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E04" w:rsidRPr="00E17716" w:rsidRDefault="00A15E04" w:rsidP="00A15E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7716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A15E04" w:rsidRPr="00BA7373" w:rsidRDefault="00BA7373" w:rsidP="00A15E0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A7373">
        <w:rPr>
          <w:rFonts w:ascii="Times New Roman" w:hAnsi="Times New Roman" w:cs="Times New Roman"/>
          <w:b/>
          <w:sz w:val="26"/>
          <w:szCs w:val="26"/>
        </w:rPr>
        <w:t>о</w:t>
      </w:r>
      <w:r w:rsidR="00A15E04" w:rsidRPr="00BA7373">
        <w:rPr>
          <w:rFonts w:ascii="Times New Roman" w:hAnsi="Times New Roman" w:cs="Times New Roman"/>
          <w:b/>
          <w:sz w:val="26"/>
          <w:szCs w:val="26"/>
        </w:rPr>
        <w:t>сновных мероприятий по подготовке и проведению празднования 70-й годовщины Победы в Великой Отечественной войне 1941-1945 годов</w:t>
      </w:r>
    </w:p>
    <w:tbl>
      <w:tblPr>
        <w:tblStyle w:val="a4"/>
        <w:tblW w:w="10065" w:type="dxa"/>
        <w:tblInd w:w="-459" w:type="dxa"/>
        <w:tblLook w:val="04A0"/>
      </w:tblPr>
      <w:tblGrid>
        <w:gridCol w:w="566"/>
        <w:gridCol w:w="4963"/>
        <w:gridCol w:w="1720"/>
        <w:gridCol w:w="2816"/>
      </w:tblGrid>
      <w:tr w:rsidR="00A15E04" w:rsidRPr="007D75A8" w:rsidTr="00BA7373">
        <w:tc>
          <w:tcPr>
            <w:tcW w:w="566" w:type="dxa"/>
          </w:tcPr>
          <w:p w:rsidR="00A15E04" w:rsidRPr="007D75A8" w:rsidRDefault="00BA7373" w:rsidP="00BA7373">
            <w:pPr>
              <w:pStyle w:val="a5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4963" w:type="dxa"/>
          </w:tcPr>
          <w:p w:rsidR="00A15E04" w:rsidRPr="007D75A8" w:rsidRDefault="00A15E04" w:rsidP="00BA7373">
            <w:pPr>
              <w:pStyle w:val="a5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1720" w:type="dxa"/>
          </w:tcPr>
          <w:p w:rsidR="00A15E04" w:rsidRPr="007D75A8" w:rsidRDefault="00A15E04" w:rsidP="00BA7373">
            <w:pPr>
              <w:pStyle w:val="a5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b/>
                <w:sz w:val="26"/>
                <w:szCs w:val="26"/>
              </w:rPr>
              <w:t>Срок исполнения</w:t>
            </w:r>
          </w:p>
        </w:tc>
        <w:tc>
          <w:tcPr>
            <w:tcW w:w="2816" w:type="dxa"/>
          </w:tcPr>
          <w:p w:rsidR="00A15E04" w:rsidRPr="007D75A8" w:rsidRDefault="00A15E04" w:rsidP="00BA7373">
            <w:pPr>
              <w:pStyle w:val="a5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b/>
                <w:sz w:val="26"/>
                <w:szCs w:val="26"/>
              </w:rPr>
              <w:t>Ответственный исполнитель</w:t>
            </w:r>
          </w:p>
        </w:tc>
      </w:tr>
      <w:tr w:rsidR="00A15E04" w:rsidRPr="007D75A8" w:rsidTr="00BA7373">
        <w:tc>
          <w:tcPr>
            <w:tcW w:w="566" w:type="dxa"/>
          </w:tcPr>
          <w:p w:rsidR="00A15E04" w:rsidRPr="007D75A8" w:rsidRDefault="00BA7373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963" w:type="dxa"/>
          </w:tcPr>
          <w:p w:rsidR="00A15E04" w:rsidRPr="007D75A8" w:rsidRDefault="00A15E04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Смотр-конкурс СДК на лучшую </w:t>
            </w:r>
            <w:r w:rsidR="00442616">
              <w:rPr>
                <w:rFonts w:ascii="Times New Roman" w:hAnsi="Times New Roman" w:cs="Times New Roman"/>
                <w:sz w:val="26"/>
                <w:szCs w:val="26"/>
              </w:rPr>
              <w:t>постановку патриотического направления</w:t>
            </w: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 с молодёжью «Не смолкнет слава – не померкнет подвиг».</w:t>
            </w:r>
          </w:p>
        </w:tc>
        <w:tc>
          <w:tcPr>
            <w:tcW w:w="1720" w:type="dxa"/>
          </w:tcPr>
          <w:p w:rsidR="00A15E04" w:rsidRPr="007D75A8" w:rsidRDefault="00A15E04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Февраль-май 2014г.</w:t>
            </w:r>
          </w:p>
        </w:tc>
        <w:tc>
          <w:tcPr>
            <w:tcW w:w="2816" w:type="dxa"/>
          </w:tcPr>
          <w:p w:rsidR="00A15E04" w:rsidRPr="007D75A8" w:rsidRDefault="00A15E04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МБУ «Ковернинская ЦКС»</w:t>
            </w:r>
          </w:p>
        </w:tc>
      </w:tr>
      <w:tr w:rsidR="00A15E04" w:rsidRPr="007D75A8" w:rsidTr="00BA7373">
        <w:tc>
          <w:tcPr>
            <w:tcW w:w="566" w:type="dxa"/>
          </w:tcPr>
          <w:p w:rsidR="00A15E04" w:rsidRPr="007D75A8" w:rsidRDefault="00BA7373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963" w:type="dxa"/>
          </w:tcPr>
          <w:p w:rsidR="00A15E04" w:rsidRPr="007D75A8" w:rsidRDefault="00A15E04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Районный конкурс на лучший сценарий о клубном мероприятии «Пусть годы память не сотрут».</w:t>
            </w:r>
          </w:p>
        </w:tc>
        <w:tc>
          <w:tcPr>
            <w:tcW w:w="1720" w:type="dxa"/>
          </w:tcPr>
          <w:p w:rsidR="00A15E04" w:rsidRPr="007D75A8" w:rsidRDefault="00A15E04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Февраль-май 2014г.</w:t>
            </w:r>
          </w:p>
        </w:tc>
        <w:tc>
          <w:tcPr>
            <w:tcW w:w="2816" w:type="dxa"/>
          </w:tcPr>
          <w:p w:rsidR="00A15E04" w:rsidRPr="007D75A8" w:rsidRDefault="00A15E04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МБУ «Ковернинская ЦКС»</w:t>
            </w:r>
          </w:p>
        </w:tc>
      </w:tr>
      <w:tr w:rsidR="00A15E04" w:rsidRPr="007D75A8" w:rsidTr="00BA7373">
        <w:tc>
          <w:tcPr>
            <w:tcW w:w="566" w:type="dxa"/>
          </w:tcPr>
          <w:p w:rsidR="00A15E04" w:rsidRPr="007D75A8" w:rsidRDefault="00BA7373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963" w:type="dxa"/>
          </w:tcPr>
          <w:p w:rsidR="00A15E04" w:rsidRPr="007D75A8" w:rsidRDefault="00A15E04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Фестиваль детского творчества «Мы – внуки героев».</w:t>
            </w:r>
          </w:p>
        </w:tc>
        <w:tc>
          <w:tcPr>
            <w:tcW w:w="1720" w:type="dxa"/>
          </w:tcPr>
          <w:p w:rsidR="00A15E04" w:rsidRPr="007D75A8" w:rsidRDefault="00A15E04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Февраль – май 2014г.</w:t>
            </w:r>
          </w:p>
        </w:tc>
        <w:tc>
          <w:tcPr>
            <w:tcW w:w="2816" w:type="dxa"/>
          </w:tcPr>
          <w:p w:rsidR="00A15E04" w:rsidRPr="007D75A8" w:rsidRDefault="00A15E04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МБУ «Ковернинская ЦКС»</w:t>
            </w:r>
          </w:p>
        </w:tc>
      </w:tr>
      <w:tr w:rsidR="00A15E04" w:rsidRPr="007D75A8" w:rsidTr="00BA7373">
        <w:tc>
          <w:tcPr>
            <w:tcW w:w="566" w:type="dxa"/>
          </w:tcPr>
          <w:p w:rsidR="00A15E04" w:rsidRPr="007D75A8" w:rsidRDefault="00BA7373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963" w:type="dxa"/>
          </w:tcPr>
          <w:p w:rsidR="00A15E04" w:rsidRPr="007D75A8" w:rsidRDefault="00A15E04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Фестиваль</w:t>
            </w:r>
            <w:r w:rsidR="00442616">
              <w:rPr>
                <w:rFonts w:ascii="Times New Roman" w:hAnsi="Times New Roman" w:cs="Times New Roman"/>
                <w:sz w:val="26"/>
                <w:szCs w:val="26"/>
              </w:rPr>
              <w:t xml:space="preserve"> детского самодеятельного творчества</w:t>
            </w: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 «Юные дарования»</w:t>
            </w:r>
            <w:r w:rsidR="0044261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720" w:type="dxa"/>
          </w:tcPr>
          <w:p w:rsidR="00A15E04" w:rsidRPr="007D75A8" w:rsidRDefault="00A15E04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Февраль – май 2014г.</w:t>
            </w:r>
          </w:p>
        </w:tc>
        <w:tc>
          <w:tcPr>
            <w:tcW w:w="2816" w:type="dxa"/>
          </w:tcPr>
          <w:p w:rsidR="00A15E04" w:rsidRPr="007D75A8" w:rsidRDefault="00A15E04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МБУ «Ковернинская ЦКС»</w:t>
            </w:r>
          </w:p>
        </w:tc>
      </w:tr>
      <w:tr w:rsidR="00A15E04" w:rsidRPr="007D75A8" w:rsidTr="00BA7373">
        <w:tc>
          <w:tcPr>
            <w:tcW w:w="566" w:type="dxa"/>
          </w:tcPr>
          <w:p w:rsidR="00A15E04" w:rsidRPr="007D75A8" w:rsidRDefault="00BA7373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963" w:type="dxa"/>
          </w:tcPr>
          <w:p w:rsidR="00A15E04" w:rsidRPr="007D75A8" w:rsidRDefault="00A15E04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Смотр хоровых коллективов, вокальных групп района «Песни опалённые войной».</w:t>
            </w:r>
          </w:p>
        </w:tc>
        <w:tc>
          <w:tcPr>
            <w:tcW w:w="1720" w:type="dxa"/>
          </w:tcPr>
          <w:p w:rsidR="00A15E04" w:rsidRPr="007D75A8" w:rsidRDefault="00A15E04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Февраль – ноябрь 2014г.</w:t>
            </w:r>
          </w:p>
        </w:tc>
        <w:tc>
          <w:tcPr>
            <w:tcW w:w="2816" w:type="dxa"/>
          </w:tcPr>
          <w:p w:rsidR="00A15E04" w:rsidRPr="007D75A8" w:rsidRDefault="00A15E04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МБУ «Ковернинская ЦКС»</w:t>
            </w:r>
          </w:p>
        </w:tc>
      </w:tr>
      <w:tr w:rsidR="00A15E04" w:rsidRPr="007D75A8" w:rsidTr="00BA7373">
        <w:tc>
          <w:tcPr>
            <w:tcW w:w="566" w:type="dxa"/>
          </w:tcPr>
          <w:p w:rsidR="00A15E04" w:rsidRPr="007D75A8" w:rsidRDefault="00BA7373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963" w:type="dxa"/>
          </w:tcPr>
          <w:p w:rsidR="00A15E04" w:rsidRPr="007D75A8" w:rsidRDefault="00A15E04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Кинофестиваль «Дыханье победного мая».</w:t>
            </w:r>
          </w:p>
        </w:tc>
        <w:tc>
          <w:tcPr>
            <w:tcW w:w="1720" w:type="dxa"/>
          </w:tcPr>
          <w:p w:rsidR="00A15E04" w:rsidRPr="007D75A8" w:rsidRDefault="00A15E04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Февраль – май 2014г.</w:t>
            </w:r>
          </w:p>
        </w:tc>
        <w:tc>
          <w:tcPr>
            <w:tcW w:w="2816" w:type="dxa"/>
          </w:tcPr>
          <w:p w:rsidR="00A15E04" w:rsidRPr="007D75A8" w:rsidRDefault="00A15E04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ККЗ «Мир»</w:t>
            </w:r>
          </w:p>
        </w:tc>
      </w:tr>
      <w:tr w:rsidR="00A15E04" w:rsidRPr="007D75A8" w:rsidTr="00BA7373">
        <w:tc>
          <w:tcPr>
            <w:tcW w:w="566" w:type="dxa"/>
          </w:tcPr>
          <w:p w:rsidR="00A15E04" w:rsidRPr="007D75A8" w:rsidRDefault="00BA7373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963" w:type="dxa"/>
          </w:tcPr>
          <w:p w:rsidR="00A15E04" w:rsidRPr="007D75A8" w:rsidRDefault="00A15E04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Месячник фильмов «Спасибо солдат!».</w:t>
            </w:r>
          </w:p>
        </w:tc>
        <w:tc>
          <w:tcPr>
            <w:tcW w:w="1720" w:type="dxa"/>
          </w:tcPr>
          <w:p w:rsidR="00A15E04" w:rsidRPr="007D75A8" w:rsidRDefault="00A15E04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Июнь 2014г.</w:t>
            </w:r>
          </w:p>
        </w:tc>
        <w:tc>
          <w:tcPr>
            <w:tcW w:w="2816" w:type="dxa"/>
          </w:tcPr>
          <w:p w:rsidR="00A15E04" w:rsidRPr="007D75A8" w:rsidRDefault="00A15E04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ККЗ «Мир»</w:t>
            </w:r>
          </w:p>
        </w:tc>
      </w:tr>
      <w:tr w:rsidR="00A15E04" w:rsidRPr="007D75A8" w:rsidTr="00BA7373">
        <w:tc>
          <w:tcPr>
            <w:tcW w:w="566" w:type="dxa"/>
          </w:tcPr>
          <w:p w:rsidR="00A15E04" w:rsidRPr="007D75A8" w:rsidRDefault="00BA7373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963" w:type="dxa"/>
          </w:tcPr>
          <w:p w:rsidR="00A15E04" w:rsidRPr="007D75A8" w:rsidRDefault="00A15E04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Месячник фильмов «</w:t>
            </w:r>
            <w:proofErr w:type="spellStart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Бухенвальдский</w:t>
            </w:r>
            <w:proofErr w:type="spellEnd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 набат» (в память о погибших).</w:t>
            </w:r>
          </w:p>
        </w:tc>
        <w:tc>
          <w:tcPr>
            <w:tcW w:w="1720" w:type="dxa"/>
          </w:tcPr>
          <w:p w:rsidR="00A15E04" w:rsidRPr="007D75A8" w:rsidRDefault="00A15E04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Сентябрь 2014г.</w:t>
            </w:r>
          </w:p>
        </w:tc>
        <w:tc>
          <w:tcPr>
            <w:tcW w:w="2816" w:type="dxa"/>
          </w:tcPr>
          <w:p w:rsidR="00A15E04" w:rsidRPr="007D75A8" w:rsidRDefault="00A15E04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ККЗ «Мир»</w:t>
            </w:r>
          </w:p>
        </w:tc>
      </w:tr>
      <w:tr w:rsidR="00A15E04" w:rsidRPr="007D75A8" w:rsidTr="00BA7373">
        <w:tc>
          <w:tcPr>
            <w:tcW w:w="566" w:type="dxa"/>
          </w:tcPr>
          <w:p w:rsidR="00A15E04" w:rsidRPr="007D75A8" w:rsidRDefault="00BA7373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963" w:type="dxa"/>
          </w:tcPr>
          <w:p w:rsidR="00A15E04" w:rsidRPr="007D75A8" w:rsidRDefault="00A15E04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Районный фестиваль солдатской песни «Песня солдатская моя».</w:t>
            </w:r>
          </w:p>
        </w:tc>
        <w:tc>
          <w:tcPr>
            <w:tcW w:w="1720" w:type="dxa"/>
          </w:tcPr>
          <w:p w:rsidR="00A15E04" w:rsidRPr="007D75A8" w:rsidRDefault="00A15E04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Февраль 2014г.</w:t>
            </w:r>
          </w:p>
        </w:tc>
        <w:tc>
          <w:tcPr>
            <w:tcW w:w="2816" w:type="dxa"/>
          </w:tcPr>
          <w:p w:rsidR="00A15E04" w:rsidRPr="007D75A8" w:rsidRDefault="00A15E04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МБУ «Ковернинская ЦКС»</w:t>
            </w:r>
          </w:p>
        </w:tc>
      </w:tr>
      <w:tr w:rsidR="00442616" w:rsidRPr="007D75A8" w:rsidTr="00BA7373">
        <w:tc>
          <w:tcPr>
            <w:tcW w:w="566" w:type="dxa"/>
          </w:tcPr>
          <w:p w:rsidR="00442616" w:rsidRPr="007D75A8" w:rsidRDefault="00442616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963" w:type="dxa"/>
          </w:tcPr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Шествие со свечами «Зажги свечу памяти»</w:t>
            </w:r>
          </w:p>
        </w:tc>
        <w:tc>
          <w:tcPr>
            <w:tcW w:w="1720" w:type="dxa"/>
          </w:tcPr>
          <w:p w:rsidR="00442616" w:rsidRPr="007D75A8" w:rsidRDefault="00442616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 мая 2014</w:t>
            </w:r>
          </w:p>
        </w:tc>
        <w:tc>
          <w:tcPr>
            <w:tcW w:w="2816" w:type="dxa"/>
          </w:tcPr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Центр досуга</w:t>
            </w:r>
          </w:p>
        </w:tc>
      </w:tr>
      <w:tr w:rsidR="00442616" w:rsidRPr="007D75A8" w:rsidTr="00BA7373">
        <w:tc>
          <w:tcPr>
            <w:tcW w:w="566" w:type="dxa"/>
          </w:tcPr>
          <w:p w:rsidR="00442616" w:rsidRPr="007D75A8" w:rsidRDefault="00442616" w:rsidP="00D97A5C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963" w:type="dxa"/>
          </w:tcPr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Митинг 9 мая «День Победы. Славному подвигу нет забвенья».</w:t>
            </w:r>
          </w:p>
        </w:tc>
        <w:tc>
          <w:tcPr>
            <w:tcW w:w="1720" w:type="dxa"/>
          </w:tcPr>
          <w:p w:rsidR="00442616" w:rsidRPr="007D75A8" w:rsidRDefault="00442616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Май 2014г.</w:t>
            </w:r>
          </w:p>
        </w:tc>
        <w:tc>
          <w:tcPr>
            <w:tcW w:w="2816" w:type="dxa"/>
          </w:tcPr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Центр досуга</w:t>
            </w:r>
          </w:p>
        </w:tc>
      </w:tr>
      <w:tr w:rsidR="00A96D47" w:rsidRPr="007D75A8" w:rsidTr="00D97A5C">
        <w:tc>
          <w:tcPr>
            <w:tcW w:w="566" w:type="dxa"/>
          </w:tcPr>
          <w:p w:rsidR="00A96D47" w:rsidRPr="007D75A8" w:rsidRDefault="00A96D47" w:rsidP="00D97A5C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963" w:type="dxa"/>
          </w:tcPr>
          <w:p w:rsidR="00A96D47" w:rsidRPr="007D75A8" w:rsidRDefault="00A96D47" w:rsidP="00D97A5C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Митинги 9 мая «Во имя павших и живых во имя». </w:t>
            </w:r>
          </w:p>
        </w:tc>
        <w:tc>
          <w:tcPr>
            <w:tcW w:w="1720" w:type="dxa"/>
          </w:tcPr>
          <w:p w:rsidR="00A96D47" w:rsidRPr="007D75A8" w:rsidRDefault="00A96D47" w:rsidP="00D97A5C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Май 2014г.</w:t>
            </w:r>
          </w:p>
        </w:tc>
        <w:tc>
          <w:tcPr>
            <w:tcW w:w="2816" w:type="dxa"/>
          </w:tcPr>
          <w:p w:rsidR="00A96D47" w:rsidRPr="007D75A8" w:rsidRDefault="00A96D47" w:rsidP="00D97A5C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Гавриловский СДК, Белбажский СДК, Сёминский СДК, Сухоносовский СДК, Хохломский СДК, Понуровский СДК, Каменский СДК</w:t>
            </w:r>
          </w:p>
        </w:tc>
      </w:tr>
      <w:tr w:rsidR="00A96D47" w:rsidRPr="007D75A8" w:rsidTr="00D97A5C">
        <w:tc>
          <w:tcPr>
            <w:tcW w:w="566" w:type="dxa"/>
          </w:tcPr>
          <w:p w:rsidR="00A96D47" w:rsidRPr="007D75A8" w:rsidRDefault="00A96D47" w:rsidP="00D97A5C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4963" w:type="dxa"/>
          </w:tcPr>
          <w:p w:rsidR="00A96D47" w:rsidRPr="007D75A8" w:rsidRDefault="00A96D47" w:rsidP="00D97A5C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Литературно-музыкальные композиции «Это наша победа».</w:t>
            </w:r>
          </w:p>
        </w:tc>
        <w:tc>
          <w:tcPr>
            <w:tcW w:w="1720" w:type="dxa"/>
          </w:tcPr>
          <w:p w:rsidR="00A96D47" w:rsidRPr="007D75A8" w:rsidRDefault="00A96D47" w:rsidP="00D97A5C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Май 2014г.</w:t>
            </w:r>
          </w:p>
        </w:tc>
        <w:tc>
          <w:tcPr>
            <w:tcW w:w="2816" w:type="dxa"/>
          </w:tcPr>
          <w:p w:rsidR="00A96D47" w:rsidRPr="007D75A8" w:rsidRDefault="00A96D47" w:rsidP="00D97A5C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Горевский СДК,</w:t>
            </w:r>
          </w:p>
          <w:p w:rsidR="00A96D47" w:rsidRPr="007D75A8" w:rsidRDefault="00A96D47" w:rsidP="00D97A5C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Шадринский СДК,</w:t>
            </w:r>
          </w:p>
          <w:p w:rsidR="00A96D47" w:rsidRPr="007D75A8" w:rsidRDefault="00A96D47" w:rsidP="00D97A5C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Анисимовский СДК,</w:t>
            </w:r>
          </w:p>
          <w:p w:rsidR="00A96D47" w:rsidRPr="007D75A8" w:rsidRDefault="00A96D47" w:rsidP="00D97A5C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Б-Крутовский</w:t>
            </w:r>
            <w:proofErr w:type="spellEnd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 СДК,</w:t>
            </w:r>
          </w:p>
          <w:p w:rsidR="00A96D47" w:rsidRPr="007D75A8" w:rsidRDefault="00A96D47" w:rsidP="00D97A5C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Хохломский СДК</w:t>
            </w:r>
          </w:p>
        </w:tc>
      </w:tr>
      <w:tr w:rsidR="00442616" w:rsidRPr="007D75A8" w:rsidTr="00BA7373">
        <w:tc>
          <w:tcPr>
            <w:tcW w:w="566" w:type="dxa"/>
          </w:tcPr>
          <w:p w:rsidR="00442616" w:rsidRPr="007D75A8" w:rsidRDefault="00A96D47" w:rsidP="00D97A5C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4963" w:type="dxa"/>
          </w:tcPr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Митинг памяти и скорби «</w:t>
            </w:r>
            <w:proofErr w:type="gramStart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Подвиг</w:t>
            </w:r>
            <w:proofErr w:type="gramEnd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 о котором помним».</w:t>
            </w:r>
          </w:p>
        </w:tc>
        <w:tc>
          <w:tcPr>
            <w:tcW w:w="1720" w:type="dxa"/>
          </w:tcPr>
          <w:p w:rsidR="00442616" w:rsidRPr="007D75A8" w:rsidRDefault="00442616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Июнь 2014г.</w:t>
            </w:r>
          </w:p>
        </w:tc>
        <w:tc>
          <w:tcPr>
            <w:tcW w:w="2816" w:type="dxa"/>
          </w:tcPr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Центр досуга</w:t>
            </w:r>
          </w:p>
        </w:tc>
      </w:tr>
      <w:tr w:rsidR="00442616" w:rsidRPr="007D75A8" w:rsidTr="00BA7373">
        <w:tc>
          <w:tcPr>
            <w:tcW w:w="566" w:type="dxa"/>
          </w:tcPr>
          <w:p w:rsidR="00442616" w:rsidRPr="007D75A8" w:rsidRDefault="00442616" w:rsidP="00D97A5C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4963" w:type="dxa"/>
          </w:tcPr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Агитпоезд участников художественной самодеятельности по району «Поклонимся великим тем годам». </w:t>
            </w:r>
          </w:p>
        </w:tc>
        <w:tc>
          <w:tcPr>
            <w:tcW w:w="1720" w:type="dxa"/>
          </w:tcPr>
          <w:p w:rsidR="00442616" w:rsidRPr="007D75A8" w:rsidRDefault="00442616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Январь – май 2015г.</w:t>
            </w:r>
          </w:p>
        </w:tc>
        <w:tc>
          <w:tcPr>
            <w:tcW w:w="2816" w:type="dxa"/>
          </w:tcPr>
          <w:p w:rsidR="00442616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Автоклуб, </w:t>
            </w:r>
          </w:p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совет ветеранов.</w:t>
            </w:r>
          </w:p>
        </w:tc>
      </w:tr>
      <w:tr w:rsidR="00442616" w:rsidRPr="007D75A8" w:rsidTr="00BA7373">
        <w:tc>
          <w:tcPr>
            <w:tcW w:w="566" w:type="dxa"/>
          </w:tcPr>
          <w:p w:rsidR="00442616" w:rsidRPr="007D75A8" w:rsidRDefault="00442616" w:rsidP="00D97A5C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16</w:t>
            </w:r>
          </w:p>
        </w:tc>
        <w:tc>
          <w:tcPr>
            <w:tcW w:w="4963" w:type="dxa"/>
          </w:tcPr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Киноакция</w:t>
            </w:r>
            <w:proofErr w:type="spellEnd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 для ветеранов войны, тружеников тыла «Набат над Родиной».</w:t>
            </w:r>
          </w:p>
        </w:tc>
        <w:tc>
          <w:tcPr>
            <w:tcW w:w="1720" w:type="dxa"/>
          </w:tcPr>
          <w:p w:rsidR="00442616" w:rsidRPr="007D75A8" w:rsidRDefault="00442616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Апрель – май 2015г.</w:t>
            </w:r>
          </w:p>
        </w:tc>
        <w:tc>
          <w:tcPr>
            <w:tcW w:w="2816" w:type="dxa"/>
          </w:tcPr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ККЗ «Мир»</w:t>
            </w:r>
          </w:p>
        </w:tc>
      </w:tr>
      <w:tr w:rsidR="00442616" w:rsidRPr="007D75A8" w:rsidTr="00BA7373">
        <w:tc>
          <w:tcPr>
            <w:tcW w:w="566" w:type="dxa"/>
          </w:tcPr>
          <w:p w:rsidR="00442616" w:rsidRPr="007D75A8" w:rsidRDefault="00442616" w:rsidP="00D97A5C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4963" w:type="dxa"/>
          </w:tcPr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Районная</w:t>
            </w:r>
            <w:proofErr w:type="gramEnd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киновикторина</w:t>
            </w:r>
            <w:proofErr w:type="spellEnd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 по отечественным фильмам о войне «Вспомним годы боевые».</w:t>
            </w:r>
          </w:p>
        </w:tc>
        <w:tc>
          <w:tcPr>
            <w:tcW w:w="1720" w:type="dxa"/>
          </w:tcPr>
          <w:p w:rsidR="00442616" w:rsidRPr="007D75A8" w:rsidRDefault="00442616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Февраль 2015г.</w:t>
            </w:r>
          </w:p>
        </w:tc>
        <w:tc>
          <w:tcPr>
            <w:tcW w:w="2816" w:type="dxa"/>
          </w:tcPr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ККЗ «Мир»</w:t>
            </w:r>
          </w:p>
        </w:tc>
      </w:tr>
      <w:tr w:rsidR="00442616" w:rsidRPr="007D75A8" w:rsidTr="00BA7373">
        <w:tc>
          <w:tcPr>
            <w:tcW w:w="566" w:type="dxa"/>
          </w:tcPr>
          <w:p w:rsidR="00442616" w:rsidRPr="007D75A8" w:rsidRDefault="00442616" w:rsidP="00D97A5C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4963" w:type="dxa"/>
          </w:tcPr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Заседание клуба ветеранов «Кино в нашей жизни».</w:t>
            </w:r>
          </w:p>
        </w:tc>
        <w:tc>
          <w:tcPr>
            <w:tcW w:w="1720" w:type="dxa"/>
          </w:tcPr>
          <w:p w:rsidR="00442616" w:rsidRPr="007D75A8" w:rsidRDefault="00442616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Раз в квартал</w:t>
            </w:r>
          </w:p>
        </w:tc>
        <w:tc>
          <w:tcPr>
            <w:tcW w:w="2816" w:type="dxa"/>
          </w:tcPr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ККЗ «Мир»</w:t>
            </w:r>
          </w:p>
        </w:tc>
      </w:tr>
      <w:tr w:rsidR="00442616" w:rsidRPr="007D75A8" w:rsidTr="00BA7373">
        <w:tc>
          <w:tcPr>
            <w:tcW w:w="566" w:type="dxa"/>
          </w:tcPr>
          <w:p w:rsidR="00442616" w:rsidRPr="007D75A8" w:rsidRDefault="00442616" w:rsidP="00D97A5C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4963" w:type="dxa"/>
          </w:tcPr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Торжественный вечер – концерт  «Сыны Отечества».</w:t>
            </w:r>
          </w:p>
        </w:tc>
        <w:tc>
          <w:tcPr>
            <w:tcW w:w="1720" w:type="dxa"/>
          </w:tcPr>
          <w:p w:rsidR="00442616" w:rsidRPr="007D75A8" w:rsidRDefault="00442616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23.02.2015г.</w:t>
            </w:r>
          </w:p>
        </w:tc>
        <w:tc>
          <w:tcPr>
            <w:tcW w:w="2816" w:type="dxa"/>
          </w:tcPr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Центр досуга</w:t>
            </w:r>
          </w:p>
        </w:tc>
      </w:tr>
      <w:tr w:rsidR="00442616" w:rsidRPr="007D75A8" w:rsidTr="00BA7373">
        <w:tc>
          <w:tcPr>
            <w:tcW w:w="566" w:type="dxa"/>
          </w:tcPr>
          <w:p w:rsidR="00442616" w:rsidRPr="007D75A8" w:rsidRDefault="00442616" w:rsidP="00D97A5C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4963" w:type="dxa"/>
          </w:tcPr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Вечер </w:t>
            </w:r>
            <w:proofErr w:type="gramStart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proofErr w:type="gramEnd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 Дню защитника Отечества «Нам дороги эти позабыть нельзя»</w:t>
            </w:r>
          </w:p>
        </w:tc>
        <w:tc>
          <w:tcPr>
            <w:tcW w:w="1720" w:type="dxa"/>
          </w:tcPr>
          <w:p w:rsidR="00442616" w:rsidRPr="007D75A8" w:rsidRDefault="00442616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Февраль 2015 г.</w:t>
            </w:r>
          </w:p>
        </w:tc>
        <w:tc>
          <w:tcPr>
            <w:tcW w:w="2816" w:type="dxa"/>
          </w:tcPr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Анисимовский СДК</w:t>
            </w:r>
          </w:p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Б.Крутовский</w:t>
            </w:r>
            <w:proofErr w:type="spellEnd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 СДК</w:t>
            </w:r>
          </w:p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Горевский СДК</w:t>
            </w:r>
          </w:p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Семинский СДК</w:t>
            </w:r>
          </w:p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Хохломский СДК</w:t>
            </w:r>
          </w:p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Шадринский СДК</w:t>
            </w:r>
          </w:p>
        </w:tc>
      </w:tr>
      <w:tr w:rsidR="00442616" w:rsidRPr="007D75A8" w:rsidTr="00BA7373">
        <w:tc>
          <w:tcPr>
            <w:tcW w:w="566" w:type="dxa"/>
          </w:tcPr>
          <w:p w:rsidR="00442616" w:rsidRPr="007D75A8" w:rsidRDefault="00442616" w:rsidP="00D97A5C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4963" w:type="dxa"/>
          </w:tcPr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Праздничные концерты</w:t>
            </w:r>
          </w:p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 «Победа в сердце каждого живет»</w:t>
            </w:r>
          </w:p>
        </w:tc>
        <w:tc>
          <w:tcPr>
            <w:tcW w:w="1720" w:type="dxa"/>
          </w:tcPr>
          <w:p w:rsidR="00442616" w:rsidRPr="007D75A8" w:rsidRDefault="00442616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Май</w:t>
            </w:r>
          </w:p>
          <w:p w:rsidR="00442616" w:rsidRPr="007D75A8" w:rsidRDefault="00167728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442616" w:rsidRPr="007D75A8">
              <w:rPr>
                <w:rFonts w:ascii="Times New Roman" w:hAnsi="Times New Roman" w:cs="Times New Roman"/>
                <w:sz w:val="26"/>
                <w:szCs w:val="26"/>
              </w:rPr>
              <w:t>015 г.</w:t>
            </w:r>
          </w:p>
        </w:tc>
        <w:tc>
          <w:tcPr>
            <w:tcW w:w="2816" w:type="dxa"/>
          </w:tcPr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Анисимовский СДК</w:t>
            </w:r>
          </w:p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Гавриловский СДК</w:t>
            </w:r>
          </w:p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Сухоносовский СДК</w:t>
            </w:r>
          </w:p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Горевский СДК</w:t>
            </w:r>
          </w:p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Понуровский СДК</w:t>
            </w:r>
          </w:p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Хохломский СДК</w:t>
            </w:r>
          </w:p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Б.Крутовский</w:t>
            </w:r>
            <w:proofErr w:type="spellEnd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 СДК</w:t>
            </w:r>
          </w:p>
        </w:tc>
      </w:tr>
      <w:tr w:rsidR="00442616" w:rsidRPr="007D75A8" w:rsidTr="00BA7373">
        <w:tc>
          <w:tcPr>
            <w:tcW w:w="566" w:type="dxa"/>
          </w:tcPr>
          <w:p w:rsidR="00442616" w:rsidRPr="007D75A8" w:rsidRDefault="00442616" w:rsidP="00D97A5C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4963" w:type="dxa"/>
          </w:tcPr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Праздничный гала- концерт с участием победителей фестивалей, смотров и конкурсов 2014г.</w:t>
            </w:r>
          </w:p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 «Салют и слава годовщине!»</w:t>
            </w:r>
          </w:p>
        </w:tc>
        <w:tc>
          <w:tcPr>
            <w:tcW w:w="1720" w:type="dxa"/>
          </w:tcPr>
          <w:p w:rsidR="00442616" w:rsidRPr="007D75A8" w:rsidRDefault="00442616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Май 2015г.</w:t>
            </w:r>
          </w:p>
        </w:tc>
        <w:tc>
          <w:tcPr>
            <w:tcW w:w="2816" w:type="dxa"/>
          </w:tcPr>
          <w:p w:rsidR="00442616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Центр досуга, </w:t>
            </w:r>
          </w:p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МБУ «Ковернинская ЦКС»</w:t>
            </w:r>
          </w:p>
        </w:tc>
      </w:tr>
      <w:tr w:rsidR="00442616" w:rsidRPr="007D75A8" w:rsidTr="00BA7373">
        <w:tc>
          <w:tcPr>
            <w:tcW w:w="566" w:type="dxa"/>
          </w:tcPr>
          <w:p w:rsidR="00442616" w:rsidRPr="007D75A8" w:rsidRDefault="00442616" w:rsidP="00D97A5C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4963" w:type="dxa"/>
          </w:tcPr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Митинг</w:t>
            </w: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 «Славься отечество, славься Родина – мать!»</w:t>
            </w:r>
          </w:p>
        </w:tc>
        <w:tc>
          <w:tcPr>
            <w:tcW w:w="1720" w:type="dxa"/>
          </w:tcPr>
          <w:p w:rsidR="00442616" w:rsidRPr="007D75A8" w:rsidRDefault="00442616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 Мая</w:t>
            </w: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 2015г.</w:t>
            </w:r>
          </w:p>
        </w:tc>
        <w:tc>
          <w:tcPr>
            <w:tcW w:w="2816" w:type="dxa"/>
          </w:tcPr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Центр досуга, районная Администрация, поселковая Администрация, совет ветеранов.</w:t>
            </w:r>
          </w:p>
        </w:tc>
      </w:tr>
      <w:tr w:rsidR="00442616" w:rsidRPr="007D75A8" w:rsidTr="00BA7373">
        <w:tc>
          <w:tcPr>
            <w:tcW w:w="566" w:type="dxa"/>
          </w:tcPr>
          <w:p w:rsidR="00442616" w:rsidRPr="007D75A8" w:rsidRDefault="00442616" w:rsidP="00D97A5C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4963" w:type="dxa"/>
          </w:tcPr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Акция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– шествие со свечами </w:t>
            </w: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«Пламя Вечного огня».</w:t>
            </w:r>
          </w:p>
        </w:tc>
        <w:tc>
          <w:tcPr>
            <w:tcW w:w="1720" w:type="dxa"/>
          </w:tcPr>
          <w:p w:rsidR="00442616" w:rsidRPr="007D75A8" w:rsidRDefault="00442616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 Мая</w:t>
            </w: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 2015г.</w:t>
            </w:r>
          </w:p>
        </w:tc>
        <w:tc>
          <w:tcPr>
            <w:tcW w:w="2816" w:type="dxa"/>
          </w:tcPr>
          <w:p w:rsidR="00442616" w:rsidRPr="007D75A8" w:rsidRDefault="00442616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Центр досуга, молодёжный комитет</w:t>
            </w:r>
          </w:p>
        </w:tc>
      </w:tr>
      <w:tr w:rsidR="00B81B5F" w:rsidRPr="007D75A8" w:rsidTr="00BA7373">
        <w:tc>
          <w:tcPr>
            <w:tcW w:w="566" w:type="dxa"/>
          </w:tcPr>
          <w:p w:rsidR="004C7612" w:rsidRDefault="004C7612" w:rsidP="00D97A5C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1B5F" w:rsidRPr="007D75A8" w:rsidRDefault="00B81B5F" w:rsidP="00D97A5C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4963" w:type="dxa"/>
          </w:tcPr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Вечера </w:t>
            </w:r>
            <w:proofErr w:type="gramStart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–в</w:t>
            </w:r>
            <w:proofErr w:type="gramEnd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стречи  с ветеранами Великой Отечественной</w:t>
            </w: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Войны и тружениками тыла  «Мы тоже  победили в той</w:t>
            </w: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Войне»</w:t>
            </w:r>
          </w:p>
        </w:tc>
        <w:tc>
          <w:tcPr>
            <w:tcW w:w="1720" w:type="dxa"/>
          </w:tcPr>
          <w:p w:rsidR="00B81B5F" w:rsidRPr="007D75A8" w:rsidRDefault="00B81B5F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Май 2014-2015 г.г.</w:t>
            </w:r>
          </w:p>
        </w:tc>
        <w:tc>
          <w:tcPr>
            <w:tcW w:w="2816" w:type="dxa"/>
          </w:tcPr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Заведующая отделом обслуживания</w:t>
            </w: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Ц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ентральная районная библиотека</w:t>
            </w: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Заведующие библиотеками</w:t>
            </w: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Ведущие библиотека</w:t>
            </w: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ри</w:t>
            </w:r>
          </w:p>
        </w:tc>
      </w:tr>
      <w:tr w:rsidR="00B81B5F" w:rsidRPr="007D75A8" w:rsidTr="00BA7373">
        <w:tc>
          <w:tcPr>
            <w:tcW w:w="566" w:type="dxa"/>
          </w:tcPr>
          <w:p w:rsidR="00B81B5F" w:rsidRPr="007D75A8" w:rsidRDefault="00B81B5F" w:rsidP="00D97A5C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4963" w:type="dxa"/>
          </w:tcPr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Литературно-музыкальные композиции  «На привале  гармонь не смолкала»</w:t>
            </w:r>
          </w:p>
        </w:tc>
        <w:tc>
          <w:tcPr>
            <w:tcW w:w="1720" w:type="dxa"/>
          </w:tcPr>
          <w:p w:rsidR="00B81B5F" w:rsidRPr="007D75A8" w:rsidRDefault="00B81B5F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Май 2014-2015</w:t>
            </w:r>
          </w:p>
        </w:tc>
        <w:tc>
          <w:tcPr>
            <w:tcW w:w="2816" w:type="dxa"/>
          </w:tcPr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Заведующие библиотеками</w:t>
            </w:r>
          </w:p>
        </w:tc>
      </w:tr>
      <w:tr w:rsidR="00B81B5F" w:rsidRPr="007D75A8" w:rsidTr="00BA7373">
        <w:tc>
          <w:tcPr>
            <w:tcW w:w="566" w:type="dxa"/>
          </w:tcPr>
          <w:p w:rsidR="00B81B5F" w:rsidRPr="007D75A8" w:rsidRDefault="00B81B5F" w:rsidP="00D97A5C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4963" w:type="dxa"/>
          </w:tcPr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Цикл книжно-иллюстративных выставок «А завтра  была</w:t>
            </w: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Была война»</w:t>
            </w: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«На огненных  рубежах»</w:t>
            </w: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«Память – совесть истории»</w:t>
            </w:r>
          </w:p>
        </w:tc>
        <w:tc>
          <w:tcPr>
            <w:tcW w:w="1720" w:type="dxa"/>
          </w:tcPr>
          <w:p w:rsidR="00B81B5F" w:rsidRPr="007D75A8" w:rsidRDefault="00B81B5F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Янв</w:t>
            </w:r>
            <w:proofErr w:type="gramStart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.-</w:t>
            </w:r>
            <w:proofErr w:type="gramEnd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декабрь</w:t>
            </w:r>
            <w:proofErr w:type="spellEnd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  2014-2015</w:t>
            </w:r>
          </w:p>
        </w:tc>
        <w:tc>
          <w:tcPr>
            <w:tcW w:w="2816" w:type="dxa"/>
          </w:tcPr>
          <w:p w:rsidR="00B81B5F" w:rsidRPr="007D75A8" w:rsidRDefault="00B81B5F" w:rsidP="007D75A8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Заведующая отделом обслуживания</w:t>
            </w: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81B5F" w:rsidRPr="007D75A8" w:rsidTr="00BA7373">
        <w:tc>
          <w:tcPr>
            <w:tcW w:w="566" w:type="dxa"/>
          </w:tcPr>
          <w:p w:rsidR="00B81B5F" w:rsidRPr="007D75A8" w:rsidRDefault="00B81B5F" w:rsidP="00D97A5C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28</w:t>
            </w:r>
          </w:p>
        </w:tc>
        <w:tc>
          <w:tcPr>
            <w:tcW w:w="4963" w:type="dxa"/>
          </w:tcPr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Звучащие выставки «Песни военных лет»</w:t>
            </w:r>
          </w:p>
        </w:tc>
        <w:tc>
          <w:tcPr>
            <w:tcW w:w="1720" w:type="dxa"/>
          </w:tcPr>
          <w:p w:rsidR="00B81B5F" w:rsidRPr="007D75A8" w:rsidRDefault="00B81B5F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Май 2014 -2015</w:t>
            </w:r>
          </w:p>
        </w:tc>
        <w:tc>
          <w:tcPr>
            <w:tcW w:w="2816" w:type="dxa"/>
          </w:tcPr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Заведующие библиотеками</w:t>
            </w:r>
          </w:p>
        </w:tc>
      </w:tr>
      <w:tr w:rsidR="00B81B5F" w:rsidRPr="007D75A8" w:rsidTr="00BA7373">
        <w:tc>
          <w:tcPr>
            <w:tcW w:w="566" w:type="dxa"/>
          </w:tcPr>
          <w:p w:rsidR="00B81B5F" w:rsidRPr="007D75A8" w:rsidRDefault="00B81B5F" w:rsidP="00D97A5C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4963" w:type="dxa"/>
          </w:tcPr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Цикл обзоров </w:t>
            </w:r>
            <w:proofErr w:type="gramStart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–п</w:t>
            </w:r>
            <w:proofErr w:type="gramEnd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резентаций  «Ради жизни на земле»</w:t>
            </w: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«Правда и вымыслы о второй мировой войне»</w:t>
            </w: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«Страницы народного подвига»</w:t>
            </w: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«Партизаны принимают бой»</w:t>
            </w: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«Я ушла из детства в грязную теплушку» (лирика </w:t>
            </w:r>
            <w:proofErr w:type="spellStart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Ю.Друниной</w:t>
            </w:r>
            <w:proofErr w:type="spellEnd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«Слово о неизвестном солдате</w:t>
            </w:r>
            <w:proofErr w:type="gramStart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»(</w:t>
            </w:r>
            <w:proofErr w:type="gramEnd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о книге  </w:t>
            </w:r>
            <w:proofErr w:type="spellStart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Е.Долматовского</w:t>
            </w:r>
            <w:proofErr w:type="spellEnd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 «Зеленая  брама»</w:t>
            </w: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«Самые главные годы»  </w:t>
            </w:r>
            <w:proofErr w:type="gramStart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( </w:t>
            </w:r>
            <w:proofErr w:type="gramEnd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о фронтовых повестях и рассказах В.Кондратьева )</w:t>
            </w: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«Биография подвига» </w:t>
            </w:r>
            <w:proofErr w:type="gramStart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( </w:t>
            </w:r>
            <w:proofErr w:type="gramEnd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о прозе К.Воробьева)</w:t>
            </w:r>
          </w:p>
        </w:tc>
        <w:tc>
          <w:tcPr>
            <w:tcW w:w="1720" w:type="dxa"/>
          </w:tcPr>
          <w:p w:rsidR="00B81B5F" w:rsidRPr="007D75A8" w:rsidRDefault="00B81B5F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Январь 2014</w:t>
            </w:r>
          </w:p>
          <w:p w:rsidR="00B81B5F" w:rsidRDefault="00B81B5F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1B5F" w:rsidRPr="007D75A8" w:rsidRDefault="00B81B5F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Март 2014</w:t>
            </w:r>
          </w:p>
          <w:p w:rsidR="00B81B5F" w:rsidRDefault="00B81B5F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1B5F" w:rsidRPr="007D75A8" w:rsidRDefault="00B81B5F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Апрель 2014</w:t>
            </w:r>
          </w:p>
          <w:p w:rsidR="00B81B5F" w:rsidRPr="007D75A8" w:rsidRDefault="00B81B5F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Май 2014</w:t>
            </w:r>
          </w:p>
          <w:p w:rsidR="00B81B5F" w:rsidRPr="007D75A8" w:rsidRDefault="00B81B5F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Август 2014</w:t>
            </w:r>
          </w:p>
          <w:p w:rsidR="00B81B5F" w:rsidRDefault="00B81B5F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1B5F" w:rsidRPr="007D75A8" w:rsidRDefault="00B81B5F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Сентябрь 2014</w:t>
            </w:r>
          </w:p>
          <w:p w:rsidR="00B81B5F" w:rsidRPr="007D75A8" w:rsidRDefault="00B81B5F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Октябрь 2014</w:t>
            </w:r>
          </w:p>
        </w:tc>
        <w:tc>
          <w:tcPr>
            <w:tcW w:w="2816" w:type="dxa"/>
          </w:tcPr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Ведущий библиотекарь:</w:t>
            </w: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Анисимовской</w:t>
            </w:r>
            <w:proofErr w:type="gramStart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proofErr w:type="gramEnd"/>
          </w:p>
          <w:p w:rsidR="00B81B5F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Горевской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,</w:t>
            </w:r>
            <w:proofErr w:type="gramEnd"/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Зав</w:t>
            </w:r>
            <w:proofErr w:type="gramStart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.С</w:t>
            </w:r>
            <w:proofErr w:type="gramEnd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коробогатовской</w:t>
            </w:r>
            <w:proofErr w:type="spellEnd"/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Зав</w:t>
            </w:r>
            <w:proofErr w:type="gramStart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.С</w:t>
            </w:r>
            <w:proofErr w:type="gramEnd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еминской</w:t>
            </w:r>
            <w:proofErr w:type="spellEnd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proofErr w:type="spellStart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б-ф</w:t>
            </w:r>
            <w:proofErr w:type="spellEnd"/>
          </w:p>
          <w:p w:rsidR="00B81B5F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Зав</w:t>
            </w:r>
            <w:proofErr w:type="gramStart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.Б</w:t>
            </w:r>
            <w:proofErr w:type="gramEnd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-Крутовской</w:t>
            </w:r>
            <w:proofErr w:type="spellEnd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б-ф</w:t>
            </w:r>
            <w:proofErr w:type="spellEnd"/>
          </w:p>
          <w:p w:rsidR="00B81B5F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Зав. Белбажской </w:t>
            </w:r>
            <w:proofErr w:type="spellStart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б-ф</w:t>
            </w:r>
            <w:proofErr w:type="spellEnd"/>
          </w:p>
        </w:tc>
      </w:tr>
      <w:tr w:rsidR="00B81B5F" w:rsidRPr="007D75A8" w:rsidTr="00BA7373">
        <w:tc>
          <w:tcPr>
            <w:tcW w:w="566" w:type="dxa"/>
          </w:tcPr>
          <w:p w:rsidR="00B81B5F" w:rsidRPr="007D75A8" w:rsidRDefault="00B81B5F" w:rsidP="00D97A5C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4963" w:type="dxa"/>
          </w:tcPr>
          <w:p w:rsidR="00B81B5F" w:rsidRPr="007D75A8" w:rsidRDefault="00B81B5F" w:rsidP="00204F6D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Районный семинар «Библиотеки навстречу юбилею Победы»</w:t>
            </w:r>
          </w:p>
          <w:p w:rsidR="00B81B5F" w:rsidRPr="007D75A8" w:rsidRDefault="00B81B5F" w:rsidP="00204F6D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20" w:type="dxa"/>
          </w:tcPr>
          <w:p w:rsidR="00B81B5F" w:rsidRPr="007D75A8" w:rsidRDefault="00B81B5F" w:rsidP="00204F6D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2014 год</w:t>
            </w:r>
          </w:p>
        </w:tc>
        <w:tc>
          <w:tcPr>
            <w:tcW w:w="2816" w:type="dxa"/>
          </w:tcPr>
          <w:p w:rsidR="00B81B5F" w:rsidRPr="007D75A8" w:rsidRDefault="00B81B5F" w:rsidP="00204F6D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Ведущий методист</w:t>
            </w:r>
          </w:p>
        </w:tc>
      </w:tr>
      <w:tr w:rsidR="00B81B5F" w:rsidRPr="007D75A8" w:rsidTr="00BA7373">
        <w:tc>
          <w:tcPr>
            <w:tcW w:w="566" w:type="dxa"/>
          </w:tcPr>
          <w:p w:rsidR="00B81B5F" w:rsidRPr="007D75A8" w:rsidRDefault="00B81B5F" w:rsidP="00D97A5C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4963" w:type="dxa"/>
          </w:tcPr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Выпуск информационной продукции</w:t>
            </w: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Информационные буклеты:</w:t>
            </w: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«Летопись огненных лет»</w:t>
            </w: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«Крепость </w:t>
            </w:r>
            <w:proofErr w:type="gramStart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–г</w:t>
            </w:r>
            <w:proofErr w:type="gramEnd"/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ерой Брест»</w:t>
            </w: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«Героическая битва за Москву»</w:t>
            </w: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«Сражающаяся Одесса»</w:t>
            </w: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«Легендарный Севастополь»</w:t>
            </w: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 xml:space="preserve">«Великая битва на Волге» </w:t>
            </w: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«Подвиг  Ленинграда»</w:t>
            </w: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«На Курской дуге»</w:t>
            </w: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«Бои за Новороссийск»</w:t>
            </w: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«Битва за Берлин»</w:t>
            </w:r>
          </w:p>
        </w:tc>
        <w:tc>
          <w:tcPr>
            <w:tcW w:w="1720" w:type="dxa"/>
          </w:tcPr>
          <w:p w:rsidR="00B81B5F" w:rsidRPr="007D75A8" w:rsidRDefault="00B81B5F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Январь-декабрь</w:t>
            </w:r>
          </w:p>
          <w:p w:rsidR="00B81B5F" w:rsidRPr="007D75A8" w:rsidRDefault="00B81B5F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2014 - 2015</w:t>
            </w:r>
          </w:p>
        </w:tc>
        <w:tc>
          <w:tcPr>
            <w:tcW w:w="2816" w:type="dxa"/>
          </w:tcPr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Зав.  сектором деловой и правовой информации</w:t>
            </w: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 w:rsidRPr="007D75A8">
              <w:rPr>
                <w:rFonts w:ascii="Times New Roman" w:hAnsi="Times New Roman" w:cs="Times New Roman"/>
                <w:sz w:val="26"/>
                <w:szCs w:val="26"/>
              </w:rPr>
              <w:t>Ведущий библиограф</w:t>
            </w: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81B5F" w:rsidRPr="007D75A8" w:rsidTr="00BA7373">
        <w:tc>
          <w:tcPr>
            <w:tcW w:w="566" w:type="dxa"/>
          </w:tcPr>
          <w:p w:rsidR="00B81B5F" w:rsidRPr="007D75A8" w:rsidRDefault="00B81B5F" w:rsidP="00D97A5C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4963" w:type="dxa"/>
          </w:tcPr>
          <w:p w:rsidR="00B81B5F" w:rsidRPr="00442616" w:rsidRDefault="00B81B5F" w:rsidP="00D97A5C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2616">
              <w:rPr>
                <w:rFonts w:ascii="Times New Roman" w:hAnsi="Times New Roman" w:cs="Times New Roman"/>
                <w:sz w:val="24"/>
                <w:szCs w:val="24"/>
              </w:rPr>
              <w:t xml:space="preserve">Сбор и обработка краеведческих материалов по темам: </w:t>
            </w:r>
          </w:p>
          <w:p w:rsidR="00B81B5F" w:rsidRPr="00442616" w:rsidRDefault="00B81B5F" w:rsidP="00D97A5C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2616">
              <w:rPr>
                <w:rFonts w:ascii="Times New Roman" w:hAnsi="Times New Roman" w:cs="Times New Roman"/>
                <w:sz w:val="24"/>
                <w:szCs w:val="24"/>
              </w:rPr>
              <w:t>- «Дети войны 1941-1945 г.г.»;</w:t>
            </w:r>
          </w:p>
          <w:p w:rsidR="00B81B5F" w:rsidRPr="00442616" w:rsidRDefault="00B81B5F" w:rsidP="00D97A5C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2616">
              <w:rPr>
                <w:rFonts w:ascii="Times New Roman" w:hAnsi="Times New Roman" w:cs="Times New Roman"/>
                <w:sz w:val="24"/>
                <w:szCs w:val="24"/>
              </w:rPr>
              <w:t>- «Людские судьбы»;</w:t>
            </w:r>
          </w:p>
          <w:p w:rsidR="00B81B5F" w:rsidRPr="00442616" w:rsidRDefault="00B81B5F" w:rsidP="00D97A5C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2616">
              <w:rPr>
                <w:rFonts w:ascii="Times New Roman" w:hAnsi="Times New Roman" w:cs="Times New Roman"/>
                <w:sz w:val="24"/>
                <w:szCs w:val="24"/>
              </w:rPr>
              <w:t>- «Хохломской  промысел в годы войны».</w:t>
            </w:r>
          </w:p>
        </w:tc>
        <w:tc>
          <w:tcPr>
            <w:tcW w:w="1720" w:type="dxa"/>
          </w:tcPr>
          <w:p w:rsidR="00B81B5F" w:rsidRPr="00442616" w:rsidRDefault="00B81B5F" w:rsidP="00D97A5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42616">
              <w:rPr>
                <w:rFonts w:ascii="Times New Roman" w:hAnsi="Times New Roman" w:cs="Times New Roman"/>
                <w:sz w:val="24"/>
                <w:szCs w:val="24"/>
              </w:rPr>
              <w:t>2014 -2015 г.</w:t>
            </w:r>
          </w:p>
        </w:tc>
        <w:tc>
          <w:tcPr>
            <w:tcW w:w="2816" w:type="dxa"/>
          </w:tcPr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МБУК МВЦ Отчина</w:t>
            </w:r>
          </w:p>
        </w:tc>
      </w:tr>
      <w:tr w:rsidR="00B81B5F" w:rsidRPr="007D75A8" w:rsidTr="00BA7373">
        <w:tc>
          <w:tcPr>
            <w:tcW w:w="566" w:type="dxa"/>
          </w:tcPr>
          <w:p w:rsidR="00B81B5F" w:rsidRPr="007D75A8" w:rsidRDefault="00B81B5F" w:rsidP="00D97A5C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4963" w:type="dxa"/>
          </w:tcPr>
          <w:p w:rsidR="00B81B5F" w:rsidRPr="00442616" w:rsidRDefault="00B81B5F" w:rsidP="00D97A5C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2616">
              <w:rPr>
                <w:rFonts w:ascii="Times New Roman" w:hAnsi="Times New Roman" w:cs="Times New Roman"/>
                <w:sz w:val="24"/>
                <w:szCs w:val="24"/>
              </w:rPr>
              <w:t>Поисковые экспедиции на территории Ковернинского района с целью сбора экспонатов и краеведческого материала по Вов 1941-1945 г.г.»;</w:t>
            </w:r>
          </w:p>
        </w:tc>
        <w:tc>
          <w:tcPr>
            <w:tcW w:w="1720" w:type="dxa"/>
          </w:tcPr>
          <w:p w:rsidR="00B81B5F" w:rsidRPr="00442616" w:rsidRDefault="00B81B5F" w:rsidP="00D97A5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616">
              <w:rPr>
                <w:rFonts w:ascii="Times New Roman" w:hAnsi="Times New Roman" w:cs="Times New Roman"/>
                <w:sz w:val="24"/>
                <w:szCs w:val="24"/>
              </w:rPr>
              <w:t>2014  -2015 г.</w:t>
            </w:r>
          </w:p>
        </w:tc>
        <w:tc>
          <w:tcPr>
            <w:tcW w:w="2816" w:type="dxa"/>
          </w:tcPr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МБУК МВЦ Отчина</w:t>
            </w:r>
          </w:p>
        </w:tc>
      </w:tr>
      <w:tr w:rsidR="00B81B5F" w:rsidRPr="007D75A8" w:rsidTr="00BA7373">
        <w:tc>
          <w:tcPr>
            <w:tcW w:w="566" w:type="dxa"/>
          </w:tcPr>
          <w:p w:rsidR="00B81B5F" w:rsidRPr="007D75A8" w:rsidRDefault="00B81B5F" w:rsidP="00D97A5C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4963" w:type="dxa"/>
          </w:tcPr>
          <w:p w:rsidR="00B81B5F" w:rsidRPr="00442616" w:rsidRDefault="00B81B5F" w:rsidP="00D97A5C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2616">
              <w:rPr>
                <w:rFonts w:ascii="Times New Roman" w:hAnsi="Times New Roman" w:cs="Times New Roman"/>
                <w:sz w:val="24"/>
                <w:szCs w:val="24"/>
              </w:rPr>
              <w:t>Оформление в коллекции основного  фонда музея экспонатов военной тематики (предметы, документы, фотографии);</w:t>
            </w:r>
          </w:p>
        </w:tc>
        <w:tc>
          <w:tcPr>
            <w:tcW w:w="1720" w:type="dxa"/>
          </w:tcPr>
          <w:p w:rsidR="00B81B5F" w:rsidRPr="00442616" w:rsidRDefault="00B81B5F" w:rsidP="00D97A5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616">
              <w:rPr>
                <w:rFonts w:ascii="Times New Roman" w:hAnsi="Times New Roman" w:cs="Times New Roman"/>
                <w:sz w:val="24"/>
                <w:szCs w:val="24"/>
              </w:rPr>
              <w:t>2014  -2015 г.</w:t>
            </w:r>
          </w:p>
        </w:tc>
        <w:tc>
          <w:tcPr>
            <w:tcW w:w="2816" w:type="dxa"/>
          </w:tcPr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МБУК МВЦ Отчина</w:t>
            </w:r>
          </w:p>
        </w:tc>
      </w:tr>
      <w:tr w:rsidR="00B81B5F" w:rsidRPr="007D75A8" w:rsidTr="00BA7373">
        <w:tc>
          <w:tcPr>
            <w:tcW w:w="566" w:type="dxa"/>
          </w:tcPr>
          <w:p w:rsidR="00B81B5F" w:rsidRPr="007D75A8" w:rsidRDefault="00B81B5F" w:rsidP="00D97A5C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4963" w:type="dxa"/>
          </w:tcPr>
          <w:p w:rsidR="00B81B5F" w:rsidRPr="00442616" w:rsidRDefault="00B81B5F" w:rsidP="00D97A5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42616">
              <w:rPr>
                <w:rFonts w:ascii="Times New Roman" w:hAnsi="Times New Roman" w:cs="Times New Roman"/>
                <w:sz w:val="24"/>
                <w:szCs w:val="24"/>
              </w:rPr>
              <w:t>Мероприятие «Память» с показом презентации «Судьбы Ковернинцев в годы Вов».</w:t>
            </w:r>
          </w:p>
        </w:tc>
        <w:tc>
          <w:tcPr>
            <w:tcW w:w="1720" w:type="dxa"/>
          </w:tcPr>
          <w:p w:rsidR="00B81B5F" w:rsidRPr="00442616" w:rsidRDefault="00B81B5F" w:rsidP="00D97A5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616">
              <w:rPr>
                <w:rFonts w:ascii="Times New Roman" w:hAnsi="Times New Roman" w:cs="Times New Roman"/>
                <w:sz w:val="24"/>
                <w:szCs w:val="24"/>
              </w:rPr>
              <w:t>май2014 г.</w:t>
            </w:r>
          </w:p>
        </w:tc>
        <w:tc>
          <w:tcPr>
            <w:tcW w:w="2816" w:type="dxa"/>
          </w:tcPr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МБУК МВЦ Отчина</w:t>
            </w:r>
          </w:p>
        </w:tc>
      </w:tr>
      <w:tr w:rsidR="00B81B5F" w:rsidRPr="007D75A8" w:rsidTr="00BA7373">
        <w:tc>
          <w:tcPr>
            <w:tcW w:w="566" w:type="dxa"/>
          </w:tcPr>
          <w:p w:rsidR="00B81B5F" w:rsidRPr="007D75A8" w:rsidRDefault="00B81B5F" w:rsidP="00D97A5C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4963" w:type="dxa"/>
          </w:tcPr>
          <w:p w:rsidR="00B81B5F" w:rsidRPr="00442616" w:rsidRDefault="00B81B5F" w:rsidP="00D97A5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42616">
              <w:rPr>
                <w:rFonts w:ascii="Times New Roman" w:hAnsi="Times New Roman" w:cs="Times New Roman"/>
                <w:sz w:val="24"/>
                <w:szCs w:val="24"/>
              </w:rPr>
              <w:t>Обновление постоянно действующей экспозиции  «</w:t>
            </w:r>
            <w:proofErr w:type="spellStart"/>
            <w:r w:rsidRPr="00442616">
              <w:rPr>
                <w:rFonts w:ascii="Times New Roman" w:hAnsi="Times New Roman" w:cs="Times New Roman"/>
                <w:sz w:val="24"/>
                <w:szCs w:val="24"/>
              </w:rPr>
              <w:t>Ковернинцы</w:t>
            </w:r>
            <w:proofErr w:type="spellEnd"/>
            <w:r w:rsidRPr="00442616">
              <w:rPr>
                <w:rFonts w:ascii="Times New Roman" w:hAnsi="Times New Roman" w:cs="Times New Roman"/>
                <w:sz w:val="24"/>
                <w:szCs w:val="24"/>
              </w:rPr>
              <w:t xml:space="preserve"> в годы Великой Отечественной войны 1941-1945 г.г.»;</w:t>
            </w:r>
          </w:p>
        </w:tc>
        <w:tc>
          <w:tcPr>
            <w:tcW w:w="1720" w:type="dxa"/>
          </w:tcPr>
          <w:p w:rsidR="00B81B5F" w:rsidRPr="00442616" w:rsidRDefault="00B81B5F" w:rsidP="00D97A5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616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B81B5F" w:rsidRPr="00442616" w:rsidRDefault="00B81B5F" w:rsidP="00D97A5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616">
              <w:rPr>
                <w:rFonts w:ascii="Times New Roman" w:hAnsi="Times New Roman" w:cs="Times New Roman"/>
                <w:sz w:val="24"/>
                <w:szCs w:val="24"/>
              </w:rPr>
              <w:t>2014 г.</w:t>
            </w:r>
          </w:p>
        </w:tc>
        <w:tc>
          <w:tcPr>
            <w:tcW w:w="2816" w:type="dxa"/>
          </w:tcPr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МБУК МВЦ Отчина</w:t>
            </w:r>
          </w:p>
        </w:tc>
      </w:tr>
      <w:tr w:rsidR="00B81B5F" w:rsidRPr="007D75A8" w:rsidTr="00BA7373">
        <w:tc>
          <w:tcPr>
            <w:tcW w:w="566" w:type="dxa"/>
          </w:tcPr>
          <w:p w:rsidR="00B81B5F" w:rsidRPr="007D75A8" w:rsidRDefault="00B81B5F" w:rsidP="00D97A5C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4963" w:type="dxa"/>
          </w:tcPr>
          <w:p w:rsidR="00B81B5F" w:rsidRPr="00442616" w:rsidRDefault="00B81B5F" w:rsidP="00D97A5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42616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Х</w:t>
            </w:r>
            <w:proofErr w:type="gramStart"/>
            <w:r w:rsidRPr="004426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proofErr w:type="gramEnd"/>
            <w:r w:rsidRPr="00442616">
              <w:rPr>
                <w:rFonts w:ascii="Times New Roman" w:hAnsi="Times New Roman" w:cs="Times New Roman"/>
                <w:sz w:val="24"/>
                <w:szCs w:val="24"/>
              </w:rPr>
              <w:t xml:space="preserve">юбилейной районной краеведческой конференции </w:t>
            </w:r>
            <w:r w:rsidRPr="004426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«Никто не забыт, ни что не забыто…»;</w:t>
            </w:r>
          </w:p>
        </w:tc>
        <w:tc>
          <w:tcPr>
            <w:tcW w:w="1720" w:type="dxa"/>
          </w:tcPr>
          <w:p w:rsidR="00B81B5F" w:rsidRPr="00442616" w:rsidRDefault="00B81B5F" w:rsidP="00D97A5C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6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февраль       2015 г.</w:t>
            </w:r>
          </w:p>
        </w:tc>
        <w:tc>
          <w:tcPr>
            <w:tcW w:w="2816" w:type="dxa"/>
          </w:tcPr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МБУК МВЦ Отчина</w:t>
            </w:r>
          </w:p>
        </w:tc>
      </w:tr>
      <w:tr w:rsidR="00B81B5F" w:rsidRPr="007D75A8" w:rsidTr="00BA7373">
        <w:tc>
          <w:tcPr>
            <w:tcW w:w="566" w:type="dxa"/>
          </w:tcPr>
          <w:p w:rsidR="00B81B5F" w:rsidRPr="007D75A8" w:rsidRDefault="00B81B5F" w:rsidP="00D97A5C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38</w:t>
            </w:r>
          </w:p>
        </w:tc>
        <w:tc>
          <w:tcPr>
            <w:tcW w:w="4963" w:type="dxa"/>
          </w:tcPr>
          <w:p w:rsidR="00B81B5F" w:rsidRPr="00442616" w:rsidRDefault="00B81B5F" w:rsidP="00D97A5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42616">
              <w:rPr>
                <w:rFonts w:ascii="Times New Roman" w:hAnsi="Times New Roman" w:cs="Times New Roman"/>
                <w:sz w:val="24"/>
                <w:szCs w:val="24"/>
              </w:rPr>
              <w:t>Оформление стендов «Участники Вов» для экспозиции «</w:t>
            </w:r>
            <w:proofErr w:type="spellStart"/>
            <w:r w:rsidRPr="00442616">
              <w:rPr>
                <w:rFonts w:ascii="Times New Roman" w:hAnsi="Times New Roman" w:cs="Times New Roman"/>
                <w:sz w:val="24"/>
                <w:szCs w:val="24"/>
              </w:rPr>
              <w:t>Ковернинцы</w:t>
            </w:r>
            <w:proofErr w:type="spellEnd"/>
            <w:r w:rsidRPr="00442616">
              <w:rPr>
                <w:rFonts w:ascii="Times New Roman" w:hAnsi="Times New Roman" w:cs="Times New Roman"/>
                <w:sz w:val="24"/>
                <w:szCs w:val="24"/>
              </w:rPr>
              <w:t xml:space="preserve"> в годы Великой Отечественной войны 1941-1945 г.г.»;</w:t>
            </w:r>
          </w:p>
        </w:tc>
        <w:tc>
          <w:tcPr>
            <w:tcW w:w="1720" w:type="dxa"/>
          </w:tcPr>
          <w:p w:rsidR="00B81B5F" w:rsidRPr="00442616" w:rsidRDefault="00B81B5F" w:rsidP="00D97A5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616">
              <w:rPr>
                <w:rFonts w:ascii="Times New Roman" w:hAnsi="Times New Roman" w:cs="Times New Roman"/>
                <w:sz w:val="24"/>
                <w:szCs w:val="24"/>
              </w:rPr>
              <w:t>апрель       2015 г.</w:t>
            </w:r>
          </w:p>
        </w:tc>
        <w:tc>
          <w:tcPr>
            <w:tcW w:w="2816" w:type="dxa"/>
          </w:tcPr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МБУК МВЦ Отчина</w:t>
            </w:r>
          </w:p>
        </w:tc>
      </w:tr>
      <w:tr w:rsidR="00B81B5F" w:rsidRPr="007D75A8" w:rsidTr="00BA7373">
        <w:tc>
          <w:tcPr>
            <w:tcW w:w="566" w:type="dxa"/>
          </w:tcPr>
          <w:p w:rsidR="00B81B5F" w:rsidRPr="007D75A8" w:rsidRDefault="00B81B5F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4963" w:type="dxa"/>
          </w:tcPr>
          <w:p w:rsidR="00B81B5F" w:rsidRPr="00442616" w:rsidRDefault="00B81B5F" w:rsidP="00D97A5C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2616">
              <w:rPr>
                <w:rFonts w:ascii="Times New Roman" w:hAnsi="Times New Roman" w:cs="Times New Roman"/>
                <w:bCs/>
                <w:sz w:val="24"/>
                <w:szCs w:val="24"/>
              </w:rPr>
              <w:t>Мероприятия,</w:t>
            </w:r>
            <w:r w:rsidRPr="00442616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посвященные 70 - </w:t>
            </w:r>
            <w:proofErr w:type="spellStart"/>
            <w:r w:rsidRPr="00442616"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 w:rsidRPr="00442616">
              <w:rPr>
                <w:rFonts w:ascii="Times New Roman" w:hAnsi="Times New Roman" w:cs="Times New Roman"/>
                <w:sz w:val="24"/>
                <w:szCs w:val="24"/>
              </w:rPr>
              <w:t xml:space="preserve"> Победы в Великой Отечественной войне: экскурсии, презентации, встречи с ветеранами;</w:t>
            </w:r>
          </w:p>
        </w:tc>
        <w:tc>
          <w:tcPr>
            <w:tcW w:w="1720" w:type="dxa"/>
          </w:tcPr>
          <w:p w:rsidR="00B81B5F" w:rsidRPr="00442616" w:rsidRDefault="00B81B5F" w:rsidP="00D97A5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616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B81B5F" w:rsidRPr="00442616" w:rsidRDefault="00B81B5F" w:rsidP="00D97A5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616">
              <w:rPr>
                <w:rFonts w:ascii="Times New Roman" w:hAnsi="Times New Roman" w:cs="Times New Roman"/>
                <w:sz w:val="24"/>
                <w:szCs w:val="24"/>
              </w:rPr>
              <w:t>2015 г.</w:t>
            </w:r>
          </w:p>
        </w:tc>
        <w:tc>
          <w:tcPr>
            <w:tcW w:w="2816" w:type="dxa"/>
          </w:tcPr>
          <w:p w:rsidR="00B81B5F" w:rsidRPr="007D75A8" w:rsidRDefault="00B81B5F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МБУК МВЦ Отчина</w:t>
            </w:r>
          </w:p>
        </w:tc>
      </w:tr>
      <w:tr w:rsidR="00584771" w:rsidRPr="007D75A8" w:rsidTr="00BA7373">
        <w:tc>
          <w:tcPr>
            <w:tcW w:w="566" w:type="dxa"/>
          </w:tcPr>
          <w:p w:rsidR="00584771" w:rsidRDefault="00584771" w:rsidP="00BA7373">
            <w:pPr>
              <w:pStyle w:val="a5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4963" w:type="dxa"/>
          </w:tcPr>
          <w:p w:rsidR="00584771" w:rsidRPr="00442616" w:rsidRDefault="00584771" w:rsidP="00D97A5C">
            <w:pPr>
              <w:pStyle w:val="a5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Участие в областных конкурсах и выставках, посвященных 70 –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летию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Победы ВОВ</w:t>
            </w:r>
          </w:p>
        </w:tc>
        <w:tc>
          <w:tcPr>
            <w:tcW w:w="1720" w:type="dxa"/>
          </w:tcPr>
          <w:p w:rsidR="00584771" w:rsidRPr="00442616" w:rsidRDefault="00584771" w:rsidP="00D97A5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Февраль-май</w:t>
            </w:r>
          </w:p>
        </w:tc>
        <w:tc>
          <w:tcPr>
            <w:tcW w:w="2816" w:type="dxa"/>
          </w:tcPr>
          <w:p w:rsidR="00584771" w:rsidRDefault="00584771" w:rsidP="00BA7373">
            <w:pPr>
              <w:pStyle w:val="a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Все учреждения культуры</w:t>
            </w:r>
          </w:p>
        </w:tc>
      </w:tr>
    </w:tbl>
    <w:p w:rsidR="00A15E04" w:rsidRDefault="00A15E04"/>
    <w:p w:rsidR="00442616" w:rsidRDefault="00442616"/>
    <w:sectPr w:rsidR="00442616" w:rsidSect="00BA73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A15E04"/>
    <w:rsid w:val="00167728"/>
    <w:rsid w:val="001E611D"/>
    <w:rsid w:val="001F48C2"/>
    <w:rsid w:val="0036067C"/>
    <w:rsid w:val="00412543"/>
    <w:rsid w:val="00442616"/>
    <w:rsid w:val="004C7612"/>
    <w:rsid w:val="00584771"/>
    <w:rsid w:val="00607E9F"/>
    <w:rsid w:val="006C4DE3"/>
    <w:rsid w:val="007D75A8"/>
    <w:rsid w:val="008C1302"/>
    <w:rsid w:val="00A01FB8"/>
    <w:rsid w:val="00A15E04"/>
    <w:rsid w:val="00A96D47"/>
    <w:rsid w:val="00AD4F45"/>
    <w:rsid w:val="00B81B5F"/>
    <w:rsid w:val="00BA7373"/>
    <w:rsid w:val="00EB3BC7"/>
    <w:rsid w:val="00EC644C"/>
    <w:rsid w:val="00F37DAE"/>
    <w:rsid w:val="00FF50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E04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qFormat/>
    <w:rsid w:val="00607E9F"/>
    <w:pPr>
      <w:keepNext/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styleId="2">
    <w:name w:val="heading 2"/>
    <w:basedOn w:val="a"/>
    <w:next w:val="a"/>
    <w:link w:val="20"/>
    <w:qFormat/>
    <w:rsid w:val="00607E9F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3">
    <w:name w:val="heading 3"/>
    <w:basedOn w:val="a"/>
    <w:next w:val="a"/>
    <w:link w:val="30"/>
    <w:qFormat/>
    <w:rsid w:val="00607E9F"/>
    <w:pPr>
      <w:keepNext/>
      <w:suppressAutoHyphens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4">
    <w:name w:val="heading 4"/>
    <w:basedOn w:val="a"/>
    <w:next w:val="a"/>
    <w:link w:val="40"/>
    <w:qFormat/>
    <w:rsid w:val="00607E9F"/>
    <w:pPr>
      <w:keepNext/>
      <w:suppressAutoHyphens/>
      <w:spacing w:after="0" w:line="240" w:lineRule="auto"/>
      <w:outlineLvl w:val="3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607E9F"/>
    <w:pPr>
      <w:keepNext/>
      <w:suppressAutoHyphens/>
      <w:spacing w:after="0" w:line="240" w:lineRule="auto"/>
      <w:outlineLvl w:val="4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6">
    <w:name w:val="heading 6"/>
    <w:basedOn w:val="a"/>
    <w:next w:val="a"/>
    <w:link w:val="60"/>
    <w:qFormat/>
    <w:rsid w:val="00607E9F"/>
    <w:pPr>
      <w:keepNext/>
      <w:suppressAutoHyphens/>
      <w:spacing w:after="0" w:line="240" w:lineRule="auto"/>
      <w:jc w:val="right"/>
      <w:outlineLvl w:val="5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7E9F"/>
    <w:rPr>
      <w:b/>
      <w:sz w:val="32"/>
      <w:lang w:eastAsia="zh-CN"/>
    </w:rPr>
  </w:style>
  <w:style w:type="character" w:customStyle="1" w:styleId="20">
    <w:name w:val="Заголовок 2 Знак"/>
    <w:basedOn w:val="a0"/>
    <w:link w:val="2"/>
    <w:rsid w:val="00607E9F"/>
    <w:rPr>
      <w:b/>
      <w:sz w:val="28"/>
      <w:lang w:eastAsia="zh-CN"/>
    </w:rPr>
  </w:style>
  <w:style w:type="character" w:customStyle="1" w:styleId="30">
    <w:name w:val="Заголовок 3 Знак"/>
    <w:basedOn w:val="a0"/>
    <w:link w:val="3"/>
    <w:rsid w:val="00607E9F"/>
    <w:rPr>
      <w:b/>
      <w:sz w:val="28"/>
      <w:lang w:eastAsia="zh-CN"/>
    </w:rPr>
  </w:style>
  <w:style w:type="character" w:customStyle="1" w:styleId="40">
    <w:name w:val="Заголовок 4 Знак"/>
    <w:basedOn w:val="a0"/>
    <w:link w:val="4"/>
    <w:rsid w:val="00607E9F"/>
    <w:rPr>
      <w:sz w:val="28"/>
      <w:lang w:eastAsia="zh-CN"/>
    </w:rPr>
  </w:style>
  <w:style w:type="character" w:customStyle="1" w:styleId="50">
    <w:name w:val="Заголовок 5 Знак"/>
    <w:basedOn w:val="a0"/>
    <w:link w:val="5"/>
    <w:rsid w:val="00607E9F"/>
    <w:rPr>
      <w:b/>
      <w:sz w:val="28"/>
      <w:lang w:eastAsia="zh-CN"/>
    </w:rPr>
  </w:style>
  <w:style w:type="character" w:customStyle="1" w:styleId="60">
    <w:name w:val="Заголовок 6 Знак"/>
    <w:basedOn w:val="a0"/>
    <w:link w:val="6"/>
    <w:rsid w:val="00607E9F"/>
    <w:rPr>
      <w:sz w:val="24"/>
      <w:lang w:eastAsia="zh-CN"/>
    </w:rPr>
  </w:style>
  <w:style w:type="paragraph" w:styleId="a3">
    <w:name w:val="caption"/>
    <w:basedOn w:val="a"/>
    <w:qFormat/>
    <w:rsid w:val="00607E9F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table" w:styleId="a4">
    <w:name w:val="Table Grid"/>
    <w:basedOn w:val="a1"/>
    <w:uiPriority w:val="59"/>
    <w:rsid w:val="00A15E04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A15E04"/>
    <w:rPr>
      <w:rFonts w:asciiTheme="minorHAnsi" w:eastAsiaTheme="minorEastAsia" w:hAnsiTheme="minorHAnsi" w:cstheme="minorBidi"/>
      <w:sz w:val="22"/>
      <w:szCs w:val="22"/>
    </w:rPr>
  </w:style>
  <w:style w:type="table" w:customStyle="1" w:styleId="11">
    <w:name w:val="Сетка таблицы1"/>
    <w:basedOn w:val="a1"/>
    <w:next w:val="a4"/>
    <w:uiPriority w:val="59"/>
    <w:rsid w:val="0044261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900</Words>
  <Characters>5133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Культура</dc:creator>
  <cp:lastModifiedBy>Культура</cp:lastModifiedBy>
  <cp:revision>10</cp:revision>
  <cp:lastPrinted>2014-03-11T09:13:00Z</cp:lastPrinted>
  <dcterms:created xsi:type="dcterms:W3CDTF">2014-01-10T04:27:00Z</dcterms:created>
  <dcterms:modified xsi:type="dcterms:W3CDTF">2015-04-16T07:16:00Z</dcterms:modified>
</cp:coreProperties>
</file>