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A41" w:rsidRPr="00545A41" w:rsidRDefault="00545A41" w:rsidP="00545A41">
      <w:pPr>
        <w:jc w:val="both"/>
      </w:pPr>
    </w:p>
    <w:p w:rsidR="00CB247A" w:rsidRPr="00CB247A" w:rsidRDefault="00CB247A" w:rsidP="00CB247A">
      <w:pPr>
        <w:jc w:val="center"/>
      </w:pPr>
      <w:r w:rsidRPr="00CB247A">
        <w:rPr>
          <w:noProof/>
        </w:rPr>
        <w:drawing>
          <wp:inline distT="0" distB="0" distL="0" distR="0" wp14:anchorId="4A0BD6EC" wp14:editId="4341084E">
            <wp:extent cx="5588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47A" w:rsidRPr="00CB247A" w:rsidRDefault="00CB247A" w:rsidP="00CB247A">
      <w:pPr>
        <w:jc w:val="center"/>
      </w:pPr>
    </w:p>
    <w:p w:rsidR="00CB247A" w:rsidRPr="00EA2179" w:rsidRDefault="00CB247A" w:rsidP="00CB247A">
      <w:pPr>
        <w:pStyle w:val="a7"/>
        <w:rPr>
          <w:rFonts w:ascii="Arial" w:hAnsi="Arial" w:cs="Arial"/>
          <w:b w:val="0"/>
          <w:szCs w:val="24"/>
        </w:rPr>
      </w:pPr>
      <w:r w:rsidRPr="00EA2179">
        <w:rPr>
          <w:rFonts w:ascii="Arial" w:hAnsi="Arial" w:cs="Arial"/>
          <w:b w:val="0"/>
          <w:szCs w:val="24"/>
        </w:rPr>
        <w:t>Администрация Ковернинского муниципального района</w:t>
      </w:r>
    </w:p>
    <w:p w:rsidR="00CB247A" w:rsidRPr="00EA2179" w:rsidRDefault="00CB247A" w:rsidP="00CB247A">
      <w:pPr>
        <w:pStyle w:val="a7"/>
        <w:rPr>
          <w:rFonts w:ascii="Arial" w:hAnsi="Arial" w:cs="Arial"/>
          <w:b w:val="0"/>
          <w:szCs w:val="24"/>
        </w:rPr>
      </w:pPr>
      <w:r w:rsidRPr="00EA2179">
        <w:rPr>
          <w:rFonts w:ascii="Arial" w:hAnsi="Arial" w:cs="Arial"/>
          <w:b w:val="0"/>
          <w:szCs w:val="24"/>
        </w:rPr>
        <w:t>Нижегородской области</w:t>
      </w:r>
    </w:p>
    <w:p w:rsidR="00CB247A" w:rsidRPr="00EA2179" w:rsidRDefault="00CB247A" w:rsidP="00CB247A">
      <w:pPr>
        <w:jc w:val="center"/>
        <w:rPr>
          <w:rFonts w:ascii="Arial" w:hAnsi="Arial" w:cs="Arial"/>
          <w:b/>
        </w:rPr>
      </w:pPr>
    </w:p>
    <w:p w:rsidR="009E3C09" w:rsidRPr="00EA2179" w:rsidRDefault="00CB247A" w:rsidP="009E3C09">
      <w:pPr>
        <w:pStyle w:val="2"/>
        <w:jc w:val="center"/>
        <w:rPr>
          <w:rFonts w:ascii="Arial" w:hAnsi="Arial" w:cs="Arial"/>
          <w:color w:val="auto"/>
          <w:sz w:val="24"/>
          <w:szCs w:val="24"/>
        </w:rPr>
      </w:pPr>
      <w:proofErr w:type="gramStart"/>
      <w:r w:rsidRPr="00EA2179">
        <w:rPr>
          <w:rFonts w:ascii="Arial" w:hAnsi="Arial" w:cs="Arial"/>
          <w:color w:val="auto"/>
          <w:sz w:val="24"/>
          <w:szCs w:val="24"/>
        </w:rPr>
        <w:t>П</w:t>
      </w:r>
      <w:proofErr w:type="gramEnd"/>
      <w:r w:rsidRPr="00EA2179">
        <w:rPr>
          <w:rFonts w:ascii="Arial" w:hAnsi="Arial" w:cs="Arial"/>
          <w:color w:val="auto"/>
          <w:sz w:val="24"/>
          <w:szCs w:val="24"/>
        </w:rPr>
        <w:t xml:space="preserve"> О С Т А Н О В Л Е Н И Е</w:t>
      </w:r>
    </w:p>
    <w:p w:rsidR="00B74D99" w:rsidRPr="00EA2179" w:rsidRDefault="00B74D99" w:rsidP="009E3C09">
      <w:pPr>
        <w:pStyle w:val="2"/>
        <w:rPr>
          <w:rFonts w:ascii="Arial" w:hAnsi="Arial" w:cs="Arial"/>
          <w:color w:val="auto"/>
          <w:sz w:val="24"/>
          <w:szCs w:val="24"/>
        </w:rPr>
      </w:pPr>
    </w:p>
    <w:p w:rsidR="00545A41" w:rsidRPr="00EA2179" w:rsidRDefault="0068246A" w:rsidP="009E3C09">
      <w:pPr>
        <w:pStyle w:val="2"/>
        <w:rPr>
          <w:rFonts w:ascii="Arial" w:hAnsi="Arial" w:cs="Arial"/>
          <w:b w:val="0"/>
          <w:color w:val="auto"/>
          <w:sz w:val="24"/>
          <w:szCs w:val="24"/>
        </w:rPr>
      </w:pPr>
      <w:r w:rsidRPr="00EA2179">
        <w:rPr>
          <w:rFonts w:ascii="Arial" w:hAnsi="Arial" w:cs="Arial"/>
          <w:b w:val="0"/>
          <w:color w:val="auto"/>
          <w:sz w:val="24"/>
          <w:szCs w:val="24"/>
          <w:u w:val="single"/>
        </w:rPr>
        <w:t xml:space="preserve">                     09.07.2015</w:t>
      </w:r>
      <w:r w:rsidR="00B74D99" w:rsidRPr="00EA2179">
        <w:rPr>
          <w:rFonts w:ascii="Arial" w:hAnsi="Arial" w:cs="Arial"/>
          <w:b w:val="0"/>
          <w:color w:val="auto"/>
          <w:sz w:val="24"/>
          <w:szCs w:val="24"/>
          <w:u w:val="single"/>
        </w:rPr>
        <w:t xml:space="preserve">                </w:t>
      </w:r>
      <w:r w:rsidR="00545A41" w:rsidRPr="00EA2179">
        <w:rPr>
          <w:rFonts w:ascii="Arial" w:hAnsi="Arial" w:cs="Arial"/>
          <w:b w:val="0"/>
          <w:sz w:val="24"/>
          <w:szCs w:val="24"/>
        </w:rPr>
        <w:t xml:space="preserve">                                            </w:t>
      </w:r>
      <w:r w:rsidR="00B74D99" w:rsidRPr="00EA2179">
        <w:rPr>
          <w:rFonts w:ascii="Arial" w:hAnsi="Arial" w:cs="Arial"/>
          <w:b w:val="0"/>
          <w:sz w:val="24"/>
          <w:szCs w:val="24"/>
        </w:rPr>
        <w:t xml:space="preserve">                 </w:t>
      </w:r>
      <w:r w:rsidR="009E3C09" w:rsidRPr="00EA2179">
        <w:rPr>
          <w:rFonts w:ascii="Arial" w:hAnsi="Arial" w:cs="Arial"/>
          <w:b w:val="0"/>
          <w:sz w:val="24"/>
          <w:szCs w:val="24"/>
        </w:rPr>
        <w:t xml:space="preserve"> </w:t>
      </w:r>
      <w:r w:rsidR="009E3C09" w:rsidRPr="00EA2179">
        <w:rPr>
          <w:rFonts w:ascii="Arial" w:hAnsi="Arial" w:cs="Arial"/>
          <w:b w:val="0"/>
          <w:color w:val="auto"/>
          <w:sz w:val="24"/>
          <w:szCs w:val="24"/>
        </w:rPr>
        <w:t>№</w:t>
      </w:r>
      <w:r w:rsidRPr="00EA2179">
        <w:rPr>
          <w:rFonts w:ascii="Arial" w:hAnsi="Arial" w:cs="Arial"/>
          <w:b w:val="0"/>
          <w:color w:val="auto"/>
          <w:sz w:val="24"/>
          <w:szCs w:val="24"/>
          <w:u w:val="single"/>
        </w:rPr>
        <w:t>578</w:t>
      </w:r>
      <w:r w:rsidR="009E3C09" w:rsidRPr="00EA2179">
        <w:rPr>
          <w:rFonts w:ascii="Arial" w:hAnsi="Arial" w:cs="Arial"/>
          <w:b w:val="0"/>
          <w:color w:val="auto"/>
          <w:sz w:val="24"/>
          <w:szCs w:val="24"/>
        </w:rPr>
        <w:t xml:space="preserve">  </w:t>
      </w:r>
      <w:r w:rsidR="009E3C09" w:rsidRPr="00EA2179">
        <w:rPr>
          <w:rFonts w:ascii="Arial" w:hAnsi="Arial" w:cs="Arial"/>
          <w:b w:val="0"/>
          <w:sz w:val="24"/>
          <w:szCs w:val="24"/>
        </w:rPr>
        <w:t xml:space="preserve"> </w:t>
      </w:r>
    </w:p>
    <w:p w:rsidR="00545A41" w:rsidRPr="00EA2179" w:rsidRDefault="00D76739" w:rsidP="00D76739">
      <w:pPr>
        <w:pStyle w:val="p64"/>
        <w:shd w:val="clear" w:color="auto" w:fill="FFFFFF"/>
        <w:jc w:val="center"/>
        <w:rPr>
          <w:rFonts w:ascii="Arial" w:hAnsi="Arial" w:cs="Arial"/>
        </w:rPr>
      </w:pPr>
      <w:r w:rsidRPr="00EA2179">
        <w:rPr>
          <w:rStyle w:val="s11"/>
          <w:rFonts w:ascii="Arial" w:hAnsi="Arial" w:cs="Arial"/>
          <w:b/>
          <w:bCs/>
          <w:color w:val="000000"/>
        </w:rPr>
        <w:t xml:space="preserve">Об </w:t>
      </w:r>
      <w:r w:rsidR="007C5890" w:rsidRPr="00EA2179">
        <w:rPr>
          <w:rStyle w:val="s11"/>
          <w:rFonts w:ascii="Arial" w:hAnsi="Arial" w:cs="Arial"/>
          <w:b/>
          <w:bCs/>
          <w:color w:val="000000"/>
        </w:rPr>
        <w:t>утверждении Инструкции</w:t>
      </w:r>
      <w:r w:rsidR="00D34E58" w:rsidRPr="00EA2179">
        <w:rPr>
          <w:rStyle w:val="s11"/>
          <w:rFonts w:ascii="Arial" w:hAnsi="Arial" w:cs="Arial"/>
          <w:b/>
          <w:bCs/>
          <w:color w:val="000000"/>
        </w:rPr>
        <w:t xml:space="preserve"> </w:t>
      </w:r>
      <w:r w:rsidR="006B3B73" w:rsidRPr="00EA2179">
        <w:rPr>
          <w:rStyle w:val="s11"/>
          <w:rFonts w:ascii="Arial" w:hAnsi="Arial" w:cs="Arial"/>
          <w:b/>
          <w:bCs/>
          <w:color w:val="000000"/>
        </w:rPr>
        <w:t xml:space="preserve"> по </w:t>
      </w:r>
      <w:r w:rsidRPr="00EA2179">
        <w:rPr>
          <w:rStyle w:val="s11"/>
          <w:rFonts w:ascii="Arial" w:hAnsi="Arial" w:cs="Arial"/>
          <w:b/>
          <w:bCs/>
          <w:color w:val="000000"/>
        </w:rPr>
        <w:t xml:space="preserve">организации </w:t>
      </w:r>
      <w:r w:rsidR="006B3B73" w:rsidRPr="00EA2179">
        <w:rPr>
          <w:rStyle w:val="s11"/>
          <w:rFonts w:ascii="Arial" w:hAnsi="Arial" w:cs="Arial"/>
          <w:b/>
          <w:bCs/>
          <w:color w:val="000000"/>
        </w:rPr>
        <w:t xml:space="preserve"> тушения </w:t>
      </w:r>
      <w:r w:rsidR="008B6369" w:rsidRPr="00EA2179">
        <w:rPr>
          <w:rStyle w:val="s11"/>
          <w:rFonts w:ascii="Arial" w:hAnsi="Arial" w:cs="Arial"/>
          <w:b/>
          <w:bCs/>
          <w:color w:val="000000"/>
        </w:rPr>
        <w:t xml:space="preserve"> пожаров</w:t>
      </w:r>
      <w:r w:rsidRPr="00EA2179">
        <w:rPr>
          <w:rFonts w:ascii="Arial" w:hAnsi="Arial" w:cs="Arial"/>
        </w:rPr>
        <w:t xml:space="preserve"> </w:t>
      </w:r>
      <w:r w:rsidR="006B3B73" w:rsidRPr="00EA2179">
        <w:rPr>
          <w:rStyle w:val="s11"/>
          <w:rFonts w:ascii="Arial" w:hAnsi="Arial" w:cs="Arial"/>
          <w:b/>
          <w:bCs/>
          <w:color w:val="000000"/>
        </w:rPr>
        <w:t xml:space="preserve">в </w:t>
      </w:r>
      <w:r w:rsidR="008B6369" w:rsidRPr="00EA2179">
        <w:rPr>
          <w:rStyle w:val="s11"/>
          <w:rFonts w:ascii="Arial" w:hAnsi="Arial" w:cs="Arial"/>
          <w:b/>
          <w:bCs/>
          <w:color w:val="000000"/>
        </w:rPr>
        <w:t xml:space="preserve"> населенных  пунктах Ковернинского муниципального района</w:t>
      </w:r>
    </w:p>
    <w:p w:rsidR="00545A41" w:rsidRPr="00EA2179" w:rsidRDefault="00545A41" w:rsidP="00D76739">
      <w:pPr>
        <w:pStyle w:val="p64"/>
        <w:shd w:val="clear" w:color="auto" w:fill="FFFFFF"/>
        <w:ind w:firstLine="720"/>
        <w:jc w:val="center"/>
        <w:rPr>
          <w:rFonts w:ascii="Arial" w:hAnsi="Arial" w:cs="Arial"/>
          <w:color w:val="000000"/>
        </w:rPr>
      </w:pPr>
    </w:p>
    <w:p w:rsidR="00545A41" w:rsidRPr="00EA2179" w:rsidRDefault="00D76739" w:rsidP="00420657">
      <w:pPr>
        <w:pStyle w:val="p4"/>
        <w:shd w:val="clear" w:color="auto" w:fill="FFFFFF"/>
        <w:jc w:val="both"/>
        <w:rPr>
          <w:rFonts w:ascii="Arial" w:hAnsi="Arial" w:cs="Arial"/>
          <w:color w:val="000000"/>
        </w:rPr>
      </w:pPr>
      <w:r w:rsidRPr="00EA2179">
        <w:rPr>
          <w:rFonts w:ascii="Arial" w:hAnsi="Arial" w:cs="Arial"/>
          <w:color w:val="000000"/>
        </w:rPr>
        <w:t xml:space="preserve">      </w:t>
      </w:r>
      <w:r w:rsidR="00545A41" w:rsidRPr="00EA2179">
        <w:rPr>
          <w:rFonts w:ascii="Arial" w:hAnsi="Arial" w:cs="Arial"/>
          <w:color w:val="000000"/>
        </w:rPr>
        <w:t>Руководствуясь Федеральным законом от 21.12.1994 г. № 69-ФЗ «О пожарной безопасности», в целях организации мероприятий по локализации пожара и спасен</w:t>
      </w:r>
      <w:r w:rsidR="00461B5B" w:rsidRPr="00EA2179">
        <w:rPr>
          <w:rFonts w:ascii="Arial" w:hAnsi="Arial" w:cs="Arial"/>
          <w:color w:val="000000"/>
        </w:rPr>
        <w:t xml:space="preserve">ию людей </w:t>
      </w:r>
      <w:r w:rsidR="006B3B73" w:rsidRPr="00EA2179">
        <w:rPr>
          <w:rFonts w:ascii="Arial" w:hAnsi="Arial" w:cs="Arial"/>
          <w:color w:val="000000"/>
        </w:rPr>
        <w:t xml:space="preserve"> в границах  </w:t>
      </w:r>
      <w:r w:rsidRPr="00EA2179">
        <w:rPr>
          <w:rFonts w:ascii="Arial" w:hAnsi="Arial" w:cs="Arial"/>
          <w:color w:val="000000"/>
        </w:rPr>
        <w:t>поселений</w:t>
      </w:r>
      <w:r w:rsidR="008B6369" w:rsidRPr="00EA2179">
        <w:rPr>
          <w:rFonts w:ascii="Arial" w:hAnsi="Arial" w:cs="Arial"/>
          <w:color w:val="000000"/>
        </w:rPr>
        <w:t xml:space="preserve">, Администрация </w:t>
      </w:r>
      <w:r w:rsidRPr="00EA2179">
        <w:rPr>
          <w:rFonts w:ascii="Arial" w:hAnsi="Arial" w:cs="Arial"/>
          <w:color w:val="000000"/>
        </w:rPr>
        <w:t xml:space="preserve"> Ковернинского муниципального  </w:t>
      </w:r>
      <w:r w:rsidR="006B3B73" w:rsidRPr="00EA2179">
        <w:rPr>
          <w:rFonts w:ascii="Arial" w:hAnsi="Arial" w:cs="Arial"/>
          <w:color w:val="000000"/>
        </w:rPr>
        <w:t xml:space="preserve"> района </w:t>
      </w:r>
      <w:proofErr w:type="gramStart"/>
      <w:r w:rsidR="006B3B73" w:rsidRPr="00EA2179">
        <w:rPr>
          <w:rStyle w:val="s2"/>
          <w:rFonts w:ascii="Arial" w:hAnsi="Arial" w:cs="Arial"/>
          <w:b/>
          <w:bCs/>
          <w:color w:val="000000"/>
        </w:rPr>
        <w:t>п</w:t>
      </w:r>
      <w:proofErr w:type="gramEnd"/>
      <w:r w:rsidR="008B6369" w:rsidRPr="00EA2179">
        <w:rPr>
          <w:rStyle w:val="s2"/>
          <w:rFonts w:ascii="Arial" w:hAnsi="Arial" w:cs="Arial"/>
          <w:b/>
          <w:bCs/>
          <w:color w:val="000000"/>
        </w:rPr>
        <w:t xml:space="preserve"> о с т а н о в л я е т</w:t>
      </w:r>
      <w:r w:rsidR="00545A41" w:rsidRPr="00EA2179">
        <w:rPr>
          <w:rStyle w:val="s2"/>
          <w:rFonts w:ascii="Arial" w:hAnsi="Arial" w:cs="Arial"/>
          <w:b/>
          <w:bCs/>
          <w:color w:val="000000"/>
        </w:rPr>
        <w:t>:</w:t>
      </w:r>
    </w:p>
    <w:p w:rsidR="00D34E58" w:rsidRPr="00EA2179" w:rsidRDefault="00D76739" w:rsidP="00420657">
      <w:pPr>
        <w:pStyle w:val="p4"/>
        <w:shd w:val="clear" w:color="auto" w:fill="FFFFFF"/>
        <w:jc w:val="both"/>
        <w:rPr>
          <w:rStyle w:val="s6"/>
          <w:rFonts w:ascii="Arial" w:hAnsi="Arial" w:cs="Arial"/>
          <w:color w:val="000000"/>
        </w:rPr>
      </w:pPr>
      <w:r w:rsidRPr="00EA2179">
        <w:rPr>
          <w:rFonts w:ascii="Arial" w:hAnsi="Arial" w:cs="Arial"/>
          <w:color w:val="000000"/>
        </w:rPr>
        <w:t xml:space="preserve">         </w:t>
      </w:r>
      <w:r w:rsidR="005D2A75" w:rsidRPr="00EA2179">
        <w:rPr>
          <w:rFonts w:ascii="Arial" w:hAnsi="Arial" w:cs="Arial"/>
          <w:color w:val="000000"/>
        </w:rPr>
        <w:t xml:space="preserve">1.Утвердить Инструкцию </w:t>
      </w:r>
      <w:r w:rsidR="00545A41" w:rsidRPr="00EA2179">
        <w:rPr>
          <w:rStyle w:val="apple-converted-space"/>
          <w:rFonts w:ascii="Arial" w:hAnsi="Arial" w:cs="Arial"/>
          <w:color w:val="000000"/>
        </w:rPr>
        <w:t> </w:t>
      </w:r>
      <w:r w:rsidRPr="00EA2179">
        <w:rPr>
          <w:rStyle w:val="s6"/>
          <w:rFonts w:ascii="Arial" w:hAnsi="Arial" w:cs="Arial"/>
          <w:color w:val="000000"/>
        </w:rPr>
        <w:t>об организации</w:t>
      </w:r>
      <w:r w:rsidR="006B3B73" w:rsidRPr="00EA2179">
        <w:rPr>
          <w:rStyle w:val="s6"/>
          <w:rFonts w:ascii="Arial" w:hAnsi="Arial" w:cs="Arial"/>
          <w:color w:val="000000"/>
        </w:rPr>
        <w:t xml:space="preserve"> </w:t>
      </w:r>
      <w:r w:rsidR="00545A41" w:rsidRPr="00EA2179">
        <w:rPr>
          <w:rStyle w:val="s6"/>
          <w:rFonts w:ascii="Arial" w:hAnsi="Arial" w:cs="Arial"/>
          <w:color w:val="000000"/>
        </w:rPr>
        <w:t xml:space="preserve">тушения </w:t>
      </w:r>
      <w:r w:rsidR="008B6369" w:rsidRPr="00EA2179">
        <w:rPr>
          <w:rStyle w:val="s6"/>
          <w:rFonts w:ascii="Arial" w:hAnsi="Arial" w:cs="Arial"/>
          <w:color w:val="000000"/>
        </w:rPr>
        <w:t>пожаров</w:t>
      </w:r>
      <w:r w:rsidR="006B3B73" w:rsidRPr="00EA2179">
        <w:rPr>
          <w:rStyle w:val="s6"/>
          <w:rFonts w:ascii="Arial" w:hAnsi="Arial" w:cs="Arial"/>
          <w:color w:val="000000"/>
        </w:rPr>
        <w:t xml:space="preserve"> </w:t>
      </w:r>
      <w:r w:rsidR="008B6369" w:rsidRPr="00EA2179">
        <w:rPr>
          <w:rStyle w:val="s6"/>
          <w:rFonts w:ascii="Arial" w:hAnsi="Arial" w:cs="Arial"/>
          <w:color w:val="000000"/>
        </w:rPr>
        <w:t xml:space="preserve"> </w:t>
      </w:r>
      <w:r w:rsidR="00237514" w:rsidRPr="00EA2179">
        <w:rPr>
          <w:rStyle w:val="s6"/>
          <w:rFonts w:ascii="Arial" w:hAnsi="Arial" w:cs="Arial"/>
          <w:color w:val="000000"/>
        </w:rPr>
        <w:t xml:space="preserve">в </w:t>
      </w:r>
      <w:r w:rsidR="008B6369" w:rsidRPr="00EA2179">
        <w:rPr>
          <w:rStyle w:val="s6"/>
          <w:rFonts w:ascii="Arial" w:hAnsi="Arial" w:cs="Arial"/>
          <w:color w:val="000000"/>
        </w:rPr>
        <w:t>населенных пунктах Ковернинского муниципального района</w:t>
      </w:r>
      <w:r w:rsidR="00545A41" w:rsidRPr="00EA2179">
        <w:rPr>
          <w:rStyle w:val="s6"/>
          <w:rFonts w:ascii="Arial" w:hAnsi="Arial" w:cs="Arial"/>
          <w:color w:val="000000"/>
        </w:rPr>
        <w:t xml:space="preserve"> согласно приложению.</w:t>
      </w:r>
    </w:p>
    <w:p w:rsidR="008B6369" w:rsidRPr="00EA2179" w:rsidRDefault="008B6369" w:rsidP="00420657">
      <w:pPr>
        <w:pStyle w:val="p4"/>
        <w:shd w:val="clear" w:color="auto" w:fill="FFFFFF"/>
        <w:jc w:val="both"/>
        <w:rPr>
          <w:rStyle w:val="s6"/>
          <w:rFonts w:ascii="Arial" w:hAnsi="Arial" w:cs="Arial"/>
          <w:color w:val="000000"/>
        </w:rPr>
      </w:pPr>
      <w:r w:rsidRPr="00EA2179">
        <w:rPr>
          <w:rStyle w:val="s6"/>
          <w:rFonts w:ascii="Arial" w:hAnsi="Arial" w:cs="Arial"/>
          <w:color w:val="000000"/>
        </w:rPr>
        <w:t xml:space="preserve">        2. </w:t>
      </w:r>
      <w:proofErr w:type="gramStart"/>
      <w:r w:rsidRPr="00EA2179">
        <w:rPr>
          <w:rStyle w:val="s6"/>
          <w:rFonts w:ascii="Arial" w:hAnsi="Arial" w:cs="Arial"/>
          <w:color w:val="000000"/>
        </w:rPr>
        <w:t>Рекомендовать главам поселковой и сельских администраций разр</w:t>
      </w:r>
      <w:r w:rsidR="00237514" w:rsidRPr="00EA2179">
        <w:rPr>
          <w:rStyle w:val="s6"/>
          <w:rFonts w:ascii="Arial" w:hAnsi="Arial" w:cs="Arial"/>
          <w:color w:val="000000"/>
        </w:rPr>
        <w:t xml:space="preserve">аботать и утвердить  нормативные </w:t>
      </w:r>
      <w:r w:rsidRPr="00EA2179">
        <w:rPr>
          <w:rStyle w:val="s6"/>
          <w:rFonts w:ascii="Arial" w:hAnsi="Arial" w:cs="Arial"/>
          <w:color w:val="000000"/>
        </w:rPr>
        <w:t>правовые акты по организации тушения пожаров в населенных пунктах в соответствии с настоящим постановлением.</w:t>
      </w:r>
      <w:proofErr w:type="gramEnd"/>
    </w:p>
    <w:p w:rsidR="00545A41" w:rsidRPr="00EA2179" w:rsidRDefault="00D34E58" w:rsidP="00420657">
      <w:pPr>
        <w:pStyle w:val="p4"/>
        <w:shd w:val="clear" w:color="auto" w:fill="FFFFFF"/>
        <w:jc w:val="both"/>
        <w:rPr>
          <w:rFonts w:ascii="Arial" w:hAnsi="Arial" w:cs="Arial"/>
          <w:color w:val="000000"/>
        </w:rPr>
      </w:pPr>
      <w:r w:rsidRPr="00EA2179">
        <w:rPr>
          <w:rStyle w:val="s6"/>
          <w:rFonts w:ascii="Arial" w:hAnsi="Arial" w:cs="Arial"/>
          <w:color w:val="000000"/>
        </w:rPr>
        <w:t xml:space="preserve">         </w:t>
      </w:r>
      <w:r w:rsidR="008B6369" w:rsidRPr="00EA2179">
        <w:rPr>
          <w:rStyle w:val="s6"/>
          <w:rFonts w:ascii="Arial" w:hAnsi="Arial" w:cs="Arial"/>
          <w:color w:val="000000"/>
        </w:rPr>
        <w:t>3</w:t>
      </w:r>
      <w:r w:rsidR="00545A41" w:rsidRPr="00EA2179">
        <w:rPr>
          <w:rFonts w:ascii="Arial" w:hAnsi="Arial" w:cs="Arial"/>
          <w:bCs/>
        </w:rPr>
        <w:t xml:space="preserve">. </w:t>
      </w:r>
      <w:proofErr w:type="gramStart"/>
      <w:r w:rsidR="00545A41" w:rsidRPr="00EA2179">
        <w:rPr>
          <w:rFonts w:ascii="Arial" w:hAnsi="Arial" w:cs="Arial"/>
        </w:rPr>
        <w:t>Контроль  за</w:t>
      </w:r>
      <w:proofErr w:type="gramEnd"/>
      <w:r w:rsidR="00545A41" w:rsidRPr="00EA2179">
        <w:rPr>
          <w:rFonts w:ascii="Arial" w:hAnsi="Arial" w:cs="Arial"/>
        </w:rPr>
        <w:t xml:space="preserve">  исполнением настоящего постановления оставляю за собой. </w:t>
      </w:r>
    </w:p>
    <w:p w:rsidR="00545A41" w:rsidRPr="00EA2179" w:rsidRDefault="00545A41" w:rsidP="00545A41">
      <w:pPr>
        <w:pStyle w:val="a4"/>
        <w:spacing w:before="0" w:beforeAutospacing="0" w:after="0" w:afterAutospacing="0"/>
        <w:rPr>
          <w:rFonts w:ascii="Arial" w:hAnsi="Arial" w:cs="Arial"/>
        </w:rPr>
      </w:pPr>
    </w:p>
    <w:p w:rsidR="00545A41" w:rsidRPr="00EA2179" w:rsidRDefault="007B502C" w:rsidP="00545A41">
      <w:pPr>
        <w:pStyle w:val="a4"/>
        <w:spacing w:before="0" w:beforeAutospacing="0" w:after="0" w:afterAutospacing="0"/>
        <w:rPr>
          <w:rFonts w:ascii="Arial" w:hAnsi="Arial" w:cs="Arial"/>
        </w:rPr>
      </w:pPr>
      <w:r w:rsidRPr="00EA2179">
        <w:rPr>
          <w:rFonts w:ascii="Arial" w:hAnsi="Arial" w:cs="Arial"/>
        </w:rPr>
        <w:t>Глава А</w:t>
      </w:r>
      <w:r w:rsidR="00545A41" w:rsidRPr="00EA2179">
        <w:rPr>
          <w:rFonts w:ascii="Arial" w:hAnsi="Arial" w:cs="Arial"/>
        </w:rPr>
        <w:t xml:space="preserve">дминистрации </w:t>
      </w:r>
      <w:r w:rsidR="00D76739" w:rsidRPr="00EA2179">
        <w:rPr>
          <w:rFonts w:ascii="Arial" w:hAnsi="Arial" w:cs="Arial"/>
        </w:rPr>
        <w:t xml:space="preserve">                                                                      О.П. Шмелев</w:t>
      </w:r>
    </w:p>
    <w:p w:rsidR="00545A41" w:rsidRPr="00EA2179" w:rsidRDefault="00545A41" w:rsidP="00545A41">
      <w:pPr>
        <w:pStyle w:val="p65"/>
        <w:shd w:val="clear" w:color="auto" w:fill="FFFFFF"/>
        <w:ind w:firstLine="720"/>
        <w:rPr>
          <w:rStyle w:val="s6"/>
          <w:rFonts w:ascii="Arial" w:hAnsi="Arial" w:cs="Arial"/>
          <w:color w:val="000000"/>
        </w:rPr>
      </w:pPr>
    </w:p>
    <w:p w:rsidR="00D76739" w:rsidRPr="00EA2179" w:rsidRDefault="00D76739" w:rsidP="00545A41">
      <w:pPr>
        <w:jc w:val="right"/>
        <w:rPr>
          <w:rFonts w:ascii="Arial" w:hAnsi="Arial" w:cs="Arial"/>
        </w:rPr>
      </w:pPr>
    </w:p>
    <w:p w:rsidR="00D76739" w:rsidRDefault="00D76739" w:rsidP="00545A41">
      <w:pPr>
        <w:jc w:val="right"/>
        <w:rPr>
          <w:rFonts w:ascii="Arial" w:hAnsi="Arial" w:cs="Arial"/>
        </w:rPr>
      </w:pPr>
    </w:p>
    <w:p w:rsidR="007B1E28" w:rsidRDefault="007B1E28" w:rsidP="00545A41">
      <w:pPr>
        <w:jc w:val="right"/>
        <w:rPr>
          <w:rFonts w:ascii="Arial" w:hAnsi="Arial" w:cs="Arial"/>
        </w:rPr>
      </w:pPr>
    </w:p>
    <w:p w:rsidR="007B1E28" w:rsidRDefault="007B1E28" w:rsidP="00545A41">
      <w:pPr>
        <w:jc w:val="right"/>
        <w:rPr>
          <w:rFonts w:ascii="Arial" w:hAnsi="Arial" w:cs="Arial"/>
        </w:rPr>
      </w:pPr>
    </w:p>
    <w:p w:rsidR="007B1E28" w:rsidRDefault="007B1E28" w:rsidP="00545A41">
      <w:pPr>
        <w:jc w:val="right"/>
        <w:rPr>
          <w:rFonts w:ascii="Arial" w:hAnsi="Arial" w:cs="Arial"/>
        </w:rPr>
      </w:pPr>
    </w:p>
    <w:p w:rsidR="007B1E28" w:rsidRDefault="007B1E28" w:rsidP="00545A41">
      <w:pPr>
        <w:jc w:val="right"/>
        <w:rPr>
          <w:rFonts w:ascii="Arial" w:hAnsi="Arial" w:cs="Arial"/>
        </w:rPr>
      </w:pPr>
    </w:p>
    <w:p w:rsidR="007B1E28" w:rsidRDefault="007B1E28" w:rsidP="00545A41">
      <w:pPr>
        <w:jc w:val="right"/>
        <w:rPr>
          <w:rFonts w:ascii="Arial" w:hAnsi="Arial" w:cs="Arial"/>
        </w:rPr>
      </w:pPr>
    </w:p>
    <w:p w:rsidR="007B1E28" w:rsidRDefault="007B1E28" w:rsidP="00545A41">
      <w:pPr>
        <w:jc w:val="right"/>
        <w:rPr>
          <w:rFonts w:ascii="Arial" w:hAnsi="Arial" w:cs="Arial"/>
        </w:rPr>
      </w:pPr>
    </w:p>
    <w:p w:rsidR="007B1E28" w:rsidRDefault="007B1E28" w:rsidP="00545A41">
      <w:pPr>
        <w:jc w:val="right"/>
        <w:rPr>
          <w:rFonts w:ascii="Arial" w:hAnsi="Arial" w:cs="Arial"/>
        </w:rPr>
      </w:pPr>
    </w:p>
    <w:p w:rsidR="007B1E28" w:rsidRPr="00EA2179" w:rsidRDefault="007B1E28" w:rsidP="00545A41">
      <w:pPr>
        <w:jc w:val="right"/>
        <w:rPr>
          <w:rFonts w:ascii="Arial" w:hAnsi="Arial" w:cs="Arial"/>
        </w:rPr>
      </w:pPr>
      <w:bookmarkStart w:id="0" w:name="_GoBack"/>
      <w:bookmarkEnd w:id="0"/>
    </w:p>
    <w:p w:rsidR="00D76739" w:rsidRPr="00EA2179" w:rsidRDefault="00D76739" w:rsidP="00545A41">
      <w:pPr>
        <w:jc w:val="right"/>
        <w:rPr>
          <w:rFonts w:ascii="Arial" w:hAnsi="Arial" w:cs="Arial"/>
        </w:rPr>
      </w:pPr>
    </w:p>
    <w:p w:rsidR="00D76739" w:rsidRPr="00EA2179" w:rsidRDefault="00D76739" w:rsidP="00545A41">
      <w:pPr>
        <w:jc w:val="right"/>
        <w:rPr>
          <w:rFonts w:ascii="Arial" w:hAnsi="Arial" w:cs="Arial"/>
        </w:rPr>
      </w:pPr>
    </w:p>
    <w:p w:rsidR="00320013" w:rsidRPr="00EA2179" w:rsidRDefault="00320013" w:rsidP="00320013">
      <w:pPr>
        <w:rPr>
          <w:rFonts w:ascii="Arial" w:hAnsi="Arial" w:cs="Arial"/>
        </w:rPr>
      </w:pPr>
      <w:r w:rsidRPr="00EA2179">
        <w:rPr>
          <w:rFonts w:ascii="Arial" w:hAnsi="Arial" w:cs="Arial"/>
        </w:rPr>
        <w:lastRenderedPageBreak/>
        <w:t>Согласовано:</w:t>
      </w:r>
    </w:p>
    <w:p w:rsidR="00320013" w:rsidRPr="00EA2179" w:rsidRDefault="00320013" w:rsidP="00320013">
      <w:pPr>
        <w:rPr>
          <w:rFonts w:ascii="Arial" w:hAnsi="Arial" w:cs="Arial"/>
        </w:rPr>
      </w:pPr>
    </w:p>
    <w:p w:rsidR="00320013" w:rsidRPr="00EA2179" w:rsidRDefault="00320013" w:rsidP="00320013">
      <w:pPr>
        <w:rPr>
          <w:rFonts w:ascii="Arial" w:hAnsi="Arial" w:cs="Arial"/>
        </w:rPr>
      </w:pPr>
      <w:r w:rsidRPr="00EA2179">
        <w:rPr>
          <w:rFonts w:ascii="Arial" w:hAnsi="Arial" w:cs="Arial"/>
        </w:rPr>
        <w:t>Зам. главы Администрации                                                                 С.Н. Зотин</w:t>
      </w:r>
    </w:p>
    <w:p w:rsidR="00320013" w:rsidRPr="00EA2179" w:rsidRDefault="00320013" w:rsidP="00320013">
      <w:pPr>
        <w:tabs>
          <w:tab w:val="left" w:pos="7980"/>
        </w:tabs>
        <w:rPr>
          <w:rFonts w:ascii="Arial" w:hAnsi="Arial" w:cs="Arial"/>
        </w:rPr>
      </w:pPr>
    </w:p>
    <w:p w:rsidR="00320013" w:rsidRPr="00EA2179" w:rsidRDefault="00320013" w:rsidP="00320013">
      <w:pPr>
        <w:rPr>
          <w:rFonts w:ascii="Arial" w:hAnsi="Arial" w:cs="Arial"/>
        </w:rPr>
      </w:pPr>
      <w:r w:rsidRPr="00EA2179">
        <w:rPr>
          <w:rFonts w:ascii="Arial" w:hAnsi="Arial" w:cs="Arial"/>
        </w:rPr>
        <w:t xml:space="preserve">Зав. организационно-правовым отделом                                           С. </w:t>
      </w:r>
      <w:proofErr w:type="spellStart"/>
      <w:r w:rsidRPr="00EA2179">
        <w:rPr>
          <w:rFonts w:ascii="Arial" w:hAnsi="Arial" w:cs="Arial"/>
        </w:rPr>
        <w:t>В.Некрасова</w:t>
      </w:r>
      <w:proofErr w:type="spellEnd"/>
    </w:p>
    <w:p w:rsidR="00320013" w:rsidRPr="00EA2179" w:rsidRDefault="00320013" w:rsidP="00320013">
      <w:pPr>
        <w:rPr>
          <w:rFonts w:ascii="Arial" w:hAnsi="Arial" w:cs="Arial"/>
        </w:rPr>
      </w:pPr>
    </w:p>
    <w:p w:rsidR="00320013" w:rsidRPr="00EA2179" w:rsidRDefault="007667E0" w:rsidP="00320013">
      <w:pPr>
        <w:rPr>
          <w:rFonts w:ascii="Arial" w:hAnsi="Arial" w:cs="Arial"/>
        </w:rPr>
      </w:pPr>
      <w:r w:rsidRPr="00EA2179">
        <w:rPr>
          <w:rFonts w:ascii="Arial" w:hAnsi="Arial" w:cs="Arial"/>
        </w:rPr>
        <w:t>Нач. 140-ПЧ «28 ОФПС по Нижегородской области»                     А.В. Есин</w:t>
      </w:r>
    </w:p>
    <w:p w:rsidR="00320013" w:rsidRPr="00EA2179" w:rsidRDefault="00320013" w:rsidP="00320013">
      <w:pPr>
        <w:rPr>
          <w:rFonts w:ascii="Arial" w:hAnsi="Arial" w:cs="Arial"/>
        </w:rPr>
      </w:pPr>
    </w:p>
    <w:p w:rsidR="00E85E43" w:rsidRPr="00EA2179" w:rsidRDefault="00E85E43" w:rsidP="00320013">
      <w:pPr>
        <w:rPr>
          <w:rFonts w:ascii="Arial" w:hAnsi="Arial" w:cs="Arial"/>
        </w:rPr>
      </w:pPr>
    </w:p>
    <w:p w:rsidR="00E85E43" w:rsidRPr="00EA2179" w:rsidRDefault="00E85E43" w:rsidP="00320013">
      <w:pPr>
        <w:rPr>
          <w:rFonts w:ascii="Arial" w:hAnsi="Arial" w:cs="Arial"/>
        </w:rPr>
      </w:pPr>
    </w:p>
    <w:p w:rsidR="00E85E43" w:rsidRPr="00EA2179" w:rsidRDefault="00E85E43" w:rsidP="00320013">
      <w:pPr>
        <w:rPr>
          <w:rFonts w:ascii="Arial" w:hAnsi="Arial" w:cs="Arial"/>
        </w:rPr>
      </w:pPr>
      <w:proofErr w:type="spellStart"/>
      <w:r w:rsidRPr="00EA2179">
        <w:rPr>
          <w:rFonts w:ascii="Arial" w:hAnsi="Arial" w:cs="Arial"/>
        </w:rPr>
        <w:t>Коррупциогенные</w:t>
      </w:r>
      <w:proofErr w:type="spellEnd"/>
      <w:r w:rsidRPr="00EA2179">
        <w:rPr>
          <w:rFonts w:ascii="Arial" w:hAnsi="Arial" w:cs="Arial"/>
        </w:rPr>
        <w:t xml:space="preserve"> факторы:</w:t>
      </w:r>
    </w:p>
    <w:p w:rsidR="00E85E43" w:rsidRPr="00EA2179" w:rsidRDefault="00E85E43" w:rsidP="00320013">
      <w:pPr>
        <w:rPr>
          <w:rFonts w:ascii="Arial" w:hAnsi="Arial" w:cs="Arial"/>
        </w:rPr>
      </w:pPr>
      <w:r w:rsidRPr="00EA2179">
        <w:rPr>
          <w:rFonts w:ascii="Arial" w:hAnsi="Arial" w:cs="Arial"/>
        </w:rPr>
        <w:t>выявлены/не выявлены __________________/</w:t>
      </w:r>
      <w:proofErr w:type="spellStart"/>
      <w:r w:rsidRPr="00EA2179">
        <w:rPr>
          <w:rFonts w:ascii="Arial" w:hAnsi="Arial" w:cs="Arial"/>
        </w:rPr>
        <w:t>Зав</w:t>
      </w:r>
      <w:proofErr w:type="gramStart"/>
      <w:r w:rsidRPr="00EA2179">
        <w:rPr>
          <w:rFonts w:ascii="Arial" w:hAnsi="Arial" w:cs="Arial"/>
        </w:rPr>
        <w:t>.о</w:t>
      </w:r>
      <w:proofErr w:type="gramEnd"/>
      <w:r w:rsidRPr="00EA2179">
        <w:rPr>
          <w:rFonts w:ascii="Arial" w:hAnsi="Arial" w:cs="Arial"/>
        </w:rPr>
        <w:t>рг</w:t>
      </w:r>
      <w:proofErr w:type="spellEnd"/>
      <w:r w:rsidRPr="00EA2179">
        <w:rPr>
          <w:rFonts w:ascii="Arial" w:hAnsi="Arial" w:cs="Arial"/>
        </w:rPr>
        <w:t>-правовым отделом С.В. Некрасова/</w:t>
      </w:r>
    </w:p>
    <w:p w:rsidR="00E85E43" w:rsidRPr="00EA2179" w:rsidRDefault="00E85E43" w:rsidP="00320013">
      <w:pPr>
        <w:rPr>
          <w:rFonts w:ascii="Arial" w:hAnsi="Arial" w:cs="Arial"/>
        </w:rPr>
      </w:pPr>
    </w:p>
    <w:p w:rsidR="00E85E43" w:rsidRPr="00EA2179" w:rsidRDefault="00E85E43" w:rsidP="00320013">
      <w:pPr>
        <w:rPr>
          <w:rFonts w:ascii="Arial" w:hAnsi="Arial" w:cs="Arial"/>
        </w:rPr>
      </w:pPr>
    </w:p>
    <w:p w:rsidR="00320013" w:rsidRPr="00EA2179" w:rsidRDefault="00320013" w:rsidP="00320013">
      <w:pPr>
        <w:rPr>
          <w:rFonts w:ascii="Arial" w:hAnsi="Arial" w:cs="Arial"/>
        </w:rPr>
      </w:pPr>
      <w:r w:rsidRPr="00EA2179">
        <w:rPr>
          <w:rFonts w:ascii="Arial" w:hAnsi="Arial" w:cs="Arial"/>
        </w:rPr>
        <w:t xml:space="preserve">Отпечатано  12  </w:t>
      </w:r>
      <w:proofErr w:type="spellStart"/>
      <w:proofErr w:type="gramStart"/>
      <w:r w:rsidRPr="00EA2179">
        <w:rPr>
          <w:rFonts w:ascii="Arial" w:hAnsi="Arial" w:cs="Arial"/>
        </w:rPr>
        <w:t>экз</w:t>
      </w:r>
      <w:proofErr w:type="spellEnd"/>
      <w:proofErr w:type="gramEnd"/>
      <w:r w:rsidRPr="00EA2179">
        <w:rPr>
          <w:rFonts w:ascii="Arial" w:hAnsi="Arial" w:cs="Arial"/>
        </w:rPr>
        <w:t>:</w:t>
      </w:r>
    </w:p>
    <w:p w:rsidR="00320013" w:rsidRPr="00EA2179" w:rsidRDefault="00320013" w:rsidP="00320013">
      <w:pPr>
        <w:numPr>
          <w:ilvl w:val="0"/>
          <w:numId w:val="3"/>
        </w:numPr>
        <w:rPr>
          <w:rFonts w:ascii="Arial" w:hAnsi="Arial" w:cs="Arial"/>
        </w:rPr>
      </w:pPr>
      <w:r w:rsidRPr="00EA2179">
        <w:rPr>
          <w:rFonts w:ascii="Arial" w:hAnsi="Arial" w:cs="Arial"/>
        </w:rPr>
        <w:t>в дело -4 экз.</w:t>
      </w:r>
    </w:p>
    <w:p w:rsidR="00320013" w:rsidRPr="00EA2179" w:rsidRDefault="007667E0" w:rsidP="00320013">
      <w:pPr>
        <w:numPr>
          <w:ilvl w:val="0"/>
          <w:numId w:val="4"/>
        </w:numPr>
        <w:rPr>
          <w:rFonts w:ascii="Arial" w:hAnsi="Arial" w:cs="Arial"/>
        </w:rPr>
      </w:pPr>
      <w:r w:rsidRPr="00EA2179">
        <w:rPr>
          <w:rFonts w:ascii="Arial" w:hAnsi="Arial" w:cs="Arial"/>
        </w:rPr>
        <w:t>в 140-ПЧ</w:t>
      </w:r>
      <w:r w:rsidR="00320013" w:rsidRPr="00EA2179">
        <w:rPr>
          <w:rFonts w:ascii="Arial" w:hAnsi="Arial" w:cs="Arial"/>
        </w:rPr>
        <w:t xml:space="preserve"> – 1 экз.</w:t>
      </w:r>
    </w:p>
    <w:p w:rsidR="00320013" w:rsidRPr="00EA2179" w:rsidRDefault="00320013" w:rsidP="00320013">
      <w:pPr>
        <w:rPr>
          <w:rFonts w:ascii="Arial" w:hAnsi="Arial" w:cs="Arial"/>
        </w:rPr>
      </w:pPr>
      <w:r w:rsidRPr="00EA2179">
        <w:rPr>
          <w:rFonts w:ascii="Arial" w:hAnsi="Arial" w:cs="Arial"/>
        </w:rPr>
        <w:t xml:space="preserve">     3.  в ЕДДС – 1 экз.</w:t>
      </w:r>
    </w:p>
    <w:p w:rsidR="00D76739" w:rsidRPr="00EA2179" w:rsidRDefault="00320013" w:rsidP="00320013">
      <w:pPr>
        <w:rPr>
          <w:rFonts w:ascii="Arial" w:hAnsi="Arial" w:cs="Arial"/>
        </w:rPr>
      </w:pPr>
      <w:r w:rsidRPr="00EA2179">
        <w:rPr>
          <w:rFonts w:ascii="Arial" w:hAnsi="Arial" w:cs="Arial"/>
        </w:rPr>
        <w:t xml:space="preserve">      4.  в поселковую и сельские администрации-6 экз.</w:t>
      </w:r>
    </w:p>
    <w:p w:rsidR="00195C47" w:rsidRPr="00EA2179" w:rsidRDefault="00195C47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</w:p>
    <w:p w:rsidR="00320013" w:rsidRPr="00EA2179" w:rsidRDefault="00320013">
      <w:pPr>
        <w:rPr>
          <w:rFonts w:ascii="Arial" w:hAnsi="Arial" w:cs="Arial"/>
        </w:rPr>
      </w:pPr>
      <w:proofErr w:type="gramStart"/>
      <w:r w:rsidRPr="00EA2179">
        <w:rPr>
          <w:rFonts w:ascii="Arial" w:hAnsi="Arial" w:cs="Arial"/>
        </w:rPr>
        <w:t>Горев</w:t>
      </w:r>
      <w:proofErr w:type="gramEnd"/>
    </w:p>
    <w:p w:rsidR="00320013" w:rsidRPr="00EA2179" w:rsidRDefault="00320013">
      <w:pPr>
        <w:rPr>
          <w:rFonts w:ascii="Arial" w:hAnsi="Arial" w:cs="Arial"/>
        </w:rPr>
      </w:pPr>
      <w:r w:rsidRPr="00EA2179">
        <w:rPr>
          <w:rFonts w:ascii="Arial" w:hAnsi="Arial" w:cs="Arial"/>
        </w:rPr>
        <w:t>2-17-34</w:t>
      </w:r>
    </w:p>
    <w:p w:rsidR="0051244C" w:rsidRPr="00EA2179" w:rsidRDefault="0051244C">
      <w:pPr>
        <w:rPr>
          <w:rFonts w:ascii="Arial" w:hAnsi="Arial" w:cs="Arial"/>
        </w:rPr>
      </w:pPr>
    </w:p>
    <w:p w:rsidR="0051244C" w:rsidRPr="00EA2179" w:rsidRDefault="0051244C">
      <w:pPr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283"/>
        <w:gridCol w:w="4678"/>
      </w:tblGrid>
      <w:tr w:rsidR="0051244C" w:rsidRPr="0051244C" w:rsidTr="0051244C">
        <w:tc>
          <w:tcPr>
            <w:tcW w:w="4503" w:type="dxa"/>
          </w:tcPr>
          <w:p w:rsidR="0051244C" w:rsidRPr="0051244C" w:rsidRDefault="0051244C" w:rsidP="0051244C">
            <w:pPr>
              <w:ind w:right="-108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83" w:type="dxa"/>
          </w:tcPr>
          <w:p w:rsidR="0051244C" w:rsidRPr="0051244C" w:rsidRDefault="0051244C" w:rsidP="0051244C">
            <w:pPr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4678" w:type="dxa"/>
            <w:hideMark/>
          </w:tcPr>
          <w:p w:rsidR="0051244C" w:rsidRPr="0051244C" w:rsidRDefault="0051244C" w:rsidP="0051244C">
            <w:pPr>
              <w:spacing w:before="120" w:after="120"/>
              <w:jc w:val="right"/>
              <w:rPr>
                <w:rFonts w:ascii="Arial" w:eastAsia="Calibri" w:hAnsi="Arial" w:cs="Arial"/>
                <w:lang w:eastAsia="en-US"/>
              </w:rPr>
            </w:pPr>
            <w:r w:rsidRPr="0051244C">
              <w:rPr>
                <w:rFonts w:ascii="Arial" w:eastAsia="Calibri" w:hAnsi="Arial" w:cs="Arial"/>
                <w:lang w:eastAsia="en-US"/>
              </w:rPr>
              <w:t>Приложение</w:t>
            </w:r>
          </w:p>
          <w:p w:rsidR="0051244C" w:rsidRPr="0051244C" w:rsidRDefault="0051244C" w:rsidP="0051244C">
            <w:pPr>
              <w:jc w:val="right"/>
              <w:rPr>
                <w:rFonts w:ascii="Arial" w:eastAsia="Calibri" w:hAnsi="Arial" w:cs="Arial"/>
                <w:lang w:eastAsia="en-US"/>
              </w:rPr>
            </w:pPr>
            <w:r w:rsidRPr="0051244C">
              <w:rPr>
                <w:rFonts w:ascii="Arial" w:eastAsia="Calibri" w:hAnsi="Arial" w:cs="Arial"/>
                <w:lang w:eastAsia="en-US"/>
              </w:rPr>
              <w:t>Утверждено</w:t>
            </w:r>
          </w:p>
          <w:p w:rsidR="0051244C" w:rsidRPr="0051244C" w:rsidRDefault="0051244C" w:rsidP="0051244C">
            <w:pPr>
              <w:tabs>
                <w:tab w:val="left" w:pos="-249"/>
              </w:tabs>
              <w:ind w:left="-458" w:firstLine="67"/>
              <w:jc w:val="right"/>
              <w:rPr>
                <w:rFonts w:ascii="Arial" w:eastAsia="Calibri" w:hAnsi="Arial" w:cs="Arial"/>
                <w:lang w:eastAsia="en-US"/>
              </w:rPr>
            </w:pPr>
            <w:r w:rsidRPr="0051244C">
              <w:rPr>
                <w:rFonts w:ascii="Arial" w:eastAsia="Calibri" w:hAnsi="Arial" w:cs="Arial"/>
                <w:lang w:eastAsia="en-US"/>
              </w:rPr>
              <w:t>постановлением  Администрации</w:t>
            </w:r>
          </w:p>
          <w:p w:rsidR="0051244C" w:rsidRPr="0051244C" w:rsidRDefault="0051244C" w:rsidP="0051244C">
            <w:pPr>
              <w:ind w:left="-1100"/>
              <w:jc w:val="right"/>
              <w:rPr>
                <w:rFonts w:ascii="Arial" w:eastAsia="Calibri" w:hAnsi="Arial" w:cs="Arial"/>
                <w:lang w:eastAsia="en-US"/>
              </w:rPr>
            </w:pPr>
            <w:r w:rsidRPr="0051244C">
              <w:rPr>
                <w:rFonts w:ascii="Arial" w:eastAsia="Calibri" w:hAnsi="Arial" w:cs="Arial"/>
                <w:lang w:eastAsia="en-US"/>
              </w:rPr>
              <w:t xml:space="preserve">Ковернинского муниципального </w:t>
            </w:r>
          </w:p>
          <w:p w:rsidR="0051244C" w:rsidRPr="0051244C" w:rsidRDefault="0051244C" w:rsidP="0051244C">
            <w:pPr>
              <w:ind w:left="-1100"/>
              <w:jc w:val="right"/>
              <w:rPr>
                <w:rFonts w:ascii="Arial" w:eastAsia="Calibri" w:hAnsi="Arial" w:cs="Arial"/>
                <w:lang w:eastAsia="en-US"/>
              </w:rPr>
            </w:pPr>
            <w:r w:rsidRPr="0051244C">
              <w:rPr>
                <w:rFonts w:ascii="Arial" w:eastAsia="Calibri" w:hAnsi="Arial" w:cs="Arial"/>
                <w:lang w:eastAsia="en-US"/>
              </w:rPr>
              <w:t xml:space="preserve"> района</w:t>
            </w:r>
          </w:p>
          <w:p w:rsidR="0051244C" w:rsidRPr="0051244C" w:rsidRDefault="0051244C" w:rsidP="0051244C">
            <w:pPr>
              <w:jc w:val="right"/>
              <w:rPr>
                <w:rFonts w:ascii="Arial" w:eastAsia="Calibri" w:hAnsi="Arial" w:cs="Arial"/>
                <w:b/>
                <w:u w:val="single"/>
                <w:lang w:eastAsia="en-US"/>
              </w:rPr>
            </w:pPr>
            <w:r w:rsidRPr="0051244C">
              <w:rPr>
                <w:rFonts w:ascii="Arial" w:eastAsia="Calibri" w:hAnsi="Arial" w:cs="Arial"/>
                <w:lang w:eastAsia="en-US"/>
              </w:rPr>
              <w:t xml:space="preserve"> «</w:t>
            </w:r>
            <w:r w:rsidRPr="0051244C">
              <w:rPr>
                <w:rFonts w:ascii="Arial" w:eastAsia="Calibri" w:hAnsi="Arial" w:cs="Arial"/>
                <w:u w:val="single"/>
                <w:lang w:eastAsia="en-US"/>
              </w:rPr>
              <w:t>09</w:t>
            </w:r>
            <w:r w:rsidRPr="0051244C">
              <w:rPr>
                <w:rFonts w:ascii="Arial" w:eastAsia="Calibri" w:hAnsi="Arial" w:cs="Arial"/>
                <w:lang w:eastAsia="en-US"/>
              </w:rPr>
              <w:t>»_</w:t>
            </w:r>
            <w:r w:rsidRPr="0051244C">
              <w:rPr>
                <w:rFonts w:ascii="Arial" w:eastAsia="Calibri" w:hAnsi="Arial" w:cs="Arial"/>
                <w:u w:val="single"/>
                <w:lang w:eastAsia="en-US"/>
              </w:rPr>
              <w:t xml:space="preserve">июля  </w:t>
            </w:r>
            <w:r w:rsidRPr="0051244C">
              <w:rPr>
                <w:rFonts w:ascii="Arial" w:eastAsia="Calibri" w:hAnsi="Arial" w:cs="Arial"/>
                <w:lang w:eastAsia="en-US"/>
              </w:rPr>
              <w:t>2015 года №</w:t>
            </w:r>
            <w:r w:rsidRPr="0051244C">
              <w:rPr>
                <w:rFonts w:ascii="Arial" w:eastAsia="Calibri" w:hAnsi="Arial" w:cs="Arial"/>
                <w:u w:val="single"/>
                <w:lang w:eastAsia="en-US"/>
              </w:rPr>
              <w:t>578</w:t>
            </w:r>
          </w:p>
        </w:tc>
      </w:tr>
    </w:tbl>
    <w:p w:rsidR="0051244C" w:rsidRPr="0051244C" w:rsidRDefault="0051244C" w:rsidP="0051244C">
      <w:pPr>
        <w:jc w:val="center"/>
        <w:rPr>
          <w:rFonts w:ascii="Arial" w:eastAsia="Calibri" w:hAnsi="Arial" w:cs="Arial"/>
          <w:b/>
          <w:lang w:eastAsia="en-US"/>
        </w:rPr>
      </w:pPr>
    </w:p>
    <w:p w:rsidR="0051244C" w:rsidRPr="00EA2179" w:rsidRDefault="0051244C" w:rsidP="0051244C">
      <w:pPr>
        <w:jc w:val="center"/>
        <w:rPr>
          <w:rFonts w:ascii="Arial" w:eastAsia="Calibri" w:hAnsi="Arial" w:cs="Arial"/>
          <w:bCs/>
          <w:color w:val="000000"/>
          <w:lang w:eastAsia="en-US"/>
        </w:rPr>
      </w:pPr>
      <w:r w:rsidRPr="00EA2179">
        <w:rPr>
          <w:rFonts w:ascii="Arial" w:eastAsia="Calibri" w:hAnsi="Arial" w:cs="Arial"/>
          <w:b/>
          <w:bCs/>
          <w:color w:val="000000"/>
          <w:lang w:eastAsia="en-US"/>
        </w:rPr>
        <w:t xml:space="preserve">Инструкция  </w:t>
      </w:r>
    </w:p>
    <w:p w:rsidR="0051244C" w:rsidRPr="00EA2179" w:rsidRDefault="0051244C" w:rsidP="0051244C">
      <w:pPr>
        <w:jc w:val="center"/>
        <w:rPr>
          <w:rFonts w:ascii="Arial" w:eastAsia="Calibri" w:hAnsi="Arial" w:cs="Arial"/>
          <w:b/>
          <w:bCs/>
          <w:color w:val="000000"/>
          <w:lang w:eastAsia="en-US"/>
        </w:rPr>
      </w:pPr>
      <w:r w:rsidRPr="00EA2179">
        <w:rPr>
          <w:rFonts w:ascii="Arial" w:eastAsia="Calibri" w:hAnsi="Arial" w:cs="Arial"/>
          <w:b/>
          <w:bCs/>
          <w:color w:val="000000"/>
          <w:lang w:eastAsia="en-US"/>
        </w:rPr>
        <w:t>по организации  тушения  пожаров</w:t>
      </w:r>
      <w:r w:rsidRPr="0051244C">
        <w:rPr>
          <w:rFonts w:ascii="Arial" w:eastAsia="Calibri" w:hAnsi="Arial" w:cs="Arial"/>
          <w:lang w:eastAsia="en-US"/>
        </w:rPr>
        <w:t xml:space="preserve"> </w:t>
      </w:r>
      <w:r w:rsidRPr="00EA2179">
        <w:rPr>
          <w:rFonts w:ascii="Arial" w:eastAsia="Calibri" w:hAnsi="Arial" w:cs="Arial"/>
          <w:b/>
          <w:bCs/>
          <w:color w:val="000000"/>
          <w:lang w:eastAsia="en-US"/>
        </w:rPr>
        <w:t>в  населенных пунктах</w:t>
      </w:r>
    </w:p>
    <w:p w:rsidR="0051244C" w:rsidRPr="0051244C" w:rsidRDefault="0051244C" w:rsidP="0051244C">
      <w:pPr>
        <w:jc w:val="center"/>
        <w:rPr>
          <w:rFonts w:ascii="Arial" w:eastAsia="Calibri" w:hAnsi="Arial" w:cs="Arial"/>
          <w:lang w:eastAsia="en-US"/>
        </w:rPr>
      </w:pPr>
      <w:r w:rsidRPr="00EA2179">
        <w:rPr>
          <w:rFonts w:ascii="Arial" w:eastAsia="Calibri" w:hAnsi="Arial" w:cs="Arial"/>
          <w:b/>
          <w:bCs/>
          <w:color w:val="000000"/>
          <w:lang w:eastAsia="en-US"/>
        </w:rPr>
        <w:t>Ковернинского муниципального района</w:t>
      </w:r>
    </w:p>
    <w:p w:rsidR="0051244C" w:rsidRPr="0051244C" w:rsidRDefault="0051244C" w:rsidP="0051244C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</w:rPr>
      </w:pPr>
    </w:p>
    <w:p w:rsidR="0051244C" w:rsidRPr="0051244C" w:rsidRDefault="0051244C" w:rsidP="0051244C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</w:rPr>
      </w:pPr>
      <w:proofErr w:type="gramStart"/>
      <w:r w:rsidRPr="0051244C">
        <w:rPr>
          <w:rFonts w:ascii="Arial" w:hAnsi="Arial" w:cs="Arial"/>
          <w:bCs/>
        </w:rPr>
        <w:t xml:space="preserve">Настоящая инструкция разработана в соответствии с </w:t>
      </w:r>
      <w:r w:rsidRPr="00EA2179">
        <w:rPr>
          <w:rFonts w:ascii="Arial" w:hAnsi="Arial" w:cs="Arial"/>
          <w:bCs/>
        </w:rPr>
        <w:t xml:space="preserve">Федеральным законом Российской Федерации от 21 декабря </w:t>
      </w:r>
      <w:smartTag w:uri="urn:schemas-microsoft-com:office:smarttags" w:element="metricconverter">
        <w:smartTagPr>
          <w:attr w:name="ProductID" w:val="1994 г"/>
        </w:smartTagPr>
        <w:r w:rsidRPr="00EA2179">
          <w:rPr>
            <w:rFonts w:ascii="Arial" w:hAnsi="Arial" w:cs="Arial"/>
            <w:bCs/>
          </w:rPr>
          <w:t>1994 г</w:t>
        </w:r>
      </w:smartTag>
      <w:r w:rsidRPr="00EA2179">
        <w:rPr>
          <w:rFonts w:ascii="Arial" w:hAnsi="Arial" w:cs="Arial"/>
          <w:bCs/>
        </w:rPr>
        <w:t xml:space="preserve">. №68-ФЗ «О защите населения и территорий от чрезвычайных ситуаций природного и техногенного характера», Положением о единой государственной системе предупреждения и ликвидации чрезвычайных ситуаций, утвержденным постановлением Правительства Российской Федерации от 30 декабря </w:t>
      </w:r>
      <w:smartTag w:uri="urn:schemas-microsoft-com:office:smarttags" w:element="metricconverter">
        <w:smartTagPr>
          <w:attr w:name="ProductID" w:val="2003 г"/>
        </w:smartTagPr>
        <w:r w:rsidRPr="00EA2179">
          <w:rPr>
            <w:rFonts w:ascii="Arial" w:hAnsi="Arial" w:cs="Arial"/>
            <w:bCs/>
          </w:rPr>
          <w:t>2003 г</w:t>
        </w:r>
      </w:smartTag>
      <w:r w:rsidRPr="00EA2179">
        <w:rPr>
          <w:rFonts w:ascii="Arial" w:hAnsi="Arial" w:cs="Arial"/>
          <w:bCs/>
        </w:rPr>
        <w:t xml:space="preserve">. №794, поручением Президента Российской Федерации от 21 марта </w:t>
      </w:r>
      <w:smartTag w:uri="urn:schemas-microsoft-com:office:smarttags" w:element="metricconverter">
        <w:smartTagPr>
          <w:attr w:name="ProductID" w:val="2005 г"/>
        </w:smartTagPr>
        <w:r w:rsidRPr="00EA2179">
          <w:rPr>
            <w:rFonts w:ascii="Arial" w:hAnsi="Arial" w:cs="Arial"/>
            <w:bCs/>
          </w:rPr>
          <w:t>2005 г</w:t>
        </w:r>
      </w:smartTag>
      <w:r w:rsidRPr="00EA2179">
        <w:rPr>
          <w:rFonts w:ascii="Arial" w:hAnsi="Arial" w:cs="Arial"/>
          <w:bCs/>
        </w:rPr>
        <w:t>. Пр-422 «О</w:t>
      </w:r>
      <w:proofErr w:type="gramEnd"/>
      <w:r w:rsidRPr="00EA2179">
        <w:rPr>
          <w:rFonts w:ascii="Arial" w:hAnsi="Arial" w:cs="Arial"/>
          <w:bCs/>
        </w:rPr>
        <w:t xml:space="preserve"> </w:t>
      </w:r>
      <w:proofErr w:type="gramStart"/>
      <w:r w:rsidRPr="00EA2179">
        <w:rPr>
          <w:rFonts w:ascii="Arial" w:hAnsi="Arial" w:cs="Arial"/>
          <w:bCs/>
        </w:rPr>
        <w:t xml:space="preserve">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характера», а также Положением о системе и порядке информационного обмена в рамках единой государственной системы предупреждения и ликвидации чрезвычайных ситуаций, утвержденного приказом МЧС России от 26 августа 2009г. №496, </w:t>
      </w:r>
      <w:r w:rsidRPr="0051244C">
        <w:rPr>
          <w:rFonts w:ascii="Arial" w:hAnsi="Arial" w:cs="Arial"/>
          <w:bCs/>
        </w:rPr>
        <w:t>Федерального закона «О пожарной безопасности» от 21.12.1994г. №69-Ф3 (в ред</w:t>
      </w:r>
      <w:proofErr w:type="gramEnd"/>
      <w:r w:rsidRPr="0051244C">
        <w:rPr>
          <w:rFonts w:ascii="Arial" w:hAnsi="Arial" w:cs="Arial"/>
          <w:bCs/>
        </w:rPr>
        <w:t xml:space="preserve">. </w:t>
      </w:r>
      <w:proofErr w:type="gramStart"/>
      <w:r w:rsidRPr="0051244C">
        <w:rPr>
          <w:rFonts w:ascii="Arial" w:hAnsi="Arial" w:cs="Arial"/>
          <w:bCs/>
        </w:rPr>
        <w:t>Федерального Закона от 25.10.2006г. №172-ФЗ) и Федерального Закона «О защите населения и территорий от чрезвычайных ситуаций природного и техногенного характера» (в ред. Федерального Закона от 28.10.2002 г. №129-ФЗ), Порядком привлечения сил и средств подразделений пожарной охраны, гарнизонов пожарной охраны для тушения пожаров и проведения аварийно-спасательных работ, утвержденным приказом МЧС России от 05.05.2008 № 240 (в ред. Приказов МЧС России от</w:t>
      </w:r>
      <w:proofErr w:type="gramEnd"/>
      <w:r w:rsidRPr="0051244C">
        <w:rPr>
          <w:rFonts w:ascii="Arial" w:hAnsi="Arial" w:cs="Arial"/>
          <w:bCs/>
        </w:rPr>
        <w:t xml:space="preserve"> </w:t>
      </w:r>
      <w:proofErr w:type="gramStart"/>
      <w:r w:rsidRPr="0051244C">
        <w:rPr>
          <w:rFonts w:ascii="Arial" w:hAnsi="Arial" w:cs="Arial"/>
          <w:bCs/>
        </w:rPr>
        <w:t xml:space="preserve">11.07.2011 </w:t>
      </w:r>
      <w:hyperlink r:id="rId7" w:history="1">
        <w:r w:rsidRPr="00EA2179">
          <w:rPr>
            <w:rFonts w:ascii="Arial" w:hAnsi="Arial" w:cs="Arial"/>
            <w:bCs/>
            <w:color w:val="0000FF"/>
            <w:u w:val="single"/>
          </w:rPr>
          <w:t>N 355</w:t>
        </w:r>
      </w:hyperlink>
      <w:r w:rsidRPr="0051244C">
        <w:rPr>
          <w:rFonts w:ascii="Arial" w:hAnsi="Arial" w:cs="Arial"/>
          <w:bCs/>
        </w:rPr>
        <w:t xml:space="preserve">, от 04.04.2013 </w:t>
      </w:r>
      <w:hyperlink r:id="rId8" w:history="1">
        <w:r w:rsidRPr="00EA2179">
          <w:rPr>
            <w:rFonts w:ascii="Arial" w:hAnsi="Arial" w:cs="Arial"/>
            <w:bCs/>
            <w:color w:val="0000FF"/>
            <w:u w:val="single"/>
          </w:rPr>
          <w:t>N 228</w:t>
        </w:r>
      </w:hyperlink>
      <w:r w:rsidRPr="0051244C">
        <w:rPr>
          <w:rFonts w:ascii="Arial" w:hAnsi="Arial" w:cs="Arial"/>
          <w:bCs/>
        </w:rPr>
        <w:t>)</w:t>
      </w:r>
      <w:proofErr w:type="gramEnd"/>
    </w:p>
    <w:p w:rsidR="0051244C" w:rsidRPr="0051244C" w:rsidRDefault="0051244C" w:rsidP="0051244C">
      <w:pPr>
        <w:spacing w:before="120" w:after="120"/>
        <w:ind w:firstLine="851"/>
        <w:jc w:val="both"/>
        <w:rPr>
          <w:rFonts w:ascii="Arial" w:eastAsia="Calibri" w:hAnsi="Arial" w:cs="Arial"/>
          <w:b/>
          <w:lang w:eastAsia="en-US"/>
        </w:rPr>
      </w:pPr>
      <w:r w:rsidRPr="0051244C">
        <w:rPr>
          <w:rFonts w:ascii="Arial" w:eastAsia="Calibri" w:hAnsi="Arial" w:cs="Arial"/>
          <w:b/>
          <w:lang w:eastAsia="en-US"/>
        </w:rPr>
        <w:t>1. Общие положения.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Настоящая инструкция определяет порядок действий должностных лиц и служб Ковернинского района в области организации действий по тушению пожаров (ликвидации происшествий), организации информационного взаимодействия с момента получения сообщения о пожаре (происшествии) до ликвидации его последствий (закрытия аварийно-спасательных работ).</w:t>
      </w:r>
    </w:p>
    <w:p w:rsidR="0051244C" w:rsidRPr="0051244C" w:rsidRDefault="0051244C" w:rsidP="0051244C">
      <w:pPr>
        <w:spacing w:before="120" w:after="120"/>
        <w:jc w:val="both"/>
        <w:rPr>
          <w:rFonts w:ascii="Arial" w:eastAsia="Calibri" w:hAnsi="Arial" w:cs="Arial"/>
          <w:b/>
          <w:lang w:eastAsia="en-US"/>
        </w:rPr>
      </w:pPr>
      <w:r w:rsidRPr="0051244C">
        <w:rPr>
          <w:rFonts w:ascii="Arial" w:eastAsia="Calibri" w:hAnsi="Arial" w:cs="Arial"/>
          <w:b/>
          <w:lang w:eastAsia="en-US"/>
        </w:rPr>
        <w:t xml:space="preserve">           2. Порядок действий должностных лиц.</w:t>
      </w:r>
    </w:p>
    <w:p w:rsidR="0051244C" w:rsidRPr="0051244C" w:rsidRDefault="0051244C" w:rsidP="0051244C">
      <w:pPr>
        <w:spacing w:before="120" w:after="120"/>
        <w:ind w:firstLine="851"/>
        <w:jc w:val="both"/>
        <w:rPr>
          <w:rFonts w:ascii="Arial" w:eastAsia="Calibri" w:hAnsi="Arial" w:cs="Arial"/>
          <w:b/>
          <w:lang w:eastAsia="en-US"/>
        </w:rPr>
      </w:pPr>
      <w:r w:rsidRPr="0051244C">
        <w:rPr>
          <w:rFonts w:ascii="Arial" w:eastAsia="Calibri" w:hAnsi="Arial" w:cs="Arial"/>
          <w:b/>
          <w:lang w:eastAsia="en-US"/>
        </w:rPr>
        <w:t>2.1. Диспетчер ДДС-01 140-ПЧ ФГКУ «28 отряд ФПС по Нижегородской области».</w:t>
      </w:r>
    </w:p>
    <w:p w:rsidR="0051244C" w:rsidRPr="0051244C" w:rsidRDefault="0051244C" w:rsidP="0051244C">
      <w:pPr>
        <w:spacing w:before="120" w:after="120"/>
        <w:ind w:firstLine="851"/>
        <w:jc w:val="both"/>
        <w:rPr>
          <w:rFonts w:ascii="Arial" w:eastAsia="Calibri" w:hAnsi="Arial" w:cs="Arial"/>
          <w:b/>
          <w:lang w:eastAsia="en-US"/>
        </w:rPr>
      </w:pPr>
      <w:r w:rsidRPr="0051244C">
        <w:rPr>
          <w:rFonts w:ascii="Arial" w:eastAsia="Calibri" w:hAnsi="Arial" w:cs="Arial"/>
          <w:b/>
          <w:lang w:eastAsia="en-US"/>
        </w:rPr>
        <w:t>2.1.1. При получении сообщения о пожаре (происшествии) от заявителя, дежурного муниципальной пожарной команды, ведомственной пожарной команды: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получает необходимую информацию от заявителя;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направляет на место вызова силы и средства пожарных подразделений в строгом соответствии с Расписанием выезда подразделений пожарной охраны, гарнизонов пожарной охраны на территории Ковернинского муниципального района;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lastRenderedPageBreak/>
        <w:t xml:space="preserve">- направляет на место вызова бригаду </w:t>
      </w:r>
      <w:proofErr w:type="spellStart"/>
      <w:r w:rsidRPr="0051244C">
        <w:rPr>
          <w:rFonts w:ascii="Arial" w:eastAsia="Calibri" w:hAnsi="Arial" w:cs="Arial"/>
          <w:lang w:eastAsia="en-US"/>
        </w:rPr>
        <w:t>Ковернинских</w:t>
      </w:r>
      <w:proofErr w:type="spellEnd"/>
      <w:r w:rsidRPr="0051244C">
        <w:rPr>
          <w:rFonts w:ascii="Arial" w:eastAsia="Calibri" w:hAnsi="Arial" w:cs="Arial"/>
          <w:lang w:eastAsia="en-US"/>
        </w:rPr>
        <w:t xml:space="preserve"> РЭС ПО «</w:t>
      </w:r>
      <w:proofErr w:type="spellStart"/>
      <w:r w:rsidRPr="0051244C">
        <w:rPr>
          <w:rFonts w:ascii="Arial" w:eastAsia="Calibri" w:hAnsi="Arial" w:cs="Arial"/>
          <w:lang w:eastAsia="en-US"/>
        </w:rPr>
        <w:t>Балахнинские</w:t>
      </w:r>
      <w:proofErr w:type="spellEnd"/>
      <w:r w:rsidRPr="0051244C">
        <w:rPr>
          <w:rFonts w:ascii="Arial" w:eastAsia="Calibri" w:hAnsi="Arial" w:cs="Arial"/>
          <w:lang w:eastAsia="en-US"/>
        </w:rPr>
        <w:t xml:space="preserve"> электрические сети» филиала «</w:t>
      </w:r>
      <w:proofErr w:type="spellStart"/>
      <w:r w:rsidRPr="0051244C">
        <w:rPr>
          <w:rFonts w:ascii="Arial" w:eastAsia="Calibri" w:hAnsi="Arial" w:cs="Arial"/>
          <w:lang w:eastAsia="en-US"/>
        </w:rPr>
        <w:t>НижНовЭнерго</w:t>
      </w:r>
      <w:proofErr w:type="spellEnd"/>
      <w:r w:rsidRPr="0051244C">
        <w:rPr>
          <w:rFonts w:ascii="Arial" w:eastAsia="Calibri" w:hAnsi="Arial" w:cs="Arial"/>
          <w:lang w:eastAsia="en-US"/>
        </w:rPr>
        <w:t>» ОАО МРСК Центра и Приволжья, бригаду скорой медицинской помощи ГБУЗ НО «Ковернинская ЦРБ», аварийную бригаду КРЭГС филиала г. Бор ОАО «Газпром газораспределение Нижний Новгород»;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сообщает старшему дежурному (дежурному) ЕДДС Ковернинского района всю имеющуюся о пожаре (происшествии) информацию, какие силы и средства направлены, какие службы оповещены;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осуществляет доклад в оперативную дежурную смену ФКУ «ЦУКС ГУ МЧС России по Нижегородской области» и диспетчеру территориального гарнизона пожарной охраны;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информирует старшего дежурного (дежурного) ЕДДС района о количестве высланных на место вызова сил и средств пожарной охраны и служб жизнеобеспечения;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до прибытия первого расчета 140-ПЧ на место вызова запрашивает первоначальную информацию о пожаре (происшествии) по имеющимся средствам связи от заявителя, первого прибывшего на место вызова подразделения муниципальной пожарной охраны или ведомственной пожарной охраны, полученную информацию незамедлительно передает старшему дежурному (дежурному) ЕДДС;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proofErr w:type="gramStart"/>
      <w:r w:rsidRPr="0051244C">
        <w:rPr>
          <w:rFonts w:ascii="Arial" w:eastAsia="Calibri" w:hAnsi="Arial" w:cs="Arial"/>
          <w:lang w:eastAsia="en-US"/>
        </w:rPr>
        <w:t xml:space="preserve">- с момента прибытия  первого пожарного расчета 140-ПЧ на место вызова ведет радиообмен, фиксирует изменения обстановки на месте пожара (происшествия) до окончания разборки и </w:t>
      </w:r>
      <w:proofErr w:type="spellStart"/>
      <w:r w:rsidRPr="0051244C">
        <w:rPr>
          <w:rFonts w:ascii="Arial" w:eastAsia="Calibri" w:hAnsi="Arial" w:cs="Arial"/>
          <w:lang w:eastAsia="en-US"/>
        </w:rPr>
        <w:t>проливки</w:t>
      </w:r>
      <w:proofErr w:type="spellEnd"/>
      <w:r w:rsidRPr="0051244C">
        <w:rPr>
          <w:rFonts w:ascii="Arial" w:eastAsia="Calibri" w:hAnsi="Arial" w:cs="Arial"/>
          <w:lang w:eastAsia="en-US"/>
        </w:rPr>
        <w:t xml:space="preserve"> конструкций (до закрытия аварийно-спасательных работ), информирует ЕДДС и оперативную дежурную смену ЦУКС после каждого случая изменения обстановки на месте вызова с передачей времени (</w:t>
      </w:r>
      <w:proofErr w:type="spellStart"/>
      <w:r w:rsidRPr="0051244C">
        <w:rPr>
          <w:rFonts w:ascii="Arial" w:eastAsia="Calibri" w:hAnsi="Arial" w:cs="Arial"/>
          <w:lang w:eastAsia="en-US"/>
        </w:rPr>
        <w:t>чч.мм</w:t>
      </w:r>
      <w:proofErr w:type="spellEnd"/>
      <w:r w:rsidRPr="0051244C">
        <w:rPr>
          <w:rFonts w:ascii="Arial" w:eastAsia="Calibri" w:hAnsi="Arial" w:cs="Arial"/>
          <w:lang w:eastAsia="en-US"/>
        </w:rPr>
        <w:t>.) когда произошли изменения;</w:t>
      </w:r>
      <w:proofErr w:type="gramEnd"/>
    </w:p>
    <w:p w:rsidR="0051244C" w:rsidRPr="0051244C" w:rsidRDefault="0051244C" w:rsidP="0051244C">
      <w:pPr>
        <w:spacing w:before="120" w:after="120"/>
        <w:ind w:firstLine="851"/>
        <w:jc w:val="both"/>
        <w:rPr>
          <w:rFonts w:ascii="Arial" w:eastAsia="Calibri" w:hAnsi="Arial" w:cs="Arial"/>
          <w:b/>
          <w:lang w:eastAsia="en-US"/>
        </w:rPr>
      </w:pPr>
      <w:r w:rsidRPr="0051244C">
        <w:rPr>
          <w:rFonts w:ascii="Arial" w:eastAsia="Calibri" w:hAnsi="Arial" w:cs="Arial"/>
          <w:b/>
          <w:lang w:eastAsia="en-US"/>
        </w:rPr>
        <w:t>2.1.2. При получении сообщения о пожаре (происшествии) от старшего дежурного (дежурного) ЕДДС Ковернинского района: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получает необходимую информацию, уточняет порядок обратной связи с заявителем;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направляет на место вызова силы и средства пожарных подразделений в строгом соответствии с Расписанием выезда подразделений пожарной охраны, гарнизонов пожарной охраны на территории Ковернинского муниципального района;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 xml:space="preserve">- направляет на место вызова бригаду </w:t>
      </w:r>
      <w:proofErr w:type="spellStart"/>
      <w:r w:rsidRPr="0051244C">
        <w:rPr>
          <w:rFonts w:ascii="Arial" w:eastAsia="Calibri" w:hAnsi="Arial" w:cs="Arial"/>
          <w:lang w:eastAsia="en-US"/>
        </w:rPr>
        <w:t>Ковернинских</w:t>
      </w:r>
      <w:proofErr w:type="spellEnd"/>
      <w:r w:rsidRPr="0051244C">
        <w:rPr>
          <w:rFonts w:ascii="Arial" w:eastAsia="Calibri" w:hAnsi="Arial" w:cs="Arial"/>
          <w:lang w:eastAsia="en-US"/>
        </w:rPr>
        <w:t xml:space="preserve"> РЭС ПО «</w:t>
      </w:r>
      <w:proofErr w:type="spellStart"/>
      <w:r w:rsidRPr="0051244C">
        <w:rPr>
          <w:rFonts w:ascii="Arial" w:eastAsia="Calibri" w:hAnsi="Arial" w:cs="Arial"/>
          <w:lang w:eastAsia="en-US"/>
        </w:rPr>
        <w:t>Балахнинские</w:t>
      </w:r>
      <w:proofErr w:type="spellEnd"/>
      <w:r w:rsidRPr="0051244C">
        <w:rPr>
          <w:rFonts w:ascii="Arial" w:eastAsia="Calibri" w:hAnsi="Arial" w:cs="Arial"/>
          <w:lang w:eastAsia="en-US"/>
        </w:rPr>
        <w:t xml:space="preserve"> электрические сети» филиала «</w:t>
      </w:r>
      <w:proofErr w:type="spellStart"/>
      <w:r w:rsidRPr="0051244C">
        <w:rPr>
          <w:rFonts w:ascii="Arial" w:eastAsia="Calibri" w:hAnsi="Arial" w:cs="Arial"/>
          <w:lang w:eastAsia="en-US"/>
        </w:rPr>
        <w:t>НижНовЭнерго</w:t>
      </w:r>
      <w:proofErr w:type="spellEnd"/>
      <w:r w:rsidRPr="0051244C">
        <w:rPr>
          <w:rFonts w:ascii="Arial" w:eastAsia="Calibri" w:hAnsi="Arial" w:cs="Arial"/>
          <w:lang w:eastAsia="en-US"/>
        </w:rPr>
        <w:t>» ОАО МРСК Центра и Приволжья, бригаду скорой медицинской помощи ГБУЗ НО «Ковернинская ЦРБ», аварийную бригаду КРЭГС филиала г. Бор ОАО «Газпром газораспределение Нижний Новгород»;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осуществляет доклад в оперативную дежурную смену ФКУ «ЦУКС ГУ МЧС России по Нижегородской области» и диспетчеру территориального гарнизона пожарной охраны;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информирует старшего дежурного (дежурного) ЕДДС района о количестве высланных на место вызова сил и средств пожарной охраны и служб жизнеобеспечения;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до прибытия первого расчета 140-ПЧ на место вызова запрашивает первоначальную информацию о пожаре (происшествии) по имеющимся средствам связи от заявителя, первого прибывшего на место вызова подразделения муниципальной пожарной охраны или ведомственной пожарной охраны, полученную информацию незамедлительно передает старшему дежурному (дежурному) ЕДДС;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proofErr w:type="gramStart"/>
      <w:r w:rsidRPr="0051244C">
        <w:rPr>
          <w:rFonts w:ascii="Arial" w:eastAsia="Calibri" w:hAnsi="Arial" w:cs="Arial"/>
          <w:lang w:eastAsia="en-US"/>
        </w:rPr>
        <w:lastRenderedPageBreak/>
        <w:t xml:space="preserve">- с момента прибытия пожарного расчета 140-ПЧ на место вызова ведет радиообмен, фиксирует изменения обстановки на месте пожара (происшествия) до окончания разборки и </w:t>
      </w:r>
      <w:proofErr w:type="spellStart"/>
      <w:r w:rsidRPr="0051244C">
        <w:rPr>
          <w:rFonts w:ascii="Arial" w:eastAsia="Calibri" w:hAnsi="Arial" w:cs="Arial"/>
          <w:lang w:eastAsia="en-US"/>
        </w:rPr>
        <w:t>проливки</w:t>
      </w:r>
      <w:proofErr w:type="spellEnd"/>
      <w:r w:rsidRPr="0051244C">
        <w:rPr>
          <w:rFonts w:ascii="Arial" w:eastAsia="Calibri" w:hAnsi="Arial" w:cs="Arial"/>
          <w:lang w:eastAsia="en-US"/>
        </w:rPr>
        <w:t xml:space="preserve"> конструкций (до закрытия аварийно-спасательных работ), информирует ЕДДС и оперативную дежурную смену ЦУКС после каждого случая изменения обстановки на месте вызова с передачей времени (</w:t>
      </w:r>
      <w:proofErr w:type="spellStart"/>
      <w:r w:rsidRPr="0051244C">
        <w:rPr>
          <w:rFonts w:ascii="Arial" w:eastAsia="Calibri" w:hAnsi="Arial" w:cs="Arial"/>
          <w:lang w:eastAsia="en-US"/>
        </w:rPr>
        <w:t>чч.мм</w:t>
      </w:r>
      <w:proofErr w:type="spellEnd"/>
      <w:r w:rsidRPr="0051244C">
        <w:rPr>
          <w:rFonts w:ascii="Arial" w:eastAsia="Calibri" w:hAnsi="Arial" w:cs="Arial"/>
          <w:lang w:eastAsia="en-US"/>
        </w:rPr>
        <w:t>.) когда произошли изменения;</w:t>
      </w:r>
      <w:proofErr w:type="gramEnd"/>
    </w:p>
    <w:p w:rsidR="0051244C" w:rsidRPr="0051244C" w:rsidRDefault="0051244C" w:rsidP="0051244C">
      <w:pPr>
        <w:spacing w:before="120" w:after="120"/>
        <w:ind w:firstLine="851"/>
        <w:jc w:val="both"/>
        <w:rPr>
          <w:rFonts w:ascii="Arial" w:eastAsia="Calibri" w:hAnsi="Arial" w:cs="Arial"/>
          <w:b/>
          <w:lang w:eastAsia="en-US"/>
        </w:rPr>
      </w:pPr>
      <w:r w:rsidRPr="0051244C">
        <w:rPr>
          <w:rFonts w:ascii="Arial" w:eastAsia="Calibri" w:hAnsi="Arial" w:cs="Arial"/>
          <w:b/>
          <w:lang w:eastAsia="en-US"/>
        </w:rPr>
        <w:t>2.2. Старший дежурный (дежурный) ЕДДС Ковернинского муниципального района.</w:t>
      </w:r>
    </w:p>
    <w:p w:rsidR="0051244C" w:rsidRPr="0051244C" w:rsidRDefault="0051244C" w:rsidP="0051244C">
      <w:pPr>
        <w:spacing w:before="120" w:after="120"/>
        <w:ind w:firstLine="851"/>
        <w:jc w:val="both"/>
        <w:rPr>
          <w:rFonts w:ascii="Arial" w:eastAsia="Calibri" w:hAnsi="Arial" w:cs="Arial"/>
          <w:b/>
          <w:lang w:eastAsia="en-US"/>
        </w:rPr>
      </w:pPr>
      <w:r w:rsidRPr="0051244C">
        <w:rPr>
          <w:rFonts w:ascii="Arial" w:eastAsia="Calibri" w:hAnsi="Arial" w:cs="Arial"/>
          <w:b/>
          <w:lang w:eastAsia="en-US"/>
        </w:rPr>
        <w:t>2.2.1. При получении сообщения о пожаре (происшествии) от заявителя, дежурного муниципальной пожарной команды, ведомственной пожарной команды: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получает первоначальную информацию о пожаре (происшествии);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уточняет порядок обратной связи с заявителем;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незамедлительно передает всю имеющуюся информацию о пожаре (происшествии) диспетчеру ДДС-01 140-ПЧ ФГКУ «28 отряд ФПС по Нижегородской области»;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информирует главу сельской (поселковой) администрации, на территории которой произошел пожар (происшествие), заведующего сектором ГЗ и МП Администрации Ковернинского муниципального района;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принимает информацию от диспетчера ДДС-01 140-ПЧ о количестве направленных сил и средств пожарной охраны и служб жизнеобеспечения на место вызова, имеющуюся информацию о пожаре (если произошли изменения в обстановке), доводит информацию до главы района и председателя КЧС и ОПБ района;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осуществляет сбор общей информац</w:t>
      </w:r>
      <w:proofErr w:type="gramStart"/>
      <w:r w:rsidRPr="0051244C">
        <w:rPr>
          <w:rFonts w:ascii="Arial" w:eastAsia="Calibri" w:hAnsi="Arial" w:cs="Arial"/>
          <w:lang w:eastAsia="en-US"/>
        </w:rPr>
        <w:t>ии и её</w:t>
      </w:r>
      <w:proofErr w:type="gramEnd"/>
      <w:r w:rsidRPr="0051244C">
        <w:rPr>
          <w:rFonts w:ascii="Arial" w:eastAsia="Calibri" w:hAnsi="Arial" w:cs="Arial"/>
          <w:lang w:eastAsia="en-US"/>
        </w:rPr>
        <w:t xml:space="preserve"> обобщение от дежурно-диспетчерских служб района;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при получении изменений в оперативной обстановке с места вызова от руководителя тушения пожара (старшего должностного лица ФПС) фиксирует время и незамедлительно передает информацию диспетчеру ДДС-01 140-ПЧ;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информирует сектор ГЗ и МП, председателя КЧС и ОПБ, главу района об изменении обстановки на месте пожара (происшествия).</w:t>
      </w:r>
    </w:p>
    <w:p w:rsidR="0051244C" w:rsidRPr="0051244C" w:rsidRDefault="0051244C" w:rsidP="0051244C">
      <w:pPr>
        <w:spacing w:before="120" w:after="120"/>
        <w:ind w:firstLine="851"/>
        <w:jc w:val="both"/>
        <w:rPr>
          <w:rFonts w:ascii="Arial" w:eastAsia="Calibri" w:hAnsi="Arial" w:cs="Arial"/>
          <w:b/>
          <w:lang w:eastAsia="en-US"/>
        </w:rPr>
      </w:pPr>
      <w:r w:rsidRPr="0051244C">
        <w:rPr>
          <w:rFonts w:ascii="Arial" w:eastAsia="Calibri" w:hAnsi="Arial" w:cs="Arial"/>
          <w:b/>
          <w:lang w:eastAsia="en-US"/>
        </w:rPr>
        <w:t>2.2.2. При получении сообщения о пожаре (происшествии) от диспетчера ДДС-01 140-ПЧ ФГКУ «28 отряд ФПС по Нижегородской области»: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получает первоначальную информацию о пожаре (происшествии);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информирует главу сельской (поселковой) администрации, на территории которой произошел пожар (происшествие), заведующего сектором ГЗ и МП Администрации Ковернинского муниципального района;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принимает информацию от диспетчера ДДС-01 140-ПЧ о количестве направленных сил и средств пожарной охраны и служб жизнеобеспечения на место вызова, имеющуюся информацию о пожаре (если произошли изменения в обстановке), доводит информацию до главы района и председателя КЧС и ОПБ района;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осуществляет сбор общей информац</w:t>
      </w:r>
      <w:proofErr w:type="gramStart"/>
      <w:r w:rsidRPr="0051244C">
        <w:rPr>
          <w:rFonts w:ascii="Arial" w:eastAsia="Calibri" w:hAnsi="Arial" w:cs="Arial"/>
          <w:lang w:eastAsia="en-US"/>
        </w:rPr>
        <w:t>ии и её</w:t>
      </w:r>
      <w:proofErr w:type="gramEnd"/>
      <w:r w:rsidRPr="0051244C">
        <w:rPr>
          <w:rFonts w:ascii="Arial" w:eastAsia="Calibri" w:hAnsi="Arial" w:cs="Arial"/>
          <w:lang w:eastAsia="en-US"/>
        </w:rPr>
        <w:t xml:space="preserve"> обобщение от дежурно-диспетчерских служб района;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при получении изменений в оперативной обстановке с места вызова от руководителя тушения пожара (старшего должностного лица ФПС) фиксирует время и незамедлительно передает информацию диспетчеру ДДС-01 140-ПЧ;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информирует сектор ГЗ и МП, председателя КЧС и ОПБ, главу района об изменении обстановки на месте вызова (при необходимости).</w:t>
      </w:r>
    </w:p>
    <w:p w:rsidR="0051244C" w:rsidRPr="0051244C" w:rsidRDefault="0051244C" w:rsidP="0051244C">
      <w:pPr>
        <w:spacing w:before="120" w:after="120"/>
        <w:ind w:firstLine="851"/>
        <w:jc w:val="both"/>
        <w:rPr>
          <w:rFonts w:ascii="Arial" w:eastAsia="Calibri" w:hAnsi="Arial" w:cs="Arial"/>
          <w:b/>
          <w:lang w:eastAsia="en-US"/>
        </w:rPr>
      </w:pPr>
      <w:r w:rsidRPr="0051244C">
        <w:rPr>
          <w:rFonts w:ascii="Arial" w:eastAsia="Calibri" w:hAnsi="Arial" w:cs="Arial"/>
          <w:b/>
          <w:lang w:eastAsia="en-US"/>
        </w:rPr>
        <w:lastRenderedPageBreak/>
        <w:t>2.3. Дежурный муниципальной пожарной команды, ведомственной пожарной команды в районе выезда которого произошел пожар (происшествие).</w:t>
      </w:r>
    </w:p>
    <w:p w:rsidR="0051244C" w:rsidRPr="0051244C" w:rsidRDefault="0051244C" w:rsidP="0051244C">
      <w:pPr>
        <w:spacing w:before="120" w:after="120"/>
        <w:ind w:firstLine="851"/>
        <w:jc w:val="both"/>
        <w:rPr>
          <w:rFonts w:ascii="Arial" w:eastAsia="Calibri" w:hAnsi="Arial" w:cs="Arial"/>
          <w:b/>
          <w:lang w:eastAsia="en-US"/>
        </w:rPr>
      </w:pPr>
      <w:r w:rsidRPr="0051244C">
        <w:rPr>
          <w:rFonts w:ascii="Arial" w:eastAsia="Calibri" w:hAnsi="Arial" w:cs="Arial"/>
          <w:b/>
          <w:lang w:eastAsia="en-US"/>
        </w:rPr>
        <w:t>2.3.1. При получении сообщения о пожаре (происшествии) от заявителя: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получает первоначальную информацию о пожаре (происшествии);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уточняет порядок обратной связи с заявителем;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незамедлительно передает всю имеющуюся информацию о пожаре (происшествии) диспетчеру ДДС-01 140-ПЧ ФГКУ «28 отряд ФПС по Нижегородской области»;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 xml:space="preserve">- осуществляет вызов пожарного, осуществляющего дежурство на дому, из числа добровольных или муниципальных пожарных; 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 докладывает главе администрации;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осуществляет сбор и выезд на место пожара (происшествия);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по прибытию на место пожара (происшествия) по имеющимся средствам связи передает необходимую информацию диспетчеру ДДС-01 140-ПЧ (что горит (произошло), есть ли угроза жизни и здоровью граждан, есть ли угроза распространения пожара на соседние строения (проявления вторичных факторов));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до прибытия расчета 140-ПЧ ФГКУ «28 отряд ФПС по Нижегородской области» и главы администрации поселения осуществляет организацию тушения пожара (проведения АСР), выполняет действия по спасению людей и тушению пожара (проводит АСР);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информирует прибывающие на место пожара подразделения о местонахождении источников противопожарного водоснабжения и наличии подъездных путей к ним, определяет порядок забора воды (забор с использованием пирса, мотопомпы, водонапорных башен (в случае отсутствия других источников водоснабжения));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proofErr w:type="gramStart"/>
      <w:r w:rsidRPr="0051244C">
        <w:rPr>
          <w:rFonts w:ascii="Arial" w:eastAsia="Calibri" w:hAnsi="Arial" w:cs="Arial"/>
          <w:lang w:eastAsia="en-US"/>
        </w:rPr>
        <w:t>- по прибытию на место пожара (происшествия), главы администрации поселения, старшего должностного лица ФПС (140-ПЧ) передает информацию о пожаре (происшествии), принятых мерах по эвакуации и спасению людей, количестве прибывших сил и средств пожарной охраны и служб жизнеобеспечения, местонахождение источников противопожарного водоснабжения и наличии подъездных путей к ним, передает руководство тушением пожара старшему должностному лицу 140-ПЧ ФГКУ «28 отряд ФПС по Нижегородской</w:t>
      </w:r>
      <w:proofErr w:type="gramEnd"/>
      <w:r w:rsidRPr="0051244C">
        <w:rPr>
          <w:rFonts w:ascii="Arial" w:eastAsia="Calibri" w:hAnsi="Arial" w:cs="Arial"/>
          <w:lang w:eastAsia="en-US"/>
        </w:rPr>
        <w:t xml:space="preserve"> области» и поступает в его распоряжение;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по окончанию выполнения действий по тушению пожаров осуществляет дежурство на месте пожара в течение определенного руководителем тушения пожара промежутка времени.</w:t>
      </w:r>
    </w:p>
    <w:p w:rsidR="0051244C" w:rsidRPr="0051244C" w:rsidRDefault="0051244C" w:rsidP="0051244C">
      <w:pPr>
        <w:spacing w:before="120" w:after="120"/>
        <w:ind w:firstLine="851"/>
        <w:jc w:val="both"/>
        <w:rPr>
          <w:rFonts w:ascii="Arial" w:eastAsia="Calibri" w:hAnsi="Arial" w:cs="Arial"/>
          <w:b/>
          <w:lang w:eastAsia="en-US"/>
        </w:rPr>
      </w:pPr>
      <w:r w:rsidRPr="0051244C">
        <w:rPr>
          <w:rFonts w:ascii="Arial" w:eastAsia="Calibri" w:hAnsi="Arial" w:cs="Arial"/>
          <w:b/>
          <w:lang w:eastAsia="en-US"/>
        </w:rPr>
        <w:t>2.3.2. При получении сообщения о пожаре (происшествии) от диспетчера 140-ПЧ ФГКУ «28 отряд ФПС по Нижегородской области»: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получает первоначальную информацию о пожаре (происшествии);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осуществляет вызов пожарного, осуществляющего дежурство на дому, из числа добровольных или муниципальных пожарных;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 докладывает главе администрации;</w:t>
      </w:r>
    </w:p>
    <w:p w:rsidR="0051244C" w:rsidRPr="0051244C" w:rsidRDefault="0051244C" w:rsidP="0051244C">
      <w:pPr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 xml:space="preserve">             - осуществляет сбор и выезд на место пожара (происшествия);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по прибытию на место пожара (происшествия) по имеющимся средствам связи передает необходимую информацию диспетчеру ДДС-01 140-ПЧ (что горит (произошло), есть ли угроза жизни и здоровью граждан, есть ли угроза распространения пожара на соседние строения (проявления вторичных факторов));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lastRenderedPageBreak/>
        <w:t>- до прибытия расчета 140-ПЧ ФГКУ «28 отряд ФПС по Нижегородской области» осуществляет организацию тушения пожара (проведения АСР), выполняет действия по спасению людей и тушению пожара (проводит АСР);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информирует прибывающие на место пожара подразделения о местонахождении источников противопожарного водоснабжения и наличии подъездных путей к ним, определяет порядок забора воды (забор с использованием пирса, мотопомпы, водонапорных башен (в случае отсутствия других источников водоснабжения));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 xml:space="preserve">- по прибытию на место старшего должностного лица ФПС (140-ПЧ) передает информацию о пожаре (происшествии), принятых мерах по эвакуации и спасению людей, количестве прибывших сил и средств пожарной охраны и служб жизнеобеспечения, местонахождение источников противопожарного водоснабжения и наличии подъездных путей к ним, передает руководство тушением пожара старшему должностному лицу 140-ПЧ ФГКУ «28 отряд ФПС по Нижегородской области» и поступает </w:t>
      </w:r>
      <w:proofErr w:type="gramStart"/>
      <w:r w:rsidRPr="0051244C">
        <w:rPr>
          <w:rFonts w:ascii="Arial" w:eastAsia="Calibri" w:hAnsi="Arial" w:cs="Arial"/>
          <w:lang w:eastAsia="en-US"/>
        </w:rPr>
        <w:t>в</w:t>
      </w:r>
      <w:proofErr w:type="gramEnd"/>
      <w:r w:rsidRPr="0051244C">
        <w:rPr>
          <w:rFonts w:ascii="Arial" w:eastAsia="Calibri" w:hAnsi="Arial" w:cs="Arial"/>
          <w:lang w:eastAsia="en-US"/>
        </w:rPr>
        <w:t xml:space="preserve"> </w:t>
      </w:r>
      <w:proofErr w:type="gramStart"/>
      <w:r w:rsidRPr="0051244C">
        <w:rPr>
          <w:rFonts w:ascii="Arial" w:eastAsia="Calibri" w:hAnsi="Arial" w:cs="Arial"/>
          <w:lang w:eastAsia="en-US"/>
        </w:rPr>
        <w:t>его</w:t>
      </w:r>
      <w:proofErr w:type="gramEnd"/>
      <w:r w:rsidRPr="0051244C">
        <w:rPr>
          <w:rFonts w:ascii="Arial" w:eastAsia="Calibri" w:hAnsi="Arial" w:cs="Arial"/>
          <w:lang w:eastAsia="en-US"/>
        </w:rPr>
        <w:t xml:space="preserve"> распоряжение;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по окончанию выполнения действий по тушению пожаров осуществляет дежурство на месте пожара в течение определенного руководителем тушения пожара промежутка времени.</w:t>
      </w:r>
    </w:p>
    <w:p w:rsidR="0051244C" w:rsidRPr="0051244C" w:rsidRDefault="0051244C" w:rsidP="0051244C">
      <w:pPr>
        <w:spacing w:before="120" w:after="120"/>
        <w:ind w:firstLine="851"/>
        <w:jc w:val="both"/>
        <w:rPr>
          <w:rFonts w:ascii="Arial" w:eastAsia="Calibri" w:hAnsi="Arial" w:cs="Arial"/>
          <w:b/>
          <w:lang w:eastAsia="en-US"/>
        </w:rPr>
      </w:pPr>
      <w:r w:rsidRPr="0051244C">
        <w:rPr>
          <w:rFonts w:ascii="Arial" w:eastAsia="Calibri" w:hAnsi="Arial" w:cs="Arial"/>
          <w:b/>
          <w:lang w:eastAsia="en-US"/>
        </w:rPr>
        <w:t>2.4. Глава сельской (поселковой) администрации, на территории которой пожар.</w:t>
      </w:r>
    </w:p>
    <w:p w:rsidR="0051244C" w:rsidRPr="0051244C" w:rsidRDefault="0051244C" w:rsidP="0051244C">
      <w:pPr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 xml:space="preserve">           - </w:t>
      </w:r>
      <w:proofErr w:type="gramStart"/>
      <w:r w:rsidRPr="0051244C">
        <w:rPr>
          <w:rFonts w:ascii="Arial" w:eastAsia="Calibri" w:hAnsi="Arial" w:cs="Arial"/>
          <w:lang w:eastAsia="en-US"/>
        </w:rPr>
        <w:t>п</w:t>
      </w:r>
      <w:proofErr w:type="gramEnd"/>
      <w:r w:rsidRPr="0051244C">
        <w:rPr>
          <w:rFonts w:ascii="Arial" w:eastAsia="Calibri" w:hAnsi="Arial" w:cs="Arial"/>
          <w:lang w:eastAsia="en-US"/>
        </w:rPr>
        <w:t>олучает первоначальную информацию с места пожара (происшествия) от старшего дежурного (дежурного) ЕДДС, ДДС-01.</w:t>
      </w:r>
    </w:p>
    <w:p w:rsidR="0051244C" w:rsidRPr="00EA2179" w:rsidRDefault="0051244C" w:rsidP="0051244C">
      <w:pPr>
        <w:tabs>
          <w:tab w:val="left" w:pos="851"/>
        </w:tabs>
        <w:jc w:val="both"/>
        <w:rPr>
          <w:rFonts w:ascii="Arial" w:eastAsia="Calibri" w:hAnsi="Arial" w:cs="Arial"/>
          <w:color w:val="000000"/>
          <w:lang w:eastAsia="en-US"/>
        </w:rPr>
      </w:pPr>
      <w:r w:rsidRPr="00EA2179">
        <w:rPr>
          <w:rFonts w:ascii="Arial" w:eastAsia="Calibri" w:hAnsi="Arial" w:cs="Arial"/>
          <w:color w:val="000000"/>
          <w:lang w:eastAsia="en-US"/>
        </w:rPr>
        <w:t xml:space="preserve">           -   немедленно  выехать к месту пожара и  </w:t>
      </w:r>
      <w:r w:rsidRPr="00EA2179">
        <w:rPr>
          <w:rFonts w:ascii="Arial" w:eastAsia="Calibri" w:hAnsi="Arial" w:cs="Arial"/>
          <w:b/>
          <w:color w:val="000000"/>
          <w:lang w:eastAsia="en-US"/>
        </w:rPr>
        <w:t>до прибытия старшего  оперативного должностного лица Государственной  пожарной  охраны</w:t>
      </w:r>
      <w:r w:rsidRPr="00EA2179">
        <w:rPr>
          <w:rFonts w:ascii="Arial" w:eastAsia="Calibri" w:hAnsi="Arial" w:cs="Arial"/>
          <w:color w:val="000000"/>
          <w:lang w:eastAsia="en-US"/>
        </w:rPr>
        <w:t xml:space="preserve">    организовать  его  тушение и принять все меры по спасению людей и имущества.</w:t>
      </w:r>
    </w:p>
    <w:p w:rsidR="0051244C" w:rsidRPr="00EA2179" w:rsidRDefault="0051244C" w:rsidP="0051244C">
      <w:pPr>
        <w:jc w:val="both"/>
        <w:rPr>
          <w:rFonts w:ascii="Arial" w:eastAsia="Calibri" w:hAnsi="Arial" w:cs="Arial"/>
          <w:color w:val="000000"/>
          <w:lang w:eastAsia="en-US"/>
        </w:rPr>
      </w:pPr>
      <w:r w:rsidRPr="00EA2179">
        <w:rPr>
          <w:rFonts w:ascii="Arial" w:eastAsia="Calibri" w:hAnsi="Arial" w:cs="Arial"/>
          <w:color w:val="000000"/>
          <w:lang w:eastAsia="en-US"/>
        </w:rPr>
        <w:t xml:space="preserve">          - организовать тушение пожара  муниципальной  пожарной охраной и добровольными пожарными.</w:t>
      </w:r>
    </w:p>
    <w:p w:rsidR="0051244C" w:rsidRPr="00EA2179" w:rsidRDefault="0051244C" w:rsidP="0051244C">
      <w:pPr>
        <w:jc w:val="both"/>
        <w:rPr>
          <w:rFonts w:ascii="Arial" w:eastAsia="Calibri" w:hAnsi="Arial" w:cs="Arial"/>
          <w:color w:val="000000"/>
          <w:lang w:eastAsia="en-US"/>
        </w:rPr>
      </w:pPr>
      <w:r w:rsidRPr="00EA2179">
        <w:rPr>
          <w:rFonts w:ascii="Arial" w:eastAsia="Calibri" w:hAnsi="Arial" w:cs="Arial"/>
          <w:color w:val="000000"/>
          <w:lang w:eastAsia="en-US"/>
        </w:rPr>
        <w:t xml:space="preserve">         - организовать эвакуацию жителей.</w:t>
      </w:r>
    </w:p>
    <w:p w:rsidR="0051244C" w:rsidRPr="00EA2179" w:rsidRDefault="0051244C" w:rsidP="0051244C">
      <w:pPr>
        <w:jc w:val="both"/>
        <w:rPr>
          <w:rFonts w:ascii="Arial" w:eastAsia="Calibri" w:hAnsi="Arial" w:cs="Arial"/>
          <w:color w:val="000000"/>
          <w:lang w:eastAsia="en-US"/>
        </w:rPr>
      </w:pPr>
      <w:r w:rsidRPr="00EA2179">
        <w:rPr>
          <w:rFonts w:ascii="Arial" w:eastAsia="Calibri" w:hAnsi="Arial" w:cs="Arial"/>
          <w:color w:val="000000"/>
          <w:lang w:eastAsia="en-US"/>
        </w:rPr>
        <w:t xml:space="preserve">         -  организовать эвакуацию имущества и иных материальных ценностей в жилых домах и муниципальных зданиях. </w:t>
      </w:r>
    </w:p>
    <w:p w:rsidR="0051244C" w:rsidRPr="00EA2179" w:rsidRDefault="0051244C" w:rsidP="0051244C">
      <w:pPr>
        <w:jc w:val="both"/>
        <w:rPr>
          <w:rFonts w:ascii="Arial" w:eastAsia="Calibri" w:hAnsi="Arial" w:cs="Arial"/>
          <w:color w:val="000000"/>
          <w:lang w:eastAsia="en-US"/>
        </w:rPr>
      </w:pPr>
      <w:r w:rsidRPr="00EA2179">
        <w:rPr>
          <w:rFonts w:ascii="Arial" w:eastAsia="Calibri" w:hAnsi="Arial" w:cs="Arial"/>
          <w:color w:val="000000"/>
          <w:lang w:eastAsia="en-US"/>
        </w:rPr>
        <w:t xml:space="preserve">        - организовать встречу  прибывших дополнительно для тушения пожара расчетов Государственной, муниципальной, ведомственной пожарных команд и указать места пожарного водоснабжения.</w:t>
      </w:r>
    </w:p>
    <w:p w:rsidR="0051244C" w:rsidRPr="00EA2179" w:rsidRDefault="0051244C" w:rsidP="0051244C">
      <w:pPr>
        <w:jc w:val="both"/>
        <w:rPr>
          <w:rFonts w:ascii="Arial" w:eastAsia="Calibri" w:hAnsi="Arial" w:cs="Arial"/>
          <w:color w:val="000000"/>
          <w:lang w:eastAsia="en-US"/>
        </w:rPr>
      </w:pPr>
      <w:r w:rsidRPr="00EA2179">
        <w:rPr>
          <w:rFonts w:ascii="Arial" w:eastAsia="Calibri" w:hAnsi="Arial" w:cs="Arial"/>
          <w:color w:val="000000"/>
          <w:lang w:eastAsia="en-US"/>
        </w:rPr>
        <w:t xml:space="preserve">        - принять меры  по распределению пострадавших на временное или постоянное проживание; хранение имущества и иных материальных ценностей  и их сохранности.</w:t>
      </w:r>
    </w:p>
    <w:p w:rsidR="0051244C" w:rsidRPr="00EA2179" w:rsidRDefault="0051244C" w:rsidP="0051244C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A2179">
        <w:rPr>
          <w:rFonts w:ascii="Arial" w:eastAsia="Calibri" w:hAnsi="Arial" w:cs="Arial"/>
          <w:color w:val="000000"/>
          <w:lang w:eastAsia="en-US"/>
        </w:rPr>
        <w:t xml:space="preserve">        - постоянно находится на месте тушения пожара. При необходимости отлучиться,   оставить  за себя другое лицо, о чем информировать  главу Администрации района, председателя КЧС и ОПБ района </w:t>
      </w:r>
      <w:proofErr w:type="gramStart"/>
      <w:r w:rsidRPr="00EA2179">
        <w:rPr>
          <w:rFonts w:ascii="Arial" w:eastAsia="Calibri" w:hAnsi="Arial" w:cs="Arial"/>
          <w:color w:val="000000"/>
          <w:lang w:eastAsia="en-US"/>
        </w:rPr>
        <w:t xml:space="preserve">( </w:t>
      </w:r>
      <w:proofErr w:type="gramEnd"/>
      <w:r w:rsidRPr="00EA2179">
        <w:rPr>
          <w:rFonts w:ascii="Arial" w:eastAsia="Calibri" w:hAnsi="Arial" w:cs="Arial"/>
          <w:color w:val="000000"/>
          <w:lang w:eastAsia="en-US"/>
        </w:rPr>
        <w:t>руководителя оперативного штаба КЧС и ОПБ).</w:t>
      </w:r>
    </w:p>
    <w:p w:rsidR="0051244C" w:rsidRPr="00EA2179" w:rsidRDefault="0051244C" w:rsidP="0051244C">
      <w:pPr>
        <w:jc w:val="both"/>
        <w:rPr>
          <w:rFonts w:ascii="Arial" w:eastAsia="Calibri" w:hAnsi="Arial" w:cs="Arial"/>
          <w:iCs/>
          <w:color w:val="000000"/>
          <w:lang w:eastAsia="en-US"/>
        </w:rPr>
      </w:pPr>
      <w:r w:rsidRPr="00EA2179">
        <w:rPr>
          <w:rFonts w:ascii="Arial" w:eastAsia="Calibri" w:hAnsi="Arial" w:cs="Arial"/>
          <w:i/>
          <w:iCs/>
          <w:color w:val="000000"/>
          <w:lang w:eastAsia="en-US"/>
        </w:rPr>
        <w:t xml:space="preserve">       -</w:t>
      </w:r>
      <w:r w:rsidRPr="00EA2179">
        <w:rPr>
          <w:rFonts w:ascii="Arial" w:eastAsia="Calibri" w:hAnsi="Arial" w:cs="Arial"/>
          <w:iCs/>
          <w:color w:val="000000"/>
          <w:lang w:eastAsia="en-US"/>
        </w:rPr>
        <w:t xml:space="preserve"> </w:t>
      </w:r>
      <w:proofErr w:type="gramStart"/>
      <w:r w:rsidRPr="00EA2179">
        <w:rPr>
          <w:rFonts w:ascii="Arial" w:eastAsia="Calibri" w:hAnsi="Arial" w:cs="Arial"/>
          <w:iCs/>
          <w:color w:val="000000"/>
          <w:lang w:eastAsia="en-US"/>
        </w:rPr>
        <w:t>с</w:t>
      </w:r>
      <w:proofErr w:type="gramEnd"/>
      <w:r w:rsidRPr="00EA2179">
        <w:rPr>
          <w:rFonts w:ascii="Arial" w:eastAsia="Calibri" w:hAnsi="Arial" w:cs="Arial"/>
          <w:iCs/>
          <w:color w:val="000000"/>
          <w:lang w:eastAsia="en-US"/>
        </w:rPr>
        <w:t>илами жителей и добровольных пожарных организовать контроль за участками местности, жилыми и административными зданиями, находящимися вблизи очага пожара.</w:t>
      </w:r>
    </w:p>
    <w:p w:rsidR="0051244C" w:rsidRPr="00EA2179" w:rsidRDefault="0051244C" w:rsidP="0051244C">
      <w:pPr>
        <w:jc w:val="both"/>
        <w:rPr>
          <w:rFonts w:ascii="Arial" w:eastAsia="Calibri" w:hAnsi="Arial" w:cs="Arial"/>
          <w:iCs/>
          <w:color w:val="000000"/>
          <w:lang w:eastAsia="en-US"/>
        </w:rPr>
      </w:pPr>
      <w:r w:rsidRPr="00EA2179">
        <w:rPr>
          <w:rFonts w:ascii="Arial" w:eastAsia="Calibri" w:hAnsi="Arial" w:cs="Arial"/>
          <w:iCs/>
          <w:color w:val="000000"/>
          <w:lang w:eastAsia="en-US"/>
        </w:rPr>
        <w:t xml:space="preserve">        - принять меры по сохранению причин возникновения пожара (по возможности).</w:t>
      </w:r>
    </w:p>
    <w:p w:rsidR="0051244C" w:rsidRPr="00EA2179" w:rsidRDefault="0051244C" w:rsidP="0051244C">
      <w:pPr>
        <w:jc w:val="both"/>
        <w:rPr>
          <w:rFonts w:ascii="Arial" w:eastAsia="Calibri" w:hAnsi="Arial" w:cs="Arial"/>
          <w:iCs/>
          <w:color w:val="000000"/>
          <w:lang w:eastAsia="en-US"/>
        </w:rPr>
      </w:pPr>
      <w:r w:rsidRPr="00EA2179">
        <w:rPr>
          <w:rFonts w:ascii="Arial" w:eastAsia="Calibri" w:hAnsi="Arial" w:cs="Arial"/>
          <w:iCs/>
          <w:color w:val="000000"/>
          <w:lang w:eastAsia="en-US"/>
        </w:rPr>
        <w:t xml:space="preserve">        - докладывать главе Администрации района, председателю КЧС и ОПБ, ЕДДС  о ходе тушения пожара и при осложнении просить  дополнительные силы и средства.</w:t>
      </w:r>
    </w:p>
    <w:p w:rsidR="0051244C" w:rsidRPr="00EA2179" w:rsidRDefault="0051244C" w:rsidP="0051244C">
      <w:pPr>
        <w:jc w:val="both"/>
        <w:rPr>
          <w:rFonts w:ascii="Arial" w:eastAsia="Calibri" w:hAnsi="Arial" w:cs="Arial"/>
          <w:i/>
          <w:iCs/>
          <w:color w:val="000000"/>
          <w:lang w:eastAsia="en-US"/>
        </w:rPr>
      </w:pPr>
      <w:r w:rsidRPr="00EA2179">
        <w:rPr>
          <w:rFonts w:ascii="Arial" w:eastAsia="Calibri" w:hAnsi="Arial" w:cs="Arial"/>
          <w:color w:val="000000"/>
          <w:lang w:eastAsia="en-US"/>
        </w:rPr>
        <w:t xml:space="preserve">          </w:t>
      </w:r>
      <w:r w:rsidRPr="00EA2179">
        <w:rPr>
          <w:rFonts w:ascii="Arial" w:eastAsia="Calibri" w:hAnsi="Arial" w:cs="Arial"/>
          <w:b/>
          <w:i/>
          <w:color w:val="000000"/>
          <w:lang w:eastAsia="en-US"/>
        </w:rPr>
        <w:t xml:space="preserve">По </w:t>
      </w:r>
      <w:proofErr w:type="gramStart"/>
      <w:r w:rsidRPr="00EA2179">
        <w:rPr>
          <w:rFonts w:ascii="Arial" w:eastAsia="Calibri" w:hAnsi="Arial" w:cs="Arial"/>
          <w:b/>
          <w:i/>
          <w:color w:val="000000"/>
          <w:lang w:eastAsia="en-US"/>
        </w:rPr>
        <w:t>при</w:t>
      </w:r>
      <w:proofErr w:type="gramEnd"/>
      <w:r w:rsidRPr="00EA2179">
        <w:rPr>
          <w:rFonts w:ascii="Arial" w:eastAsia="Calibri" w:hAnsi="Arial" w:cs="Arial"/>
          <w:b/>
          <w:i/>
          <w:color w:val="000000"/>
          <w:lang w:eastAsia="en-US"/>
        </w:rPr>
        <w:t xml:space="preserve"> </w:t>
      </w:r>
      <w:r w:rsidRPr="00EA2179">
        <w:rPr>
          <w:rFonts w:ascii="Arial" w:eastAsia="Calibri" w:hAnsi="Arial" w:cs="Arial"/>
          <w:b/>
          <w:i/>
          <w:iCs/>
          <w:color w:val="000000"/>
          <w:lang w:eastAsia="en-US"/>
        </w:rPr>
        <w:t xml:space="preserve">прибытию  на пожар старшего  оперативного должностного  лица Государственной пожарной охраны (если не установлено иное) </w:t>
      </w:r>
      <w:r w:rsidRPr="00EA2179">
        <w:rPr>
          <w:rFonts w:ascii="Arial" w:eastAsia="Calibri" w:hAnsi="Arial" w:cs="Arial"/>
          <w:b/>
          <w:i/>
          <w:iCs/>
          <w:color w:val="000000"/>
          <w:lang w:eastAsia="en-US"/>
        </w:rPr>
        <w:lastRenderedPageBreak/>
        <w:t xml:space="preserve">передать ему полномочия по тушению пожара, </w:t>
      </w:r>
      <w:r w:rsidRPr="00EA2179">
        <w:rPr>
          <w:rFonts w:ascii="Arial" w:eastAsia="Calibri" w:hAnsi="Arial" w:cs="Arial"/>
          <w:i/>
          <w:iCs/>
          <w:color w:val="000000"/>
          <w:lang w:eastAsia="en-US"/>
        </w:rPr>
        <w:t>не оставляя места тушения пожара до его завершения.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</w:p>
    <w:p w:rsidR="0051244C" w:rsidRPr="0051244C" w:rsidRDefault="0051244C" w:rsidP="0051244C">
      <w:pPr>
        <w:spacing w:before="120" w:after="120"/>
        <w:ind w:firstLine="851"/>
        <w:jc w:val="both"/>
        <w:rPr>
          <w:rFonts w:ascii="Arial" w:eastAsia="Calibri" w:hAnsi="Arial" w:cs="Arial"/>
          <w:b/>
          <w:lang w:eastAsia="en-US"/>
        </w:rPr>
      </w:pPr>
      <w:r w:rsidRPr="0051244C">
        <w:rPr>
          <w:rFonts w:ascii="Arial" w:eastAsia="Calibri" w:hAnsi="Arial" w:cs="Arial"/>
          <w:b/>
          <w:lang w:eastAsia="en-US"/>
        </w:rPr>
        <w:t>2.5. Руководитель тушения пожара (старшее должностное лицо 140-ПЧ ФГКУ «28 отряд ФПС по Нижегородской области»).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</w:t>
      </w:r>
      <w:proofErr w:type="gramStart"/>
      <w:r w:rsidRPr="0051244C">
        <w:rPr>
          <w:rFonts w:ascii="Arial" w:eastAsia="Calibri" w:hAnsi="Arial" w:cs="Arial"/>
          <w:lang w:eastAsia="en-US"/>
        </w:rPr>
        <w:t>в</w:t>
      </w:r>
      <w:proofErr w:type="gramEnd"/>
      <w:r w:rsidRPr="0051244C">
        <w:rPr>
          <w:rFonts w:ascii="Arial" w:eastAsia="Calibri" w:hAnsi="Arial" w:cs="Arial"/>
          <w:lang w:eastAsia="en-US"/>
        </w:rPr>
        <w:t xml:space="preserve"> пути следования на место вызова запрашивает у диспетчера ДДС-01 140-ПЧ имеющуюся с места вызова информацию и получает информацию об изменении оперативной обстановки на месте пожара (происшествия) от диспетчера по имеющимся средствам связи;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 xml:space="preserve">- по прибытию на место вызова получает информацию о принятых мерах по эвакуации и спасению людей, по тушению пожара, количестве сил и средств пожарной охраны и служб </w:t>
      </w:r>
      <w:proofErr w:type="gramStart"/>
      <w:r w:rsidRPr="0051244C">
        <w:rPr>
          <w:rFonts w:ascii="Arial" w:eastAsia="Calibri" w:hAnsi="Arial" w:cs="Arial"/>
          <w:lang w:eastAsia="en-US"/>
        </w:rPr>
        <w:t>жизнеобеспечения</w:t>
      </w:r>
      <w:proofErr w:type="gramEnd"/>
      <w:r w:rsidRPr="0051244C">
        <w:rPr>
          <w:rFonts w:ascii="Arial" w:eastAsia="Calibri" w:hAnsi="Arial" w:cs="Arial"/>
          <w:lang w:eastAsia="en-US"/>
        </w:rPr>
        <w:t xml:space="preserve"> прибывших на место вызова, принимает руководство тушением пожара;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передает диспетчеру ДДС-01 140-ПЧ информацию с места пожара (происшествия), определяет номер вызова, границы действий по тушению пожара (ликвидации происшествия);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организует разведку пожара (происшествия) во взаимодействии с администрацией объекта (владельцы дома, соседи, очевидцы), проводит действия по эвакуации и спасению людей (если по результатам разведки имеется информация о возможном нахождении людей в здании), действия по тушению пожара (определяет порядок доставки на место пожара огнетушащих средств, и их подачи для ликвидации пожара);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осуществляет координацию сил и сре</w:t>
      </w:r>
      <w:proofErr w:type="gramStart"/>
      <w:r w:rsidRPr="0051244C">
        <w:rPr>
          <w:rFonts w:ascii="Arial" w:eastAsia="Calibri" w:hAnsi="Arial" w:cs="Arial"/>
          <w:lang w:eastAsia="en-US"/>
        </w:rPr>
        <w:t>дств дл</w:t>
      </w:r>
      <w:proofErr w:type="gramEnd"/>
      <w:r w:rsidRPr="0051244C">
        <w:rPr>
          <w:rFonts w:ascii="Arial" w:eastAsia="Calibri" w:hAnsi="Arial" w:cs="Arial"/>
          <w:lang w:eastAsia="en-US"/>
        </w:rPr>
        <w:t>я успешного выполнения действий по тушению пожара (АСР для ликвидации происшествия);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 принимает решение о привлечении дополнительных сил и сре</w:t>
      </w:r>
      <w:proofErr w:type="gramStart"/>
      <w:r w:rsidRPr="0051244C">
        <w:rPr>
          <w:rFonts w:ascii="Arial" w:eastAsia="Calibri" w:hAnsi="Arial" w:cs="Arial"/>
          <w:lang w:eastAsia="en-US"/>
        </w:rPr>
        <w:t>дств дл</w:t>
      </w:r>
      <w:proofErr w:type="gramEnd"/>
      <w:r w:rsidRPr="0051244C">
        <w:rPr>
          <w:rFonts w:ascii="Arial" w:eastAsia="Calibri" w:hAnsi="Arial" w:cs="Arial"/>
          <w:lang w:eastAsia="en-US"/>
        </w:rPr>
        <w:t>я ликвидации пожара.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- об изменении обстановки на месте пожара немедленно доводит информацию до диспетчера ДДС-01 140-ПЧ;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Руководитель тушения пожара при выполнении действий по тушению пожара должен соблюдать и выполнять требования регламентирующих документов в области пожаротушения.</w:t>
      </w:r>
    </w:p>
    <w:p w:rsidR="0051244C" w:rsidRPr="0051244C" w:rsidRDefault="0051244C" w:rsidP="0051244C">
      <w:pPr>
        <w:spacing w:before="120" w:after="120"/>
        <w:ind w:firstLine="851"/>
        <w:jc w:val="both"/>
        <w:rPr>
          <w:rFonts w:ascii="Arial" w:eastAsia="Calibri" w:hAnsi="Arial" w:cs="Arial"/>
          <w:b/>
          <w:lang w:eastAsia="en-US"/>
        </w:rPr>
      </w:pPr>
      <w:r w:rsidRPr="0051244C">
        <w:rPr>
          <w:rFonts w:ascii="Arial" w:eastAsia="Calibri" w:hAnsi="Arial" w:cs="Arial"/>
          <w:b/>
          <w:lang w:eastAsia="en-US"/>
        </w:rPr>
        <w:t>3. Заключительные положения.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 xml:space="preserve">Настоящая инструкция </w:t>
      </w:r>
      <w:proofErr w:type="gramStart"/>
      <w:r w:rsidRPr="0051244C">
        <w:rPr>
          <w:rFonts w:ascii="Arial" w:eastAsia="Calibri" w:hAnsi="Arial" w:cs="Arial"/>
          <w:lang w:eastAsia="en-US"/>
        </w:rPr>
        <w:t>обязательна к исполнению</w:t>
      </w:r>
      <w:proofErr w:type="gramEnd"/>
      <w:r w:rsidRPr="0051244C">
        <w:rPr>
          <w:rFonts w:ascii="Arial" w:eastAsia="Calibri" w:hAnsi="Arial" w:cs="Arial"/>
          <w:lang w:eastAsia="en-US"/>
        </w:rPr>
        <w:t xml:space="preserve"> всеми участниками тушения пожара (ликвидации происшествия) и вступает в силу со дня подписания. Подлежит корректировке по мере необходимости, но не реже 1 раза в год. При внесении изменений в Инструкцию копия рассылается всем заинтересованным лицам через ЕДДС Ковернинского муниципального района.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</w:p>
    <w:p w:rsidR="0051244C" w:rsidRPr="0051244C" w:rsidRDefault="0051244C" w:rsidP="0051244C">
      <w:pPr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 xml:space="preserve">Заместитель главы Администрации, </w:t>
      </w:r>
    </w:p>
    <w:p w:rsidR="0051244C" w:rsidRPr="0051244C" w:rsidRDefault="0051244C" w:rsidP="0051244C">
      <w:pPr>
        <w:jc w:val="both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председатель КЧС и ОПБ  района</w:t>
      </w:r>
      <w:r w:rsidRPr="0051244C">
        <w:rPr>
          <w:rFonts w:ascii="Arial" w:eastAsia="Calibri" w:hAnsi="Arial" w:cs="Arial"/>
          <w:lang w:eastAsia="en-US"/>
        </w:rPr>
        <w:tab/>
      </w:r>
      <w:r w:rsidRPr="0051244C">
        <w:rPr>
          <w:rFonts w:ascii="Arial" w:eastAsia="Calibri" w:hAnsi="Arial" w:cs="Arial"/>
          <w:lang w:eastAsia="en-US"/>
        </w:rPr>
        <w:tab/>
      </w:r>
      <w:r w:rsidRPr="0051244C">
        <w:rPr>
          <w:rFonts w:ascii="Arial" w:eastAsia="Calibri" w:hAnsi="Arial" w:cs="Arial"/>
          <w:lang w:eastAsia="en-US"/>
        </w:rPr>
        <w:tab/>
        <w:t xml:space="preserve">                                     С.Н. Зотин</w:t>
      </w:r>
    </w:p>
    <w:p w:rsidR="0051244C" w:rsidRPr="0051244C" w:rsidRDefault="0051244C" w:rsidP="0051244C">
      <w:pPr>
        <w:spacing w:before="120"/>
        <w:rPr>
          <w:rFonts w:ascii="Arial" w:eastAsia="Calibri" w:hAnsi="Arial" w:cs="Arial"/>
          <w:lang w:eastAsia="en-US"/>
        </w:rPr>
      </w:pPr>
      <w:r w:rsidRPr="0051244C">
        <w:rPr>
          <w:rFonts w:ascii="Arial" w:eastAsia="Calibri" w:hAnsi="Arial" w:cs="Arial"/>
          <w:lang w:eastAsia="en-US"/>
        </w:rPr>
        <w:t>« 09 » июля 2015г.</w:t>
      </w: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</w:p>
    <w:p w:rsidR="0051244C" w:rsidRPr="0051244C" w:rsidRDefault="0051244C" w:rsidP="0051244C">
      <w:pPr>
        <w:ind w:firstLine="851"/>
        <w:jc w:val="both"/>
        <w:rPr>
          <w:rFonts w:ascii="Arial" w:eastAsia="Calibri" w:hAnsi="Arial" w:cs="Arial"/>
          <w:lang w:eastAsia="en-US"/>
        </w:rPr>
      </w:pPr>
    </w:p>
    <w:p w:rsidR="0051244C" w:rsidRPr="00EA2179" w:rsidRDefault="0051244C">
      <w:pPr>
        <w:rPr>
          <w:rFonts w:ascii="Arial" w:hAnsi="Arial" w:cs="Arial"/>
        </w:rPr>
      </w:pPr>
    </w:p>
    <w:sectPr w:rsidR="0051244C" w:rsidRPr="00EA2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1234B"/>
    <w:multiLevelType w:val="multilevel"/>
    <w:tmpl w:val="65B89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DD53BD"/>
    <w:multiLevelType w:val="hybridMultilevel"/>
    <w:tmpl w:val="D3C6DC66"/>
    <w:lvl w:ilvl="0" w:tplc="81D2C4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061A79"/>
    <w:multiLevelType w:val="hybridMultilevel"/>
    <w:tmpl w:val="3CEEE430"/>
    <w:lvl w:ilvl="0" w:tplc="CB4CC01A">
      <w:start w:val="1"/>
      <w:numFmt w:val="decimal"/>
      <w:lvlText w:val="%1."/>
      <w:lvlJc w:val="left"/>
      <w:pPr>
        <w:ind w:left="809" w:hanging="52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41"/>
    <w:rsid w:val="00195C47"/>
    <w:rsid w:val="00237514"/>
    <w:rsid w:val="00320013"/>
    <w:rsid w:val="004056A2"/>
    <w:rsid w:val="00420657"/>
    <w:rsid w:val="00461B5B"/>
    <w:rsid w:val="0051244C"/>
    <w:rsid w:val="00545A41"/>
    <w:rsid w:val="00562A35"/>
    <w:rsid w:val="005D2A75"/>
    <w:rsid w:val="0068246A"/>
    <w:rsid w:val="006A01BF"/>
    <w:rsid w:val="006B3B73"/>
    <w:rsid w:val="006E30ED"/>
    <w:rsid w:val="007263D1"/>
    <w:rsid w:val="007539B5"/>
    <w:rsid w:val="007667E0"/>
    <w:rsid w:val="007B1E28"/>
    <w:rsid w:val="007B502C"/>
    <w:rsid w:val="007C5890"/>
    <w:rsid w:val="007F48F2"/>
    <w:rsid w:val="00831BFA"/>
    <w:rsid w:val="008B6369"/>
    <w:rsid w:val="008C4A6D"/>
    <w:rsid w:val="00933258"/>
    <w:rsid w:val="009E3C09"/>
    <w:rsid w:val="00B26C57"/>
    <w:rsid w:val="00B74D99"/>
    <w:rsid w:val="00C36744"/>
    <w:rsid w:val="00C75FA5"/>
    <w:rsid w:val="00CB247A"/>
    <w:rsid w:val="00D34E58"/>
    <w:rsid w:val="00D76739"/>
    <w:rsid w:val="00E85E43"/>
    <w:rsid w:val="00EA2179"/>
    <w:rsid w:val="00EC467A"/>
    <w:rsid w:val="00EC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5A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B24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5A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Обычный (веб) Знак"/>
    <w:link w:val="a4"/>
    <w:semiHidden/>
    <w:locked/>
    <w:rsid w:val="00545A41"/>
    <w:rPr>
      <w:sz w:val="24"/>
      <w:szCs w:val="24"/>
    </w:rPr>
  </w:style>
  <w:style w:type="paragraph" w:styleId="a4">
    <w:name w:val="Normal (Web)"/>
    <w:basedOn w:val="a"/>
    <w:link w:val="a3"/>
    <w:semiHidden/>
    <w:unhideWhenUsed/>
    <w:rsid w:val="00545A41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customStyle="1" w:styleId="FR1">
    <w:name w:val="FR1"/>
    <w:rsid w:val="00545A41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11">
    <w:name w:val="Обычный1"/>
    <w:rsid w:val="00545A41"/>
    <w:pPr>
      <w:widowControl w:val="0"/>
      <w:snapToGrid w:val="0"/>
      <w:spacing w:before="280" w:after="0" w:line="256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4">
    <w:name w:val="p4"/>
    <w:basedOn w:val="a"/>
    <w:rsid w:val="00545A41"/>
    <w:pPr>
      <w:spacing w:before="100" w:beforeAutospacing="1" w:after="100" w:afterAutospacing="1"/>
    </w:pPr>
  </w:style>
  <w:style w:type="paragraph" w:customStyle="1" w:styleId="p12">
    <w:name w:val="p12"/>
    <w:basedOn w:val="a"/>
    <w:rsid w:val="00545A41"/>
    <w:pPr>
      <w:spacing w:before="100" w:beforeAutospacing="1" w:after="100" w:afterAutospacing="1"/>
    </w:pPr>
  </w:style>
  <w:style w:type="paragraph" w:customStyle="1" w:styleId="p64">
    <w:name w:val="p64"/>
    <w:basedOn w:val="a"/>
    <w:rsid w:val="00545A41"/>
    <w:pPr>
      <w:spacing w:before="100" w:beforeAutospacing="1" w:after="100" w:afterAutospacing="1"/>
    </w:pPr>
  </w:style>
  <w:style w:type="paragraph" w:customStyle="1" w:styleId="p65">
    <w:name w:val="p65"/>
    <w:basedOn w:val="a"/>
    <w:rsid w:val="00545A41"/>
    <w:pPr>
      <w:spacing w:before="100" w:beforeAutospacing="1" w:after="100" w:afterAutospacing="1"/>
    </w:pPr>
  </w:style>
  <w:style w:type="paragraph" w:customStyle="1" w:styleId="p66">
    <w:name w:val="p66"/>
    <w:basedOn w:val="a"/>
    <w:rsid w:val="00545A4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45A41"/>
  </w:style>
  <w:style w:type="character" w:customStyle="1" w:styleId="s6">
    <w:name w:val="s6"/>
    <w:basedOn w:val="a0"/>
    <w:rsid w:val="00545A41"/>
  </w:style>
  <w:style w:type="character" w:customStyle="1" w:styleId="s2">
    <w:name w:val="s2"/>
    <w:basedOn w:val="a0"/>
    <w:rsid w:val="00545A41"/>
  </w:style>
  <w:style w:type="character" w:customStyle="1" w:styleId="s11">
    <w:name w:val="s11"/>
    <w:basedOn w:val="a0"/>
    <w:rsid w:val="00545A41"/>
  </w:style>
  <w:style w:type="character" w:customStyle="1" w:styleId="s20">
    <w:name w:val="s20"/>
    <w:basedOn w:val="a0"/>
    <w:rsid w:val="00545A41"/>
  </w:style>
  <w:style w:type="character" w:customStyle="1" w:styleId="s7">
    <w:name w:val="s7"/>
    <w:basedOn w:val="a0"/>
    <w:rsid w:val="00545A41"/>
  </w:style>
  <w:style w:type="character" w:customStyle="1" w:styleId="s43">
    <w:name w:val="s43"/>
    <w:basedOn w:val="a0"/>
    <w:rsid w:val="00545A41"/>
  </w:style>
  <w:style w:type="paragraph" w:styleId="a5">
    <w:name w:val="Balloon Text"/>
    <w:basedOn w:val="a"/>
    <w:link w:val="a6"/>
    <w:uiPriority w:val="99"/>
    <w:semiHidden/>
    <w:unhideWhenUsed/>
    <w:rsid w:val="00545A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5A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2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7">
    <w:name w:val="Норный"/>
    <w:basedOn w:val="a"/>
    <w:rsid w:val="00CB247A"/>
    <w:pPr>
      <w:jc w:val="center"/>
    </w:pPr>
    <w:rPr>
      <w:b/>
      <w:szCs w:val="20"/>
    </w:rPr>
  </w:style>
  <w:style w:type="paragraph" w:styleId="a8">
    <w:name w:val="List Paragraph"/>
    <w:basedOn w:val="a"/>
    <w:uiPriority w:val="34"/>
    <w:qFormat/>
    <w:rsid w:val="00B26C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5A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B24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5A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Обычный (веб) Знак"/>
    <w:link w:val="a4"/>
    <w:semiHidden/>
    <w:locked/>
    <w:rsid w:val="00545A41"/>
    <w:rPr>
      <w:sz w:val="24"/>
      <w:szCs w:val="24"/>
    </w:rPr>
  </w:style>
  <w:style w:type="paragraph" w:styleId="a4">
    <w:name w:val="Normal (Web)"/>
    <w:basedOn w:val="a"/>
    <w:link w:val="a3"/>
    <w:semiHidden/>
    <w:unhideWhenUsed/>
    <w:rsid w:val="00545A41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customStyle="1" w:styleId="FR1">
    <w:name w:val="FR1"/>
    <w:rsid w:val="00545A41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11">
    <w:name w:val="Обычный1"/>
    <w:rsid w:val="00545A41"/>
    <w:pPr>
      <w:widowControl w:val="0"/>
      <w:snapToGrid w:val="0"/>
      <w:spacing w:before="280" w:after="0" w:line="256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4">
    <w:name w:val="p4"/>
    <w:basedOn w:val="a"/>
    <w:rsid w:val="00545A41"/>
    <w:pPr>
      <w:spacing w:before="100" w:beforeAutospacing="1" w:after="100" w:afterAutospacing="1"/>
    </w:pPr>
  </w:style>
  <w:style w:type="paragraph" w:customStyle="1" w:styleId="p12">
    <w:name w:val="p12"/>
    <w:basedOn w:val="a"/>
    <w:rsid w:val="00545A41"/>
    <w:pPr>
      <w:spacing w:before="100" w:beforeAutospacing="1" w:after="100" w:afterAutospacing="1"/>
    </w:pPr>
  </w:style>
  <w:style w:type="paragraph" w:customStyle="1" w:styleId="p64">
    <w:name w:val="p64"/>
    <w:basedOn w:val="a"/>
    <w:rsid w:val="00545A41"/>
    <w:pPr>
      <w:spacing w:before="100" w:beforeAutospacing="1" w:after="100" w:afterAutospacing="1"/>
    </w:pPr>
  </w:style>
  <w:style w:type="paragraph" w:customStyle="1" w:styleId="p65">
    <w:name w:val="p65"/>
    <w:basedOn w:val="a"/>
    <w:rsid w:val="00545A41"/>
    <w:pPr>
      <w:spacing w:before="100" w:beforeAutospacing="1" w:after="100" w:afterAutospacing="1"/>
    </w:pPr>
  </w:style>
  <w:style w:type="paragraph" w:customStyle="1" w:styleId="p66">
    <w:name w:val="p66"/>
    <w:basedOn w:val="a"/>
    <w:rsid w:val="00545A4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45A41"/>
  </w:style>
  <w:style w:type="character" w:customStyle="1" w:styleId="s6">
    <w:name w:val="s6"/>
    <w:basedOn w:val="a0"/>
    <w:rsid w:val="00545A41"/>
  </w:style>
  <w:style w:type="character" w:customStyle="1" w:styleId="s2">
    <w:name w:val="s2"/>
    <w:basedOn w:val="a0"/>
    <w:rsid w:val="00545A41"/>
  </w:style>
  <w:style w:type="character" w:customStyle="1" w:styleId="s11">
    <w:name w:val="s11"/>
    <w:basedOn w:val="a0"/>
    <w:rsid w:val="00545A41"/>
  </w:style>
  <w:style w:type="character" w:customStyle="1" w:styleId="s20">
    <w:name w:val="s20"/>
    <w:basedOn w:val="a0"/>
    <w:rsid w:val="00545A41"/>
  </w:style>
  <w:style w:type="character" w:customStyle="1" w:styleId="s7">
    <w:name w:val="s7"/>
    <w:basedOn w:val="a0"/>
    <w:rsid w:val="00545A41"/>
  </w:style>
  <w:style w:type="character" w:customStyle="1" w:styleId="s43">
    <w:name w:val="s43"/>
    <w:basedOn w:val="a0"/>
    <w:rsid w:val="00545A41"/>
  </w:style>
  <w:style w:type="paragraph" w:styleId="a5">
    <w:name w:val="Balloon Text"/>
    <w:basedOn w:val="a"/>
    <w:link w:val="a6"/>
    <w:uiPriority w:val="99"/>
    <w:semiHidden/>
    <w:unhideWhenUsed/>
    <w:rsid w:val="00545A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5A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2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7">
    <w:name w:val="Норный"/>
    <w:basedOn w:val="a"/>
    <w:rsid w:val="00CB247A"/>
    <w:pPr>
      <w:jc w:val="center"/>
    </w:pPr>
    <w:rPr>
      <w:b/>
      <w:szCs w:val="20"/>
    </w:rPr>
  </w:style>
  <w:style w:type="paragraph" w:styleId="a8">
    <w:name w:val="List Paragraph"/>
    <w:basedOn w:val="a"/>
    <w:uiPriority w:val="34"/>
    <w:qFormat/>
    <w:rsid w:val="00B26C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2B9F15BBCE90864899F3B1226422D397743916656E608EB9AC0658E8DD1C4F89AF231064825FB3O5L2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32B9F15BBCE90864899F3B1226422D397713813626F608EB9AC0658E8DD1C4F89AF231064825FB3O5L2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8</Pages>
  <Words>2748</Words>
  <Characters>15666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ГоревСП</dc:creator>
  <cp:lastModifiedBy>Шумилова ЮА</cp:lastModifiedBy>
  <cp:revision>25</cp:revision>
  <cp:lastPrinted>2015-07-10T06:42:00Z</cp:lastPrinted>
  <dcterms:created xsi:type="dcterms:W3CDTF">2015-07-03T06:13:00Z</dcterms:created>
  <dcterms:modified xsi:type="dcterms:W3CDTF">2015-08-05T06:04:00Z</dcterms:modified>
</cp:coreProperties>
</file>