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502" w:rsidRPr="007B1A27" w:rsidRDefault="007B1A27" w:rsidP="007B1A27">
      <w:pPr>
        <w:spacing w:line="480" w:lineRule="auto"/>
        <w:ind w:firstLine="709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7B1A27">
        <w:rPr>
          <w:rStyle w:val="a3"/>
          <w:rFonts w:ascii="Times New Roman" w:hAnsi="Times New Roman" w:cs="Times New Roman"/>
          <w:b/>
          <w:i w:val="0"/>
          <w:sz w:val="32"/>
          <w:szCs w:val="32"/>
        </w:rPr>
        <w:t xml:space="preserve">Прежде чем принять решение и пойти на митинг или демонстрацию, задумайтесь — зачем вы туда идете? Убедитесь в том, что мероприятие законно, организаторы выполнили все необходимые требования и обеспечили вашу безопасность. Перепроверяйте полученную информацию в нескольких источниках и будьте бдительны. Помните, что ответственность за собственную жизнь несете вы сами. </w:t>
      </w:r>
    </w:p>
    <w:sectPr w:rsidR="00063502" w:rsidRPr="007B1A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1A27"/>
    <w:rsid w:val="00063502"/>
    <w:rsid w:val="007B1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7B1A2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2018-12-09T21:13:00Z</dcterms:created>
  <dcterms:modified xsi:type="dcterms:W3CDTF">2018-12-09T21:14:00Z</dcterms:modified>
</cp:coreProperties>
</file>