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6F1" w:rsidRPr="00911C10" w:rsidRDefault="001416F1" w:rsidP="00911C10">
      <w:pPr>
        <w:pStyle w:val="a3"/>
        <w:spacing w:line="360" w:lineRule="auto"/>
        <w:jc w:val="both"/>
        <w:rPr>
          <w:sz w:val="28"/>
          <w:szCs w:val="28"/>
        </w:rPr>
      </w:pPr>
      <w:r w:rsidRPr="00911C10">
        <w:rPr>
          <w:rStyle w:val="a4"/>
          <w:sz w:val="28"/>
          <w:szCs w:val="28"/>
        </w:rPr>
        <w:t>Основные направления национальной политики в России:</w:t>
      </w:r>
    </w:p>
    <w:p w:rsidR="001416F1" w:rsidRPr="00911C10" w:rsidRDefault="001416F1" w:rsidP="00911C10">
      <w:pPr>
        <w:pStyle w:val="a3"/>
        <w:spacing w:line="360" w:lineRule="auto"/>
        <w:jc w:val="both"/>
        <w:rPr>
          <w:sz w:val="28"/>
          <w:szCs w:val="28"/>
        </w:rPr>
      </w:pPr>
      <w:r w:rsidRPr="00911C10">
        <w:rPr>
          <w:sz w:val="28"/>
          <w:szCs w:val="28"/>
        </w:rPr>
        <w:t>1) Развитие федеративных отношений, обеспечивающих гармоничное сочетание самостоятельности субъектов РФ и целостности Российского государства.</w:t>
      </w:r>
    </w:p>
    <w:p w:rsidR="001416F1" w:rsidRPr="00911C10" w:rsidRDefault="001416F1" w:rsidP="00911C10">
      <w:pPr>
        <w:pStyle w:val="a3"/>
        <w:spacing w:line="360" w:lineRule="auto"/>
        <w:jc w:val="both"/>
        <w:rPr>
          <w:sz w:val="28"/>
          <w:szCs w:val="28"/>
        </w:rPr>
      </w:pPr>
      <w:r w:rsidRPr="00911C10">
        <w:rPr>
          <w:sz w:val="28"/>
          <w:szCs w:val="28"/>
        </w:rPr>
        <w:t>2) Развитие национальных культур и языков народов РФ, укрепление духовной общности россиян.</w:t>
      </w:r>
    </w:p>
    <w:p w:rsidR="001416F1" w:rsidRPr="00911C10" w:rsidRDefault="001416F1" w:rsidP="00911C10">
      <w:pPr>
        <w:pStyle w:val="a3"/>
        <w:spacing w:line="360" w:lineRule="auto"/>
        <w:jc w:val="both"/>
        <w:rPr>
          <w:sz w:val="28"/>
          <w:szCs w:val="28"/>
        </w:rPr>
      </w:pPr>
      <w:r w:rsidRPr="00911C10">
        <w:rPr>
          <w:sz w:val="28"/>
          <w:szCs w:val="28"/>
        </w:rPr>
        <w:t>3) Обеспечение политической и правовой защищённости малочисленных народов и национальных меньшинств.</w:t>
      </w:r>
    </w:p>
    <w:p w:rsidR="001416F1" w:rsidRPr="00911C10" w:rsidRDefault="001416F1" w:rsidP="00911C10">
      <w:pPr>
        <w:pStyle w:val="a3"/>
        <w:spacing w:line="360" w:lineRule="auto"/>
        <w:jc w:val="both"/>
        <w:rPr>
          <w:sz w:val="28"/>
          <w:szCs w:val="28"/>
        </w:rPr>
      </w:pPr>
      <w:r w:rsidRPr="00911C10">
        <w:rPr>
          <w:sz w:val="28"/>
          <w:szCs w:val="28"/>
        </w:rPr>
        <w:t>4) Достижение и поддержание стабильности, прочного межнационального мира и согласия на Северном Кавказе.</w:t>
      </w:r>
    </w:p>
    <w:p w:rsidR="001416F1" w:rsidRPr="00911C10" w:rsidRDefault="001416F1" w:rsidP="00911C10">
      <w:pPr>
        <w:pStyle w:val="a3"/>
        <w:spacing w:line="360" w:lineRule="auto"/>
        <w:jc w:val="both"/>
        <w:rPr>
          <w:sz w:val="28"/>
          <w:szCs w:val="28"/>
        </w:rPr>
      </w:pPr>
      <w:proofErr w:type="gramStart"/>
      <w:r w:rsidRPr="00911C10">
        <w:rPr>
          <w:sz w:val="28"/>
          <w:szCs w:val="28"/>
        </w:rPr>
        <w:t>5) Поддержка соотечественников, проживающих в государствах — участниках Содружества Независимых Государств, а также в Латвийской, Литовской и Эстонской республиках, содействие развитию их связей с Россией.</w:t>
      </w:r>
      <w:proofErr w:type="gramEnd"/>
    </w:p>
    <w:p w:rsidR="001416F1" w:rsidRPr="00911C10" w:rsidRDefault="001416F1" w:rsidP="00911C10">
      <w:pPr>
        <w:pStyle w:val="a3"/>
        <w:spacing w:line="360" w:lineRule="auto"/>
        <w:jc w:val="both"/>
        <w:rPr>
          <w:sz w:val="28"/>
          <w:szCs w:val="28"/>
        </w:rPr>
      </w:pPr>
      <w:r w:rsidRPr="00911C10">
        <w:rPr>
          <w:rStyle w:val="a4"/>
          <w:sz w:val="28"/>
          <w:szCs w:val="28"/>
        </w:rPr>
        <w:t>Основные принципы национальной политики в России:</w:t>
      </w:r>
    </w:p>
    <w:p w:rsidR="001416F1" w:rsidRPr="00911C10" w:rsidRDefault="001416F1" w:rsidP="00911C10">
      <w:pPr>
        <w:pStyle w:val="a3"/>
        <w:spacing w:line="360" w:lineRule="auto"/>
        <w:jc w:val="both"/>
        <w:rPr>
          <w:sz w:val="28"/>
          <w:szCs w:val="28"/>
        </w:rPr>
      </w:pPr>
      <w:r w:rsidRPr="00911C10">
        <w:rPr>
          <w:sz w:val="28"/>
          <w:szCs w:val="28"/>
        </w:rPr>
        <w:t>1) Равенство прав и свобод человека и гражданина независимо от его пола, расы, национальности, языка, отношения к религии, принадлежности к социальным группам и общественным объединениям.</w:t>
      </w:r>
    </w:p>
    <w:p w:rsidR="001416F1" w:rsidRPr="00911C10" w:rsidRDefault="001416F1" w:rsidP="00911C10">
      <w:pPr>
        <w:pStyle w:val="a3"/>
        <w:spacing w:line="360" w:lineRule="auto"/>
        <w:jc w:val="both"/>
        <w:rPr>
          <w:sz w:val="28"/>
          <w:szCs w:val="28"/>
        </w:rPr>
      </w:pPr>
      <w:r w:rsidRPr="00911C10">
        <w:rPr>
          <w:sz w:val="28"/>
          <w:szCs w:val="28"/>
        </w:rPr>
        <w:t>2) Запрещение любых форм ограничения прав граждан по признакам социальной, расовой, национальной, языковой или религиозной принадлежности.</w:t>
      </w:r>
    </w:p>
    <w:p w:rsidR="001416F1" w:rsidRPr="00911C10" w:rsidRDefault="001416F1" w:rsidP="00911C10">
      <w:pPr>
        <w:pStyle w:val="a3"/>
        <w:spacing w:line="360" w:lineRule="auto"/>
        <w:jc w:val="both"/>
        <w:rPr>
          <w:sz w:val="28"/>
          <w:szCs w:val="28"/>
        </w:rPr>
      </w:pPr>
      <w:r w:rsidRPr="00911C10">
        <w:rPr>
          <w:sz w:val="28"/>
          <w:szCs w:val="28"/>
        </w:rPr>
        <w:t>3) Сохранение целостности и неприкосновенности территории РФ.</w:t>
      </w:r>
    </w:p>
    <w:p w:rsidR="001416F1" w:rsidRPr="00911C10" w:rsidRDefault="001416F1" w:rsidP="00911C10">
      <w:pPr>
        <w:pStyle w:val="a3"/>
        <w:spacing w:line="360" w:lineRule="auto"/>
        <w:jc w:val="both"/>
        <w:rPr>
          <w:sz w:val="28"/>
          <w:szCs w:val="28"/>
        </w:rPr>
      </w:pPr>
      <w:r w:rsidRPr="00911C10">
        <w:rPr>
          <w:sz w:val="28"/>
          <w:szCs w:val="28"/>
        </w:rPr>
        <w:t>4) Равноправие всех субъектов РФ во взаимоотношениях с федеральными органами государственной власти.</w:t>
      </w:r>
    </w:p>
    <w:p w:rsidR="001416F1" w:rsidRPr="00911C10" w:rsidRDefault="001416F1" w:rsidP="00911C10">
      <w:pPr>
        <w:pStyle w:val="a3"/>
        <w:spacing w:line="360" w:lineRule="auto"/>
        <w:jc w:val="both"/>
        <w:rPr>
          <w:sz w:val="28"/>
          <w:szCs w:val="28"/>
        </w:rPr>
      </w:pPr>
      <w:r w:rsidRPr="00911C10">
        <w:rPr>
          <w:sz w:val="28"/>
          <w:szCs w:val="28"/>
        </w:rPr>
        <w:lastRenderedPageBreak/>
        <w:t>5) Гарантия прав коренных малочисленных народов в соответствии с Конституцией РФ, общепризнанными принципами и нормами международного права и международными договорами РФ.</w:t>
      </w:r>
    </w:p>
    <w:p w:rsidR="001416F1" w:rsidRPr="00911C10" w:rsidRDefault="001416F1" w:rsidP="00911C10">
      <w:pPr>
        <w:pStyle w:val="a3"/>
        <w:spacing w:line="360" w:lineRule="auto"/>
        <w:jc w:val="both"/>
        <w:rPr>
          <w:sz w:val="28"/>
          <w:szCs w:val="28"/>
        </w:rPr>
      </w:pPr>
      <w:r w:rsidRPr="00911C10">
        <w:rPr>
          <w:sz w:val="28"/>
          <w:szCs w:val="28"/>
        </w:rPr>
        <w:t>6) Право каждого гражданина определять и указывать свою национальную принадлежность без всякого принуждения.</w:t>
      </w:r>
    </w:p>
    <w:p w:rsidR="001416F1" w:rsidRPr="00911C10" w:rsidRDefault="001416F1" w:rsidP="00911C10">
      <w:pPr>
        <w:pStyle w:val="a3"/>
        <w:spacing w:line="360" w:lineRule="auto"/>
        <w:jc w:val="both"/>
        <w:rPr>
          <w:sz w:val="28"/>
          <w:szCs w:val="28"/>
        </w:rPr>
      </w:pPr>
      <w:r w:rsidRPr="00911C10">
        <w:rPr>
          <w:sz w:val="28"/>
          <w:szCs w:val="28"/>
        </w:rPr>
        <w:t>7) Содействие развитию национальных культур и языков народов России.</w:t>
      </w:r>
    </w:p>
    <w:p w:rsidR="001416F1" w:rsidRPr="00911C10" w:rsidRDefault="001416F1" w:rsidP="00911C10">
      <w:pPr>
        <w:pStyle w:val="a3"/>
        <w:spacing w:line="360" w:lineRule="auto"/>
        <w:jc w:val="both"/>
        <w:rPr>
          <w:sz w:val="28"/>
          <w:szCs w:val="28"/>
        </w:rPr>
      </w:pPr>
      <w:r w:rsidRPr="00911C10">
        <w:rPr>
          <w:sz w:val="28"/>
          <w:szCs w:val="28"/>
        </w:rPr>
        <w:t>8) Своевременное и мирное разрешение противоречий и конфликтов.</w:t>
      </w:r>
    </w:p>
    <w:p w:rsidR="001416F1" w:rsidRPr="00911C10" w:rsidRDefault="001416F1" w:rsidP="00911C10">
      <w:pPr>
        <w:pStyle w:val="a3"/>
        <w:spacing w:line="360" w:lineRule="auto"/>
        <w:jc w:val="both"/>
        <w:rPr>
          <w:sz w:val="28"/>
          <w:szCs w:val="28"/>
        </w:rPr>
      </w:pPr>
      <w:r w:rsidRPr="00911C10">
        <w:rPr>
          <w:sz w:val="28"/>
          <w:szCs w:val="28"/>
        </w:rPr>
        <w:t>9) Запрещение деятельности, направленной на подрыв безопасности государства, возбуждение социальной, расовой, национальной и религиозной розни, ненависти либо вражды.</w:t>
      </w:r>
    </w:p>
    <w:p w:rsidR="008061E9" w:rsidRPr="00911C10" w:rsidRDefault="001416F1" w:rsidP="00911C10">
      <w:pPr>
        <w:pStyle w:val="a3"/>
        <w:spacing w:line="360" w:lineRule="auto"/>
        <w:jc w:val="both"/>
        <w:rPr>
          <w:sz w:val="28"/>
          <w:szCs w:val="28"/>
        </w:rPr>
      </w:pPr>
      <w:r w:rsidRPr="00911C10">
        <w:rPr>
          <w:sz w:val="28"/>
          <w:szCs w:val="28"/>
        </w:rPr>
        <w:t>10) Защита прав и интересов граждан РФ за её пределами, поддержка соотечественников, проживающих в зарубежных странах, в сохранении и развитии родного языка, культуры и национальных традиций, в укреплении их связей с Родиной в соответствии с нормами международного права.</w:t>
      </w:r>
    </w:p>
    <w:sectPr w:rsidR="008061E9" w:rsidRPr="00911C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416F1"/>
    <w:rsid w:val="001416F1"/>
    <w:rsid w:val="002B400F"/>
    <w:rsid w:val="008061E9"/>
    <w:rsid w:val="00911C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416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416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7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312</Words>
  <Characters>1781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2018-12-09T18:00:00Z</dcterms:created>
  <dcterms:modified xsi:type="dcterms:W3CDTF">2018-12-09T18:25:00Z</dcterms:modified>
</cp:coreProperties>
</file>