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33" w:rsidRPr="00675E88" w:rsidRDefault="00304F33" w:rsidP="00675E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E88">
        <w:rPr>
          <w:rFonts w:ascii="Times New Roman" w:hAnsi="Times New Roman" w:cs="Times New Roman"/>
          <w:b/>
          <w:sz w:val="36"/>
          <w:szCs w:val="36"/>
        </w:rPr>
        <w:t>Опросный лист</w:t>
      </w:r>
    </w:p>
    <w:p w:rsidR="00250592" w:rsidRPr="00250592" w:rsidRDefault="00003678" w:rsidP="004313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04F33" w:rsidRPr="00250592">
        <w:rPr>
          <w:rFonts w:ascii="Times New Roman" w:hAnsi="Times New Roman" w:cs="Times New Roman"/>
          <w:sz w:val="28"/>
          <w:szCs w:val="28"/>
        </w:rPr>
        <w:t>ля проведения публичных консультаций</w:t>
      </w:r>
      <w:r w:rsidR="009E540F" w:rsidRPr="00250592">
        <w:rPr>
          <w:rFonts w:ascii="Times New Roman" w:hAnsi="Times New Roman" w:cs="Times New Roman"/>
          <w:sz w:val="28"/>
          <w:szCs w:val="28"/>
        </w:rPr>
        <w:t xml:space="preserve"> по оценке регулирующего </w:t>
      </w:r>
      <w:r w:rsidR="00304F33" w:rsidRPr="00250592">
        <w:rPr>
          <w:rFonts w:ascii="Times New Roman" w:hAnsi="Times New Roman" w:cs="Times New Roman"/>
          <w:sz w:val="28"/>
          <w:szCs w:val="28"/>
        </w:rPr>
        <w:t>воздействия</w:t>
      </w:r>
      <w:r w:rsidR="005D2E5B" w:rsidRPr="00250592">
        <w:rPr>
          <w:rFonts w:ascii="Times New Roman" w:hAnsi="Times New Roman" w:cs="Times New Roman"/>
          <w:sz w:val="28"/>
          <w:szCs w:val="28"/>
        </w:rPr>
        <w:t xml:space="preserve"> </w:t>
      </w:r>
      <w:r w:rsidR="00EA3D3C" w:rsidRPr="00250592">
        <w:rPr>
          <w:rFonts w:ascii="Times New Roman" w:hAnsi="Times New Roman" w:cs="Times New Roman"/>
          <w:sz w:val="28"/>
          <w:szCs w:val="28"/>
        </w:rPr>
        <w:t xml:space="preserve">по </w:t>
      </w:r>
      <w:r w:rsidR="00EA3D3C" w:rsidRPr="00330F1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313F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B2415B" w:rsidRPr="00B2415B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B2415B" w:rsidRPr="00B2415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53306">
        <w:rPr>
          <w:rFonts w:ascii="Times New Roman" w:hAnsi="Times New Roman" w:cs="Times New Roman"/>
          <w:sz w:val="28"/>
          <w:szCs w:val="28"/>
        </w:rPr>
        <w:t>го округа Нижегородской области</w:t>
      </w:r>
      <w:r w:rsidR="00B2415B" w:rsidRPr="00B2415B">
        <w:rPr>
          <w:rFonts w:ascii="Times New Roman" w:hAnsi="Times New Roman" w:cs="Times New Roman"/>
          <w:sz w:val="28"/>
          <w:szCs w:val="28"/>
        </w:rPr>
        <w:t xml:space="preserve"> «</w:t>
      </w:r>
      <w:r w:rsidR="004313F9">
        <w:rPr>
          <w:rFonts w:ascii="Times New Roman" w:hAnsi="Times New Roman" w:cs="Times New Roman"/>
          <w:sz w:val="28"/>
          <w:szCs w:val="28"/>
        </w:rPr>
        <w:t>Об утверждении регламента работы административной комиссии</w:t>
      </w:r>
      <w:r w:rsidR="00B2415B" w:rsidRPr="00B24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15B" w:rsidRPr="00B2415B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B2415B" w:rsidRPr="00B2415B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</w:t>
      </w:r>
      <w:r w:rsidR="004313F9">
        <w:rPr>
          <w:rFonts w:ascii="Times New Roman" w:hAnsi="Times New Roman" w:cs="Times New Roman"/>
          <w:sz w:val="28"/>
          <w:szCs w:val="28"/>
        </w:rPr>
        <w:t xml:space="preserve"> и ее состава</w:t>
      </w:r>
      <w:r w:rsidR="00B2415B" w:rsidRPr="00B2415B">
        <w:rPr>
          <w:rFonts w:ascii="Times New Roman" w:hAnsi="Times New Roman" w:cs="Times New Roman"/>
          <w:sz w:val="28"/>
          <w:szCs w:val="28"/>
        </w:rPr>
        <w:t>».</w:t>
      </w:r>
    </w:p>
    <w:p w:rsidR="00675E88" w:rsidRPr="00675E88" w:rsidRDefault="00675E88" w:rsidP="004313F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EA3D3C" w:rsidRDefault="00EA3D3C" w:rsidP="004313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</w:t>
      </w:r>
      <w:bookmarkStart w:id="0" w:name="_GoBack"/>
      <w:bookmarkEnd w:id="0"/>
      <w:r w:rsidRPr="003B1C0D">
        <w:rPr>
          <w:rFonts w:ascii="Times New Roman" w:hAnsi="Times New Roman" w:cs="Times New Roman"/>
          <w:b/>
          <w:sz w:val="28"/>
          <w:szCs w:val="28"/>
        </w:rPr>
        <w:t>ьтаций: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Pr="003B1C0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B421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Сфера деятельности участника: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0B421F">
        <w:rPr>
          <w:rFonts w:ascii="Times New Roman" w:hAnsi="Times New Roman" w:cs="Times New Roman"/>
          <w:sz w:val="28"/>
          <w:szCs w:val="28"/>
        </w:rPr>
        <w:t>______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Ф.И.О. контактного лица: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Номер контактного телефона: 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B421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Адрес электронной почты: 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0B421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04F33">
        <w:rPr>
          <w:rFonts w:ascii="Times New Roman" w:eastAsia="Calibri" w:hAnsi="Times New Roman" w:cs="Times New Roman"/>
          <w:b/>
          <w:sz w:val="28"/>
          <w:szCs w:val="28"/>
        </w:rPr>
        <w:t>Перечень вопросов,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F33">
        <w:rPr>
          <w:rFonts w:ascii="Times New Roman" w:eastAsia="Calibri" w:hAnsi="Times New Roman" w:cs="Times New Roman"/>
          <w:b/>
          <w:sz w:val="28"/>
          <w:szCs w:val="28"/>
        </w:rPr>
        <w:t>обсуждаемых в ходе проведения публичных консультаций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304F33">
        <w:rPr>
          <w:rFonts w:ascii="Times New Roman" w:eastAsia="Calibri" w:hAnsi="Times New Roman" w:cs="Times New Roman"/>
          <w:sz w:val="28"/>
          <w:szCs w:val="28"/>
        </w:rPr>
        <w:t>затратны</w:t>
      </w:r>
      <w:proofErr w:type="spellEnd"/>
      <w:r w:rsidRPr="00304F33">
        <w:rPr>
          <w:rFonts w:ascii="Times New Roman" w:eastAsia="Calibri" w:hAnsi="Times New Roman" w:cs="Times New Roman"/>
          <w:sz w:val="28"/>
          <w:szCs w:val="28"/>
        </w:rPr>
        <w:t xml:space="preserve"> и/или более эффективны?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lastRenderedPageBreak/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- имеются ли технические ошибки;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- соответствует ли обычаям деловой практики, сложившейся в отрасли?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 xml:space="preserve">8. К каким последствиям может привести правовое регулирование в части </w:t>
      </w:r>
      <w:r w:rsidRPr="00304F33">
        <w:rPr>
          <w:rFonts w:ascii="Times New Roman" w:eastAsia="Calibri" w:hAnsi="Times New Roman" w:cs="Times New Roman"/>
          <w:sz w:val="28"/>
          <w:szCs w:val="28"/>
        </w:rPr>
        <w:lastRenderedPageBreak/>
        <w:t>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33">
        <w:rPr>
          <w:rFonts w:ascii="Times New Roman" w:eastAsia="Calibri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304F33" w:rsidRPr="00304F33" w:rsidRDefault="00304F33" w:rsidP="0030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04F33" w:rsidRPr="00304F33" w:rsidTr="005D4A3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F33" w:rsidRPr="00304F33" w:rsidRDefault="00304F33" w:rsidP="0030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A3D3C" w:rsidRPr="00EA3D3C" w:rsidRDefault="00EA3D3C" w:rsidP="00304F33">
      <w:pPr>
        <w:rPr>
          <w:color w:val="323232"/>
          <w:sz w:val="28"/>
          <w:szCs w:val="28"/>
        </w:rPr>
      </w:pPr>
    </w:p>
    <w:sectPr w:rsidR="00EA3D3C" w:rsidRPr="00EA3D3C" w:rsidSect="00135C78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3D3C"/>
    <w:rsid w:val="00003678"/>
    <w:rsid w:val="00061D49"/>
    <w:rsid w:val="00090F3C"/>
    <w:rsid w:val="000B0A23"/>
    <w:rsid w:val="000B421F"/>
    <w:rsid w:val="000F57F4"/>
    <w:rsid w:val="000F5E6C"/>
    <w:rsid w:val="00134779"/>
    <w:rsid w:val="00135C78"/>
    <w:rsid w:val="001A448A"/>
    <w:rsid w:val="00231858"/>
    <w:rsid w:val="00245561"/>
    <w:rsid w:val="0024615F"/>
    <w:rsid w:val="00250592"/>
    <w:rsid w:val="00272EFC"/>
    <w:rsid w:val="00277791"/>
    <w:rsid w:val="002A32FC"/>
    <w:rsid w:val="00304F33"/>
    <w:rsid w:val="0031637C"/>
    <w:rsid w:val="0032068D"/>
    <w:rsid w:val="00330F16"/>
    <w:rsid w:val="00333C40"/>
    <w:rsid w:val="00337769"/>
    <w:rsid w:val="00380662"/>
    <w:rsid w:val="00387D96"/>
    <w:rsid w:val="003B2BEC"/>
    <w:rsid w:val="003C1BE3"/>
    <w:rsid w:val="003E792B"/>
    <w:rsid w:val="004313F9"/>
    <w:rsid w:val="00455FCD"/>
    <w:rsid w:val="00483C8C"/>
    <w:rsid w:val="00553306"/>
    <w:rsid w:val="00587E9D"/>
    <w:rsid w:val="005D2E5B"/>
    <w:rsid w:val="005D6DA5"/>
    <w:rsid w:val="00617B32"/>
    <w:rsid w:val="00675E88"/>
    <w:rsid w:val="006A6291"/>
    <w:rsid w:val="006C1E1D"/>
    <w:rsid w:val="006E34BF"/>
    <w:rsid w:val="006E56C2"/>
    <w:rsid w:val="00705A87"/>
    <w:rsid w:val="00753D45"/>
    <w:rsid w:val="007979EC"/>
    <w:rsid w:val="007A60F1"/>
    <w:rsid w:val="00861809"/>
    <w:rsid w:val="00895339"/>
    <w:rsid w:val="008A02B9"/>
    <w:rsid w:val="008E5C9B"/>
    <w:rsid w:val="00945177"/>
    <w:rsid w:val="009E540F"/>
    <w:rsid w:val="00A14966"/>
    <w:rsid w:val="00A52E70"/>
    <w:rsid w:val="00A63253"/>
    <w:rsid w:val="00A8584C"/>
    <w:rsid w:val="00AE0521"/>
    <w:rsid w:val="00B2415B"/>
    <w:rsid w:val="00B37FE0"/>
    <w:rsid w:val="00B65D4C"/>
    <w:rsid w:val="00B8744A"/>
    <w:rsid w:val="00C22440"/>
    <w:rsid w:val="00C6000C"/>
    <w:rsid w:val="00D90993"/>
    <w:rsid w:val="00DD76DC"/>
    <w:rsid w:val="00E2677F"/>
    <w:rsid w:val="00E45C83"/>
    <w:rsid w:val="00E56E33"/>
    <w:rsid w:val="00E637B9"/>
    <w:rsid w:val="00EA1D7C"/>
    <w:rsid w:val="00EA3D3C"/>
    <w:rsid w:val="00ED0D94"/>
    <w:rsid w:val="00ED3F9E"/>
    <w:rsid w:val="00EE03CA"/>
    <w:rsid w:val="00F1663F"/>
    <w:rsid w:val="00F2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D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E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0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F248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248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5D6DA5"/>
    <w:pPr>
      <w:spacing w:after="0" w:line="240" w:lineRule="auto"/>
      <w:ind w:left="284" w:right="510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330F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822</Words>
  <Characters>4690</Characters>
  <Application>Microsoft Office Word</Application>
  <DocSecurity>0</DocSecurity>
  <Lines>39</Lines>
  <Paragraphs>11</Paragraphs>
  <ScaleCrop>false</ScaleCrop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Nadzor GKH</cp:lastModifiedBy>
  <cp:revision>52</cp:revision>
  <cp:lastPrinted>2021-03-31T06:22:00Z</cp:lastPrinted>
  <dcterms:created xsi:type="dcterms:W3CDTF">2017-02-13T13:49:00Z</dcterms:created>
  <dcterms:modified xsi:type="dcterms:W3CDTF">2022-03-11T06:53:00Z</dcterms:modified>
</cp:coreProperties>
</file>