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CEE" w:rsidRDefault="00880CEE" w:rsidP="00E04CBB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4BD6E1" wp14:editId="107F62E9">
            <wp:simplePos x="0" y="0"/>
            <wp:positionH relativeFrom="column">
              <wp:posOffset>2546985</wp:posOffset>
            </wp:positionH>
            <wp:positionV relativeFrom="paragraph">
              <wp:posOffset>132080</wp:posOffset>
            </wp:positionV>
            <wp:extent cx="525780" cy="800100"/>
            <wp:effectExtent l="0" t="0" r="762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37148">
        <w:t xml:space="preserve">                                       </w:t>
      </w:r>
    </w:p>
    <w:p w:rsidR="00E04CBB" w:rsidRDefault="00E04CBB" w:rsidP="00712F87">
      <w:pPr>
        <w:jc w:val="center"/>
      </w:pPr>
      <w:r>
        <w:br w:type="textWrapping" w:clear="all"/>
      </w:r>
    </w:p>
    <w:p w:rsidR="00712F87" w:rsidRDefault="00E04CBB" w:rsidP="00712F87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Ковернинского муниципального </w:t>
      </w:r>
      <w:r w:rsidR="00A769B3">
        <w:rPr>
          <w:b w:val="0"/>
          <w:bCs w:val="0"/>
          <w:sz w:val="32"/>
          <w:szCs w:val="32"/>
        </w:rPr>
        <w:t>округ</w:t>
      </w:r>
      <w:r>
        <w:rPr>
          <w:b w:val="0"/>
          <w:bCs w:val="0"/>
          <w:sz w:val="32"/>
          <w:szCs w:val="32"/>
        </w:rPr>
        <w:t>а</w:t>
      </w:r>
    </w:p>
    <w:p w:rsidR="00712F87" w:rsidRDefault="00E04CBB" w:rsidP="00712F87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E04CBB" w:rsidRDefault="00E04CBB" w:rsidP="00712F87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E04CBB" w:rsidRPr="00E94473" w:rsidRDefault="00FA6FD0" w:rsidP="000B04BB">
      <w:pPr>
        <w:pStyle w:val="ConsPlusTitle"/>
        <w:rPr>
          <w:sz w:val="16"/>
          <w:szCs w:val="16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15.02.2021</w:t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</w:t>
      </w:r>
      <w:r w:rsidR="00491C15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</w:t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t xml:space="preserve">  </w:t>
      </w:r>
      <w:r w:rsidR="00E04CBB" w:rsidRPr="00E94473">
        <w:rPr>
          <w:rFonts w:ascii="Times New Roman" w:hAnsi="Times New Roman" w:cs="Times New Roman"/>
          <w:b w:val="0"/>
          <w:bCs/>
          <w:sz w:val="28"/>
          <w:szCs w:val="28"/>
        </w:rPr>
        <w:t>№</w:t>
      </w:r>
      <w:r w:rsidR="006F6A45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110</w:t>
      </w:r>
    </w:p>
    <w:p w:rsidR="00E04CBB" w:rsidRDefault="00E04CBB" w:rsidP="000B04BB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040B42" w:rsidRPr="00B5311A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B5311A">
        <w:rPr>
          <w:b/>
          <w:sz w:val="28"/>
          <w:szCs w:val="28"/>
          <w:lang w:eastAsia="en-US"/>
        </w:rPr>
        <w:t xml:space="preserve">Об утверждении </w:t>
      </w:r>
      <w:proofErr w:type="gramStart"/>
      <w:r w:rsidRPr="00B5311A">
        <w:rPr>
          <w:b/>
          <w:sz w:val="28"/>
          <w:szCs w:val="28"/>
          <w:lang w:eastAsia="en-US"/>
        </w:rPr>
        <w:t>бюджетного</w:t>
      </w:r>
      <w:proofErr w:type="gramEnd"/>
      <w:r w:rsidR="004B4857" w:rsidRPr="00B5311A">
        <w:rPr>
          <w:b/>
          <w:sz w:val="28"/>
          <w:szCs w:val="28"/>
          <w:lang w:eastAsia="en-US"/>
        </w:rPr>
        <w:t xml:space="preserve"> </w:t>
      </w:r>
      <w:hyperlink w:anchor="Par18" w:history="1">
        <w:r w:rsidRPr="00B5311A">
          <w:rPr>
            <w:b/>
            <w:sz w:val="28"/>
            <w:szCs w:val="28"/>
            <w:lang w:eastAsia="en-US"/>
          </w:rPr>
          <w:t>прогноз</w:t>
        </w:r>
      </w:hyperlink>
      <w:r w:rsidRPr="00B5311A">
        <w:rPr>
          <w:b/>
          <w:sz w:val="28"/>
          <w:szCs w:val="28"/>
        </w:rPr>
        <w:t>а</w:t>
      </w:r>
    </w:p>
    <w:p w:rsidR="00040B42" w:rsidRPr="00B5311A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eastAsia="en-US"/>
        </w:rPr>
      </w:pPr>
      <w:r w:rsidRPr="00B5311A">
        <w:rPr>
          <w:b/>
          <w:bCs/>
          <w:sz w:val="28"/>
          <w:szCs w:val="28"/>
          <w:lang w:eastAsia="en-US"/>
        </w:rPr>
        <w:t xml:space="preserve">Ковернинского муниципального округа </w:t>
      </w:r>
      <w:r w:rsidRPr="00B5311A">
        <w:rPr>
          <w:b/>
          <w:sz w:val="28"/>
          <w:szCs w:val="28"/>
          <w:lang w:eastAsia="en-US"/>
        </w:rPr>
        <w:t>Нижегородской области</w:t>
      </w:r>
    </w:p>
    <w:p w:rsidR="00811C25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en-US"/>
        </w:rPr>
      </w:pPr>
      <w:r w:rsidRPr="00B5311A">
        <w:rPr>
          <w:b/>
          <w:sz w:val="28"/>
          <w:szCs w:val="28"/>
          <w:lang w:eastAsia="en-US"/>
        </w:rPr>
        <w:t xml:space="preserve">на долгосрочный период </w:t>
      </w:r>
      <w:r w:rsidRPr="00B5311A">
        <w:rPr>
          <w:b/>
          <w:bCs/>
          <w:sz w:val="28"/>
          <w:szCs w:val="28"/>
          <w:lang w:eastAsia="en-US"/>
        </w:rPr>
        <w:t>(20</w:t>
      </w:r>
      <w:r w:rsidR="006F6A45" w:rsidRPr="00B5311A">
        <w:rPr>
          <w:b/>
          <w:bCs/>
          <w:sz w:val="28"/>
          <w:szCs w:val="28"/>
          <w:lang w:eastAsia="en-US"/>
        </w:rPr>
        <w:t>19</w:t>
      </w:r>
      <w:r w:rsidRPr="00B5311A">
        <w:rPr>
          <w:b/>
          <w:bCs/>
          <w:sz w:val="28"/>
          <w:szCs w:val="28"/>
          <w:lang w:eastAsia="en-US"/>
        </w:rPr>
        <w:t xml:space="preserve"> - 202</w:t>
      </w:r>
      <w:r w:rsidR="006F6A45" w:rsidRPr="00B5311A">
        <w:rPr>
          <w:b/>
          <w:bCs/>
          <w:sz w:val="28"/>
          <w:szCs w:val="28"/>
          <w:lang w:eastAsia="en-US"/>
        </w:rPr>
        <w:t>6</w:t>
      </w:r>
      <w:r w:rsidRPr="00B5311A">
        <w:rPr>
          <w:b/>
          <w:bCs/>
          <w:sz w:val="28"/>
          <w:szCs w:val="28"/>
          <w:lang w:eastAsia="en-US"/>
        </w:rPr>
        <w:t xml:space="preserve"> годы)</w:t>
      </w:r>
    </w:p>
    <w:p w:rsidR="002A3912" w:rsidRPr="00B5311A" w:rsidRDefault="002A3912" w:rsidP="00040B42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(в редакции: от 26.01.2022 № 63)</w:t>
      </w:r>
    </w:p>
    <w:p w:rsidR="00940361" w:rsidRPr="00215BBC" w:rsidRDefault="00940361" w:rsidP="00940361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en-US"/>
        </w:rPr>
      </w:pPr>
    </w:p>
    <w:p w:rsidR="00940361" w:rsidRPr="00811C25" w:rsidRDefault="00940361" w:rsidP="00040B42">
      <w:pPr>
        <w:widowControl w:val="0"/>
        <w:autoSpaceDE w:val="0"/>
        <w:autoSpaceDN w:val="0"/>
        <w:ind w:firstLine="708"/>
        <w:jc w:val="both"/>
        <w:rPr>
          <w:bCs/>
          <w:sz w:val="28"/>
          <w:szCs w:val="28"/>
          <w:lang w:eastAsia="en-US"/>
        </w:rPr>
      </w:pPr>
      <w:proofErr w:type="gramStart"/>
      <w:r w:rsidRPr="00811C25">
        <w:rPr>
          <w:sz w:val="28"/>
          <w:szCs w:val="28"/>
          <w:lang w:eastAsia="en-US"/>
        </w:rPr>
        <w:t xml:space="preserve">В соответствии со </w:t>
      </w:r>
      <w:hyperlink r:id="rId10" w:history="1">
        <w:r w:rsidRPr="00811C25">
          <w:rPr>
            <w:sz w:val="28"/>
            <w:szCs w:val="28"/>
            <w:lang w:eastAsia="en-US"/>
          </w:rPr>
          <w:t>статьей 170.1</w:t>
        </w:r>
      </w:hyperlink>
      <w:r w:rsidRPr="00811C25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FE7F4E" w:rsidRPr="00811C25">
        <w:rPr>
          <w:sz w:val="28"/>
          <w:szCs w:val="28"/>
          <w:lang w:eastAsia="en-US"/>
        </w:rPr>
        <w:t>решением Совета депутатов Ковернинского муниципального округа</w:t>
      </w:r>
      <w:r w:rsidR="004B4857">
        <w:rPr>
          <w:sz w:val="28"/>
          <w:szCs w:val="28"/>
          <w:lang w:eastAsia="en-US"/>
        </w:rPr>
        <w:t xml:space="preserve"> </w:t>
      </w:r>
      <w:r w:rsidR="00811C25" w:rsidRPr="00811C25">
        <w:rPr>
          <w:sz w:val="28"/>
          <w:szCs w:val="28"/>
          <w:lang w:eastAsia="en-US"/>
        </w:rPr>
        <w:t xml:space="preserve">Нижегородской области </w:t>
      </w:r>
      <w:r w:rsidRPr="00811C25">
        <w:rPr>
          <w:sz w:val="28"/>
          <w:szCs w:val="28"/>
          <w:lang w:eastAsia="en-US"/>
        </w:rPr>
        <w:t xml:space="preserve">от </w:t>
      </w:r>
      <w:r w:rsidR="00FE7F4E" w:rsidRPr="00811C25">
        <w:rPr>
          <w:sz w:val="28"/>
          <w:szCs w:val="28"/>
          <w:lang w:eastAsia="en-US"/>
        </w:rPr>
        <w:t>5</w:t>
      </w:r>
      <w:r w:rsidR="00811C25">
        <w:rPr>
          <w:sz w:val="28"/>
          <w:szCs w:val="28"/>
          <w:lang w:eastAsia="en-US"/>
        </w:rPr>
        <w:t xml:space="preserve"> ноября </w:t>
      </w:r>
      <w:r w:rsidRPr="00811C25">
        <w:rPr>
          <w:sz w:val="28"/>
          <w:szCs w:val="28"/>
          <w:lang w:eastAsia="en-US"/>
        </w:rPr>
        <w:t>20</w:t>
      </w:r>
      <w:r w:rsidR="00FE7F4E" w:rsidRPr="00811C25">
        <w:rPr>
          <w:sz w:val="28"/>
          <w:szCs w:val="28"/>
          <w:lang w:eastAsia="en-US"/>
        </w:rPr>
        <w:t>20</w:t>
      </w:r>
      <w:r w:rsidR="004B4857">
        <w:rPr>
          <w:sz w:val="28"/>
          <w:szCs w:val="28"/>
          <w:lang w:eastAsia="en-US"/>
        </w:rPr>
        <w:t xml:space="preserve"> года №</w:t>
      </w:r>
      <w:r w:rsidRPr="00811C25">
        <w:rPr>
          <w:sz w:val="28"/>
          <w:szCs w:val="28"/>
          <w:lang w:eastAsia="en-US"/>
        </w:rPr>
        <w:t xml:space="preserve"> </w:t>
      </w:r>
      <w:r w:rsidR="00FE7F4E" w:rsidRPr="00811C25">
        <w:rPr>
          <w:sz w:val="28"/>
          <w:szCs w:val="28"/>
          <w:lang w:eastAsia="en-US"/>
        </w:rPr>
        <w:t>37</w:t>
      </w:r>
      <w:r w:rsidRPr="00811C25">
        <w:rPr>
          <w:sz w:val="28"/>
          <w:szCs w:val="28"/>
          <w:lang w:eastAsia="en-US"/>
        </w:rPr>
        <w:t xml:space="preserve"> "</w:t>
      </w:r>
      <w:r w:rsidR="00FE7F4E" w:rsidRPr="00811C25">
        <w:rPr>
          <w:sz w:val="28"/>
          <w:szCs w:val="28"/>
        </w:rPr>
        <w:t xml:space="preserve">Об утверждении Положения о бюджетном процессе </w:t>
      </w:r>
      <w:r w:rsidR="00811C25">
        <w:rPr>
          <w:sz w:val="28"/>
          <w:szCs w:val="28"/>
        </w:rPr>
        <w:t>в</w:t>
      </w:r>
      <w:r w:rsidR="004B4857">
        <w:rPr>
          <w:sz w:val="28"/>
          <w:szCs w:val="28"/>
        </w:rPr>
        <w:t xml:space="preserve"> </w:t>
      </w:r>
      <w:proofErr w:type="spellStart"/>
      <w:r w:rsidR="00811C25">
        <w:rPr>
          <w:sz w:val="28"/>
          <w:szCs w:val="28"/>
        </w:rPr>
        <w:t>Коверн</w:t>
      </w:r>
      <w:r w:rsidR="00FE7F4E" w:rsidRPr="00811C25">
        <w:rPr>
          <w:sz w:val="28"/>
          <w:szCs w:val="28"/>
        </w:rPr>
        <w:t>инском</w:t>
      </w:r>
      <w:proofErr w:type="spellEnd"/>
      <w:r w:rsidR="00FE7F4E" w:rsidRPr="00811C25">
        <w:rPr>
          <w:sz w:val="28"/>
          <w:szCs w:val="28"/>
        </w:rPr>
        <w:t xml:space="preserve"> муниципальном округе Нижегородской области</w:t>
      </w:r>
      <w:r w:rsidRPr="00811C25">
        <w:rPr>
          <w:sz w:val="28"/>
          <w:szCs w:val="28"/>
          <w:lang w:eastAsia="en-US"/>
        </w:rPr>
        <w:t xml:space="preserve">", </w:t>
      </w:r>
      <w:hyperlink r:id="rId11" w:history="1">
        <w:r w:rsidRPr="00811C25">
          <w:rPr>
            <w:sz w:val="28"/>
            <w:szCs w:val="28"/>
            <w:lang w:eastAsia="en-US"/>
          </w:rPr>
          <w:t>постановлением</w:t>
        </w:r>
      </w:hyperlink>
      <w:r w:rsidRPr="00811C25">
        <w:rPr>
          <w:sz w:val="28"/>
          <w:szCs w:val="28"/>
          <w:lang w:eastAsia="en-US"/>
        </w:rPr>
        <w:t xml:space="preserve"> Администрации Ковернинского муниципального района Нижегородской области от </w:t>
      </w:r>
      <w:r w:rsidR="00040B42">
        <w:rPr>
          <w:sz w:val="28"/>
          <w:szCs w:val="28"/>
          <w:lang w:eastAsia="en-US"/>
        </w:rPr>
        <w:t>4 декабря 2020</w:t>
      </w:r>
      <w:r w:rsidRPr="00811C25">
        <w:rPr>
          <w:sz w:val="28"/>
          <w:szCs w:val="28"/>
          <w:lang w:eastAsia="en-US"/>
        </w:rPr>
        <w:t xml:space="preserve"> года</w:t>
      </w:r>
      <w:r w:rsidR="004B4857">
        <w:rPr>
          <w:sz w:val="28"/>
          <w:szCs w:val="28"/>
          <w:lang w:eastAsia="en-US"/>
        </w:rPr>
        <w:t xml:space="preserve">           №</w:t>
      </w:r>
      <w:r w:rsidRPr="00811C25">
        <w:rPr>
          <w:sz w:val="28"/>
          <w:szCs w:val="28"/>
          <w:lang w:eastAsia="en-US"/>
        </w:rPr>
        <w:t xml:space="preserve"> 7</w:t>
      </w:r>
      <w:r w:rsidR="00040B42">
        <w:rPr>
          <w:sz w:val="28"/>
          <w:szCs w:val="28"/>
          <w:lang w:eastAsia="en-US"/>
        </w:rPr>
        <w:t xml:space="preserve">57 </w:t>
      </w:r>
      <w:r w:rsidRPr="00811C25">
        <w:rPr>
          <w:sz w:val="28"/>
          <w:szCs w:val="28"/>
          <w:lang w:eastAsia="en-US"/>
        </w:rPr>
        <w:t>"О</w:t>
      </w:r>
      <w:r w:rsidRPr="00811C25">
        <w:rPr>
          <w:bCs/>
          <w:sz w:val="28"/>
          <w:szCs w:val="28"/>
          <w:lang w:eastAsia="en-US"/>
        </w:rPr>
        <w:t>б</w:t>
      </w:r>
      <w:r w:rsidR="004B4857">
        <w:rPr>
          <w:bCs/>
          <w:sz w:val="28"/>
          <w:szCs w:val="28"/>
          <w:lang w:eastAsia="en-US"/>
        </w:rPr>
        <w:t xml:space="preserve"> </w:t>
      </w:r>
      <w:r w:rsidRPr="00811C25">
        <w:rPr>
          <w:bCs/>
          <w:sz w:val="28"/>
          <w:szCs w:val="28"/>
          <w:lang w:eastAsia="en-US"/>
        </w:rPr>
        <w:t xml:space="preserve">утверждении Порядка разработки бюджетного прогноза Ковернинского муниципального </w:t>
      </w:r>
      <w:r w:rsidR="002B176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>а Нижегородской области на</w:t>
      </w:r>
      <w:proofErr w:type="gramEnd"/>
      <w:r w:rsidRPr="00811C25">
        <w:rPr>
          <w:bCs/>
          <w:sz w:val="28"/>
          <w:szCs w:val="28"/>
          <w:lang w:eastAsia="en-US"/>
        </w:rPr>
        <w:t xml:space="preserve"> долгосрочный период» </w:t>
      </w:r>
      <w:r w:rsidR="00811C25">
        <w:rPr>
          <w:bCs/>
          <w:sz w:val="28"/>
          <w:szCs w:val="28"/>
          <w:lang w:eastAsia="en-US"/>
        </w:rPr>
        <w:t>а</w:t>
      </w:r>
      <w:r w:rsidRPr="00811C25">
        <w:rPr>
          <w:bCs/>
          <w:sz w:val="28"/>
          <w:szCs w:val="28"/>
          <w:lang w:eastAsia="en-US"/>
        </w:rPr>
        <w:t xml:space="preserve">дминистрация Ковернинского муниципального </w:t>
      </w:r>
      <w:r w:rsidR="00811C2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>а постановляет:</w:t>
      </w:r>
    </w:p>
    <w:p w:rsidR="00E04CBB" w:rsidRDefault="00940361" w:rsidP="00811C25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811C25">
        <w:rPr>
          <w:sz w:val="28"/>
          <w:szCs w:val="28"/>
          <w:lang w:eastAsia="en-US"/>
        </w:rPr>
        <w:t xml:space="preserve">Утвердить прилагаемый бюджетный </w:t>
      </w:r>
      <w:hyperlink w:anchor="Par18" w:history="1">
        <w:r w:rsidRPr="00811C25">
          <w:rPr>
            <w:sz w:val="28"/>
            <w:szCs w:val="28"/>
            <w:lang w:eastAsia="en-US"/>
          </w:rPr>
          <w:t>прогноз</w:t>
        </w:r>
      </w:hyperlink>
      <w:r w:rsidR="004B4857">
        <w:rPr>
          <w:sz w:val="28"/>
          <w:szCs w:val="28"/>
          <w:lang w:eastAsia="en-US"/>
        </w:rPr>
        <w:t xml:space="preserve"> </w:t>
      </w:r>
      <w:r w:rsidRPr="00811C25">
        <w:rPr>
          <w:bCs/>
          <w:sz w:val="28"/>
          <w:szCs w:val="28"/>
          <w:lang w:eastAsia="en-US"/>
        </w:rPr>
        <w:t xml:space="preserve">Ковернинского муниципального </w:t>
      </w:r>
      <w:r w:rsidR="002B176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 xml:space="preserve">а </w:t>
      </w:r>
      <w:r w:rsidRPr="00811C25">
        <w:rPr>
          <w:sz w:val="28"/>
          <w:szCs w:val="28"/>
          <w:lang w:eastAsia="en-US"/>
        </w:rPr>
        <w:t>Нижегородской области на долгосрочный период (201</w:t>
      </w:r>
      <w:r w:rsidR="002B1765">
        <w:rPr>
          <w:sz w:val="28"/>
          <w:szCs w:val="28"/>
          <w:lang w:eastAsia="en-US"/>
        </w:rPr>
        <w:t>9</w:t>
      </w:r>
      <w:r w:rsidRPr="00811C25">
        <w:rPr>
          <w:sz w:val="28"/>
          <w:szCs w:val="28"/>
          <w:lang w:eastAsia="en-US"/>
        </w:rPr>
        <w:t xml:space="preserve"> - 202</w:t>
      </w:r>
      <w:r w:rsidR="002B1765">
        <w:rPr>
          <w:sz w:val="28"/>
          <w:szCs w:val="28"/>
          <w:lang w:eastAsia="en-US"/>
        </w:rPr>
        <w:t>6</w:t>
      </w:r>
      <w:r w:rsidRPr="00811C25">
        <w:rPr>
          <w:sz w:val="28"/>
          <w:szCs w:val="28"/>
          <w:lang w:eastAsia="en-US"/>
        </w:rPr>
        <w:t xml:space="preserve"> годы).</w:t>
      </w:r>
    </w:p>
    <w:p w:rsidR="001E4A27" w:rsidRDefault="00814B09" w:rsidP="00E528F3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Отменить:</w:t>
      </w:r>
    </w:p>
    <w:p w:rsidR="00814B09" w:rsidRPr="001E4A27" w:rsidRDefault="001E4A27" w:rsidP="001E4A27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ab/>
      </w:r>
      <w:r w:rsidR="00814B09" w:rsidRPr="001E4A27">
        <w:rPr>
          <w:sz w:val="28"/>
          <w:szCs w:val="28"/>
          <w:lang w:eastAsia="en-US"/>
        </w:rPr>
        <w:t>-</w:t>
      </w:r>
      <w:r w:rsidR="00E528F3" w:rsidRPr="001E4A27">
        <w:rPr>
          <w:sz w:val="28"/>
          <w:szCs w:val="28"/>
          <w:lang w:eastAsia="en-US"/>
        </w:rPr>
        <w:t xml:space="preserve"> </w:t>
      </w:r>
      <w:r w:rsidR="00814B09" w:rsidRPr="001E4A27">
        <w:rPr>
          <w:sz w:val="28"/>
          <w:szCs w:val="28"/>
          <w:lang w:eastAsia="en-US"/>
        </w:rPr>
        <w:t>постановление Администрации Ковернинского муниципального района</w:t>
      </w:r>
      <w:r w:rsidRPr="001E4A27">
        <w:rPr>
          <w:sz w:val="28"/>
          <w:szCs w:val="28"/>
          <w:lang w:eastAsia="en-US"/>
        </w:rPr>
        <w:t xml:space="preserve"> от 17.01.2018 г. № 37</w:t>
      </w:r>
      <w:r w:rsidR="00814B09" w:rsidRPr="001E4A27">
        <w:rPr>
          <w:sz w:val="28"/>
          <w:szCs w:val="28"/>
          <w:lang w:eastAsia="en-US"/>
        </w:rPr>
        <w:t xml:space="preserve"> «Об утверждении бюджетного прогноза Ковернинского муниципального района Нижегородской области на долгосрочный период (2018-2023 годы)»</w:t>
      </w:r>
      <w:r w:rsidR="00E528F3" w:rsidRPr="001E4A27">
        <w:rPr>
          <w:sz w:val="28"/>
          <w:szCs w:val="28"/>
          <w:lang w:eastAsia="en-US"/>
        </w:rPr>
        <w:t>;</w:t>
      </w:r>
    </w:p>
    <w:p w:rsidR="00E528F3" w:rsidRDefault="00E528F3" w:rsidP="00E528F3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>- постановление</w:t>
      </w:r>
      <w:r w:rsidRPr="00E528F3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Администрации Ковернинского муниципального района </w:t>
      </w:r>
      <w:r w:rsidR="001E4A27">
        <w:rPr>
          <w:sz w:val="28"/>
          <w:szCs w:val="28"/>
          <w:lang w:eastAsia="en-US"/>
        </w:rPr>
        <w:t xml:space="preserve">от 08.02.2019 </w:t>
      </w:r>
      <w:r w:rsidR="00802AF7">
        <w:rPr>
          <w:sz w:val="28"/>
          <w:szCs w:val="28"/>
          <w:lang w:eastAsia="en-US"/>
        </w:rPr>
        <w:t xml:space="preserve"> </w:t>
      </w:r>
      <w:r w:rsidR="001E4A27">
        <w:rPr>
          <w:sz w:val="28"/>
          <w:szCs w:val="28"/>
          <w:lang w:eastAsia="en-US"/>
        </w:rPr>
        <w:t xml:space="preserve">г. № 103 </w:t>
      </w:r>
      <w:r>
        <w:rPr>
          <w:sz w:val="28"/>
          <w:szCs w:val="28"/>
          <w:lang w:eastAsia="en-US"/>
        </w:rPr>
        <w:t xml:space="preserve">«О внесении изменений в бюджетный прогноз Ковернинского муниципального района Нижегородской области на долгосрочный период (2018-2023 годы), утвержденный постановлением Администрации Ковернинского муниципального района </w:t>
      </w:r>
      <w:r w:rsidR="00802AF7" w:rsidRPr="001E4A27">
        <w:rPr>
          <w:sz w:val="28"/>
          <w:szCs w:val="28"/>
          <w:lang w:eastAsia="en-US"/>
        </w:rPr>
        <w:t xml:space="preserve">Нижегородской области </w:t>
      </w:r>
      <w:r>
        <w:rPr>
          <w:sz w:val="28"/>
          <w:szCs w:val="28"/>
          <w:lang w:eastAsia="en-US"/>
        </w:rPr>
        <w:t>от 17</w:t>
      </w:r>
      <w:r w:rsidR="00802AF7">
        <w:rPr>
          <w:sz w:val="28"/>
          <w:szCs w:val="28"/>
          <w:lang w:eastAsia="en-US"/>
        </w:rPr>
        <w:t xml:space="preserve"> января </w:t>
      </w:r>
      <w:r w:rsidR="004B4857">
        <w:rPr>
          <w:sz w:val="28"/>
          <w:szCs w:val="28"/>
          <w:lang w:eastAsia="en-US"/>
        </w:rPr>
        <w:t>2018 г</w:t>
      </w:r>
      <w:r w:rsidR="00802AF7">
        <w:rPr>
          <w:sz w:val="28"/>
          <w:szCs w:val="28"/>
          <w:lang w:eastAsia="en-US"/>
        </w:rPr>
        <w:t xml:space="preserve">ода </w:t>
      </w:r>
      <w:r w:rsidR="004B4857">
        <w:rPr>
          <w:sz w:val="28"/>
          <w:szCs w:val="28"/>
          <w:lang w:eastAsia="en-US"/>
        </w:rPr>
        <w:t>№ 37</w:t>
      </w:r>
      <w:r w:rsidR="00802AF7"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>;</w:t>
      </w:r>
    </w:p>
    <w:p w:rsidR="00E528F3" w:rsidRDefault="00E528F3" w:rsidP="00E528F3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 xml:space="preserve">- </w:t>
      </w:r>
      <w:r w:rsidR="004B4857">
        <w:rPr>
          <w:sz w:val="28"/>
          <w:szCs w:val="28"/>
          <w:lang w:eastAsia="en-US"/>
        </w:rPr>
        <w:t>постановление</w:t>
      </w:r>
      <w:r w:rsidR="004B4857" w:rsidRPr="00E528F3">
        <w:rPr>
          <w:sz w:val="28"/>
          <w:szCs w:val="28"/>
          <w:lang w:eastAsia="en-US"/>
        </w:rPr>
        <w:t xml:space="preserve"> </w:t>
      </w:r>
      <w:r w:rsidR="004B4857">
        <w:rPr>
          <w:sz w:val="28"/>
          <w:szCs w:val="28"/>
          <w:lang w:eastAsia="en-US"/>
        </w:rPr>
        <w:t>Администрации Ковернинского муниципального района</w:t>
      </w:r>
      <w:r w:rsidR="001E4A27" w:rsidRPr="001E4A27">
        <w:rPr>
          <w:sz w:val="28"/>
          <w:szCs w:val="28"/>
          <w:lang w:eastAsia="en-US"/>
        </w:rPr>
        <w:t xml:space="preserve"> </w:t>
      </w:r>
      <w:r w:rsidR="001E4A27">
        <w:rPr>
          <w:sz w:val="28"/>
          <w:szCs w:val="28"/>
          <w:lang w:eastAsia="en-US"/>
        </w:rPr>
        <w:t>от 24.01.2020 г. № 45</w:t>
      </w:r>
      <w:r w:rsidR="004B4857">
        <w:rPr>
          <w:sz w:val="28"/>
          <w:szCs w:val="28"/>
          <w:lang w:eastAsia="en-US"/>
        </w:rPr>
        <w:t xml:space="preserve"> «О внесении изменений в бюджетный прогноз Ковернинского муниципального района Нижегородской области на долгос</w:t>
      </w:r>
      <w:r w:rsidR="001E4A27">
        <w:rPr>
          <w:sz w:val="28"/>
          <w:szCs w:val="28"/>
          <w:lang w:eastAsia="en-US"/>
        </w:rPr>
        <w:t xml:space="preserve">рочный период (2018-2023 </w:t>
      </w:r>
      <w:r w:rsidR="004B4857">
        <w:rPr>
          <w:sz w:val="28"/>
          <w:szCs w:val="28"/>
          <w:lang w:eastAsia="en-US"/>
        </w:rPr>
        <w:t xml:space="preserve">годы), утвержденный постановлением </w:t>
      </w:r>
      <w:r w:rsidR="004B4857">
        <w:rPr>
          <w:sz w:val="28"/>
          <w:szCs w:val="28"/>
          <w:lang w:eastAsia="en-US"/>
        </w:rPr>
        <w:lastRenderedPageBreak/>
        <w:t>Администрации Ковернинского муниципального района Нижегородско</w:t>
      </w:r>
      <w:r w:rsidR="001E4A27">
        <w:rPr>
          <w:sz w:val="28"/>
          <w:szCs w:val="28"/>
          <w:lang w:eastAsia="en-US"/>
        </w:rPr>
        <w:t>й области от 17</w:t>
      </w:r>
      <w:r w:rsidR="00802AF7" w:rsidRPr="00802AF7">
        <w:t xml:space="preserve"> </w:t>
      </w:r>
      <w:r w:rsidR="00802AF7" w:rsidRPr="00802AF7">
        <w:rPr>
          <w:sz w:val="28"/>
          <w:szCs w:val="28"/>
          <w:lang w:eastAsia="en-US"/>
        </w:rPr>
        <w:t xml:space="preserve">января </w:t>
      </w:r>
      <w:r w:rsidR="001E4A27">
        <w:rPr>
          <w:sz w:val="28"/>
          <w:szCs w:val="28"/>
          <w:lang w:eastAsia="en-US"/>
        </w:rPr>
        <w:t>2018 г. № 37</w:t>
      </w:r>
      <w:r w:rsidR="004B4857">
        <w:rPr>
          <w:sz w:val="28"/>
          <w:szCs w:val="28"/>
          <w:lang w:eastAsia="en-US"/>
        </w:rPr>
        <w:t>.</w:t>
      </w:r>
    </w:p>
    <w:p w:rsidR="00814B09" w:rsidRPr="004B4857" w:rsidRDefault="00814B09" w:rsidP="004B4857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630F4E" w:rsidRPr="00630F4E" w:rsidRDefault="00630F4E" w:rsidP="00811C2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630F4E">
        <w:rPr>
          <w:rFonts w:ascii="Times New Roman" w:hAnsi="Times New Roman" w:cs="Times New Roman"/>
          <w:sz w:val="28"/>
          <w:szCs w:val="24"/>
        </w:rPr>
        <w:t xml:space="preserve">2. Настоящее постановление подлежит официальному обнародованию через районную библиотеку и опубликованию на сайте Администрации Ковернинского муниципального </w:t>
      </w:r>
      <w:r w:rsidR="004B4857" w:rsidRPr="004B4857">
        <w:rPr>
          <w:rFonts w:ascii="Times New Roman" w:hAnsi="Times New Roman" w:cs="Times New Roman"/>
          <w:sz w:val="28"/>
          <w:szCs w:val="24"/>
        </w:rPr>
        <w:t>округа</w:t>
      </w:r>
      <w:r w:rsidRPr="004B4857">
        <w:rPr>
          <w:rFonts w:ascii="Times New Roman" w:hAnsi="Times New Roman" w:cs="Times New Roman"/>
          <w:sz w:val="28"/>
          <w:szCs w:val="24"/>
        </w:rPr>
        <w:t>.</w:t>
      </w:r>
    </w:p>
    <w:p w:rsidR="00630F4E" w:rsidRPr="00630F4E" w:rsidRDefault="00630F4E" w:rsidP="000B04BB">
      <w:pPr>
        <w:autoSpaceDE w:val="0"/>
        <w:autoSpaceDN w:val="0"/>
        <w:adjustRightInd w:val="0"/>
        <w:ind w:firstLine="540"/>
        <w:jc w:val="both"/>
        <w:rPr>
          <w:bCs/>
          <w:sz w:val="28"/>
          <w:lang w:eastAsia="en-US"/>
        </w:rPr>
      </w:pPr>
      <w:r w:rsidRPr="00630F4E">
        <w:rPr>
          <w:bCs/>
          <w:sz w:val="28"/>
          <w:lang w:eastAsia="en-US"/>
        </w:rPr>
        <w:t xml:space="preserve">3. </w:t>
      </w:r>
      <w:proofErr w:type="gramStart"/>
      <w:r w:rsidRPr="00630F4E">
        <w:rPr>
          <w:bCs/>
          <w:sz w:val="28"/>
          <w:lang w:eastAsia="en-US"/>
        </w:rPr>
        <w:t>Контроль за</w:t>
      </w:r>
      <w:proofErr w:type="gramEnd"/>
      <w:r w:rsidRPr="00630F4E">
        <w:rPr>
          <w:bCs/>
          <w:sz w:val="28"/>
          <w:lang w:eastAsia="en-US"/>
        </w:rPr>
        <w:t xml:space="preserve"> исполнением настоящего постановления возложить на начальника финансового управления </w:t>
      </w:r>
      <w:r w:rsidR="00A769B3">
        <w:rPr>
          <w:bCs/>
          <w:sz w:val="28"/>
          <w:lang w:eastAsia="en-US"/>
        </w:rPr>
        <w:t>а</w:t>
      </w:r>
      <w:r w:rsidRPr="00630F4E">
        <w:rPr>
          <w:bCs/>
          <w:sz w:val="28"/>
          <w:lang w:eastAsia="en-US"/>
        </w:rPr>
        <w:t>дминистрации</w:t>
      </w:r>
      <w:r w:rsidR="00A769B3">
        <w:rPr>
          <w:bCs/>
          <w:sz w:val="28"/>
          <w:lang w:eastAsia="en-US"/>
        </w:rPr>
        <w:t xml:space="preserve"> К</w:t>
      </w:r>
      <w:r w:rsidRPr="00630F4E">
        <w:rPr>
          <w:bCs/>
          <w:sz w:val="28"/>
          <w:lang w:eastAsia="en-US"/>
        </w:rPr>
        <w:t>овернинского</w:t>
      </w:r>
      <w:r w:rsidR="00A769B3">
        <w:rPr>
          <w:bCs/>
          <w:sz w:val="28"/>
          <w:lang w:eastAsia="en-US"/>
        </w:rPr>
        <w:t xml:space="preserve"> муниципального</w:t>
      </w:r>
      <w:r w:rsidR="004B4857">
        <w:rPr>
          <w:bCs/>
          <w:sz w:val="28"/>
          <w:lang w:eastAsia="en-US"/>
        </w:rPr>
        <w:t xml:space="preserve"> </w:t>
      </w:r>
      <w:r w:rsidR="00A769B3">
        <w:rPr>
          <w:bCs/>
          <w:sz w:val="28"/>
          <w:lang w:eastAsia="en-US"/>
        </w:rPr>
        <w:t>округ</w:t>
      </w:r>
      <w:r w:rsidRPr="00630F4E">
        <w:rPr>
          <w:bCs/>
          <w:sz w:val="28"/>
          <w:lang w:eastAsia="en-US"/>
        </w:rPr>
        <w:t xml:space="preserve">а </w:t>
      </w:r>
      <w:proofErr w:type="spellStart"/>
      <w:r w:rsidRPr="00630F4E">
        <w:rPr>
          <w:bCs/>
          <w:sz w:val="28"/>
          <w:lang w:eastAsia="en-US"/>
        </w:rPr>
        <w:t>В.Н.Соколову</w:t>
      </w:r>
      <w:proofErr w:type="spellEnd"/>
      <w:r w:rsidRPr="00630F4E">
        <w:rPr>
          <w:bCs/>
          <w:sz w:val="28"/>
          <w:lang w:eastAsia="en-US"/>
        </w:rPr>
        <w:t>.</w:t>
      </w:r>
    </w:p>
    <w:p w:rsidR="00143ADA" w:rsidRDefault="00143ADA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12F87" w:rsidRDefault="00712F87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12F87" w:rsidRDefault="00712F87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143ADA" w:rsidRDefault="004B4857" w:rsidP="004B4857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7711C">
        <w:rPr>
          <w:sz w:val="28"/>
          <w:szCs w:val="28"/>
        </w:rPr>
        <w:t xml:space="preserve"> местного самоуправления</w:t>
      </w:r>
      <w:r w:rsidR="00C116E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</w:t>
      </w:r>
      <w:r w:rsidR="00C116E2"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О.П.Шмелев</w:t>
      </w:r>
      <w:proofErr w:type="spellEnd"/>
    </w:p>
    <w:p w:rsidR="00143ADA" w:rsidRDefault="00143ADA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143ADA" w:rsidRPr="00215BBC" w:rsidRDefault="00143ADA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630F4E" w:rsidRDefault="00630F4E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Pr="005F2EE1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630F4E" w:rsidRPr="005F2EE1" w:rsidRDefault="00630F4E" w:rsidP="000B04BB">
      <w:pPr>
        <w:autoSpaceDE w:val="0"/>
        <w:autoSpaceDN w:val="0"/>
        <w:adjustRightInd w:val="0"/>
        <w:jc w:val="right"/>
        <w:rPr>
          <w:b/>
          <w:bCs/>
          <w:lang w:eastAsia="en-US"/>
        </w:rPr>
      </w:pPr>
    </w:p>
    <w:p w:rsidR="00527E3D" w:rsidRDefault="00527E3D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712F87" w:rsidRDefault="00712F8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C214DA" w:rsidRDefault="00C214DA" w:rsidP="000B04BB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12F87" w:rsidRDefault="00712F87" w:rsidP="00712F87"/>
    <w:p w:rsidR="000D50F3" w:rsidRDefault="000D50F3" w:rsidP="00712F87"/>
    <w:p w:rsidR="000D50F3" w:rsidRDefault="000D50F3" w:rsidP="00712F87"/>
    <w:p w:rsidR="00E77DC0" w:rsidRDefault="00E77DC0" w:rsidP="00712F87"/>
    <w:p w:rsidR="00712F87" w:rsidRPr="00712F87" w:rsidRDefault="00712F87" w:rsidP="00712F87">
      <w:r w:rsidRPr="00712F87">
        <w:t>Отпечатано 1</w:t>
      </w:r>
      <w:r w:rsidR="00483DF7">
        <w:t>5</w:t>
      </w:r>
      <w:r w:rsidRPr="00712F87">
        <w:t xml:space="preserve"> </w:t>
      </w:r>
      <w:proofErr w:type="spellStart"/>
      <w:proofErr w:type="gramStart"/>
      <w:r w:rsidRPr="00712F87">
        <w:t>экз</w:t>
      </w:r>
      <w:proofErr w:type="spellEnd"/>
      <w:proofErr w:type="gramEnd"/>
      <w:r w:rsidR="000D50F3">
        <w:t>:</w:t>
      </w:r>
    </w:p>
    <w:p w:rsidR="00712F87" w:rsidRPr="00712F87" w:rsidRDefault="00712F87" w:rsidP="00712F87">
      <w:r w:rsidRPr="00712F87">
        <w:t>1. В дело - 1</w:t>
      </w:r>
    </w:p>
    <w:p w:rsidR="00712F87" w:rsidRPr="00712F87" w:rsidRDefault="00712F87" w:rsidP="00712F87">
      <w:r w:rsidRPr="00712F87">
        <w:t>2. В гос. правовой департамент - 1</w:t>
      </w:r>
    </w:p>
    <w:p w:rsidR="00712F87" w:rsidRDefault="00712F87" w:rsidP="00712F87">
      <w:r w:rsidRPr="00712F87">
        <w:t>3. В Прокуратуру – 1</w:t>
      </w:r>
    </w:p>
    <w:p w:rsidR="00CC7981" w:rsidRPr="00712F87" w:rsidRDefault="00CC7981" w:rsidP="00712F87">
      <w:r>
        <w:t>4.</w:t>
      </w:r>
      <w:r w:rsidRPr="00CC7981">
        <w:t xml:space="preserve"> </w:t>
      </w:r>
      <w:r w:rsidRPr="00712F87">
        <w:t>В</w:t>
      </w:r>
      <w:proofErr w:type="gramStart"/>
      <w:r w:rsidRPr="00712F87">
        <w:t xml:space="preserve"> Ф</w:t>
      </w:r>
      <w:proofErr w:type="gramEnd"/>
      <w:r w:rsidRPr="00712F87">
        <w:t>ин. управление – 3</w:t>
      </w:r>
    </w:p>
    <w:p w:rsidR="00712F87" w:rsidRPr="00712F87" w:rsidRDefault="00712F87" w:rsidP="00712F87">
      <w:r w:rsidRPr="00712F87">
        <w:t xml:space="preserve">5. </w:t>
      </w:r>
      <w:r w:rsidR="00CC7981">
        <w:t>В а</w:t>
      </w:r>
      <w:r w:rsidR="00CC7981" w:rsidRPr="00712F87">
        <w:t xml:space="preserve">дминистрацию Ковернинского муниципального </w:t>
      </w:r>
      <w:r w:rsidR="00CC7981">
        <w:t>округа</w:t>
      </w:r>
      <w:r w:rsidR="00CC7981" w:rsidRPr="00712F87">
        <w:t xml:space="preserve"> - 1</w:t>
      </w:r>
    </w:p>
    <w:p w:rsidR="00712F87" w:rsidRPr="00712F87" w:rsidRDefault="00C65175" w:rsidP="00712F87">
      <w:r>
        <w:t xml:space="preserve">6. </w:t>
      </w:r>
      <w:r w:rsidR="00CC7981" w:rsidRPr="00712F87">
        <w:t>В КИО – 1</w:t>
      </w:r>
    </w:p>
    <w:p w:rsidR="00712F87" w:rsidRPr="00712F87" w:rsidRDefault="00712F87" w:rsidP="00712F87">
      <w:r w:rsidRPr="00712F87">
        <w:t xml:space="preserve">7. </w:t>
      </w:r>
      <w:r w:rsidR="00CC7981" w:rsidRPr="00712F87">
        <w:t>В ОКС –1</w:t>
      </w:r>
    </w:p>
    <w:p w:rsidR="00712F87" w:rsidRPr="00712F87" w:rsidRDefault="00712F87" w:rsidP="00712F87">
      <w:r w:rsidRPr="00712F87">
        <w:t xml:space="preserve">8. </w:t>
      </w:r>
      <w:r w:rsidR="00CC7981" w:rsidRPr="00712F87">
        <w:t>В Отдел культуры</w:t>
      </w:r>
      <w:r w:rsidR="00CC7981">
        <w:t xml:space="preserve"> </w:t>
      </w:r>
      <w:r w:rsidR="00CC7981" w:rsidRPr="00712F87">
        <w:t>– 1</w:t>
      </w:r>
    </w:p>
    <w:p w:rsidR="00712F87" w:rsidRPr="00712F87" w:rsidRDefault="00712F87" w:rsidP="00712F87">
      <w:r w:rsidRPr="00712F87">
        <w:t xml:space="preserve">9. </w:t>
      </w:r>
      <w:r w:rsidR="00CC7981" w:rsidRPr="00712F87">
        <w:t xml:space="preserve">В Отдел по </w:t>
      </w:r>
      <w:proofErr w:type="spellStart"/>
      <w:r w:rsidR="00CC7981" w:rsidRPr="00712F87">
        <w:t>физ</w:t>
      </w:r>
      <w:proofErr w:type="gramStart"/>
      <w:r w:rsidR="00CC7981" w:rsidRPr="00712F87">
        <w:t>.к</w:t>
      </w:r>
      <w:proofErr w:type="gramEnd"/>
      <w:r w:rsidR="00CC7981" w:rsidRPr="00712F87">
        <w:t>ультуре</w:t>
      </w:r>
      <w:proofErr w:type="spellEnd"/>
      <w:r w:rsidR="00CC7981" w:rsidRPr="00712F87">
        <w:t xml:space="preserve"> и спорту – 1</w:t>
      </w:r>
    </w:p>
    <w:p w:rsidR="00712F87" w:rsidRPr="00712F87" w:rsidRDefault="00712F87" w:rsidP="00712F87">
      <w:r w:rsidRPr="00712F87">
        <w:t xml:space="preserve">10. </w:t>
      </w:r>
      <w:r w:rsidR="00CC7981" w:rsidRPr="00712F87">
        <w:t>В УСХ –1</w:t>
      </w:r>
    </w:p>
    <w:p w:rsidR="00712F87" w:rsidRPr="00712F87" w:rsidRDefault="00712F87" w:rsidP="00712F87">
      <w:r w:rsidRPr="00712F87">
        <w:t xml:space="preserve">11. </w:t>
      </w:r>
      <w:r w:rsidR="00CC7981" w:rsidRPr="00712F87">
        <w:t>В РОО –1</w:t>
      </w:r>
    </w:p>
    <w:p w:rsidR="00712F87" w:rsidRPr="00712F87" w:rsidRDefault="00712F87" w:rsidP="00712F87">
      <w:r w:rsidRPr="00712F87">
        <w:t xml:space="preserve">12. </w:t>
      </w:r>
      <w:r w:rsidR="00CC7981">
        <w:t>В отдел экономики - 1</w:t>
      </w:r>
    </w:p>
    <w:p w:rsidR="00483DF7" w:rsidRDefault="00712F87" w:rsidP="00712F87">
      <w:r w:rsidRPr="00712F87">
        <w:t xml:space="preserve">13. </w:t>
      </w:r>
      <w:proofErr w:type="gramStart"/>
      <w:r w:rsidR="00CC7981" w:rsidRPr="00712F87">
        <w:t>В</w:t>
      </w:r>
      <w:proofErr w:type="gramEnd"/>
      <w:r w:rsidR="00CC7981" w:rsidRPr="00712F87">
        <w:t xml:space="preserve"> МУК "Ковернинская ЦБС" – 1</w:t>
      </w:r>
    </w:p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>
      <w:pPr>
        <w:rPr>
          <w:sz w:val="20"/>
          <w:szCs w:val="20"/>
        </w:rPr>
      </w:pPr>
      <w:r w:rsidRPr="00712F87">
        <w:rPr>
          <w:sz w:val="20"/>
          <w:szCs w:val="20"/>
        </w:rPr>
        <w:t>Соколова В.Н.</w:t>
      </w:r>
    </w:p>
    <w:p w:rsidR="00712F87" w:rsidRPr="00712F87" w:rsidRDefault="00712F87" w:rsidP="00712F87">
      <w:pPr>
        <w:widowControl w:val="0"/>
        <w:autoSpaceDE w:val="0"/>
        <w:autoSpaceDN w:val="0"/>
        <w:rPr>
          <w:sz w:val="20"/>
          <w:szCs w:val="20"/>
        </w:rPr>
        <w:sectPr w:rsidR="00712F87" w:rsidRPr="00712F87" w:rsidSect="00191AF2">
          <w:pgSz w:w="11905" w:h="16838"/>
          <w:pgMar w:top="993" w:right="850" w:bottom="850" w:left="1701" w:header="0" w:footer="0" w:gutter="0"/>
          <w:cols w:space="720"/>
          <w:noEndnote/>
          <w:titlePg/>
          <w:docGrid w:linePitch="326"/>
        </w:sectPr>
      </w:pPr>
      <w:r w:rsidRPr="00712F87">
        <w:rPr>
          <w:sz w:val="20"/>
          <w:szCs w:val="20"/>
        </w:rPr>
        <w:t xml:space="preserve">   2-15-35</w:t>
      </w:r>
    </w:p>
    <w:p w:rsidR="00E04CBB" w:rsidRPr="00215BBC" w:rsidRDefault="00E04CBB" w:rsidP="000B04B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143ADA" w:rsidRDefault="00D864A0" w:rsidP="000B04BB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hyperlink r:id="rId12" w:history="1">
        <w:r w:rsidR="00E04CBB" w:rsidRPr="00215BBC">
          <w:rPr>
            <w:rFonts w:ascii="Times New Roman" w:hAnsi="Times New Roman" w:cs="Times New Roman"/>
            <w:sz w:val="28"/>
            <w:szCs w:val="28"/>
            <w:lang w:eastAsia="en-US"/>
          </w:rPr>
          <w:t>постановлением</w:t>
        </w:r>
      </w:hyperlink>
      <w:r w:rsidR="006C743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813D0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143ADA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                                                     </w:t>
      </w:r>
      <w:r w:rsidR="00E04CBB"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Ковернинского муниципального </w:t>
      </w:r>
      <w:r w:rsidR="001813D0">
        <w:rPr>
          <w:rFonts w:ascii="Times New Roman" w:hAnsi="Times New Roman" w:cs="Times New Roman"/>
          <w:sz w:val="28"/>
          <w:szCs w:val="28"/>
          <w:lang w:eastAsia="en-US"/>
        </w:rPr>
        <w:t>округ</w:t>
      </w:r>
      <w:r w:rsidR="00E04CBB"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а </w:t>
      </w:r>
      <w:r w:rsidR="00143ADA">
        <w:rPr>
          <w:rFonts w:ascii="Times New Roman" w:hAnsi="Times New Roman" w:cs="Times New Roman"/>
          <w:sz w:val="28"/>
          <w:szCs w:val="28"/>
          <w:lang w:eastAsia="en-US"/>
        </w:rPr>
        <w:tab/>
      </w:r>
    </w:p>
    <w:p w:rsidR="00E04CBB" w:rsidRDefault="00E04CBB" w:rsidP="007F1BF1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7F1BF1">
        <w:rPr>
          <w:rFonts w:ascii="Times New Roman" w:hAnsi="Times New Roman" w:cs="Times New Roman"/>
          <w:sz w:val="28"/>
          <w:szCs w:val="28"/>
        </w:rPr>
        <w:t xml:space="preserve"> </w:t>
      </w:r>
      <w:r w:rsidR="00F94200">
        <w:rPr>
          <w:rFonts w:ascii="Times New Roman" w:hAnsi="Times New Roman" w:cs="Times New Roman"/>
          <w:sz w:val="28"/>
          <w:szCs w:val="28"/>
        </w:rPr>
        <w:t xml:space="preserve">от </w:t>
      </w:r>
      <w:r w:rsidR="00701149">
        <w:rPr>
          <w:rFonts w:ascii="Times New Roman" w:hAnsi="Times New Roman" w:cs="Times New Roman"/>
          <w:sz w:val="28"/>
          <w:szCs w:val="28"/>
          <w:u w:val="single"/>
        </w:rPr>
        <w:t xml:space="preserve">15.02.2021 </w:t>
      </w:r>
      <w:r w:rsidR="00F94200">
        <w:rPr>
          <w:rFonts w:ascii="Times New Roman" w:hAnsi="Times New Roman" w:cs="Times New Roman"/>
          <w:sz w:val="28"/>
          <w:szCs w:val="28"/>
        </w:rPr>
        <w:t>года</w:t>
      </w:r>
      <w:r w:rsidR="007F1BF1">
        <w:rPr>
          <w:rFonts w:ascii="Times New Roman" w:hAnsi="Times New Roman" w:cs="Times New Roman"/>
          <w:sz w:val="28"/>
          <w:szCs w:val="28"/>
        </w:rPr>
        <w:t xml:space="preserve"> </w:t>
      </w:r>
      <w:r w:rsidR="00F94200">
        <w:rPr>
          <w:rFonts w:ascii="Times New Roman" w:hAnsi="Times New Roman" w:cs="Times New Roman"/>
          <w:sz w:val="28"/>
          <w:szCs w:val="28"/>
        </w:rPr>
        <w:t xml:space="preserve"> </w:t>
      </w:r>
      <w:r w:rsidR="00143ADA" w:rsidRPr="007F1BF1">
        <w:rPr>
          <w:rFonts w:ascii="Times New Roman" w:hAnsi="Times New Roman" w:cs="Times New Roman"/>
          <w:sz w:val="28"/>
          <w:szCs w:val="28"/>
        </w:rPr>
        <w:t xml:space="preserve">№ </w:t>
      </w:r>
      <w:r w:rsidR="00701149">
        <w:rPr>
          <w:rFonts w:ascii="Times New Roman" w:hAnsi="Times New Roman" w:cs="Times New Roman"/>
          <w:sz w:val="28"/>
          <w:szCs w:val="28"/>
          <w:u w:val="single"/>
        </w:rPr>
        <w:t>110</w:t>
      </w:r>
    </w:p>
    <w:p w:rsidR="002A3912" w:rsidRPr="006C7431" w:rsidRDefault="002A3912" w:rsidP="007F1BF1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  <w:u w:val="single"/>
          <w:lang w:eastAsia="en-US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(в редакции: от 26.01.2022 № 63)</w:t>
      </w:r>
    </w:p>
    <w:p w:rsidR="0080304E" w:rsidRDefault="0080304E" w:rsidP="000B04BB">
      <w:pPr>
        <w:pStyle w:val="ConsPlusNormal"/>
        <w:jc w:val="center"/>
        <w:rPr>
          <w:bCs/>
          <w:sz w:val="28"/>
          <w:szCs w:val="28"/>
          <w:lang w:eastAsia="en-US"/>
        </w:rPr>
      </w:pPr>
    </w:p>
    <w:p w:rsidR="00B71A61" w:rsidRPr="00215BBC" w:rsidRDefault="00B71A61" w:rsidP="00B71A61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БЮДЖЕТНЫЙ ПРОГНОЗ </w:t>
      </w:r>
    </w:p>
    <w:p w:rsidR="00B71A61" w:rsidRDefault="00B71A61" w:rsidP="00B71A6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215BBC">
        <w:rPr>
          <w:rFonts w:ascii="Times New Roman" w:hAnsi="Times New Roman" w:cs="Times New Roman"/>
          <w:sz w:val="28"/>
          <w:szCs w:val="28"/>
        </w:rPr>
        <w:t xml:space="preserve">А </w:t>
      </w:r>
    </w:p>
    <w:p w:rsidR="00B71A61" w:rsidRPr="00215BBC" w:rsidRDefault="00B71A61" w:rsidP="00B71A61">
      <w:pPr>
        <w:pStyle w:val="ConsPlusNormal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НИЖЕГОРОДСКОЙ ОБЛАСТИ </w:t>
      </w:r>
    </w:p>
    <w:p w:rsidR="00B71A61" w:rsidRPr="00215BBC" w:rsidRDefault="00B71A61" w:rsidP="00B71A61">
      <w:pPr>
        <w:pStyle w:val="ConsPlusNormal"/>
        <w:jc w:val="center"/>
        <w:rPr>
          <w:b/>
          <w:bCs/>
          <w:sz w:val="28"/>
          <w:szCs w:val="28"/>
          <w:lang w:eastAsia="en-US"/>
        </w:rPr>
      </w:pPr>
      <w:r w:rsidRPr="00215BBC">
        <w:rPr>
          <w:rFonts w:ascii="Times New Roman" w:hAnsi="Times New Roman" w:cs="Times New Roman"/>
          <w:sz w:val="28"/>
          <w:szCs w:val="28"/>
          <w:lang w:eastAsia="en-US"/>
        </w:rPr>
        <w:t>НА ДОЛГОСРОЧНЫЙ ПЕРИОД (201</w:t>
      </w:r>
      <w:r>
        <w:rPr>
          <w:rFonts w:ascii="Times New Roman" w:hAnsi="Times New Roman" w:cs="Times New Roman"/>
          <w:sz w:val="28"/>
          <w:szCs w:val="28"/>
          <w:lang w:eastAsia="en-US"/>
        </w:rPr>
        <w:t>9</w:t>
      </w:r>
      <w:r w:rsidRPr="00215BBC">
        <w:rPr>
          <w:rFonts w:ascii="Times New Roman" w:hAnsi="Times New Roman" w:cs="Times New Roman"/>
          <w:sz w:val="28"/>
          <w:szCs w:val="28"/>
          <w:lang w:eastAsia="en-US"/>
        </w:rPr>
        <w:t>-202</w:t>
      </w:r>
      <w:r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 ГОДЫ)</w:t>
      </w:r>
    </w:p>
    <w:p w:rsidR="00B71A61" w:rsidRPr="00215BBC" w:rsidRDefault="00B71A61" w:rsidP="00B71A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1A61" w:rsidRPr="00215BBC" w:rsidRDefault="00B71A61" w:rsidP="00B71A6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I. Условия формирования бюджетного прогноза и основные</w:t>
      </w:r>
    </w:p>
    <w:p w:rsidR="00B71A61" w:rsidRPr="00215BBC" w:rsidRDefault="00B71A61" w:rsidP="00B71A6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итоги реализации бюджетной, налоговой и долговой политики</w:t>
      </w:r>
    </w:p>
    <w:p w:rsidR="00B71A61" w:rsidRPr="00215BBC" w:rsidRDefault="00B71A61" w:rsidP="00B71A6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5BBC">
        <w:rPr>
          <w:rFonts w:ascii="Times New Roman" w:hAnsi="Times New Roman" w:cs="Times New Roman"/>
          <w:sz w:val="28"/>
          <w:szCs w:val="28"/>
        </w:rPr>
        <w:t>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B71A61" w:rsidRDefault="00B71A61" w:rsidP="00B71A61">
      <w:pPr>
        <w:pStyle w:val="ConsPlusNormal"/>
        <w:ind w:firstLine="540"/>
        <w:jc w:val="both"/>
      </w:pPr>
    </w:p>
    <w:p w:rsidR="00B71A61" w:rsidRDefault="00B71A61" w:rsidP="00B71A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Бюджетная и налоговая политика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>Администраци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>и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Ковернинского муниципального района</w:t>
      </w:r>
      <w:r w:rsidRPr="00215BBC">
        <w:rPr>
          <w:rFonts w:ascii="Times New Roman" w:hAnsi="Times New Roman" w:cs="Times New Roman"/>
          <w:sz w:val="28"/>
          <w:szCs w:val="28"/>
        </w:rPr>
        <w:t xml:space="preserve"> Нижегородской области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 была направлена на решение задач бюджетной консолидации в целях обеспечения устойчивости и сбалансированности консолидированного бюджета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71A61" w:rsidRPr="00651885" w:rsidRDefault="00B71A61" w:rsidP="00B71A61">
      <w:pPr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651885">
        <w:rPr>
          <w:color w:val="000000"/>
          <w:sz w:val="28"/>
          <w:szCs w:val="28"/>
        </w:rPr>
        <w:t xml:space="preserve">Доходы консолидированного бюджета Ковернинского </w:t>
      </w:r>
      <w:r>
        <w:rPr>
          <w:color w:val="000000"/>
          <w:sz w:val="28"/>
          <w:szCs w:val="28"/>
        </w:rPr>
        <w:t xml:space="preserve">муниципального </w:t>
      </w:r>
      <w:r w:rsidRPr="00651885">
        <w:rPr>
          <w:color w:val="000000"/>
          <w:sz w:val="28"/>
          <w:szCs w:val="28"/>
        </w:rPr>
        <w:t>района в 20</w:t>
      </w:r>
      <w:r>
        <w:rPr>
          <w:color w:val="000000"/>
          <w:sz w:val="28"/>
          <w:szCs w:val="28"/>
        </w:rPr>
        <w:t>20</w:t>
      </w:r>
      <w:r w:rsidRPr="00651885">
        <w:rPr>
          <w:color w:val="000000"/>
          <w:sz w:val="28"/>
          <w:szCs w:val="28"/>
        </w:rPr>
        <w:t xml:space="preserve"> году получены в объеме </w:t>
      </w:r>
      <w:r>
        <w:rPr>
          <w:color w:val="000000"/>
          <w:sz w:val="28"/>
          <w:szCs w:val="28"/>
        </w:rPr>
        <w:t>793,2 млн</w:t>
      </w:r>
      <w:r w:rsidRPr="00651885">
        <w:rPr>
          <w:color w:val="000000"/>
          <w:sz w:val="28"/>
          <w:szCs w:val="28"/>
        </w:rPr>
        <w:t>. рублей и увеличились за 201</w:t>
      </w:r>
      <w:r>
        <w:rPr>
          <w:color w:val="000000"/>
          <w:sz w:val="28"/>
          <w:szCs w:val="28"/>
        </w:rPr>
        <w:t>8</w:t>
      </w:r>
      <w:r w:rsidRPr="00651885">
        <w:rPr>
          <w:color w:val="000000"/>
          <w:sz w:val="28"/>
          <w:szCs w:val="28"/>
        </w:rPr>
        <w:t>-20</w:t>
      </w:r>
      <w:r>
        <w:rPr>
          <w:color w:val="000000"/>
          <w:sz w:val="28"/>
          <w:szCs w:val="28"/>
        </w:rPr>
        <w:t>20</w:t>
      </w:r>
      <w:r w:rsidRPr="00651885">
        <w:rPr>
          <w:color w:val="000000"/>
          <w:sz w:val="28"/>
          <w:szCs w:val="28"/>
        </w:rPr>
        <w:t xml:space="preserve"> годы на </w:t>
      </w:r>
      <w:r>
        <w:rPr>
          <w:color w:val="000000"/>
          <w:sz w:val="28"/>
          <w:szCs w:val="28"/>
        </w:rPr>
        <w:t>81,1 млн</w:t>
      </w:r>
      <w:r w:rsidRPr="00651885">
        <w:rPr>
          <w:color w:val="000000"/>
          <w:sz w:val="28"/>
          <w:szCs w:val="28"/>
        </w:rPr>
        <w:t xml:space="preserve">. рублей или на </w:t>
      </w:r>
      <w:r>
        <w:rPr>
          <w:color w:val="000000"/>
          <w:sz w:val="28"/>
          <w:szCs w:val="28"/>
        </w:rPr>
        <w:t>11,4</w:t>
      </w:r>
      <w:r w:rsidRPr="00651885">
        <w:rPr>
          <w:color w:val="000000"/>
          <w:sz w:val="28"/>
          <w:szCs w:val="28"/>
        </w:rPr>
        <w:t xml:space="preserve"> %.</w:t>
      </w:r>
    </w:p>
    <w:p w:rsidR="00B71A61" w:rsidRPr="00651885" w:rsidRDefault="00B71A61" w:rsidP="00B71A61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651885">
        <w:rPr>
          <w:sz w:val="28"/>
          <w:szCs w:val="28"/>
        </w:rPr>
        <w:t xml:space="preserve">Расходы консолидированного бюджета Ковернинского </w:t>
      </w:r>
      <w:r>
        <w:rPr>
          <w:sz w:val="28"/>
          <w:szCs w:val="28"/>
        </w:rPr>
        <w:t xml:space="preserve">муниципального </w:t>
      </w:r>
      <w:r w:rsidRPr="00651885">
        <w:rPr>
          <w:sz w:val="28"/>
          <w:szCs w:val="28"/>
        </w:rPr>
        <w:t>района в 20</w:t>
      </w:r>
      <w:r>
        <w:rPr>
          <w:sz w:val="28"/>
          <w:szCs w:val="28"/>
        </w:rPr>
        <w:t>20</w:t>
      </w:r>
      <w:r w:rsidRPr="00651885">
        <w:rPr>
          <w:sz w:val="28"/>
          <w:szCs w:val="28"/>
        </w:rPr>
        <w:t xml:space="preserve"> году исполнены в объеме </w:t>
      </w:r>
      <w:r>
        <w:rPr>
          <w:sz w:val="28"/>
          <w:szCs w:val="28"/>
        </w:rPr>
        <w:t>754,8 млн.</w:t>
      </w:r>
      <w:r w:rsidRPr="00651885">
        <w:rPr>
          <w:sz w:val="28"/>
          <w:szCs w:val="28"/>
        </w:rPr>
        <w:t xml:space="preserve"> рублей и увеличились за 201</w:t>
      </w:r>
      <w:r>
        <w:rPr>
          <w:sz w:val="28"/>
          <w:szCs w:val="28"/>
        </w:rPr>
        <w:t>8</w:t>
      </w:r>
      <w:r w:rsidRPr="00651885">
        <w:rPr>
          <w:sz w:val="28"/>
          <w:szCs w:val="28"/>
        </w:rPr>
        <w:t>-20</w:t>
      </w:r>
      <w:r>
        <w:rPr>
          <w:sz w:val="28"/>
          <w:szCs w:val="28"/>
        </w:rPr>
        <w:t>20</w:t>
      </w:r>
      <w:r w:rsidRPr="00651885">
        <w:rPr>
          <w:sz w:val="28"/>
          <w:szCs w:val="28"/>
        </w:rPr>
        <w:t xml:space="preserve"> годы на </w:t>
      </w:r>
      <w:r>
        <w:rPr>
          <w:sz w:val="28"/>
          <w:szCs w:val="28"/>
        </w:rPr>
        <w:t>55,1 млн</w:t>
      </w:r>
      <w:r w:rsidRPr="00651885">
        <w:rPr>
          <w:sz w:val="28"/>
          <w:szCs w:val="28"/>
        </w:rPr>
        <w:t xml:space="preserve">. рублей или на </w:t>
      </w:r>
      <w:r>
        <w:rPr>
          <w:sz w:val="28"/>
          <w:szCs w:val="28"/>
        </w:rPr>
        <w:t>7,9</w:t>
      </w:r>
      <w:r w:rsidRPr="00651885">
        <w:rPr>
          <w:sz w:val="28"/>
          <w:szCs w:val="28"/>
        </w:rPr>
        <w:t xml:space="preserve"> % </w:t>
      </w:r>
    </w:p>
    <w:p w:rsidR="00B71A61" w:rsidRDefault="00B71A61" w:rsidP="00B71A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15BBC">
        <w:rPr>
          <w:rFonts w:ascii="Times New Roman" w:hAnsi="Times New Roman" w:cs="Times New Roman"/>
          <w:sz w:val="28"/>
          <w:szCs w:val="28"/>
        </w:rPr>
        <w:t>Наибольший удельный вес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5BBC">
        <w:rPr>
          <w:rFonts w:ascii="Times New Roman" w:hAnsi="Times New Roman" w:cs="Times New Roman"/>
          <w:sz w:val="28"/>
          <w:szCs w:val="28"/>
        </w:rPr>
        <w:t xml:space="preserve">расходах консолидированного бюджета занимают расходы на отрасли социальной сферы - ежегодно более </w:t>
      </w:r>
      <w:r w:rsidRPr="00F926A2">
        <w:rPr>
          <w:rFonts w:ascii="Times New Roman" w:hAnsi="Times New Roman" w:cs="Times New Roman"/>
          <w:sz w:val="28"/>
          <w:szCs w:val="28"/>
        </w:rPr>
        <w:t>60 %</w:t>
      </w:r>
      <w:r w:rsidRPr="00215BBC">
        <w:rPr>
          <w:rFonts w:ascii="Times New Roman" w:hAnsi="Times New Roman" w:cs="Times New Roman"/>
          <w:sz w:val="28"/>
          <w:szCs w:val="28"/>
        </w:rPr>
        <w:t xml:space="preserve"> в общем объеме расходов.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62CE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en-US"/>
        </w:rPr>
        <w:t>Администрацией Ковернинского муниципального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обеспечено своевременное и в полном объеме исполнение всех принятых расходных обязательств, в том числе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обеспечено сохранение целевых показателей 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>по  заработной платы работник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бюджетной сферы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установленных Указами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Президента Российской Федерации от 7 мая 2012 года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осуществления социальных выплат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B71A61" w:rsidRPr="00DD3C29" w:rsidRDefault="00B71A61" w:rsidP="00B71A61">
      <w:pPr>
        <w:pStyle w:val="a7"/>
        <w:ind w:firstLine="720"/>
        <w:jc w:val="both"/>
        <w:rPr>
          <w:color w:val="FF0000"/>
          <w:sz w:val="28"/>
          <w:szCs w:val="28"/>
        </w:rPr>
      </w:pPr>
      <w:r w:rsidRPr="00DD3C29">
        <w:rPr>
          <w:color w:val="auto"/>
          <w:sz w:val="28"/>
          <w:szCs w:val="28"/>
        </w:rPr>
        <w:t>С 2019 года, реализуются мероприятия в рамках четырех национальных проектов, на которые было направлено 17,5 млн.</w:t>
      </w:r>
      <w:r w:rsidRPr="00DD3C29">
        <w:rPr>
          <w:sz w:val="28"/>
          <w:szCs w:val="28"/>
        </w:rPr>
        <w:t xml:space="preserve"> рублей за счет федеральных, областных и местных средств.</w:t>
      </w:r>
    </w:p>
    <w:p w:rsidR="00B71A61" w:rsidRPr="00651885" w:rsidRDefault="00B71A61" w:rsidP="00B71A61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DD3C29">
        <w:rPr>
          <w:sz w:val="28"/>
          <w:szCs w:val="28"/>
        </w:rPr>
        <w:t>С привлечением средств федерального и областного бюджетов реализованы мероприятия по развитию образования, сельского хозяйства, малого предпринимательства, реализованы программы обеспечения жильем отдельных категорий граждан.</w:t>
      </w:r>
      <w:r w:rsidRPr="00651885">
        <w:rPr>
          <w:sz w:val="28"/>
          <w:szCs w:val="28"/>
        </w:rPr>
        <w:t xml:space="preserve"> </w:t>
      </w:r>
    </w:p>
    <w:p w:rsidR="00B71A61" w:rsidRPr="00215BBC" w:rsidRDefault="00B71A61" w:rsidP="00B71A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Проводилась</w:t>
      </w:r>
      <w:r w:rsidRPr="00215BBC">
        <w:rPr>
          <w:rFonts w:ascii="Times New Roman" w:hAnsi="Times New Roman" w:cs="Times New Roman"/>
          <w:sz w:val="28"/>
          <w:szCs w:val="28"/>
        </w:rPr>
        <w:t xml:space="preserve"> эффективная долговая политика, в том числе посредством привлечения кредитных ресурсов в форме возобновляемых кредитных линий.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15BBC">
        <w:rPr>
          <w:rFonts w:ascii="Times New Roman" w:hAnsi="Times New Roman" w:cs="Times New Roman"/>
          <w:sz w:val="28"/>
          <w:szCs w:val="28"/>
        </w:rPr>
        <w:t xml:space="preserve">Главным условием формирования бюджетного прогноза на </w:t>
      </w:r>
      <w:r w:rsidRPr="00215BBC">
        <w:rPr>
          <w:rFonts w:ascii="Times New Roman" w:hAnsi="Times New Roman" w:cs="Times New Roman"/>
          <w:sz w:val="28"/>
          <w:szCs w:val="28"/>
        </w:rPr>
        <w:lastRenderedPageBreak/>
        <w:t>долгосрочный период являются поставленные на</w:t>
      </w:r>
      <w:r>
        <w:rPr>
          <w:rFonts w:ascii="Times New Roman" w:hAnsi="Times New Roman" w:cs="Times New Roman"/>
          <w:sz w:val="28"/>
          <w:szCs w:val="28"/>
        </w:rPr>
        <w:t xml:space="preserve"> федеральном и</w:t>
      </w:r>
      <w:r w:rsidRPr="00215BBC">
        <w:rPr>
          <w:rFonts w:ascii="Times New Roman" w:hAnsi="Times New Roman" w:cs="Times New Roman"/>
          <w:sz w:val="28"/>
          <w:szCs w:val="28"/>
        </w:rPr>
        <w:t xml:space="preserve"> региональном уровн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215BBC">
        <w:rPr>
          <w:rFonts w:ascii="Times New Roman" w:hAnsi="Times New Roman" w:cs="Times New Roman"/>
          <w:sz w:val="28"/>
          <w:szCs w:val="28"/>
        </w:rPr>
        <w:t xml:space="preserve"> задачи бюджетной консолидации, а также снижение долговой нагрузки на бюджет муниципального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215BBC">
        <w:rPr>
          <w:rFonts w:ascii="Times New Roman" w:hAnsi="Times New Roman" w:cs="Times New Roman"/>
          <w:sz w:val="28"/>
          <w:szCs w:val="28"/>
        </w:rPr>
        <w:t>а, что требует обеспечения стабильного роста доходов, взвешенного подхода к расходованию бюджетных средств и установлению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жестких бюджетных ограничений.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15BBC">
        <w:rPr>
          <w:rFonts w:ascii="Times New Roman" w:hAnsi="Times New Roman" w:cs="Times New Roman"/>
          <w:sz w:val="28"/>
          <w:szCs w:val="28"/>
        </w:rPr>
        <w:t>Также важнейшим условием организации бюджетного процесса в современных условиях является обеспечение открытости и доступности информации о бюджете, а также повышение заинтересованности граждан в обсуждении целей и результатов использования бюджетных средств.</w:t>
      </w:r>
    </w:p>
    <w:p w:rsidR="00B71A61" w:rsidRPr="00215BBC" w:rsidRDefault="00B71A61" w:rsidP="00B71A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1A61" w:rsidRPr="00215BBC" w:rsidRDefault="00B71A61" w:rsidP="00B71A6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II. Основные подходы к формированию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бюджетной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>, налоговой</w:t>
      </w:r>
    </w:p>
    <w:p w:rsidR="00B71A61" w:rsidRPr="00215BBC" w:rsidRDefault="00B71A61" w:rsidP="00B71A6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и долговой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политики на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 xml:space="preserve"> долгосрочный период</w:t>
      </w:r>
    </w:p>
    <w:p w:rsidR="00B71A61" w:rsidRPr="00215BBC" w:rsidRDefault="00B71A61" w:rsidP="00B71A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1A61" w:rsidRDefault="00B71A61" w:rsidP="00B71A61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762CE7">
        <w:rPr>
          <w:sz w:val="28"/>
          <w:szCs w:val="28"/>
        </w:rPr>
        <w:t xml:space="preserve">Бюджетная политика </w:t>
      </w:r>
      <w:r>
        <w:rPr>
          <w:sz w:val="28"/>
          <w:szCs w:val="28"/>
        </w:rPr>
        <w:t>а</w:t>
      </w:r>
      <w:r w:rsidRPr="00762CE7">
        <w:rPr>
          <w:bCs/>
          <w:sz w:val="28"/>
          <w:szCs w:val="28"/>
          <w:lang w:eastAsia="en-US"/>
        </w:rPr>
        <w:t>дминистрации Ковернинского муниципального</w:t>
      </w:r>
      <w:r w:rsidRPr="00762CE7">
        <w:rPr>
          <w:sz w:val="28"/>
          <w:szCs w:val="28"/>
        </w:rPr>
        <w:t xml:space="preserve"> </w:t>
      </w:r>
      <w:r>
        <w:rPr>
          <w:sz w:val="28"/>
          <w:szCs w:val="28"/>
        </w:rPr>
        <w:t>округ</w:t>
      </w:r>
      <w:r w:rsidRPr="00762CE7">
        <w:rPr>
          <w:sz w:val="28"/>
          <w:szCs w:val="28"/>
        </w:rPr>
        <w:t xml:space="preserve">а Нижегородской области сохраняет преемственность бюджетной политики предыдущего планового периода и ориентирована в первую очередь на реализацию основных задач, определяемых Президентом Российской Федерации и Правительством Российской Федерации,  </w:t>
      </w:r>
      <w:r>
        <w:rPr>
          <w:sz w:val="28"/>
          <w:szCs w:val="28"/>
        </w:rPr>
        <w:t>прогноза социально-экономического развития</w:t>
      </w:r>
      <w:r w:rsidRPr="00762CE7">
        <w:rPr>
          <w:sz w:val="28"/>
          <w:szCs w:val="28"/>
        </w:rPr>
        <w:t xml:space="preserve"> Нижегородской области </w:t>
      </w:r>
      <w:r>
        <w:rPr>
          <w:sz w:val="28"/>
          <w:szCs w:val="28"/>
        </w:rPr>
        <w:t>на долгосрочный период (</w:t>
      </w:r>
      <w:r w:rsidRPr="00762CE7">
        <w:rPr>
          <w:sz w:val="28"/>
          <w:szCs w:val="28"/>
        </w:rPr>
        <w:t>до 2035 года</w:t>
      </w:r>
      <w:r>
        <w:rPr>
          <w:sz w:val="28"/>
          <w:szCs w:val="28"/>
        </w:rPr>
        <w:t>)</w:t>
      </w:r>
      <w:r w:rsidRPr="00762CE7"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B71A61" w:rsidRDefault="00B71A61" w:rsidP="00B71A61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Pr="00465B9B">
        <w:rPr>
          <w:sz w:val="28"/>
          <w:szCs w:val="28"/>
        </w:rPr>
        <w:t>Основными направлениями бюджетной политики будут являться</w:t>
      </w:r>
      <w:r>
        <w:rPr>
          <w:sz w:val="28"/>
          <w:szCs w:val="28"/>
        </w:rPr>
        <w:t xml:space="preserve"> </w:t>
      </w:r>
      <w:r w:rsidRPr="00465B9B">
        <w:rPr>
          <w:sz w:val="28"/>
          <w:szCs w:val="28"/>
        </w:rPr>
        <w:t xml:space="preserve">обеспечение сбалансированности и устойчивости бюджета муниципального </w:t>
      </w:r>
      <w:r>
        <w:rPr>
          <w:sz w:val="28"/>
          <w:szCs w:val="28"/>
        </w:rPr>
        <w:t>округ</w:t>
      </w:r>
      <w:r w:rsidRPr="00465B9B">
        <w:rPr>
          <w:sz w:val="28"/>
          <w:szCs w:val="28"/>
        </w:rPr>
        <w:t>а, в том числе за счет</w:t>
      </w:r>
      <w:r>
        <w:rPr>
          <w:sz w:val="28"/>
          <w:szCs w:val="28"/>
        </w:rPr>
        <w:t>:</w:t>
      </w:r>
    </w:p>
    <w:p w:rsidR="00B71A61" w:rsidRDefault="00B71A61" w:rsidP="00B71A61">
      <w:pPr>
        <w:pStyle w:val="a6"/>
        <w:tabs>
          <w:tab w:val="left" w:pos="1092"/>
        </w:tabs>
        <w:ind w:left="0"/>
        <w:rPr>
          <w:sz w:val="28"/>
        </w:rPr>
      </w:pPr>
      <w:r>
        <w:rPr>
          <w:sz w:val="28"/>
        </w:rPr>
        <w:t xml:space="preserve">          - формирования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реалистичного</w:t>
      </w:r>
      <w:r>
        <w:rPr>
          <w:spacing w:val="-5"/>
          <w:sz w:val="28"/>
        </w:rPr>
        <w:t xml:space="preserve"> </w:t>
      </w:r>
      <w:r>
        <w:rPr>
          <w:sz w:val="28"/>
        </w:rPr>
        <w:t>прогноза</w:t>
      </w:r>
      <w:r>
        <w:rPr>
          <w:spacing w:val="-4"/>
          <w:sz w:val="28"/>
        </w:rPr>
        <w:t xml:space="preserve"> </w:t>
      </w:r>
      <w:r>
        <w:rPr>
          <w:sz w:val="28"/>
        </w:rPr>
        <w:t>поступления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доходов;</w:t>
      </w:r>
    </w:p>
    <w:p w:rsidR="00B71A61" w:rsidRDefault="00B71A61" w:rsidP="00B71A61">
      <w:pPr>
        <w:pStyle w:val="a6"/>
        <w:widowControl w:val="0"/>
        <w:numPr>
          <w:ilvl w:val="0"/>
          <w:numId w:val="2"/>
        </w:numPr>
        <w:tabs>
          <w:tab w:val="left" w:pos="1097"/>
        </w:tabs>
        <w:autoSpaceDE w:val="0"/>
        <w:autoSpaceDN w:val="0"/>
        <w:ind w:left="0" w:firstLine="707"/>
        <w:contextualSpacing w:val="0"/>
        <w:jc w:val="both"/>
        <w:rPr>
          <w:sz w:val="28"/>
        </w:rPr>
      </w:pPr>
      <w:r>
        <w:rPr>
          <w:sz w:val="28"/>
        </w:rPr>
        <w:t>обеспечения финансовыми ресурсами в первую очередь действующих</w:t>
      </w:r>
      <w:r>
        <w:rPr>
          <w:spacing w:val="-67"/>
          <w:sz w:val="28"/>
        </w:rPr>
        <w:t xml:space="preserve"> </w:t>
      </w:r>
      <w:r>
        <w:rPr>
          <w:sz w:val="28"/>
        </w:rPr>
        <w:t>расходных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обязательств,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67"/>
          <w:sz w:val="28"/>
        </w:rPr>
        <w:t xml:space="preserve">   </w:t>
      </w:r>
      <w:r>
        <w:rPr>
          <w:sz w:val="28"/>
        </w:rPr>
        <w:t>обязательств</w:t>
      </w:r>
      <w:r>
        <w:rPr>
          <w:spacing w:val="-3"/>
          <w:sz w:val="28"/>
        </w:rPr>
        <w:t xml:space="preserve"> Ковернинского муниципального округа</w:t>
      </w:r>
      <w:r>
        <w:rPr>
          <w:sz w:val="28"/>
        </w:rPr>
        <w:t>;</w:t>
      </w:r>
    </w:p>
    <w:p w:rsidR="00B71A61" w:rsidRDefault="00B71A61" w:rsidP="00B71A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</w:rPr>
        <w:t>-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взвешенной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долговой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мер,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обеспечение выполнения условий с</w:t>
      </w:r>
      <w:r w:rsidRPr="00651885">
        <w:rPr>
          <w:sz w:val="28"/>
          <w:szCs w:val="28"/>
        </w:rPr>
        <w:t>оглашени</w:t>
      </w:r>
      <w:r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о социально-экономическом развитии и</w:t>
      </w:r>
      <w:r>
        <w:rPr>
          <w:sz w:val="28"/>
          <w:szCs w:val="28"/>
        </w:rPr>
        <w:t xml:space="preserve"> </w:t>
      </w:r>
      <w:r w:rsidRPr="00651885">
        <w:rPr>
          <w:sz w:val="28"/>
          <w:szCs w:val="28"/>
        </w:rPr>
        <w:t>оздоровлении муниципальных финансов бюджета Ковернинского муниципального округа</w:t>
      </w:r>
      <w:r>
        <w:rPr>
          <w:sz w:val="28"/>
          <w:szCs w:val="28"/>
        </w:rPr>
        <w:t>;</w:t>
      </w:r>
    </w:p>
    <w:p w:rsidR="00B71A61" w:rsidRDefault="00B71A61" w:rsidP="00B71A61">
      <w:pPr>
        <w:pStyle w:val="af"/>
        <w:spacing w:after="0"/>
        <w:ind w:firstLine="540"/>
        <w:jc w:val="both"/>
        <w:rPr>
          <w:sz w:val="28"/>
          <w:szCs w:val="28"/>
        </w:rPr>
      </w:pPr>
      <w:r w:rsidRPr="00A559AB">
        <w:rPr>
          <w:sz w:val="28"/>
          <w:szCs w:val="28"/>
        </w:rPr>
        <w:t>- повышени</w:t>
      </w:r>
      <w:r>
        <w:rPr>
          <w:sz w:val="28"/>
          <w:szCs w:val="28"/>
        </w:rPr>
        <w:t>я</w:t>
      </w:r>
      <w:r w:rsidRPr="00A559AB">
        <w:rPr>
          <w:spacing w:val="1"/>
          <w:sz w:val="28"/>
          <w:szCs w:val="28"/>
        </w:rPr>
        <w:t xml:space="preserve"> </w:t>
      </w:r>
      <w:r w:rsidRPr="00A559AB">
        <w:rPr>
          <w:sz w:val="28"/>
          <w:szCs w:val="28"/>
        </w:rPr>
        <w:t>эффективности использования</w:t>
      </w:r>
      <w:r w:rsidRPr="00A559AB">
        <w:rPr>
          <w:spacing w:val="-4"/>
          <w:sz w:val="28"/>
          <w:szCs w:val="28"/>
        </w:rPr>
        <w:t xml:space="preserve"> </w:t>
      </w:r>
      <w:r w:rsidRPr="00A559AB">
        <w:rPr>
          <w:sz w:val="28"/>
          <w:szCs w:val="28"/>
        </w:rPr>
        <w:t>бюджетных средств,</w:t>
      </w:r>
      <w:r w:rsidRPr="00A559AB">
        <w:rPr>
          <w:spacing w:val="-2"/>
          <w:sz w:val="28"/>
          <w:szCs w:val="28"/>
        </w:rPr>
        <w:t xml:space="preserve"> </w:t>
      </w:r>
      <w:r w:rsidRPr="00A559AB">
        <w:rPr>
          <w:sz w:val="28"/>
          <w:szCs w:val="28"/>
        </w:rPr>
        <w:t>в</w:t>
      </w:r>
      <w:r w:rsidRPr="00A559AB">
        <w:rPr>
          <w:spacing w:val="-3"/>
          <w:sz w:val="28"/>
          <w:szCs w:val="28"/>
        </w:rPr>
        <w:t xml:space="preserve"> </w:t>
      </w:r>
      <w:r w:rsidRPr="00A559AB">
        <w:rPr>
          <w:sz w:val="28"/>
          <w:szCs w:val="28"/>
        </w:rPr>
        <w:t>том</w:t>
      </w:r>
      <w:r w:rsidRPr="00A559AB">
        <w:rPr>
          <w:spacing w:val="-1"/>
          <w:sz w:val="28"/>
          <w:szCs w:val="28"/>
        </w:rPr>
        <w:t xml:space="preserve"> </w:t>
      </w:r>
      <w:r w:rsidRPr="00A559AB">
        <w:rPr>
          <w:sz w:val="28"/>
          <w:szCs w:val="28"/>
        </w:rPr>
        <w:t>числе</w:t>
      </w:r>
      <w:r w:rsidRPr="00A559AB">
        <w:rPr>
          <w:spacing w:val="-3"/>
          <w:sz w:val="28"/>
          <w:szCs w:val="28"/>
        </w:rPr>
        <w:t xml:space="preserve"> </w:t>
      </w:r>
      <w:r w:rsidRPr="00A559AB">
        <w:rPr>
          <w:sz w:val="28"/>
          <w:szCs w:val="28"/>
        </w:rPr>
        <w:t>за</w:t>
      </w:r>
      <w:r w:rsidRPr="00A559AB">
        <w:rPr>
          <w:spacing w:val="-2"/>
          <w:sz w:val="28"/>
          <w:szCs w:val="28"/>
        </w:rPr>
        <w:t xml:space="preserve"> </w:t>
      </w:r>
      <w:r w:rsidRPr="00A559AB">
        <w:rPr>
          <w:sz w:val="28"/>
          <w:szCs w:val="28"/>
        </w:rPr>
        <w:t>счет:</w:t>
      </w:r>
    </w:p>
    <w:p w:rsidR="00B71A61" w:rsidRDefault="00B71A61" w:rsidP="00B71A61">
      <w:pPr>
        <w:pStyle w:val="af"/>
        <w:spacing w:after="0"/>
        <w:ind w:firstLine="540"/>
        <w:jc w:val="both"/>
        <w:rPr>
          <w:sz w:val="28"/>
        </w:rPr>
      </w:pPr>
      <w:r>
        <w:rPr>
          <w:sz w:val="28"/>
        </w:rPr>
        <w:t>концентрации    финансовых     ресурсов    на    достижении    целей</w:t>
      </w:r>
      <w:r>
        <w:rPr>
          <w:spacing w:val="1"/>
          <w:sz w:val="28"/>
        </w:rPr>
        <w:t xml:space="preserve"> </w:t>
      </w:r>
      <w:r>
        <w:rPr>
          <w:sz w:val="28"/>
        </w:rPr>
        <w:t>и результатов</w:t>
      </w:r>
      <w:r>
        <w:rPr>
          <w:spacing w:val="1"/>
          <w:sz w:val="28"/>
        </w:rPr>
        <w:t xml:space="preserve"> муниципа</w:t>
      </w:r>
      <w:r>
        <w:rPr>
          <w:sz w:val="28"/>
        </w:rPr>
        <w:t>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реализацию </w:t>
      </w:r>
      <w:r>
        <w:rPr>
          <w:spacing w:val="-67"/>
          <w:sz w:val="28"/>
        </w:rPr>
        <w:t xml:space="preserve"> </w:t>
      </w:r>
      <w:r w:rsidRPr="00F90F90">
        <w:rPr>
          <w:sz w:val="28"/>
          <w:szCs w:val="28"/>
        </w:rPr>
        <w:t>наци</w:t>
      </w:r>
      <w:r>
        <w:rPr>
          <w:sz w:val="28"/>
        </w:rPr>
        <w:t>ональных проектов;</w:t>
      </w:r>
    </w:p>
    <w:p w:rsidR="00B71A61" w:rsidRDefault="00B71A61" w:rsidP="00B71A61">
      <w:pPr>
        <w:pStyle w:val="af"/>
        <w:spacing w:after="0"/>
        <w:ind w:firstLine="540"/>
        <w:jc w:val="both"/>
        <w:rPr>
          <w:sz w:val="28"/>
        </w:rPr>
      </w:pPr>
      <w:r>
        <w:rPr>
          <w:sz w:val="28"/>
        </w:rPr>
        <w:t>совершенствования проектных принципов управления, 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синхронизация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управлению</w:t>
      </w:r>
      <w:r>
        <w:rPr>
          <w:spacing w:val="1"/>
          <w:sz w:val="28"/>
        </w:rPr>
        <w:t xml:space="preserve"> муниципаль</w:t>
      </w:r>
      <w:r>
        <w:rPr>
          <w:sz w:val="28"/>
        </w:rPr>
        <w:t>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программами</w:t>
      </w:r>
      <w:r>
        <w:rPr>
          <w:spacing w:val="-3"/>
          <w:sz w:val="28"/>
        </w:rPr>
        <w:t xml:space="preserve"> </w:t>
      </w:r>
      <w:r>
        <w:rPr>
          <w:sz w:val="28"/>
        </w:rPr>
        <w:t>и муниципальными проектами;</w:t>
      </w:r>
    </w:p>
    <w:p w:rsidR="00B71A61" w:rsidRDefault="00B71A61" w:rsidP="00B71A61">
      <w:pPr>
        <w:pStyle w:val="af"/>
        <w:spacing w:after="0"/>
        <w:ind w:firstLine="540"/>
        <w:jc w:val="both"/>
        <w:rPr>
          <w:sz w:val="28"/>
        </w:rPr>
      </w:pP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pacing w:val="-3"/>
          <w:sz w:val="28"/>
        </w:rPr>
        <w:t>Ковернинского муниципального округа</w:t>
      </w:r>
      <w:r>
        <w:rPr>
          <w:sz w:val="28"/>
        </w:rPr>
        <w:t xml:space="preserve"> с</w:t>
      </w:r>
      <w:r>
        <w:rPr>
          <w:spacing w:val="70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70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70"/>
          <w:sz w:val="28"/>
        </w:rPr>
        <w:t xml:space="preserve"> </w:t>
      </w:r>
      <w:r>
        <w:rPr>
          <w:sz w:val="28"/>
        </w:rPr>
        <w:t>численности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70"/>
          <w:sz w:val="28"/>
        </w:rPr>
        <w:t xml:space="preserve"> </w:t>
      </w:r>
      <w:r>
        <w:rPr>
          <w:sz w:val="28"/>
        </w:rPr>
        <w:t>получателей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принципа</w:t>
      </w:r>
      <w:r>
        <w:rPr>
          <w:spacing w:val="-2"/>
          <w:sz w:val="28"/>
        </w:rPr>
        <w:t xml:space="preserve"> </w:t>
      </w:r>
      <w:r>
        <w:rPr>
          <w:sz w:val="28"/>
        </w:rPr>
        <w:t>адресности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критериев</w:t>
      </w:r>
      <w:r>
        <w:rPr>
          <w:spacing w:val="-3"/>
          <w:sz w:val="28"/>
        </w:rPr>
        <w:t xml:space="preserve"> </w:t>
      </w:r>
      <w:r>
        <w:rPr>
          <w:sz w:val="28"/>
        </w:rPr>
        <w:t>нуждаемости;</w:t>
      </w:r>
    </w:p>
    <w:p w:rsidR="00B71A61" w:rsidRDefault="00B71A61" w:rsidP="00B71A61">
      <w:pPr>
        <w:pStyle w:val="af"/>
        <w:spacing w:after="0"/>
        <w:ind w:firstLine="540"/>
        <w:jc w:val="both"/>
        <w:rPr>
          <w:sz w:val="28"/>
        </w:rPr>
      </w:pPr>
      <w:proofErr w:type="spellStart"/>
      <w:r w:rsidRPr="00A559AB">
        <w:rPr>
          <w:sz w:val="28"/>
        </w:rPr>
        <w:t>приоритизации</w:t>
      </w:r>
      <w:proofErr w:type="spellEnd"/>
      <w:r w:rsidRPr="00A559AB">
        <w:rPr>
          <w:sz w:val="28"/>
        </w:rPr>
        <w:t xml:space="preserve"> инвестиционных расходов, в том числе</w:t>
      </w:r>
      <w:r w:rsidRPr="00A559AB">
        <w:rPr>
          <w:spacing w:val="-67"/>
          <w:sz w:val="28"/>
        </w:rPr>
        <w:t xml:space="preserve">  </w:t>
      </w:r>
      <w:r w:rsidRPr="00A559AB">
        <w:rPr>
          <w:sz w:val="28"/>
        </w:rPr>
        <w:t>в</w:t>
      </w:r>
      <w:r w:rsidRPr="00A559AB">
        <w:rPr>
          <w:spacing w:val="-3"/>
          <w:sz w:val="28"/>
        </w:rPr>
        <w:t xml:space="preserve"> </w:t>
      </w:r>
      <w:r w:rsidRPr="00A559AB">
        <w:rPr>
          <w:sz w:val="28"/>
        </w:rPr>
        <w:t>целях</w:t>
      </w:r>
      <w:r w:rsidRPr="00A559AB">
        <w:rPr>
          <w:spacing w:val="-2"/>
          <w:sz w:val="28"/>
        </w:rPr>
        <w:t xml:space="preserve"> </w:t>
      </w:r>
      <w:r w:rsidRPr="00A559AB">
        <w:rPr>
          <w:sz w:val="28"/>
        </w:rPr>
        <w:t>реализации</w:t>
      </w:r>
      <w:r w:rsidRPr="00A559AB">
        <w:rPr>
          <w:spacing w:val="-1"/>
          <w:sz w:val="28"/>
        </w:rPr>
        <w:t xml:space="preserve"> </w:t>
      </w:r>
      <w:r w:rsidRPr="00A559AB">
        <w:rPr>
          <w:sz w:val="28"/>
        </w:rPr>
        <w:t>инфраструктурных</w:t>
      </w:r>
      <w:r w:rsidRPr="00A559AB">
        <w:rPr>
          <w:spacing w:val="-3"/>
          <w:sz w:val="28"/>
        </w:rPr>
        <w:t xml:space="preserve"> </w:t>
      </w:r>
      <w:r w:rsidRPr="00A559AB">
        <w:rPr>
          <w:sz w:val="28"/>
        </w:rPr>
        <w:t>проектов;</w:t>
      </w:r>
    </w:p>
    <w:p w:rsidR="00B71A61" w:rsidRDefault="00B71A61" w:rsidP="00B71A61">
      <w:pPr>
        <w:widowControl w:val="0"/>
        <w:tabs>
          <w:tab w:val="left" w:pos="1114"/>
        </w:tabs>
        <w:autoSpaceDE w:val="0"/>
        <w:autoSpaceDN w:val="0"/>
        <w:jc w:val="both"/>
        <w:rPr>
          <w:sz w:val="28"/>
        </w:rPr>
      </w:pPr>
      <w:r w:rsidRPr="00A559AB">
        <w:rPr>
          <w:sz w:val="28"/>
        </w:rPr>
        <w:t xml:space="preserve">      </w:t>
      </w:r>
      <w:r>
        <w:rPr>
          <w:sz w:val="28"/>
        </w:rPr>
        <w:t xml:space="preserve"> </w:t>
      </w:r>
      <w:r w:rsidRPr="00A559AB">
        <w:rPr>
          <w:sz w:val="28"/>
        </w:rPr>
        <w:t>повышения операционной эффективности использования бюджетных</w:t>
      </w:r>
      <w:r w:rsidRPr="00A559AB">
        <w:rPr>
          <w:spacing w:val="1"/>
          <w:sz w:val="28"/>
        </w:rPr>
        <w:t xml:space="preserve"> </w:t>
      </w:r>
      <w:r w:rsidRPr="00A559AB">
        <w:rPr>
          <w:sz w:val="28"/>
        </w:rPr>
        <w:lastRenderedPageBreak/>
        <w:t>средств;</w:t>
      </w:r>
    </w:p>
    <w:p w:rsidR="00B71A61" w:rsidRPr="00487EFF" w:rsidRDefault="00B71A61" w:rsidP="00B71A61">
      <w:pPr>
        <w:widowControl w:val="0"/>
        <w:tabs>
          <w:tab w:val="left" w:pos="1102"/>
        </w:tabs>
        <w:autoSpaceDE w:val="0"/>
        <w:autoSpaceDN w:val="0"/>
        <w:jc w:val="both"/>
        <w:rPr>
          <w:sz w:val="28"/>
        </w:rPr>
      </w:pPr>
      <w:r>
        <w:rPr>
          <w:sz w:val="28"/>
        </w:rPr>
        <w:t xml:space="preserve">       </w:t>
      </w:r>
      <w:r w:rsidRPr="00487EFF">
        <w:rPr>
          <w:sz w:val="28"/>
        </w:rPr>
        <w:t>внедрения системы управления налоговыми расходами и обеспечения</w:t>
      </w:r>
      <w:r w:rsidRPr="00487EFF">
        <w:rPr>
          <w:spacing w:val="-67"/>
          <w:sz w:val="28"/>
        </w:rPr>
        <w:t xml:space="preserve"> </w:t>
      </w:r>
      <w:r w:rsidRPr="00487EFF">
        <w:rPr>
          <w:sz w:val="28"/>
        </w:rPr>
        <w:t>ее</w:t>
      </w:r>
      <w:r w:rsidRPr="00487EFF">
        <w:rPr>
          <w:spacing w:val="-1"/>
          <w:sz w:val="28"/>
        </w:rPr>
        <w:t xml:space="preserve"> </w:t>
      </w:r>
      <w:r w:rsidRPr="00487EFF">
        <w:rPr>
          <w:sz w:val="28"/>
        </w:rPr>
        <w:t>интеграции в</w:t>
      </w:r>
      <w:r w:rsidRPr="00487EFF">
        <w:rPr>
          <w:spacing w:val="-5"/>
          <w:sz w:val="28"/>
        </w:rPr>
        <w:t xml:space="preserve"> </w:t>
      </w:r>
      <w:r>
        <w:rPr>
          <w:sz w:val="28"/>
        </w:rPr>
        <w:t>бюджетный процесс;</w:t>
      </w:r>
    </w:p>
    <w:p w:rsidR="00B71A61" w:rsidRDefault="00B71A61" w:rsidP="00B71A61">
      <w:pPr>
        <w:autoSpaceDE w:val="0"/>
        <w:autoSpaceDN w:val="0"/>
        <w:adjustRightInd w:val="0"/>
        <w:jc w:val="both"/>
        <w:outlineLvl w:val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- пов</w:t>
      </w:r>
      <w:r w:rsidRPr="00465B9B">
        <w:rPr>
          <w:color w:val="000000" w:themeColor="text1"/>
          <w:sz w:val="28"/>
          <w:szCs w:val="28"/>
        </w:rPr>
        <w:t>ышени</w:t>
      </w:r>
      <w:r>
        <w:rPr>
          <w:color w:val="000000" w:themeColor="text1"/>
          <w:sz w:val="28"/>
          <w:szCs w:val="28"/>
        </w:rPr>
        <w:t>я</w:t>
      </w:r>
      <w:r w:rsidRPr="00465B9B">
        <w:rPr>
          <w:color w:val="000000" w:themeColor="text1"/>
          <w:sz w:val="28"/>
          <w:szCs w:val="28"/>
        </w:rPr>
        <w:t xml:space="preserve"> эффективности муниципального управления, в том числе</w:t>
      </w:r>
      <w:r>
        <w:rPr>
          <w:color w:val="000000" w:themeColor="text1"/>
          <w:sz w:val="28"/>
          <w:szCs w:val="28"/>
        </w:rPr>
        <w:t xml:space="preserve"> за счет: </w:t>
      </w:r>
    </w:p>
    <w:p w:rsidR="00B71A61" w:rsidRPr="00C63EBD" w:rsidRDefault="00B71A61" w:rsidP="00B71A61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Pr="00C63EBD">
        <w:rPr>
          <w:sz w:val="28"/>
        </w:rPr>
        <w:t>повышени</w:t>
      </w:r>
      <w:r>
        <w:rPr>
          <w:sz w:val="28"/>
        </w:rPr>
        <w:t>я</w:t>
      </w:r>
      <w:r w:rsidRPr="00C63EBD">
        <w:rPr>
          <w:spacing w:val="1"/>
          <w:sz w:val="28"/>
        </w:rPr>
        <w:t xml:space="preserve"> </w:t>
      </w:r>
      <w:r w:rsidRPr="00C63EBD">
        <w:rPr>
          <w:sz w:val="28"/>
        </w:rPr>
        <w:t>качества</w:t>
      </w:r>
      <w:r w:rsidRPr="00C63EBD">
        <w:rPr>
          <w:spacing w:val="1"/>
          <w:sz w:val="28"/>
        </w:rPr>
        <w:t xml:space="preserve"> </w:t>
      </w:r>
      <w:r w:rsidRPr="00C63EBD">
        <w:rPr>
          <w:sz w:val="28"/>
        </w:rPr>
        <w:t>финансового</w:t>
      </w:r>
      <w:r w:rsidRPr="00C63EBD">
        <w:rPr>
          <w:spacing w:val="1"/>
          <w:sz w:val="28"/>
        </w:rPr>
        <w:t xml:space="preserve"> </w:t>
      </w:r>
      <w:r w:rsidRPr="00C63EBD">
        <w:rPr>
          <w:sz w:val="28"/>
        </w:rPr>
        <w:t>менеджмента</w:t>
      </w:r>
      <w:r w:rsidRPr="00C63EBD">
        <w:rPr>
          <w:spacing w:val="1"/>
          <w:sz w:val="28"/>
        </w:rPr>
        <w:t xml:space="preserve"> </w:t>
      </w:r>
      <w:r w:rsidRPr="00C63EBD">
        <w:rPr>
          <w:sz w:val="28"/>
        </w:rPr>
        <w:t>в</w:t>
      </w:r>
      <w:r w:rsidRPr="00C63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отраслевых (функциональных) </w:t>
      </w:r>
      <w:r w:rsidRPr="00C63EBD">
        <w:rPr>
          <w:sz w:val="28"/>
          <w:szCs w:val="28"/>
        </w:rPr>
        <w:t>органах администрации Ковернинского муниципального округа и муниципальных учреждениях;</w:t>
      </w:r>
    </w:p>
    <w:p w:rsidR="00B71A61" w:rsidRPr="00487EFF" w:rsidRDefault="00B71A61" w:rsidP="00B71A61">
      <w:pPr>
        <w:widowControl w:val="0"/>
        <w:tabs>
          <w:tab w:val="left" w:pos="1162"/>
        </w:tabs>
        <w:autoSpaceDE w:val="0"/>
        <w:autoSpaceDN w:val="0"/>
        <w:jc w:val="both"/>
        <w:rPr>
          <w:sz w:val="28"/>
        </w:rPr>
      </w:pPr>
      <w:r>
        <w:rPr>
          <w:sz w:val="28"/>
        </w:rPr>
        <w:t xml:space="preserve">          </w:t>
      </w:r>
      <w:r w:rsidRPr="00487EFF">
        <w:rPr>
          <w:sz w:val="28"/>
        </w:rPr>
        <w:t>повышени</w:t>
      </w:r>
      <w:r>
        <w:rPr>
          <w:sz w:val="28"/>
        </w:rPr>
        <w:t>я</w:t>
      </w:r>
      <w:r w:rsidRPr="00487EFF">
        <w:rPr>
          <w:sz w:val="28"/>
        </w:rPr>
        <w:t xml:space="preserve"> эффективности процедур проведения муниципальных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закупок;</w:t>
      </w:r>
    </w:p>
    <w:p w:rsidR="00B71A61" w:rsidRPr="00487EFF" w:rsidRDefault="00B71A61" w:rsidP="00B71A61">
      <w:pPr>
        <w:widowControl w:val="0"/>
        <w:tabs>
          <w:tab w:val="left" w:pos="1500"/>
        </w:tabs>
        <w:autoSpaceDE w:val="0"/>
        <w:autoSpaceDN w:val="0"/>
        <w:jc w:val="both"/>
        <w:rPr>
          <w:sz w:val="28"/>
        </w:rPr>
      </w:pPr>
      <w:r>
        <w:rPr>
          <w:sz w:val="28"/>
        </w:rPr>
        <w:t xml:space="preserve">          </w:t>
      </w:r>
      <w:r w:rsidRPr="00487EFF">
        <w:rPr>
          <w:sz w:val="28"/>
        </w:rPr>
        <w:t>развити</w:t>
      </w:r>
      <w:r>
        <w:rPr>
          <w:sz w:val="28"/>
        </w:rPr>
        <w:t>я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информационных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технологий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и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интеграции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информационных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ресурсов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в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сфере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управления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муниципальными</w:t>
      </w:r>
      <w:r w:rsidRPr="00487EFF">
        <w:rPr>
          <w:spacing w:val="-3"/>
          <w:sz w:val="28"/>
        </w:rPr>
        <w:t xml:space="preserve"> </w:t>
      </w:r>
      <w:r w:rsidRPr="00487EFF">
        <w:rPr>
          <w:sz w:val="28"/>
        </w:rPr>
        <w:t xml:space="preserve">финансами </w:t>
      </w:r>
      <w:r w:rsidRPr="00487EFF">
        <w:rPr>
          <w:sz w:val="28"/>
          <w:szCs w:val="28"/>
        </w:rPr>
        <w:t>Ковернинского муниципального округа</w:t>
      </w:r>
      <w:r w:rsidRPr="00487EFF">
        <w:rPr>
          <w:sz w:val="28"/>
        </w:rPr>
        <w:t>;</w:t>
      </w:r>
    </w:p>
    <w:p w:rsidR="00B71A61" w:rsidRPr="00487EFF" w:rsidRDefault="00B71A61" w:rsidP="00B71A61">
      <w:pPr>
        <w:widowControl w:val="0"/>
        <w:tabs>
          <w:tab w:val="left" w:pos="1243"/>
        </w:tabs>
        <w:autoSpaceDE w:val="0"/>
        <w:autoSpaceDN w:val="0"/>
        <w:jc w:val="both"/>
        <w:rPr>
          <w:sz w:val="28"/>
        </w:rPr>
      </w:pPr>
      <w:r>
        <w:rPr>
          <w:sz w:val="28"/>
        </w:rPr>
        <w:t xml:space="preserve">         </w:t>
      </w:r>
      <w:r w:rsidRPr="00487EFF">
        <w:rPr>
          <w:sz w:val="28"/>
        </w:rPr>
        <w:t>реализации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принципов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открытости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и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прозрачности</w:t>
      </w:r>
      <w:r w:rsidRPr="00487EFF">
        <w:rPr>
          <w:spacing w:val="1"/>
          <w:sz w:val="28"/>
        </w:rPr>
        <w:t xml:space="preserve"> </w:t>
      </w:r>
      <w:r w:rsidRPr="00487EFF">
        <w:rPr>
          <w:sz w:val="28"/>
        </w:rPr>
        <w:t>управления</w:t>
      </w:r>
      <w:r w:rsidRPr="00487EFF">
        <w:rPr>
          <w:spacing w:val="1"/>
          <w:sz w:val="28"/>
        </w:rPr>
        <w:t xml:space="preserve"> муниципаль</w:t>
      </w:r>
      <w:r w:rsidRPr="00487EFF">
        <w:rPr>
          <w:sz w:val="28"/>
        </w:rPr>
        <w:t>ными</w:t>
      </w:r>
      <w:r w:rsidRPr="00487EFF">
        <w:rPr>
          <w:spacing w:val="-4"/>
          <w:sz w:val="28"/>
        </w:rPr>
        <w:t xml:space="preserve"> </w:t>
      </w:r>
      <w:r w:rsidRPr="00487EFF">
        <w:rPr>
          <w:sz w:val="28"/>
        </w:rPr>
        <w:t>финансами.</w:t>
      </w:r>
    </w:p>
    <w:p w:rsidR="00B71A61" w:rsidRPr="00D364AA" w:rsidRDefault="00B71A61" w:rsidP="00B71A61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364AA">
        <w:rPr>
          <w:color w:val="000000"/>
          <w:sz w:val="28"/>
          <w:szCs w:val="28"/>
        </w:rPr>
        <w:t xml:space="preserve">Налоговая политика </w:t>
      </w:r>
      <w:r>
        <w:rPr>
          <w:color w:val="000000"/>
          <w:sz w:val="28"/>
          <w:szCs w:val="28"/>
        </w:rPr>
        <w:t>а</w:t>
      </w:r>
      <w:r w:rsidRPr="00557BC0">
        <w:rPr>
          <w:color w:val="000000"/>
          <w:sz w:val="28"/>
          <w:szCs w:val="28"/>
        </w:rPr>
        <w:t xml:space="preserve">дминистрации Ковернинского муниципального </w:t>
      </w:r>
      <w:r>
        <w:rPr>
          <w:color w:val="000000"/>
          <w:sz w:val="28"/>
          <w:szCs w:val="28"/>
        </w:rPr>
        <w:t>округ</w:t>
      </w:r>
      <w:r w:rsidRPr="00557BC0">
        <w:rPr>
          <w:color w:val="000000"/>
          <w:sz w:val="28"/>
          <w:szCs w:val="28"/>
        </w:rPr>
        <w:t>а</w:t>
      </w:r>
      <w:r w:rsidRPr="00D364AA">
        <w:rPr>
          <w:color w:val="000000"/>
          <w:sz w:val="28"/>
          <w:szCs w:val="28"/>
        </w:rPr>
        <w:t xml:space="preserve"> будет направлена на обеспечение поступления в бюджет </w:t>
      </w:r>
      <w:r>
        <w:rPr>
          <w:color w:val="000000"/>
          <w:sz w:val="28"/>
          <w:szCs w:val="28"/>
        </w:rPr>
        <w:t xml:space="preserve">Ковернинского муниципального округа </w:t>
      </w:r>
      <w:r w:rsidRPr="00D364AA">
        <w:rPr>
          <w:color w:val="000000"/>
          <w:sz w:val="28"/>
          <w:szCs w:val="28"/>
        </w:rPr>
        <w:t xml:space="preserve">всех доходных источников в запланированных объемах, а также дополнительных доходов, </w:t>
      </w:r>
      <w:r w:rsidRPr="003E6F90">
        <w:rPr>
          <w:sz w:val="28"/>
          <w:szCs w:val="28"/>
        </w:rPr>
        <w:t>что будет достигаться за счет:</w:t>
      </w:r>
      <w:r w:rsidRPr="003E6F9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6F90">
        <w:rPr>
          <w:sz w:val="28"/>
          <w:szCs w:val="28"/>
        </w:rPr>
        <w:tab/>
      </w:r>
      <w:r w:rsidRPr="003E6F90">
        <w:rPr>
          <w:sz w:val="28"/>
          <w:szCs w:val="28"/>
        </w:rPr>
        <w:tab/>
      </w:r>
      <w:r w:rsidRPr="003E6F90">
        <w:rPr>
          <w:sz w:val="28"/>
          <w:szCs w:val="28"/>
        </w:rPr>
        <w:tab/>
      </w:r>
      <w:r w:rsidRPr="003E6F90">
        <w:rPr>
          <w:sz w:val="28"/>
          <w:szCs w:val="28"/>
        </w:rPr>
        <w:tab/>
      </w:r>
      <w:r w:rsidRPr="003E6F90">
        <w:rPr>
          <w:sz w:val="28"/>
          <w:szCs w:val="28"/>
        </w:rPr>
        <w:tab/>
      </w:r>
      <w:r w:rsidRPr="003E6F90">
        <w:rPr>
          <w:sz w:val="28"/>
          <w:szCs w:val="28"/>
        </w:rPr>
        <w:tab/>
      </w:r>
      <w:r w:rsidRPr="003E6F90">
        <w:rPr>
          <w:sz w:val="28"/>
          <w:szCs w:val="28"/>
        </w:rPr>
        <w:tab/>
      </w:r>
      <w:r w:rsidRPr="003E6F90">
        <w:rPr>
          <w:sz w:val="28"/>
          <w:szCs w:val="28"/>
        </w:rPr>
        <w:tab/>
      </w:r>
      <w:r w:rsidRPr="00CA50EA">
        <w:rPr>
          <w:color w:val="FF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- </w:t>
      </w:r>
      <w:r w:rsidRPr="00D364AA">
        <w:rPr>
          <w:color w:val="000000"/>
          <w:sz w:val="28"/>
          <w:szCs w:val="28"/>
        </w:rPr>
        <w:t xml:space="preserve">погашения налогоплательщиками задолженности по обязательным платежам в бюджет </w:t>
      </w:r>
      <w:r>
        <w:rPr>
          <w:color w:val="000000"/>
          <w:sz w:val="28"/>
          <w:szCs w:val="28"/>
        </w:rPr>
        <w:t>Ковернинского муниципального округа;</w:t>
      </w:r>
    </w:p>
    <w:p w:rsidR="00B71A61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57BC0">
        <w:rPr>
          <w:color w:val="000000"/>
          <w:sz w:val="28"/>
          <w:szCs w:val="28"/>
        </w:rPr>
        <w:t>-</w:t>
      </w:r>
      <w:r w:rsidRPr="00557BC0">
        <w:rPr>
          <w:color w:val="000000"/>
          <w:sz w:val="28"/>
          <w:szCs w:val="28"/>
          <w:lang w:val="en-US"/>
        </w:rPr>
        <w:t> </w:t>
      </w:r>
      <w:r w:rsidRPr="00557BC0">
        <w:rPr>
          <w:color w:val="000000"/>
          <w:sz w:val="28"/>
          <w:szCs w:val="28"/>
        </w:rPr>
        <w:t>увеличени</w:t>
      </w:r>
      <w:r>
        <w:rPr>
          <w:color w:val="000000"/>
          <w:sz w:val="28"/>
          <w:szCs w:val="28"/>
        </w:rPr>
        <w:t xml:space="preserve">я </w:t>
      </w:r>
      <w:r w:rsidRPr="00557BC0">
        <w:rPr>
          <w:color w:val="000000"/>
          <w:sz w:val="28"/>
          <w:szCs w:val="28"/>
        </w:rPr>
        <w:t xml:space="preserve">налогового потенциала Ковернинского муниципального </w:t>
      </w:r>
      <w:r>
        <w:rPr>
          <w:color w:val="000000"/>
          <w:sz w:val="28"/>
          <w:szCs w:val="28"/>
        </w:rPr>
        <w:t>округ</w:t>
      </w:r>
      <w:r w:rsidRPr="00557BC0">
        <w:rPr>
          <w:color w:val="000000"/>
          <w:sz w:val="28"/>
          <w:szCs w:val="28"/>
        </w:rPr>
        <w:t>а;</w:t>
      </w:r>
    </w:p>
    <w:p w:rsidR="00B71A61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обоснованности и эффективности применения налоговых льгот;</w:t>
      </w:r>
    </w:p>
    <w:p w:rsidR="00B71A61" w:rsidRPr="00651885" w:rsidRDefault="00B71A61" w:rsidP="00B71A6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-</w:t>
      </w:r>
      <w:r w:rsidRPr="00651885">
        <w:rPr>
          <w:sz w:val="28"/>
          <w:szCs w:val="28"/>
          <w:lang w:val="en-US"/>
        </w:rPr>
        <w:t> </w:t>
      </w:r>
      <w:r w:rsidRPr="00651885">
        <w:rPr>
          <w:sz w:val="28"/>
          <w:szCs w:val="28"/>
        </w:rPr>
        <w:t>поддержк</w:t>
      </w:r>
      <w:r>
        <w:rPr>
          <w:sz w:val="28"/>
          <w:szCs w:val="28"/>
        </w:rPr>
        <w:t>и</w:t>
      </w:r>
      <w:r w:rsidRPr="00651885">
        <w:rPr>
          <w:sz w:val="28"/>
          <w:szCs w:val="28"/>
        </w:rPr>
        <w:t xml:space="preserve"> приоритетных отраслей экономики и организаций малого и среднего бизнеса;</w:t>
      </w:r>
    </w:p>
    <w:p w:rsidR="00B71A61" w:rsidRPr="00651885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-</w:t>
      </w:r>
      <w:r w:rsidRPr="00651885">
        <w:rPr>
          <w:sz w:val="28"/>
          <w:szCs w:val="28"/>
          <w:lang w:val="en-US"/>
        </w:rPr>
        <w:t> </w:t>
      </w:r>
      <w:r w:rsidRPr="00651885">
        <w:rPr>
          <w:sz w:val="28"/>
          <w:szCs w:val="28"/>
        </w:rPr>
        <w:t>дальнейше</w:t>
      </w:r>
      <w:r>
        <w:rPr>
          <w:sz w:val="28"/>
          <w:szCs w:val="28"/>
        </w:rPr>
        <w:t>го</w:t>
      </w:r>
      <w:r w:rsidRPr="00651885">
        <w:rPr>
          <w:sz w:val="28"/>
          <w:szCs w:val="28"/>
        </w:rPr>
        <w:t xml:space="preserve"> совершенствовани</w:t>
      </w:r>
      <w:r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налогового администрирования, повышение уровня ответственности главных администраторов доходов за качественное прогнозирование доходов бюджета муниципального округа и выполнение в полном объеме утвержденных годовых назначений по доходам бюджета  муниципального округа</w:t>
      </w:r>
      <w:r>
        <w:rPr>
          <w:sz w:val="28"/>
          <w:szCs w:val="28"/>
        </w:rPr>
        <w:t xml:space="preserve">, активизация </w:t>
      </w:r>
      <w:proofErr w:type="spellStart"/>
      <w:r>
        <w:rPr>
          <w:sz w:val="28"/>
          <w:szCs w:val="28"/>
        </w:rPr>
        <w:t>претензионно</w:t>
      </w:r>
      <w:proofErr w:type="spellEnd"/>
      <w:r>
        <w:rPr>
          <w:sz w:val="28"/>
          <w:szCs w:val="28"/>
        </w:rPr>
        <w:t>-исковой деятельности</w:t>
      </w:r>
      <w:r w:rsidRPr="00651885">
        <w:rPr>
          <w:sz w:val="28"/>
          <w:szCs w:val="28"/>
        </w:rPr>
        <w:t>;</w:t>
      </w:r>
    </w:p>
    <w:p w:rsidR="00B71A61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51885">
        <w:rPr>
          <w:sz w:val="28"/>
          <w:szCs w:val="28"/>
        </w:rPr>
        <w:t>-</w:t>
      </w:r>
      <w:r w:rsidRPr="00651885">
        <w:rPr>
          <w:sz w:val="28"/>
          <w:szCs w:val="28"/>
          <w:lang w:val="en-US"/>
        </w:rPr>
        <w:t> </w:t>
      </w:r>
      <w:r w:rsidRPr="00651885">
        <w:rPr>
          <w:sz w:val="28"/>
          <w:szCs w:val="28"/>
        </w:rPr>
        <w:t>проведени</w:t>
      </w:r>
      <w:r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мероприятий по повышению эффективности управления муниципальной собственностью, природными ресурсами Ковернинского  муниципального округа, в том числе выявление земельных участков, используемых не по целевому назначению</w:t>
      </w:r>
      <w:r>
        <w:rPr>
          <w:sz w:val="28"/>
          <w:szCs w:val="28"/>
        </w:rPr>
        <w:t>.</w:t>
      </w:r>
    </w:p>
    <w:p w:rsidR="00B71A61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FF0000"/>
          <w:sz w:val="28"/>
          <w:szCs w:val="28"/>
        </w:rPr>
      </w:pPr>
      <w:r w:rsidRPr="00557BC0">
        <w:rPr>
          <w:color w:val="000000"/>
          <w:sz w:val="28"/>
          <w:szCs w:val="28"/>
        </w:rPr>
        <w:t xml:space="preserve">Долговая политика будет направлена на обеспечение устойчивого и сбалансированного исполнения бюджета муниципального </w:t>
      </w:r>
      <w:r>
        <w:rPr>
          <w:color w:val="000000"/>
          <w:sz w:val="28"/>
          <w:szCs w:val="28"/>
        </w:rPr>
        <w:t>округ</w:t>
      </w:r>
      <w:r w:rsidRPr="00557BC0">
        <w:rPr>
          <w:color w:val="000000"/>
          <w:sz w:val="28"/>
          <w:szCs w:val="28"/>
        </w:rPr>
        <w:t xml:space="preserve">а и нацелена на сохранение безопасного уровня долговой нагрузки, безусловное выполнение принятых долговых обязательств </w:t>
      </w:r>
      <w:r>
        <w:rPr>
          <w:color w:val="000000"/>
          <w:sz w:val="28"/>
          <w:szCs w:val="28"/>
        </w:rPr>
        <w:t>округ</w:t>
      </w:r>
      <w:r w:rsidRPr="00557BC0">
        <w:rPr>
          <w:color w:val="000000"/>
          <w:sz w:val="28"/>
          <w:szCs w:val="28"/>
        </w:rPr>
        <w:t>а</w:t>
      </w:r>
      <w:r w:rsidRPr="00EF432D">
        <w:rPr>
          <w:sz w:val="28"/>
          <w:szCs w:val="28"/>
        </w:rPr>
        <w:t>.</w:t>
      </w:r>
    </w:p>
    <w:p w:rsidR="00B71A61" w:rsidRPr="00C528C1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340ECD">
        <w:rPr>
          <w:sz w:val="28"/>
          <w:szCs w:val="28"/>
        </w:rPr>
        <w:t>Это будет достигаться за счет:</w:t>
      </w:r>
    </w:p>
    <w:p w:rsidR="00B71A61" w:rsidRPr="00D00BD2" w:rsidRDefault="00B71A61" w:rsidP="00B71A6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57BC0">
        <w:rPr>
          <w:color w:val="000000"/>
          <w:sz w:val="28"/>
          <w:szCs w:val="28"/>
        </w:rPr>
        <w:t>- поддержани</w:t>
      </w:r>
      <w:r>
        <w:rPr>
          <w:color w:val="000000"/>
          <w:sz w:val="28"/>
          <w:szCs w:val="28"/>
        </w:rPr>
        <w:t>я</w:t>
      </w:r>
      <w:r w:rsidRPr="00557BC0">
        <w:rPr>
          <w:color w:val="000000"/>
          <w:sz w:val="28"/>
          <w:szCs w:val="28"/>
        </w:rPr>
        <w:t xml:space="preserve"> объема муниципального долга </w:t>
      </w:r>
      <w:r>
        <w:rPr>
          <w:sz w:val="28"/>
          <w:szCs w:val="28"/>
        </w:rPr>
        <w:t>на экономически безопасном уровне</w:t>
      </w:r>
      <w:r w:rsidRPr="00AD2BA1">
        <w:rPr>
          <w:sz w:val="28"/>
          <w:szCs w:val="28"/>
        </w:rPr>
        <w:t xml:space="preserve"> </w:t>
      </w:r>
      <w:r w:rsidRPr="00651885">
        <w:rPr>
          <w:sz w:val="28"/>
          <w:szCs w:val="28"/>
        </w:rPr>
        <w:t>долговой устойчивости (с учетом возможных рисков)</w:t>
      </w:r>
      <w:r w:rsidRPr="00557BC0">
        <w:rPr>
          <w:color w:val="000000"/>
          <w:sz w:val="28"/>
          <w:szCs w:val="28"/>
        </w:rPr>
        <w:t>;</w:t>
      </w:r>
    </w:p>
    <w:p w:rsidR="00B71A61" w:rsidRPr="009425DF" w:rsidRDefault="00B71A61" w:rsidP="00B71A6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425DF">
        <w:rPr>
          <w:sz w:val="28"/>
          <w:szCs w:val="28"/>
        </w:rPr>
        <w:t>- поддержани</w:t>
      </w:r>
      <w:r>
        <w:rPr>
          <w:sz w:val="28"/>
          <w:szCs w:val="28"/>
        </w:rPr>
        <w:t>я</w:t>
      </w:r>
      <w:r w:rsidRPr="009425DF">
        <w:rPr>
          <w:sz w:val="28"/>
          <w:szCs w:val="28"/>
        </w:rPr>
        <w:t xml:space="preserve"> объема муниципального долга в пределах ограничений,</w:t>
      </w:r>
    </w:p>
    <w:p w:rsidR="00B71A61" w:rsidRPr="00651885" w:rsidRDefault="00B71A61" w:rsidP="00B71A61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9425DF">
        <w:rPr>
          <w:sz w:val="28"/>
          <w:szCs w:val="28"/>
        </w:rPr>
        <w:t>предусмотренных</w:t>
      </w:r>
      <w:proofErr w:type="gramEnd"/>
      <w:r w:rsidRPr="009425DF">
        <w:rPr>
          <w:sz w:val="28"/>
          <w:szCs w:val="28"/>
        </w:rPr>
        <w:t xml:space="preserve"> Соглашением о социально-экономическом развитии и</w:t>
      </w:r>
    </w:p>
    <w:p w:rsidR="00B71A61" w:rsidRPr="00651885" w:rsidRDefault="00B71A61" w:rsidP="00B71A6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651885">
        <w:rPr>
          <w:sz w:val="28"/>
          <w:szCs w:val="28"/>
        </w:rPr>
        <w:lastRenderedPageBreak/>
        <w:t>оздоровлении</w:t>
      </w:r>
      <w:proofErr w:type="gramEnd"/>
      <w:r w:rsidRPr="00651885">
        <w:rPr>
          <w:sz w:val="28"/>
          <w:szCs w:val="28"/>
        </w:rPr>
        <w:t xml:space="preserve"> муниципальных финансов бюджета Ковернинского муниципального округа;</w:t>
      </w:r>
    </w:p>
    <w:p w:rsidR="00B71A61" w:rsidRPr="00651885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651885">
        <w:rPr>
          <w:color w:val="000000"/>
          <w:sz w:val="28"/>
          <w:szCs w:val="28"/>
        </w:rPr>
        <w:t>- повышени</w:t>
      </w:r>
      <w:r>
        <w:rPr>
          <w:color w:val="000000"/>
          <w:sz w:val="28"/>
          <w:szCs w:val="28"/>
        </w:rPr>
        <w:t xml:space="preserve">я </w:t>
      </w:r>
      <w:r w:rsidRPr="00651885">
        <w:rPr>
          <w:color w:val="000000"/>
          <w:sz w:val="28"/>
          <w:szCs w:val="28"/>
        </w:rPr>
        <w:t>эффективности муниципальных заимствований, сокращение рисков, связанных с их осуществлением;</w:t>
      </w:r>
    </w:p>
    <w:p w:rsidR="00B71A61" w:rsidRPr="00651885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651885">
        <w:rPr>
          <w:color w:val="000000"/>
          <w:sz w:val="28"/>
          <w:szCs w:val="28"/>
        </w:rPr>
        <w:t>- оптимизаци</w:t>
      </w:r>
      <w:r>
        <w:rPr>
          <w:color w:val="000000"/>
          <w:sz w:val="28"/>
          <w:szCs w:val="28"/>
        </w:rPr>
        <w:t>и</w:t>
      </w:r>
      <w:r w:rsidRPr="00651885">
        <w:rPr>
          <w:color w:val="000000"/>
          <w:sz w:val="28"/>
          <w:szCs w:val="28"/>
        </w:rPr>
        <w:t xml:space="preserve"> структуры муниципального долга с целью минимизации стоимости его обслуживания;</w:t>
      </w:r>
    </w:p>
    <w:p w:rsidR="00B71A61" w:rsidRPr="00651885" w:rsidRDefault="00B71A61" w:rsidP="00B71A61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651885">
        <w:rPr>
          <w:color w:val="000000"/>
          <w:sz w:val="28"/>
          <w:szCs w:val="28"/>
        </w:rPr>
        <w:t>- обеспечени</w:t>
      </w:r>
      <w:r>
        <w:rPr>
          <w:color w:val="000000"/>
          <w:sz w:val="28"/>
          <w:szCs w:val="28"/>
        </w:rPr>
        <w:t>я</w:t>
      </w:r>
      <w:r w:rsidRPr="00651885">
        <w:rPr>
          <w:color w:val="000000"/>
          <w:sz w:val="28"/>
          <w:szCs w:val="28"/>
        </w:rPr>
        <w:t xml:space="preserve"> открытости и прозрачности информации о муниципальном долге Ковернинского муниципального округа. </w:t>
      </w:r>
    </w:p>
    <w:p w:rsidR="00B71A61" w:rsidRPr="002B158E" w:rsidRDefault="00B71A61" w:rsidP="00B71A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Pr="00F727C5">
        <w:rPr>
          <w:sz w:val="28"/>
          <w:szCs w:val="28"/>
        </w:rPr>
        <w:t xml:space="preserve">Изменения бюджетного прогноза </w:t>
      </w:r>
      <w:r w:rsidRPr="00F727C5">
        <w:rPr>
          <w:bCs/>
          <w:sz w:val="28"/>
          <w:szCs w:val="28"/>
          <w:lang w:eastAsia="en-US"/>
        </w:rPr>
        <w:t>Ковернинского муниципального</w:t>
      </w:r>
      <w:r w:rsidRPr="00F727C5">
        <w:rPr>
          <w:sz w:val="28"/>
          <w:szCs w:val="28"/>
        </w:rPr>
        <w:t xml:space="preserve"> </w:t>
      </w:r>
      <w:r>
        <w:rPr>
          <w:sz w:val="28"/>
          <w:szCs w:val="28"/>
        </w:rPr>
        <w:t>округ</w:t>
      </w:r>
      <w:r w:rsidRPr="00F727C5">
        <w:rPr>
          <w:sz w:val="28"/>
          <w:szCs w:val="28"/>
        </w:rPr>
        <w:t>а Нижегородской области на долгосрочный период (201</w:t>
      </w:r>
      <w:r>
        <w:rPr>
          <w:sz w:val="28"/>
          <w:szCs w:val="28"/>
        </w:rPr>
        <w:t>9</w:t>
      </w:r>
      <w:r w:rsidRPr="00F727C5">
        <w:rPr>
          <w:sz w:val="28"/>
          <w:szCs w:val="28"/>
        </w:rPr>
        <w:t xml:space="preserve"> - 202</w:t>
      </w:r>
      <w:r>
        <w:rPr>
          <w:sz w:val="28"/>
          <w:szCs w:val="28"/>
        </w:rPr>
        <w:t>6</w:t>
      </w:r>
      <w:r w:rsidRPr="00F727C5">
        <w:rPr>
          <w:sz w:val="28"/>
          <w:szCs w:val="28"/>
        </w:rPr>
        <w:t xml:space="preserve"> годы) разработаны на основе  проекта прогноза социально-экономического развития </w:t>
      </w:r>
      <w:r w:rsidRPr="00F727C5">
        <w:rPr>
          <w:bCs/>
          <w:sz w:val="28"/>
          <w:szCs w:val="28"/>
          <w:lang w:eastAsia="en-US"/>
        </w:rPr>
        <w:t>Ковернинского муниципального</w:t>
      </w:r>
      <w:r w:rsidRPr="00F727C5">
        <w:rPr>
          <w:sz w:val="28"/>
          <w:szCs w:val="28"/>
        </w:rPr>
        <w:t xml:space="preserve"> </w:t>
      </w:r>
      <w:r>
        <w:rPr>
          <w:sz w:val="28"/>
          <w:szCs w:val="28"/>
        </w:rPr>
        <w:t>округ</w:t>
      </w:r>
      <w:r w:rsidRPr="00F727C5">
        <w:rPr>
          <w:sz w:val="28"/>
          <w:szCs w:val="28"/>
        </w:rPr>
        <w:t>а Нижегородской области на долгосрочный период (до 202</w:t>
      </w:r>
      <w:r>
        <w:rPr>
          <w:sz w:val="28"/>
          <w:szCs w:val="28"/>
        </w:rPr>
        <w:t>6</w:t>
      </w:r>
      <w:r w:rsidRPr="00F727C5">
        <w:rPr>
          <w:sz w:val="28"/>
          <w:szCs w:val="28"/>
        </w:rPr>
        <w:t xml:space="preserve"> года) с учетом итогов исполнения бюджета муниципального района и бюджетов поселений района за 201</w:t>
      </w:r>
      <w:r>
        <w:rPr>
          <w:sz w:val="28"/>
          <w:szCs w:val="28"/>
        </w:rPr>
        <w:t>9</w:t>
      </w:r>
      <w:r w:rsidRPr="00F727C5">
        <w:rPr>
          <w:sz w:val="28"/>
          <w:szCs w:val="28"/>
        </w:rPr>
        <w:t xml:space="preserve"> - 20</w:t>
      </w:r>
      <w:r>
        <w:rPr>
          <w:sz w:val="28"/>
          <w:szCs w:val="28"/>
        </w:rPr>
        <w:t>20</w:t>
      </w:r>
      <w:r w:rsidRPr="00F727C5">
        <w:rPr>
          <w:sz w:val="28"/>
          <w:szCs w:val="28"/>
        </w:rPr>
        <w:t xml:space="preserve"> годы и ожидаемого исполнения бюджета муниципального </w:t>
      </w:r>
      <w:r>
        <w:rPr>
          <w:sz w:val="28"/>
          <w:szCs w:val="28"/>
        </w:rPr>
        <w:t>округ</w:t>
      </w:r>
      <w:r w:rsidRPr="00F727C5">
        <w:rPr>
          <w:sz w:val="28"/>
          <w:szCs w:val="28"/>
        </w:rPr>
        <w:t>а за 20</w:t>
      </w:r>
      <w:r>
        <w:rPr>
          <w:sz w:val="28"/>
          <w:szCs w:val="28"/>
        </w:rPr>
        <w:t>21</w:t>
      </w:r>
      <w:r w:rsidRPr="00F727C5">
        <w:rPr>
          <w:sz w:val="28"/>
          <w:szCs w:val="28"/>
        </w:rPr>
        <w:t xml:space="preserve"> год.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158E">
        <w:rPr>
          <w:sz w:val="28"/>
          <w:szCs w:val="28"/>
        </w:rPr>
        <w:t xml:space="preserve">При расчете показателей  прогноза социально-экономического развития Ковернинского муниципального </w:t>
      </w:r>
      <w:r>
        <w:rPr>
          <w:sz w:val="28"/>
          <w:szCs w:val="28"/>
        </w:rPr>
        <w:t>округ</w:t>
      </w:r>
      <w:r w:rsidRPr="002B158E">
        <w:rPr>
          <w:sz w:val="28"/>
          <w:szCs w:val="28"/>
        </w:rPr>
        <w:t>а Нижегородской области на долгосрочную перспективу (до 202</w:t>
      </w:r>
      <w:r>
        <w:rPr>
          <w:sz w:val="28"/>
          <w:szCs w:val="28"/>
        </w:rPr>
        <w:t>6</w:t>
      </w:r>
      <w:r w:rsidRPr="002B158E">
        <w:rPr>
          <w:sz w:val="28"/>
          <w:szCs w:val="28"/>
        </w:rPr>
        <w:t xml:space="preserve"> года) применялись следующие подходы:</w:t>
      </w:r>
    </w:p>
    <w:p w:rsidR="00B71A61" w:rsidRPr="002B158E" w:rsidRDefault="00B71A61" w:rsidP="00B71A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- показатели на 20</w:t>
      </w:r>
      <w:r>
        <w:rPr>
          <w:sz w:val="28"/>
          <w:szCs w:val="28"/>
        </w:rPr>
        <w:t>22</w:t>
      </w:r>
      <w:r w:rsidRPr="002B158E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2B158E">
        <w:rPr>
          <w:sz w:val="28"/>
          <w:szCs w:val="28"/>
        </w:rPr>
        <w:t xml:space="preserve"> годы соответствуют прогнозу на среднесрочный период (на 20</w:t>
      </w:r>
      <w:r>
        <w:rPr>
          <w:sz w:val="28"/>
          <w:szCs w:val="28"/>
        </w:rPr>
        <w:t>22</w:t>
      </w:r>
      <w:r w:rsidRPr="002B158E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2B158E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2B158E">
        <w:rPr>
          <w:sz w:val="28"/>
          <w:szCs w:val="28"/>
        </w:rPr>
        <w:t xml:space="preserve"> годов);  </w:t>
      </w:r>
    </w:p>
    <w:p w:rsidR="00B71A61" w:rsidRPr="0003099E" w:rsidRDefault="00B71A61" w:rsidP="00B71A61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2B158E">
        <w:rPr>
          <w:sz w:val="28"/>
          <w:szCs w:val="28"/>
        </w:rPr>
        <w:t>- динамика прогнозных показателей реального сектора экономики на 202</w:t>
      </w:r>
      <w:r>
        <w:rPr>
          <w:sz w:val="28"/>
          <w:szCs w:val="28"/>
        </w:rPr>
        <w:t>5-2026</w:t>
      </w:r>
      <w:r w:rsidRPr="002B158E">
        <w:rPr>
          <w:sz w:val="28"/>
          <w:szCs w:val="28"/>
        </w:rPr>
        <w:t xml:space="preserve"> год рассчитана </w:t>
      </w:r>
      <w:r w:rsidRPr="005F4FBF">
        <w:rPr>
          <w:sz w:val="28"/>
          <w:szCs w:val="28"/>
        </w:rPr>
        <w:t>с учетом имеющегося</w:t>
      </w:r>
      <w:r>
        <w:rPr>
          <w:sz w:val="28"/>
          <w:szCs w:val="28"/>
        </w:rPr>
        <w:t xml:space="preserve"> </w:t>
      </w:r>
      <w:r w:rsidRPr="002B158E">
        <w:rPr>
          <w:sz w:val="28"/>
          <w:szCs w:val="28"/>
        </w:rPr>
        <w:t>прогноза социально-экономического развития</w:t>
      </w:r>
      <w:r>
        <w:rPr>
          <w:sz w:val="28"/>
          <w:szCs w:val="28"/>
        </w:rPr>
        <w:t xml:space="preserve"> </w:t>
      </w:r>
      <w:r w:rsidRPr="002B158E">
        <w:rPr>
          <w:sz w:val="28"/>
          <w:szCs w:val="28"/>
        </w:rPr>
        <w:t xml:space="preserve">Ковернинского муниципального </w:t>
      </w:r>
      <w:r>
        <w:rPr>
          <w:sz w:val="28"/>
          <w:szCs w:val="28"/>
        </w:rPr>
        <w:t>округ</w:t>
      </w:r>
      <w:r w:rsidRPr="002B158E">
        <w:rPr>
          <w:sz w:val="28"/>
          <w:szCs w:val="28"/>
        </w:rPr>
        <w:t xml:space="preserve">а Нижегородской области </w:t>
      </w:r>
      <w:r>
        <w:rPr>
          <w:sz w:val="28"/>
          <w:szCs w:val="28"/>
        </w:rPr>
        <w:t xml:space="preserve">до 2026 года. </w:t>
      </w:r>
    </w:p>
    <w:p w:rsidR="00B71A61" w:rsidRPr="002B158E" w:rsidRDefault="00B71A61" w:rsidP="00B71A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Прогноз налоговых и неналоговых доходов рассчитан исходя из нормативов отчислений по уровням бюджетной системы, установленных Бюджетны</w:t>
      </w:r>
      <w:r>
        <w:rPr>
          <w:sz w:val="28"/>
          <w:szCs w:val="28"/>
        </w:rPr>
        <w:t xml:space="preserve">м кодексом Российской Федерации, </w:t>
      </w:r>
      <w:r w:rsidRPr="002B158E">
        <w:rPr>
          <w:sz w:val="28"/>
          <w:szCs w:val="28"/>
        </w:rPr>
        <w:t>Законом Нижегородской области от 6 декабря 2011 г. № 177-З "О межбюджетных отношениях в Нижегородской области"</w:t>
      </w:r>
      <w:r w:rsidRPr="002B158E">
        <w:rPr>
          <w:sz w:val="20"/>
          <w:szCs w:val="20"/>
        </w:rPr>
        <w:t>.</w:t>
      </w:r>
    </w:p>
    <w:p w:rsidR="00B71A61" w:rsidRDefault="00B71A61" w:rsidP="00B71A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 xml:space="preserve">Расходы бюджета муниципального </w:t>
      </w:r>
      <w:r>
        <w:rPr>
          <w:sz w:val="28"/>
          <w:szCs w:val="28"/>
        </w:rPr>
        <w:t>округ</w:t>
      </w:r>
      <w:r w:rsidRPr="002B158E">
        <w:rPr>
          <w:sz w:val="28"/>
          <w:szCs w:val="28"/>
        </w:rPr>
        <w:t>а на 20</w:t>
      </w:r>
      <w:r>
        <w:rPr>
          <w:sz w:val="28"/>
          <w:szCs w:val="28"/>
        </w:rPr>
        <w:t>22</w:t>
      </w:r>
      <w:r w:rsidRPr="002B158E"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 w:rsidRPr="002B158E">
        <w:rPr>
          <w:sz w:val="28"/>
          <w:szCs w:val="28"/>
        </w:rPr>
        <w:t xml:space="preserve"> годы спрогнозированы с учетом планируемого </w:t>
      </w:r>
      <w:proofErr w:type="gramStart"/>
      <w:r w:rsidRPr="002B158E">
        <w:rPr>
          <w:sz w:val="28"/>
          <w:szCs w:val="28"/>
        </w:rPr>
        <w:t xml:space="preserve">объема поступлений доходов бюджета муниципального </w:t>
      </w:r>
      <w:r>
        <w:rPr>
          <w:sz w:val="28"/>
          <w:szCs w:val="28"/>
        </w:rPr>
        <w:t>округ</w:t>
      </w:r>
      <w:r w:rsidRPr="002B158E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</w:t>
      </w:r>
      <w:r w:rsidRPr="00087C4C">
        <w:rPr>
          <w:sz w:val="28"/>
          <w:szCs w:val="28"/>
        </w:rPr>
        <w:t>и обеспечения бездефицитного бюджета на 202</w:t>
      </w:r>
      <w:r>
        <w:rPr>
          <w:sz w:val="28"/>
          <w:szCs w:val="28"/>
        </w:rPr>
        <w:t>3</w:t>
      </w:r>
      <w:r w:rsidRPr="00087C4C">
        <w:rPr>
          <w:sz w:val="28"/>
          <w:szCs w:val="28"/>
        </w:rPr>
        <w:t>-20</w:t>
      </w:r>
      <w:r>
        <w:rPr>
          <w:sz w:val="28"/>
          <w:szCs w:val="28"/>
        </w:rPr>
        <w:t>26</w:t>
      </w:r>
      <w:r w:rsidRPr="00087C4C">
        <w:rPr>
          <w:sz w:val="28"/>
          <w:szCs w:val="28"/>
        </w:rPr>
        <w:t xml:space="preserve"> годы</w:t>
      </w:r>
      <w:r w:rsidRPr="002B158E"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B71A61" w:rsidRPr="00551F7A" w:rsidRDefault="00B71A61" w:rsidP="00B71A61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551F7A">
        <w:rPr>
          <w:rFonts w:ascii="Times New Roman" w:hAnsi="Times New Roman"/>
          <w:sz w:val="28"/>
          <w:szCs w:val="28"/>
        </w:rPr>
        <w:t>Расчет расходов бюджета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27F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округа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1F7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51F7A">
        <w:rPr>
          <w:rFonts w:ascii="Times New Roman" w:hAnsi="Times New Roman"/>
          <w:sz w:val="28"/>
          <w:szCs w:val="28"/>
        </w:rPr>
        <w:t>на период 202</w:t>
      </w:r>
      <w:r>
        <w:rPr>
          <w:rFonts w:ascii="Times New Roman" w:hAnsi="Times New Roman"/>
          <w:sz w:val="28"/>
          <w:szCs w:val="28"/>
        </w:rPr>
        <w:t>5</w:t>
      </w:r>
      <w:r w:rsidRPr="00551F7A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26</w:t>
      </w:r>
      <w:r w:rsidRPr="00551F7A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ов</w:t>
      </w:r>
      <w:r w:rsidRPr="00551F7A">
        <w:rPr>
          <w:rFonts w:ascii="Times New Roman" w:hAnsi="Times New Roman"/>
          <w:sz w:val="28"/>
          <w:szCs w:val="28"/>
        </w:rPr>
        <w:t xml:space="preserve"> произведен с учетом прогнозируемого среднегодового индекса роста потребительских цен.</w:t>
      </w:r>
    </w:p>
    <w:p w:rsidR="00B71A61" w:rsidRPr="002B158E" w:rsidRDefault="00B71A61" w:rsidP="00B71A6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2B158E">
        <w:rPr>
          <w:sz w:val="28"/>
          <w:szCs w:val="28"/>
        </w:rPr>
        <w:t>Показатели по проекту изменений бюджетного прогноза</w:t>
      </w:r>
      <w:r>
        <w:rPr>
          <w:sz w:val="28"/>
          <w:szCs w:val="28"/>
        </w:rPr>
        <w:t xml:space="preserve"> на 2019 год</w:t>
      </w:r>
      <w:r w:rsidRPr="002B158E">
        <w:rPr>
          <w:sz w:val="28"/>
          <w:szCs w:val="28"/>
        </w:rPr>
        <w:t xml:space="preserve"> соответствуют </w:t>
      </w:r>
      <w:r>
        <w:rPr>
          <w:sz w:val="28"/>
          <w:szCs w:val="28"/>
        </w:rPr>
        <w:t>исполнению</w:t>
      </w:r>
      <w:r w:rsidRPr="002B158E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а</w:t>
      </w:r>
      <w:r w:rsidRPr="002B158E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2B158E">
        <w:rPr>
          <w:sz w:val="28"/>
          <w:szCs w:val="28"/>
        </w:rPr>
        <w:t xml:space="preserve"> года, показатели на </w:t>
      </w:r>
      <w:r>
        <w:rPr>
          <w:sz w:val="28"/>
          <w:szCs w:val="28"/>
        </w:rPr>
        <w:t>2020 год соответствуют исполнению бюджета 2020 года,</w:t>
      </w:r>
      <w:r w:rsidRPr="002B158E">
        <w:rPr>
          <w:sz w:val="28"/>
          <w:szCs w:val="28"/>
        </w:rPr>
        <w:t xml:space="preserve"> показатели на </w:t>
      </w:r>
      <w:r>
        <w:rPr>
          <w:sz w:val="28"/>
          <w:szCs w:val="28"/>
        </w:rPr>
        <w:t xml:space="preserve">2021 год соответствуют уточненному бюджету на 2021год, показатели на </w:t>
      </w:r>
      <w:r w:rsidRPr="002B158E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2B158E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2B158E">
        <w:rPr>
          <w:sz w:val="28"/>
          <w:szCs w:val="28"/>
        </w:rPr>
        <w:t xml:space="preserve"> годы соответствуют показателям проекта бюджета муниципального </w:t>
      </w:r>
      <w:r>
        <w:rPr>
          <w:sz w:val="28"/>
          <w:szCs w:val="28"/>
        </w:rPr>
        <w:t>округ</w:t>
      </w:r>
      <w:r w:rsidRPr="002B158E">
        <w:rPr>
          <w:sz w:val="28"/>
          <w:szCs w:val="28"/>
        </w:rPr>
        <w:t>а на 20</w:t>
      </w:r>
      <w:r>
        <w:rPr>
          <w:sz w:val="28"/>
          <w:szCs w:val="28"/>
        </w:rPr>
        <w:t>22</w:t>
      </w:r>
      <w:r w:rsidRPr="002B158E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2B158E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2B158E">
        <w:rPr>
          <w:sz w:val="28"/>
          <w:szCs w:val="28"/>
        </w:rPr>
        <w:t xml:space="preserve"> годов.</w:t>
      </w:r>
      <w:proofErr w:type="gramEnd"/>
    </w:p>
    <w:p w:rsidR="00B71A61" w:rsidRPr="002B158E" w:rsidRDefault="00B71A61" w:rsidP="00B71A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При разработке проекта изменений бюджетного прогноза на долгосрочный период (201</w:t>
      </w:r>
      <w:r>
        <w:rPr>
          <w:sz w:val="28"/>
          <w:szCs w:val="28"/>
        </w:rPr>
        <w:t>9</w:t>
      </w:r>
      <w:r w:rsidRPr="002B158E">
        <w:rPr>
          <w:sz w:val="28"/>
          <w:szCs w:val="28"/>
        </w:rPr>
        <w:t>-202</w:t>
      </w:r>
      <w:r>
        <w:rPr>
          <w:sz w:val="28"/>
          <w:szCs w:val="28"/>
        </w:rPr>
        <w:t xml:space="preserve">6 </w:t>
      </w:r>
      <w:r w:rsidRPr="002B158E">
        <w:rPr>
          <w:sz w:val="28"/>
          <w:szCs w:val="28"/>
        </w:rPr>
        <w:t>годы) соблюдены все требования Бюджетного кодекса Российской Федерации</w:t>
      </w:r>
      <w:r>
        <w:rPr>
          <w:sz w:val="28"/>
          <w:szCs w:val="28"/>
        </w:rPr>
        <w:t>,</w:t>
      </w:r>
      <w:r w:rsidRPr="002B158E">
        <w:rPr>
          <w:sz w:val="28"/>
          <w:szCs w:val="28"/>
        </w:rPr>
        <w:t xml:space="preserve"> бюджетного законодательства  </w:t>
      </w:r>
      <w:r w:rsidRPr="002B158E">
        <w:rPr>
          <w:sz w:val="28"/>
          <w:szCs w:val="28"/>
        </w:rPr>
        <w:lastRenderedPageBreak/>
        <w:t xml:space="preserve">Нижегородской области и нормативных правовых актов Ковернинского муниципального </w:t>
      </w:r>
      <w:r>
        <w:rPr>
          <w:sz w:val="28"/>
          <w:szCs w:val="28"/>
        </w:rPr>
        <w:t>округа</w:t>
      </w:r>
      <w:r w:rsidRPr="002B158E">
        <w:rPr>
          <w:sz w:val="28"/>
          <w:szCs w:val="28"/>
        </w:rPr>
        <w:t>.</w:t>
      </w:r>
    </w:p>
    <w:p w:rsidR="00B71A61" w:rsidRPr="00ED1BE4" w:rsidRDefault="00B71A61" w:rsidP="00B71A61">
      <w:pPr>
        <w:pStyle w:val="a4"/>
        <w:spacing w:after="0" w:line="240" w:lineRule="auto"/>
        <w:ind w:left="0" w:firstLine="709"/>
        <w:jc w:val="both"/>
        <w:rPr>
          <w:color w:val="C00000"/>
        </w:rPr>
      </w:pPr>
    </w:p>
    <w:p w:rsidR="00B71A61" w:rsidRPr="00F56A3A" w:rsidRDefault="00B71A61" w:rsidP="00B71A6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>III. Основные риски, возникающие в процессе реализации</w:t>
      </w:r>
    </w:p>
    <w:p w:rsidR="00B71A61" w:rsidRPr="00F56A3A" w:rsidRDefault="00B71A61" w:rsidP="00B71A6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>бюджетного прогноза</w:t>
      </w:r>
    </w:p>
    <w:p w:rsidR="00B71A61" w:rsidRPr="00F56A3A" w:rsidRDefault="00B71A61" w:rsidP="00B71A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1A61" w:rsidRDefault="00B71A61" w:rsidP="00B71A6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A3A">
        <w:rPr>
          <w:rFonts w:ascii="Times New Roman" w:hAnsi="Times New Roman" w:cs="Times New Roman"/>
          <w:sz w:val="28"/>
          <w:szCs w:val="28"/>
        </w:rPr>
        <w:t>Основными рисками, которые могут возникнуть в ходе реализации бюджетного прогноза, являются: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56A3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56A3A">
        <w:rPr>
          <w:rFonts w:ascii="Times New Roman" w:hAnsi="Times New Roman" w:cs="Times New Roman"/>
          <w:sz w:val="28"/>
          <w:szCs w:val="28"/>
        </w:rPr>
        <w:t>недостижение</w:t>
      </w:r>
      <w:proofErr w:type="spellEnd"/>
      <w:r w:rsidRPr="00F56A3A">
        <w:rPr>
          <w:rFonts w:ascii="Times New Roman" w:hAnsi="Times New Roman" w:cs="Times New Roman"/>
          <w:sz w:val="28"/>
          <w:szCs w:val="28"/>
        </w:rPr>
        <w:t xml:space="preserve"> прогнозируемых параметров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F57D0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F56A3A">
        <w:rPr>
          <w:rFonts w:ascii="Times New Roman" w:hAnsi="Times New Roman" w:cs="Times New Roman"/>
          <w:sz w:val="28"/>
          <w:szCs w:val="28"/>
        </w:rPr>
        <w:t>прибыли прибыльных организаций, фонда заработной платы, индекса потребительских цен, а также инвестиций в основной капитал;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56A3A">
        <w:rPr>
          <w:rFonts w:ascii="Times New Roman" w:hAnsi="Times New Roman" w:cs="Times New Roman"/>
          <w:sz w:val="28"/>
          <w:szCs w:val="28"/>
        </w:rPr>
        <w:t>- ухудшение общеэкономической ситуации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Нижегородской области и </w:t>
      </w:r>
      <w:proofErr w:type="spellStart"/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>Ковернинском</w:t>
      </w:r>
      <w:proofErr w:type="spellEnd"/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муниципальном</w:t>
      </w:r>
      <w:r w:rsidRPr="00F56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F56A3A">
        <w:rPr>
          <w:rFonts w:ascii="Times New Roman" w:hAnsi="Times New Roman" w:cs="Times New Roman"/>
          <w:sz w:val="28"/>
          <w:szCs w:val="28"/>
        </w:rPr>
        <w:t>е приводящее к уменьшению поступлений налоговых и неналоговых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F56A3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B71A61" w:rsidRDefault="00B71A61" w:rsidP="00B71A6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56A3A">
        <w:rPr>
          <w:rFonts w:ascii="Times New Roman" w:hAnsi="Times New Roman" w:cs="Times New Roman"/>
          <w:sz w:val="28"/>
          <w:szCs w:val="28"/>
        </w:rPr>
        <w:t xml:space="preserve">вносимые на федеральном уровне, региональном уровне изменения в налоговое и бюджетное законодательство не в пользу 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муниципальных 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>округ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>ов</w:t>
      </w:r>
      <w:r w:rsidRPr="00F56A3A">
        <w:rPr>
          <w:rFonts w:ascii="Times New Roman" w:hAnsi="Times New Roman" w:cs="Times New Roman"/>
          <w:sz w:val="28"/>
          <w:szCs w:val="28"/>
        </w:rPr>
        <w:t>.</w:t>
      </w:r>
    </w:p>
    <w:p w:rsidR="00B71A61" w:rsidRDefault="00B71A61" w:rsidP="00B71A6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71A61" w:rsidRPr="00DF1DF8" w:rsidRDefault="00B71A61" w:rsidP="00B71A6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DF1DF8">
        <w:rPr>
          <w:sz w:val="28"/>
          <w:szCs w:val="28"/>
        </w:rPr>
        <w:t xml:space="preserve">IV. </w:t>
      </w:r>
      <w:r w:rsidRPr="00DF1DF8">
        <w:rPr>
          <w:sz w:val="28"/>
          <w:szCs w:val="28"/>
          <w:lang w:eastAsia="en-US"/>
        </w:rPr>
        <w:t>Прогноз основных характеристик и основных параметров</w:t>
      </w:r>
    </w:p>
    <w:p w:rsidR="00B71A61" w:rsidRPr="00DF1DF8" w:rsidRDefault="00B71A61" w:rsidP="00B71A61">
      <w:pPr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DF1DF8">
        <w:rPr>
          <w:sz w:val="28"/>
          <w:szCs w:val="28"/>
          <w:lang w:eastAsia="en-US"/>
        </w:rPr>
        <w:t xml:space="preserve">бюджета </w:t>
      </w:r>
      <w:r w:rsidRPr="00DF1DF8">
        <w:rPr>
          <w:bCs/>
          <w:sz w:val="28"/>
          <w:szCs w:val="28"/>
          <w:lang w:eastAsia="en-US"/>
        </w:rPr>
        <w:t xml:space="preserve">Ковернинского </w:t>
      </w:r>
      <w:r>
        <w:rPr>
          <w:bCs/>
          <w:sz w:val="28"/>
          <w:szCs w:val="28"/>
          <w:lang w:eastAsia="en-US"/>
        </w:rPr>
        <w:t>муниципального округ</w:t>
      </w:r>
      <w:r w:rsidRPr="00DF1DF8">
        <w:rPr>
          <w:bCs/>
          <w:sz w:val="28"/>
          <w:szCs w:val="28"/>
          <w:lang w:eastAsia="en-US"/>
        </w:rPr>
        <w:t>а</w:t>
      </w:r>
    </w:p>
    <w:p w:rsidR="00B71A61" w:rsidRPr="00DF1DF8" w:rsidRDefault="00B71A61" w:rsidP="00B71A6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F1DF8">
        <w:rPr>
          <w:sz w:val="28"/>
          <w:szCs w:val="28"/>
          <w:lang w:eastAsia="en-US"/>
        </w:rPr>
        <w:t xml:space="preserve">Нижегородской области </w:t>
      </w:r>
    </w:p>
    <w:p w:rsidR="00B71A61" w:rsidRPr="00DF1DF8" w:rsidRDefault="00B71A61" w:rsidP="00B71A6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119" w:history="1">
        <w:r w:rsidRPr="0049031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Прогноз</w:t>
        </w:r>
      </w:hyperlink>
      <w:r w:rsidRPr="00DF1DF8">
        <w:rPr>
          <w:rFonts w:ascii="Times New Roman" w:hAnsi="Times New Roman" w:cs="Times New Roman"/>
          <w:sz w:val="28"/>
          <w:szCs w:val="28"/>
        </w:rPr>
        <w:t xml:space="preserve"> основных характеристик и основных параметров бюджета Ковернинского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DF1DF8">
        <w:rPr>
          <w:rFonts w:ascii="Times New Roman" w:hAnsi="Times New Roman" w:cs="Times New Roman"/>
          <w:sz w:val="28"/>
          <w:szCs w:val="28"/>
        </w:rPr>
        <w:t xml:space="preserve"> Нижегородской области представлены в приложении 1 к бюджетному прогнозу Ковернинского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DF1DF8">
        <w:rPr>
          <w:rFonts w:ascii="Times New Roman" w:hAnsi="Times New Roman" w:cs="Times New Roman"/>
          <w:sz w:val="28"/>
          <w:szCs w:val="28"/>
        </w:rPr>
        <w:t>а Нижегородской области на долгосрочный период</w:t>
      </w:r>
      <w:r>
        <w:rPr>
          <w:rFonts w:ascii="Times New Roman" w:hAnsi="Times New Roman" w:cs="Times New Roman"/>
          <w:sz w:val="28"/>
          <w:szCs w:val="28"/>
        </w:rPr>
        <w:t xml:space="preserve"> (2019 - 2026 годы).</w:t>
      </w:r>
    </w:p>
    <w:p w:rsidR="00B71A61" w:rsidRPr="00DF1DF8" w:rsidRDefault="00B71A61" w:rsidP="00B71A6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1A61" w:rsidRPr="00DF1DF8" w:rsidRDefault="00B71A61" w:rsidP="00B71A6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F1DF8">
        <w:rPr>
          <w:rFonts w:ascii="Times New Roman" w:hAnsi="Times New Roman" w:cs="Times New Roman"/>
          <w:sz w:val="28"/>
          <w:szCs w:val="28"/>
        </w:rPr>
        <w:t>V. Предельные расходы на финансовое обеспечение</w:t>
      </w:r>
    </w:p>
    <w:p w:rsidR="00B71A61" w:rsidRDefault="00B71A61" w:rsidP="00B71A6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DF1DF8">
        <w:rPr>
          <w:rFonts w:ascii="Times New Roman" w:hAnsi="Times New Roman" w:cs="Times New Roman"/>
          <w:sz w:val="28"/>
          <w:szCs w:val="28"/>
        </w:rPr>
        <w:t xml:space="preserve">униципальных программ Ковернинского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</w:p>
    <w:p w:rsidR="00B71A61" w:rsidRPr="00DF1DF8" w:rsidRDefault="00B71A61" w:rsidP="00B71A6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71A61" w:rsidRDefault="00B71A61" w:rsidP="00B71A61">
      <w:pPr>
        <w:pStyle w:val="ConsPlusNormal"/>
        <w:tabs>
          <w:tab w:val="left" w:pos="709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F1DF8">
        <w:rPr>
          <w:rFonts w:ascii="Times New Roman" w:hAnsi="Times New Roman" w:cs="Times New Roman"/>
          <w:sz w:val="28"/>
          <w:szCs w:val="28"/>
        </w:rPr>
        <w:t>Предельные расходы на финансовое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DF1DF8">
        <w:rPr>
          <w:rFonts w:ascii="Times New Roman" w:hAnsi="Times New Roman" w:cs="Times New Roman"/>
          <w:sz w:val="28"/>
          <w:szCs w:val="28"/>
        </w:rPr>
        <w:t xml:space="preserve">униципальных программ Ковернинского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на период их действия </w:t>
      </w:r>
      <w:r w:rsidRPr="001C5ED0">
        <w:rPr>
          <w:rFonts w:ascii="Times New Roman" w:hAnsi="Times New Roman" w:cs="Times New Roman"/>
          <w:sz w:val="28"/>
          <w:szCs w:val="28"/>
        </w:rPr>
        <w:t xml:space="preserve">представлены в приложении 2 к бюджетному прогнозу Ковернинского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Pr="001C5ED0">
        <w:rPr>
          <w:rFonts w:ascii="Times New Roman" w:hAnsi="Times New Roman" w:cs="Times New Roman"/>
          <w:sz w:val="28"/>
          <w:szCs w:val="28"/>
        </w:rPr>
        <w:t>а Нижегородской</w:t>
      </w:r>
      <w:r>
        <w:rPr>
          <w:rFonts w:ascii="Times New Roman" w:hAnsi="Times New Roman" w:cs="Times New Roman"/>
          <w:sz w:val="28"/>
          <w:szCs w:val="28"/>
        </w:rPr>
        <w:t xml:space="preserve"> области на долгосрочный период (2019 - 2026 годы).</w:t>
      </w: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</w:p>
    <w:p w:rsidR="00B71A61" w:rsidRPr="00F26161" w:rsidRDefault="00B71A61" w:rsidP="00B71A61">
      <w:pPr>
        <w:autoSpaceDE w:val="0"/>
        <w:autoSpaceDN w:val="0"/>
        <w:adjustRightInd w:val="0"/>
        <w:ind w:left="5670"/>
      </w:pPr>
      <w:r w:rsidRPr="00F26161">
        <w:lastRenderedPageBreak/>
        <w:t>Приложение 1</w:t>
      </w:r>
    </w:p>
    <w:p w:rsidR="00B71A61" w:rsidRPr="00F26161" w:rsidRDefault="00B71A61" w:rsidP="00B71A61">
      <w:pPr>
        <w:autoSpaceDE w:val="0"/>
        <w:autoSpaceDN w:val="0"/>
        <w:adjustRightInd w:val="0"/>
        <w:ind w:left="5670"/>
      </w:pPr>
      <w:r w:rsidRPr="00F26161">
        <w:t xml:space="preserve">к бюджетному прогнозу </w:t>
      </w:r>
    </w:p>
    <w:p w:rsidR="00B71A61" w:rsidRPr="00F26161" w:rsidRDefault="00B71A61" w:rsidP="00B71A61">
      <w:pPr>
        <w:autoSpaceDE w:val="0"/>
        <w:autoSpaceDN w:val="0"/>
        <w:adjustRightInd w:val="0"/>
        <w:ind w:left="5670"/>
      </w:pPr>
      <w:r w:rsidRPr="00F26161">
        <w:t>Ковернинского</w:t>
      </w:r>
      <w:r>
        <w:t xml:space="preserve"> </w:t>
      </w:r>
      <w:r w:rsidRPr="00F26161">
        <w:t xml:space="preserve">муниципального </w:t>
      </w:r>
    </w:p>
    <w:p w:rsidR="00B71A61" w:rsidRDefault="00B71A61" w:rsidP="00B71A61">
      <w:pPr>
        <w:autoSpaceDE w:val="0"/>
        <w:autoSpaceDN w:val="0"/>
        <w:adjustRightInd w:val="0"/>
        <w:ind w:left="5670"/>
        <w:rPr>
          <w:sz w:val="28"/>
          <w:szCs w:val="28"/>
        </w:rPr>
      </w:pPr>
      <w:r w:rsidRPr="00F26161">
        <w:t>округа Нижегородской области</w:t>
      </w:r>
    </w:p>
    <w:p w:rsidR="00B71A61" w:rsidRDefault="00B71A61" w:rsidP="00B71A6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B71A61" w:rsidRDefault="00B71A61" w:rsidP="00B71A6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B71A61" w:rsidRPr="00F26161" w:rsidRDefault="00B71A61" w:rsidP="00B71A6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F26161">
        <w:rPr>
          <w:rFonts w:eastAsia="Calibri"/>
          <w:sz w:val="28"/>
          <w:szCs w:val="28"/>
          <w:lang w:eastAsia="en-US"/>
        </w:rPr>
        <w:t>Прогноз основных характеристик и основных параметров</w:t>
      </w:r>
    </w:p>
    <w:p w:rsidR="00B71A61" w:rsidRPr="00F26161" w:rsidRDefault="00B71A61" w:rsidP="00B71A61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 w:rsidRPr="00F26161">
        <w:rPr>
          <w:rFonts w:eastAsia="Calibri"/>
          <w:sz w:val="28"/>
          <w:szCs w:val="28"/>
          <w:lang w:eastAsia="en-US"/>
        </w:rPr>
        <w:t xml:space="preserve">бюджета </w:t>
      </w:r>
      <w:r w:rsidRPr="00F26161">
        <w:rPr>
          <w:rFonts w:eastAsia="Calibri"/>
          <w:bCs/>
          <w:sz w:val="28"/>
          <w:szCs w:val="28"/>
          <w:lang w:eastAsia="en-US"/>
        </w:rPr>
        <w:t xml:space="preserve">Ковернинского муниципального округа </w:t>
      </w:r>
    </w:p>
    <w:p w:rsidR="00B71A61" w:rsidRPr="00F26161" w:rsidRDefault="00B71A61" w:rsidP="00B71A6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F26161">
        <w:rPr>
          <w:rFonts w:eastAsia="Calibri"/>
          <w:sz w:val="28"/>
          <w:szCs w:val="28"/>
          <w:lang w:eastAsia="en-US"/>
        </w:rPr>
        <w:t xml:space="preserve">Нижегородской области </w:t>
      </w:r>
    </w:p>
    <w:p w:rsidR="00B71A61" w:rsidRPr="00F26161" w:rsidRDefault="00B71A61" w:rsidP="00B71A61">
      <w:pPr>
        <w:widowControl w:val="0"/>
        <w:autoSpaceDE w:val="0"/>
        <w:autoSpaceDN w:val="0"/>
        <w:adjustRightInd w:val="0"/>
        <w:ind w:right="111"/>
        <w:jc w:val="center"/>
        <w:rPr>
          <w:rFonts w:eastAsia="Calibri"/>
          <w:b/>
          <w:bCs/>
          <w:lang w:eastAsia="en-US"/>
        </w:rPr>
      </w:pPr>
      <w:r w:rsidRPr="00F26161">
        <w:rPr>
          <w:rFonts w:eastAsia="Calibri"/>
          <w:lang w:eastAsia="en-US"/>
        </w:rPr>
        <w:t xml:space="preserve">                                                                                                                               (тыс. рублей)</w:t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9"/>
        <w:gridCol w:w="1133"/>
        <w:gridCol w:w="1134"/>
        <w:gridCol w:w="1134"/>
        <w:gridCol w:w="1134"/>
        <w:gridCol w:w="1134"/>
        <w:gridCol w:w="1134"/>
        <w:gridCol w:w="1134"/>
        <w:gridCol w:w="1134"/>
      </w:tblGrid>
      <w:tr w:rsidR="00B71A61" w:rsidRPr="00F26161" w:rsidTr="008C277C">
        <w:trPr>
          <w:trHeight w:val="553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2026</w:t>
            </w:r>
          </w:p>
        </w:tc>
      </w:tr>
      <w:tr w:rsidR="00B71A61" w:rsidRPr="00F26161" w:rsidTr="008C277C">
        <w:trPr>
          <w:trHeight w:val="409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Доходы, всего, в том числе: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830 467,1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793 180,3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907 136,1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856 775,9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850 921,9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836 985,7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877 919,5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920 938,3</w:t>
            </w:r>
          </w:p>
        </w:tc>
      </w:tr>
      <w:tr w:rsidR="00B71A61" w:rsidRPr="00F26161" w:rsidTr="008C277C">
        <w:trPr>
          <w:trHeight w:val="301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налоговые и неналоговые доходы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275 248,1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284 463,1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315 601,9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321 788,3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338 928,5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357 093,6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378 831,7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401 679,0</w:t>
            </w:r>
          </w:p>
        </w:tc>
      </w:tr>
      <w:tr w:rsidR="00B71A61" w:rsidRPr="00F26161" w:rsidTr="008C277C">
        <w:trPr>
          <w:trHeight w:val="405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безвозмездные поступления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555 219,0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508 717,2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591 534,2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534 987,6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511 993,4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479 892,1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499 087,8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519 259,3</w:t>
            </w:r>
          </w:p>
        </w:tc>
      </w:tr>
      <w:tr w:rsidR="00B71A61" w:rsidRPr="00F26161" w:rsidTr="008C277C">
        <w:trPr>
          <w:trHeight w:val="330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Расходы, 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825 059,3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754 762,7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950 975,5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867 051,0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850 921,9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836 985,7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877 919,5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920 938,3</w:t>
            </w:r>
          </w:p>
        </w:tc>
      </w:tr>
      <w:tr w:rsidR="00B71A61" w:rsidRPr="00F26161" w:rsidTr="008C277C">
        <w:trPr>
          <w:trHeight w:val="330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Дефицит/</w:t>
            </w:r>
          </w:p>
          <w:p w:rsidR="00B71A61" w:rsidRPr="00F26161" w:rsidRDefault="00B71A61" w:rsidP="008C277C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Профицит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5 407,8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38 417,6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- 43 839,4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- 10 275,1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</w:tr>
      <w:tr w:rsidR="00B71A61" w:rsidRPr="00F26161" w:rsidTr="008C277C">
        <w:trPr>
          <w:trHeight w:val="645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Муниципальный долг на конец очередного года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8 500,0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3 500,0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lang w:eastAsia="en-US"/>
              </w:rPr>
            </w:pPr>
            <w:r w:rsidRPr="00F26161">
              <w:rPr>
                <w:rFonts w:eastAsia="Calibri"/>
                <w:sz w:val="22"/>
                <w:szCs w:val="22"/>
                <w:lang w:eastAsia="en-US"/>
              </w:rPr>
              <w:t>0,0</w:t>
            </w:r>
          </w:p>
        </w:tc>
      </w:tr>
    </w:tbl>
    <w:p w:rsidR="00B71A61" w:rsidRPr="00F26161" w:rsidRDefault="00B71A61" w:rsidP="00B71A61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bCs/>
          <w:color w:val="000000"/>
        </w:rPr>
      </w:pPr>
    </w:p>
    <w:p w:rsidR="00B71A61" w:rsidRDefault="00B71A61" w:rsidP="00B71A61">
      <w:pPr>
        <w:jc w:val="center"/>
        <w:rPr>
          <w:bCs/>
          <w:sz w:val="28"/>
          <w:szCs w:val="28"/>
        </w:rPr>
      </w:pPr>
    </w:p>
    <w:p w:rsidR="00B71A61" w:rsidRDefault="00B71A61" w:rsidP="00B71A61">
      <w:pPr>
        <w:jc w:val="center"/>
        <w:rPr>
          <w:bCs/>
          <w:sz w:val="28"/>
          <w:szCs w:val="28"/>
        </w:rPr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7938B6" w:rsidRDefault="007938B6" w:rsidP="00B71A61">
      <w:pPr>
        <w:autoSpaceDE w:val="0"/>
        <w:autoSpaceDN w:val="0"/>
        <w:adjustRightInd w:val="0"/>
        <w:ind w:left="5670"/>
      </w:pPr>
      <w:bookmarkStart w:id="0" w:name="_GoBack"/>
      <w:bookmarkEnd w:id="0"/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Default="00B71A61" w:rsidP="00B71A61">
      <w:pPr>
        <w:autoSpaceDE w:val="0"/>
        <w:autoSpaceDN w:val="0"/>
        <w:adjustRightInd w:val="0"/>
        <w:ind w:left="5670"/>
      </w:pPr>
    </w:p>
    <w:p w:rsidR="00B71A61" w:rsidRPr="00F26161" w:rsidRDefault="00B71A61" w:rsidP="00B71A61">
      <w:pPr>
        <w:autoSpaceDE w:val="0"/>
        <w:autoSpaceDN w:val="0"/>
        <w:adjustRightInd w:val="0"/>
        <w:ind w:left="5670"/>
      </w:pPr>
      <w:r w:rsidRPr="00F26161">
        <w:lastRenderedPageBreak/>
        <w:t xml:space="preserve">Приложение </w:t>
      </w:r>
      <w:r>
        <w:t>2</w:t>
      </w:r>
    </w:p>
    <w:p w:rsidR="00B71A61" w:rsidRPr="00F26161" w:rsidRDefault="00B71A61" w:rsidP="00B71A61">
      <w:pPr>
        <w:autoSpaceDE w:val="0"/>
        <w:autoSpaceDN w:val="0"/>
        <w:adjustRightInd w:val="0"/>
        <w:ind w:left="5670"/>
      </w:pPr>
      <w:r w:rsidRPr="00F26161">
        <w:t xml:space="preserve">к бюджетному прогнозу </w:t>
      </w:r>
    </w:p>
    <w:p w:rsidR="00B71A61" w:rsidRPr="00F26161" w:rsidRDefault="00B71A61" w:rsidP="00B71A61">
      <w:pPr>
        <w:autoSpaceDE w:val="0"/>
        <w:autoSpaceDN w:val="0"/>
        <w:adjustRightInd w:val="0"/>
        <w:ind w:left="5670"/>
      </w:pPr>
      <w:r w:rsidRPr="00F26161">
        <w:t>Ковернинского</w:t>
      </w:r>
      <w:r>
        <w:t xml:space="preserve"> </w:t>
      </w:r>
      <w:r w:rsidRPr="00F26161">
        <w:t xml:space="preserve">муниципального </w:t>
      </w:r>
    </w:p>
    <w:p w:rsidR="00B71A61" w:rsidRDefault="00B71A61" w:rsidP="00B71A61">
      <w:pPr>
        <w:ind w:left="5670"/>
      </w:pPr>
      <w:r w:rsidRPr="00F26161">
        <w:t>округа Нижегородской области</w:t>
      </w:r>
    </w:p>
    <w:p w:rsidR="00B71A61" w:rsidRDefault="00B71A61" w:rsidP="00B71A61">
      <w:pPr>
        <w:jc w:val="center"/>
        <w:rPr>
          <w:bCs/>
          <w:sz w:val="28"/>
          <w:szCs w:val="28"/>
        </w:rPr>
      </w:pPr>
    </w:p>
    <w:p w:rsidR="00B71A61" w:rsidRPr="00F26161" w:rsidRDefault="00B71A61" w:rsidP="00B71A61">
      <w:pPr>
        <w:jc w:val="center"/>
        <w:rPr>
          <w:bCs/>
          <w:sz w:val="28"/>
          <w:szCs w:val="28"/>
        </w:rPr>
      </w:pPr>
      <w:r w:rsidRPr="00F26161">
        <w:rPr>
          <w:bCs/>
          <w:sz w:val="28"/>
          <w:szCs w:val="28"/>
        </w:rPr>
        <w:t xml:space="preserve">Предельные расходы на финансовое обеспечение </w:t>
      </w:r>
    </w:p>
    <w:p w:rsidR="00B71A61" w:rsidRPr="00F26161" w:rsidRDefault="00B71A61" w:rsidP="00B71A61">
      <w:pPr>
        <w:jc w:val="center"/>
        <w:rPr>
          <w:bCs/>
          <w:sz w:val="28"/>
          <w:szCs w:val="28"/>
        </w:rPr>
      </w:pPr>
      <w:r w:rsidRPr="00F26161">
        <w:rPr>
          <w:bCs/>
          <w:sz w:val="28"/>
          <w:szCs w:val="28"/>
        </w:rPr>
        <w:t xml:space="preserve">муниципальных программ Ковернинского муниципального округа Нижегородской области </w:t>
      </w:r>
    </w:p>
    <w:p w:rsidR="00B71A61" w:rsidRPr="00F26161" w:rsidRDefault="00B71A61" w:rsidP="00B71A61">
      <w:pPr>
        <w:jc w:val="center"/>
        <w:rPr>
          <w:b/>
          <w:bCs/>
          <w:sz w:val="28"/>
          <w:szCs w:val="28"/>
        </w:rPr>
      </w:pPr>
    </w:p>
    <w:p w:rsidR="00B71A61" w:rsidRPr="00625A5D" w:rsidRDefault="00B71A61" w:rsidP="00B71A61">
      <w:pPr>
        <w:jc w:val="right"/>
        <w:rPr>
          <w:bCs/>
        </w:rPr>
      </w:pPr>
      <w:r>
        <w:rPr>
          <w:bCs/>
        </w:rPr>
        <w:t xml:space="preserve">    </w:t>
      </w:r>
      <w:r w:rsidRPr="00625A5D">
        <w:rPr>
          <w:bCs/>
        </w:rPr>
        <w:t>(тыс. рублей)</w:t>
      </w:r>
    </w:p>
    <w:tbl>
      <w:tblPr>
        <w:tblW w:w="107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32"/>
        <w:gridCol w:w="1275"/>
        <w:gridCol w:w="1275"/>
        <w:gridCol w:w="1276"/>
        <w:gridCol w:w="1276"/>
        <w:gridCol w:w="1276"/>
        <w:gridCol w:w="1275"/>
      </w:tblGrid>
      <w:tr w:rsidR="00B71A61" w:rsidRPr="00F26161" w:rsidTr="008C277C">
        <w:trPr>
          <w:trHeight w:val="276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bCs/>
              </w:rPr>
            </w:pPr>
            <w:r w:rsidRPr="00F26161">
              <w:rPr>
                <w:bCs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1A61" w:rsidRPr="00F26161" w:rsidRDefault="00B71A61" w:rsidP="008C277C">
            <w:pPr>
              <w:jc w:val="center"/>
              <w:rPr>
                <w:bCs/>
              </w:rPr>
            </w:pPr>
            <w:r w:rsidRPr="00F26161">
              <w:rPr>
                <w:bCs/>
              </w:rPr>
              <w:t>2024</w:t>
            </w:r>
          </w:p>
        </w:tc>
      </w:tr>
      <w:tr w:rsidR="00B71A61" w:rsidRPr="00F26161" w:rsidTr="008C277C">
        <w:trPr>
          <w:trHeight w:val="552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Всего расходов на реализацию муниципальных программ Ковернинского муниципального округа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784 662,7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710 533,0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856 142,0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788 755,6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bCs/>
              </w:rPr>
            </w:pPr>
            <w:r w:rsidRPr="00F26161">
              <w:rPr>
                <w:bCs/>
              </w:rPr>
              <w:t>772 678,6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bCs/>
              </w:rPr>
            </w:pPr>
            <w:r w:rsidRPr="00F26161">
              <w:rPr>
                <w:bCs/>
              </w:rPr>
              <w:t>758 726,4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"Развитие образования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401 158,4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355 336,2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461 794,7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404 482,1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411 932,0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411 123,9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"Укрепление общественного здоровья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52,0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"Развитие физической культуры и спорта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8 166,9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9 019,7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16 235,7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21 267,6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22 327,9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21 267,6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"Развитие культуры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54 532,1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67 337,6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62 018,0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63 757,8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63 822,7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68 806,2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"Социальная поддержка граждан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938,5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1 203,6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1 427,9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1 428,0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1 428,0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1 428,0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"Содействие занятости населения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164,2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239,0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239,0</w:t>
            </w:r>
          </w:p>
        </w:tc>
      </w:tr>
      <w:tr w:rsidR="00B71A61" w:rsidRPr="00F26161" w:rsidTr="008C277C">
        <w:trPr>
          <w:trHeight w:val="557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"Обеспечение граждан Ковернинского муниципального округа Нижегородской области </w:t>
            </w:r>
            <w:r w:rsidRPr="00F26161">
              <w:rPr>
                <w:rFonts w:eastAsia="Calibri"/>
              </w:rPr>
              <w:lastRenderedPageBreak/>
              <w:t>доступным и комфортным жильем"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18 944,7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17 054,9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26 167,9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30 552,9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41 031,6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15 581,5</w:t>
            </w:r>
          </w:p>
        </w:tc>
      </w:tr>
      <w:tr w:rsidR="00B71A61" w:rsidRPr="00F26161" w:rsidTr="008C277C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Муниципальная программа "Обеспечение населения Ковернинского муниципального округа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5 634,5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16 333,3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44 851,3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28 434,4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28 434,4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28 434,4</w:t>
            </w:r>
          </w:p>
        </w:tc>
      </w:tr>
      <w:tr w:rsidR="00B71A61" w:rsidRPr="00F26161" w:rsidTr="008C277C">
        <w:trPr>
          <w:trHeight w:val="138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6 449,1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6 411,3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19 126,0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20 553,6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20 553,6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20 553,6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"Информационное общество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2 473,5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2 691,6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2 359,9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2 115,0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2 115,0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2 115,0</w:t>
            </w:r>
          </w:p>
        </w:tc>
      </w:tr>
      <w:tr w:rsidR="00B71A61" w:rsidRPr="00F26161" w:rsidTr="008C277C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"Усиление безопасности и обеспечение сохранности архивных фондов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385,8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238,0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"Управление муниципальным имуществом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3 937,9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4 007,3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6 355,7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4 932,1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4 932,1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4 932,1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"Развитие агропромышленного комплекса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125 324,0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68 784,9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99 105,1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146 426,4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125 915,5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107 439,1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"Повышение эффективности бюджетных расходов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104 186,2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130 328,6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10 114,9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8 781,4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8 781,4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8 781,4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Муниципальная программа "Развитие предпринимательства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5 370,2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4 309,5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4 900,4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2 777,0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2 777,0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2 777,0</w:t>
            </w:r>
          </w:p>
        </w:tc>
      </w:tr>
      <w:tr w:rsidR="00B71A61" w:rsidRPr="00F26161" w:rsidTr="008C277C">
        <w:trPr>
          <w:trHeight w:val="1656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918,0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918,0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918,0</w:t>
            </w:r>
          </w:p>
        </w:tc>
      </w:tr>
      <w:tr w:rsidR="00B71A61" w:rsidRPr="00F26161" w:rsidTr="008C277C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"Обеспечение общественного порядка и противодействия преступности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58,0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3 617,8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4 110,1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1 058,0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1 058,0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1 058,0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"Охрана окружающей среды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4 547,0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1 644,8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1 278,1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909,5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597,9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"Противодействие коррупции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30,0</w:t>
            </w:r>
          </w:p>
        </w:tc>
      </w:tr>
      <w:tr w:rsidR="00B71A61" w:rsidRPr="00F26161" w:rsidTr="008C277C">
        <w:trPr>
          <w:trHeight w:val="248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</w:t>
            </w:r>
            <w:r w:rsidRPr="00F26161">
              <w:rPr>
                <w:rFonts w:eastAsia="Calibri"/>
              </w:rPr>
              <w:lastRenderedPageBreak/>
              <w:t>на территории Ковернинского муниципального округа Нижегородской области, социальную и культурную адаптацию эмигрантов, профилактику межнациональных</w:t>
            </w:r>
            <w:r>
              <w:rPr>
                <w:rFonts w:eastAsia="Calibri"/>
              </w:rPr>
              <w:t xml:space="preserve"> </w:t>
            </w:r>
            <w:r w:rsidRPr="00F26161">
              <w:rPr>
                <w:rFonts w:eastAsia="Calibri"/>
              </w:rPr>
              <w:t>(межэтнических) конфликтов"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53,0</w:t>
            </w:r>
          </w:p>
        </w:tc>
      </w:tr>
      <w:tr w:rsidR="00B71A61" w:rsidRPr="00F26161" w:rsidTr="008C277C">
        <w:trPr>
          <w:trHeight w:val="342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>Муниципальная программа "Противодействие терроризму и экстремизму на территории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77,8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2 630,8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1 530,0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1 530,0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1 530,0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"Обеспечение жильем молодых семей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2 318,8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1 008,0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1 767,3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1 886,7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1 878,2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"Адресная инвестиционная программа капитальных вложений по Ковернинскому муниципальному округу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38 146,1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19 789,7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46 773,8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17 548,2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4 233,6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31 845,0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"Улучшение условий и охраны труда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56,3</w:t>
            </w:r>
          </w:p>
        </w:tc>
      </w:tr>
      <w:tr w:rsidR="00B71A61" w:rsidRPr="00F26161" w:rsidTr="008C277C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</w:t>
            </w:r>
            <w:proofErr w:type="spellStart"/>
            <w:r w:rsidRPr="00F26161">
              <w:rPr>
                <w:rFonts w:eastAsia="Calibri"/>
              </w:rPr>
              <w:t>Безбарьерная</w:t>
            </w:r>
            <w:proofErr w:type="spellEnd"/>
            <w:r w:rsidRPr="00F26161">
              <w:rPr>
                <w:rFonts w:eastAsia="Calibri"/>
              </w:rPr>
              <w:t xml:space="preserve"> среда жизнедеятельности для инвалидов и других маломобильных граждан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1 736,0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1 749,7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A61" w:rsidRPr="00F26161" w:rsidRDefault="00B71A61" w:rsidP="008C277C">
            <w:pPr>
              <w:jc w:val="center"/>
            </w:pPr>
          </w:p>
        </w:tc>
      </w:tr>
      <w:tr w:rsidR="00B71A61" w:rsidRPr="00F26161" w:rsidTr="008C277C">
        <w:trPr>
          <w:trHeight w:val="1104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>Муниципальная программа "Программа мероприятий по борьбе с борщевиком Сосновского на территории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1 027,8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1 159,3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1 159,3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1 159,3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t xml:space="preserve">Муниципальная программа "Формирование современной городской </w:t>
            </w:r>
            <w:r w:rsidRPr="00F26161">
              <w:rPr>
                <w:rFonts w:eastAsia="Calibri"/>
              </w:rPr>
              <w:lastRenderedPageBreak/>
              <w:t>среды на территории Ковернинского муниципального округа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4 318,4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5 054,0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4 934,9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5 431,4</w:t>
            </w:r>
          </w:p>
        </w:tc>
      </w:tr>
      <w:tr w:rsidR="00B71A61" w:rsidRPr="00F26161" w:rsidTr="008C277C">
        <w:trPr>
          <w:trHeight w:val="828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rPr>
                <w:rFonts w:eastAsia="Calibri"/>
              </w:rPr>
            </w:pPr>
            <w:r w:rsidRPr="00F26161">
              <w:rPr>
                <w:rFonts w:eastAsia="Calibri"/>
              </w:rPr>
              <w:lastRenderedPageBreak/>
              <w:t xml:space="preserve">Муниципальная программа "Развитие транспортной инфраструктуры в </w:t>
            </w:r>
            <w:proofErr w:type="spellStart"/>
            <w:r w:rsidRPr="00F26161">
              <w:rPr>
                <w:rFonts w:eastAsia="Calibri"/>
              </w:rPr>
              <w:t>Ковернинском</w:t>
            </w:r>
            <w:proofErr w:type="spellEnd"/>
            <w:r w:rsidRPr="00F26161">
              <w:rPr>
                <w:rFonts w:eastAsia="Calibri"/>
              </w:rPr>
              <w:t xml:space="preserve"> муниципальном округе Нижегородской области"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36 734,7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  <w:rPr>
                <w:rFonts w:eastAsia="Calibri"/>
              </w:rPr>
            </w:pPr>
            <w:r w:rsidRPr="00F26161">
              <w:rPr>
                <w:rFonts w:eastAsia="Calibri"/>
              </w:rPr>
              <w:t>22 208,1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21 271,1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A61" w:rsidRPr="00F26161" w:rsidRDefault="00B71A61" w:rsidP="008C277C">
            <w:pPr>
              <w:jc w:val="center"/>
            </w:pPr>
            <w:r w:rsidRPr="00F26161">
              <w:t>20 342,5</w:t>
            </w:r>
          </w:p>
        </w:tc>
      </w:tr>
    </w:tbl>
    <w:p w:rsidR="00B71A61" w:rsidRPr="00F26161" w:rsidRDefault="00B71A61" w:rsidP="00B71A61">
      <w:pPr>
        <w:spacing w:after="200" w:line="276" w:lineRule="auto"/>
        <w:jc w:val="both"/>
        <w:rPr>
          <w:sz w:val="28"/>
          <w:szCs w:val="28"/>
        </w:rPr>
      </w:pPr>
    </w:p>
    <w:p w:rsidR="00B71A61" w:rsidRPr="00F26161" w:rsidRDefault="00B71A61" w:rsidP="00B71A61">
      <w:pPr>
        <w:spacing w:after="200" w:line="276" w:lineRule="auto"/>
        <w:jc w:val="both"/>
        <w:rPr>
          <w:rFonts w:ascii="Calibri" w:eastAsia="Calibri" w:hAnsi="Calibri"/>
          <w:color w:val="FF0000"/>
          <w:sz w:val="22"/>
          <w:szCs w:val="22"/>
          <w:lang w:eastAsia="en-US"/>
        </w:rPr>
      </w:pPr>
      <w:r w:rsidRPr="00F26161">
        <w:rPr>
          <w:sz w:val="28"/>
          <w:szCs w:val="28"/>
        </w:rPr>
        <w:t>*Расходы по муниципальным программам на 2019-2020 годы отражены по  Ковернинскому муниципальному району</w:t>
      </w:r>
    </w:p>
    <w:p w:rsidR="00B71A61" w:rsidRPr="00F26161" w:rsidRDefault="00B71A61" w:rsidP="00B71A61">
      <w:pPr>
        <w:spacing w:after="200" w:line="276" w:lineRule="auto"/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B71A61" w:rsidRPr="00DF1DF8" w:rsidRDefault="00B71A61" w:rsidP="00B71A61">
      <w:pPr>
        <w:pStyle w:val="ConsPlusNormal"/>
        <w:ind w:firstLine="540"/>
        <w:jc w:val="both"/>
        <w:rPr>
          <w:sz w:val="28"/>
          <w:szCs w:val="28"/>
        </w:rPr>
      </w:pPr>
    </w:p>
    <w:sectPr w:rsidR="00B71A61" w:rsidRPr="00DF1DF8" w:rsidSect="00B71A61">
      <w:pgSz w:w="11906" w:h="16838" w:code="9"/>
      <w:pgMar w:top="992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4A0" w:rsidRDefault="00D864A0" w:rsidP="007718FD">
      <w:r>
        <w:separator/>
      </w:r>
    </w:p>
  </w:endnote>
  <w:endnote w:type="continuationSeparator" w:id="0">
    <w:p w:rsidR="00D864A0" w:rsidRDefault="00D864A0" w:rsidP="0077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4A0" w:rsidRDefault="00D864A0" w:rsidP="007718FD">
      <w:r>
        <w:separator/>
      </w:r>
    </w:p>
  </w:footnote>
  <w:footnote w:type="continuationSeparator" w:id="0">
    <w:p w:rsidR="00D864A0" w:rsidRDefault="00D864A0" w:rsidP="00771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046A1"/>
    <w:multiLevelType w:val="hybridMultilevel"/>
    <w:tmpl w:val="188ABA0C"/>
    <w:lvl w:ilvl="0" w:tplc="0E9A671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5C31161"/>
    <w:multiLevelType w:val="hybridMultilevel"/>
    <w:tmpl w:val="E01637E6"/>
    <w:lvl w:ilvl="0" w:tplc="E5C0AA10">
      <w:numFmt w:val="bullet"/>
      <w:lvlText w:val="-"/>
      <w:lvlJc w:val="left"/>
      <w:pPr>
        <w:ind w:left="78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AB9AD956">
      <w:numFmt w:val="bullet"/>
      <w:lvlText w:val="•"/>
      <w:lvlJc w:val="left"/>
      <w:pPr>
        <w:ind w:left="3382" w:hanging="221"/>
      </w:pPr>
      <w:rPr>
        <w:rFonts w:hint="default"/>
        <w:lang w:val="ru-RU" w:eastAsia="en-US" w:bidi="ar-SA"/>
      </w:rPr>
    </w:lvl>
    <w:lvl w:ilvl="2" w:tplc="779C3EA6">
      <w:numFmt w:val="bullet"/>
      <w:lvlText w:val="•"/>
      <w:lvlJc w:val="left"/>
      <w:pPr>
        <w:ind w:left="4417" w:hanging="221"/>
      </w:pPr>
      <w:rPr>
        <w:rFonts w:hint="default"/>
        <w:lang w:val="ru-RU" w:eastAsia="en-US" w:bidi="ar-SA"/>
      </w:rPr>
    </w:lvl>
    <w:lvl w:ilvl="3" w:tplc="F6A24378">
      <w:numFmt w:val="bullet"/>
      <w:lvlText w:val="•"/>
      <w:lvlJc w:val="left"/>
      <w:pPr>
        <w:ind w:left="5451" w:hanging="221"/>
      </w:pPr>
      <w:rPr>
        <w:rFonts w:hint="default"/>
        <w:lang w:val="ru-RU" w:eastAsia="en-US" w:bidi="ar-SA"/>
      </w:rPr>
    </w:lvl>
    <w:lvl w:ilvl="4" w:tplc="B802B59C">
      <w:numFmt w:val="bullet"/>
      <w:lvlText w:val="•"/>
      <w:lvlJc w:val="left"/>
      <w:pPr>
        <w:ind w:left="6486" w:hanging="221"/>
      </w:pPr>
      <w:rPr>
        <w:rFonts w:hint="default"/>
        <w:lang w:val="ru-RU" w:eastAsia="en-US" w:bidi="ar-SA"/>
      </w:rPr>
    </w:lvl>
    <w:lvl w:ilvl="5" w:tplc="C6787A60">
      <w:numFmt w:val="bullet"/>
      <w:lvlText w:val="•"/>
      <w:lvlJc w:val="left"/>
      <w:pPr>
        <w:ind w:left="7521" w:hanging="221"/>
      </w:pPr>
      <w:rPr>
        <w:rFonts w:hint="default"/>
        <w:lang w:val="ru-RU" w:eastAsia="en-US" w:bidi="ar-SA"/>
      </w:rPr>
    </w:lvl>
    <w:lvl w:ilvl="6" w:tplc="46ACA7C2">
      <w:numFmt w:val="bullet"/>
      <w:lvlText w:val="•"/>
      <w:lvlJc w:val="left"/>
      <w:pPr>
        <w:ind w:left="8555" w:hanging="221"/>
      </w:pPr>
      <w:rPr>
        <w:rFonts w:hint="default"/>
        <w:lang w:val="ru-RU" w:eastAsia="en-US" w:bidi="ar-SA"/>
      </w:rPr>
    </w:lvl>
    <w:lvl w:ilvl="7" w:tplc="51EAE004">
      <w:numFmt w:val="bullet"/>
      <w:lvlText w:val="•"/>
      <w:lvlJc w:val="left"/>
      <w:pPr>
        <w:ind w:left="9590" w:hanging="221"/>
      </w:pPr>
      <w:rPr>
        <w:rFonts w:hint="default"/>
        <w:lang w:val="ru-RU" w:eastAsia="en-US" w:bidi="ar-SA"/>
      </w:rPr>
    </w:lvl>
    <w:lvl w:ilvl="8" w:tplc="7ADCDC16">
      <w:numFmt w:val="bullet"/>
      <w:lvlText w:val="•"/>
      <w:lvlJc w:val="left"/>
      <w:pPr>
        <w:ind w:left="10625" w:hanging="22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EE6"/>
    <w:rsid w:val="00007C9A"/>
    <w:rsid w:val="00011001"/>
    <w:rsid w:val="00032F0B"/>
    <w:rsid w:val="00040B42"/>
    <w:rsid w:val="00052C0A"/>
    <w:rsid w:val="000658EE"/>
    <w:rsid w:val="0006594E"/>
    <w:rsid w:val="000927D1"/>
    <w:rsid w:val="000A1C6C"/>
    <w:rsid w:val="000B04BB"/>
    <w:rsid w:val="000C329E"/>
    <w:rsid w:val="000D50F3"/>
    <w:rsid w:val="000F7D84"/>
    <w:rsid w:val="0012431B"/>
    <w:rsid w:val="00143ADA"/>
    <w:rsid w:val="00174681"/>
    <w:rsid w:val="001759FC"/>
    <w:rsid w:val="001813D0"/>
    <w:rsid w:val="00191AF2"/>
    <w:rsid w:val="001D742E"/>
    <w:rsid w:val="001E4A27"/>
    <w:rsid w:val="002014CC"/>
    <w:rsid w:val="00286434"/>
    <w:rsid w:val="002A3912"/>
    <w:rsid w:val="002A4A78"/>
    <w:rsid w:val="002B1765"/>
    <w:rsid w:val="002B4832"/>
    <w:rsid w:val="002C29DB"/>
    <w:rsid w:val="003074C0"/>
    <w:rsid w:val="003547EE"/>
    <w:rsid w:val="003859BB"/>
    <w:rsid w:val="003C4C25"/>
    <w:rsid w:val="003E6F90"/>
    <w:rsid w:val="003F33CD"/>
    <w:rsid w:val="003F73BE"/>
    <w:rsid w:val="004731B4"/>
    <w:rsid w:val="00483595"/>
    <w:rsid w:val="00483DF7"/>
    <w:rsid w:val="00490310"/>
    <w:rsid w:val="00491C15"/>
    <w:rsid w:val="004948A0"/>
    <w:rsid w:val="004A2E74"/>
    <w:rsid w:val="004A5125"/>
    <w:rsid w:val="004B4857"/>
    <w:rsid w:val="004D5792"/>
    <w:rsid w:val="004E5813"/>
    <w:rsid w:val="004F6B8D"/>
    <w:rsid w:val="00515742"/>
    <w:rsid w:val="00527E3D"/>
    <w:rsid w:val="00543EE6"/>
    <w:rsid w:val="00565775"/>
    <w:rsid w:val="005703DB"/>
    <w:rsid w:val="006050C1"/>
    <w:rsid w:val="00630F4E"/>
    <w:rsid w:val="006634E9"/>
    <w:rsid w:val="00671983"/>
    <w:rsid w:val="006A0461"/>
    <w:rsid w:val="006A6D82"/>
    <w:rsid w:val="006C6E11"/>
    <w:rsid w:val="006C7431"/>
    <w:rsid w:val="006D5E71"/>
    <w:rsid w:val="006E5D29"/>
    <w:rsid w:val="006E7262"/>
    <w:rsid w:val="006F6A45"/>
    <w:rsid w:val="00701149"/>
    <w:rsid w:val="00712F87"/>
    <w:rsid w:val="007718FD"/>
    <w:rsid w:val="007867BD"/>
    <w:rsid w:val="007938B6"/>
    <w:rsid w:val="007D1709"/>
    <w:rsid w:val="007E249E"/>
    <w:rsid w:val="007F1BF1"/>
    <w:rsid w:val="00802AF7"/>
    <w:rsid w:val="0080304E"/>
    <w:rsid w:val="00811C25"/>
    <w:rsid w:val="00814B09"/>
    <w:rsid w:val="00814D30"/>
    <w:rsid w:val="00823058"/>
    <w:rsid w:val="00837148"/>
    <w:rsid w:val="0085230F"/>
    <w:rsid w:val="00852A9B"/>
    <w:rsid w:val="00880CEE"/>
    <w:rsid w:val="00891AA5"/>
    <w:rsid w:val="008B472C"/>
    <w:rsid w:val="0090698B"/>
    <w:rsid w:val="00940361"/>
    <w:rsid w:val="00965F7F"/>
    <w:rsid w:val="00971C40"/>
    <w:rsid w:val="009953CC"/>
    <w:rsid w:val="00A024D7"/>
    <w:rsid w:val="00A20904"/>
    <w:rsid w:val="00A31223"/>
    <w:rsid w:val="00A33384"/>
    <w:rsid w:val="00A340A0"/>
    <w:rsid w:val="00A40F82"/>
    <w:rsid w:val="00A51785"/>
    <w:rsid w:val="00A6219C"/>
    <w:rsid w:val="00A6590D"/>
    <w:rsid w:val="00A769B3"/>
    <w:rsid w:val="00AB6A66"/>
    <w:rsid w:val="00AC5442"/>
    <w:rsid w:val="00B12D9C"/>
    <w:rsid w:val="00B5311A"/>
    <w:rsid w:val="00B71A61"/>
    <w:rsid w:val="00B94EA4"/>
    <w:rsid w:val="00B97BAD"/>
    <w:rsid w:val="00BB31C1"/>
    <w:rsid w:val="00BC0B19"/>
    <w:rsid w:val="00BE3642"/>
    <w:rsid w:val="00BE5745"/>
    <w:rsid w:val="00BE7289"/>
    <w:rsid w:val="00C00B1E"/>
    <w:rsid w:val="00C112C6"/>
    <w:rsid w:val="00C116E2"/>
    <w:rsid w:val="00C214DA"/>
    <w:rsid w:val="00C528C1"/>
    <w:rsid w:val="00C65175"/>
    <w:rsid w:val="00CA50EA"/>
    <w:rsid w:val="00CA6FFB"/>
    <w:rsid w:val="00CC7981"/>
    <w:rsid w:val="00CD24F1"/>
    <w:rsid w:val="00CD267B"/>
    <w:rsid w:val="00D2662F"/>
    <w:rsid w:val="00D6778D"/>
    <w:rsid w:val="00D7711C"/>
    <w:rsid w:val="00D77F28"/>
    <w:rsid w:val="00D82796"/>
    <w:rsid w:val="00D8453A"/>
    <w:rsid w:val="00D864A0"/>
    <w:rsid w:val="00DB4515"/>
    <w:rsid w:val="00DB74AE"/>
    <w:rsid w:val="00DC32CA"/>
    <w:rsid w:val="00DE15E0"/>
    <w:rsid w:val="00E04CBB"/>
    <w:rsid w:val="00E21F0E"/>
    <w:rsid w:val="00E32314"/>
    <w:rsid w:val="00E528F3"/>
    <w:rsid w:val="00E77DC0"/>
    <w:rsid w:val="00E94473"/>
    <w:rsid w:val="00EB76D0"/>
    <w:rsid w:val="00EC0099"/>
    <w:rsid w:val="00F57D00"/>
    <w:rsid w:val="00F926A2"/>
    <w:rsid w:val="00F94200"/>
    <w:rsid w:val="00FA6FD0"/>
    <w:rsid w:val="00FB7604"/>
    <w:rsid w:val="00FD2AF4"/>
    <w:rsid w:val="00FE7F4E"/>
    <w:rsid w:val="00FF1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3">
    <w:name w:val="Норный"/>
    <w:basedOn w:val="a"/>
    <w:uiPriority w:val="99"/>
    <w:rsid w:val="00E04CBB"/>
    <w:pPr>
      <w:jc w:val="center"/>
    </w:pPr>
    <w:rPr>
      <w:b/>
      <w:bCs/>
    </w:rPr>
  </w:style>
  <w:style w:type="paragraph" w:styleId="a4">
    <w:name w:val="Body Text Indent"/>
    <w:basedOn w:val="a"/>
    <w:link w:val="a5"/>
    <w:uiPriority w:val="99"/>
    <w:unhideWhenUsed/>
    <w:rsid w:val="00E04CB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E04CBB"/>
    <w:rPr>
      <w:rFonts w:ascii="Calibri" w:eastAsia="Calibri" w:hAnsi="Calibri" w:cs="Times New Roman"/>
    </w:rPr>
  </w:style>
  <w:style w:type="paragraph" w:styleId="a6">
    <w:name w:val="List Paragraph"/>
    <w:basedOn w:val="a"/>
    <w:uiPriority w:val="1"/>
    <w:qFormat/>
    <w:rsid w:val="00630F4E"/>
    <w:pPr>
      <w:ind w:left="720"/>
      <w:contextualSpacing/>
    </w:pPr>
  </w:style>
  <w:style w:type="paragraph" w:customStyle="1" w:styleId="a7">
    <w:name w:val="Нормальный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0CE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7718F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718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718F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718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B71A6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B71A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3">
    <w:name w:val="Норный"/>
    <w:basedOn w:val="a"/>
    <w:uiPriority w:val="99"/>
    <w:rsid w:val="00E04CBB"/>
    <w:pPr>
      <w:jc w:val="center"/>
    </w:pPr>
    <w:rPr>
      <w:b/>
      <w:bCs/>
    </w:rPr>
  </w:style>
  <w:style w:type="paragraph" w:styleId="a4">
    <w:name w:val="Body Text Indent"/>
    <w:basedOn w:val="a"/>
    <w:link w:val="a5"/>
    <w:uiPriority w:val="99"/>
    <w:unhideWhenUsed/>
    <w:rsid w:val="00E04CB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E04CBB"/>
    <w:rPr>
      <w:rFonts w:ascii="Calibri" w:eastAsia="Calibri" w:hAnsi="Calibri" w:cs="Times New Roman"/>
    </w:rPr>
  </w:style>
  <w:style w:type="paragraph" w:styleId="a6">
    <w:name w:val="List Paragraph"/>
    <w:basedOn w:val="a"/>
    <w:uiPriority w:val="1"/>
    <w:qFormat/>
    <w:rsid w:val="00630F4E"/>
    <w:pPr>
      <w:ind w:left="720"/>
      <w:contextualSpacing/>
    </w:pPr>
  </w:style>
  <w:style w:type="paragraph" w:customStyle="1" w:styleId="a7">
    <w:name w:val="Нормальный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0CE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7718F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718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718F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718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B71A6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B71A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70209DC4CF96615DDD2996E6C3D93CC79CA8AF7864613F0C0A5578DDF45F6AD32O7QF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70209DC4CF96615DDD2996E6C3D93CC79CA8AF7864613F0C0A5578DDF45F6AD32O7QFM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70209DC4CF96615DDD287637A51CCC97CC1D5FA80441FA395F151DA8015F0F8723F6776EA4BODQE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D2108-6E78-4396-AACD-9A0431BCB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3287</Words>
  <Characters>18738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2021-01-24T12:31:00Z</cp:lastPrinted>
  <dcterms:created xsi:type="dcterms:W3CDTF">2022-01-27T12:56:00Z</dcterms:created>
  <dcterms:modified xsi:type="dcterms:W3CDTF">2022-01-27T13:00:00Z</dcterms:modified>
</cp:coreProperties>
</file>