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6FC" w:rsidRPr="00DB4783" w:rsidRDefault="00DB4783" w:rsidP="00DB4783">
      <w:pPr>
        <w:pStyle w:val="ConsPlusTitlePage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276FC" w:rsidRDefault="004276FC" w:rsidP="004276FC">
      <w:pPr>
        <w:pStyle w:val="ConsPlusTitlePage"/>
        <w:jc w:val="center"/>
      </w:pPr>
      <w:r w:rsidRPr="00E14FE7">
        <w:rPr>
          <w:noProof/>
        </w:rPr>
        <w:drawing>
          <wp:inline distT="0" distB="0" distL="0" distR="0">
            <wp:extent cx="722630" cy="1028962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1028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Администрация Ков</w:t>
      </w:r>
      <w:r w:rsidR="00F10BF1">
        <w:rPr>
          <w:b w:val="0"/>
          <w:bCs w:val="0"/>
          <w:sz w:val="36"/>
          <w:szCs w:val="36"/>
        </w:rPr>
        <w:t>ернинского муниципального округа</w:t>
      </w:r>
      <w:r w:rsidRPr="002740F0">
        <w:rPr>
          <w:b w:val="0"/>
          <w:bCs w:val="0"/>
          <w:sz w:val="36"/>
          <w:szCs w:val="36"/>
        </w:rPr>
        <w:t xml:space="preserve"> </w:t>
      </w:r>
    </w:p>
    <w:p w:rsidR="004276FC" w:rsidRPr="002740F0" w:rsidRDefault="004276FC" w:rsidP="004276FC">
      <w:pPr>
        <w:pStyle w:val="a3"/>
        <w:spacing w:line="360" w:lineRule="auto"/>
        <w:rPr>
          <w:b w:val="0"/>
          <w:bCs w:val="0"/>
          <w:sz w:val="36"/>
          <w:szCs w:val="36"/>
        </w:rPr>
      </w:pPr>
      <w:r w:rsidRPr="002740F0">
        <w:rPr>
          <w:b w:val="0"/>
          <w:bCs w:val="0"/>
          <w:sz w:val="36"/>
          <w:szCs w:val="36"/>
        </w:rPr>
        <w:t>Нижегородской области</w:t>
      </w:r>
    </w:p>
    <w:p w:rsidR="004276FC" w:rsidRPr="002740F0" w:rsidRDefault="00147855" w:rsidP="00147855">
      <w:pPr>
        <w:tabs>
          <w:tab w:val="center" w:pos="4677"/>
          <w:tab w:val="left" w:pos="7900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ab/>
      </w:r>
      <w:r w:rsidR="004276FC" w:rsidRPr="002740F0"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4276FC" w:rsidRPr="00B31C50" w:rsidRDefault="004276FC" w:rsidP="00694CE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31C5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E1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0BF1">
        <w:rPr>
          <w:rFonts w:ascii="Times New Roman" w:hAnsi="Times New Roman" w:cs="Times New Roman"/>
          <w:b/>
          <w:sz w:val="24"/>
          <w:szCs w:val="24"/>
        </w:rPr>
        <w:t>____________</w:t>
      </w:r>
      <w:r w:rsidR="00B31C50" w:rsidRPr="00B31C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1C50">
        <w:rPr>
          <w:rFonts w:ascii="Times New Roman" w:hAnsi="Times New Roman" w:cs="Times New Roman"/>
          <w:b/>
          <w:sz w:val="28"/>
          <w:szCs w:val="28"/>
        </w:rPr>
        <w:t>№</w:t>
      </w:r>
      <w:r w:rsidR="00F10BF1">
        <w:rPr>
          <w:rFonts w:ascii="Times New Roman" w:hAnsi="Times New Roman" w:cs="Times New Roman"/>
          <w:b/>
          <w:sz w:val="24"/>
          <w:szCs w:val="24"/>
        </w:rPr>
        <w:t>_______</w:t>
      </w:r>
    </w:p>
    <w:p w:rsidR="004276FC" w:rsidRPr="000B72C8" w:rsidRDefault="00F65ACF" w:rsidP="00227CF0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0B72C8">
        <w:rPr>
          <w:rFonts w:ascii="Times New Roman" w:hAnsi="Times New Roman" w:cs="Times New Roman"/>
          <w:b/>
          <w:bCs/>
          <w:sz w:val="28"/>
          <w:szCs w:val="28"/>
        </w:rPr>
        <w:t>Об утверждении ф</w:t>
      </w:r>
      <w:r w:rsidR="00F10BF1" w:rsidRPr="000B72C8">
        <w:rPr>
          <w:rFonts w:ascii="Times New Roman" w:hAnsi="Times New Roman" w:cs="Times New Roman"/>
          <w:b/>
          <w:bCs/>
          <w:sz w:val="28"/>
          <w:szCs w:val="28"/>
        </w:rPr>
        <w:t>ормы проверочного листа</w:t>
      </w:r>
      <w:r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 (списка контрольных вопросов)</w:t>
      </w:r>
      <w:r w:rsidR="00F10BF1"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применяемого при осуществлении муниципального </w:t>
      </w:r>
      <w:r w:rsidR="000B72C8" w:rsidRPr="000B72C8">
        <w:rPr>
          <w:rFonts w:ascii="Times New Roman" w:hAnsi="Times New Roman" w:cs="Times New Roman"/>
          <w:b/>
          <w:bCs/>
          <w:sz w:val="28"/>
          <w:szCs w:val="28"/>
        </w:rPr>
        <w:t xml:space="preserve">жилищного </w:t>
      </w:r>
      <w:r w:rsidRPr="000B72C8">
        <w:rPr>
          <w:rFonts w:ascii="Times New Roman" w:hAnsi="Times New Roman" w:cs="Times New Roman"/>
          <w:b/>
          <w:bCs/>
          <w:sz w:val="28"/>
          <w:szCs w:val="28"/>
        </w:rPr>
        <w:t>контроля администрации Ковернинского муниципального округа Нижегородской области»</w:t>
      </w:r>
    </w:p>
    <w:p w:rsidR="00CC452E" w:rsidRPr="00CC452E" w:rsidRDefault="00CC452E" w:rsidP="00F65AC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76FC" w:rsidRPr="002422F5" w:rsidRDefault="00CC452E" w:rsidP="000B72C8">
      <w:pPr>
        <w:shd w:val="clear" w:color="auto" w:fill="FFFFFF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31.07.2020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248-ФЗ «</w:t>
      </w:r>
      <w:r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О государственном контроле (надзоре) и муниципальном контроле </w:t>
      </w:r>
      <w:r w:rsidR="00227CF0" w:rsidRPr="002422F5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</w:t>
      </w:r>
      <w:r w:rsidR="001A646C">
        <w:rPr>
          <w:rFonts w:ascii="Times New Roman" w:hAnsi="Times New Roman" w:cs="Times New Roman"/>
          <w:color w:val="000000"/>
          <w:sz w:val="28"/>
          <w:szCs w:val="28"/>
        </w:rPr>
        <w:t>, п</w:t>
      </w:r>
      <w:r w:rsidR="00F65ACF" w:rsidRPr="002422F5">
        <w:rPr>
          <w:rFonts w:ascii="Times New Roman" w:hAnsi="Times New Roman" w:cs="Times New Roman"/>
          <w:color w:val="000000"/>
          <w:sz w:val="28"/>
          <w:szCs w:val="28"/>
        </w:rPr>
        <w:t>остановлением Правительства Российской Федерации от 27.10.2021 года № 1844</w:t>
      </w:r>
      <w:r w:rsidR="00EA6A4F" w:rsidRPr="002422F5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листов», руководствуясь Уставом Ковернинского муниципального округа, </w:t>
      </w:r>
      <w:r w:rsidR="000B72C8" w:rsidRPr="000B72C8">
        <w:rPr>
          <w:rFonts w:ascii="Times New Roman" w:hAnsi="Times New Roman" w:cs="Times New Roman"/>
          <w:b/>
          <w:color w:val="000000"/>
          <w:sz w:val="28"/>
          <w:szCs w:val="28"/>
        </w:rPr>
        <w:t>п о с т а н о в л я е т</w:t>
      </w:r>
      <w:r w:rsidR="00EA6A4F" w:rsidRPr="000B72C8">
        <w:rPr>
          <w:rFonts w:ascii="Times New Roman" w:hAnsi="Times New Roman" w:cs="Times New Roman"/>
          <w:b/>
          <w:sz w:val="28"/>
          <w:szCs w:val="28"/>
        </w:rPr>
        <w:t>:</w:t>
      </w:r>
    </w:p>
    <w:p w:rsidR="00034878" w:rsidRPr="002422F5" w:rsidRDefault="00C54D9C" w:rsidP="000B72C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1. </w:t>
      </w:r>
      <w:r w:rsidR="00CC452E" w:rsidRPr="002422F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форму проверочного листа, используемого при осуществлении муниципального </w:t>
      </w:r>
      <w:r w:rsidR="000B72C8">
        <w:rPr>
          <w:rFonts w:ascii="Times New Roman" w:hAnsi="Times New Roman" w:cs="Times New Roman"/>
          <w:sz w:val="28"/>
          <w:szCs w:val="28"/>
        </w:rPr>
        <w:t xml:space="preserve">жилищного контроля 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A6A4F" w:rsidRPr="002422F5">
        <w:rPr>
          <w:rFonts w:ascii="Times New Roman" w:hAnsi="Times New Roman" w:cs="Times New Roman"/>
          <w:bCs/>
          <w:sz w:val="28"/>
          <w:szCs w:val="28"/>
        </w:rPr>
        <w:t>Ковернинского муниципального</w:t>
      </w:r>
      <w:r w:rsidR="00CC452E" w:rsidRPr="002422F5">
        <w:rPr>
          <w:rFonts w:ascii="Times New Roman" w:hAnsi="Times New Roman" w:cs="Times New Roman"/>
          <w:bCs/>
          <w:sz w:val="28"/>
          <w:szCs w:val="28"/>
        </w:rPr>
        <w:t xml:space="preserve"> округа</w:t>
      </w:r>
      <w:r w:rsidR="00EA6A4F" w:rsidRPr="002422F5">
        <w:rPr>
          <w:rFonts w:ascii="Times New Roman" w:hAnsi="Times New Roman" w:cs="Times New Roman"/>
          <w:sz w:val="28"/>
          <w:szCs w:val="28"/>
        </w:rPr>
        <w:t xml:space="preserve"> со</w:t>
      </w:r>
      <w:r w:rsidR="000B72C8">
        <w:rPr>
          <w:rFonts w:ascii="Times New Roman" w:hAnsi="Times New Roman" w:cs="Times New Roman"/>
          <w:sz w:val="28"/>
          <w:szCs w:val="28"/>
        </w:rPr>
        <w:t>гласно приложению к настоящему п</w:t>
      </w:r>
      <w:r w:rsidR="00EA6A4F" w:rsidRPr="002422F5">
        <w:rPr>
          <w:rFonts w:ascii="Times New Roman" w:hAnsi="Times New Roman" w:cs="Times New Roman"/>
          <w:sz w:val="28"/>
          <w:szCs w:val="28"/>
        </w:rPr>
        <w:t>остановлению.</w:t>
      </w:r>
    </w:p>
    <w:p w:rsidR="00034878" w:rsidRPr="002422F5" w:rsidRDefault="00C54D9C" w:rsidP="000B72C8">
      <w:pPr>
        <w:pStyle w:val="ConsPlusNormal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ab/>
      </w:r>
      <w:r w:rsidR="000B72C8">
        <w:rPr>
          <w:rFonts w:ascii="Times New Roman" w:hAnsi="Times New Roman" w:cs="Times New Roman"/>
          <w:sz w:val="28"/>
          <w:szCs w:val="28"/>
        </w:rPr>
        <w:t>2</w:t>
      </w:r>
      <w:r w:rsidR="00302AAD" w:rsidRPr="002422F5">
        <w:rPr>
          <w:rFonts w:ascii="Times New Roman" w:hAnsi="Times New Roman" w:cs="Times New Roman"/>
          <w:sz w:val="28"/>
          <w:szCs w:val="28"/>
        </w:rPr>
        <w:t>.</w:t>
      </w:r>
      <w:r w:rsidR="00050E8B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принятия</w:t>
      </w:r>
      <w:r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302AAD" w:rsidRPr="002422F5">
        <w:rPr>
          <w:rFonts w:ascii="Times New Roman" w:hAnsi="Times New Roman" w:cs="Times New Roman"/>
          <w:sz w:val="28"/>
          <w:szCs w:val="28"/>
        </w:rPr>
        <w:t>и подлежит размещению на сайте администрации Ковернинского муниципального округа Нижегородской области.</w:t>
      </w:r>
    </w:p>
    <w:p w:rsidR="00147855" w:rsidRPr="002422F5" w:rsidRDefault="008B6DF5" w:rsidP="000B72C8">
      <w:pPr>
        <w:pStyle w:val="ConsPlusNormal"/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22F5">
        <w:rPr>
          <w:rFonts w:ascii="Times New Roman" w:hAnsi="Times New Roman" w:cs="Times New Roman"/>
          <w:sz w:val="28"/>
          <w:szCs w:val="28"/>
        </w:rPr>
        <w:t xml:space="preserve">        </w:t>
      </w:r>
      <w:r w:rsidR="00034878" w:rsidRPr="002422F5">
        <w:rPr>
          <w:rFonts w:ascii="Times New Roman" w:hAnsi="Times New Roman" w:cs="Times New Roman"/>
          <w:sz w:val="28"/>
          <w:szCs w:val="28"/>
        </w:rPr>
        <w:t xml:space="preserve"> </w:t>
      </w:r>
      <w:r w:rsidR="000B72C8">
        <w:rPr>
          <w:rFonts w:ascii="Times New Roman" w:hAnsi="Times New Roman" w:cs="Times New Roman"/>
          <w:sz w:val="28"/>
          <w:szCs w:val="28"/>
        </w:rPr>
        <w:t>3</w:t>
      </w:r>
      <w:r w:rsidR="004276FC" w:rsidRPr="002422F5">
        <w:rPr>
          <w:rFonts w:ascii="Times New Roman" w:hAnsi="Times New Roman" w:cs="Times New Roman"/>
          <w:sz w:val="28"/>
          <w:szCs w:val="28"/>
        </w:rPr>
        <w:t xml:space="preserve">. </w:t>
      </w:r>
      <w:r w:rsidR="00147855" w:rsidRPr="002422F5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</w:t>
      </w:r>
      <w:r w:rsidR="00C54D9C" w:rsidRPr="002422F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округа</w:t>
      </w:r>
      <w:r w:rsidR="00147855" w:rsidRPr="002422F5">
        <w:rPr>
          <w:rFonts w:ascii="Times New Roman" w:hAnsi="Times New Roman" w:cs="Times New Roman"/>
          <w:sz w:val="28"/>
          <w:szCs w:val="28"/>
        </w:rPr>
        <w:t xml:space="preserve"> Сидельникову Е.А.</w:t>
      </w: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47855" w:rsidRDefault="00147855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54D9C" w:rsidRPr="00694CE4" w:rsidRDefault="00C54D9C" w:rsidP="00147855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24E31" w:rsidRDefault="004276FC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694CE4"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                            </w:t>
      </w:r>
      <w:r w:rsidR="00C54D9C">
        <w:rPr>
          <w:rFonts w:ascii="Times New Roman" w:hAnsi="Times New Roman" w:cs="Times New Roman"/>
          <w:sz w:val="28"/>
          <w:szCs w:val="28"/>
        </w:rPr>
        <w:t xml:space="preserve">    </w:t>
      </w:r>
      <w:r w:rsidRPr="00694CE4">
        <w:rPr>
          <w:rFonts w:ascii="Times New Roman" w:hAnsi="Times New Roman" w:cs="Times New Roman"/>
          <w:sz w:val="28"/>
          <w:szCs w:val="28"/>
        </w:rPr>
        <w:t xml:space="preserve">                      О.П. </w:t>
      </w:r>
      <w:bookmarkStart w:id="0" w:name="Par30"/>
      <w:bookmarkEnd w:id="0"/>
      <w:r w:rsidR="000B72C8">
        <w:rPr>
          <w:rFonts w:ascii="Times New Roman" w:hAnsi="Times New Roman" w:cs="Times New Roman"/>
          <w:sz w:val="28"/>
          <w:szCs w:val="28"/>
        </w:rPr>
        <w:t>Шмелев</w:t>
      </w:r>
    </w:p>
    <w:p w:rsidR="000B72C8" w:rsidRDefault="000B72C8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B72C8" w:rsidRPr="000B72C8" w:rsidRDefault="000B72C8" w:rsidP="000B72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24E31" w:rsidRPr="00266D10" w:rsidRDefault="00724E31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 w:rsidR="00A57ECA" w:rsidRPr="00266D10">
        <w:rPr>
          <w:rFonts w:ascii="Times New Roman" w:hAnsi="Times New Roman" w:cs="Times New Roman"/>
          <w:sz w:val="24"/>
          <w:szCs w:val="24"/>
        </w:rPr>
        <w:t>постановлению</w:t>
      </w:r>
    </w:p>
    <w:p w:rsidR="00A57ECA" w:rsidRPr="00266D10" w:rsidRDefault="00A57ECA" w:rsidP="00A57EC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266D1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66D10">
        <w:rPr>
          <w:rFonts w:ascii="Times New Roman" w:hAnsi="Times New Roman" w:cs="Times New Roman"/>
          <w:sz w:val="24"/>
          <w:szCs w:val="24"/>
        </w:rPr>
        <w:t xml:space="preserve">  муниципального округа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____________ №________</w:t>
      </w:r>
    </w:p>
    <w:p w:rsidR="00A57ECA" w:rsidRPr="00266D10" w:rsidRDefault="00A57ECA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7ECA" w:rsidRPr="00266D10" w:rsidRDefault="00E005FF" w:rsidP="00A57E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6D10">
        <w:rPr>
          <w:rFonts w:ascii="Times New Roman" w:hAnsi="Times New Roman" w:cs="Times New Roman"/>
          <w:sz w:val="24"/>
          <w:szCs w:val="24"/>
        </w:rPr>
        <w:t>Форма проверочного листа (списка контрольных вопросов), применяемого при осуществлении муниципального</w:t>
      </w:r>
      <w:r w:rsidR="000B72C8" w:rsidRPr="000B72C8">
        <w:rPr>
          <w:rFonts w:ascii="Times New Roman" w:hAnsi="Times New Roman" w:cs="Times New Roman"/>
          <w:sz w:val="24"/>
          <w:szCs w:val="24"/>
        </w:rPr>
        <w:t xml:space="preserve"> </w:t>
      </w:r>
      <w:r w:rsidR="000B72C8">
        <w:rPr>
          <w:rFonts w:ascii="Times New Roman" w:hAnsi="Times New Roman" w:cs="Times New Roman"/>
          <w:sz w:val="24"/>
          <w:szCs w:val="24"/>
        </w:rPr>
        <w:t>жилищного контроля</w:t>
      </w:r>
      <w:r w:rsidRPr="00266D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округа Нижегородской области</w:t>
      </w:r>
    </w:p>
    <w:p w:rsidR="00724E31" w:rsidRPr="00266D10" w:rsidRDefault="00724E31" w:rsidP="00C8622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2361" w:type="dxa"/>
        <w:tblInd w:w="6994" w:type="dxa"/>
        <w:tblLook w:val="04A0" w:firstRow="1" w:lastRow="0" w:firstColumn="1" w:lastColumn="0" w:noHBand="0" w:noVBand="1"/>
      </w:tblPr>
      <w:tblGrid>
        <w:gridCol w:w="2361"/>
      </w:tblGrid>
      <w:tr w:rsidR="00E005FF" w:rsidRPr="00C8622D" w:rsidTr="00E005FF">
        <w:trPr>
          <w:trHeight w:val="1697"/>
        </w:trPr>
        <w:tc>
          <w:tcPr>
            <w:tcW w:w="2361" w:type="dxa"/>
          </w:tcPr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8622D" w:rsidRPr="00266D10" w:rsidRDefault="00C8622D" w:rsidP="00C8622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005FF" w:rsidRPr="00C8622D" w:rsidRDefault="00C8622D" w:rsidP="00C8622D">
            <w:pPr>
              <w:jc w:val="center"/>
              <w:rPr>
                <w:rFonts w:ascii="Times New Roman" w:hAnsi="Times New Roman" w:cs="Times New Roman"/>
              </w:rPr>
            </w:pPr>
            <w:r w:rsidRPr="00C8622D">
              <w:rPr>
                <w:rFonts w:ascii="Times New Roman" w:hAnsi="Times New Roman" w:cs="Times New Roman"/>
                <w:lang w:val="en-US"/>
              </w:rPr>
              <w:t xml:space="preserve">QR - </w:t>
            </w:r>
            <w:r w:rsidRPr="00C8622D">
              <w:rPr>
                <w:rFonts w:ascii="Times New Roman" w:hAnsi="Times New Roman" w:cs="Times New Roman"/>
              </w:rPr>
              <w:t>код</w:t>
            </w:r>
          </w:p>
        </w:tc>
      </w:tr>
    </w:tbl>
    <w:p w:rsidR="00E005F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</w:t>
      </w:r>
    </w:p>
    <w:p w:rsidR="009A546F" w:rsidRPr="00487403" w:rsidRDefault="009A546F" w:rsidP="000B72C8">
      <w:pPr>
        <w:spacing w:line="240" w:lineRule="auto"/>
        <w:rPr>
          <w:rFonts w:ascii="Times New Roman" w:hAnsi="Times New Roman" w:cs="Times New Roman"/>
          <w:u w:val="single"/>
        </w:rPr>
      </w:pPr>
      <w:r w:rsidRPr="00487403">
        <w:rPr>
          <w:rFonts w:ascii="Times New Roman" w:hAnsi="Times New Roman" w:cs="Times New Roman"/>
          <w:sz w:val="24"/>
          <w:szCs w:val="24"/>
          <w:u w:val="single"/>
        </w:rPr>
        <w:t xml:space="preserve">Муниципальный </w:t>
      </w:r>
      <w:r w:rsidR="000B72C8">
        <w:rPr>
          <w:rFonts w:ascii="Times New Roman" w:hAnsi="Times New Roman" w:cs="Times New Roman"/>
          <w:sz w:val="24"/>
          <w:szCs w:val="24"/>
          <w:u w:val="single"/>
        </w:rPr>
        <w:t xml:space="preserve">жилищный </w:t>
      </w:r>
      <w:r w:rsidRPr="00487403">
        <w:rPr>
          <w:rFonts w:ascii="Times New Roman" w:hAnsi="Times New Roman" w:cs="Times New Roman"/>
          <w:sz w:val="24"/>
          <w:szCs w:val="24"/>
          <w:u w:val="single"/>
        </w:rPr>
        <w:t>контроль на территории Ковернинского муниципального округа</w:t>
      </w:r>
      <w:r w:rsidR="000B72C8">
        <w:rPr>
          <w:rFonts w:ascii="Times New Roman" w:hAnsi="Times New Roman" w:cs="Times New Roman"/>
          <w:sz w:val="24"/>
          <w:szCs w:val="24"/>
          <w:u w:val="single"/>
        </w:rPr>
        <w:t xml:space="preserve"> Нижегородской области</w:t>
      </w:r>
      <w:r w:rsidRPr="00487403">
        <w:rPr>
          <w:rFonts w:ascii="Times New Roman" w:hAnsi="Times New Roman" w:cs="Times New Roman"/>
        </w:rPr>
        <w:t>______________________________</w:t>
      </w:r>
      <w:r w:rsidR="000B72C8">
        <w:rPr>
          <w:rFonts w:ascii="Times New Roman" w:hAnsi="Times New Roman" w:cs="Times New Roman"/>
        </w:rPr>
        <w:t>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Наименование контрольного органа</w:t>
      </w:r>
      <w:r w:rsidRPr="0048740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87403">
        <w:rPr>
          <w:rFonts w:ascii="Times New Roman" w:hAnsi="Times New Roman" w:cs="Times New Roman"/>
        </w:rPr>
        <w:t>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  <w:u w:val="single"/>
        </w:rPr>
      </w:pPr>
      <w:r w:rsidRPr="00487403">
        <w:rPr>
          <w:rFonts w:ascii="Times New Roman" w:hAnsi="Times New Roman" w:cs="Times New Roman"/>
          <w:sz w:val="24"/>
          <w:szCs w:val="24"/>
        </w:rPr>
        <w:t>Реквизиты нормативного правового акта об утверждении формы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Вид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_____________________________________________________</w:t>
      </w:r>
      <w:r w:rsidR="00487403">
        <w:rPr>
          <w:rFonts w:ascii="Times New Roman" w:hAnsi="Times New Roman" w:cs="Times New Roman"/>
        </w:rPr>
        <w:t>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Объект муниципального контроля, в отношении которого проводится контрольное мероприятие</w:t>
      </w:r>
      <w:r w:rsidRPr="00487403">
        <w:rPr>
          <w:rFonts w:ascii="Times New Roman" w:hAnsi="Times New Roman" w:cs="Times New Roman"/>
        </w:rPr>
        <w:t>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</w:t>
      </w:r>
      <w:r w:rsidRPr="00487403">
        <w:rPr>
          <w:rFonts w:ascii="Times New Roman" w:hAnsi="Times New Roman" w:cs="Times New Roman"/>
        </w:rPr>
        <w:t>______________</w:t>
      </w:r>
      <w:r w:rsidR="00487403">
        <w:rPr>
          <w:rFonts w:ascii="Times New Roman" w:hAnsi="Times New Roman" w:cs="Times New Roman"/>
        </w:rPr>
        <w:t>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Реквизиты решения контрольного органа о проведении контрольного мероприятия, подписанного уполномоченным должностным лицом контрольного органа</w:t>
      </w:r>
      <w:r w:rsidRPr="00487403">
        <w:rPr>
          <w:rFonts w:ascii="Times New Roman" w:hAnsi="Times New Roman" w:cs="Times New Roman"/>
        </w:rPr>
        <w:t>__________</w:t>
      </w:r>
      <w:r w:rsidR="00487403">
        <w:rPr>
          <w:rFonts w:ascii="Times New Roman" w:hAnsi="Times New Roman" w:cs="Times New Roman"/>
        </w:rPr>
        <w:t>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Место (места) проведения контрольного мероприятия с заполнением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_______________________________________________________________________________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lastRenderedPageBreak/>
        <w:t>_____________________________________________________________________________________</w:t>
      </w:r>
      <w:r w:rsidRPr="00487403">
        <w:rPr>
          <w:rFonts w:ascii="Times New Roman" w:hAnsi="Times New Roman" w:cs="Times New Roman"/>
          <w:sz w:val="24"/>
          <w:szCs w:val="24"/>
        </w:rPr>
        <w:t>Учетный номер контрольного мероприятия</w:t>
      </w:r>
      <w:r w:rsidRPr="00487403">
        <w:rPr>
          <w:rFonts w:ascii="Times New Roman" w:hAnsi="Times New Roman" w:cs="Times New Roman"/>
        </w:rPr>
        <w:t>_________________________________________</w:t>
      </w:r>
      <w:r w:rsidR="00487403">
        <w:rPr>
          <w:rFonts w:ascii="Times New Roman" w:hAnsi="Times New Roman" w:cs="Times New Roman"/>
        </w:rPr>
        <w:t>___</w:t>
      </w:r>
    </w:p>
    <w:p w:rsidR="009A546F" w:rsidRPr="00487403" w:rsidRDefault="009A546F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  <w:r w:rsidR="00487403" w:rsidRPr="00487403">
        <w:rPr>
          <w:rFonts w:ascii="Times New Roman" w:hAnsi="Times New Roman" w:cs="Times New Roman"/>
          <w:sz w:val="24"/>
          <w:szCs w:val="24"/>
        </w:rPr>
        <w:t>Должность, фамилия и инициалы должностного лица контрольного органа, в должностные обязанности которого в соответствии с положением о виде контроля или должностной инструкцией входит осуществление полномочий по виду контроля, в том числе проведение контрольных мероприятий, проводящего контрольное мероприятие и заполняющего проверочный лист</w:t>
      </w:r>
      <w:r w:rsidR="00487403" w:rsidRPr="00487403">
        <w:rPr>
          <w:rFonts w:ascii="Times New Roman" w:hAnsi="Times New Roman" w:cs="Times New Roman"/>
        </w:rPr>
        <w:t>____________________________________</w:t>
      </w:r>
      <w:r w:rsidR="00487403">
        <w:rPr>
          <w:rFonts w:ascii="Times New Roman" w:hAnsi="Times New Roman" w:cs="Times New Roman"/>
        </w:rPr>
        <w:t>_________________</w:t>
      </w:r>
    </w:p>
    <w:p w:rsidR="00487403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715DE8" w:rsidRPr="00487403" w:rsidRDefault="00487403" w:rsidP="00487403">
      <w:pPr>
        <w:spacing w:line="240" w:lineRule="auto"/>
        <w:jc w:val="both"/>
        <w:rPr>
          <w:rFonts w:ascii="Times New Roman" w:hAnsi="Times New Roman" w:cs="Times New Roman"/>
        </w:rPr>
      </w:pPr>
      <w:r w:rsidRPr="00487403">
        <w:rPr>
          <w:rFonts w:ascii="Times New Roman" w:hAnsi="Times New Roman" w:cs="Times New Roman"/>
          <w:sz w:val="24"/>
          <w:szCs w:val="24"/>
        </w:rPr>
        <w:t>Дата заполнения проверочного листа</w:t>
      </w:r>
      <w:r w:rsidRPr="00487403">
        <w:rPr>
          <w:rFonts w:ascii="Times New Roman" w:hAnsi="Times New Roman" w:cs="Times New Roman"/>
        </w:rPr>
        <w:t>__________________________________________________</w:t>
      </w:r>
    </w:p>
    <w:p w:rsidR="000B72C8" w:rsidRDefault="000B72C8" w:rsidP="0013685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1ACA" w:rsidRPr="00487403" w:rsidRDefault="00715DE8" w:rsidP="001368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403">
        <w:rPr>
          <w:rFonts w:ascii="Times New Roman" w:hAnsi="Times New Roman" w:cs="Times New Roman"/>
          <w:b/>
          <w:sz w:val="24"/>
          <w:szCs w:val="24"/>
        </w:rPr>
        <w:t>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542"/>
        <w:gridCol w:w="4109"/>
        <w:gridCol w:w="1315"/>
      </w:tblGrid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 о соблюдении обязательных требований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НПА, устанавливающие обязательные требования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на вопросы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(Да/Нет)</w:t>
            </w: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ч.3 ст.136 </w:t>
            </w:r>
            <w:hyperlink r:id="rId8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ч.1 ст.52 </w:t>
            </w:r>
            <w:hyperlink r:id="rId9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Гражданского кодекса Российской Федерации</w:t>
              </w:r>
            </w:hyperlink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лицензии на осуществлении деятельности по управлению многоквартирными домами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ч.1 ст.192 </w:t>
            </w:r>
            <w:hyperlink r:id="rId10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решения общего собрания собственников помещений по выбору способа управления многоквартирным домом. Дата принятия решения.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ч.2, ч.3 ст.161 </w:t>
            </w:r>
            <w:hyperlink r:id="rId11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договора (ов) управления многоквартирным (и) домом (ами), одобренного протокольным решением общего собрания собственников помещений подписанного собственниками помещений многоквартирного дома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ч.1 ст.162 </w:t>
            </w:r>
            <w:hyperlink r:id="rId12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 на установленные коллективные (общедомовые) приборы учета и сведения о проведении их ремонта, замены, поверки, информация об оснащении помещений в многоквартирном доме индивидуальными, общими (квартирными) приборами учета, в том числе информация о каждом установленном </w:t>
            </w: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индивидуальном, общем (квартирном) приборе учета (технические характеристики, год установки, факт замены или поверки), дата последней проверки технического состояния и последнего контрольного снятия показаний.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пп. а (1)) п. 24 Постановления Правительства РФ от 13.08.2006г. № 491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Акты осмотра, проверки состояния (испытания) инженерных коммуникаций, приборов учета, механического, электрического, санитарно-технического и иного оборудования, в том числе оборудования для инвалидов и иных маломобильных групп населения, обслуживающего более одного помещения в многоквартирном доме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в п. 24 Постановления Правительства РФ от 13.08.2006г. № 491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инженерного оборудования, относящегося к общему имуществу многоквартирного дома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ч.1, 1.1 ст. 161 </w:t>
            </w:r>
            <w:hyperlink r:id="rId13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Акты осмотра общедомового имущества-конструктивных частей многоквартирного дома (крыши, ограждающих несущих и ненесущих конструкций многоквартирного дома, объектов, расположенных на земельном участке, и других частей общего имущества) на соответствие их эксплуатационных качеств установленным требованиям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п.13, п.14, пп. в) п. 24 Постановления Правительства РФ от 13.08.2006г. № 491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п.3.2, 3.3, пп. 3.4.8. Постановления Госстроя РФ 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27.09.2003 № 170; 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п.6; 7; 8; 9 Постановления Правительства РФ от 03.04.2013 № 290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2.1.1. Постановления Госстроя РФ от 27.09.2003 № 170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Акты проверок готовности к отопительному периоду и выданные паспорта готовности </w:t>
            </w: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многоквартирного дома к отопительному периоду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пп. в (1) п. 24 Постановления Правительства РФ от 13.08.2006г. № 491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п.10 приказа Минэнерго России от 12.03.2013 №103, пп. 2.6.10. п. 2.6. Постановления Госстроя РФ от 27.09.2003 № 170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2.1.1; 2.1.5; 2.2.2; п. 2.3. Постановления Госстроя РФ от 27.09.2003 № 170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2.1.1; 2.1.5; 2.2.2, п.2.3. Постановления Госстроя РФ от 27.09.2003 № 170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2.2.3, п. 2.3. Постановления Госстроя РФ от 27.09.2003 № 170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сроков полномочий правления ТСН(ТСЖ), определенных уставом проверяемого субъекта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ч.2 ст.147 </w:t>
            </w:r>
            <w:hyperlink r:id="rId14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заключенных договоров оказания услуги (или) выполнения работ по содержанию и ремонту общего имущества собственников помещений в многоквартирном доме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п.2.1, п.2.2, п.2,3, п. 11, п. 11.1. ст. 161 </w:t>
            </w:r>
            <w:hyperlink r:id="rId15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 Федерации</w:t>
              </w:r>
            </w:hyperlink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д) п. 4 Постановления Правительства РФ от 15.05.2013 № 416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заключенных с собственниками и пользователями помещений в многоквартирном доме договоров, содержащих условия предоставления коммунальной услуги по обращению с твердыми коммунальными отходами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1 ст. 157.2 </w:t>
            </w:r>
            <w:hyperlink r:id="rId16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; п.148 (1) раздела XV (1) Постановления Правительства РФ от 06.05.2011 № 354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9D2" w:rsidRPr="005A39D2" w:rsidTr="005A39D2"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 системе ГИС ЖКХ информации о лицах, осуществляющих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имущества, по предоставлению коммунальных услуг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п. 4 ст. 165 </w:t>
            </w:r>
            <w:hyperlink r:id="rId17" w:tgtFrame="_blank" w:history="1">
              <w:r w:rsidRPr="005A39D2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Жилищного кодекса Российской Федерации</w:t>
              </w:r>
            </w:hyperlink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:rsidR="005A39D2" w:rsidRPr="005A39D2" w:rsidRDefault="005A39D2" w:rsidP="005A39D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D2">
              <w:rPr>
                <w:rFonts w:ascii="Times New Roman" w:eastAsia="Times New Roman" w:hAnsi="Times New Roman" w:cs="Times New Roman"/>
                <w:sz w:val="24"/>
                <w:szCs w:val="24"/>
              </w:rPr>
              <w:t>пп. 2 п.1 ст.6 Федерального закона от 21.07.2014 № 209-ФЗ "О государственной информационной системе жилищно-коммунального хозяйства"</w:t>
            </w:r>
          </w:p>
        </w:tc>
        <w:tc>
          <w:tcPr>
            <w:tcW w:w="1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39D2" w:rsidRPr="005A39D2" w:rsidRDefault="005A39D2" w:rsidP="005A3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A39D2" w:rsidRDefault="005A39D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</w:pPr>
    </w:p>
    <w:p w:rsidR="005A39D2" w:rsidRDefault="005A39D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</w:pP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lastRenderedPageBreak/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________________________________________________ 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уполномоченного представителя юридического лица,</w:t>
      </w:r>
    </w:p>
    <w:p w:rsidR="009A3ECE" w:rsidRPr="00310D22" w:rsidRDefault="00310D22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 </w:t>
      </w:r>
      <w:r w:rsidR="009A3ECE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индивидуального предпринимателя,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гражданина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)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>
        <w:rPr>
          <w:rFonts w:ascii="Times New Roman" w:eastAsia="Times New Roman" w:hAnsi="Times New Roman" w:cs="Times New Roman"/>
          <w:color w:val="444444"/>
          <w:spacing w:val="-14"/>
          <w:sz w:val="24"/>
          <w:szCs w:val="24"/>
        </w:rPr>
        <w:br/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______________</w:t>
      </w:r>
    </w:p>
    <w:p w:rsidR="009A3ECE" w:rsidRPr="00310D22" w:rsidRDefault="009A3ECE" w:rsidP="00310D2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(дата)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________________________________________________ 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(фамилия, имя, отчество (при наличии), должность 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(подпись)</w:t>
      </w:r>
    </w:p>
    <w:p w:rsidR="009A3ECE" w:rsidRPr="00310D22" w:rsidRDefault="00310D22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лица заполняющего проверочный лист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br/>
        <w:t>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______________</w:t>
      </w:r>
    </w:p>
    <w:p w:rsidR="009A3ECE" w:rsidRPr="00310D22" w:rsidRDefault="009A3ECE" w:rsidP="009A3EC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14"/>
          <w:sz w:val="24"/>
          <w:szCs w:val="24"/>
        </w:rPr>
      </w:pP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                                                      </w:t>
      </w:r>
      <w:r w:rsidR="00310D22"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310D22">
        <w:rPr>
          <w:rFonts w:ascii="Times New Roman" w:eastAsia="Times New Roman" w:hAnsi="Times New Roman" w:cs="Times New Roman"/>
          <w:spacing w:val="-14"/>
          <w:sz w:val="24"/>
          <w:szCs w:val="24"/>
        </w:rPr>
        <w:t>  (дата)</w:t>
      </w:r>
    </w:p>
    <w:p w:rsidR="009A3ECE" w:rsidRDefault="009A3ECE" w:rsidP="009A3ECE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95EE6" w:rsidRPr="00B95EE6" w:rsidRDefault="00B95EE6" w:rsidP="009A3ECE">
      <w:pPr>
        <w:rPr>
          <w:rFonts w:ascii="Times New Roman" w:hAnsi="Times New Roman" w:cs="Times New Roman"/>
          <w:sz w:val="24"/>
          <w:szCs w:val="24"/>
        </w:rPr>
      </w:pPr>
    </w:p>
    <w:sectPr w:rsidR="00B95EE6" w:rsidRPr="00B95EE6" w:rsidSect="0014785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0040D"/>
    <w:multiLevelType w:val="hybridMultilevel"/>
    <w:tmpl w:val="367CA612"/>
    <w:lvl w:ilvl="0" w:tplc="B08EBEEA">
      <w:start w:val="1"/>
      <w:numFmt w:val="decimal"/>
      <w:lvlText w:val="%1."/>
      <w:lvlJc w:val="left"/>
      <w:pPr>
        <w:ind w:left="1160" w:hanging="53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3DCD2F7B"/>
    <w:multiLevelType w:val="hybridMultilevel"/>
    <w:tmpl w:val="DE5E4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90857"/>
    <w:multiLevelType w:val="hybridMultilevel"/>
    <w:tmpl w:val="4776DB42"/>
    <w:lvl w:ilvl="0" w:tplc="FCFE3AB6">
      <w:start w:val="1"/>
      <w:numFmt w:val="decimal"/>
      <w:lvlText w:val="%1."/>
      <w:lvlJc w:val="left"/>
      <w:pPr>
        <w:ind w:left="1160" w:hanging="53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50D96D0A"/>
    <w:multiLevelType w:val="hybridMultilevel"/>
    <w:tmpl w:val="DED41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550003"/>
    <w:multiLevelType w:val="hybridMultilevel"/>
    <w:tmpl w:val="31FA9CF0"/>
    <w:lvl w:ilvl="0" w:tplc="F81CE3C8">
      <w:start w:val="1"/>
      <w:numFmt w:val="decimal"/>
      <w:lvlText w:val="%1."/>
      <w:lvlJc w:val="left"/>
      <w:pPr>
        <w:ind w:left="1530" w:hanging="99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C7D343C"/>
    <w:multiLevelType w:val="multilevel"/>
    <w:tmpl w:val="EE224A56"/>
    <w:lvl w:ilvl="0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8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343BE"/>
    <w:rsid w:val="00034878"/>
    <w:rsid w:val="00050E8B"/>
    <w:rsid w:val="000625BD"/>
    <w:rsid w:val="0007099C"/>
    <w:rsid w:val="000743A5"/>
    <w:rsid w:val="000820F1"/>
    <w:rsid w:val="00085B22"/>
    <w:rsid w:val="00087A93"/>
    <w:rsid w:val="000A5BDD"/>
    <w:rsid w:val="000B72C8"/>
    <w:rsid w:val="000D6E56"/>
    <w:rsid w:val="000F54B2"/>
    <w:rsid w:val="00136851"/>
    <w:rsid w:val="00147855"/>
    <w:rsid w:val="001A3A94"/>
    <w:rsid w:val="001A646C"/>
    <w:rsid w:val="001E21E3"/>
    <w:rsid w:val="001E6C61"/>
    <w:rsid w:val="00227CF0"/>
    <w:rsid w:val="002422F5"/>
    <w:rsid w:val="00266D10"/>
    <w:rsid w:val="002A51C4"/>
    <w:rsid w:val="002D0E3D"/>
    <w:rsid w:val="002E4760"/>
    <w:rsid w:val="00302AAD"/>
    <w:rsid w:val="00310D22"/>
    <w:rsid w:val="00322B24"/>
    <w:rsid w:val="003B1492"/>
    <w:rsid w:val="003C3BC4"/>
    <w:rsid w:val="0041551F"/>
    <w:rsid w:val="004276FC"/>
    <w:rsid w:val="004833CE"/>
    <w:rsid w:val="00487403"/>
    <w:rsid w:val="00487758"/>
    <w:rsid w:val="004D231B"/>
    <w:rsid w:val="00503A8C"/>
    <w:rsid w:val="005879D0"/>
    <w:rsid w:val="005A39D2"/>
    <w:rsid w:val="005B3EDD"/>
    <w:rsid w:val="005E0E4A"/>
    <w:rsid w:val="00694CE4"/>
    <w:rsid w:val="006C0F78"/>
    <w:rsid w:val="006F3499"/>
    <w:rsid w:val="007040D7"/>
    <w:rsid w:val="007104A5"/>
    <w:rsid w:val="00715DE8"/>
    <w:rsid w:val="00724E31"/>
    <w:rsid w:val="00802368"/>
    <w:rsid w:val="008203B1"/>
    <w:rsid w:val="00836212"/>
    <w:rsid w:val="008731A0"/>
    <w:rsid w:val="008B6DF5"/>
    <w:rsid w:val="00901ACA"/>
    <w:rsid w:val="0090503A"/>
    <w:rsid w:val="009343BE"/>
    <w:rsid w:val="0098267F"/>
    <w:rsid w:val="009A3ECE"/>
    <w:rsid w:val="009A546F"/>
    <w:rsid w:val="009B2026"/>
    <w:rsid w:val="009D4D48"/>
    <w:rsid w:val="00A32A8C"/>
    <w:rsid w:val="00A57DEF"/>
    <w:rsid w:val="00A57ECA"/>
    <w:rsid w:val="00A6635B"/>
    <w:rsid w:val="00A7092B"/>
    <w:rsid w:val="00AE2758"/>
    <w:rsid w:val="00B31C50"/>
    <w:rsid w:val="00B3645E"/>
    <w:rsid w:val="00B95EE6"/>
    <w:rsid w:val="00BE18A4"/>
    <w:rsid w:val="00C45F4D"/>
    <w:rsid w:val="00C54D9C"/>
    <w:rsid w:val="00C8622D"/>
    <w:rsid w:val="00CC452E"/>
    <w:rsid w:val="00CE592A"/>
    <w:rsid w:val="00CF394D"/>
    <w:rsid w:val="00D06434"/>
    <w:rsid w:val="00D55AC3"/>
    <w:rsid w:val="00D63DC8"/>
    <w:rsid w:val="00D65E6F"/>
    <w:rsid w:val="00D76AE9"/>
    <w:rsid w:val="00DA2093"/>
    <w:rsid w:val="00DB4783"/>
    <w:rsid w:val="00DF5C42"/>
    <w:rsid w:val="00E005FF"/>
    <w:rsid w:val="00E15CFF"/>
    <w:rsid w:val="00E21412"/>
    <w:rsid w:val="00EA6A4F"/>
    <w:rsid w:val="00EB7525"/>
    <w:rsid w:val="00EE13C2"/>
    <w:rsid w:val="00F10BF1"/>
    <w:rsid w:val="00F5348A"/>
    <w:rsid w:val="00F57626"/>
    <w:rsid w:val="00F65ACF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F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B72C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2C8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qFormat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343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343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343B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343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ный"/>
    <w:basedOn w:val="a"/>
    <w:uiPriority w:val="99"/>
    <w:rsid w:val="004276F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2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6FC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3645E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A3ECE"/>
    <w:rPr>
      <w:color w:val="0000FF"/>
      <w:u w:val="single"/>
    </w:rPr>
  </w:style>
  <w:style w:type="table" w:styleId="a8">
    <w:name w:val="Table Grid"/>
    <w:basedOn w:val="a1"/>
    <w:uiPriority w:val="59"/>
    <w:rsid w:val="00E005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B72C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B72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0B72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0B7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rmal1">
    <w:name w:val="ConsPlusNormal1"/>
    <w:link w:val="ConsPlusNormal"/>
    <w:locked/>
    <w:rsid w:val="005A39D2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370BA400-14C4-4CDB-8A8B-B11F2A1A2F55" TargetMode="External"/><Relationship Id="rId13" Type="http://schemas.openxmlformats.org/officeDocument/2006/relationships/hyperlink" Target="http://pravo-search.minjust.ru:8080/bigs/showDocument.html?id=370BA400-14C4-4CDB-8A8B-B11F2A1A2F5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pravo-search.minjust.ru:8080/bigs/showDocument.html?id=370BA400-14C4-4CDB-8A8B-B11F2A1A2F55" TargetMode="External"/><Relationship Id="rId17" Type="http://schemas.openxmlformats.org/officeDocument/2006/relationships/hyperlink" Target="http://pravo-search.minjust.ru:8080/bigs/showDocument.html?id=370BA400-14C4-4CDB-8A8B-B11F2A1A2F5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vo-search.minjust.ru:8080/bigs/showDocument.html?id=370BA400-14C4-4CDB-8A8B-B11F2A1A2F5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avo-search.minjust.ru:8080/bigs/showDocument.html?id=370BA400-14C4-4CDB-8A8B-B11F2A1A2F5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ravo-search.minjust.ru:8080/bigs/showDocument.html?id=370BA400-14C4-4CDB-8A8B-B11F2A1A2F55" TargetMode="External"/><Relationship Id="rId10" Type="http://schemas.openxmlformats.org/officeDocument/2006/relationships/hyperlink" Target="http://pravo-search.minjust.ru:8080/bigs/showDocument.html?id=370BA400-14C4-4CDB-8A8B-B11F2A1A2F55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vo-search.minjust.ru:8080/bigs/showDocument.html?id=EA4730E2-0388-4AEE-BD89-0CBC2C54574B" TargetMode="External"/><Relationship Id="rId14" Type="http://schemas.openxmlformats.org/officeDocument/2006/relationships/hyperlink" Target="http://pravo-search.minjust.ru:8080/bigs/showDocument.html?id=370BA400-14C4-4CDB-8A8B-B11F2A1A2F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47513-47CD-4D40-AC00-81CDF315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6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</dc:creator>
  <cp:lastModifiedBy>Зав. ОКС</cp:lastModifiedBy>
  <cp:revision>48</cp:revision>
  <cp:lastPrinted>2020-03-11T11:30:00Z</cp:lastPrinted>
  <dcterms:created xsi:type="dcterms:W3CDTF">2019-05-28T09:13:00Z</dcterms:created>
  <dcterms:modified xsi:type="dcterms:W3CDTF">2022-01-17T10:37:00Z</dcterms:modified>
</cp:coreProperties>
</file>