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7228" w:rsidRPr="00051695" w:rsidRDefault="00257228" w:rsidP="002572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1695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81104C" w:rsidRPr="00051695" w:rsidRDefault="00257228" w:rsidP="0083293F">
      <w:pPr>
        <w:spacing w:after="0" w:line="100" w:lineRule="atLeast"/>
        <w:ind w:left="567"/>
        <w:jc w:val="center"/>
        <w:rPr>
          <w:rFonts w:ascii="Times New Roman" w:hAnsi="Times New Roman" w:cs="Times New Roman"/>
          <w:sz w:val="24"/>
          <w:szCs w:val="24"/>
        </w:rPr>
      </w:pPr>
      <w:r w:rsidRPr="00051695">
        <w:rPr>
          <w:rFonts w:ascii="Times New Roman" w:hAnsi="Times New Roman" w:cs="Times New Roman"/>
          <w:sz w:val="24"/>
          <w:szCs w:val="24"/>
        </w:rPr>
        <w:t xml:space="preserve">к проекту </w:t>
      </w:r>
      <w:r w:rsidR="0081104C" w:rsidRPr="00051695">
        <w:rPr>
          <w:rFonts w:ascii="Times New Roman" w:hAnsi="Times New Roman" w:cs="Times New Roman"/>
          <w:sz w:val="24"/>
          <w:szCs w:val="24"/>
        </w:rPr>
        <w:t>«</w:t>
      </w:r>
      <w:r w:rsidR="006657EB" w:rsidRPr="006657EB">
        <w:rPr>
          <w:rFonts w:ascii="Times New Roman" w:hAnsi="Times New Roman" w:cs="Times New Roman"/>
          <w:sz w:val="24"/>
          <w:szCs w:val="24"/>
        </w:rPr>
        <w:t>Программа профилактики рисков причинения вреда (ущерба) охраняемым законом ценностям на 2022 год в сфере муниципального  контроля  на автомобильном транспорте и в дорожном хозяйстве на территории Ковернинского муниципального округа Нижегородской области</w:t>
      </w:r>
      <w:r w:rsidR="0081104C" w:rsidRPr="00051695">
        <w:rPr>
          <w:rFonts w:ascii="Times New Roman" w:eastAsia="Times New Roman" w:hAnsi="Times New Roman" w:cs="Times New Roman"/>
          <w:color w:val="010101"/>
          <w:sz w:val="24"/>
          <w:szCs w:val="24"/>
        </w:rPr>
        <w:t>»</w:t>
      </w:r>
      <w:r w:rsidR="0081104C" w:rsidRPr="00051695">
        <w:rPr>
          <w:rFonts w:ascii="Times New Roman" w:hAnsi="Times New Roman" w:cs="Times New Roman"/>
          <w:sz w:val="24"/>
          <w:szCs w:val="24"/>
        </w:rPr>
        <w:t>.</w:t>
      </w:r>
    </w:p>
    <w:p w:rsidR="00257228" w:rsidRPr="00051695" w:rsidRDefault="00257228" w:rsidP="008110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46059" w:rsidRPr="00051695" w:rsidRDefault="00646059" w:rsidP="000516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7228" w:rsidRPr="00051695" w:rsidRDefault="00257228" w:rsidP="00051695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1695">
        <w:rPr>
          <w:rFonts w:ascii="Times New Roman" w:hAnsi="Times New Roman" w:cs="Times New Roman"/>
          <w:sz w:val="24"/>
          <w:szCs w:val="24"/>
        </w:rPr>
        <w:t xml:space="preserve">Проект </w:t>
      </w:r>
      <w:r w:rsidR="0081104C" w:rsidRPr="00051695">
        <w:rPr>
          <w:rFonts w:ascii="Times New Roman" w:hAnsi="Times New Roman" w:cs="Times New Roman"/>
          <w:sz w:val="24"/>
          <w:szCs w:val="24"/>
        </w:rPr>
        <w:t>«</w:t>
      </w:r>
      <w:r w:rsidR="006657EB" w:rsidRPr="006657EB">
        <w:rPr>
          <w:rFonts w:ascii="Times New Roman" w:hAnsi="Times New Roman" w:cs="Times New Roman"/>
          <w:sz w:val="24"/>
          <w:szCs w:val="24"/>
        </w:rPr>
        <w:t>Программа профилактики рисков причинения вреда (ущерба) охраняемым законом ценностям на 2022 год в сфере муниципального  контроля  на автомобильном транспорте и в дорожном хозяйстве на территории Ковернинского муниципального округа Нижегородской области</w:t>
      </w:r>
      <w:r w:rsidR="0081104C" w:rsidRPr="00051695">
        <w:rPr>
          <w:rFonts w:ascii="Times New Roman" w:eastAsia="Times New Roman" w:hAnsi="Times New Roman" w:cs="Times New Roman"/>
          <w:color w:val="010101"/>
          <w:sz w:val="24"/>
          <w:szCs w:val="24"/>
        </w:rPr>
        <w:t xml:space="preserve">» </w:t>
      </w:r>
      <w:r w:rsidRPr="00051695">
        <w:rPr>
          <w:rFonts w:ascii="Times New Roman" w:hAnsi="Times New Roman" w:cs="Times New Roman"/>
          <w:sz w:val="24"/>
          <w:szCs w:val="24"/>
        </w:rPr>
        <w:t>(далее</w:t>
      </w:r>
      <w:r w:rsidR="00051695">
        <w:rPr>
          <w:rFonts w:ascii="Times New Roman" w:hAnsi="Times New Roman" w:cs="Times New Roman"/>
          <w:sz w:val="24"/>
          <w:szCs w:val="24"/>
        </w:rPr>
        <w:t xml:space="preserve"> </w:t>
      </w:r>
      <w:r w:rsidRPr="00051695">
        <w:rPr>
          <w:rFonts w:ascii="Times New Roman" w:hAnsi="Times New Roman" w:cs="Times New Roman"/>
          <w:sz w:val="24"/>
          <w:szCs w:val="24"/>
        </w:rPr>
        <w:t>-</w:t>
      </w:r>
      <w:r w:rsidR="00051695">
        <w:rPr>
          <w:rFonts w:ascii="Times New Roman" w:hAnsi="Times New Roman" w:cs="Times New Roman"/>
          <w:sz w:val="24"/>
          <w:szCs w:val="24"/>
        </w:rPr>
        <w:t xml:space="preserve"> </w:t>
      </w:r>
      <w:r w:rsidRPr="00051695">
        <w:rPr>
          <w:rFonts w:ascii="Times New Roman" w:hAnsi="Times New Roman" w:cs="Times New Roman"/>
          <w:sz w:val="24"/>
          <w:szCs w:val="24"/>
        </w:rPr>
        <w:t xml:space="preserve">Программа) разработан в соответствии с </w:t>
      </w:r>
      <w:r w:rsidR="0081104C" w:rsidRPr="00051695">
        <w:rPr>
          <w:rFonts w:ascii="Times New Roman" w:hAnsi="Times New Roman" w:cs="Times New Roman"/>
          <w:sz w:val="24"/>
          <w:szCs w:val="24"/>
        </w:rPr>
        <w:t>Федеральным законом от 31.07.2020 № 248-ФЗ «О государственном контроле (надзоре) и муниципальном контроле в Российской Федерации»</w:t>
      </w:r>
      <w:r w:rsidR="0081104C" w:rsidRPr="00051695">
        <w:rPr>
          <w:rFonts w:ascii="Times New Roman" w:hAnsi="Times New Roman" w:cs="Times New Roman"/>
          <w:color w:val="000000"/>
          <w:sz w:val="24"/>
          <w:szCs w:val="24"/>
        </w:rPr>
        <w:t xml:space="preserve">, Положением о муниципальном контроле </w:t>
      </w:r>
      <w:r w:rsidR="006657EB" w:rsidRPr="006657EB">
        <w:rPr>
          <w:rFonts w:ascii="Times New Roman" w:hAnsi="Times New Roman" w:cs="Times New Roman"/>
          <w:color w:val="000000"/>
          <w:sz w:val="24"/>
          <w:szCs w:val="24"/>
        </w:rPr>
        <w:t>на автомобильном транспорте и в дорожном хозяйстве на территории Ковернинского муниципального округа Нижегородской области</w:t>
      </w:r>
      <w:r w:rsidR="0081104C" w:rsidRPr="00051695">
        <w:rPr>
          <w:rFonts w:ascii="Times New Roman" w:hAnsi="Times New Roman" w:cs="Times New Roman"/>
          <w:color w:val="000000"/>
          <w:sz w:val="24"/>
          <w:szCs w:val="24"/>
        </w:rPr>
        <w:t>, утвержденным решением Совета депутатов Ковернинского муниципа</w:t>
      </w:r>
      <w:r w:rsidR="006657EB">
        <w:rPr>
          <w:rFonts w:ascii="Times New Roman" w:hAnsi="Times New Roman" w:cs="Times New Roman"/>
          <w:color w:val="000000"/>
          <w:sz w:val="24"/>
          <w:szCs w:val="24"/>
        </w:rPr>
        <w:t>льного округа от 26.08.2021 №112</w:t>
      </w:r>
      <w:r w:rsidR="0081104C" w:rsidRPr="0005169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57228" w:rsidRPr="00051695" w:rsidRDefault="00257228" w:rsidP="000516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1695">
        <w:rPr>
          <w:rFonts w:ascii="Times New Roman" w:hAnsi="Times New Roman" w:cs="Times New Roman"/>
          <w:sz w:val="24"/>
          <w:szCs w:val="24"/>
        </w:rPr>
        <w:t xml:space="preserve">Муниципальным заказчиком-координатором Программы является </w:t>
      </w:r>
      <w:r w:rsidR="00F3738A">
        <w:rPr>
          <w:rFonts w:ascii="Times New Roman" w:hAnsi="Times New Roman" w:cs="Times New Roman"/>
          <w:sz w:val="24"/>
          <w:szCs w:val="24"/>
        </w:rPr>
        <w:t>ОКС</w:t>
      </w:r>
      <w:bookmarkStart w:id="0" w:name="_GoBack"/>
      <w:bookmarkEnd w:id="0"/>
      <w:r w:rsidR="0081104C" w:rsidRPr="00051695">
        <w:rPr>
          <w:rFonts w:ascii="Times New Roman" w:hAnsi="Times New Roman" w:cs="Times New Roman"/>
          <w:sz w:val="24"/>
          <w:szCs w:val="24"/>
        </w:rPr>
        <w:t xml:space="preserve"> а</w:t>
      </w:r>
      <w:r w:rsidRPr="00051695">
        <w:rPr>
          <w:rFonts w:ascii="Times New Roman" w:hAnsi="Times New Roman" w:cs="Times New Roman"/>
          <w:sz w:val="24"/>
          <w:szCs w:val="24"/>
        </w:rPr>
        <w:t>дминистрации Ков</w:t>
      </w:r>
      <w:r w:rsidR="0081104C" w:rsidRPr="00051695">
        <w:rPr>
          <w:rFonts w:ascii="Times New Roman" w:hAnsi="Times New Roman" w:cs="Times New Roman"/>
          <w:sz w:val="24"/>
          <w:szCs w:val="24"/>
        </w:rPr>
        <w:t>ернинского муниципального округа</w:t>
      </w:r>
      <w:r w:rsidRPr="00051695">
        <w:rPr>
          <w:rFonts w:ascii="Times New Roman" w:hAnsi="Times New Roman" w:cs="Times New Roman"/>
          <w:sz w:val="24"/>
          <w:szCs w:val="24"/>
        </w:rPr>
        <w:t>.</w:t>
      </w:r>
    </w:p>
    <w:p w:rsidR="006657EB" w:rsidRDefault="006657EB" w:rsidP="006657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657EB" w:rsidRDefault="006657EB" w:rsidP="006657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6657EB">
        <w:rPr>
          <w:rFonts w:ascii="Times New Roman" w:eastAsia="Times New Roman" w:hAnsi="Times New Roman" w:cs="Times New Roman"/>
          <w:color w:val="010101"/>
          <w:sz w:val="24"/>
          <w:szCs w:val="24"/>
        </w:rPr>
        <w:t>Целями Программы являются:</w:t>
      </w:r>
    </w:p>
    <w:p w:rsidR="006657EB" w:rsidRPr="006657EB" w:rsidRDefault="006657EB" w:rsidP="006657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</w:rPr>
      </w:pPr>
    </w:p>
    <w:p w:rsidR="006657EB" w:rsidRPr="006657EB" w:rsidRDefault="006657EB" w:rsidP="006657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6657EB">
        <w:rPr>
          <w:rFonts w:ascii="Times New Roman" w:eastAsia="Times New Roman" w:hAnsi="Times New Roman" w:cs="Times New Roman"/>
          <w:color w:val="010101"/>
          <w:sz w:val="24"/>
          <w:szCs w:val="24"/>
        </w:rPr>
        <w:t>1) создание условий для доведения обязательных требований до контролируемых лиц, повышение информированности о способах их соблюдения;</w:t>
      </w:r>
    </w:p>
    <w:p w:rsidR="006657EB" w:rsidRPr="006657EB" w:rsidRDefault="006657EB" w:rsidP="006657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6657EB">
        <w:rPr>
          <w:rFonts w:ascii="Times New Roman" w:eastAsia="Times New Roman" w:hAnsi="Times New Roman" w:cs="Times New Roman"/>
          <w:color w:val="010101"/>
          <w:sz w:val="24"/>
          <w:szCs w:val="24"/>
        </w:rPr>
        <w:t>2) предупреждение нарушений контролируемыми лицами обязательных требований, включая устранение причин, факторов и условий, способствующих возможному нарушению обязательных требований;</w:t>
      </w:r>
    </w:p>
    <w:p w:rsidR="006657EB" w:rsidRDefault="006657EB" w:rsidP="006657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6657EB">
        <w:rPr>
          <w:rFonts w:ascii="Times New Roman" w:eastAsia="Times New Roman" w:hAnsi="Times New Roman" w:cs="Times New Roman"/>
          <w:color w:val="010101"/>
          <w:sz w:val="24"/>
          <w:szCs w:val="24"/>
        </w:rPr>
        <w:t>3) снижение размера ущерба, причиняемого охраняемым законом ценностям.</w:t>
      </w:r>
    </w:p>
    <w:p w:rsidR="006657EB" w:rsidRDefault="006657EB" w:rsidP="006657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</w:rPr>
      </w:pPr>
    </w:p>
    <w:p w:rsidR="006657EB" w:rsidRDefault="006657EB" w:rsidP="006657EB">
      <w:pPr>
        <w:pStyle w:val="1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</w:rPr>
      </w:pPr>
      <w:r w:rsidRPr="006657EB">
        <w:rPr>
          <w:rFonts w:ascii="Times New Roman" w:eastAsiaTheme="minorEastAsia" w:hAnsi="Times New Roman"/>
          <w:sz w:val="24"/>
          <w:szCs w:val="24"/>
        </w:rPr>
        <w:t>Задачами Программы являются:</w:t>
      </w:r>
    </w:p>
    <w:p w:rsidR="006657EB" w:rsidRPr="006657EB" w:rsidRDefault="006657EB" w:rsidP="006657EB">
      <w:pPr>
        <w:pStyle w:val="1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</w:rPr>
      </w:pPr>
    </w:p>
    <w:p w:rsidR="006657EB" w:rsidRPr="006657EB" w:rsidRDefault="006657EB" w:rsidP="006657EB">
      <w:pPr>
        <w:pStyle w:val="1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</w:rPr>
      </w:pPr>
      <w:r w:rsidRPr="006657EB">
        <w:rPr>
          <w:rFonts w:ascii="Times New Roman" w:eastAsiaTheme="minorEastAsia" w:hAnsi="Times New Roman"/>
          <w:sz w:val="24"/>
          <w:szCs w:val="24"/>
        </w:rPr>
        <w:t>1) укрепление системы профилактики нарушений обязательных требований;</w:t>
      </w:r>
    </w:p>
    <w:p w:rsidR="006657EB" w:rsidRPr="006657EB" w:rsidRDefault="006657EB" w:rsidP="006657EB">
      <w:pPr>
        <w:pStyle w:val="1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</w:rPr>
      </w:pPr>
      <w:r w:rsidRPr="006657EB">
        <w:rPr>
          <w:rFonts w:ascii="Times New Roman" w:eastAsiaTheme="minorEastAsia" w:hAnsi="Times New Roman"/>
          <w:sz w:val="24"/>
          <w:szCs w:val="24"/>
        </w:rPr>
        <w:t>2) выявление причин, факторов и условий, способствующих нарушениям обязательных требований, разработка мероприятий, направленных на устранение нарушений обязательных требований;</w:t>
      </w:r>
    </w:p>
    <w:p w:rsidR="006657EB" w:rsidRPr="006657EB" w:rsidRDefault="006657EB" w:rsidP="006657EB">
      <w:pPr>
        <w:pStyle w:val="1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</w:rPr>
      </w:pPr>
      <w:r w:rsidRPr="006657EB">
        <w:rPr>
          <w:rFonts w:ascii="Times New Roman" w:eastAsiaTheme="minorEastAsia" w:hAnsi="Times New Roman"/>
          <w:sz w:val="24"/>
          <w:szCs w:val="24"/>
        </w:rPr>
        <w:t>3) снижение административной нагрузки на контролируемых лиц;</w:t>
      </w:r>
    </w:p>
    <w:p w:rsidR="006657EB" w:rsidRDefault="006657EB" w:rsidP="006657EB">
      <w:pPr>
        <w:pStyle w:val="1"/>
        <w:spacing w:after="0" w:line="240" w:lineRule="auto"/>
        <w:ind w:left="0"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6657EB">
        <w:rPr>
          <w:rFonts w:ascii="Times New Roman" w:eastAsiaTheme="minorEastAsia" w:hAnsi="Times New Roman"/>
          <w:sz w:val="24"/>
          <w:szCs w:val="24"/>
        </w:rPr>
        <w:t>4) повышение правосознания и правовой культуры контролируемых лиц в сфере рассматриваемых правоотношений.</w:t>
      </w:r>
    </w:p>
    <w:p w:rsidR="00257228" w:rsidRPr="00051695" w:rsidRDefault="00257228" w:rsidP="006657EB">
      <w:pPr>
        <w:pStyle w:val="1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51695">
        <w:rPr>
          <w:rFonts w:ascii="Times New Roman" w:hAnsi="Times New Roman"/>
          <w:sz w:val="24"/>
          <w:szCs w:val="24"/>
        </w:rPr>
        <w:t>Д</w:t>
      </w:r>
      <w:r w:rsidR="0083293F" w:rsidRPr="00051695">
        <w:rPr>
          <w:rFonts w:ascii="Times New Roman" w:hAnsi="Times New Roman"/>
          <w:sz w:val="24"/>
          <w:szCs w:val="24"/>
        </w:rPr>
        <w:t>остижение целей</w:t>
      </w:r>
      <w:r w:rsidRPr="00051695">
        <w:rPr>
          <w:rFonts w:ascii="Times New Roman" w:hAnsi="Times New Roman"/>
          <w:sz w:val="24"/>
          <w:szCs w:val="24"/>
        </w:rPr>
        <w:t xml:space="preserve"> Программы и решение поставленных в ней  задач обеспечиваются путем реализации</w:t>
      </w:r>
      <w:r w:rsidR="0083293F" w:rsidRPr="00051695">
        <w:rPr>
          <w:rFonts w:ascii="Times New Roman" w:hAnsi="Times New Roman"/>
          <w:sz w:val="24"/>
          <w:szCs w:val="24"/>
        </w:rPr>
        <w:t xml:space="preserve"> профилактических</w:t>
      </w:r>
      <w:r w:rsidRPr="00051695">
        <w:rPr>
          <w:rFonts w:ascii="Times New Roman" w:hAnsi="Times New Roman"/>
          <w:sz w:val="24"/>
          <w:szCs w:val="24"/>
        </w:rPr>
        <w:t xml:space="preserve"> мероприятий. </w:t>
      </w:r>
    </w:p>
    <w:p w:rsidR="00AB20E6" w:rsidRPr="00051695" w:rsidRDefault="0083293F" w:rsidP="000516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1695">
        <w:rPr>
          <w:rFonts w:ascii="Times New Roman" w:hAnsi="Times New Roman" w:cs="Times New Roman"/>
          <w:sz w:val="24"/>
          <w:szCs w:val="24"/>
        </w:rPr>
        <w:t>Ответственное лицо за проведение общественного обсуждения:</w:t>
      </w:r>
      <w:r w:rsidR="00051695">
        <w:rPr>
          <w:rFonts w:ascii="Times New Roman" w:hAnsi="Times New Roman" w:cs="Times New Roman"/>
          <w:sz w:val="24"/>
          <w:szCs w:val="24"/>
        </w:rPr>
        <w:t xml:space="preserve"> </w:t>
      </w:r>
      <w:r w:rsidR="006657EB">
        <w:rPr>
          <w:rFonts w:ascii="Times New Roman" w:hAnsi="Times New Roman" w:cs="Times New Roman"/>
          <w:sz w:val="24"/>
          <w:szCs w:val="24"/>
        </w:rPr>
        <w:t xml:space="preserve">заведующий ОКС </w:t>
      </w:r>
      <w:r w:rsidR="00051695">
        <w:rPr>
          <w:rFonts w:ascii="Times New Roman" w:hAnsi="Times New Roman" w:cs="Times New Roman"/>
          <w:sz w:val="24"/>
          <w:szCs w:val="24"/>
        </w:rPr>
        <w:t xml:space="preserve"> </w:t>
      </w:r>
      <w:r w:rsidR="006657EB">
        <w:rPr>
          <w:rFonts w:ascii="Times New Roman" w:hAnsi="Times New Roman" w:cs="Times New Roman"/>
          <w:sz w:val="24"/>
          <w:szCs w:val="24"/>
        </w:rPr>
        <w:t>Антонов Владимир Анатольевич</w:t>
      </w:r>
      <w:r w:rsidRPr="00051695">
        <w:rPr>
          <w:rFonts w:ascii="Times New Roman" w:hAnsi="Times New Roman" w:cs="Times New Roman"/>
          <w:sz w:val="24"/>
          <w:szCs w:val="24"/>
        </w:rPr>
        <w:t>, раб.тел.8(83157</w:t>
      </w:r>
      <w:r w:rsidR="00051695">
        <w:rPr>
          <w:rFonts w:ascii="Times New Roman" w:hAnsi="Times New Roman" w:cs="Times New Roman"/>
          <w:sz w:val="24"/>
          <w:szCs w:val="24"/>
        </w:rPr>
        <w:t>) 2-</w:t>
      </w:r>
      <w:r w:rsidR="006657EB">
        <w:rPr>
          <w:rFonts w:ascii="Times New Roman" w:hAnsi="Times New Roman" w:cs="Times New Roman"/>
          <w:sz w:val="24"/>
          <w:szCs w:val="24"/>
        </w:rPr>
        <w:t>35-06</w:t>
      </w:r>
      <w:r w:rsidRPr="00051695">
        <w:rPr>
          <w:rFonts w:ascii="Times New Roman" w:hAnsi="Times New Roman" w:cs="Times New Roman"/>
          <w:sz w:val="24"/>
          <w:szCs w:val="24"/>
        </w:rPr>
        <w:t>, электронная почта</w:t>
      </w:r>
      <w:r w:rsidR="00051695"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="006657EB" w:rsidRPr="00F3320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gkh</w:t>
        </w:r>
        <w:r w:rsidR="006657EB" w:rsidRPr="00F33208">
          <w:rPr>
            <w:rStyle w:val="a3"/>
            <w:rFonts w:ascii="Times New Roman" w:hAnsi="Times New Roman" w:cs="Times New Roman"/>
            <w:sz w:val="28"/>
            <w:szCs w:val="28"/>
          </w:rPr>
          <w:t>@adm.kvr.nnov.ru</w:t>
        </w:r>
      </w:hyperlink>
      <w:r w:rsidRPr="00051695">
        <w:rPr>
          <w:rFonts w:ascii="Times New Roman" w:hAnsi="Times New Roman" w:cs="Times New Roman"/>
          <w:sz w:val="24"/>
          <w:szCs w:val="24"/>
        </w:rPr>
        <w:t>.</w:t>
      </w:r>
    </w:p>
    <w:sectPr w:rsidR="00AB20E6" w:rsidRPr="00051695" w:rsidSect="00051695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257228"/>
    <w:rsid w:val="00017D6E"/>
    <w:rsid w:val="00051695"/>
    <w:rsid w:val="00257228"/>
    <w:rsid w:val="002E66C0"/>
    <w:rsid w:val="003A59ED"/>
    <w:rsid w:val="004E4874"/>
    <w:rsid w:val="00646059"/>
    <w:rsid w:val="006657EB"/>
    <w:rsid w:val="00744BA6"/>
    <w:rsid w:val="0081104C"/>
    <w:rsid w:val="0083293F"/>
    <w:rsid w:val="00AB20E6"/>
    <w:rsid w:val="00DD34D3"/>
    <w:rsid w:val="00F37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4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257228"/>
    <w:pPr>
      <w:ind w:left="720"/>
    </w:pPr>
    <w:rPr>
      <w:rFonts w:ascii="Calibri" w:eastAsia="Times New Roman" w:hAnsi="Calibri" w:cs="Times New Roman"/>
    </w:rPr>
  </w:style>
  <w:style w:type="character" w:styleId="a3">
    <w:name w:val="Hyperlink"/>
    <w:basedOn w:val="a0"/>
    <w:rsid w:val="0005169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257228"/>
    <w:pPr>
      <w:ind w:left="720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715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gkh@adm.kvr.nn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344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33</dc:creator>
  <cp:lastModifiedBy>Зав. ОКС</cp:lastModifiedBy>
  <cp:revision>6</cp:revision>
  <dcterms:created xsi:type="dcterms:W3CDTF">2020-11-26T05:14:00Z</dcterms:created>
  <dcterms:modified xsi:type="dcterms:W3CDTF">2021-10-01T08:11:00Z</dcterms:modified>
</cp:coreProperties>
</file>