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B3" w:rsidRDefault="00843AB3" w:rsidP="00E65D4E">
      <w:pPr>
        <w:ind w:firstLine="567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2676525</wp:posOffset>
            </wp:positionH>
            <wp:positionV relativeFrom="paragraph">
              <wp:align>top</wp:align>
            </wp:positionV>
            <wp:extent cx="563880" cy="791210"/>
            <wp:effectExtent l="1905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519A" w:rsidRDefault="007E16E4" w:rsidP="00E65D4E">
      <w:pPr>
        <w:ind w:firstLine="567"/>
        <w:jc w:val="center"/>
      </w:pPr>
      <w:r>
        <w:br w:type="textWrapping" w:clear="all"/>
      </w:r>
    </w:p>
    <w:p w:rsidR="0045519A" w:rsidRDefault="0045519A" w:rsidP="00E65D4E">
      <w:pPr>
        <w:pStyle w:val="a5"/>
        <w:spacing w:line="360" w:lineRule="auto"/>
        <w:ind w:firstLine="567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Администрация Ковернинского муниципального </w:t>
      </w:r>
      <w:r w:rsidR="00843AB3">
        <w:rPr>
          <w:b w:val="0"/>
          <w:bCs w:val="0"/>
          <w:sz w:val="32"/>
          <w:szCs w:val="32"/>
        </w:rPr>
        <w:t>округа</w:t>
      </w:r>
    </w:p>
    <w:p w:rsidR="0045519A" w:rsidRDefault="0045519A" w:rsidP="00E65D4E">
      <w:pPr>
        <w:pStyle w:val="a5"/>
        <w:spacing w:line="360" w:lineRule="auto"/>
        <w:ind w:firstLine="567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>Нижегородской области</w:t>
      </w:r>
    </w:p>
    <w:p w:rsidR="0045519A" w:rsidRDefault="0045519A" w:rsidP="00E65D4E">
      <w:pPr>
        <w:spacing w:line="360" w:lineRule="auto"/>
        <w:ind w:firstLine="567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45519A" w:rsidRPr="00FE0A93" w:rsidRDefault="00FA2A5D" w:rsidP="00E65D4E">
      <w:pPr>
        <w:pStyle w:val="ConsPlusTitle"/>
        <w:ind w:firstLine="567"/>
        <w:rPr>
          <w:rFonts w:ascii="Times New Roman" w:hAnsi="Times New Roman" w:cs="Times New Roman"/>
          <w:b w:val="0"/>
          <w:sz w:val="24"/>
          <w:szCs w:val="24"/>
          <w:u w:val="single"/>
        </w:rPr>
      </w:pPr>
      <w:r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27.08.2021</w:t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45519A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843AB3">
        <w:rPr>
          <w:b w:val="0"/>
          <w:bCs/>
          <w:sz w:val="28"/>
          <w:szCs w:val="28"/>
        </w:rPr>
        <w:tab/>
      </w:r>
      <w:r w:rsidR="0045519A" w:rsidRPr="00FE0A93">
        <w:rPr>
          <w:rFonts w:ascii="Times New Roman" w:hAnsi="Times New Roman" w:cs="Times New Roman"/>
          <w:b w:val="0"/>
          <w:bCs/>
          <w:sz w:val="24"/>
          <w:szCs w:val="24"/>
        </w:rPr>
        <w:t xml:space="preserve">№ </w:t>
      </w:r>
      <w:r>
        <w:rPr>
          <w:rFonts w:ascii="Times New Roman" w:hAnsi="Times New Roman" w:cs="Times New Roman"/>
          <w:b w:val="0"/>
          <w:bCs/>
          <w:sz w:val="24"/>
          <w:szCs w:val="24"/>
          <w:u w:val="single"/>
        </w:rPr>
        <w:t>933</w:t>
      </w:r>
    </w:p>
    <w:p w:rsidR="00D77B32" w:rsidRDefault="00D77B32" w:rsidP="00E65D4E">
      <w:pPr>
        <w:pStyle w:val="ConsPlusTitle"/>
        <w:ind w:firstLine="567"/>
        <w:jc w:val="center"/>
        <w:rPr>
          <w:sz w:val="16"/>
          <w:szCs w:val="16"/>
        </w:rPr>
      </w:pPr>
    </w:p>
    <w:p w:rsidR="0036798B" w:rsidRPr="00062A78" w:rsidRDefault="00A62F9F" w:rsidP="00E65D4E">
      <w:pPr>
        <w:widowControl w:val="0"/>
        <w:autoSpaceDE w:val="0"/>
        <w:autoSpaceDN w:val="0"/>
        <w:adjustRightInd w:val="0"/>
        <w:ind w:firstLine="567"/>
        <w:jc w:val="center"/>
      </w:pPr>
      <w:r w:rsidRPr="00062A78">
        <w:rPr>
          <w:b/>
          <w:bCs/>
        </w:rPr>
        <w:t xml:space="preserve">Об утверждении Порядка </w:t>
      </w:r>
      <w:r w:rsidR="0036798B" w:rsidRPr="00062A78">
        <w:rPr>
          <w:b/>
          <w:bCs/>
        </w:rPr>
        <w:t>формирования и ведения реестра</w:t>
      </w:r>
      <w:r w:rsidR="002736E7">
        <w:rPr>
          <w:b/>
          <w:bCs/>
        </w:rPr>
        <w:t xml:space="preserve"> </w:t>
      </w:r>
      <w:r w:rsidR="0036798B" w:rsidRPr="00062A78">
        <w:rPr>
          <w:b/>
          <w:bCs/>
        </w:rPr>
        <w:t>источников доходов бюджета Ковернинского муниципального округа Нижегородской области</w:t>
      </w:r>
    </w:p>
    <w:p w:rsidR="003E4059" w:rsidRPr="00062A78" w:rsidRDefault="003E4059" w:rsidP="00E65D4E">
      <w:pPr>
        <w:widowControl w:val="0"/>
        <w:autoSpaceDE w:val="0"/>
        <w:autoSpaceDN w:val="0"/>
        <w:adjustRightInd w:val="0"/>
        <w:ind w:firstLine="567"/>
        <w:jc w:val="center"/>
      </w:pPr>
    </w:p>
    <w:p w:rsidR="00A62F9F" w:rsidRPr="00062A78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proofErr w:type="gramStart"/>
      <w:r w:rsidRPr="00062A78">
        <w:t>В соответствии с пунктом 7 статьи 47.1 Бюджетного кодекса Российской Федерации и постановлением Правительства Российской Федерации от 31 августа 2016 года № 868 "О порядке формирования и ведения перечня источников доходов Российской Федерации"</w:t>
      </w:r>
      <w:r w:rsidR="00DF4826" w:rsidRPr="00062A78">
        <w:t xml:space="preserve">, </w:t>
      </w:r>
      <w:r w:rsidR="005E26BC" w:rsidRPr="00062A78">
        <w:t>постановлением Правительства Нижегородской области от 14 сентября 2017 года № 678</w:t>
      </w:r>
      <w:r w:rsidR="00A37B03" w:rsidRPr="00062A78">
        <w:t xml:space="preserve"> </w:t>
      </w:r>
      <w:r w:rsidR="005E26BC" w:rsidRPr="00062A78">
        <w:t>"</w:t>
      </w:r>
      <w:r w:rsidR="005E26BC" w:rsidRPr="00062A78">
        <w:rPr>
          <w:rFonts w:eastAsiaTheme="minorHAnsi"/>
          <w:lang w:eastAsia="en-US"/>
        </w:rPr>
        <w:t>Об утверждении Порядка формирования и ведения реестра источников доходов областного бюджета и реестра источников доходов бюджета Территориального фонда</w:t>
      </w:r>
      <w:proofErr w:type="gramEnd"/>
      <w:r w:rsidR="00A37B03" w:rsidRPr="00062A78">
        <w:rPr>
          <w:rFonts w:eastAsiaTheme="minorHAnsi"/>
          <w:lang w:eastAsia="en-US"/>
        </w:rPr>
        <w:t xml:space="preserve"> </w:t>
      </w:r>
      <w:proofErr w:type="gramStart"/>
      <w:r w:rsidR="005E26BC" w:rsidRPr="00062A78">
        <w:rPr>
          <w:rFonts w:eastAsiaTheme="minorHAnsi"/>
          <w:lang w:eastAsia="en-US"/>
        </w:rPr>
        <w:t>обязательного медицинского страхования Нижегородской области и Порядка представления реестров источников доходов бюджетов муниципальных образований Нижегородской области и реестра источников доходов бюджета Территориального фонда обязательного медицинского страхования Нижегородской области в министерство финансов Нижегородской области</w:t>
      </w:r>
      <w:r w:rsidR="005E26BC" w:rsidRPr="00062A78">
        <w:t xml:space="preserve">", </w:t>
      </w:r>
      <w:r w:rsidR="006238F6">
        <w:rPr>
          <w:color w:val="000000"/>
          <w:szCs w:val="17"/>
          <w:shd w:val="clear" w:color="auto" w:fill="FFFFFF"/>
        </w:rPr>
        <w:t>З</w:t>
      </w:r>
      <w:r w:rsidR="00C1201F" w:rsidRPr="00C1201F">
        <w:rPr>
          <w:color w:val="000000"/>
          <w:szCs w:val="17"/>
          <w:shd w:val="clear" w:color="auto" w:fill="FFFFFF"/>
        </w:rPr>
        <w:t>аконом Нижегородской области от 29.04.2020 №36-З "О преобразовании муниципальных образований Ковернинского муниципального района Нижегородской области"</w:t>
      </w:r>
      <w:r w:rsidR="00C1201F">
        <w:rPr>
          <w:color w:val="000000"/>
          <w:szCs w:val="17"/>
          <w:shd w:val="clear" w:color="auto" w:fill="FFFFFF"/>
        </w:rPr>
        <w:t xml:space="preserve">, </w:t>
      </w:r>
      <w:r w:rsidR="003D4A6D" w:rsidRPr="00062A78">
        <w:t>а</w:t>
      </w:r>
      <w:r w:rsidR="009F54E4" w:rsidRPr="00062A78">
        <w:t xml:space="preserve">дминистрация Ковернинского муниципального </w:t>
      </w:r>
      <w:r w:rsidR="003D4A6D" w:rsidRPr="00062A78">
        <w:t>округа</w:t>
      </w:r>
      <w:r w:rsidR="009F54E4" w:rsidRPr="00062A78">
        <w:t xml:space="preserve"> </w:t>
      </w:r>
      <w:r w:rsidRPr="00062A78">
        <w:t>Нижегородской области постановляет:</w:t>
      </w:r>
      <w:proofErr w:type="gramEnd"/>
    </w:p>
    <w:p w:rsidR="003D4A6D" w:rsidRPr="00062A78" w:rsidRDefault="003D4A6D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062A78">
        <w:t xml:space="preserve">1. Утвердить прилагаемый Порядок </w:t>
      </w:r>
      <w:r w:rsidRPr="00062A78">
        <w:rPr>
          <w:bCs/>
        </w:rPr>
        <w:t>формирования и ведения реестра источников доходов бюджета Ковернинского муниципального округа Нижегородской области</w:t>
      </w:r>
      <w:r w:rsidR="006238F6">
        <w:rPr>
          <w:bCs/>
        </w:rPr>
        <w:t xml:space="preserve"> (далее -</w:t>
      </w:r>
      <w:r w:rsidR="006238F6" w:rsidRPr="006238F6">
        <w:t xml:space="preserve"> </w:t>
      </w:r>
      <w:r w:rsidR="006238F6" w:rsidRPr="00062A78">
        <w:t xml:space="preserve">Порядок </w:t>
      </w:r>
      <w:r w:rsidR="006238F6" w:rsidRPr="00062A78">
        <w:rPr>
          <w:bCs/>
        </w:rPr>
        <w:t>формирования и ведения реестра</w:t>
      </w:r>
      <w:r w:rsidR="006238F6">
        <w:rPr>
          <w:bCs/>
        </w:rPr>
        <w:t>)</w:t>
      </w:r>
      <w:r w:rsidRPr="00062A78">
        <w:rPr>
          <w:bCs/>
        </w:rPr>
        <w:t>.</w:t>
      </w:r>
    </w:p>
    <w:p w:rsidR="00A62F9F" w:rsidRPr="00062A78" w:rsidRDefault="003D4A6D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062A78">
        <w:t>2</w:t>
      </w:r>
      <w:r w:rsidR="00A62F9F" w:rsidRPr="00062A78">
        <w:t xml:space="preserve">. </w:t>
      </w:r>
      <w:proofErr w:type="gramStart"/>
      <w:r w:rsidRPr="00062A78">
        <w:t>Отмен</w:t>
      </w:r>
      <w:r w:rsidR="00A62F9F" w:rsidRPr="00062A78">
        <w:t xml:space="preserve">ить </w:t>
      </w:r>
      <w:r w:rsidR="006238F6">
        <w:t>постановл</w:t>
      </w:r>
      <w:r w:rsidRPr="00062A78">
        <w:t>ение</w:t>
      </w:r>
      <w:r w:rsidR="00CA4D48" w:rsidRPr="00062A78">
        <w:t xml:space="preserve"> Администрации Ковернинского муниципального района Нижегородской области от 08.11.2017 г. № 732 </w:t>
      </w:r>
      <w:r w:rsidR="00CA4D48" w:rsidRPr="00062A78">
        <w:rPr>
          <w:rStyle w:val="ac"/>
          <w:shd w:val="clear" w:color="auto" w:fill="FFFFFF"/>
        </w:rPr>
        <w:t>«</w:t>
      </w:r>
      <w:r w:rsidR="00CA4D48" w:rsidRPr="00062A78">
        <w:rPr>
          <w:shd w:val="clear" w:color="auto" w:fill="FFFFFF"/>
        </w:rPr>
        <w:t>Об утверждении Порядка</w:t>
      </w:r>
      <w:r w:rsidR="00CA4D48" w:rsidRPr="00062A78">
        <w:t xml:space="preserve"> </w:t>
      </w:r>
      <w:r w:rsidR="00A62F9F" w:rsidRPr="00062A78">
        <w:t xml:space="preserve">формирования и ведения реестра источников доходов </w:t>
      </w:r>
      <w:r w:rsidR="009F54E4" w:rsidRPr="00062A78">
        <w:rPr>
          <w:bCs/>
        </w:rPr>
        <w:t>бюджета муниципального района</w:t>
      </w:r>
      <w:r w:rsidR="00CA4D48" w:rsidRPr="00062A78">
        <w:rPr>
          <w:bCs/>
        </w:rPr>
        <w:t xml:space="preserve"> и реестра источников доходов бюджетов городского и сельских поселений и Порядка представления реестров источников доходов бюджетов городского и сельских поселений Ковернинского муниципального района Нижегородской области в финансовое управление Администрации Ковернинского района</w:t>
      </w:r>
      <w:r w:rsidR="00A62F9F" w:rsidRPr="00062A78">
        <w:t>.</w:t>
      </w:r>
      <w:proofErr w:type="gramEnd"/>
    </w:p>
    <w:p w:rsidR="00950B60" w:rsidRPr="00062A78" w:rsidRDefault="00950B60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062A78">
        <w:t>3. Настоящее постановление вступает в силу со дня его подписания и распространяется на правоотношения, возникшие с 1 января 2021 года, за исключением пункта 10 Порядка формирования и ведения реестра, который вступает в силу с 1 января 2023 года.</w:t>
      </w:r>
    </w:p>
    <w:p w:rsidR="0071187E" w:rsidRPr="006238F6" w:rsidRDefault="00061CA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A78">
        <w:rPr>
          <w:rFonts w:ascii="Times New Roman" w:hAnsi="Times New Roman" w:cs="Times New Roman"/>
          <w:sz w:val="24"/>
          <w:szCs w:val="24"/>
        </w:rPr>
        <w:t>4</w:t>
      </w:r>
      <w:r w:rsidR="0071187E" w:rsidRPr="00062A78">
        <w:rPr>
          <w:rFonts w:ascii="Times New Roman" w:hAnsi="Times New Roman" w:cs="Times New Roman"/>
          <w:sz w:val="24"/>
          <w:szCs w:val="24"/>
        </w:rPr>
        <w:t xml:space="preserve">. </w:t>
      </w:r>
      <w:r w:rsidR="0071187E" w:rsidRPr="006238F6">
        <w:rPr>
          <w:rFonts w:ascii="Times New Roman" w:hAnsi="Times New Roman" w:cs="Times New Roman"/>
          <w:sz w:val="24"/>
          <w:szCs w:val="24"/>
        </w:rPr>
        <w:t xml:space="preserve">Настоящее постановление подлежит опубликованию на сайте </w:t>
      </w:r>
      <w:r w:rsidRPr="006238F6">
        <w:rPr>
          <w:rFonts w:ascii="Times New Roman" w:hAnsi="Times New Roman" w:cs="Times New Roman"/>
          <w:sz w:val="24"/>
          <w:szCs w:val="24"/>
        </w:rPr>
        <w:t>а</w:t>
      </w:r>
      <w:r w:rsidR="0071187E" w:rsidRPr="006238F6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Pr="006238F6">
        <w:rPr>
          <w:rFonts w:ascii="Times New Roman" w:hAnsi="Times New Roman" w:cs="Times New Roman"/>
          <w:sz w:val="24"/>
          <w:szCs w:val="24"/>
        </w:rPr>
        <w:t>округа</w:t>
      </w:r>
      <w:r w:rsidR="007A4B2B" w:rsidRPr="006238F6">
        <w:rPr>
          <w:rFonts w:ascii="Times New Roman" w:hAnsi="Times New Roman" w:cs="Times New Roman"/>
          <w:sz w:val="24"/>
          <w:szCs w:val="24"/>
        </w:rPr>
        <w:t xml:space="preserve"> </w:t>
      </w:r>
      <w:r w:rsidR="007A4B2B" w:rsidRPr="006238F6">
        <w:rPr>
          <w:rFonts w:ascii="Times New Roman" w:hAnsi="Times New Roman"/>
          <w:sz w:val="24"/>
          <w:szCs w:val="24"/>
        </w:rPr>
        <w:t>и в газете «Ковернинские новости»</w:t>
      </w:r>
      <w:r w:rsidR="0071187E" w:rsidRPr="006238F6">
        <w:rPr>
          <w:rFonts w:ascii="Times New Roman" w:hAnsi="Times New Roman" w:cs="Times New Roman"/>
          <w:sz w:val="24"/>
          <w:szCs w:val="24"/>
        </w:rPr>
        <w:t>.</w:t>
      </w:r>
    </w:p>
    <w:p w:rsidR="0071187E" w:rsidRPr="00062A78" w:rsidRDefault="00061CA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A78">
        <w:rPr>
          <w:rFonts w:ascii="Times New Roman" w:hAnsi="Times New Roman" w:cs="Times New Roman"/>
          <w:sz w:val="24"/>
          <w:szCs w:val="24"/>
        </w:rPr>
        <w:t>5</w:t>
      </w:r>
      <w:r w:rsidR="0071187E" w:rsidRPr="00062A7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1187E" w:rsidRPr="00062A78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1187E" w:rsidRPr="00062A78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 w:rsidR="00B95E1A" w:rsidRPr="00062A78">
        <w:rPr>
          <w:rFonts w:ascii="Times New Roman" w:hAnsi="Times New Roman" w:cs="Times New Roman"/>
          <w:sz w:val="24"/>
          <w:szCs w:val="24"/>
        </w:rPr>
        <w:t>оставляю за собой</w:t>
      </w:r>
      <w:r w:rsidR="0071187E" w:rsidRPr="00062A78">
        <w:rPr>
          <w:rFonts w:ascii="Times New Roman" w:hAnsi="Times New Roman" w:cs="Times New Roman"/>
          <w:sz w:val="24"/>
          <w:szCs w:val="24"/>
        </w:rPr>
        <w:t>.</w:t>
      </w:r>
    </w:p>
    <w:p w:rsidR="0071187E" w:rsidRPr="00062A78" w:rsidRDefault="0071187E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87E" w:rsidRPr="00062A78" w:rsidRDefault="0071187E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65941" w:rsidRPr="00062A78" w:rsidRDefault="00865941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1187E" w:rsidRPr="00062A78" w:rsidRDefault="0064007F" w:rsidP="00E65D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A78">
        <w:rPr>
          <w:rFonts w:ascii="Times New Roman" w:hAnsi="Times New Roman" w:cs="Times New Roman"/>
          <w:sz w:val="24"/>
          <w:szCs w:val="24"/>
        </w:rPr>
        <w:t>Г</w:t>
      </w:r>
      <w:r w:rsidR="0071187E" w:rsidRPr="00062A78">
        <w:rPr>
          <w:rFonts w:ascii="Times New Roman" w:hAnsi="Times New Roman" w:cs="Times New Roman"/>
          <w:sz w:val="24"/>
          <w:szCs w:val="24"/>
        </w:rPr>
        <w:t>лав</w:t>
      </w:r>
      <w:r w:rsidRPr="00062A78">
        <w:rPr>
          <w:rFonts w:ascii="Times New Roman" w:hAnsi="Times New Roman" w:cs="Times New Roman"/>
          <w:sz w:val="24"/>
          <w:szCs w:val="24"/>
        </w:rPr>
        <w:t>а местного самоуправлени</w:t>
      </w:r>
      <w:r w:rsidR="005B0098" w:rsidRPr="00062A78">
        <w:rPr>
          <w:rFonts w:ascii="Times New Roman" w:hAnsi="Times New Roman" w:cs="Times New Roman"/>
          <w:sz w:val="24"/>
          <w:szCs w:val="24"/>
        </w:rPr>
        <w:t>я</w:t>
      </w:r>
      <w:r w:rsidR="00B113D2" w:rsidRPr="00062A78">
        <w:rPr>
          <w:rFonts w:ascii="Times New Roman" w:hAnsi="Times New Roman" w:cs="Times New Roman"/>
          <w:sz w:val="24"/>
          <w:szCs w:val="24"/>
        </w:rPr>
        <w:tab/>
      </w:r>
      <w:r w:rsidR="00B113D2" w:rsidRPr="00062A78">
        <w:rPr>
          <w:rFonts w:ascii="Times New Roman" w:hAnsi="Times New Roman" w:cs="Times New Roman"/>
          <w:sz w:val="24"/>
          <w:szCs w:val="24"/>
        </w:rPr>
        <w:tab/>
      </w:r>
      <w:r w:rsidR="009164AD">
        <w:rPr>
          <w:rFonts w:ascii="Times New Roman" w:hAnsi="Times New Roman" w:cs="Times New Roman"/>
          <w:sz w:val="24"/>
          <w:szCs w:val="24"/>
        </w:rPr>
        <w:t xml:space="preserve">  </w:t>
      </w:r>
      <w:r w:rsidR="00B113D2" w:rsidRPr="00062A78">
        <w:rPr>
          <w:rFonts w:ascii="Times New Roman" w:hAnsi="Times New Roman" w:cs="Times New Roman"/>
          <w:sz w:val="24"/>
          <w:szCs w:val="24"/>
        </w:rPr>
        <w:tab/>
      </w:r>
      <w:r w:rsidR="00B113D2" w:rsidRPr="00062A78">
        <w:rPr>
          <w:rFonts w:ascii="Times New Roman" w:hAnsi="Times New Roman" w:cs="Times New Roman"/>
          <w:sz w:val="24"/>
          <w:szCs w:val="24"/>
        </w:rPr>
        <w:tab/>
      </w:r>
      <w:r w:rsidR="006238F6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113D2" w:rsidRPr="00062A78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71187E" w:rsidRPr="00062A78">
        <w:rPr>
          <w:rFonts w:ascii="Times New Roman" w:hAnsi="Times New Roman" w:cs="Times New Roman"/>
          <w:sz w:val="24"/>
          <w:szCs w:val="24"/>
        </w:rPr>
        <w:t>О.</w:t>
      </w:r>
      <w:r w:rsidRPr="00062A78">
        <w:rPr>
          <w:rFonts w:ascii="Times New Roman" w:hAnsi="Times New Roman" w:cs="Times New Roman"/>
          <w:sz w:val="24"/>
          <w:szCs w:val="24"/>
        </w:rPr>
        <w:t>П</w:t>
      </w:r>
      <w:r w:rsidR="0071187E" w:rsidRPr="00062A78">
        <w:rPr>
          <w:rFonts w:ascii="Times New Roman" w:hAnsi="Times New Roman" w:cs="Times New Roman"/>
          <w:sz w:val="24"/>
          <w:szCs w:val="24"/>
        </w:rPr>
        <w:t>.</w:t>
      </w:r>
      <w:r w:rsidRPr="00062A78">
        <w:rPr>
          <w:rFonts w:ascii="Times New Roman" w:hAnsi="Times New Roman" w:cs="Times New Roman"/>
          <w:sz w:val="24"/>
          <w:szCs w:val="24"/>
        </w:rPr>
        <w:t>Шмелев</w:t>
      </w:r>
      <w:proofErr w:type="spellEnd"/>
    </w:p>
    <w:p w:rsidR="0082181C" w:rsidRPr="00062A78" w:rsidRDefault="0082181C" w:rsidP="00E65D4E">
      <w:pPr>
        <w:ind w:firstLine="567"/>
      </w:pPr>
    </w:p>
    <w:p w:rsidR="0082181C" w:rsidRPr="00062A78" w:rsidRDefault="0082181C" w:rsidP="00E65D4E">
      <w:pPr>
        <w:ind w:firstLine="567"/>
      </w:pPr>
    </w:p>
    <w:p w:rsidR="0082181C" w:rsidRDefault="0082181C" w:rsidP="00E65D4E">
      <w:pPr>
        <w:ind w:firstLine="567"/>
      </w:pPr>
    </w:p>
    <w:p w:rsidR="0082181C" w:rsidRDefault="0082181C" w:rsidP="00E65D4E">
      <w:pPr>
        <w:ind w:firstLine="567"/>
      </w:pPr>
    </w:p>
    <w:p w:rsidR="0071187E" w:rsidRPr="00FE0A93" w:rsidRDefault="0071187E" w:rsidP="00E65D4E">
      <w:pPr>
        <w:ind w:firstLine="567"/>
      </w:pPr>
      <w:r w:rsidRPr="00FE0A93">
        <w:t>Согласовано: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spacing w:line="276" w:lineRule="auto"/>
        <w:ind w:firstLine="567"/>
      </w:pPr>
      <w:r w:rsidRPr="00FE0A93">
        <w:t>Зав. организационно-правовым отделом</w:t>
      </w:r>
      <w:r w:rsidRPr="00FE0A93">
        <w:tab/>
      </w:r>
      <w:r w:rsidRPr="00FE0A93">
        <w:tab/>
      </w:r>
      <w:r w:rsidRPr="00FE0A93">
        <w:tab/>
      </w:r>
      <w:r w:rsidRPr="00FE0A93">
        <w:tab/>
        <w:t xml:space="preserve">С.В. Некрасова 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  <w:r w:rsidRPr="00FE0A93">
        <w:t>Коррупционные факторы:</w:t>
      </w:r>
    </w:p>
    <w:p w:rsidR="0071187E" w:rsidRPr="00FE0A93" w:rsidRDefault="0071187E" w:rsidP="00E65D4E">
      <w:pPr>
        <w:ind w:firstLine="567"/>
      </w:pPr>
      <w:r w:rsidRPr="00FE0A93">
        <w:t>выявлены/ не выявлены</w:t>
      </w:r>
      <w:proofErr w:type="gramStart"/>
      <w:r w:rsidRPr="00FE0A93">
        <w:tab/>
        <w:t>____ / З</w:t>
      </w:r>
      <w:proofErr w:type="gramEnd"/>
      <w:r w:rsidRPr="00FE0A93">
        <w:t>ав. орг. – правовым отделом С.В. Некрасова/</w:t>
      </w: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060519" w:rsidP="00E65D4E">
      <w:pPr>
        <w:ind w:firstLine="567"/>
      </w:pPr>
      <w:r>
        <w:t xml:space="preserve">Отпечатано </w:t>
      </w:r>
      <w:r w:rsidR="00B113D2">
        <w:t>14</w:t>
      </w:r>
      <w:r w:rsidR="0071187E" w:rsidRPr="00FE0A93">
        <w:t xml:space="preserve"> экз.</w:t>
      </w:r>
    </w:p>
    <w:p w:rsidR="0071187E" w:rsidRPr="00FE0A93" w:rsidRDefault="0071187E" w:rsidP="00E65D4E">
      <w:pPr>
        <w:ind w:firstLine="567"/>
      </w:pPr>
      <w:r w:rsidRPr="00FE0A93">
        <w:t>1. В дело -1</w:t>
      </w:r>
    </w:p>
    <w:p w:rsidR="0071187E" w:rsidRPr="00FE0A93" w:rsidRDefault="0071187E" w:rsidP="00E65D4E">
      <w:pPr>
        <w:ind w:firstLine="567"/>
      </w:pPr>
      <w:r w:rsidRPr="00FE0A93">
        <w:t>2. В гос. правовой департамент - 1</w:t>
      </w:r>
    </w:p>
    <w:p w:rsidR="0071187E" w:rsidRPr="00FE0A93" w:rsidRDefault="0071187E" w:rsidP="00E65D4E">
      <w:pPr>
        <w:ind w:firstLine="567"/>
      </w:pPr>
      <w:r w:rsidRPr="00FE0A93">
        <w:t>3. В Прокуратуру – 1</w:t>
      </w:r>
    </w:p>
    <w:p w:rsidR="0071187E" w:rsidRPr="00FE0A93" w:rsidRDefault="0071187E" w:rsidP="00E65D4E">
      <w:pPr>
        <w:ind w:firstLine="567"/>
      </w:pPr>
      <w:r w:rsidRPr="00FE0A93">
        <w:t>4. В АПИ -1</w:t>
      </w:r>
    </w:p>
    <w:p w:rsidR="0071187E" w:rsidRDefault="0071187E" w:rsidP="00E65D4E">
      <w:pPr>
        <w:ind w:firstLine="567"/>
      </w:pPr>
      <w:r w:rsidRPr="00FE0A93">
        <w:t xml:space="preserve">5. В </w:t>
      </w:r>
      <w:r w:rsidR="002020B3">
        <w:t>ф</w:t>
      </w:r>
      <w:r w:rsidRPr="00FE0A93">
        <w:t xml:space="preserve">ин. управление </w:t>
      </w:r>
      <w:r w:rsidR="00060519">
        <w:t>–</w:t>
      </w:r>
      <w:r w:rsidRPr="00FE0A93">
        <w:t xml:space="preserve"> 3</w:t>
      </w:r>
    </w:p>
    <w:p w:rsidR="00060519" w:rsidRPr="007E33A2" w:rsidRDefault="00060519" w:rsidP="00E65D4E">
      <w:pPr>
        <w:ind w:firstLine="567"/>
      </w:pPr>
      <w:r>
        <w:t xml:space="preserve">6. </w:t>
      </w:r>
      <w:r w:rsidRPr="007E33A2">
        <w:t xml:space="preserve">В </w:t>
      </w:r>
      <w:r w:rsidR="00B113D2">
        <w:t>а</w:t>
      </w:r>
      <w:r w:rsidRPr="007E33A2">
        <w:t xml:space="preserve">дминистрацию Ковернинского муниципального </w:t>
      </w:r>
      <w:r w:rsidR="00B113D2">
        <w:t>округа</w:t>
      </w:r>
      <w:r w:rsidRPr="007E33A2">
        <w:t xml:space="preserve"> -1</w:t>
      </w:r>
    </w:p>
    <w:p w:rsidR="00060519" w:rsidRPr="007E33A2" w:rsidRDefault="00060519" w:rsidP="00E65D4E">
      <w:pPr>
        <w:ind w:firstLine="567"/>
      </w:pPr>
      <w:r w:rsidRPr="007E33A2">
        <w:t>7. В КИО – 1</w:t>
      </w:r>
    </w:p>
    <w:p w:rsidR="00060519" w:rsidRPr="007E33A2" w:rsidRDefault="00060519" w:rsidP="00E65D4E">
      <w:pPr>
        <w:ind w:firstLine="567"/>
      </w:pPr>
      <w:r w:rsidRPr="007E33A2">
        <w:t xml:space="preserve">8. В ОКС –1 </w:t>
      </w:r>
    </w:p>
    <w:p w:rsidR="00060519" w:rsidRPr="007E33A2" w:rsidRDefault="00060519" w:rsidP="00E65D4E">
      <w:pPr>
        <w:ind w:firstLine="567"/>
      </w:pPr>
      <w:r w:rsidRPr="007E33A2">
        <w:t>9. В Отдел культуры</w:t>
      </w:r>
      <w:r w:rsidR="002020B3">
        <w:t xml:space="preserve"> </w:t>
      </w:r>
      <w:r w:rsidRPr="007E33A2">
        <w:t xml:space="preserve">– 1 </w:t>
      </w:r>
    </w:p>
    <w:p w:rsidR="00060519" w:rsidRPr="007E33A2" w:rsidRDefault="00060519" w:rsidP="00E65D4E">
      <w:pPr>
        <w:ind w:firstLine="567"/>
      </w:pPr>
      <w:r w:rsidRPr="007E33A2">
        <w:t xml:space="preserve">10. В Отдел по </w:t>
      </w:r>
      <w:proofErr w:type="spellStart"/>
      <w:r w:rsidRPr="007E33A2">
        <w:t>физ</w:t>
      </w:r>
      <w:proofErr w:type="gramStart"/>
      <w:r w:rsidRPr="007E33A2">
        <w:t>.к</w:t>
      </w:r>
      <w:proofErr w:type="gramEnd"/>
      <w:r w:rsidRPr="007E33A2">
        <w:t>ультуре</w:t>
      </w:r>
      <w:proofErr w:type="spellEnd"/>
      <w:r w:rsidRPr="007E33A2">
        <w:t xml:space="preserve"> и спорту – 1</w:t>
      </w:r>
    </w:p>
    <w:p w:rsidR="00060519" w:rsidRPr="007E33A2" w:rsidRDefault="00060519" w:rsidP="00E65D4E">
      <w:pPr>
        <w:ind w:firstLine="567"/>
      </w:pPr>
      <w:r w:rsidRPr="007E33A2">
        <w:t xml:space="preserve">11. В УСХ –1 </w:t>
      </w:r>
    </w:p>
    <w:p w:rsidR="00060519" w:rsidRPr="007E33A2" w:rsidRDefault="00060519" w:rsidP="00E65D4E">
      <w:pPr>
        <w:ind w:firstLine="567"/>
      </w:pPr>
      <w:r w:rsidRPr="007E33A2">
        <w:t>12. В РОО –1</w:t>
      </w:r>
    </w:p>
    <w:p w:rsidR="00060519" w:rsidRPr="007E33A2" w:rsidRDefault="00060519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Default="00B113D2" w:rsidP="00E65D4E">
      <w:pPr>
        <w:ind w:firstLine="567"/>
      </w:pPr>
    </w:p>
    <w:p w:rsidR="00B113D2" w:rsidRPr="00FE0A93" w:rsidRDefault="00B113D2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9164AD" w:rsidRDefault="009164AD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Default="0071187E" w:rsidP="00E65D4E">
      <w:pPr>
        <w:ind w:firstLine="567"/>
      </w:pPr>
    </w:p>
    <w:p w:rsidR="0071187E" w:rsidRPr="00FE0A93" w:rsidRDefault="0071187E" w:rsidP="00E65D4E">
      <w:pPr>
        <w:ind w:firstLine="567"/>
      </w:pPr>
    </w:p>
    <w:p w:rsidR="0071187E" w:rsidRPr="006238F6" w:rsidRDefault="002020B3" w:rsidP="00E65D4E">
      <w:pPr>
        <w:ind w:firstLine="567"/>
        <w:rPr>
          <w:sz w:val="16"/>
          <w:szCs w:val="16"/>
        </w:rPr>
      </w:pPr>
      <w:r w:rsidRPr="006238F6">
        <w:rPr>
          <w:sz w:val="16"/>
          <w:szCs w:val="16"/>
        </w:rPr>
        <w:t>Соколова В.Н.</w:t>
      </w:r>
    </w:p>
    <w:p w:rsidR="0071187E" w:rsidRPr="006238F6" w:rsidRDefault="0071187E" w:rsidP="00E65D4E">
      <w:pPr>
        <w:widowControl w:val="0"/>
        <w:autoSpaceDE w:val="0"/>
        <w:autoSpaceDN w:val="0"/>
        <w:ind w:firstLine="567"/>
        <w:rPr>
          <w:sz w:val="16"/>
          <w:szCs w:val="16"/>
        </w:rPr>
      </w:pPr>
      <w:r w:rsidRPr="006238F6">
        <w:rPr>
          <w:sz w:val="16"/>
          <w:szCs w:val="16"/>
        </w:rPr>
        <w:t xml:space="preserve">   2-15-</w:t>
      </w:r>
      <w:r w:rsidR="002020B3" w:rsidRPr="006238F6">
        <w:rPr>
          <w:sz w:val="16"/>
          <w:szCs w:val="16"/>
        </w:rPr>
        <w:t>35</w:t>
      </w:r>
    </w:p>
    <w:p w:rsidR="006238F6" w:rsidRDefault="006238F6" w:rsidP="00E65D4E">
      <w:pPr>
        <w:pStyle w:val="ConsPlusNormal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9E3C4C" w:rsidRPr="00FE0A93" w:rsidRDefault="009E3C4C" w:rsidP="00E65D4E">
      <w:pPr>
        <w:pStyle w:val="ConsPlusNormal"/>
        <w:ind w:firstLine="567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FE0A9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9E3C4C" w:rsidRPr="0074679E" w:rsidRDefault="009E3C4C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  <w:r w:rsidR="00B113D2" w:rsidRPr="0074679E">
        <w:rPr>
          <w:rFonts w:ascii="Times New Roman" w:hAnsi="Times New Roman" w:cs="Times New Roman"/>
          <w:sz w:val="24"/>
          <w:szCs w:val="24"/>
        </w:rPr>
        <w:t>а</w:t>
      </w:r>
      <w:r w:rsidRPr="0074679E">
        <w:rPr>
          <w:rFonts w:ascii="Times New Roman" w:hAnsi="Times New Roman" w:cs="Times New Roman"/>
          <w:sz w:val="24"/>
          <w:szCs w:val="24"/>
        </w:rPr>
        <w:t>дминистрации</w:t>
      </w:r>
    </w:p>
    <w:p w:rsidR="009E3C4C" w:rsidRPr="0074679E" w:rsidRDefault="009E3C4C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0136DE" w:rsidRPr="0074679E">
        <w:rPr>
          <w:rFonts w:ascii="Times New Roman" w:hAnsi="Times New Roman" w:cs="Times New Roman"/>
          <w:sz w:val="24"/>
          <w:szCs w:val="24"/>
        </w:rPr>
        <w:t>округа</w:t>
      </w:r>
    </w:p>
    <w:p w:rsidR="009E3C4C" w:rsidRPr="0074679E" w:rsidRDefault="000136DE" w:rsidP="00E65D4E">
      <w:pPr>
        <w:pStyle w:val="ConsPlusNormal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74679E">
        <w:rPr>
          <w:rFonts w:ascii="Times New Roman" w:hAnsi="Times New Roman" w:cs="Times New Roman"/>
          <w:sz w:val="24"/>
          <w:szCs w:val="24"/>
        </w:rPr>
        <w:t>о</w:t>
      </w:r>
      <w:r w:rsidR="009E3C4C" w:rsidRPr="0074679E">
        <w:rPr>
          <w:rFonts w:ascii="Times New Roman" w:hAnsi="Times New Roman" w:cs="Times New Roman"/>
          <w:sz w:val="24"/>
          <w:szCs w:val="24"/>
        </w:rPr>
        <w:t>т</w:t>
      </w:r>
      <w:r w:rsidRPr="0074679E">
        <w:rPr>
          <w:rFonts w:ascii="Times New Roman" w:hAnsi="Times New Roman" w:cs="Times New Roman"/>
          <w:sz w:val="24"/>
          <w:szCs w:val="24"/>
        </w:rPr>
        <w:t xml:space="preserve"> </w:t>
      </w:r>
      <w:r w:rsidR="00FA2A5D" w:rsidRPr="00FA2A5D">
        <w:rPr>
          <w:rFonts w:ascii="Times New Roman" w:hAnsi="Times New Roman" w:cs="Times New Roman"/>
          <w:sz w:val="24"/>
          <w:szCs w:val="24"/>
          <w:u w:val="single"/>
        </w:rPr>
        <w:t>27.08.2021</w:t>
      </w:r>
      <w:r w:rsidR="00FA2A5D">
        <w:rPr>
          <w:rFonts w:ascii="Times New Roman" w:hAnsi="Times New Roman" w:cs="Times New Roman"/>
          <w:sz w:val="24"/>
          <w:szCs w:val="24"/>
        </w:rPr>
        <w:t xml:space="preserve"> </w:t>
      </w:r>
      <w:r w:rsidR="009E3C4C" w:rsidRPr="002020B3">
        <w:rPr>
          <w:rFonts w:ascii="Times New Roman" w:hAnsi="Times New Roman" w:cs="Times New Roman"/>
          <w:sz w:val="24"/>
          <w:szCs w:val="24"/>
        </w:rPr>
        <w:t>года  N</w:t>
      </w:r>
      <w:r w:rsidR="00FA2A5D">
        <w:rPr>
          <w:rFonts w:ascii="Times New Roman" w:hAnsi="Times New Roman" w:cs="Times New Roman"/>
          <w:sz w:val="24"/>
          <w:szCs w:val="24"/>
        </w:rPr>
        <w:t xml:space="preserve"> </w:t>
      </w:r>
      <w:r w:rsidR="00FA2A5D" w:rsidRPr="00FA2A5D">
        <w:rPr>
          <w:rFonts w:ascii="Times New Roman" w:hAnsi="Times New Roman" w:cs="Times New Roman"/>
          <w:sz w:val="24"/>
          <w:szCs w:val="24"/>
          <w:u w:val="single"/>
        </w:rPr>
        <w:t>933</w:t>
      </w: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000000"/>
        </w:rPr>
      </w:pPr>
      <w:bookmarkStart w:id="0" w:name="_GoBack"/>
      <w:bookmarkEnd w:id="0"/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000000"/>
        </w:rPr>
      </w:pP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>ПОРЯДОК</w:t>
      </w:r>
    </w:p>
    <w:p w:rsidR="0022574D" w:rsidRDefault="00A62F9F" w:rsidP="00E65D4E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  <w:color w:val="000000"/>
        </w:rPr>
      </w:pPr>
      <w:r w:rsidRPr="00A62F9F">
        <w:rPr>
          <w:b/>
          <w:bCs/>
          <w:color w:val="000000"/>
        </w:rPr>
        <w:t xml:space="preserve">формирования и ведения реестра источников </w:t>
      </w:r>
      <w:r w:rsidR="0022574D" w:rsidRPr="00A62F9F">
        <w:rPr>
          <w:b/>
          <w:bCs/>
          <w:color w:val="000000"/>
        </w:rPr>
        <w:t>доходов</w:t>
      </w:r>
      <w:r w:rsidR="00CE297A">
        <w:rPr>
          <w:b/>
          <w:bCs/>
          <w:color w:val="000000"/>
        </w:rPr>
        <w:t xml:space="preserve"> </w:t>
      </w:r>
      <w:r w:rsidR="0022574D" w:rsidRPr="00A62F9F">
        <w:rPr>
          <w:b/>
          <w:bCs/>
          <w:color w:val="000000"/>
        </w:rPr>
        <w:t xml:space="preserve">бюджета </w:t>
      </w:r>
    </w:p>
    <w:p w:rsidR="00A62F9F" w:rsidRPr="00A62F9F" w:rsidRDefault="00CE297A" w:rsidP="00E65D4E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</w:rPr>
      </w:pPr>
      <w:r w:rsidRPr="00CF4635">
        <w:rPr>
          <w:b/>
          <w:bCs/>
          <w:color w:val="000000"/>
        </w:rPr>
        <w:t>Ковернинского</w:t>
      </w:r>
      <w:r>
        <w:rPr>
          <w:b/>
          <w:bCs/>
          <w:color w:val="000000"/>
        </w:rPr>
        <w:t xml:space="preserve"> </w:t>
      </w:r>
      <w:r w:rsidR="0022574D">
        <w:rPr>
          <w:b/>
          <w:bCs/>
          <w:color w:val="000000"/>
        </w:rPr>
        <w:t xml:space="preserve">муниципального </w:t>
      </w:r>
      <w:r>
        <w:rPr>
          <w:b/>
          <w:bCs/>
          <w:color w:val="000000"/>
        </w:rPr>
        <w:t>округа</w:t>
      </w:r>
      <w:r w:rsidR="0022574D">
        <w:rPr>
          <w:b/>
          <w:bCs/>
          <w:color w:val="000000"/>
        </w:rPr>
        <w:t xml:space="preserve"> </w:t>
      </w:r>
      <w:r w:rsidR="00CF4635" w:rsidRPr="00CF4635">
        <w:rPr>
          <w:b/>
          <w:bCs/>
          <w:color w:val="000000"/>
        </w:rPr>
        <w:t>Нижегородской области</w:t>
      </w: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center"/>
        <w:rPr>
          <w:color w:val="000000"/>
        </w:rPr>
      </w:pPr>
      <w:r w:rsidRPr="00A62F9F">
        <w:rPr>
          <w:color w:val="000000"/>
        </w:rPr>
        <w:t xml:space="preserve"> (далее - Порядок)</w:t>
      </w: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A62F9F">
        <w:rPr>
          <w:color w:val="000000"/>
        </w:rPr>
        <w:t xml:space="preserve">1. Настоящий Порядок определяет правила формирования и ведения реестра источников доходов </w:t>
      </w:r>
      <w:r w:rsidR="00B042AD" w:rsidRPr="00B042AD">
        <w:rPr>
          <w:bCs/>
          <w:color w:val="000000"/>
        </w:rPr>
        <w:t xml:space="preserve">бюджета </w:t>
      </w:r>
      <w:r w:rsidR="000136DE" w:rsidRPr="009F54E4">
        <w:rPr>
          <w:bCs/>
          <w:color w:val="000000"/>
        </w:rPr>
        <w:t>Ковернинского</w:t>
      </w:r>
      <w:r w:rsidR="000136DE">
        <w:rPr>
          <w:bCs/>
          <w:color w:val="000000"/>
        </w:rPr>
        <w:t xml:space="preserve"> </w:t>
      </w:r>
      <w:r w:rsidR="00B042AD" w:rsidRPr="00B042AD">
        <w:rPr>
          <w:bCs/>
          <w:color w:val="000000"/>
        </w:rPr>
        <w:t xml:space="preserve">муниципального </w:t>
      </w:r>
      <w:r w:rsidR="000136DE">
        <w:rPr>
          <w:bCs/>
          <w:color w:val="000000"/>
        </w:rPr>
        <w:t>округа</w:t>
      </w:r>
      <w:r w:rsidR="00CF4635" w:rsidRPr="009F54E4">
        <w:rPr>
          <w:bCs/>
          <w:color w:val="000000"/>
        </w:rPr>
        <w:t xml:space="preserve"> </w:t>
      </w:r>
      <w:r w:rsidR="00CF4635" w:rsidRPr="00A62F9F">
        <w:rPr>
          <w:bCs/>
          <w:color w:val="000000"/>
        </w:rPr>
        <w:t>Нижегородской области</w:t>
      </w:r>
      <w:r w:rsidR="000136DE">
        <w:rPr>
          <w:bCs/>
          <w:color w:val="000000"/>
        </w:rPr>
        <w:t xml:space="preserve"> </w:t>
      </w:r>
      <w:r w:rsidRPr="00A62F9F">
        <w:rPr>
          <w:color w:val="000000"/>
        </w:rPr>
        <w:t>(далее - реестр источников доходов бюджета).</w:t>
      </w:r>
    </w:p>
    <w:p w:rsidR="00A62F9F" w:rsidRPr="00A62F9F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A62F9F">
        <w:rPr>
          <w:color w:val="000000"/>
        </w:rPr>
        <w:t>2. Реестр источников доходов бюджета представляет собой свод информации о доходах бюджета по источникам доходов бюджета</w:t>
      </w:r>
      <w:r w:rsidR="004E7547" w:rsidRPr="004E7547">
        <w:rPr>
          <w:bCs/>
        </w:rPr>
        <w:t xml:space="preserve"> Ковернинского </w:t>
      </w:r>
      <w:r w:rsidR="004E7547" w:rsidRPr="004E7547">
        <w:t>муниципального округа</w:t>
      </w:r>
      <w:r w:rsidRPr="00A62F9F">
        <w:rPr>
          <w:color w:val="000000"/>
        </w:rPr>
        <w:t>, формируемой в процессе составления, утверждения и исполнения бюджет</w:t>
      </w:r>
      <w:r w:rsidR="00CC1F92">
        <w:rPr>
          <w:color w:val="000000"/>
        </w:rPr>
        <w:t>а</w:t>
      </w:r>
      <w:r w:rsidR="004E7547">
        <w:rPr>
          <w:color w:val="000000"/>
        </w:rPr>
        <w:t xml:space="preserve"> </w:t>
      </w:r>
      <w:r w:rsidRPr="00A62F9F">
        <w:rPr>
          <w:color w:val="000000"/>
        </w:rPr>
        <w:t>на основании перечня источников доходов Российской Федерации (далее - перечень источников доходов).</w:t>
      </w:r>
    </w:p>
    <w:p w:rsidR="00A62F9F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A62F9F">
        <w:rPr>
          <w:color w:val="000000"/>
        </w:rPr>
        <w:t xml:space="preserve">3. </w:t>
      </w:r>
      <w:proofErr w:type="gramStart"/>
      <w:r w:rsidRPr="00A62F9F">
        <w:rPr>
          <w:color w:val="000000"/>
        </w:rPr>
        <w:t xml:space="preserve">Реестр источников доходов бюджета формируется и ведется как единый информационный ресурс, в котором отражаются бюджетные данные на этапах составления, утверждения и исполнения </w:t>
      </w:r>
      <w:r w:rsidR="00B042AD">
        <w:rPr>
          <w:color w:val="000000"/>
        </w:rPr>
        <w:t xml:space="preserve">решения </w:t>
      </w:r>
      <w:r w:rsidR="00CC1F92" w:rsidRPr="00A271AA">
        <w:t xml:space="preserve">Совета депутатов </w:t>
      </w:r>
      <w:r w:rsidR="00CC1F92" w:rsidRPr="009F54E4">
        <w:rPr>
          <w:bCs/>
          <w:color w:val="000000"/>
        </w:rPr>
        <w:t>Ковернинского</w:t>
      </w:r>
      <w:r w:rsidR="00CC1F92" w:rsidRPr="00A271AA">
        <w:t xml:space="preserve"> муниципального округа Нижегородской области</w:t>
      </w:r>
      <w:r w:rsidR="00CC1F92">
        <w:rPr>
          <w:color w:val="000000"/>
        </w:rPr>
        <w:t xml:space="preserve"> </w:t>
      </w:r>
      <w:r w:rsidR="00646C49">
        <w:rPr>
          <w:color w:val="000000"/>
        </w:rPr>
        <w:t>о б</w:t>
      </w:r>
      <w:r w:rsidRPr="00A62F9F">
        <w:rPr>
          <w:color w:val="000000"/>
        </w:rPr>
        <w:t xml:space="preserve">юджете </w:t>
      </w:r>
      <w:r w:rsidR="006238F6" w:rsidRPr="004E7547">
        <w:rPr>
          <w:bCs/>
        </w:rPr>
        <w:t xml:space="preserve">Ковернинского </w:t>
      </w:r>
      <w:r w:rsidR="006238F6" w:rsidRPr="004E7547">
        <w:t>муниципального округа</w:t>
      </w:r>
      <w:r w:rsidR="006238F6" w:rsidRPr="00A62F9F">
        <w:rPr>
          <w:color w:val="000000"/>
        </w:rPr>
        <w:t xml:space="preserve"> </w:t>
      </w:r>
      <w:r w:rsidRPr="00A62F9F">
        <w:rPr>
          <w:color w:val="000000"/>
        </w:rPr>
        <w:t>по источникам доходов бюджета и соответствующим им группам источников доходов бюджета, включенным в перечень источников доходов.</w:t>
      </w:r>
      <w:proofErr w:type="gramEnd"/>
    </w:p>
    <w:p w:rsidR="00840912" w:rsidRPr="004E7547" w:rsidRDefault="00CC1F92" w:rsidP="00E65D4E">
      <w:pPr>
        <w:widowControl w:val="0"/>
        <w:autoSpaceDE w:val="0"/>
        <w:autoSpaceDN w:val="0"/>
        <w:adjustRightInd w:val="0"/>
        <w:ind w:firstLine="567"/>
        <w:jc w:val="both"/>
        <w:rPr>
          <w:rFonts w:eastAsiaTheme="minorHAnsi"/>
          <w:lang w:eastAsia="en-US"/>
        </w:rPr>
      </w:pPr>
      <w:r>
        <w:rPr>
          <w:color w:val="000000"/>
        </w:rPr>
        <w:t xml:space="preserve">4. </w:t>
      </w:r>
      <w:r w:rsidRPr="004E7547">
        <w:t xml:space="preserve">Реестр источников доходов бюджета формируется и ведется в формате </w:t>
      </w:r>
      <w:proofErr w:type="gramStart"/>
      <w:r w:rsidRPr="004E7547">
        <w:t>Е</w:t>
      </w:r>
      <w:proofErr w:type="spellStart"/>
      <w:proofErr w:type="gramEnd"/>
      <w:r w:rsidRPr="004E7547">
        <w:rPr>
          <w:lang w:val="en-US"/>
        </w:rPr>
        <w:t>xcel</w:t>
      </w:r>
      <w:proofErr w:type="spellEnd"/>
      <w:r w:rsidR="006E43F0" w:rsidRPr="004E7547">
        <w:t xml:space="preserve">, </w:t>
      </w:r>
      <w:r w:rsidR="00840912" w:rsidRPr="004E7547">
        <w:rPr>
          <w:rFonts w:eastAsiaTheme="minorHAnsi"/>
          <w:lang w:eastAsia="en-US"/>
        </w:rPr>
        <w:t xml:space="preserve"> либо по решению субъекта в случае согласия муниципального образования в государственной информационной системе управления государственными и муниципальными финансами Нижегородской области (далее - информационная система)</w:t>
      </w:r>
      <w:r w:rsidR="006238F6">
        <w:rPr>
          <w:rFonts w:eastAsiaTheme="minorHAnsi"/>
          <w:lang w:eastAsia="en-US"/>
        </w:rPr>
        <w:t>.</w:t>
      </w:r>
    </w:p>
    <w:p w:rsidR="00CC1F92" w:rsidRPr="00A62F9F" w:rsidRDefault="00CC1F92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4E7547">
        <w:t xml:space="preserve">5. </w:t>
      </w:r>
      <w:r w:rsidR="00840912" w:rsidRPr="004E7547">
        <w:t xml:space="preserve">При формировании и ведении реестра источников доходов бюджета в информационной системе используются усиленные квалифицированные электронные подписи лиц, уполномоченных действовать от имени </w:t>
      </w:r>
      <w:proofErr w:type="gramStart"/>
      <w:r w:rsidR="00840912" w:rsidRPr="004E7547">
        <w:t>участников процесса ведения реестра источников доходов</w:t>
      </w:r>
      <w:proofErr w:type="gramEnd"/>
      <w:r w:rsidR="00840912" w:rsidRPr="004E7547">
        <w:t xml:space="preserve"> бюджета (далее – электронные подписи).</w:t>
      </w:r>
    </w:p>
    <w:p w:rsidR="00A62F9F" w:rsidRPr="00840912" w:rsidRDefault="00840912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840912">
        <w:t>6</w:t>
      </w:r>
      <w:r w:rsidR="00A62F9F" w:rsidRPr="00840912">
        <w:t xml:space="preserve">. Реестр источников доходов бюджета ведется </w:t>
      </w:r>
      <w:r w:rsidR="00B042AD" w:rsidRPr="00840912">
        <w:t xml:space="preserve">финансовым управлением </w:t>
      </w:r>
      <w:r w:rsidRPr="00840912">
        <w:t>а</w:t>
      </w:r>
      <w:r w:rsidR="00B042AD" w:rsidRPr="00840912">
        <w:t xml:space="preserve">дминистрации </w:t>
      </w:r>
      <w:r w:rsidR="00B042AD" w:rsidRPr="00840912">
        <w:rPr>
          <w:bCs/>
        </w:rPr>
        <w:t xml:space="preserve">Ковернинского </w:t>
      </w:r>
      <w:r w:rsidRPr="00840912">
        <w:t>муниципального округа</w:t>
      </w:r>
      <w:r w:rsidR="00B042AD" w:rsidRPr="00840912">
        <w:rPr>
          <w:bCs/>
        </w:rPr>
        <w:t xml:space="preserve"> </w:t>
      </w:r>
      <w:r w:rsidR="00A62F9F" w:rsidRPr="00840912">
        <w:t xml:space="preserve">(далее </w:t>
      </w:r>
      <w:r w:rsidR="00B042AD" w:rsidRPr="00840912">
        <w:t>–</w:t>
      </w:r>
      <w:r w:rsidR="009164AD">
        <w:t xml:space="preserve"> </w:t>
      </w:r>
      <w:r w:rsidR="00B042AD" w:rsidRPr="00840912">
        <w:t>финансовое управление</w:t>
      </w:r>
      <w:r w:rsidR="00A62F9F" w:rsidRPr="00840912">
        <w:t>).</w:t>
      </w:r>
    </w:p>
    <w:p w:rsidR="00A62F9F" w:rsidRPr="00E61631" w:rsidRDefault="00840912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>7</w:t>
      </w:r>
      <w:r w:rsidR="00A62F9F" w:rsidRPr="00E61631">
        <w:t xml:space="preserve">. </w:t>
      </w:r>
      <w:proofErr w:type="gramStart"/>
      <w:r w:rsidR="00A62F9F" w:rsidRPr="00E61631">
        <w:t xml:space="preserve">В целях ведения реестра источников доходов бюджета </w:t>
      </w:r>
      <w:r w:rsidR="005B1952" w:rsidRPr="00E61631">
        <w:t>финансовое управление</w:t>
      </w:r>
      <w:r w:rsidR="00A62F9F" w:rsidRPr="00E61631">
        <w:t xml:space="preserve">, органы </w:t>
      </w:r>
      <w:r w:rsidR="005B1952" w:rsidRPr="00E61631">
        <w:t>местного самоуправления</w:t>
      </w:r>
      <w:r w:rsidRPr="00E61631">
        <w:t xml:space="preserve"> </w:t>
      </w:r>
      <w:r w:rsidRPr="004E7547">
        <w:rPr>
          <w:bCs/>
        </w:rPr>
        <w:t xml:space="preserve">Ковернинского </w:t>
      </w:r>
      <w:r w:rsidRPr="004E7547">
        <w:t>муниципального округа</w:t>
      </w:r>
      <w:r w:rsidR="00A62F9F" w:rsidRPr="00E61631">
        <w:t xml:space="preserve">, казенные учреждения, иные организации, осуществляющие бюджетные полномочия главных администраторов доходов бюджета и (или) администраторов доходов бюджета, органы и организации, осуществляющие оказание (выполнение) </w:t>
      </w:r>
      <w:r w:rsidR="005B1952" w:rsidRPr="00E61631">
        <w:t>муниципаль</w:t>
      </w:r>
      <w:r w:rsidR="00A62F9F" w:rsidRPr="00E61631">
        <w:t>ных услуг (выполнение работ), предусматривающих за их оказание (выполнение) взимание платы по источнику доходов бюджета (в случае, если указанные органы и организации не</w:t>
      </w:r>
      <w:proofErr w:type="gramEnd"/>
      <w:r w:rsidR="00A62F9F" w:rsidRPr="00E61631">
        <w:t xml:space="preserve"> осуществляют бюджетных полномочий администраторов доходов бюджета</w:t>
      </w:r>
      <w:r w:rsidR="00A62F9F" w:rsidRPr="004E7547">
        <w:t xml:space="preserve">) (далее - участники </w:t>
      </w:r>
      <w:proofErr w:type="gramStart"/>
      <w:r w:rsidR="00A62F9F" w:rsidRPr="004E7547">
        <w:t>процесса ведения реестра источников доходов</w:t>
      </w:r>
      <w:proofErr w:type="gramEnd"/>
      <w:r w:rsidR="00A62F9F" w:rsidRPr="004E7547">
        <w:t xml:space="preserve"> бюджета),</w:t>
      </w:r>
      <w:r w:rsidR="00A62F9F" w:rsidRPr="00E61631">
        <w:t xml:space="preserve"> обеспечивают представление сведений, необходимых для ведения реестра источников доходов бюджета в соответствии с настоящим Порядком.</w:t>
      </w:r>
    </w:p>
    <w:p w:rsidR="00A62F9F" w:rsidRPr="00E61631" w:rsidRDefault="00E61631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>8</w:t>
      </w:r>
      <w:r w:rsidR="00A62F9F" w:rsidRPr="00E61631">
        <w:t xml:space="preserve">. Ответственность за полноту и достоверность информации, а также своевременность ее включения в реестр источников доходов бюджета несут участники </w:t>
      </w:r>
      <w:proofErr w:type="gramStart"/>
      <w:r w:rsidR="00A62F9F" w:rsidRPr="00E61631">
        <w:t>процесса ведения реестра источников доходов бюджета</w:t>
      </w:r>
      <w:proofErr w:type="gramEnd"/>
      <w:r w:rsidR="00A62F9F" w:rsidRPr="00E61631">
        <w:t>.</w:t>
      </w:r>
    </w:p>
    <w:p w:rsidR="00A62F9F" w:rsidRPr="00E61631" w:rsidRDefault="00E61631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>9</w:t>
      </w:r>
      <w:r w:rsidR="00A62F9F" w:rsidRPr="00E61631">
        <w:t>. В реестр источников доходов бюджета в отношении каждого источника доходов бюджета включается следующая информация: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>1) наименование источника дохода бюджета;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 xml:space="preserve">2) код (коды) классификации доходов бюджета, соответствующий источнику дохода бюджета, и идентификационный код источника доходов бюджета по перечню источников </w:t>
      </w:r>
      <w:r w:rsidRPr="00E61631">
        <w:lastRenderedPageBreak/>
        <w:t>доходов;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 xml:space="preserve">3) наименование группы источников доходов бюджетов, </w:t>
      </w:r>
      <w:proofErr w:type="gramStart"/>
      <w:r w:rsidRPr="00E61631">
        <w:t>в</w:t>
      </w:r>
      <w:proofErr w:type="gramEnd"/>
      <w:r w:rsidR="00E61631" w:rsidRPr="00E61631">
        <w:t xml:space="preserve"> </w:t>
      </w:r>
      <w:proofErr w:type="gramStart"/>
      <w:r w:rsidRPr="00E61631">
        <w:t>которую</w:t>
      </w:r>
      <w:proofErr w:type="gramEnd"/>
      <w:r w:rsidRPr="00E61631">
        <w:t xml:space="preserve"> входит источник дохода бюджета, и ее идентификационный код по перечню источников доходов;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>4) информация о публично-правовом образовании, в доход бюджета которого зачисляются платежи, являющиеся источником дохода бюджета;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 xml:space="preserve">5) информация об органах </w:t>
      </w:r>
      <w:r w:rsidR="00011302" w:rsidRPr="001D76FF">
        <w:t>м</w:t>
      </w:r>
      <w:r w:rsidR="00CD2B73" w:rsidRPr="001D76FF">
        <w:t>естного самоуправления</w:t>
      </w:r>
      <w:r w:rsidR="001D76FF" w:rsidRPr="001D76FF">
        <w:rPr>
          <w:bCs/>
        </w:rPr>
        <w:t xml:space="preserve"> </w:t>
      </w:r>
      <w:r w:rsidR="001D76FF" w:rsidRPr="004E7547">
        <w:rPr>
          <w:bCs/>
        </w:rPr>
        <w:t xml:space="preserve">Ковернинского </w:t>
      </w:r>
      <w:r w:rsidR="001D76FF" w:rsidRPr="004E7547">
        <w:t>муниципального округа</w:t>
      </w:r>
      <w:r w:rsidRPr="00B331F7">
        <w:t>, казенных учреждениях, иных организациях</w:t>
      </w:r>
      <w:r w:rsidRPr="00E61631">
        <w:t>, осуществляющих бюджетные полномочия главного администратора доходов бюджета;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 xml:space="preserve">6) показатели прогноза доходов бюджета по коду классификации доходов бюджета, соответствующему источнику дохода бюджета, сформированные в целях составления и утверждения </w:t>
      </w:r>
      <w:r w:rsidR="009B3F9F" w:rsidRPr="00E61631">
        <w:t>решени</w:t>
      </w:r>
      <w:r w:rsidR="00646C49" w:rsidRPr="00E61631">
        <w:t>й</w:t>
      </w:r>
      <w:r w:rsidR="00E61631" w:rsidRPr="00E61631">
        <w:t xml:space="preserve"> </w:t>
      </w:r>
      <w:r w:rsidR="00B331F7">
        <w:t xml:space="preserve">Совета депутатов </w:t>
      </w:r>
      <w:r w:rsidR="00E61631" w:rsidRPr="00D70B8F">
        <w:rPr>
          <w:bCs/>
        </w:rPr>
        <w:t xml:space="preserve">Ковернинского </w:t>
      </w:r>
      <w:r w:rsidR="00E61631" w:rsidRPr="00B331F7">
        <w:t>муниципального округа</w:t>
      </w:r>
      <w:r w:rsidR="00E61631" w:rsidRPr="00E61631">
        <w:t xml:space="preserve"> </w:t>
      </w:r>
      <w:r w:rsidR="00B331F7" w:rsidRPr="00E61631">
        <w:t xml:space="preserve">о бюджете </w:t>
      </w:r>
      <w:r w:rsidRPr="00E61631">
        <w:t xml:space="preserve">(далее - </w:t>
      </w:r>
      <w:r w:rsidR="009B3F9F" w:rsidRPr="00E61631">
        <w:t>решение</w:t>
      </w:r>
      <w:r w:rsidRPr="00E61631">
        <w:t xml:space="preserve"> о бюджете);</w:t>
      </w:r>
    </w:p>
    <w:p w:rsidR="00A62F9F" w:rsidRPr="00E6163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61631">
        <w:t xml:space="preserve">7)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</w:t>
      </w:r>
      <w:r w:rsidR="009B3F9F" w:rsidRPr="00E61631">
        <w:t>решением</w:t>
      </w:r>
      <w:r w:rsidRPr="00E61631">
        <w:t xml:space="preserve"> о бюджете;</w:t>
      </w:r>
    </w:p>
    <w:p w:rsidR="00A62F9F" w:rsidRPr="00B331F7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5F52BE">
        <w:t xml:space="preserve">8) показатели прогноза доходов бюджета по коду классификации доходов бюджета, соответствующему источнику дохода бюджета, принимающие значения прогнозируемого общего объема доходов бюджета в соответствии с </w:t>
      </w:r>
      <w:r w:rsidR="009B3F9F" w:rsidRPr="005F52BE">
        <w:t>решением</w:t>
      </w:r>
      <w:r w:rsidRPr="005F52BE">
        <w:t xml:space="preserve"> о бюджете</w:t>
      </w:r>
      <w:r w:rsidRPr="00B331F7">
        <w:t>;</w:t>
      </w:r>
    </w:p>
    <w:p w:rsidR="00A62F9F" w:rsidRPr="005F52BE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5F52BE">
        <w:t>9) показатели уточненного прогноза доходов бюджета по коду классификации доходов бюджета, соответствующему источнику дохода бюджета, формируемые в рамках составления сведений для составления и ведения кассового плана исполнения бюджета;</w:t>
      </w:r>
    </w:p>
    <w:p w:rsidR="00A62F9F" w:rsidRPr="005F52BE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5F52BE">
        <w:t>10) показатели кассовых поступлений по коду классификации доходов бюджета, соответствующему источнику дохода бюджета;</w:t>
      </w:r>
    </w:p>
    <w:p w:rsidR="00A62F9F" w:rsidRPr="00DB1AC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 xml:space="preserve">11) показатели кассовых поступлений по коду классификации доходов бюджета, соответствующему источнику дохода бюджета, принимающие значения доходов бюджета в соответствии с </w:t>
      </w:r>
      <w:r w:rsidR="009B3F9F" w:rsidRPr="00DB1AC1">
        <w:t>решением</w:t>
      </w:r>
      <w:r w:rsidRPr="00DB1AC1">
        <w:t xml:space="preserve"> </w:t>
      </w:r>
      <w:r w:rsidR="00B331F7">
        <w:t xml:space="preserve">о </w:t>
      </w:r>
      <w:r w:rsidRPr="00DB1AC1">
        <w:t>бюджете.</w:t>
      </w:r>
    </w:p>
    <w:p w:rsidR="00A62F9F" w:rsidRPr="00DB1AC1" w:rsidRDefault="00DB00CA" w:rsidP="00E65D4E">
      <w:pPr>
        <w:widowControl w:val="0"/>
        <w:autoSpaceDE w:val="0"/>
        <w:autoSpaceDN w:val="0"/>
        <w:adjustRightInd w:val="0"/>
        <w:ind w:firstLine="567"/>
        <w:jc w:val="both"/>
      </w:pPr>
      <w:r>
        <w:t>10</w:t>
      </w:r>
      <w:r w:rsidR="00A62F9F" w:rsidRPr="00DB1AC1">
        <w:t>. В реестр источников доходов бюджета в отношении платежей, являющихся источником дохода бюджета, включается следующая информация:</w:t>
      </w:r>
    </w:p>
    <w:p w:rsidR="00A62F9F" w:rsidRPr="00DB1AC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>1) наименование источника дохода бюджета;</w:t>
      </w:r>
    </w:p>
    <w:p w:rsidR="00A62F9F" w:rsidRPr="00DB1AC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>2) код (коды) классификации доходов бюджета, соответствующий источнику дохода бюджета;</w:t>
      </w:r>
    </w:p>
    <w:p w:rsidR="00A62F9F" w:rsidRPr="00DB1AC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>3) идентификационный код по перечню источников доходов</w:t>
      </w:r>
      <w:r w:rsidR="00D70B8F">
        <w:t xml:space="preserve"> Российской Федерации</w:t>
      </w:r>
      <w:r w:rsidRPr="00DB1AC1">
        <w:t>, соответствующий источнику дохода бюджета;</w:t>
      </w:r>
    </w:p>
    <w:p w:rsidR="00A62F9F" w:rsidRPr="00DB1AC1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>4) информация о публично-правовом образовании, в доход бюджета которого зачисляются платежи, являющиеся источником дохода бюджета;</w:t>
      </w:r>
    </w:p>
    <w:p w:rsidR="00A62F9F" w:rsidRPr="00261946" w:rsidRDefault="00DA7947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DB1AC1">
        <w:t>5) информация об орган</w:t>
      </w:r>
      <w:r w:rsidR="00AF5480" w:rsidRPr="00DB1AC1">
        <w:t>ах</w:t>
      </w:r>
      <w:r w:rsidRPr="00CC1F92">
        <w:rPr>
          <w:color w:val="FF0000"/>
        </w:rPr>
        <w:t xml:space="preserve"> </w:t>
      </w:r>
      <w:r w:rsidRPr="00D70B8F">
        <w:t>местного самоуправления</w:t>
      </w:r>
      <w:r w:rsidR="00D70B8F" w:rsidRPr="00D70B8F">
        <w:rPr>
          <w:bCs/>
        </w:rPr>
        <w:t xml:space="preserve"> Ковернинского </w:t>
      </w:r>
      <w:r w:rsidR="00D70B8F" w:rsidRPr="00D70B8F">
        <w:t>муниципального округа</w:t>
      </w:r>
      <w:r w:rsidR="00A62F9F" w:rsidRPr="00D70B8F">
        <w:t>, казенных учреждениях, иных организациях,</w:t>
      </w:r>
      <w:r w:rsidR="00A62F9F" w:rsidRPr="00CC1F92">
        <w:rPr>
          <w:color w:val="FF0000"/>
        </w:rPr>
        <w:t xml:space="preserve"> </w:t>
      </w:r>
      <w:r w:rsidR="00A62F9F" w:rsidRPr="00261946">
        <w:t>осуществляющих бюджетные полномочия главных администраторов доходов бюджета;</w:t>
      </w:r>
    </w:p>
    <w:p w:rsidR="00A62F9F" w:rsidRPr="0026194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261946">
        <w:t>6) информация об орган</w:t>
      </w:r>
      <w:r w:rsidR="00AF5480" w:rsidRPr="00261946">
        <w:t>ах</w:t>
      </w:r>
      <w:r w:rsidR="00DA7947" w:rsidRPr="00CC1F92">
        <w:rPr>
          <w:color w:val="FF0000"/>
        </w:rPr>
        <w:t xml:space="preserve"> </w:t>
      </w:r>
      <w:r w:rsidR="00DA7947" w:rsidRPr="00D70B8F">
        <w:t>местного самоуправления</w:t>
      </w:r>
      <w:r w:rsidR="00D70B8F" w:rsidRPr="00D70B8F">
        <w:rPr>
          <w:bCs/>
        </w:rPr>
        <w:t xml:space="preserve"> Ковернинского </w:t>
      </w:r>
      <w:r w:rsidR="00D70B8F" w:rsidRPr="00D70B8F">
        <w:t>муниципального округа</w:t>
      </w:r>
      <w:r w:rsidRPr="00D70B8F">
        <w:t>, казенных учреждениях, иных организациях,</w:t>
      </w:r>
      <w:r w:rsidRPr="00CC1F92">
        <w:rPr>
          <w:color w:val="FF0000"/>
        </w:rPr>
        <w:t xml:space="preserve"> </w:t>
      </w:r>
      <w:r w:rsidRPr="00261946">
        <w:t>осуществляющих бюджетные полномочия администраторов доходов бюджета по источнику дохода бюджета;</w:t>
      </w:r>
    </w:p>
    <w:p w:rsidR="00A62F9F" w:rsidRPr="00E44670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44670">
        <w:t xml:space="preserve">7) наименование органов и организаций, осуществляющих оказание </w:t>
      </w:r>
      <w:r w:rsidR="00DA7947" w:rsidRPr="00E44670">
        <w:t>муниципаль</w:t>
      </w:r>
      <w:r w:rsidRPr="00E44670">
        <w:t>ных услуг (выполнение работ), предусматривающих за их осуществление получение платежа по источнику дохода бюджета (в случае, если указанные органы не осуществляют бюджетных полномочий администратора доходов бюджета по источнику дохода бюджета);</w:t>
      </w:r>
    </w:p>
    <w:p w:rsidR="00A62F9F" w:rsidRPr="00E44670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44670">
        <w:t>8) суммы по платежам, являющимся источником дохода бюджета, начисленные в соответствии с бухгалтерским учетом администраторов доходов бюджета по источнику дохода бюджета;</w:t>
      </w:r>
    </w:p>
    <w:p w:rsidR="00A62F9F" w:rsidRPr="00E44670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proofErr w:type="gramStart"/>
      <w:r w:rsidRPr="00E44670">
        <w:t>9) суммы по платежам, являющимся источником дохода бюджета, информация о начислении которых направлена администраторами доходов бюджета по источнику дохода бюджета в Государственную информационную систему о государственных и муниципальных платежах;</w:t>
      </w:r>
      <w:proofErr w:type="gramEnd"/>
    </w:p>
    <w:p w:rsidR="00A62F9F" w:rsidRPr="00E44670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44670">
        <w:lastRenderedPageBreak/>
        <w:t>10) кассовые поступления от уплаты платежей, являющихся источником дохода бюджета, в соответствии с бухгалтерским учетом администраторов доходов бюджета по источнику дохода бюджета;</w:t>
      </w:r>
    </w:p>
    <w:p w:rsidR="00A62F9F" w:rsidRPr="00E44670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44670">
        <w:t>11) информация об уплате платежей, являющихся источником дохода бюджета, направленная в Государственную информационную систему о государственных и муниципальных платежах;</w:t>
      </w:r>
    </w:p>
    <w:p w:rsidR="00A62F9F" w:rsidRPr="00A0454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A04546">
        <w:t xml:space="preserve">12) информация о количестве оказанных </w:t>
      </w:r>
      <w:r w:rsidR="00DA7947" w:rsidRPr="00A04546">
        <w:t>муниципаль</w:t>
      </w:r>
      <w:r w:rsidRPr="00A04546">
        <w:t xml:space="preserve">ных услуг (выполненных работ), иных действий органов </w:t>
      </w:r>
      <w:r w:rsidR="00A04546" w:rsidRPr="00A04546">
        <w:rPr>
          <w:bCs/>
        </w:rPr>
        <w:t xml:space="preserve">Ковернинского </w:t>
      </w:r>
      <w:r w:rsidR="00A04546" w:rsidRPr="00A04546">
        <w:t>муниципального округа</w:t>
      </w:r>
      <w:r w:rsidRPr="00A04546">
        <w:t xml:space="preserve">, </w:t>
      </w:r>
      <w:r w:rsidR="00382E00" w:rsidRPr="00A04546">
        <w:t>муниципаль</w:t>
      </w:r>
      <w:r w:rsidRPr="00A04546">
        <w:t>ных учреждений, иных организаций, за которые осуществлена уплата платежей, являющихся источником дохода бюджета.</w:t>
      </w:r>
    </w:p>
    <w:p w:rsidR="00A62F9F" w:rsidRPr="00EC7696" w:rsidRDefault="00A170E5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BF2F03">
        <w:t>1</w:t>
      </w:r>
      <w:r w:rsidR="00DB00CA" w:rsidRPr="00BF2F03">
        <w:t>1</w:t>
      </w:r>
      <w:r w:rsidR="00A62F9F" w:rsidRPr="00BF2F03">
        <w:t xml:space="preserve">. В реестре источников доходов бюджета также формируется консолидированная и (или) сводная информация по группам источников доходов бюджета по показателям </w:t>
      </w:r>
      <w:r w:rsidR="00A62F9F" w:rsidRPr="00EC7696">
        <w:t>прогнозов доходов бюджета на этапах составления, утверждения и исполнения бюджета, а также кассовым поступлениям по доходам бюджета с указанием сведений о группах источников доходов бюджета на основе перечня источников доходов.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2</w:t>
      </w:r>
      <w:r w:rsidRPr="00EC7696">
        <w:t xml:space="preserve">. Информация, указанная в подпунктах 1-5 пункта </w:t>
      </w:r>
      <w:r w:rsidR="001C1824" w:rsidRPr="00EC7696">
        <w:t>9</w:t>
      </w:r>
      <w:r w:rsidR="00AF5480" w:rsidRPr="00EC7696">
        <w:t xml:space="preserve"> и подпунктах 1-7 пункта </w:t>
      </w:r>
      <w:r w:rsidR="001C1824" w:rsidRPr="00EC7696">
        <w:t>10</w:t>
      </w:r>
      <w:r w:rsidRPr="00EC7696">
        <w:t xml:space="preserve"> настоящего Порядка, формируется и изменяется на основе перечня источников доходов путем обмена данными между информационными системами, в которых осуществляется формирование и ведение перечня источников доходов и реестра источников доходов бюджета.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3</w:t>
      </w:r>
      <w:r w:rsidRPr="00EC7696">
        <w:t xml:space="preserve">. Информация, указанная в подпунктах 6-9 пункта </w:t>
      </w:r>
      <w:r w:rsidR="001C1824" w:rsidRPr="00EC7696">
        <w:t>9</w:t>
      </w:r>
      <w:r w:rsidRPr="00EC7696">
        <w:t xml:space="preserve"> настоящего Порядка, формируется и ведется на основании прогнозов поступления доходов бюджета.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</w:pPr>
      <w:r w:rsidRPr="00EC7696">
        <w:t>1</w:t>
      </w:r>
      <w:r w:rsidR="001C1824" w:rsidRPr="00EC7696">
        <w:t>4</w:t>
      </w:r>
      <w:r w:rsidRPr="00EC7696">
        <w:t>. Информация, указан</w:t>
      </w:r>
      <w:r w:rsidR="00AF5480" w:rsidRPr="00EC7696">
        <w:t xml:space="preserve">ная в подпунктах 9 и 11 пункта </w:t>
      </w:r>
      <w:r w:rsidR="001C1824" w:rsidRPr="00EC7696">
        <w:t>10</w:t>
      </w:r>
      <w:r w:rsidRPr="00EC7696">
        <w:t xml:space="preserve"> настоящего Порядка, формируется и ведется на основании сведений Государственной информационной системы о государственных и муниципальных платежах, получаемых </w:t>
      </w:r>
      <w:r w:rsidR="00F77BC5" w:rsidRPr="00EC7696">
        <w:t>финансовым управлением</w:t>
      </w:r>
      <w:r w:rsidRPr="00EC7696">
        <w:t xml:space="preserve"> в соответствии с установленным порядком ведения Государственной информационной системы о государственных и муниципальных платежах</w:t>
      </w:r>
      <w:r w:rsidRPr="00EC7696">
        <w:rPr>
          <w:color w:val="FF0000"/>
        </w:rPr>
        <w:t>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5</w:t>
      </w:r>
      <w:r w:rsidRPr="00EC7696">
        <w:t>. Информация, у</w:t>
      </w:r>
      <w:r w:rsidR="00AF5480" w:rsidRPr="00EC7696">
        <w:t xml:space="preserve">казанная в подпункте 10 пункта </w:t>
      </w:r>
      <w:r w:rsidR="00495F89" w:rsidRPr="00EC7696">
        <w:t>9</w:t>
      </w:r>
      <w:r w:rsidRPr="00EC7696">
        <w:t xml:space="preserve"> настоящего Порядка, формируется на основании соответствующих сведений реестра источников доходов </w:t>
      </w:r>
      <w:r w:rsidR="00E65D4E">
        <w:t>Российской Федерации</w:t>
      </w:r>
      <w:r w:rsidRPr="00EC7696">
        <w:t xml:space="preserve">, представляемых Федеральным казначейством в соответствии с установленным порядком формирования и ведения реестра источников доходов </w:t>
      </w:r>
      <w:r w:rsidR="00E65D4E">
        <w:t>Российской Федерации</w:t>
      </w:r>
      <w:r w:rsidRPr="00EC7696">
        <w:t>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6</w:t>
      </w:r>
      <w:r w:rsidRPr="00EC7696">
        <w:t xml:space="preserve">. Органы, указанные в пункте </w:t>
      </w:r>
      <w:r w:rsidR="009C5772" w:rsidRPr="00EC7696">
        <w:t>7</w:t>
      </w:r>
      <w:r w:rsidRPr="00EC7696">
        <w:t xml:space="preserve"> настоящего Порядка, представляют в </w:t>
      </w:r>
      <w:r w:rsidR="00F77BC5" w:rsidRPr="00EC7696">
        <w:t xml:space="preserve">финансовое управление </w:t>
      </w:r>
      <w:r w:rsidRPr="00EC7696">
        <w:t xml:space="preserve">для включения в реестр источников доходов бюджета информацию, указанную в пунктах </w:t>
      </w:r>
      <w:r w:rsidR="009C5772" w:rsidRPr="00EC7696">
        <w:t>9</w:t>
      </w:r>
      <w:r w:rsidR="00672A5D" w:rsidRPr="00EC7696">
        <w:t xml:space="preserve"> и </w:t>
      </w:r>
      <w:r w:rsidR="009C5772" w:rsidRPr="00EC7696">
        <w:t>10</w:t>
      </w:r>
      <w:r w:rsidRPr="00EC7696">
        <w:t xml:space="preserve"> настоящего Порядка, в следующие сроки: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1) информацию, указанную в подпунктах 1-5 пункта </w:t>
      </w:r>
      <w:r w:rsidR="009C5772" w:rsidRPr="00EC7696">
        <w:t>9</w:t>
      </w:r>
      <w:r w:rsidR="00672A5D" w:rsidRPr="00EC7696">
        <w:t xml:space="preserve"> и подпунктах 1-7 пункта </w:t>
      </w:r>
      <w:r w:rsidR="009C5772" w:rsidRPr="00EC7696">
        <w:t>10</w:t>
      </w:r>
      <w:r w:rsidRPr="00EC7696">
        <w:t xml:space="preserve"> настоящего Порядка, - незамедлительно, но не позднее одного рабочего дня со дня внесения указанной информации в перечень источников доходов, реестр источников доходов Российской Федерации;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2) информацию, указанную в подпунктах 7, 8 и 11 пункта </w:t>
      </w:r>
      <w:r w:rsidR="009C5772" w:rsidRPr="00EC7696">
        <w:t>9</w:t>
      </w:r>
      <w:r w:rsidRPr="00EC7696">
        <w:t xml:space="preserve"> настоящего Порядка, - не позднее пяти рабочих дней со дня принятия или внесения изменений в </w:t>
      </w:r>
      <w:r w:rsidR="00F77BC5" w:rsidRPr="00EC7696">
        <w:t>решение</w:t>
      </w:r>
      <w:r w:rsidRPr="00EC7696">
        <w:t xml:space="preserve"> о бюджете и </w:t>
      </w:r>
      <w:proofErr w:type="gramStart"/>
      <w:r w:rsidR="00F77BC5" w:rsidRPr="00EC7696">
        <w:t>решение</w:t>
      </w:r>
      <w:proofErr w:type="gramEnd"/>
      <w:r w:rsidRPr="00EC7696">
        <w:t xml:space="preserve"> об исполнении бюджета;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3) информацию, указанную в подпункте 9 пункта </w:t>
      </w:r>
      <w:r w:rsidR="009C5772" w:rsidRPr="00EC7696">
        <w:t>9</w:t>
      </w:r>
      <w:r w:rsidRPr="00EC7696">
        <w:t xml:space="preserve"> настоящего Порядка, - не позднее десятого рабочего дня каждого месяца года;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4) информацию, указан</w:t>
      </w:r>
      <w:r w:rsidR="00672A5D" w:rsidRPr="00EC7696">
        <w:t xml:space="preserve">ную в подпунктах 9 и 11 пункта </w:t>
      </w:r>
      <w:r w:rsidR="009C5772" w:rsidRPr="00EC7696">
        <w:t>10</w:t>
      </w:r>
      <w:r w:rsidRPr="00EC7696">
        <w:t xml:space="preserve"> настоящего Порядка, - незамедлительно, но не позднее одного рабочего дня со дня направления указанной информации в Государственную информационную систему о государственных и муниципальных платежах;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5) информацию, указанную в подпункте 6 пункта </w:t>
      </w:r>
      <w:r w:rsidR="009C5772" w:rsidRPr="00EC7696">
        <w:t>9</w:t>
      </w:r>
      <w:r w:rsidR="00672A5D" w:rsidRPr="00EC7696">
        <w:t xml:space="preserve"> и подпункте 12 пункта </w:t>
      </w:r>
      <w:r w:rsidR="009C5772" w:rsidRPr="00EC7696">
        <w:t>10</w:t>
      </w:r>
      <w:r w:rsidRPr="00EC7696">
        <w:t xml:space="preserve"> настоящего Порядка, - в сроки, установленные в плане мероприятий по разработке прогноза социально-экономического развития </w:t>
      </w:r>
      <w:r w:rsidR="00F77BC5" w:rsidRPr="00EC7696">
        <w:rPr>
          <w:bCs/>
        </w:rPr>
        <w:t xml:space="preserve">Ковернинского муниципального </w:t>
      </w:r>
      <w:r w:rsidR="00BE467B" w:rsidRPr="00EC7696">
        <w:rPr>
          <w:bCs/>
        </w:rPr>
        <w:t>округа</w:t>
      </w:r>
      <w:r w:rsidR="00F77BC5" w:rsidRPr="00EC7696">
        <w:rPr>
          <w:bCs/>
        </w:rPr>
        <w:t xml:space="preserve"> </w:t>
      </w:r>
      <w:r w:rsidRPr="00EC7696">
        <w:t xml:space="preserve">на среднесрочный период, бюджета </w:t>
      </w:r>
      <w:r w:rsidR="002A3931" w:rsidRPr="00EC7696">
        <w:rPr>
          <w:bCs/>
        </w:rPr>
        <w:t>Ковернинского</w:t>
      </w:r>
      <w:r w:rsidR="002A3931" w:rsidRPr="00EC7696">
        <w:t xml:space="preserve"> </w:t>
      </w:r>
      <w:r w:rsidR="00F77BC5" w:rsidRPr="00EC7696">
        <w:t xml:space="preserve">муниципального </w:t>
      </w:r>
      <w:r w:rsidR="002A3931" w:rsidRPr="00EC7696">
        <w:t>округа</w:t>
      </w:r>
      <w:r w:rsidR="00F77BC5" w:rsidRPr="00EC7696">
        <w:t xml:space="preserve"> </w:t>
      </w:r>
      <w:r w:rsidRPr="00EC7696">
        <w:t>на очередной фина</w:t>
      </w:r>
      <w:r w:rsidR="00F77BC5" w:rsidRPr="00EC7696">
        <w:t>нсовый год и на плановый период</w:t>
      </w:r>
      <w:r w:rsidRPr="00EC7696">
        <w:t>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6) информацию, указанную в подпункте 10 пункта </w:t>
      </w:r>
      <w:r w:rsidR="009C5772" w:rsidRPr="00EC7696">
        <w:t>9</w:t>
      </w:r>
      <w:r w:rsidR="00672A5D" w:rsidRPr="00EC7696">
        <w:t xml:space="preserve"> и подпункте 10 пункта </w:t>
      </w:r>
      <w:r w:rsidR="009C5772" w:rsidRPr="00EC7696">
        <w:t>10</w:t>
      </w:r>
      <w:r w:rsidRPr="00EC7696">
        <w:t xml:space="preserve"> </w:t>
      </w:r>
      <w:r w:rsidRPr="00EC7696">
        <w:lastRenderedPageBreak/>
        <w:t>настоящего Порядка, - в соответствии с порядк</w:t>
      </w:r>
      <w:r w:rsidR="002A3931" w:rsidRPr="00EC7696">
        <w:t>ом</w:t>
      </w:r>
      <w:r w:rsidRPr="00EC7696">
        <w:t xml:space="preserve"> составления и ведения кассового плана исполнения бюджета</w:t>
      </w:r>
      <w:r w:rsidR="00F77BC5" w:rsidRPr="00EC7696">
        <w:t xml:space="preserve"> </w:t>
      </w:r>
      <w:r w:rsidR="002A3931" w:rsidRPr="00EC7696">
        <w:rPr>
          <w:bCs/>
        </w:rPr>
        <w:t>Ковернинского муниципального округа</w:t>
      </w:r>
      <w:r w:rsidRPr="00EC7696">
        <w:t>, но не позднее десятого рабочего дня каждого месяца года;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7) информацию, </w:t>
      </w:r>
      <w:r w:rsidR="00672A5D" w:rsidRPr="00EC7696">
        <w:t xml:space="preserve">указанную в подпункте 8 пункта </w:t>
      </w:r>
      <w:r w:rsidR="009C5772" w:rsidRPr="00EC7696">
        <w:t>10</w:t>
      </w:r>
      <w:r w:rsidRPr="00EC7696">
        <w:t xml:space="preserve"> настоящего Порядка, - незамедлительно, но не позднее одного рабочего дня после осуществления начисления.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7</w:t>
      </w:r>
      <w:r w:rsidRPr="00EC7696">
        <w:t xml:space="preserve">. </w:t>
      </w:r>
      <w:r w:rsidR="00F77BC5" w:rsidRPr="00EC7696">
        <w:t>Финансовое управление</w:t>
      </w:r>
      <w:r w:rsidR="00B113D2" w:rsidRPr="00EC7696">
        <w:t xml:space="preserve"> </w:t>
      </w:r>
      <w:r w:rsidRPr="00EC7696">
        <w:t xml:space="preserve">в целях </w:t>
      </w:r>
      <w:proofErr w:type="gramStart"/>
      <w:r w:rsidRPr="00EC7696">
        <w:t>ведения реестра источников доходов бюджета</w:t>
      </w:r>
      <w:proofErr w:type="gramEnd"/>
      <w:r w:rsidRPr="00EC7696">
        <w:t xml:space="preserve"> в течение одного рабочего дня со дня представления участником процесса ведения реестра источников доходов бюджета информации, указанной в пунктах </w:t>
      </w:r>
      <w:r w:rsidR="009C5772" w:rsidRPr="00EC7696">
        <w:t>9</w:t>
      </w:r>
      <w:r w:rsidR="007F4678" w:rsidRPr="00EC7696">
        <w:t xml:space="preserve"> и </w:t>
      </w:r>
      <w:r w:rsidR="009C5772" w:rsidRPr="00EC7696">
        <w:t>10</w:t>
      </w:r>
      <w:r w:rsidRPr="00EC7696">
        <w:t xml:space="preserve"> нас</w:t>
      </w:r>
      <w:r w:rsidR="007F4678" w:rsidRPr="00EC7696">
        <w:t xml:space="preserve">тоящего Порядка, обеспечивают </w:t>
      </w:r>
      <w:r w:rsidRPr="00EC7696">
        <w:t>проверку: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наличия информации в соответствии с пунктами </w:t>
      </w:r>
      <w:r w:rsidR="009C5772" w:rsidRPr="00EC7696">
        <w:t xml:space="preserve">9 и 10 </w:t>
      </w:r>
      <w:r w:rsidRPr="00EC7696">
        <w:t>настоящего Порядка;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соответствия порядка формирования информации правилам, установленным Положением о государственной интегрированной системе управления общественными финансами "Электронный бюджет", утвержденным постановлением Правительства Российской Федерации от 30 июня 2015 года № 658.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8</w:t>
      </w:r>
      <w:r w:rsidRPr="00EC7696">
        <w:t>. В случае положительного результата проверки, указанной в пункте 1</w:t>
      </w:r>
      <w:r w:rsidR="00E916DF" w:rsidRPr="00EC7696">
        <w:t>7</w:t>
      </w:r>
      <w:r w:rsidRPr="00EC7696">
        <w:t xml:space="preserve"> настоящего Порядка, информация, представленная участником </w:t>
      </w:r>
      <w:proofErr w:type="gramStart"/>
      <w:r w:rsidRPr="00EC7696">
        <w:t>процесса ведения реестра источников доходов</w:t>
      </w:r>
      <w:proofErr w:type="gramEnd"/>
      <w:r w:rsidRPr="00EC7696">
        <w:t xml:space="preserve"> бюджета, образует следующие реестровые записи реестра источников доходов бюджета, которым </w:t>
      </w:r>
      <w:r w:rsidR="00F77BC5" w:rsidRPr="00EC7696">
        <w:t>финансовое управление</w:t>
      </w:r>
      <w:r w:rsidR="00B113D2" w:rsidRPr="00EC7696">
        <w:t xml:space="preserve"> </w:t>
      </w:r>
      <w:r w:rsidRPr="00EC7696">
        <w:t>присваива</w:t>
      </w:r>
      <w:r w:rsidR="00E916DF" w:rsidRPr="00EC7696">
        <w:t>е</w:t>
      </w:r>
      <w:r w:rsidRPr="00EC7696">
        <w:t>т уникальные номера:</w:t>
      </w:r>
    </w:p>
    <w:p w:rsidR="00A62F9F" w:rsidRPr="00EC7696" w:rsidRDefault="00E916D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- </w:t>
      </w:r>
      <w:r w:rsidR="00A62F9F" w:rsidRPr="00EC7696">
        <w:t xml:space="preserve">в части информации, указанной в пункте </w:t>
      </w:r>
      <w:r w:rsidRPr="00EC7696">
        <w:t>9</w:t>
      </w:r>
      <w:r w:rsidR="00A62F9F" w:rsidRPr="00EC7696">
        <w:t xml:space="preserve"> настоящего Порядка, - реестровую запись </w:t>
      </w:r>
      <w:proofErr w:type="gramStart"/>
      <w:r w:rsidR="00A62F9F" w:rsidRPr="00EC7696">
        <w:t>источника дохода бюджета реестра источников доходов бюджета</w:t>
      </w:r>
      <w:proofErr w:type="gramEnd"/>
      <w:r w:rsidR="00A62F9F" w:rsidRPr="00EC7696">
        <w:t>;</w:t>
      </w:r>
    </w:p>
    <w:p w:rsidR="00A62F9F" w:rsidRPr="00EC7696" w:rsidRDefault="00E916D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 xml:space="preserve">- </w:t>
      </w:r>
      <w:r w:rsidR="00A62F9F" w:rsidRPr="00EC7696">
        <w:t xml:space="preserve">в части </w:t>
      </w:r>
      <w:r w:rsidR="00035506" w:rsidRPr="00EC7696">
        <w:t xml:space="preserve">информации, указанной в пункте </w:t>
      </w:r>
      <w:r w:rsidRPr="00EC7696">
        <w:t>10</w:t>
      </w:r>
      <w:r w:rsidR="00A62F9F" w:rsidRPr="00EC7696">
        <w:t xml:space="preserve"> настоящего Порядка, - реестровую запись платежа по источнику </w:t>
      </w:r>
      <w:proofErr w:type="gramStart"/>
      <w:r w:rsidR="00A62F9F" w:rsidRPr="00EC7696">
        <w:t>дохода бюджета реестра источников доходов бюджета</w:t>
      </w:r>
      <w:proofErr w:type="gramEnd"/>
      <w:r w:rsidR="00A62F9F" w:rsidRPr="00EC7696">
        <w:t>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</w:pPr>
      <w:r w:rsidRPr="00EC7696">
        <w:t xml:space="preserve">При направлении участником процесса </w:t>
      </w:r>
      <w:proofErr w:type="gramStart"/>
      <w:r w:rsidRPr="00EC7696">
        <w:t>ведения реестра источников доходов бюджета измененной</w:t>
      </w:r>
      <w:proofErr w:type="gramEnd"/>
      <w:r w:rsidRPr="00EC7696">
        <w:t xml:space="preserve"> информации, указанной в пунктах </w:t>
      </w:r>
      <w:r w:rsidR="00E916DF" w:rsidRPr="00EC7696">
        <w:t>9</w:t>
      </w:r>
      <w:r w:rsidR="00035506" w:rsidRPr="00EC7696">
        <w:t xml:space="preserve"> и </w:t>
      </w:r>
      <w:r w:rsidR="00E916DF" w:rsidRPr="00EC7696">
        <w:t>10</w:t>
      </w:r>
      <w:r w:rsidRPr="00EC7696">
        <w:t xml:space="preserve"> настоящего Порядка, ранее образованные реестровые записи обновляются.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В случае отрицательного результата проверки, указанной в пункте 1</w:t>
      </w:r>
      <w:r w:rsidR="003258EB" w:rsidRPr="00EC7696">
        <w:t>7</w:t>
      </w:r>
      <w:r w:rsidRPr="00EC7696">
        <w:t xml:space="preserve"> настоящего Порядка, информация, представленная участником </w:t>
      </w:r>
      <w:proofErr w:type="gramStart"/>
      <w:r w:rsidRPr="00EC7696">
        <w:t>процесса ведения реестра источников доходов бюджета</w:t>
      </w:r>
      <w:proofErr w:type="gramEnd"/>
      <w:r w:rsidRPr="00EC7696">
        <w:t xml:space="preserve"> в соответствии с пунктами </w:t>
      </w:r>
      <w:r w:rsidR="003258EB" w:rsidRPr="00EC7696">
        <w:t>9</w:t>
      </w:r>
      <w:r w:rsidR="00035506" w:rsidRPr="00EC7696">
        <w:t xml:space="preserve"> и </w:t>
      </w:r>
      <w:r w:rsidR="003258EB" w:rsidRPr="00EC7696">
        <w:t>10</w:t>
      </w:r>
      <w:r w:rsidRPr="00EC7696">
        <w:t xml:space="preserve"> настоящего Порядка, не образует (не обновляет) реестровые записи. В указанном случае </w:t>
      </w:r>
      <w:r w:rsidR="0033265C" w:rsidRPr="00EC7696">
        <w:t>финансовое управление</w:t>
      </w:r>
      <w:r w:rsidR="00097713" w:rsidRPr="00EC7696">
        <w:t xml:space="preserve"> </w:t>
      </w:r>
      <w:r w:rsidRPr="00EC7696">
        <w:t xml:space="preserve">в течение не более одного рабочего дня со дня представления участником процесса </w:t>
      </w:r>
      <w:proofErr w:type="gramStart"/>
      <w:r w:rsidRPr="00EC7696">
        <w:t>ведения реестра источников доходов бюджета информации</w:t>
      </w:r>
      <w:proofErr w:type="gramEnd"/>
      <w:r w:rsidRPr="00EC7696">
        <w:t xml:space="preserve"> уведомляет его об отрицательном результате проверки посредством направления протокола, содержащего сведения о выявленных несоответствиях.</w:t>
      </w:r>
    </w:p>
    <w:p w:rsidR="00493D89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1</w:t>
      </w:r>
      <w:r w:rsidR="001C1824" w:rsidRPr="00EC7696">
        <w:t>9</w:t>
      </w:r>
      <w:r w:rsidRPr="00EC7696">
        <w:t>. В случае получения протокола, предусмотренного пунктом 1</w:t>
      </w:r>
      <w:r w:rsidR="003258EB" w:rsidRPr="00EC7696">
        <w:t>8</w:t>
      </w:r>
      <w:r w:rsidRPr="00EC7696">
        <w:t xml:space="preserve"> настоящего Порядка, участник </w:t>
      </w:r>
      <w:proofErr w:type="gramStart"/>
      <w:r w:rsidRPr="00EC7696">
        <w:t>процесса ведения реестра источников доходов бюджета</w:t>
      </w:r>
      <w:proofErr w:type="gramEnd"/>
      <w:r w:rsidRPr="00EC7696">
        <w:t xml:space="preserve"> в срок не более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бюджета.</w:t>
      </w:r>
    </w:p>
    <w:p w:rsidR="00A62F9F" w:rsidRPr="00EC7696" w:rsidRDefault="001C1824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20</w:t>
      </w:r>
      <w:r w:rsidR="00A62F9F" w:rsidRPr="00EC7696">
        <w:t xml:space="preserve">. </w:t>
      </w:r>
      <w:proofErr w:type="gramStart"/>
      <w:r w:rsidR="00A62F9F" w:rsidRPr="00EC7696">
        <w:t>Структура уникального номера реестровой записи источника дохода бюджета определяется в соответствии с Общими требованиями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 и реестров источников доходов бюджетов государственных внебюджетных фондов, утвержденными постановлением Правительства Российской Федерации от 31 августа 2016</w:t>
      </w:r>
      <w:proofErr w:type="gramEnd"/>
      <w:r w:rsidR="00A62F9F" w:rsidRPr="00EC7696">
        <w:t xml:space="preserve"> года № 868.</w:t>
      </w:r>
    </w:p>
    <w:p w:rsidR="00A62F9F" w:rsidRPr="00EC7696" w:rsidRDefault="00A170E5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2</w:t>
      </w:r>
      <w:r w:rsidR="001C1824" w:rsidRPr="00EC7696">
        <w:t>1</w:t>
      </w:r>
      <w:r w:rsidR="00A62F9F" w:rsidRPr="00EC7696">
        <w:t xml:space="preserve">. Реестр источников доходов бюджета </w:t>
      </w:r>
      <w:r w:rsidR="003258EB" w:rsidRPr="00EC7696">
        <w:t xml:space="preserve">Ковернинского </w:t>
      </w:r>
      <w:r w:rsidR="0033265C" w:rsidRPr="00EC7696">
        <w:t xml:space="preserve">муниципального </w:t>
      </w:r>
      <w:r w:rsidR="003258EB" w:rsidRPr="00EC7696">
        <w:t>округа</w:t>
      </w:r>
      <w:r w:rsidR="0033265C" w:rsidRPr="00EC7696">
        <w:t xml:space="preserve"> </w:t>
      </w:r>
      <w:r w:rsidR="00A62F9F" w:rsidRPr="00EC7696">
        <w:t>направля</w:t>
      </w:r>
      <w:r w:rsidR="0086261B" w:rsidRPr="00EC7696">
        <w:t>е</w:t>
      </w:r>
      <w:r w:rsidR="00A62F9F" w:rsidRPr="00EC7696">
        <w:t>тся в составе документов и материалов, предс</w:t>
      </w:r>
      <w:r w:rsidR="00BA5082" w:rsidRPr="00EC7696">
        <w:t>тавляемых одновременно с проект</w:t>
      </w:r>
      <w:r w:rsidR="00F720F7" w:rsidRPr="00EC7696">
        <w:t>о</w:t>
      </w:r>
      <w:r w:rsidR="00A62F9F" w:rsidRPr="00EC7696">
        <w:t>м</w:t>
      </w:r>
      <w:r w:rsidR="00F720F7" w:rsidRPr="00EC7696">
        <w:t xml:space="preserve"> </w:t>
      </w:r>
      <w:r w:rsidR="0033265C" w:rsidRPr="00EC7696">
        <w:t>решени</w:t>
      </w:r>
      <w:r w:rsidR="00F720F7" w:rsidRPr="00EC7696">
        <w:t>я</w:t>
      </w:r>
      <w:r w:rsidR="00A62F9F" w:rsidRPr="00EC7696">
        <w:t xml:space="preserve"> о бюджете</w:t>
      </w:r>
      <w:r w:rsidR="00F720F7" w:rsidRPr="00EC7696">
        <w:t xml:space="preserve"> в Совет депутатов Ковернинского муниципального округа </w:t>
      </w:r>
      <w:r w:rsidR="00A62F9F" w:rsidRPr="00EC7696">
        <w:t>по форме согласно приложению к настоящему Порядку.</w:t>
      </w:r>
    </w:p>
    <w:p w:rsidR="0044593D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both"/>
      </w:pPr>
      <w:r w:rsidRPr="00EC7696">
        <w:t>2</w:t>
      </w:r>
      <w:r w:rsidR="001C1824" w:rsidRPr="00EC7696">
        <w:t>2</w:t>
      </w:r>
      <w:r w:rsidRPr="00EC7696">
        <w:t>. Реестр источников доходов бюджета представля</w:t>
      </w:r>
      <w:r w:rsidR="00F720F7" w:rsidRPr="00EC7696">
        <w:t>е</w:t>
      </w:r>
      <w:r w:rsidRPr="00EC7696">
        <w:t xml:space="preserve">тся </w:t>
      </w:r>
      <w:r w:rsidR="0033265C" w:rsidRPr="00EC7696">
        <w:t xml:space="preserve">финансовым управлением </w:t>
      </w:r>
      <w:r w:rsidRPr="00EC7696">
        <w:t xml:space="preserve">в </w:t>
      </w:r>
      <w:r w:rsidR="00C92EC2" w:rsidRPr="00EC7696">
        <w:t>м</w:t>
      </w:r>
      <w:r w:rsidRPr="00EC7696">
        <w:t xml:space="preserve">инистерство финансов </w:t>
      </w:r>
      <w:r w:rsidR="002D7F0F" w:rsidRPr="00EC7696">
        <w:t>Нижегородской области</w:t>
      </w:r>
      <w:r w:rsidRPr="00EC7696">
        <w:t xml:space="preserve"> в </w:t>
      </w:r>
      <w:r w:rsidR="002D7F0F" w:rsidRPr="00EC7696">
        <w:t>порядке</w:t>
      </w:r>
      <w:r w:rsidR="00097713" w:rsidRPr="00EC7696">
        <w:t xml:space="preserve">, установленном </w:t>
      </w:r>
      <w:r w:rsidR="00C92EC2" w:rsidRPr="00EC7696">
        <w:t>м</w:t>
      </w:r>
      <w:r w:rsidR="00097713" w:rsidRPr="00EC7696">
        <w:t>инистерством финансов Нижегородской области</w:t>
      </w:r>
      <w:r w:rsidRPr="00EC7696">
        <w:t>.</w:t>
      </w:r>
    </w:p>
    <w:p w:rsidR="00097713" w:rsidRPr="00EC7696" w:rsidRDefault="00097713" w:rsidP="00E65D4E">
      <w:pPr>
        <w:widowControl w:val="0"/>
        <w:autoSpaceDE w:val="0"/>
        <w:autoSpaceDN w:val="0"/>
        <w:adjustRightInd w:val="0"/>
        <w:ind w:firstLine="567"/>
        <w:jc w:val="both"/>
        <w:rPr>
          <w:color w:val="FF0000"/>
        </w:rPr>
        <w:sectPr w:rsidR="00097713" w:rsidRPr="00EC7696" w:rsidSect="00864E1C">
          <w:pgSz w:w="11906" w:h="16838"/>
          <w:pgMar w:top="993" w:right="850" w:bottom="851" w:left="1701" w:header="708" w:footer="708" w:gutter="0"/>
          <w:cols w:space="708"/>
          <w:titlePg/>
          <w:docGrid w:linePitch="360"/>
        </w:sectPr>
      </w:pP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right"/>
      </w:pPr>
      <w:r w:rsidRPr="00EC7696">
        <w:rPr>
          <w:bCs/>
        </w:rPr>
        <w:lastRenderedPageBreak/>
        <w:t>Приложение</w:t>
      </w:r>
    </w:p>
    <w:p w:rsidR="00F720F7" w:rsidRPr="00EC7696" w:rsidRDefault="00A62F9F" w:rsidP="00E65D4E">
      <w:pPr>
        <w:widowControl w:val="0"/>
        <w:autoSpaceDE w:val="0"/>
        <w:autoSpaceDN w:val="0"/>
        <w:adjustRightInd w:val="0"/>
        <w:ind w:right="-314" w:firstLine="567"/>
        <w:jc w:val="right"/>
        <w:rPr>
          <w:bCs/>
        </w:rPr>
      </w:pPr>
      <w:r w:rsidRPr="00EC7696">
        <w:t xml:space="preserve">к Порядку </w:t>
      </w:r>
      <w:r w:rsidR="00BB50E5" w:rsidRPr="00EC7696">
        <w:rPr>
          <w:bCs/>
        </w:rPr>
        <w:t>формирования и ведения</w:t>
      </w:r>
    </w:p>
    <w:p w:rsidR="00F720F7" w:rsidRPr="00EC7696" w:rsidRDefault="00F720F7" w:rsidP="00E65D4E">
      <w:pPr>
        <w:widowControl w:val="0"/>
        <w:autoSpaceDE w:val="0"/>
        <w:autoSpaceDN w:val="0"/>
        <w:adjustRightInd w:val="0"/>
        <w:ind w:right="-314" w:firstLine="567"/>
        <w:jc w:val="right"/>
        <w:rPr>
          <w:bCs/>
        </w:rPr>
      </w:pPr>
      <w:r w:rsidRPr="00EC7696">
        <w:rPr>
          <w:bCs/>
        </w:rPr>
        <w:t xml:space="preserve"> </w:t>
      </w:r>
      <w:r w:rsidR="00BB50E5" w:rsidRPr="00EC7696">
        <w:rPr>
          <w:bCs/>
        </w:rPr>
        <w:t>реестра</w:t>
      </w:r>
      <w:r w:rsidRPr="00EC7696">
        <w:rPr>
          <w:bCs/>
        </w:rPr>
        <w:t xml:space="preserve"> </w:t>
      </w:r>
      <w:r w:rsidR="00BB50E5" w:rsidRPr="00EC7696">
        <w:rPr>
          <w:bCs/>
        </w:rPr>
        <w:t xml:space="preserve">источников доходов бюджета </w:t>
      </w:r>
    </w:p>
    <w:p w:rsidR="00F720F7" w:rsidRPr="00EC7696" w:rsidRDefault="00F720F7" w:rsidP="00E65D4E">
      <w:pPr>
        <w:widowControl w:val="0"/>
        <w:autoSpaceDE w:val="0"/>
        <w:autoSpaceDN w:val="0"/>
        <w:adjustRightInd w:val="0"/>
        <w:ind w:right="-314" w:firstLine="567"/>
        <w:jc w:val="right"/>
      </w:pPr>
      <w:r w:rsidRPr="00EC7696">
        <w:t>Ковернинского</w:t>
      </w:r>
      <w:r w:rsidRPr="00EC7696">
        <w:rPr>
          <w:bCs/>
        </w:rPr>
        <w:t xml:space="preserve"> </w:t>
      </w:r>
      <w:r w:rsidR="00BB50E5" w:rsidRPr="00EC7696">
        <w:rPr>
          <w:bCs/>
        </w:rPr>
        <w:t xml:space="preserve">муниципального </w:t>
      </w:r>
      <w:r w:rsidRPr="00EC7696">
        <w:t>округа</w:t>
      </w:r>
    </w:p>
    <w:p w:rsidR="00F720F7" w:rsidRPr="00EC7696" w:rsidRDefault="00F720F7" w:rsidP="00E65D4E">
      <w:pPr>
        <w:widowControl w:val="0"/>
        <w:autoSpaceDE w:val="0"/>
        <w:autoSpaceDN w:val="0"/>
        <w:adjustRightInd w:val="0"/>
        <w:ind w:right="-314" w:firstLine="567"/>
        <w:jc w:val="right"/>
      </w:pPr>
      <w:r w:rsidRPr="00EC7696">
        <w:t xml:space="preserve"> Нижегородской области</w:t>
      </w:r>
    </w:p>
    <w:p w:rsidR="00BB50E5" w:rsidRPr="00EC7696" w:rsidRDefault="00BB50E5" w:rsidP="00E65D4E">
      <w:pPr>
        <w:widowControl w:val="0"/>
        <w:autoSpaceDE w:val="0"/>
        <w:autoSpaceDN w:val="0"/>
        <w:adjustRightInd w:val="0"/>
        <w:ind w:right="-314" w:firstLine="567"/>
        <w:jc w:val="right"/>
        <w:rPr>
          <w:bCs/>
          <w:color w:val="FF0000"/>
        </w:rPr>
      </w:pPr>
    </w:p>
    <w:p w:rsidR="00493D89" w:rsidRPr="00EC7696" w:rsidRDefault="00493D89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FF0000"/>
        </w:rPr>
      </w:pP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jc w:val="right"/>
        <w:rPr>
          <w:color w:val="FF0000"/>
        </w:rPr>
      </w:pPr>
    </w:p>
    <w:p w:rsidR="00A62F9F" w:rsidRPr="00EC7696" w:rsidRDefault="00A62F9F" w:rsidP="00E65D4E">
      <w:pPr>
        <w:widowControl w:val="0"/>
        <w:autoSpaceDE w:val="0"/>
        <w:autoSpaceDN w:val="0"/>
        <w:adjustRightInd w:val="0"/>
        <w:spacing w:after="120"/>
        <w:ind w:firstLine="567"/>
        <w:jc w:val="center"/>
        <w:rPr>
          <w:b/>
        </w:rPr>
      </w:pPr>
      <w:r w:rsidRPr="00EC7696">
        <w:rPr>
          <w:b/>
          <w:bCs/>
        </w:rPr>
        <w:t>РЕЕСТР</w:t>
      </w:r>
    </w:p>
    <w:p w:rsidR="00BB50E5" w:rsidRPr="00EC7696" w:rsidRDefault="00A62F9F" w:rsidP="00E65D4E">
      <w:pPr>
        <w:widowControl w:val="0"/>
        <w:autoSpaceDE w:val="0"/>
        <w:autoSpaceDN w:val="0"/>
        <w:adjustRightInd w:val="0"/>
        <w:ind w:right="-314" w:firstLine="567"/>
        <w:jc w:val="center"/>
        <w:rPr>
          <w:b/>
          <w:bCs/>
        </w:rPr>
      </w:pPr>
      <w:r w:rsidRPr="00EC7696">
        <w:rPr>
          <w:b/>
        </w:rPr>
        <w:t xml:space="preserve">источников </w:t>
      </w:r>
      <w:r w:rsidR="00BB50E5" w:rsidRPr="00EC7696">
        <w:rPr>
          <w:b/>
          <w:bCs/>
        </w:rPr>
        <w:t xml:space="preserve">доходов бюджета Ковернинского муниципального </w:t>
      </w:r>
      <w:r w:rsidR="0034257A" w:rsidRPr="00EC7696">
        <w:rPr>
          <w:b/>
        </w:rPr>
        <w:t>округа</w:t>
      </w:r>
      <w:r w:rsidR="00BB50E5" w:rsidRPr="00EC7696">
        <w:rPr>
          <w:b/>
          <w:bCs/>
        </w:rPr>
        <w:t xml:space="preserve"> </w:t>
      </w:r>
    </w:p>
    <w:p w:rsidR="00A62F9F" w:rsidRPr="00EC7696" w:rsidRDefault="00A62F9F" w:rsidP="00E65D4E">
      <w:pPr>
        <w:widowControl w:val="0"/>
        <w:autoSpaceDE w:val="0"/>
        <w:autoSpaceDN w:val="0"/>
        <w:adjustRightInd w:val="0"/>
        <w:ind w:firstLine="567"/>
        <w:rPr>
          <w:color w:val="FF0000"/>
        </w:rPr>
      </w:pPr>
    </w:p>
    <w:tbl>
      <w:tblPr>
        <w:tblW w:w="15451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5"/>
        <w:gridCol w:w="1984"/>
        <w:gridCol w:w="426"/>
        <w:gridCol w:w="1417"/>
        <w:gridCol w:w="1701"/>
        <w:gridCol w:w="850"/>
        <w:gridCol w:w="1418"/>
        <w:gridCol w:w="1559"/>
        <w:gridCol w:w="1276"/>
        <w:gridCol w:w="1417"/>
        <w:gridCol w:w="1060"/>
        <w:gridCol w:w="1208"/>
      </w:tblGrid>
      <w:tr w:rsidR="0034257A" w:rsidRPr="00EC7696" w:rsidTr="0034257A">
        <w:trPr>
          <w:trHeight w:val="527"/>
        </w:trPr>
        <w:tc>
          <w:tcPr>
            <w:tcW w:w="1135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Номер реестровой записи</w:t>
            </w:r>
          </w:p>
        </w:tc>
        <w:tc>
          <w:tcPr>
            <w:tcW w:w="1984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Наименование группы источников доходов бюджетов/ наименование источника дохода бюджета</w:t>
            </w:r>
          </w:p>
        </w:tc>
        <w:tc>
          <w:tcPr>
            <w:tcW w:w="184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Классификация доходов бюджета</w:t>
            </w:r>
          </w:p>
        </w:tc>
        <w:tc>
          <w:tcPr>
            <w:tcW w:w="170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Наименование главного администратора доходов бюджета</w:t>
            </w:r>
          </w:p>
        </w:tc>
        <w:tc>
          <w:tcPr>
            <w:tcW w:w="850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Код строки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Прогноз доходов бюджета на 20__ г. (текущий финансовый год)</w:t>
            </w:r>
          </w:p>
        </w:tc>
        <w:tc>
          <w:tcPr>
            <w:tcW w:w="155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Кассовые поступления в текущем финансовом году (по состоянию на "__" ____ 20_ г.)</w:t>
            </w:r>
          </w:p>
        </w:tc>
        <w:tc>
          <w:tcPr>
            <w:tcW w:w="1276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Оценка исполнения 20__ г. (текущий финансовый год)</w:t>
            </w:r>
          </w:p>
        </w:tc>
        <w:tc>
          <w:tcPr>
            <w:tcW w:w="36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Прогноз доходов бюджета</w:t>
            </w:r>
          </w:p>
        </w:tc>
      </w:tr>
      <w:tr w:rsidR="0034257A" w:rsidRPr="00EC7696" w:rsidTr="0034257A">
        <w:tc>
          <w:tcPr>
            <w:tcW w:w="1135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код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 20__ г. (очередной финансовый год)</w:t>
            </w: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 20__ г. (первый год планового периода)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4257A" w:rsidRPr="00EC7696" w:rsidRDefault="0034257A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>на 20__ г. (второй год планового периода)</w:t>
            </w:r>
          </w:p>
        </w:tc>
      </w:tr>
      <w:tr w:rsidR="00A62F9F" w:rsidRPr="00EC7696" w:rsidTr="0034257A"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1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2 </w:t>
            </w: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3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4 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5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6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7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8 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9 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10 </w:t>
            </w: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11 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0"/>
                <w:szCs w:val="20"/>
              </w:rPr>
            </w:pPr>
            <w:r w:rsidRPr="00EC7696">
              <w:rPr>
                <w:sz w:val="20"/>
                <w:szCs w:val="20"/>
              </w:rPr>
              <w:t xml:space="preserve">12 </w:t>
            </w:r>
          </w:p>
        </w:tc>
      </w:tr>
      <w:tr w:rsidR="00A62F9F" w:rsidRPr="00EC7696" w:rsidTr="0034257A"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</w:pPr>
            <w:r w:rsidRPr="00EC7696">
              <w:t>0100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</w:tr>
      <w:tr w:rsidR="00A62F9F" w:rsidRPr="00EC7696" w:rsidTr="0034257A">
        <w:tc>
          <w:tcPr>
            <w:tcW w:w="11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</w:tr>
      <w:tr w:rsidR="00A62F9F" w:rsidRPr="009F114F" w:rsidTr="0034257A">
        <w:tc>
          <w:tcPr>
            <w:tcW w:w="1135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98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42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701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</w:tcPr>
          <w:p w:rsidR="00A62F9F" w:rsidRPr="00EC7696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</w:pPr>
            <w:r w:rsidRPr="00EC7696">
              <w:t xml:space="preserve">Итого 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</w:pPr>
            <w:r w:rsidRPr="00EC7696">
              <w:t>9000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0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  <w:tc>
          <w:tcPr>
            <w:tcW w:w="12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62F9F" w:rsidRPr="009F114F" w:rsidRDefault="00A62F9F" w:rsidP="00E65D4E">
            <w:pPr>
              <w:widowControl w:val="0"/>
              <w:autoSpaceDE w:val="0"/>
              <w:autoSpaceDN w:val="0"/>
              <w:adjustRightInd w:val="0"/>
              <w:ind w:firstLine="567"/>
            </w:pPr>
          </w:p>
        </w:tc>
      </w:tr>
    </w:tbl>
    <w:p w:rsidR="00A62F9F" w:rsidRPr="009F114F" w:rsidRDefault="00A62F9F" w:rsidP="00E65D4E">
      <w:pPr>
        <w:widowControl w:val="0"/>
        <w:autoSpaceDE w:val="0"/>
        <w:autoSpaceDN w:val="0"/>
        <w:adjustRightInd w:val="0"/>
        <w:ind w:firstLine="567"/>
        <w:jc w:val="right"/>
      </w:pPr>
    </w:p>
    <w:p w:rsidR="002A7459" w:rsidRDefault="002A7459" w:rsidP="00E65D4E">
      <w:pPr>
        <w:pStyle w:val="ConsPlusNormal"/>
        <w:ind w:firstLine="567"/>
        <w:jc w:val="right"/>
        <w:outlineLvl w:val="0"/>
        <w:rPr>
          <w:sz w:val="28"/>
          <w:szCs w:val="28"/>
        </w:rPr>
      </w:pPr>
    </w:p>
    <w:sectPr w:rsidR="002A7459" w:rsidSect="003F74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0B3" w:rsidRDefault="002020B3" w:rsidP="00864E1C">
      <w:r>
        <w:separator/>
      </w:r>
    </w:p>
  </w:endnote>
  <w:endnote w:type="continuationSeparator" w:id="0">
    <w:p w:rsidR="002020B3" w:rsidRDefault="002020B3" w:rsidP="0086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0B3" w:rsidRDefault="002020B3" w:rsidP="00864E1C">
      <w:r>
        <w:separator/>
      </w:r>
    </w:p>
  </w:footnote>
  <w:footnote w:type="continuationSeparator" w:id="0">
    <w:p w:rsidR="002020B3" w:rsidRDefault="002020B3" w:rsidP="00864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7B32"/>
    <w:rsid w:val="00011302"/>
    <w:rsid w:val="0001321E"/>
    <w:rsid w:val="000136DE"/>
    <w:rsid w:val="00035506"/>
    <w:rsid w:val="00060519"/>
    <w:rsid w:val="00061CA1"/>
    <w:rsid w:val="00062A78"/>
    <w:rsid w:val="00083702"/>
    <w:rsid w:val="0009156A"/>
    <w:rsid w:val="00097713"/>
    <w:rsid w:val="000A1C8E"/>
    <w:rsid w:val="000C14B8"/>
    <w:rsid w:val="000D6E1C"/>
    <w:rsid w:val="00101578"/>
    <w:rsid w:val="001217BD"/>
    <w:rsid w:val="00144A48"/>
    <w:rsid w:val="0016221F"/>
    <w:rsid w:val="00164352"/>
    <w:rsid w:val="001755D3"/>
    <w:rsid w:val="00185237"/>
    <w:rsid w:val="00187E00"/>
    <w:rsid w:val="00195200"/>
    <w:rsid w:val="001A474A"/>
    <w:rsid w:val="001C1824"/>
    <w:rsid w:val="001D76FF"/>
    <w:rsid w:val="001E2962"/>
    <w:rsid w:val="001F0910"/>
    <w:rsid w:val="001F0AAE"/>
    <w:rsid w:val="002020B3"/>
    <w:rsid w:val="00207C00"/>
    <w:rsid w:val="002157D6"/>
    <w:rsid w:val="0022574D"/>
    <w:rsid w:val="00233DC6"/>
    <w:rsid w:val="00261946"/>
    <w:rsid w:val="002736E7"/>
    <w:rsid w:val="002779E7"/>
    <w:rsid w:val="00280429"/>
    <w:rsid w:val="00284F25"/>
    <w:rsid w:val="002947D2"/>
    <w:rsid w:val="00296340"/>
    <w:rsid w:val="002A3931"/>
    <w:rsid w:val="002A7459"/>
    <w:rsid w:val="002D7F0F"/>
    <w:rsid w:val="002F53D0"/>
    <w:rsid w:val="003258EB"/>
    <w:rsid w:val="0033265C"/>
    <w:rsid w:val="00341C90"/>
    <w:rsid w:val="0034257A"/>
    <w:rsid w:val="00364DD8"/>
    <w:rsid w:val="00366966"/>
    <w:rsid w:val="0036798B"/>
    <w:rsid w:val="00374ECF"/>
    <w:rsid w:val="003762A5"/>
    <w:rsid w:val="00382E00"/>
    <w:rsid w:val="003D4A6D"/>
    <w:rsid w:val="003D7388"/>
    <w:rsid w:val="003E4059"/>
    <w:rsid w:val="003E5BD6"/>
    <w:rsid w:val="003E5C43"/>
    <w:rsid w:val="003E60C3"/>
    <w:rsid w:val="003F21D6"/>
    <w:rsid w:val="003F7402"/>
    <w:rsid w:val="0044593D"/>
    <w:rsid w:val="0045519A"/>
    <w:rsid w:val="00471B32"/>
    <w:rsid w:val="00483A5D"/>
    <w:rsid w:val="00484C37"/>
    <w:rsid w:val="00493D89"/>
    <w:rsid w:val="00495F89"/>
    <w:rsid w:val="00496D46"/>
    <w:rsid w:val="004A3BE6"/>
    <w:rsid w:val="004A5172"/>
    <w:rsid w:val="004B672F"/>
    <w:rsid w:val="004C7568"/>
    <w:rsid w:val="004C7D77"/>
    <w:rsid w:val="004E7547"/>
    <w:rsid w:val="004F770D"/>
    <w:rsid w:val="005137B0"/>
    <w:rsid w:val="0055511C"/>
    <w:rsid w:val="00556B7E"/>
    <w:rsid w:val="00564E2F"/>
    <w:rsid w:val="00567AB8"/>
    <w:rsid w:val="005B0098"/>
    <w:rsid w:val="005B1952"/>
    <w:rsid w:val="005B410B"/>
    <w:rsid w:val="005B63FF"/>
    <w:rsid w:val="005D59B9"/>
    <w:rsid w:val="005E1197"/>
    <w:rsid w:val="005E26BC"/>
    <w:rsid w:val="005F2CB8"/>
    <w:rsid w:val="005F52BE"/>
    <w:rsid w:val="00607CC2"/>
    <w:rsid w:val="006165D8"/>
    <w:rsid w:val="006238F6"/>
    <w:rsid w:val="006271C5"/>
    <w:rsid w:val="00634826"/>
    <w:rsid w:val="0064007F"/>
    <w:rsid w:val="00646C49"/>
    <w:rsid w:val="00661C22"/>
    <w:rsid w:val="006634F3"/>
    <w:rsid w:val="00672A5D"/>
    <w:rsid w:val="006B609C"/>
    <w:rsid w:val="006E43F0"/>
    <w:rsid w:val="006E479C"/>
    <w:rsid w:val="0071187E"/>
    <w:rsid w:val="0074679E"/>
    <w:rsid w:val="00777DF5"/>
    <w:rsid w:val="00780213"/>
    <w:rsid w:val="007849AB"/>
    <w:rsid w:val="007A4B2B"/>
    <w:rsid w:val="007A7543"/>
    <w:rsid w:val="007E16E4"/>
    <w:rsid w:val="007F4678"/>
    <w:rsid w:val="008163C2"/>
    <w:rsid w:val="0081693F"/>
    <w:rsid w:val="0082181C"/>
    <w:rsid w:val="008334E4"/>
    <w:rsid w:val="00840912"/>
    <w:rsid w:val="00843AB3"/>
    <w:rsid w:val="0086261B"/>
    <w:rsid w:val="00864E1C"/>
    <w:rsid w:val="00865941"/>
    <w:rsid w:val="008773FF"/>
    <w:rsid w:val="008A6068"/>
    <w:rsid w:val="008A7C49"/>
    <w:rsid w:val="008C5BE4"/>
    <w:rsid w:val="008F15CD"/>
    <w:rsid w:val="00902A57"/>
    <w:rsid w:val="0090554C"/>
    <w:rsid w:val="009058F5"/>
    <w:rsid w:val="009164AD"/>
    <w:rsid w:val="0092495D"/>
    <w:rsid w:val="00925CD8"/>
    <w:rsid w:val="009331AC"/>
    <w:rsid w:val="00950B60"/>
    <w:rsid w:val="00957A5E"/>
    <w:rsid w:val="00962DC4"/>
    <w:rsid w:val="009824A2"/>
    <w:rsid w:val="009905E9"/>
    <w:rsid w:val="00993025"/>
    <w:rsid w:val="00994021"/>
    <w:rsid w:val="009B3F9F"/>
    <w:rsid w:val="009C5772"/>
    <w:rsid w:val="009E3C4C"/>
    <w:rsid w:val="009F114F"/>
    <w:rsid w:val="009F54E4"/>
    <w:rsid w:val="00A02AD9"/>
    <w:rsid w:val="00A04546"/>
    <w:rsid w:val="00A170E5"/>
    <w:rsid w:val="00A37B03"/>
    <w:rsid w:val="00A56C1D"/>
    <w:rsid w:val="00A62F9F"/>
    <w:rsid w:val="00A66C10"/>
    <w:rsid w:val="00A70927"/>
    <w:rsid w:val="00A80ECB"/>
    <w:rsid w:val="00A85BCB"/>
    <w:rsid w:val="00A955B9"/>
    <w:rsid w:val="00A962F8"/>
    <w:rsid w:val="00A96B09"/>
    <w:rsid w:val="00AA0839"/>
    <w:rsid w:val="00AB2784"/>
    <w:rsid w:val="00AB3C81"/>
    <w:rsid w:val="00AF5480"/>
    <w:rsid w:val="00B042AD"/>
    <w:rsid w:val="00B113D2"/>
    <w:rsid w:val="00B203C9"/>
    <w:rsid w:val="00B26D0C"/>
    <w:rsid w:val="00B331F7"/>
    <w:rsid w:val="00B477B1"/>
    <w:rsid w:val="00B80839"/>
    <w:rsid w:val="00B95E1A"/>
    <w:rsid w:val="00BA5082"/>
    <w:rsid w:val="00BB50E5"/>
    <w:rsid w:val="00BB7163"/>
    <w:rsid w:val="00BC5C41"/>
    <w:rsid w:val="00BD6AFE"/>
    <w:rsid w:val="00BE467B"/>
    <w:rsid w:val="00BF2F03"/>
    <w:rsid w:val="00C01097"/>
    <w:rsid w:val="00C1201F"/>
    <w:rsid w:val="00C30C7F"/>
    <w:rsid w:val="00C52817"/>
    <w:rsid w:val="00C530DD"/>
    <w:rsid w:val="00C834D1"/>
    <w:rsid w:val="00C8384C"/>
    <w:rsid w:val="00C84335"/>
    <w:rsid w:val="00C92EC2"/>
    <w:rsid w:val="00CA4D48"/>
    <w:rsid w:val="00CB5F1E"/>
    <w:rsid w:val="00CB76E2"/>
    <w:rsid w:val="00CC0E72"/>
    <w:rsid w:val="00CC1F92"/>
    <w:rsid w:val="00CD2B73"/>
    <w:rsid w:val="00CD358F"/>
    <w:rsid w:val="00CE297A"/>
    <w:rsid w:val="00CF4635"/>
    <w:rsid w:val="00CF47A2"/>
    <w:rsid w:val="00D16138"/>
    <w:rsid w:val="00D335EE"/>
    <w:rsid w:val="00D522DD"/>
    <w:rsid w:val="00D526A1"/>
    <w:rsid w:val="00D70B8F"/>
    <w:rsid w:val="00D77B32"/>
    <w:rsid w:val="00D86A94"/>
    <w:rsid w:val="00DA5DCE"/>
    <w:rsid w:val="00DA7947"/>
    <w:rsid w:val="00DB00CA"/>
    <w:rsid w:val="00DB1AC1"/>
    <w:rsid w:val="00DF4826"/>
    <w:rsid w:val="00E34681"/>
    <w:rsid w:val="00E44670"/>
    <w:rsid w:val="00E44C92"/>
    <w:rsid w:val="00E61631"/>
    <w:rsid w:val="00E65D4E"/>
    <w:rsid w:val="00E916DF"/>
    <w:rsid w:val="00EC2E17"/>
    <w:rsid w:val="00EC325B"/>
    <w:rsid w:val="00EC7696"/>
    <w:rsid w:val="00F02FE5"/>
    <w:rsid w:val="00F04286"/>
    <w:rsid w:val="00F1430E"/>
    <w:rsid w:val="00F221CF"/>
    <w:rsid w:val="00F603AC"/>
    <w:rsid w:val="00F720F7"/>
    <w:rsid w:val="00F77BC5"/>
    <w:rsid w:val="00F875FC"/>
    <w:rsid w:val="00FA2A5D"/>
    <w:rsid w:val="00FA6AFE"/>
    <w:rsid w:val="00FB23E0"/>
    <w:rsid w:val="00FD25E5"/>
    <w:rsid w:val="00FE0A93"/>
    <w:rsid w:val="00FF7F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CA4D48"/>
    <w:rPr>
      <w:color w:val="0000FF"/>
      <w:u w:val="single"/>
    </w:rPr>
  </w:style>
  <w:style w:type="character" w:styleId="ac">
    <w:name w:val="Strong"/>
    <w:basedOn w:val="a0"/>
    <w:uiPriority w:val="22"/>
    <w:qFormat/>
    <w:rsid w:val="00CA4D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1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7B3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7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F0A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0AAE"/>
    <w:rPr>
      <w:rFonts w:ascii="Tahoma" w:hAnsi="Tahoma" w:cs="Tahoma"/>
      <w:sz w:val="16"/>
      <w:szCs w:val="16"/>
    </w:rPr>
  </w:style>
  <w:style w:type="paragraph" w:customStyle="1" w:styleId="a5">
    <w:name w:val="Норный"/>
    <w:basedOn w:val="a"/>
    <w:rsid w:val="0045519A"/>
    <w:pPr>
      <w:jc w:val="center"/>
    </w:pPr>
    <w:rPr>
      <w:b/>
      <w:bCs/>
    </w:rPr>
  </w:style>
  <w:style w:type="paragraph" w:customStyle="1" w:styleId="a6">
    <w:name w:val="Нормальный"/>
    <w:rsid w:val="0006051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64E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64E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48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06600-30A0-4B17-BC4F-D3145012E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1836</TotalTime>
  <Pages>7</Pages>
  <Words>2699</Words>
  <Characters>15388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76</cp:revision>
  <cp:lastPrinted>2021-08-06T07:08:00Z</cp:lastPrinted>
  <dcterms:created xsi:type="dcterms:W3CDTF">2017-09-29T04:15:00Z</dcterms:created>
  <dcterms:modified xsi:type="dcterms:W3CDTF">2021-08-27T07:28:00Z</dcterms:modified>
</cp:coreProperties>
</file>