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4FD" w:rsidRPr="003F49DB" w:rsidRDefault="003E54FD" w:rsidP="007E1842">
      <w:pPr>
        <w:widowControl w:val="0"/>
        <w:autoSpaceDE w:val="0"/>
        <w:autoSpaceDN w:val="0"/>
        <w:adjustRightInd w:val="0"/>
        <w:jc w:val="right"/>
        <w:rPr>
          <w:color w:val="000000" w:themeColor="text1"/>
          <w:sz w:val="20"/>
          <w:szCs w:val="20"/>
        </w:rPr>
      </w:pPr>
      <w:r w:rsidRPr="003F49DB">
        <w:rPr>
          <w:color w:val="000000" w:themeColor="text1"/>
          <w:sz w:val="20"/>
          <w:szCs w:val="20"/>
        </w:rPr>
        <w:t>Приложение</w:t>
      </w:r>
    </w:p>
    <w:p w:rsidR="003E54FD" w:rsidRPr="003F49DB" w:rsidRDefault="009E0FD4" w:rsidP="00795519">
      <w:pPr>
        <w:jc w:val="right"/>
        <w:rPr>
          <w:color w:val="000000" w:themeColor="text1"/>
          <w:sz w:val="20"/>
          <w:szCs w:val="20"/>
        </w:rPr>
      </w:pPr>
      <w:r w:rsidRPr="003F49DB">
        <w:rPr>
          <w:color w:val="000000" w:themeColor="text1"/>
          <w:sz w:val="20"/>
          <w:szCs w:val="20"/>
        </w:rPr>
        <w:t>УТВЕРЖДЕНО</w:t>
      </w:r>
    </w:p>
    <w:p w:rsidR="003E54FD" w:rsidRPr="003F49DB" w:rsidRDefault="003E54FD" w:rsidP="00795519">
      <w:pPr>
        <w:jc w:val="right"/>
        <w:rPr>
          <w:color w:val="000000" w:themeColor="text1"/>
          <w:sz w:val="20"/>
          <w:szCs w:val="20"/>
        </w:rPr>
      </w:pPr>
      <w:r w:rsidRPr="003F49DB">
        <w:rPr>
          <w:color w:val="000000" w:themeColor="text1"/>
          <w:sz w:val="20"/>
          <w:szCs w:val="20"/>
        </w:rPr>
        <w:t xml:space="preserve">постановлением  Администрации </w:t>
      </w:r>
    </w:p>
    <w:p w:rsidR="00662195" w:rsidRPr="003F49DB" w:rsidRDefault="003E54FD" w:rsidP="00795519">
      <w:pPr>
        <w:jc w:val="right"/>
        <w:rPr>
          <w:sz w:val="20"/>
          <w:szCs w:val="20"/>
        </w:rPr>
      </w:pPr>
      <w:r w:rsidRPr="003F49DB">
        <w:rPr>
          <w:sz w:val="20"/>
          <w:szCs w:val="20"/>
        </w:rPr>
        <w:t>Ков</w:t>
      </w:r>
      <w:r w:rsidR="008C1074" w:rsidRPr="003F49DB">
        <w:rPr>
          <w:sz w:val="20"/>
          <w:szCs w:val="20"/>
        </w:rPr>
        <w:t>ернинского муниципального округа</w:t>
      </w:r>
    </w:p>
    <w:p w:rsidR="00662195" w:rsidRDefault="00662195" w:rsidP="00795519">
      <w:pPr>
        <w:jc w:val="right"/>
        <w:rPr>
          <w:sz w:val="20"/>
          <w:szCs w:val="20"/>
        </w:rPr>
      </w:pPr>
      <w:r w:rsidRPr="003F49DB">
        <w:rPr>
          <w:sz w:val="20"/>
          <w:szCs w:val="20"/>
        </w:rPr>
        <w:t xml:space="preserve">от </w:t>
      </w:r>
      <w:r w:rsidR="0085665E">
        <w:rPr>
          <w:sz w:val="20"/>
          <w:szCs w:val="20"/>
        </w:rPr>
        <w:t xml:space="preserve"> </w:t>
      </w:r>
      <w:r w:rsidR="002E01F3">
        <w:rPr>
          <w:sz w:val="20"/>
          <w:szCs w:val="20"/>
        </w:rPr>
        <w:t>__________</w:t>
      </w:r>
      <w:r w:rsidR="0085665E">
        <w:rPr>
          <w:sz w:val="20"/>
          <w:szCs w:val="20"/>
        </w:rPr>
        <w:t xml:space="preserve"> </w:t>
      </w:r>
      <w:r w:rsidRPr="003F49DB">
        <w:rPr>
          <w:sz w:val="20"/>
          <w:szCs w:val="20"/>
        </w:rPr>
        <w:t xml:space="preserve">№ </w:t>
      </w:r>
      <w:r w:rsidR="002E01F3">
        <w:rPr>
          <w:sz w:val="20"/>
          <w:szCs w:val="20"/>
        </w:rPr>
        <w:t>____</w:t>
      </w:r>
    </w:p>
    <w:p w:rsidR="0085665E" w:rsidRPr="003F49DB" w:rsidRDefault="0085665E" w:rsidP="0085665E">
      <w:pPr>
        <w:jc w:val="center"/>
        <w:rPr>
          <w:sz w:val="20"/>
          <w:szCs w:val="20"/>
        </w:rPr>
      </w:pPr>
    </w:p>
    <w:p w:rsidR="003E54FD" w:rsidRPr="003F49DB" w:rsidRDefault="003E54FD" w:rsidP="00795519">
      <w:pPr>
        <w:jc w:val="right"/>
        <w:rPr>
          <w:sz w:val="20"/>
          <w:szCs w:val="20"/>
        </w:rPr>
      </w:pPr>
      <w:r w:rsidRPr="003F49DB">
        <w:rPr>
          <w:sz w:val="20"/>
          <w:szCs w:val="20"/>
        </w:rPr>
        <w:t xml:space="preserve"> </w:t>
      </w:r>
    </w:p>
    <w:p w:rsidR="003E54FD" w:rsidRPr="003F49DB" w:rsidRDefault="003E54FD" w:rsidP="007E1842">
      <w:pPr>
        <w:jc w:val="center"/>
        <w:rPr>
          <w:color w:val="FF0000"/>
          <w:sz w:val="20"/>
          <w:szCs w:val="20"/>
        </w:rPr>
      </w:pPr>
    </w:p>
    <w:p w:rsidR="003E54FD" w:rsidRPr="003F49DB" w:rsidRDefault="00C14166" w:rsidP="00795519">
      <w:pPr>
        <w:widowControl w:val="0"/>
        <w:autoSpaceDE w:val="0"/>
        <w:autoSpaceDN w:val="0"/>
        <w:adjustRightInd w:val="0"/>
        <w:rPr>
          <w:color w:val="000000" w:themeColor="text1"/>
          <w:sz w:val="20"/>
          <w:szCs w:val="20"/>
        </w:rPr>
      </w:pPr>
      <w:r w:rsidRPr="003F49DB">
        <w:rPr>
          <w:color w:val="000000" w:themeColor="text1"/>
          <w:sz w:val="20"/>
          <w:szCs w:val="20"/>
        </w:rPr>
        <w:t xml:space="preserve">        </w:t>
      </w:r>
    </w:p>
    <w:p w:rsidR="003E54FD" w:rsidRPr="002E01F3" w:rsidRDefault="003E54FD" w:rsidP="00795519">
      <w:pPr>
        <w:widowControl w:val="0"/>
        <w:autoSpaceDE w:val="0"/>
        <w:autoSpaceDN w:val="0"/>
        <w:adjustRightInd w:val="0"/>
        <w:ind w:left="-240"/>
        <w:jc w:val="center"/>
        <w:rPr>
          <w:b/>
          <w:color w:val="000000" w:themeColor="text1"/>
          <w:sz w:val="20"/>
          <w:szCs w:val="20"/>
        </w:rPr>
      </w:pPr>
      <w:r w:rsidRPr="002E01F3">
        <w:rPr>
          <w:b/>
          <w:color w:val="000000" w:themeColor="text1"/>
          <w:sz w:val="20"/>
          <w:szCs w:val="20"/>
        </w:rPr>
        <w:t>МУНИЦИПАЛЬНАЯ  ПРОГРАММА</w:t>
      </w:r>
    </w:p>
    <w:p w:rsidR="003E54FD" w:rsidRPr="002E01F3" w:rsidRDefault="003E54FD" w:rsidP="00795519">
      <w:pPr>
        <w:pStyle w:val="1"/>
        <w:spacing w:line="240" w:lineRule="auto"/>
        <w:rPr>
          <w:color w:val="000000" w:themeColor="text1"/>
          <w:sz w:val="20"/>
        </w:rPr>
      </w:pPr>
      <w:r w:rsidRPr="002E01F3">
        <w:rPr>
          <w:color w:val="000000" w:themeColor="text1"/>
          <w:sz w:val="20"/>
        </w:rPr>
        <w:t>"Развитие культуры</w:t>
      </w:r>
      <w:r w:rsidR="00F76B24" w:rsidRPr="002E01F3">
        <w:rPr>
          <w:color w:val="000000" w:themeColor="text1"/>
          <w:sz w:val="20"/>
        </w:rPr>
        <w:t xml:space="preserve"> </w:t>
      </w:r>
      <w:r w:rsidRPr="002E01F3">
        <w:rPr>
          <w:color w:val="000000" w:themeColor="text1"/>
          <w:sz w:val="20"/>
        </w:rPr>
        <w:t xml:space="preserve">Ковернинского муниципального </w:t>
      </w:r>
      <w:r w:rsidR="00B174C0" w:rsidRPr="002E01F3">
        <w:rPr>
          <w:color w:val="000000" w:themeColor="text1"/>
          <w:sz w:val="20"/>
        </w:rPr>
        <w:t>округа</w:t>
      </w:r>
      <w:r w:rsidRPr="002E01F3">
        <w:rPr>
          <w:color w:val="000000" w:themeColor="text1"/>
          <w:sz w:val="20"/>
        </w:rPr>
        <w:t xml:space="preserve"> Нижегородской области "</w:t>
      </w:r>
    </w:p>
    <w:p w:rsidR="00B03FE9" w:rsidRPr="002E01F3" w:rsidRDefault="005B3472" w:rsidP="00795519">
      <w:pPr>
        <w:widowControl w:val="0"/>
        <w:autoSpaceDE w:val="0"/>
        <w:autoSpaceDN w:val="0"/>
        <w:adjustRightInd w:val="0"/>
        <w:jc w:val="center"/>
        <w:rPr>
          <w:bCs/>
          <w:color w:val="000000" w:themeColor="text1"/>
          <w:sz w:val="20"/>
          <w:szCs w:val="20"/>
        </w:rPr>
      </w:pPr>
      <w:r w:rsidRPr="002E01F3">
        <w:rPr>
          <w:bCs/>
          <w:color w:val="000000" w:themeColor="text1"/>
          <w:sz w:val="20"/>
          <w:szCs w:val="20"/>
        </w:rPr>
        <w:t>(далее - программа, муниципальная программа)</w:t>
      </w:r>
    </w:p>
    <w:p w:rsidR="00452CAB" w:rsidRPr="002E01F3" w:rsidRDefault="00452CAB" w:rsidP="00795519">
      <w:pPr>
        <w:widowControl w:val="0"/>
        <w:autoSpaceDE w:val="0"/>
        <w:autoSpaceDN w:val="0"/>
        <w:adjustRightInd w:val="0"/>
        <w:jc w:val="center"/>
        <w:rPr>
          <w:b/>
          <w:bCs/>
          <w:color w:val="000000" w:themeColor="text1"/>
          <w:sz w:val="20"/>
          <w:szCs w:val="20"/>
        </w:rPr>
      </w:pPr>
    </w:p>
    <w:p w:rsidR="003E54FD" w:rsidRPr="002E01F3" w:rsidRDefault="003E54FD" w:rsidP="00795519">
      <w:pPr>
        <w:widowControl w:val="0"/>
        <w:autoSpaceDE w:val="0"/>
        <w:autoSpaceDN w:val="0"/>
        <w:adjustRightInd w:val="0"/>
        <w:jc w:val="center"/>
        <w:rPr>
          <w:b/>
          <w:bCs/>
          <w:color w:val="000000" w:themeColor="text1"/>
          <w:sz w:val="20"/>
          <w:szCs w:val="20"/>
        </w:rPr>
      </w:pPr>
      <w:r w:rsidRPr="002E01F3">
        <w:rPr>
          <w:b/>
          <w:bCs/>
          <w:color w:val="000000" w:themeColor="text1"/>
          <w:sz w:val="20"/>
          <w:szCs w:val="20"/>
        </w:rPr>
        <w:t>1. ПАСПОРТ ПРОГРАММЫ</w:t>
      </w:r>
    </w:p>
    <w:p w:rsidR="003E54FD" w:rsidRPr="002E01F3" w:rsidRDefault="003E54FD" w:rsidP="00795519">
      <w:pPr>
        <w:widowControl w:val="0"/>
        <w:autoSpaceDE w:val="0"/>
        <w:autoSpaceDN w:val="0"/>
        <w:adjustRightInd w:val="0"/>
        <w:jc w:val="center"/>
        <w:rPr>
          <w:color w:val="000000" w:themeColor="text1"/>
          <w:sz w:val="20"/>
          <w:szCs w:val="20"/>
        </w:rPr>
      </w:pPr>
    </w:p>
    <w:tbl>
      <w:tblPr>
        <w:tblW w:w="5000" w:type="pct"/>
        <w:jc w:val="center"/>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1918"/>
        <w:gridCol w:w="5557"/>
        <w:gridCol w:w="1197"/>
        <w:gridCol w:w="1684"/>
      </w:tblGrid>
      <w:tr w:rsidR="003E54FD" w:rsidRPr="002E01F3" w:rsidTr="00452AFA">
        <w:trPr>
          <w:tblCellSpacing w:w="5" w:type="nil"/>
          <w:jc w:val="center"/>
        </w:trPr>
        <w:tc>
          <w:tcPr>
            <w:tcW w:w="926" w:type="pct"/>
          </w:tcPr>
          <w:p w:rsidR="003E54FD" w:rsidRPr="002E01F3" w:rsidRDefault="003E54FD" w:rsidP="00795519">
            <w:pPr>
              <w:pStyle w:val="a4"/>
              <w:rPr>
                <w:rFonts w:ascii="Times New Roman" w:hAnsi="Times New Roman"/>
                <w:sz w:val="20"/>
                <w:szCs w:val="20"/>
              </w:rPr>
            </w:pPr>
            <w:r w:rsidRPr="002E01F3">
              <w:rPr>
                <w:rFonts w:ascii="Times New Roman" w:hAnsi="Times New Roman"/>
                <w:sz w:val="20"/>
                <w:szCs w:val="20"/>
              </w:rPr>
              <w:t xml:space="preserve">Муниципальный заказчик-координатор программы                           </w:t>
            </w:r>
          </w:p>
        </w:tc>
        <w:tc>
          <w:tcPr>
            <w:tcW w:w="4074" w:type="pct"/>
            <w:gridSpan w:val="3"/>
          </w:tcPr>
          <w:p w:rsidR="003E54FD" w:rsidRPr="002E01F3" w:rsidRDefault="003E54FD" w:rsidP="00795519">
            <w:pPr>
              <w:pStyle w:val="a4"/>
              <w:jc w:val="both"/>
              <w:rPr>
                <w:rFonts w:ascii="Times New Roman" w:hAnsi="Times New Roman"/>
                <w:sz w:val="20"/>
                <w:szCs w:val="20"/>
              </w:rPr>
            </w:pPr>
            <w:r w:rsidRPr="002E01F3">
              <w:rPr>
                <w:rFonts w:ascii="Times New Roman" w:hAnsi="Times New Roman"/>
                <w:sz w:val="20"/>
                <w:szCs w:val="20"/>
              </w:rPr>
              <w:t xml:space="preserve">Отдел культуры и кино </w:t>
            </w:r>
            <w:r w:rsidR="00800308" w:rsidRPr="002E01F3">
              <w:rPr>
                <w:rFonts w:ascii="Times New Roman" w:hAnsi="Times New Roman"/>
                <w:sz w:val="20"/>
                <w:szCs w:val="20"/>
              </w:rPr>
              <w:t>а</w:t>
            </w:r>
            <w:r w:rsidRPr="002E01F3">
              <w:rPr>
                <w:rFonts w:ascii="Times New Roman" w:hAnsi="Times New Roman"/>
                <w:sz w:val="20"/>
                <w:szCs w:val="20"/>
              </w:rPr>
              <w:t xml:space="preserve">дминистрации Ковернинского муниципального </w:t>
            </w:r>
            <w:r w:rsidR="00B174C0" w:rsidRPr="002E01F3">
              <w:rPr>
                <w:rFonts w:ascii="Times New Roman" w:hAnsi="Times New Roman"/>
                <w:sz w:val="20"/>
                <w:szCs w:val="20"/>
              </w:rPr>
              <w:t>округ</w:t>
            </w:r>
            <w:r w:rsidRPr="002E01F3">
              <w:rPr>
                <w:rFonts w:ascii="Times New Roman" w:hAnsi="Times New Roman"/>
                <w:sz w:val="20"/>
                <w:szCs w:val="20"/>
              </w:rPr>
              <w:t>а Нижегородской области.</w:t>
            </w:r>
          </w:p>
        </w:tc>
      </w:tr>
      <w:tr w:rsidR="003E54FD" w:rsidRPr="002E01F3" w:rsidTr="00452AFA">
        <w:trPr>
          <w:tblCellSpacing w:w="5" w:type="nil"/>
          <w:jc w:val="center"/>
        </w:trPr>
        <w:tc>
          <w:tcPr>
            <w:tcW w:w="926" w:type="pct"/>
          </w:tcPr>
          <w:p w:rsidR="003E54FD" w:rsidRPr="002E01F3" w:rsidRDefault="00D67B53" w:rsidP="00795519">
            <w:pPr>
              <w:pStyle w:val="a4"/>
              <w:rPr>
                <w:rFonts w:ascii="Times New Roman" w:hAnsi="Times New Roman"/>
                <w:sz w:val="20"/>
                <w:szCs w:val="20"/>
              </w:rPr>
            </w:pPr>
            <w:r w:rsidRPr="002E01F3">
              <w:rPr>
                <w:rFonts w:ascii="Times New Roman" w:hAnsi="Times New Roman"/>
                <w:sz w:val="20"/>
                <w:szCs w:val="20"/>
              </w:rPr>
              <w:t>Ис</w:t>
            </w:r>
            <w:r w:rsidR="003E54FD" w:rsidRPr="002E01F3">
              <w:rPr>
                <w:rFonts w:ascii="Times New Roman" w:hAnsi="Times New Roman"/>
                <w:sz w:val="20"/>
                <w:szCs w:val="20"/>
              </w:rPr>
              <w:t xml:space="preserve">полнители программы                                                  </w:t>
            </w:r>
          </w:p>
        </w:tc>
        <w:tc>
          <w:tcPr>
            <w:tcW w:w="4074" w:type="pct"/>
            <w:gridSpan w:val="3"/>
          </w:tcPr>
          <w:p w:rsidR="00452AFA" w:rsidRPr="002E01F3" w:rsidRDefault="003E54FD" w:rsidP="007E1842">
            <w:pPr>
              <w:pStyle w:val="a4"/>
              <w:numPr>
                <w:ilvl w:val="0"/>
                <w:numId w:val="63"/>
              </w:numPr>
              <w:ind w:left="350"/>
              <w:jc w:val="both"/>
              <w:rPr>
                <w:rFonts w:ascii="Times New Roman" w:hAnsi="Times New Roman"/>
                <w:color w:val="000000" w:themeColor="text1"/>
                <w:sz w:val="20"/>
                <w:szCs w:val="20"/>
              </w:rPr>
            </w:pPr>
            <w:r w:rsidRPr="002E01F3">
              <w:rPr>
                <w:rFonts w:ascii="Times New Roman" w:hAnsi="Times New Roman"/>
                <w:sz w:val="20"/>
                <w:szCs w:val="20"/>
              </w:rPr>
              <w:t xml:space="preserve">Финансовое управление </w:t>
            </w:r>
            <w:r w:rsidR="00800308" w:rsidRPr="002E01F3">
              <w:rPr>
                <w:rFonts w:ascii="Times New Roman" w:hAnsi="Times New Roman"/>
                <w:color w:val="000000" w:themeColor="text1"/>
                <w:sz w:val="20"/>
                <w:szCs w:val="20"/>
              </w:rPr>
              <w:t>а</w:t>
            </w:r>
            <w:r w:rsidRPr="002E01F3">
              <w:rPr>
                <w:rFonts w:ascii="Times New Roman" w:hAnsi="Times New Roman"/>
                <w:color w:val="000000" w:themeColor="text1"/>
                <w:sz w:val="20"/>
                <w:szCs w:val="20"/>
              </w:rPr>
              <w:t>дминистрации Ковернинского</w:t>
            </w:r>
            <w:r w:rsidR="00B174C0" w:rsidRPr="002E01F3">
              <w:rPr>
                <w:rFonts w:ascii="Times New Roman" w:hAnsi="Times New Roman"/>
                <w:color w:val="000000" w:themeColor="text1"/>
                <w:sz w:val="20"/>
                <w:szCs w:val="20"/>
              </w:rPr>
              <w:t xml:space="preserve"> муниципального округа</w:t>
            </w:r>
            <w:r w:rsidRPr="002E01F3">
              <w:rPr>
                <w:rFonts w:ascii="Times New Roman" w:hAnsi="Times New Roman"/>
                <w:color w:val="000000" w:themeColor="text1"/>
                <w:sz w:val="20"/>
                <w:szCs w:val="20"/>
              </w:rPr>
              <w:t>;</w:t>
            </w:r>
          </w:p>
          <w:p w:rsidR="00452AFA" w:rsidRPr="002E01F3" w:rsidRDefault="00EC623D" w:rsidP="007E1842">
            <w:pPr>
              <w:pStyle w:val="a4"/>
              <w:numPr>
                <w:ilvl w:val="0"/>
                <w:numId w:val="63"/>
              </w:numPr>
              <w:ind w:left="350"/>
              <w:jc w:val="both"/>
              <w:rPr>
                <w:rFonts w:ascii="Times New Roman" w:hAnsi="Times New Roman"/>
                <w:color w:val="000000" w:themeColor="text1"/>
                <w:sz w:val="20"/>
                <w:szCs w:val="20"/>
              </w:rPr>
            </w:pPr>
            <w:r w:rsidRPr="002E01F3">
              <w:rPr>
                <w:rFonts w:ascii="Times New Roman" w:hAnsi="Times New Roman"/>
                <w:color w:val="000000" w:themeColor="text1"/>
                <w:sz w:val="20"/>
                <w:szCs w:val="20"/>
              </w:rPr>
              <w:t>О</w:t>
            </w:r>
            <w:r w:rsidR="003E54FD" w:rsidRPr="002E01F3">
              <w:rPr>
                <w:rFonts w:ascii="Times New Roman" w:hAnsi="Times New Roman"/>
                <w:color w:val="000000" w:themeColor="text1"/>
                <w:sz w:val="20"/>
                <w:szCs w:val="20"/>
              </w:rPr>
              <w:t xml:space="preserve">тдел </w:t>
            </w:r>
            <w:r w:rsidR="00EA63C2" w:rsidRPr="002E01F3">
              <w:rPr>
                <w:rFonts w:ascii="Times New Roman" w:hAnsi="Times New Roman"/>
                <w:color w:val="000000" w:themeColor="text1"/>
                <w:sz w:val="20"/>
                <w:szCs w:val="20"/>
              </w:rPr>
              <w:t xml:space="preserve">архитектуры, </w:t>
            </w:r>
            <w:r w:rsidR="003E54FD" w:rsidRPr="002E01F3">
              <w:rPr>
                <w:rFonts w:ascii="Times New Roman" w:hAnsi="Times New Roman"/>
                <w:color w:val="000000" w:themeColor="text1"/>
                <w:sz w:val="20"/>
                <w:szCs w:val="20"/>
              </w:rPr>
              <w:t xml:space="preserve">капитального строительства, </w:t>
            </w:r>
            <w:r w:rsidR="00EA63C2" w:rsidRPr="002E01F3">
              <w:rPr>
                <w:rFonts w:ascii="Times New Roman" w:hAnsi="Times New Roman"/>
                <w:color w:val="000000" w:themeColor="text1"/>
                <w:sz w:val="20"/>
                <w:szCs w:val="20"/>
              </w:rPr>
              <w:t xml:space="preserve">и ЖКХ </w:t>
            </w:r>
            <w:r w:rsidR="00800308" w:rsidRPr="002E01F3">
              <w:rPr>
                <w:rFonts w:ascii="Times New Roman" w:hAnsi="Times New Roman"/>
                <w:color w:val="000000" w:themeColor="text1"/>
                <w:sz w:val="20"/>
                <w:szCs w:val="20"/>
              </w:rPr>
              <w:t>а</w:t>
            </w:r>
            <w:r w:rsidR="00AE4712" w:rsidRPr="002E01F3">
              <w:rPr>
                <w:rFonts w:ascii="Times New Roman" w:hAnsi="Times New Roman"/>
                <w:color w:val="000000" w:themeColor="text1"/>
                <w:sz w:val="20"/>
                <w:szCs w:val="20"/>
              </w:rPr>
              <w:t xml:space="preserve">дминистрации </w:t>
            </w:r>
            <w:r w:rsidR="008C1074" w:rsidRPr="002E01F3">
              <w:rPr>
                <w:rFonts w:ascii="Times New Roman" w:hAnsi="Times New Roman"/>
                <w:color w:val="000000" w:themeColor="text1"/>
                <w:sz w:val="20"/>
                <w:szCs w:val="20"/>
              </w:rPr>
              <w:t>Ковернинского муниципального округа</w:t>
            </w:r>
            <w:r w:rsidR="00583657" w:rsidRPr="002E01F3">
              <w:rPr>
                <w:rFonts w:ascii="Times New Roman" w:hAnsi="Times New Roman"/>
                <w:color w:val="000000" w:themeColor="text1"/>
                <w:sz w:val="20"/>
                <w:szCs w:val="20"/>
              </w:rPr>
              <w:t>;</w:t>
            </w:r>
          </w:p>
          <w:p w:rsidR="006F25F1" w:rsidRPr="002E01F3" w:rsidRDefault="006F25F1" w:rsidP="007E1842">
            <w:pPr>
              <w:pStyle w:val="a4"/>
              <w:numPr>
                <w:ilvl w:val="0"/>
                <w:numId w:val="63"/>
              </w:numPr>
              <w:ind w:left="350"/>
              <w:jc w:val="both"/>
              <w:rPr>
                <w:rFonts w:ascii="Times New Roman" w:hAnsi="Times New Roman"/>
                <w:color w:val="000000" w:themeColor="text1"/>
                <w:sz w:val="20"/>
                <w:szCs w:val="20"/>
              </w:rPr>
            </w:pPr>
            <w:r w:rsidRPr="002E01F3">
              <w:rPr>
                <w:rFonts w:ascii="Times New Roman" w:hAnsi="Times New Roman"/>
                <w:color w:val="000000" w:themeColor="text1"/>
                <w:szCs w:val="24"/>
              </w:rPr>
              <w:t>Управление по работе с населением р.п. Ковернино администрации Коверниского муниципального округа Нижегородской области;</w:t>
            </w:r>
          </w:p>
          <w:p w:rsidR="00452AFA" w:rsidRPr="002E01F3" w:rsidRDefault="001A55C6" w:rsidP="007E1842">
            <w:pPr>
              <w:pStyle w:val="a4"/>
              <w:numPr>
                <w:ilvl w:val="0"/>
                <w:numId w:val="63"/>
              </w:numPr>
              <w:ind w:left="350"/>
              <w:jc w:val="both"/>
              <w:rPr>
                <w:rFonts w:ascii="Times New Roman" w:hAnsi="Times New Roman"/>
                <w:color w:val="000000" w:themeColor="text1"/>
                <w:sz w:val="20"/>
                <w:szCs w:val="20"/>
              </w:rPr>
            </w:pPr>
            <w:r w:rsidRPr="002E01F3">
              <w:rPr>
                <w:rFonts w:ascii="Times New Roman" w:hAnsi="Times New Roman"/>
                <w:color w:val="000000" w:themeColor="text1"/>
              </w:rPr>
              <w:t xml:space="preserve">Хохломский </w:t>
            </w:r>
            <w:r w:rsidRPr="002E01F3">
              <w:rPr>
                <w:rFonts w:ascii="Times New Roman" w:hAnsi="Times New Roman"/>
                <w:color w:val="000000" w:themeColor="text1"/>
                <w:szCs w:val="24"/>
              </w:rPr>
              <w:t>т</w:t>
            </w:r>
            <w:r w:rsidR="007E1842" w:rsidRPr="002E01F3">
              <w:rPr>
                <w:rFonts w:ascii="Times New Roman" w:hAnsi="Times New Roman"/>
                <w:color w:val="000000" w:themeColor="text1"/>
                <w:szCs w:val="24"/>
              </w:rPr>
              <w:t>ерриториальный отдел администрации Ковернинского муниципально</w:t>
            </w:r>
            <w:r w:rsidRPr="002E01F3">
              <w:rPr>
                <w:rFonts w:ascii="Times New Roman" w:hAnsi="Times New Roman"/>
                <w:color w:val="000000" w:themeColor="text1"/>
                <w:szCs w:val="24"/>
              </w:rPr>
              <w:t>го округа Нижегородской области</w:t>
            </w:r>
            <w:r w:rsidR="007E1842" w:rsidRPr="002E01F3">
              <w:rPr>
                <w:rFonts w:ascii="Times New Roman" w:hAnsi="Times New Roman"/>
                <w:color w:val="000000" w:themeColor="text1"/>
                <w:szCs w:val="24"/>
              </w:rPr>
              <w:t>;</w:t>
            </w:r>
          </w:p>
          <w:p w:rsidR="00452AFA" w:rsidRPr="002E01F3" w:rsidRDefault="001A55C6" w:rsidP="007E1842">
            <w:pPr>
              <w:pStyle w:val="a4"/>
              <w:numPr>
                <w:ilvl w:val="0"/>
                <w:numId w:val="63"/>
              </w:numPr>
              <w:ind w:left="350"/>
              <w:jc w:val="both"/>
              <w:rPr>
                <w:rFonts w:ascii="Times New Roman" w:hAnsi="Times New Roman"/>
                <w:color w:val="000000" w:themeColor="text1"/>
                <w:sz w:val="20"/>
                <w:szCs w:val="20"/>
              </w:rPr>
            </w:pPr>
            <w:r w:rsidRPr="002E01F3">
              <w:rPr>
                <w:rFonts w:ascii="Times New Roman" w:hAnsi="Times New Roman"/>
                <w:color w:val="000000" w:themeColor="text1"/>
                <w:szCs w:val="24"/>
              </w:rPr>
              <w:t>Гавриловский территориальный отдел администрации Ковернинского муниципального округа Нижегородской области;</w:t>
            </w:r>
          </w:p>
          <w:p w:rsidR="00452AFA" w:rsidRPr="002E01F3" w:rsidRDefault="001A55C6" w:rsidP="007E1842">
            <w:pPr>
              <w:pStyle w:val="a4"/>
              <w:numPr>
                <w:ilvl w:val="0"/>
                <w:numId w:val="63"/>
              </w:numPr>
              <w:ind w:left="350"/>
              <w:jc w:val="both"/>
              <w:rPr>
                <w:rFonts w:ascii="Times New Roman" w:hAnsi="Times New Roman"/>
                <w:color w:val="000000" w:themeColor="text1"/>
                <w:sz w:val="20"/>
                <w:szCs w:val="20"/>
              </w:rPr>
            </w:pPr>
            <w:r w:rsidRPr="002E01F3">
              <w:rPr>
                <w:rFonts w:ascii="Times New Roman" w:hAnsi="Times New Roman"/>
                <w:szCs w:val="24"/>
              </w:rPr>
              <w:t xml:space="preserve">Большемостовский </w:t>
            </w:r>
            <w:r w:rsidRPr="002E01F3">
              <w:rPr>
                <w:rFonts w:ascii="Times New Roman" w:hAnsi="Times New Roman"/>
                <w:color w:val="000000" w:themeColor="text1"/>
                <w:szCs w:val="24"/>
              </w:rPr>
              <w:t>территориальный отдел администрации Ковернинского муниципального округа Нижегородской области;</w:t>
            </w:r>
          </w:p>
          <w:p w:rsidR="00452AFA" w:rsidRPr="002E01F3" w:rsidRDefault="001A55C6" w:rsidP="001A55C6">
            <w:pPr>
              <w:pStyle w:val="a4"/>
              <w:numPr>
                <w:ilvl w:val="0"/>
                <w:numId w:val="63"/>
              </w:numPr>
              <w:ind w:left="350"/>
              <w:jc w:val="both"/>
              <w:rPr>
                <w:rFonts w:ascii="Times New Roman" w:hAnsi="Times New Roman"/>
                <w:color w:val="000000" w:themeColor="text1"/>
                <w:sz w:val="20"/>
                <w:szCs w:val="20"/>
              </w:rPr>
            </w:pPr>
            <w:r w:rsidRPr="002E01F3">
              <w:rPr>
                <w:rFonts w:ascii="Times New Roman" w:hAnsi="Times New Roman"/>
                <w:szCs w:val="24"/>
              </w:rPr>
              <w:t>Скоробогатовский</w:t>
            </w:r>
            <w:r w:rsidRPr="002E01F3">
              <w:rPr>
                <w:rFonts w:ascii="Times New Roman" w:hAnsi="Times New Roman"/>
                <w:color w:val="000000" w:themeColor="text1"/>
                <w:szCs w:val="24"/>
              </w:rPr>
              <w:t xml:space="preserve"> территориальный отдел администрации Ковернинского муниципального округа Нижегородской области;</w:t>
            </w:r>
          </w:p>
          <w:p w:rsidR="00B36CCD" w:rsidRPr="002E01F3" w:rsidRDefault="001A55C6" w:rsidP="001A55C6">
            <w:pPr>
              <w:pStyle w:val="a4"/>
              <w:numPr>
                <w:ilvl w:val="0"/>
                <w:numId w:val="63"/>
              </w:numPr>
              <w:ind w:left="350"/>
              <w:jc w:val="both"/>
              <w:rPr>
                <w:rFonts w:ascii="Times New Roman" w:hAnsi="Times New Roman"/>
                <w:color w:val="000000" w:themeColor="text1"/>
                <w:sz w:val="20"/>
                <w:szCs w:val="20"/>
              </w:rPr>
            </w:pPr>
            <w:r w:rsidRPr="002E01F3">
              <w:rPr>
                <w:rFonts w:ascii="Times New Roman" w:hAnsi="Times New Roman"/>
                <w:szCs w:val="24"/>
              </w:rPr>
              <w:t xml:space="preserve">Горевский </w:t>
            </w:r>
            <w:r w:rsidRPr="002E01F3">
              <w:rPr>
                <w:rFonts w:ascii="Times New Roman" w:hAnsi="Times New Roman"/>
                <w:color w:val="000000" w:themeColor="text1"/>
                <w:szCs w:val="24"/>
              </w:rPr>
              <w:t>территориальный отдел администрации Ковернинского муниципального округа Нижегородской области.</w:t>
            </w:r>
          </w:p>
        </w:tc>
      </w:tr>
      <w:tr w:rsidR="003E54FD" w:rsidRPr="002E01F3" w:rsidTr="00452AFA">
        <w:trPr>
          <w:tblCellSpacing w:w="5" w:type="nil"/>
          <w:jc w:val="center"/>
        </w:trPr>
        <w:tc>
          <w:tcPr>
            <w:tcW w:w="926" w:type="pct"/>
          </w:tcPr>
          <w:p w:rsidR="003E54FD" w:rsidRPr="002E01F3" w:rsidRDefault="003E54FD" w:rsidP="00795519">
            <w:pPr>
              <w:pStyle w:val="a4"/>
              <w:rPr>
                <w:rFonts w:ascii="Times New Roman" w:hAnsi="Times New Roman"/>
                <w:sz w:val="20"/>
                <w:szCs w:val="20"/>
              </w:rPr>
            </w:pPr>
            <w:r w:rsidRPr="002E01F3">
              <w:rPr>
                <w:rFonts w:ascii="Times New Roman" w:hAnsi="Times New Roman"/>
                <w:sz w:val="20"/>
                <w:szCs w:val="20"/>
              </w:rPr>
              <w:t xml:space="preserve">Подпрограммы программы                                                   </w:t>
            </w:r>
          </w:p>
        </w:tc>
        <w:tc>
          <w:tcPr>
            <w:tcW w:w="4074" w:type="pct"/>
            <w:gridSpan w:val="3"/>
          </w:tcPr>
          <w:p w:rsidR="003E54FD" w:rsidRPr="002E01F3" w:rsidRDefault="00AE0490" w:rsidP="00795519">
            <w:pPr>
              <w:rPr>
                <w:b/>
                <w:sz w:val="20"/>
                <w:szCs w:val="20"/>
              </w:rPr>
            </w:pPr>
            <w:hyperlink w:anchor="Подпрограмма1" w:history="1">
              <w:r w:rsidR="00AC51BA" w:rsidRPr="002E01F3">
                <w:rPr>
                  <w:rStyle w:val="af4"/>
                  <w:color w:val="auto"/>
                  <w:sz w:val="20"/>
                  <w:szCs w:val="20"/>
                </w:rPr>
                <w:t>Подпрограмма 1</w:t>
              </w:r>
            </w:hyperlink>
            <w:r w:rsidR="003E54FD" w:rsidRPr="002E01F3">
              <w:rPr>
                <w:sz w:val="20"/>
                <w:szCs w:val="20"/>
              </w:rPr>
              <w:t xml:space="preserve"> </w:t>
            </w:r>
            <w:r w:rsidR="004A76B5" w:rsidRPr="002E01F3">
              <w:rPr>
                <w:sz w:val="20"/>
                <w:szCs w:val="20"/>
              </w:rPr>
              <w:t>«Повышение общественно значимого статуса библиотеки, книги, чтения и уровня общей и информационной культуры»</w:t>
            </w:r>
          </w:p>
          <w:p w:rsidR="003E54FD" w:rsidRPr="002E01F3" w:rsidRDefault="00AE0490" w:rsidP="00795519">
            <w:pPr>
              <w:pStyle w:val="a4"/>
              <w:rPr>
                <w:rFonts w:ascii="Times New Roman" w:hAnsi="Times New Roman"/>
                <w:sz w:val="20"/>
                <w:szCs w:val="20"/>
              </w:rPr>
            </w:pPr>
            <w:hyperlink w:anchor="Подпрограмма2" w:history="1">
              <w:r w:rsidR="00AE4712" w:rsidRPr="002E01F3">
                <w:rPr>
                  <w:rStyle w:val="af4"/>
                  <w:rFonts w:ascii="Times New Roman" w:hAnsi="Times New Roman"/>
                  <w:color w:val="auto"/>
                  <w:sz w:val="20"/>
                  <w:szCs w:val="20"/>
                </w:rPr>
                <w:t xml:space="preserve">Подпрограмма </w:t>
              </w:r>
              <w:r w:rsidR="00AC51BA" w:rsidRPr="002E01F3">
                <w:rPr>
                  <w:rStyle w:val="af4"/>
                  <w:rFonts w:ascii="Times New Roman" w:hAnsi="Times New Roman"/>
                  <w:color w:val="auto"/>
                  <w:sz w:val="20"/>
                  <w:szCs w:val="20"/>
                </w:rPr>
                <w:t>2</w:t>
              </w:r>
            </w:hyperlink>
            <w:r w:rsidR="00AC51BA" w:rsidRPr="002E01F3">
              <w:rPr>
                <w:rFonts w:ascii="Times New Roman" w:hAnsi="Times New Roman"/>
                <w:sz w:val="20"/>
                <w:szCs w:val="20"/>
              </w:rPr>
              <w:t xml:space="preserve"> </w:t>
            </w:r>
            <w:r w:rsidR="003E54FD" w:rsidRPr="002E01F3">
              <w:rPr>
                <w:rFonts w:ascii="Times New Roman" w:hAnsi="Times New Roman"/>
                <w:sz w:val="20"/>
                <w:szCs w:val="20"/>
              </w:rPr>
              <w:t>«Народное художественное творчество»;</w:t>
            </w:r>
          </w:p>
          <w:p w:rsidR="003E54FD" w:rsidRPr="002E01F3" w:rsidRDefault="00AE0490" w:rsidP="00795519">
            <w:pPr>
              <w:pStyle w:val="a4"/>
              <w:rPr>
                <w:rFonts w:ascii="Times New Roman" w:hAnsi="Times New Roman"/>
                <w:sz w:val="20"/>
                <w:szCs w:val="20"/>
              </w:rPr>
            </w:pPr>
            <w:hyperlink w:anchor="Подпрограмма3" w:history="1">
              <w:r w:rsidR="00AE4712" w:rsidRPr="002E01F3">
                <w:rPr>
                  <w:rStyle w:val="af4"/>
                  <w:rFonts w:ascii="Times New Roman" w:hAnsi="Times New Roman"/>
                  <w:color w:val="auto"/>
                  <w:sz w:val="20"/>
                  <w:szCs w:val="20"/>
                </w:rPr>
                <w:t xml:space="preserve">Подпрограмма </w:t>
              </w:r>
              <w:r w:rsidR="00AC51BA" w:rsidRPr="002E01F3">
                <w:rPr>
                  <w:rStyle w:val="af4"/>
                  <w:rFonts w:ascii="Times New Roman" w:hAnsi="Times New Roman"/>
                  <w:color w:val="auto"/>
                  <w:sz w:val="20"/>
                  <w:szCs w:val="20"/>
                </w:rPr>
                <w:t>3</w:t>
              </w:r>
            </w:hyperlink>
            <w:r w:rsidR="00AC51BA" w:rsidRPr="002E01F3">
              <w:rPr>
                <w:rFonts w:ascii="Times New Roman" w:hAnsi="Times New Roman"/>
                <w:sz w:val="20"/>
                <w:szCs w:val="20"/>
              </w:rPr>
              <w:t xml:space="preserve"> </w:t>
            </w:r>
            <w:r w:rsidR="003E54FD" w:rsidRPr="002E01F3">
              <w:rPr>
                <w:rFonts w:ascii="Times New Roman" w:hAnsi="Times New Roman"/>
                <w:sz w:val="20"/>
                <w:szCs w:val="20"/>
              </w:rPr>
              <w:t>«Развитие му</w:t>
            </w:r>
            <w:bookmarkStart w:id="0" w:name="Par545"/>
            <w:bookmarkStart w:id="1" w:name="Подпрограмма2"/>
            <w:bookmarkStart w:id="2" w:name="Par782"/>
            <w:bookmarkStart w:id="3" w:name="Par571"/>
            <w:bookmarkStart w:id="4" w:name="Подпрограмма4"/>
            <w:bookmarkStart w:id="5" w:name="Подпрограмма5"/>
            <w:bookmarkEnd w:id="0"/>
            <w:bookmarkEnd w:id="1"/>
            <w:bookmarkEnd w:id="2"/>
            <w:bookmarkEnd w:id="3"/>
            <w:bookmarkEnd w:id="4"/>
            <w:bookmarkEnd w:id="5"/>
            <w:r w:rsidR="00653D56" w:rsidRPr="002E01F3">
              <w:rPr>
                <w:rFonts w:ascii="Times New Roman" w:hAnsi="Times New Roman"/>
                <w:sz w:val="20"/>
                <w:szCs w:val="20"/>
              </w:rPr>
              <w:t>зейного дела</w:t>
            </w:r>
            <w:r w:rsidR="006E4ABB" w:rsidRPr="002E01F3">
              <w:rPr>
                <w:rFonts w:ascii="Times New Roman" w:hAnsi="Times New Roman"/>
                <w:sz w:val="20"/>
                <w:szCs w:val="20"/>
              </w:rPr>
              <w:t xml:space="preserve"> и туризма</w:t>
            </w:r>
            <w:r w:rsidR="003E54FD" w:rsidRPr="002E01F3">
              <w:rPr>
                <w:rFonts w:ascii="Times New Roman" w:hAnsi="Times New Roman"/>
                <w:sz w:val="20"/>
                <w:szCs w:val="20"/>
              </w:rPr>
              <w:t>»;</w:t>
            </w:r>
          </w:p>
          <w:p w:rsidR="00923B99" w:rsidRPr="002E01F3" w:rsidRDefault="00AE0490" w:rsidP="00795519">
            <w:pPr>
              <w:pStyle w:val="a4"/>
              <w:rPr>
                <w:rFonts w:ascii="Times New Roman" w:hAnsi="Times New Roman"/>
                <w:sz w:val="20"/>
                <w:szCs w:val="20"/>
              </w:rPr>
            </w:pPr>
            <w:hyperlink w:anchor="Подпрограмма4" w:history="1">
              <w:r w:rsidR="00D41081" w:rsidRPr="002E01F3">
                <w:rPr>
                  <w:rStyle w:val="af4"/>
                  <w:rFonts w:ascii="Times New Roman" w:hAnsi="Times New Roman"/>
                  <w:color w:val="auto"/>
                  <w:sz w:val="20"/>
                  <w:szCs w:val="20"/>
                </w:rPr>
                <w:t xml:space="preserve">Подпрограмма </w:t>
              </w:r>
              <w:r w:rsidR="00AC51BA" w:rsidRPr="002E01F3">
                <w:rPr>
                  <w:rStyle w:val="af4"/>
                  <w:rFonts w:ascii="Times New Roman" w:hAnsi="Times New Roman"/>
                  <w:color w:val="auto"/>
                  <w:sz w:val="20"/>
                  <w:szCs w:val="20"/>
                </w:rPr>
                <w:t>4</w:t>
              </w:r>
            </w:hyperlink>
            <w:r w:rsidR="00AC51BA" w:rsidRPr="002E01F3">
              <w:rPr>
                <w:rFonts w:ascii="Times New Roman" w:hAnsi="Times New Roman"/>
                <w:sz w:val="20"/>
                <w:szCs w:val="20"/>
              </w:rPr>
              <w:t xml:space="preserve"> </w:t>
            </w:r>
            <w:r w:rsidR="003E54FD" w:rsidRPr="002E01F3">
              <w:rPr>
                <w:rFonts w:ascii="Times New Roman" w:hAnsi="Times New Roman"/>
                <w:sz w:val="20"/>
                <w:szCs w:val="20"/>
              </w:rPr>
              <w:t>«Деятельность и развитие школ дополнительного образования;</w:t>
            </w:r>
          </w:p>
          <w:p w:rsidR="003E54FD" w:rsidRPr="002E01F3" w:rsidRDefault="00AE0490" w:rsidP="00795519">
            <w:pPr>
              <w:pStyle w:val="af3"/>
              <w:rPr>
                <w:color w:val="auto"/>
                <w:sz w:val="20"/>
                <w:szCs w:val="20"/>
              </w:rPr>
            </w:pPr>
            <w:hyperlink w:anchor="Подпрограмма5" w:history="1">
              <w:r w:rsidR="00D41081" w:rsidRPr="002E01F3">
                <w:rPr>
                  <w:rStyle w:val="af4"/>
                  <w:color w:val="auto"/>
                  <w:sz w:val="20"/>
                  <w:szCs w:val="20"/>
                  <w:lang w:eastAsia="en-US"/>
                </w:rPr>
                <w:t xml:space="preserve">Подпрограмма </w:t>
              </w:r>
              <w:r w:rsidR="00C94961" w:rsidRPr="002E01F3">
                <w:rPr>
                  <w:rStyle w:val="af4"/>
                  <w:color w:val="auto"/>
                  <w:sz w:val="20"/>
                  <w:szCs w:val="20"/>
                  <w:lang w:eastAsia="en-US"/>
                </w:rPr>
                <w:t>5</w:t>
              </w:r>
            </w:hyperlink>
            <w:r w:rsidR="00D54682" w:rsidRPr="002E01F3">
              <w:rPr>
                <w:color w:val="auto"/>
                <w:sz w:val="20"/>
                <w:szCs w:val="20"/>
                <w:lang w:eastAsia="en-US"/>
              </w:rPr>
              <w:t xml:space="preserve"> </w:t>
            </w:r>
            <w:r w:rsidR="003E54FD" w:rsidRPr="002E01F3">
              <w:rPr>
                <w:color w:val="auto"/>
                <w:sz w:val="20"/>
                <w:szCs w:val="20"/>
              </w:rPr>
              <w:t>«Обеспечение реализации</w:t>
            </w:r>
            <w:r w:rsidR="001F259C" w:rsidRPr="002E01F3">
              <w:rPr>
                <w:color w:val="auto"/>
                <w:sz w:val="20"/>
                <w:szCs w:val="20"/>
              </w:rPr>
              <w:t xml:space="preserve"> </w:t>
            </w:r>
            <w:r w:rsidR="003E54FD" w:rsidRPr="002E01F3">
              <w:rPr>
                <w:color w:val="auto"/>
                <w:sz w:val="20"/>
                <w:szCs w:val="20"/>
              </w:rPr>
              <w:t>муниципальной программы».</w:t>
            </w:r>
          </w:p>
        </w:tc>
      </w:tr>
      <w:tr w:rsidR="003E54FD" w:rsidRPr="002E01F3" w:rsidTr="00452AFA">
        <w:trPr>
          <w:trHeight w:val="2423"/>
          <w:tblCellSpacing w:w="5" w:type="nil"/>
          <w:jc w:val="center"/>
        </w:trPr>
        <w:tc>
          <w:tcPr>
            <w:tcW w:w="926" w:type="pct"/>
          </w:tcPr>
          <w:p w:rsidR="00602742" w:rsidRPr="002E01F3" w:rsidRDefault="00C633B4" w:rsidP="00795519">
            <w:pPr>
              <w:pStyle w:val="a4"/>
              <w:rPr>
                <w:rFonts w:ascii="Times New Roman" w:hAnsi="Times New Roman"/>
                <w:sz w:val="20"/>
                <w:szCs w:val="20"/>
              </w:rPr>
            </w:pPr>
            <w:r w:rsidRPr="002E01F3">
              <w:rPr>
                <w:rFonts w:ascii="Times New Roman" w:hAnsi="Times New Roman"/>
                <w:sz w:val="20"/>
                <w:szCs w:val="20"/>
              </w:rPr>
              <w:t xml:space="preserve">Цели </w:t>
            </w:r>
            <w:r w:rsidR="003E54FD" w:rsidRPr="002E01F3">
              <w:rPr>
                <w:rFonts w:ascii="Times New Roman" w:hAnsi="Times New Roman"/>
                <w:sz w:val="20"/>
                <w:szCs w:val="20"/>
              </w:rPr>
              <w:t xml:space="preserve">программы        </w:t>
            </w:r>
          </w:p>
          <w:p w:rsidR="00602742" w:rsidRPr="002E01F3" w:rsidRDefault="00602742" w:rsidP="00795519">
            <w:pPr>
              <w:pStyle w:val="a4"/>
              <w:rPr>
                <w:rFonts w:ascii="Times New Roman" w:hAnsi="Times New Roman"/>
                <w:sz w:val="20"/>
                <w:szCs w:val="20"/>
              </w:rPr>
            </w:pPr>
          </w:p>
          <w:p w:rsidR="003E54FD" w:rsidRPr="002E01F3" w:rsidRDefault="003E54FD" w:rsidP="00795519">
            <w:pPr>
              <w:pStyle w:val="a4"/>
              <w:jc w:val="center"/>
              <w:rPr>
                <w:rFonts w:ascii="Times New Roman" w:hAnsi="Times New Roman"/>
                <w:sz w:val="20"/>
                <w:szCs w:val="20"/>
              </w:rPr>
            </w:pPr>
          </w:p>
        </w:tc>
        <w:tc>
          <w:tcPr>
            <w:tcW w:w="4074" w:type="pct"/>
            <w:gridSpan w:val="3"/>
            <w:shd w:val="clear" w:color="auto" w:fill="FFFFFF" w:themeFill="background1"/>
          </w:tcPr>
          <w:p w:rsidR="00C633B4" w:rsidRPr="002E01F3" w:rsidRDefault="00C633B4" w:rsidP="00795519">
            <w:pPr>
              <w:pStyle w:val="a3"/>
              <w:numPr>
                <w:ilvl w:val="0"/>
                <w:numId w:val="50"/>
              </w:numPr>
              <w:spacing w:line="240" w:lineRule="auto"/>
              <w:ind w:left="386"/>
              <w:jc w:val="both"/>
              <w:rPr>
                <w:rFonts w:ascii="Times New Roman" w:hAnsi="Times New Roman"/>
                <w:sz w:val="20"/>
                <w:szCs w:val="20"/>
              </w:rPr>
            </w:pPr>
            <w:r w:rsidRPr="002E01F3">
              <w:rPr>
                <w:rFonts w:ascii="Times New Roman" w:hAnsi="Times New Roman"/>
                <w:sz w:val="20"/>
                <w:szCs w:val="20"/>
              </w:rPr>
              <w:t>Создание условий для повышения общественно значимого статуса библиотеки, книги, чтения, а также уровня общей и информационной культуры пользователей;</w:t>
            </w:r>
          </w:p>
          <w:p w:rsidR="009A1EE9" w:rsidRPr="002E01F3" w:rsidRDefault="00C633B4" w:rsidP="00795519">
            <w:pPr>
              <w:pStyle w:val="a3"/>
              <w:numPr>
                <w:ilvl w:val="0"/>
                <w:numId w:val="50"/>
              </w:numPr>
              <w:spacing w:line="240" w:lineRule="auto"/>
              <w:ind w:left="386"/>
              <w:jc w:val="both"/>
              <w:rPr>
                <w:rFonts w:ascii="Times New Roman" w:hAnsi="Times New Roman"/>
                <w:sz w:val="20"/>
                <w:szCs w:val="20"/>
              </w:rPr>
            </w:pPr>
            <w:r w:rsidRPr="002E01F3">
              <w:rPr>
                <w:rFonts w:ascii="Times New Roman" w:hAnsi="Times New Roman"/>
                <w:sz w:val="20"/>
                <w:szCs w:val="20"/>
              </w:rPr>
              <w:t xml:space="preserve">Создание условий и возможностей для сохранения, активизации, развития и совершенствования народного художественного творчества в </w:t>
            </w:r>
            <w:r w:rsidR="008C1074" w:rsidRPr="002E01F3">
              <w:rPr>
                <w:rFonts w:ascii="Times New Roman" w:hAnsi="Times New Roman"/>
                <w:sz w:val="20"/>
                <w:szCs w:val="20"/>
              </w:rPr>
              <w:t>Ковернинском муниципальном о</w:t>
            </w:r>
            <w:r w:rsidR="00B174C0" w:rsidRPr="002E01F3">
              <w:rPr>
                <w:rFonts w:ascii="Times New Roman" w:hAnsi="Times New Roman"/>
                <w:sz w:val="20"/>
                <w:szCs w:val="20"/>
              </w:rPr>
              <w:t>круг</w:t>
            </w:r>
            <w:r w:rsidRPr="002E01F3">
              <w:rPr>
                <w:rFonts w:ascii="Times New Roman" w:hAnsi="Times New Roman"/>
                <w:sz w:val="20"/>
                <w:szCs w:val="20"/>
              </w:rPr>
              <w:t>е;</w:t>
            </w:r>
          </w:p>
          <w:p w:rsidR="009A1EE9" w:rsidRPr="002E01F3" w:rsidRDefault="009A1EE9" w:rsidP="00795519">
            <w:pPr>
              <w:pStyle w:val="a3"/>
              <w:numPr>
                <w:ilvl w:val="0"/>
                <w:numId w:val="50"/>
              </w:numPr>
              <w:spacing w:line="240" w:lineRule="auto"/>
              <w:ind w:left="386"/>
              <w:jc w:val="both"/>
              <w:rPr>
                <w:rFonts w:ascii="Times New Roman" w:hAnsi="Times New Roman"/>
                <w:sz w:val="20"/>
                <w:szCs w:val="20"/>
              </w:rPr>
            </w:pPr>
            <w:r w:rsidRPr="002E01F3">
              <w:rPr>
                <w:rFonts w:ascii="Times New Roman" w:hAnsi="Times New Roman"/>
                <w:sz w:val="20"/>
                <w:szCs w:val="20"/>
              </w:rPr>
              <w:t>Сохранение культурног</w:t>
            </w:r>
            <w:r w:rsidR="008C1074" w:rsidRPr="002E01F3">
              <w:rPr>
                <w:rFonts w:ascii="Times New Roman" w:hAnsi="Times New Roman"/>
                <w:sz w:val="20"/>
                <w:szCs w:val="20"/>
              </w:rPr>
              <w:t>о и исторического наследия округ</w:t>
            </w:r>
            <w:r w:rsidRPr="002E01F3">
              <w:rPr>
                <w:rFonts w:ascii="Times New Roman" w:hAnsi="Times New Roman"/>
                <w:sz w:val="20"/>
                <w:szCs w:val="20"/>
              </w:rPr>
              <w:t xml:space="preserve">а; </w:t>
            </w:r>
          </w:p>
          <w:p w:rsidR="00C633B4" w:rsidRPr="002E01F3" w:rsidRDefault="009A1EE9" w:rsidP="00795519">
            <w:pPr>
              <w:pStyle w:val="a3"/>
              <w:numPr>
                <w:ilvl w:val="0"/>
                <w:numId w:val="50"/>
              </w:numPr>
              <w:spacing w:line="240" w:lineRule="auto"/>
              <w:ind w:left="386"/>
              <w:jc w:val="both"/>
              <w:rPr>
                <w:rFonts w:ascii="Times New Roman" w:hAnsi="Times New Roman"/>
                <w:sz w:val="20"/>
                <w:szCs w:val="20"/>
              </w:rPr>
            </w:pPr>
            <w:r w:rsidRPr="002E01F3">
              <w:rPr>
                <w:rFonts w:ascii="Times New Roman" w:hAnsi="Times New Roman"/>
                <w:sz w:val="20"/>
                <w:szCs w:val="20"/>
              </w:rPr>
              <w:t>Реализация дополнительных предпрофессиональных программ, дополнительных общеразвивающих образовательных программ;</w:t>
            </w:r>
          </w:p>
          <w:p w:rsidR="00896117" w:rsidRPr="002E01F3" w:rsidRDefault="00896117" w:rsidP="00795519">
            <w:pPr>
              <w:pStyle w:val="a3"/>
              <w:numPr>
                <w:ilvl w:val="0"/>
                <w:numId w:val="50"/>
              </w:numPr>
              <w:spacing w:line="240" w:lineRule="auto"/>
              <w:ind w:left="386"/>
              <w:jc w:val="both"/>
              <w:rPr>
                <w:rFonts w:ascii="Times New Roman" w:hAnsi="Times New Roman"/>
                <w:sz w:val="20"/>
                <w:szCs w:val="20"/>
              </w:rPr>
            </w:pPr>
            <w:r w:rsidRPr="002E01F3">
              <w:rPr>
                <w:rFonts w:ascii="Times New Roman" w:hAnsi="Times New Roman"/>
                <w:sz w:val="20"/>
                <w:szCs w:val="20"/>
              </w:rPr>
              <w:t>Обеспечение организационных, информационных и научно-методических условий для реализации программы.</w:t>
            </w:r>
          </w:p>
        </w:tc>
      </w:tr>
      <w:tr w:rsidR="003E54FD" w:rsidRPr="002E01F3" w:rsidTr="00452AFA">
        <w:trPr>
          <w:tblCellSpacing w:w="5" w:type="nil"/>
          <w:jc w:val="center"/>
        </w:trPr>
        <w:tc>
          <w:tcPr>
            <w:tcW w:w="926" w:type="pct"/>
          </w:tcPr>
          <w:p w:rsidR="003E54FD" w:rsidRPr="002E01F3" w:rsidRDefault="007E1870" w:rsidP="00795519">
            <w:pPr>
              <w:pStyle w:val="a4"/>
              <w:rPr>
                <w:rFonts w:ascii="Times New Roman" w:hAnsi="Times New Roman"/>
                <w:sz w:val="20"/>
                <w:szCs w:val="20"/>
              </w:rPr>
            </w:pPr>
            <w:r w:rsidRPr="002E01F3">
              <w:rPr>
                <w:rFonts w:ascii="Times New Roman" w:hAnsi="Times New Roman"/>
                <w:sz w:val="20"/>
                <w:szCs w:val="20"/>
              </w:rPr>
              <w:t>Задачи программы:</w:t>
            </w:r>
          </w:p>
        </w:tc>
        <w:tc>
          <w:tcPr>
            <w:tcW w:w="4074" w:type="pct"/>
            <w:gridSpan w:val="3"/>
            <w:shd w:val="clear" w:color="auto" w:fill="FFFFFF" w:themeFill="background1"/>
          </w:tcPr>
          <w:p w:rsidR="00A463B0" w:rsidRPr="002E01F3" w:rsidRDefault="00A463B0" w:rsidP="00795519">
            <w:pPr>
              <w:pStyle w:val="a3"/>
              <w:numPr>
                <w:ilvl w:val="0"/>
                <w:numId w:val="26"/>
              </w:numPr>
              <w:spacing w:after="0" w:line="240" w:lineRule="auto"/>
              <w:ind w:left="350"/>
              <w:jc w:val="both"/>
              <w:rPr>
                <w:rFonts w:ascii="Times New Roman" w:hAnsi="Times New Roman"/>
                <w:sz w:val="20"/>
                <w:szCs w:val="20"/>
              </w:rPr>
            </w:pPr>
            <w:r w:rsidRPr="002E01F3">
              <w:rPr>
                <w:rFonts w:ascii="Times New Roman" w:hAnsi="Times New Roman"/>
                <w:sz w:val="20"/>
                <w:szCs w:val="20"/>
              </w:rPr>
              <w:t>Повышение доступности и качества предоставления библиотечных услуг;</w:t>
            </w:r>
          </w:p>
          <w:p w:rsidR="00896117" w:rsidRPr="002E01F3" w:rsidRDefault="00896117" w:rsidP="00795519">
            <w:pPr>
              <w:pStyle w:val="a3"/>
              <w:numPr>
                <w:ilvl w:val="0"/>
                <w:numId w:val="26"/>
              </w:numPr>
              <w:spacing w:after="0" w:line="240" w:lineRule="auto"/>
              <w:ind w:left="350"/>
              <w:jc w:val="both"/>
              <w:rPr>
                <w:rFonts w:ascii="Times New Roman" w:hAnsi="Times New Roman"/>
                <w:sz w:val="20"/>
                <w:szCs w:val="20"/>
              </w:rPr>
            </w:pPr>
            <w:r w:rsidRPr="002E01F3">
              <w:rPr>
                <w:rFonts w:ascii="Times New Roman" w:hAnsi="Times New Roman"/>
                <w:sz w:val="20"/>
                <w:szCs w:val="20"/>
              </w:rPr>
              <w:t>Сохранение национального культурного наследия, хранящегося в библиотеках;</w:t>
            </w:r>
          </w:p>
          <w:p w:rsidR="00896117" w:rsidRPr="002E01F3" w:rsidRDefault="00A463B0" w:rsidP="00795519">
            <w:pPr>
              <w:pStyle w:val="a3"/>
              <w:numPr>
                <w:ilvl w:val="0"/>
                <w:numId w:val="26"/>
              </w:numPr>
              <w:spacing w:after="0" w:line="240" w:lineRule="auto"/>
              <w:ind w:left="350"/>
              <w:jc w:val="both"/>
              <w:rPr>
                <w:rFonts w:ascii="Times New Roman" w:hAnsi="Times New Roman"/>
                <w:sz w:val="20"/>
                <w:szCs w:val="20"/>
              </w:rPr>
            </w:pPr>
            <w:r w:rsidRPr="002E01F3">
              <w:rPr>
                <w:rFonts w:ascii="Times New Roman" w:hAnsi="Times New Roman"/>
                <w:sz w:val="20"/>
                <w:szCs w:val="20"/>
              </w:rPr>
              <w:t>Сохранение и развитие материально-технической базы муниципальных учреждений культуры, привлечение населения к занятию народным и художественным творчеством, повышение доступности и качества оказания муниципальных услуг в сфере культуры, организация содержательного досуга населения;</w:t>
            </w:r>
          </w:p>
          <w:p w:rsidR="00896117" w:rsidRPr="002E01F3" w:rsidRDefault="00896117" w:rsidP="00795519">
            <w:pPr>
              <w:pStyle w:val="a3"/>
              <w:numPr>
                <w:ilvl w:val="0"/>
                <w:numId w:val="26"/>
              </w:numPr>
              <w:spacing w:after="0" w:line="240" w:lineRule="auto"/>
              <w:ind w:left="350"/>
              <w:jc w:val="both"/>
              <w:rPr>
                <w:rFonts w:ascii="Times New Roman" w:hAnsi="Times New Roman"/>
                <w:sz w:val="20"/>
                <w:szCs w:val="20"/>
              </w:rPr>
            </w:pPr>
            <w:r w:rsidRPr="002E01F3">
              <w:rPr>
                <w:rFonts w:ascii="Times New Roman" w:hAnsi="Times New Roman"/>
                <w:sz w:val="20"/>
                <w:szCs w:val="20"/>
              </w:rPr>
              <w:t xml:space="preserve">Развитие кинопоказа в </w:t>
            </w:r>
            <w:r w:rsidR="008C1074" w:rsidRPr="002E01F3">
              <w:rPr>
                <w:rFonts w:ascii="Times New Roman" w:hAnsi="Times New Roman"/>
                <w:sz w:val="20"/>
                <w:szCs w:val="20"/>
              </w:rPr>
              <w:t>Ковернинском муниципальном округ</w:t>
            </w:r>
            <w:r w:rsidRPr="002E01F3">
              <w:rPr>
                <w:rFonts w:ascii="Times New Roman" w:hAnsi="Times New Roman"/>
                <w:sz w:val="20"/>
                <w:szCs w:val="20"/>
              </w:rPr>
              <w:t>е, обеспечение доступа населения к лучшим образцам киноискусства;</w:t>
            </w:r>
          </w:p>
          <w:p w:rsidR="00A463B0" w:rsidRPr="002E01F3" w:rsidRDefault="00A463B0" w:rsidP="00795519">
            <w:pPr>
              <w:pStyle w:val="a3"/>
              <w:numPr>
                <w:ilvl w:val="0"/>
                <w:numId w:val="26"/>
              </w:numPr>
              <w:spacing w:after="0" w:line="240" w:lineRule="auto"/>
              <w:ind w:left="350"/>
              <w:jc w:val="both"/>
              <w:rPr>
                <w:rFonts w:ascii="Times New Roman" w:hAnsi="Times New Roman"/>
                <w:sz w:val="20"/>
                <w:szCs w:val="20"/>
              </w:rPr>
            </w:pPr>
            <w:r w:rsidRPr="002E01F3">
              <w:rPr>
                <w:rFonts w:ascii="Times New Roman" w:hAnsi="Times New Roman"/>
                <w:sz w:val="20"/>
                <w:szCs w:val="20"/>
              </w:rPr>
              <w:t>Сохранение и популяризация ист</w:t>
            </w:r>
            <w:r w:rsidR="008C1074" w:rsidRPr="002E01F3">
              <w:rPr>
                <w:rFonts w:ascii="Times New Roman" w:hAnsi="Times New Roman"/>
                <w:sz w:val="20"/>
                <w:szCs w:val="20"/>
              </w:rPr>
              <w:t>орико-культурного наследия округ</w:t>
            </w:r>
            <w:r w:rsidRPr="002E01F3">
              <w:rPr>
                <w:rFonts w:ascii="Times New Roman" w:hAnsi="Times New Roman"/>
                <w:sz w:val="20"/>
                <w:szCs w:val="20"/>
              </w:rPr>
              <w:t>а, обеспечение доступа населения к предметам материальной и духовной культуры (музейным коллекциям, предметам находящихся в фондах музея), культурное просвещение, укрепление культурных связей;</w:t>
            </w:r>
          </w:p>
          <w:p w:rsidR="00A463B0" w:rsidRPr="002E01F3" w:rsidRDefault="00A463B0" w:rsidP="00795519">
            <w:pPr>
              <w:pStyle w:val="a3"/>
              <w:numPr>
                <w:ilvl w:val="0"/>
                <w:numId w:val="26"/>
              </w:numPr>
              <w:spacing w:after="0" w:line="240" w:lineRule="auto"/>
              <w:ind w:left="350"/>
              <w:jc w:val="both"/>
              <w:rPr>
                <w:rFonts w:ascii="Times New Roman" w:hAnsi="Times New Roman"/>
                <w:sz w:val="20"/>
                <w:szCs w:val="20"/>
              </w:rPr>
            </w:pPr>
            <w:r w:rsidRPr="002E01F3">
              <w:rPr>
                <w:rFonts w:ascii="Times New Roman" w:hAnsi="Times New Roman"/>
                <w:sz w:val="20"/>
                <w:szCs w:val="20"/>
              </w:rPr>
              <w:lastRenderedPageBreak/>
              <w:t>Создание условий для развития внутреннего и въездного туризма;</w:t>
            </w:r>
          </w:p>
          <w:p w:rsidR="003D5BCC" w:rsidRPr="002E01F3" w:rsidRDefault="009A1EE9" w:rsidP="00795519">
            <w:pPr>
              <w:pStyle w:val="a4"/>
              <w:numPr>
                <w:ilvl w:val="0"/>
                <w:numId w:val="4"/>
              </w:numPr>
              <w:ind w:left="348"/>
              <w:jc w:val="both"/>
              <w:rPr>
                <w:rFonts w:ascii="Times New Roman" w:hAnsi="Times New Roman"/>
                <w:sz w:val="20"/>
                <w:szCs w:val="20"/>
              </w:rPr>
            </w:pPr>
            <w:r w:rsidRPr="002E01F3">
              <w:rPr>
                <w:rFonts w:ascii="Times New Roman" w:hAnsi="Times New Roman"/>
                <w:sz w:val="20"/>
                <w:szCs w:val="20"/>
              </w:rPr>
              <w:t>Выявление, развитие и поддержка талантливых обучающихся, а также лиц, проявивших выдающихся способности;</w:t>
            </w:r>
          </w:p>
          <w:p w:rsidR="003D5BCC" w:rsidRPr="002E01F3" w:rsidRDefault="009A1EE9" w:rsidP="00795519">
            <w:pPr>
              <w:pStyle w:val="a4"/>
              <w:numPr>
                <w:ilvl w:val="0"/>
                <w:numId w:val="4"/>
              </w:numPr>
              <w:ind w:left="348"/>
              <w:jc w:val="both"/>
              <w:rPr>
                <w:rFonts w:ascii="Times New Roman" w:hAnsi="Times New Roman"/>
                <w:sz w:val="20"/>
                <w:szCs w:val="20"/>
              </w:rPr>
            </w:pPr>
            <w:r w:rsidRPr="002E01F3">
              <w:rPr>
                <w:rFonts w:ascii="Times New Roman" w:hAnsi="Times New Roman"/>
                <w:sz w:val="20"/>
                <w:szCs w:val="20"/>
              </w:rPr>
              <w:t>Оказание дополнительных услуг в области эстетического, художественного, музыкального образования;</w:t>
            </w:r>
          </w:p>
          <w:p w:rsidR="003D5BCC" w:rsidRPr="002E01F3" w:rsidRDefault="00896117" w:rsidP="00795519">
            <w:pPr>
              <w:pStyle w:val="a4"/>
              <w:numPr>
                <w:ilvl w:val="0"/>
                <w:numId w:val="4"/>
              </w:numPr>
              <w:ind w:left="348"/>
              <w:jc w:val="both"/>
              <w:rPr>
                <w:rFonts w:ascii="Times New Roman" w:hAnsi="Times New Roman"/>
                <w:sz w:val="20"/>
                <w:szCs w:val="20"/>
              </w:rPr>
            </w:pPr>
            <w:r w:rsidRPr="002E01F3">
              <w:rPr>
                <w:rFonts w:ascii="Times New Roman" w:hAnsi="Times New Roman"/>
                <w:sz w:val="20"/>
                <w:szCs w:val="20"/>
              </w:rPr>
              <w:t>Разработка нормативно-правовых, организационно</w:t>
            </w:r>
            <w:r w:rsidRPr="002E01F3">
              <w:rPr>
                <w:rFonts w:ascii="Times New Roman" w:hAnsi="Times New Roman"/>
                <w:b/>
                <w:bCs/>
                <w:sz w:val="20"/>
                <w:szCs w:val="20"/>
              </w:rPr>
              <w:t>-</w:t>
            </w:r>
            <w:r w:rsidRPr="002E01F3">
              <w:rPr>
                <w:rFonts w:ascii="Times New Roman" w:hAnsi="Times New Roman"/>
                <w:sz w:val="20"/>
                <w:szCs w:val="20"/>
              </w:rPr>
              <w:t>методических и иных актов, направленных на достижение цели программы;</w:t>
            </w:r>
          </w:p>
          <w:p w:rsidR="00896117" w:rsidRPr="002E01F3" w:rsidRDefault="00896117" w:rsidP="00795519">
            <w:pPr>
              <w:pStyle w:val="a4"/>
              <w:numPr>
                <w:ilvl w:val="0"/>
                <w:numId w:val="4"/>
              </w:numPr>
              <w:ind w:left="348"/>
              <w:jc w:val="both"/>
              <w:rPr>
                <w:rFonts w:ascii="Times New Roman" w:hAnsi="Times New Roman"/>
                <w:sz w:val="20"/>
                <w:szCs w:val="20"/>
              </w:rPr>
            </w:pPr>
            <w:r w:rsidRPr="002E01F3">
              <w:rPr>
                <w:rFonts w:ascii="Times New Roman" w:hAnsi="Times New Roman"/>
                <w:sz w:val="20"/>
                <w:szCs w:val="20"/>
              </w:rPr>
              <w:t xml:space="preserve">Мониторинг хода реализации и информационное сопровождение программы, анализ процессов и результатов с целью своевременности принятия управленческих </w:t>
            </w:r>
            <w:r w:rsidR="0058583B" w:rsidRPr="002E01F3">
              <w:rPr>
                <w:rFonts w:ascii="Times New Roman" w:hAnsi="Times New Roman"/>
                <w:sz w:val="20"/>
                <w:szCs w:val="20"/>
              </w:rPr>
              <w:t>решении.</w:t>
            </w:r>
          </w:p>
        </w:tc>
      </w:tr>
      <w:tr w:rsidR="003E54FD" w:rsidRPr="002E01F3" w:rsidTr="00452AFA">
        <w:trPr>
          <w:tblCellSpacing w:w="5" w:type="nil"/>
          <w:jc w:val="center"/>
        </w:trPr>
        <w:tc>
          <w:tcPr>
            <w:tcW w:w="926" w:type="pct"/>
          </w:tcPr>
          <w:p w:rsidR="003E54FD" w:rsidRPr="002E01F3" w:rsidRDefault="003E54FD" w:rsidP="00795519">
            <w:pPr>
              <w:pStyle w:val="a4"/>
              <w:rPr>
                <w:rFonts w:ascii="Times New Roman" w:hAnsi="Times New Roman"/>
                <w:sz w:val="20"/>
                <w:szCs w:val="20"/>
              </w:rPr>
            </w:pPr>
            <w:r w:rsidRPr="002E01F3">
              <w:rPr>
                <w:rFonts w:ascii="Times New Roman" w:hAnsi="Times New Roman"/>
                <w:sz w:val="20"/>
                <w:szCs w:val="20"/>
              </w:rPr>
              <w:lastRenderedPageBreak/>
              <w:t xml:space="preserve">Этапы и сроки реализации программы                                       </w:t>
            </w:r>
          </w:p>
        </w:tc>
        <w:tc>
          <w:tcPr>
            <w:tcW w:w="4074" w:type="pct"/>
            <w:gridSpan w:val="3"/>
          </w:tcPr>
          <w:p w:rsidR="00D72D64" w:rsidRPr="002E01F3" w:rsidRDefault="00D72D64" w:rsidP="00795519">
            <w:pPr>
              <w:pStyle w:val="a4"/>
              <w:shd w:val="clear" w:color="auto" w:fill="FFFFFF" w:themeFill="background1"/>
              <w:jc w:val="both"/>
              <w:rPr>
                <w:rFonts w:ascii="Times New Roman" w:hAnsi="Times New Roman"/>
                <w:sz w:val="20"/>
                <w:szCs w:val="20"/>
              </w:rPr>
            </w:pPr>
            <w:r w:rsidRPr="002E01F3">
              <w:rPr>
                <w:rFonts w:ascii="Times New Roman" w:hAnsi="Times New Roman"/>
                <w:sz w:val="20"/>
                <w:szCs w:val="20"/>
              </w:rPr>
              <w:t>Действие муниципальной</w:t>
            </w:r>
            <w:r w:rsidR="0076603E" w:rsidRPr="002E01F3">
              <w:rPr>
                <w:rFonts w:ascii="Times New Roman" w:hAnsi="Times New Roman"/>
                <w:sz w:val="20"/>
                <w:szCs w:val="20"/>
              </w:rPr>
              <w:t xml:space="preserve"> программы предусмотрено на 2021 - 2023</w:t>
            </w:r>
            <w:r w:rsidRPr="002E01F3">
              <w:rPr>
                <w:rFonts w:ascii="Times New Roman" w:hAnsi="Times New Roman"/>
                <w:sz w:val="20"/>
                <w:szCs w:val="20"/>
              </w:rPr>
              <w:t xml:space="preserve"> годы.</w:t>
            </w:r>
          </w:p>
          <w:p w:rsidR="00EC623D" w:rsidRPr="002E01F3" w:rsidRDefault="00D72D64" w:rsidP="00795519">
            <w:pPr>
              <w:pStyle w:val="a4"/>
              <w:shd w:val="clear" w:color="auto" w:fill="FFFFFF" w:themeFill="background1"/>
              <w:jc w:val="both"/>
              <w:rPr>
                <w:rFonts w:ascii="Times New Roman" w:hAnsi="Times New Roman"/>
                <w:sz w:val="20"/>
                <w:szCs w:val="20"/>
              </w:rPr>
            </w:pPr>
            <w:r w:rsidRPr="002E01F3">
              <w:rPr>
                <w:rFonts w:ascii="Times New Roman" w:hAnsi="Times New Roman"/>
                <w:sz w:val="20"/>
                <w:szCs w:val="20"/>
              </w:rPr>
              <w:t>Муниципальная  программа реализуется в один этап.</w:t>
            </w:r>
          </w:p>
          <w:p w:rsidR="00F76B24" w:rsidRPr="002E01F3" w:rsidRDefault="00F76B24" w:rsidP="00795519">
            <w:pPr>
              <w:pStyle w:val="a4"/>
              <w:rPr>
                <w:rFonts w:ascii="Times New Roman" w:hAnsi="Times New Roman"/>
                <w:sz w:val="20"/>
                <w:szCs w:val="20"/>
              </w:rPr>
            </w:pPr>
          </w:p>
        </w:tc>
      </w:tr>
      <w:tr w:rsidR="003E54FD" w:rsidRPr="002E01F3" w:rsidTr="00452AFA">
        <w:trPr>
          <w:trHeight w:val="699"/>
          <w:tblCellSpacing w:w="5" w:type="nil"/>
          <w:jc w:val="center"/>
        </w:trPr>
        <w:tc>
          <w:tcPr>
            <w:tcW w:w="926" w:type="pct"/>
            <w:shd w:val="clear" w:color="auto" w:fill="auto"/>
          </w:tcPr>
          <w:p w:rsidR="003E54FD" w:rsidRPr="002E01F3" w:rsidRDefault="003E54FD" w:rsidP="00795519">
            <w:pPr>
              <w:pStyle w:val="a4"/>
              <w:rPr>
                <w:rFonts w:ascii="Times New Roman" w:hAnsi="Times New Roman"/>
                <w:sz w:val="20"/>
                <w:szCs w:val="20"/>
              </w:rPr>
            </w:pPr>
            <w:r w:rsidRPr="002E01F3">
              <w:rPr>
                <w:rFonts w:ascii="Times New Roman" w:hAnsi="Times New Roman"/>
                <w:sz w:val="20"/>
                <w:szCs w:val="20"/>
              </w:rPr>
              <w:t>Объем</w:t>
            </w:r>
            <w:r w:rsidR="00FF5ED3" w:rsidRPr="002E01F3">
              <w:rPr>
                <w:rFonts w:ascii="Times New Roman" w:hAnsi="Times New Roman"/>
                <w:sz w:val="20"/>
                <w:szCs w:val="20"/>
              </w:rPr>
              <w:t xml:space="preserve"> расходов на реализацию программы за счет всех источников финансирования (в разбивке по подпрограммам и годам реализации)</w:t>
            </w: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F76B24" w:rsidRPr="002E01F3" w:rsidRDefault="00F76B24" w:rsidP="00795519">
            <w:pPr>
              <w:pStyle w:val="a4"/>
              <w:rPr>
                <w:rFonts w:ascii="Times New Roman" w:hAnsi="Times New Roman"/>
                <w:sz w:val="20"/>
                <w:szCs w:val="20"/>
              </w:rPr>
            </w:pPr>
          </w:p>
          <w:p w:rsidR="00CC3FF1" w:rsidRPr="002E01F3" w:rsidRDefault="00CC3FF1" w:rsidP="00795519">
            <w:pPr>
              <w:pStyle w:val="a4"/>
              <w:rPr>
                <w:rFonts w:ascii="Times New Roman" w:hAnsi="Times New Roman"/>
                <w:sz w:val="20"/>
                <w:szCs w:val="20"/>
              </w:rPr>
            </w:pPr>
          </w:p>
          <w:p w:rsidR="00DE4B9D" w:rsidRPr="002E01F3" w:rsidRDefault="00DE4B9D" w:rsidP="00795519">
            <w:pPr>
              <w:pStyle w:val="a4"/>
              <w:rPr>
                <w:rFonts w:ascii="Times New Roman" w:hAnsi="Times New Roman"/>
                <w:sz w:val="20"/>
                <w:szCs w:val="20"/>
              </w:rPr>
            </w:pPr>
          </w:p>
          <w:p w:rsidR="00DE4B9D" w:rsidRPr="002E01F3" w:rsidRDefault="00DE4B9D" w:rsidP="00795519">
            <w:pPr>
              <w:pStyle w:val="a4"/>
              <w:rPr>
                <w:rFonts w:ascii="Times New Roman" w:hAnsi="Times New Roman"/>
                <w:sz w:val="20"/>
                <w:szCs w:val="20"/>
              </w:rPr>
            </w:pPr>
          </w:p>
          <w:p w:rsidR="00DE4B9D" w:rsidRPr="002E01F3" w:rsidRDefault="00DE4B9D" w:rsidP="00795519">
            <w:pPr>
              <w:pStyle w:val="a4"/>
              <w:rPr>
                <w:rFonts w:ascii="Times New Roman" w:hAnsi="Times New Roman"/>
                <w:sz w:val="20"/>
                <w:szCs w:val="20"/>
              </w:rPr>
            </w:pPr>
          </w:p>
          <w:p w:rsidR="007E1842" w:rsidRPr="002E01F3" w:rsidRDefault="007E1842" w:rsidP="00795519">
            <w:pPr>
              <w:pStyle w:val="a4"/>
              <w:rPr>
                <w:rFonts w:ascii="Times New Roman" w:hAnsi="Times New Roman"/>
                <w:sz w:val="20"/>
                <w:szCs w:val="20"/>
              </w:rPr>
            </w:pPr>
          </w:p>
          <w:p w:rsidR="007E1842" w:rsidRPr="002E01F3" w:rsidRDefault="007E1842" w:rsidP="00795519">
            <w:pPr>
              <w:pStyle w:val="a4"/>
              <w:rPr>
                <w:rFonts w:ascii="Times New Roman" w:hAnsi="Times New Roman"/>
                <w:sz w:val="20"/>
                <w:szCs w:val="20"/>
              </w:rPr>
            </w:pPr>
          </w:p>
          <w:p w:rsidR="007E1842" w:rsidRPr="002E01F3" w:rsidRDefault="007E1842" w:rsidP="00795519">
            <w:pPr>
              <w:pStyle w:val="a4"/>
              <w:rPr>
                <w:rFonts w:ascii="Times New Roman" w:hAnsi="Times New Roman"/>
                <w:sz w:val="20"/>
                <w:szCs w:val="20"/>
              </w:rPr>
            </w:pPr>
          </w:p>
          <w:p w:rsidR="007E1842" w:rsidRPr="002E01F3" w:rsidRDefault="007E1842" w:rsidP="00795519">
            <w:pPr>
              <w:pStyle w:val="a4"/>
              <w:rPr>
                <w:rFonts w:ascii="Times New Roman" w:hAnsi="Times New Roman"/>
                <w:sz w:val="20"/>
                <w:szCs w:val="20"/>
              </w:rPr>
            </w:pPr>
          </w:p>
          <w:p w:rsidR="007E1842" w:rsidRPr="002E01F3" w:rsidRDefault="007E1842" w:rsidP="00795519">
            <w:pPr>
              <w:pStyle w:val="a4"/>
              <w:rPr>
                <w:rFonts w:ascii="Times New Roman" w:hAnsi="Times New Roman"/>
                <w:sz w:val="20"/>
                <w:szCs w:val="20"/>
              </w:rPr>
            </w:pPr>
          </w:p>
          <w:p w:rsidR="007E1842" w:rsidRPr="002E01F3" w:rsidRDefault="007E1842" w:rsidP="00795519">
            <w:pPr>
              <w:pStyle w:val="a4"/>
              <w:rPr>
                <w:rFonts w:ascii="Times New Roman" w:hAnsi="Times New Roman"/>
                <w:sz w:val="20"/>
                <w:szCs w:val="20"/>
              </w:rPr>
            </w:pPr>
          </w:p>
          <w:p w:rsidR="007E1842" w:rsidRPr="002E01F3" w:rsidRDefault="007E1842" w:rsidP="00795519">
            <w:pPr>
              <w:pStyle w:val="a4"/>
              <w:rPr>
                <w:rFonts w:ascii="Times New Roman" w:hAnsi="Times New Roman"/>
                <w:sz w:val="20"/>
                <w:szCs w:val="20"/>
              </w:rPr>
            </w:pPr>
          </w:p>
          <w:p w:rsidR="007E1842" w:rsidRPr="002E01F3" w:rsidRDefault="007E1842" w:rsidP="00795519">
            <w:pPr>
              <w:pStyle w:val="a4"/>
              <w:rPr>
                <w:rFonts w:ascii="Times New Roman" w:hAnsi="Times New Roman"/>
                <w:sz w:val="20"/>
                <w:szCs w:val="20"/>
              </w:rPr>
            </w:pPr>
          </w:p>
        </w:tc>
        <w:tc>
          <w:tcPr>
            <w:tcW w:w="4074" w:type="pct"/>
            <w:gridSpan w:val="3"/>
            <w:shd w:val="clear" w:color="auto" w:fill="auto"/>
          </w:tcPr>
          <w:p w:rsidR="00661982" w:rsidRPr="002E01F3" w:rsidRDefault="00682B2A" w:rsidP="00795519">
            <w:pPr>
              <w:jc w:val="both"/>
              <w:rPr>
                <w:sz w:val="20"/>
                <w:szCs w:val="20"/>
              </w:rPr>
            </w:pPr>
            <w:r w:rsidRPr="002E01F3">
              <w:rPr>
                <w:sz w:val="20"/>
                <w:szCs w:val="20"/>
              </w:rPr>
              <w:lastRenderedPageBreak/>
              <w:t>Программа «Развитие культуры Ко</w:t>
            </w:r>
            <w:r w:rsidR="008C1074" w:rsidRPr="002E01F3">
              <w:rPr>
                <w:sz w:val="20"/>
                <w:szCs w:val="20"/>
              </w:rPr>
              <w:t>вернинского муниципального округ</w:t>
            </w:r>
            <w:r w:rsidRPr="002E01F3">
              <w:rPr>
                <w:sz w:val="20"/>
                <w:szCs w:val="20"/>
              </w:rPr>
              <w:t>а» по годам (тыс.руб).</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908"/>
              <w:gridCol w:w="1316"/>
              <w:gridCol w:w="1316"/>
              <w:gridCol w:w="1313"/>
              <w:gridCol w:w="1425"/>
            </w:tblGrid>
            <w:tr w:rsidR="00661982" w:rsidRPr="002E01F3" w:rsidTr="00452AFA">
              <w:trPr>
                <w:trHeight w:val="402"/>
              </w:trPr>
              <w:tc>
                <w:tcPr>
                  <w:tcW w:w="1756" w:type="pct"/>
                </w:tcPr>
                <w:p w:rsidR="00661982" w:rsidRPr="002E01F3" w:rsidRDefault="00661982" w:rsidP="00795519">
                  <w:pPr>
                    <w:widowControl w:val="0"/>
                    <w:autoSpaceDE w:val="0"/>
                    <w:autoSpaceDN w:val="0"/>
                    <w:adjustRightInd w:val="0"/>
                    <w:jc w:val="both"/>
                    <w:rPr>
                      <w:sz w:val="20"/>
                      <w:szCs w:val="20"/>
                    </w:rPr>
                  </w:pPr>
                </w:p>
              </w:tc>
              <w:tc>
                <w:tcPr>
                  <w:tcW w:w="795" w:type="pct"/>
                </w:tcPr>
                <w:p w:rsidR="00661982" w:rsidRPr="002E01F3" w:rsidRDefault="00661982" w:rsidP="00795519">
                  <w:pPr>
                    <w:widowControl w:val="0"/>
                    <w:autoSpaceDE w:val="0"/>
                    <w:autoSpaceDN w:val="0"/>
                    <w:adjustRightInd w:val="0"/>
                    <w:jc w:val="center"/>
                    <w:rPr>
                      <w:sz w:val="20"/>
                      <w:szCs w:val="20"/>
                    </w:rPr>
                  </w:pPr>
                  <w:r w:rsidRPr="002E01F3">
                    <w:rPr>
                      <w:sz w:val="20"/>
                      <w:szCs w:val="20"/>
                    </w:rPr>
                    <w:t>2021 год</w:t>
                  </w:r>
                </w:p>
              </w:tc>
              <w:tc>
                <w:tcPr>
                  <w:tcW w:w="795" w:type="pct"/>
                </w:tcPr>
                <w:p w:rsidR="00661982" w:rsidRPr="002E01F3" w:rsidRDefault="00661982" w:rsidP="00795519">
                  <w:pPr>
                    <w:widowControl w:val="0"/>
                    <w:autoSpaceDE w:val="0"/>
                    <w:autoSpaceDN w:val="0"/>
                    <w:adjustRightInd w:val="0"/>
                    <w:jc w:val="center"/>
                    <w:rPr>
                      <w:sz w:val="20"/>
                      <w:szCs w:val="20"/>
                    </w:rPr>
                  </w:pPr>
                  <w:r w:rsidRPr="002E01F3">
                    <w:rPr>
                      <w:sz w:val="20"/>
                      <w:szCs w:val="20"/>
                    </w:rPr>
                    <w:t>2022 год</w:t>
                  </w:r>
                </w:p>
              </w:tc>
              <w:tc>
                <w:tcPr>
                  <w:tcW w:w="793" w:type="pct"/>
                </w:tcPr>
                <w:p w:rsidR="00661982" w:rsidRPr="002E01F3" w:rsidRDefault="00661982" w:rsidP="00795519">
                  <w:pPr>
                    <w:widowControl w:val="0"/>
                    <w:autoSpaceDE w:val="0"/>
                    <w:autoSpaceDN w:val="0"/>
                    <w:adjustRightInd w:val="0"/>
                    <w:jc w:val="center"/>
                    <w:rPr>
                      <w:sz w:val="20"/>
                      <w:szCs w:val="20"/>
                    </w:rPr>
                  </w:pPr>
                  <w:r w:rsidRPr="002E01F3">
                    <w:rPr>
                      <w:sz w:val="20"/>
                      <w:szCs w:val="20"/>
                    </w:rPr>
                    <w:t>2023 год</w:t>
                  </w:r>
                </w:p>
              </w:tc>
              <w:tc>
                <w:tcPr>
                  <w:tcW w:w="861" w:type="pct"/>
                  <w:shd w:val="clear" w:color="auto" w:fill="auto"/>
                </w:tcPr>
                <w:p w:rsidR="00661982" w:rsidRPr="002E01F3" w:rsidRDefault="00661982" w:rsidP="00795519">
                  <w:pPr>
                    <w:widowControl w:val="0"/>
                    <w:autoSpaceDE w:val="0"/>
                    <w:autoSpaceDN w:val="0"/>
                    <w:adjustRightInd w:val="0"/>
                    <w:jc w:val="center"/>
                    <w:rPr>
                      <w:sz w:val="20"/>
                      <w:szCs w:val="20"/>
                    </w:rPr>
                  </w:pPr>
                  <w:r w:rsidRPr="002E01F3">
                    <w:rPr>
                      <w:sz w:val="20"/>
                      <w:szCs w:val="20"/>
                    </w:rPr>
                    <w:t>Всего</w:t>
                  </w:r>
                </w:p>
              </w:tc>
            </w:tr>
            <w:tr w:rsidR="00661982" w:rsidRPr="002E01F3" w:rsidTr="00452AFA">
              <w:trPr>
                <w:trHeight w:val="210"/>
              </w:trPr>
              <w:tc>
                <w:tcPr>
                  <w:tcW w:w="1756" w:type="pct"/>
                </w:tcPr>
                <w:p w:rsidR="00661982" w:rsidRPr="002E01F3" w:rsidRDefault="00661982" w:rsidP="00795519">
                  <w:pPr>
                    <w:widowControl w:val="0"/>
                    <w:autoSpaceDE w:val="0"/>
                    <w:autoSpaceDN w:val="0"/>
                    <w:adjustRightInd w:val="0"/>
                    <w:jc w:val="both"/>
                    <w:rPr>
                      <w:sz w:val="20"/>
                      <w:szCs w:val="20"/>
                    </w:rPr>
                  </w:pPr>
                  <w:r w:rsidRPr="002E01F3">
                    <w:rPr>
                      <w:sz w:val="20"/>
                      <w:szCs w:val="20"/>
                    </w:rPr>
                    <w:t>Всего, в т.ч.</w:t>
                  </w:r>
                </w:p>
              </w:tc>
              <w:tc>
                <w:tcPr>
                  <w:tcW w:w="795" w:type="pct"/>
                </w:tcPr>
                <w:p w:rsidR="00661982" w:rsidRPr="002E01F3" w:rsidRDefault="00C71492" w:rsidP="00795519">
                  <w:pPr>
                    <w:widowControl w:val="0"/>
                    <w:autoSpaceDE w:val="0"/>
                    <w:autoSpaceDN w:val="0"/>
                    <w:adjustRightInd w:val="0"/>
                    <w:jc w:val="center"/>
                    <w:rPr>
                      <w:sz w:val="20"/>
                      <w:szCs w:val="20"/>
                    </w:rPr>
                  </w:pPr>
                  <w:r w:rsidRPr="002E01F3">
                    <w:rPr>
                      <w:sz w:val="20"/>
                      <w:szCs w:val="20"/>
                    </w:rPr>
                    <w:t>62945,9</w:t>
                  </w:r>
                </w:p>
              </w:tc>
              <w:tc>
                <w:tcPr>
                  <w:tcW w:w="795" w:type="pct"/>
                </w:tcPr>
                <w:p w:rsidR="00661982" w:rsidRPr="002E01F3" w:rsidRDefault="00C71492" w:rsidP="00795519">
                  <w:pPr>
                    <w:widowControl w:val="0"/>
                    <w:autoSpaceDE w:val="0"/>
                    <w:autoSpaceDN w:val="0"/>
                    <w:adjustRightInd w:val="0"/>
                    <w:jc w:val="center"/>
                    <w:rPr>
                      <w:sz w:val="20"/>
                      <w:szCs w:val="20"/>
                    </w:rPr>
                  </w:pPr>
                  <w:r w:rsidRPr="002E01F3">
                    <w:rPr>
                      <w:sz w:val="20"/>
                      <w:szCs w:val="20"/>
                    </w:rPr>
                    <w:t>61826,4</w:t>
                  </w:r>
                </w:p>
              </w:tc>
              <w:tc>
                <w:tcPr>
                  <w:tcW w:w="793" w:type="pct"/>
                </w:tcPr>
                <w:p w:rsidR="00661982" w:rsidRPr="002E01F3" w:rsidRDefault="00C71492" w:rsidP="00795519">
                  <w:pPr>
                    <w:widowControl w:val="0"/>
                    <w:autoSpaceDE w:val="0"/>
                    <w:autoSpaceDN w:val="0"/>
                    <w:adjustRightInd w:val="0"/>
                    <w:jc w:val="center"/>
                    <w:rPr>
                      <w:sz w:val="20"/>
                      <w:szCs w:val="20"/>
                    </w:rPr>
                  </w:pPr>
                  <w:r w:rsidRPr="002E01F3">
                    <w:rPr>
                      <w:sz w:val="20"/>
                      <w:szCs w:val="20"/>
                    </w:rPr>
                    <w:t>66826,4</w:t>
                  </w:r>
                </w:p>
              </w:tc>
              <w:tc>
                <w:tcPr>
                  <w:tcW w:w="861" w:type="pct"/>
                </w:tcPr>
                <w:p w:rsidR="00661982" w:rsidRPr="002E01F3" w:rsidRDefault="00C71492" w:rsidP="00795519">
                  <w:pPr>
                    <w:widowControl w:val="0"/>
                    <w:autoSpaceDE w:val="0"/>
                    <w:autoSpaceDN w:val="0"/>
                    <w:adjustRightInd w:val="0"/>
                    <w:jc w:val="center"/>
                    <w:rPr>
                      <w:sz w:val="20"/>
                      <w:szCs w:val="20"/>
                    </w:rPr>
                  </w:pPr>
                  <w:r w:rsidRPr="002E01F3">
                    <w:rPr>
                      <w:sz w:val="20"/>
                      <w:szCs w:val="20"/>
                    </w:rPr>
                    <w:t>191598,7</w:t>
                  </w:r>
                </w:p>
              </w:tc>
            </w:tr>
            <w:tr w:rsidR="00661982" w:rsidRPr="002E01F3" w:rsidTr="00452AFA">
              <w:trPr>
                <w:trHeight w:val="210"/>
              </w:trPr>
              <w:tc>
                <w:tcPr>
                  <w:tcW w:w="1756" w:type="pct"/>
                </w:tcPr>
                <w:p w:rsidR="00661982" w:rsidRPr="002E01F3" w:rsidRDefault="00661982" w:rsidP="00795519">
                  <w:pPr>
                    <w:widowControl w:val="0"/>
                    <w:autoSpaceDE w:val="0"/>
                    <w:autoSpaceDN w:val="0"/>
                    <w:adjustRightInd w:val="0"/>
                    <w:jc w:val="both"/>
                    <w:rPr>
                      <w:sz w:val="20"/>
                      <w:szCs w:val="20"/>
                    </w:rPr>
                  </w:pPr>
                  <w:r w:rsidRPr="002E01F3">
                    <w:rPr>
                      <w:sz w:val="20"/>
                      <w:szCs w:val="20"/>
                    </w:rPr>
                    <w:t>Федеральный бюджет</w:t>
                  </w:r>
                </w:p>
              </w:tc>
              <w:tc>
                <w:tcPr>
                  <w:tcW w:w="795" w:type="pct"/>
                </w:tcPr>
                <w:p w:rsidR="00661982" w:rsidRPr="002E01F3" w:rsidRDefault="00C71492" w:rsidP="00795519">
                  <w:pPr>
                    <w:widowControl w:val="0"/>
                    <w:autoSpaceDE w:val="0"/>
                    <w:autoSpaceDN w:val="0"/>
                    <w:adjustRightInd w:val="0"/>
                    <w:jc w:val="center"/>
                    <w:rPr>
                      <w:sz w:val="20"/>
                      <w:szCs w:val="20"/>
                    </w:rPr>
                  </w:pPr>
                  <w:r w:rsidRPr="002E01F3">
                    <w:rPr>
                      <w:sz w:val="20"/>
                      <w:szCs w:val="20"/>
                    </w:rPr>
                    <w:t>1089,5</w:t>
                  </w:r>
                </w:p>
              </w:tc>
              <w:tc>
                <w:tcPr>
                  <w:tcW w:w="795" w:type="pct"/>
                </w:tcPr>
                <w:p w:rsidR="00661982" w:rsidRPr="002E01F3" w:rsidRDefault="00C71492" w:rsidP="00795519">
                  <w:pPr>
                    <w:widowControl w:val="0"/>
                    <w:autoSpaceDE w:val="0"/>
                    <w:autoSpaceDN w:val="0"/>
                    <w:adjustRightInd w:val="0"/>
                    <w:jc w:val="center"/>
                    <w:rPr>
                      <w:sz w:val="20"/>
                      <w:szCs w:val="20"/>
                    </w:rPr>
                  </w:pPr>
                  <w:r w:rsidRPr="002E01F3">
                    <w:rPr>
                      <w:sz w:val="20"/>
                      <w:szCs w:val="20"/>
                    </w:rPr>
                    <w:t>221,4</w:t>
                  </w:r>
                </w:p>
              </w:tc>
              <w:tc>
                <w:tcPr>
                  <w:tcW w:w="793" w:type="pct"/>
                  <w:shd w:val="clear" w:color="auto" w:fill="auto"/>
                </w:tcPr>
                <w:p w:rsidR="00661982" w:rsidRPr="002E01F3" w:rsidRDefault="00C71492" w:rsidP="00795519">
                  <w:pPr>
                    <w:widowControl w:val="0"/>
                    <w:autoSpaceDE w:val="0"/>
                    <w:autoSpaceDN w:val="0"/>
                    <w:adjustRightInd w:val="0"/>
                    <w:jc w:val="center"/>
                    <w:rPr>
                      <w:sz w:val="20"/>
                      <w:szCs w:val="20"/>
                    </w:rPr>
                  </w:pPr>
                  <w:r w:rsidRPr="002E01F3">
                    <w:rPr>
                      <w:sz w:val="20"/>
                      <w:szCs w:val="20"/>
                    </w:rPr>
                    <w:t>221,</w:t>
                  </w:r>
                  <w:r w:rsidR="001D1DCB" w:rsidRPr="002E01F3">
                    <w:rPr>
                      <w:sz w:val="20"/>
                      <w:szCs w:val="20"/>
                    </w:rPr>
                    <w:t>4</w:t>
                  </w:r>
                </w:p>
              </w:tc>
              <w:tc>
                <w:tcPr>
                  <w:tcW w:w="861" w:type="pct"/>
                </w:tcPr>
                <w:p w:rsidR="00661982" w:rsidRPr="002E01F3" w:rsidRDefault="00C71492" w:rsidP="00795519">
                  <w:pPr>
                    <w:widowControl w:val="0"/>
                    <w:autoSpaceDE w:val="0"/>
                    <w:autoSpaceDN w:val="0"/>
                    <w:adjustRightInd w:val="0"/>
                    <w:jc w:val="center"/>
                    <w:rPr>
                      <w:sz w:val="20"/>
                      <w:szCs w:val="20"/>
                    </w:rPr>
                  </w:pPr>
                  <w:r w:rsidRPr="002E01F3">
                    <w:rPr>
                      <w:sz w:val="20"/>
                      <w:szCs w:val="20"/>
                    </w:rPr>
                    <w:t>1532,3</w:t>
                  </w:r>
                </w:p>
              </w:tc>
            </w:tr>
            <w:tr w:rsidR="00661982" w:rsidRPr="002E01F3" w:rsidTr="00452AFA">
              <w:trPr>
                <w:trHeight w:val="210"/>
              </w:trPr>
              <w:tc>
                <w:tcPr>
                  <w:tcW w:w="1756" w:type="pct"/>
                </w:tcPr>
                <w:p w:rsidR="00661982" w:rsidRPr="002E01F3" w:rsidRDefault="00661982" w:rsidP="00795519">
                  <w:pPr>
                    <w:widowControl w:val="0"/>
                    <w:autoSpaceDE w:val="0"/>
                    <w:autoSpaceDN w:val="0"/>
                    <w:adjustRightInd w:val="0"/>
                    <w:jc w:val="both"/>
                    <w:rPr>
                      <w:sz w:val="20"/>
                      <w:szCs w:val="20"/>
                    </w:rPr>
                  </w:pPr>
                  <w:r w:rsidRPr="002E01F3">
                    <w:rPr>
                      <w:sz w:val="20"/>
                      <w:szCs w:val="20"/>
                    </w:rPr>
                    <w:t>Областной бюджет</w:t>
                  </w:r>
                </w:p>
              </w:tc>
              <w:tc>
                <w:tcPr>
                  <w:tcW w:w="795" w:type="pct"/>
                </w:tcPr>
                <w:p w:rsidR="00661982" w:rsidRPr="002E01F3" w:rsidRDefault="00C71492" w:rsidP="00795519">
                  <w:pPr>
                    <w:widowControl w:val="0"/>
                    <w:autoSpaceDE w:val="0"/>
                    <w:autoSpaceDN w:val="0"/>
                    <w:adjustRightInd w:val="0"/>
                    <w:jc w:val="center"/>
                    <w:rPr>
                      <w:sz w:val="20"/>
                      <w:szCs w:val="20"/>
                    </w:rPr>
                  </w:pPr>
                  <w:r w:rsidRPr="002E01F3">
                    <w:rPr>
                      <w:sz w:val="20"/>
                      <w:szCs w:val="20"/>
                    </w:rPr>
                    <w:t>321,3</w:t>
                  </w:r>
                </w:p>
              </w:tc>
              <w:tc>
                <w:tcPr>
                  <w:tcW w:w="795" w:type="pct"/>
                </w:tcPr>
                <w:p w:rsidR="00661982" w:rsidRPr="002E01F3" w:rsidRDefault="00C71492" w:rsidP="00795519">
                  <w:pPr>
                    <w:widowControl w:val="0"/>
                    <w:autoSpaceDE w:val="0"/>
                    <w:autoSpaceDN w:val="0"/>
                    <w:adjustRightInd w:val="0"/>
                    <w:jc w:val="center"/>
                    <w:rPr>
                      <w:sz w:val="20"/>
                      <w:szCs w:val="20"/>
                    </w:rPr>
                  </w:pPr>
                  <w:r w:rsidRPr="002E01F3">
                    <w:rPr>
                      <w:sz w:val="20"/>
                      <w:szCs w:val="20"/>
                    </w:rPr>
                    <w:t>69,9</w:t>
                  </w:r>
                </w:p>
              </w:tc>
              <w:tc>
                <w:tcPr>
                  <w:tcW w:w="793" w:type="pct"/>
                </w:tcPr>
                <w:p w:rsidR="00661982" w:rsidRPr="002E01F3" w:rsidRDefault="00C71492" w:rsidP="00795519">
                  <w:pPr>
                    <w:widowControl w:val="0"/>
                    <w:autoSpaceDE w:val="0"/>
                    <w:autoSpaceDN w:val="0"/>
                    <w:adjustRightInd w:val="0"/>
                    <w:jc w:val="center"/>
                    <w:rPr>
                      <w:sz w:val="20"/>
                      <w:szCs w:val="20"/>
                    </w:rPr>
                  </w:pPr>
                  <w:r w:rsidRPr="002E01F3">
                    <w:rPr>
                      <w:sz w:val="20"/>
                      <w:szCs w:val="20"/>
                    </w:rPr>
                    <w:t>69,9</w:t>
                  </w:r>
                </w:p>
              </w:tc>
              <w:tc>
                <w:tcPr>
                  <w:tcW w:w="861" w:type="pct"/>
                </w:tcPr>
                <w:p w:rsidR="00661982" w:rsidRPr="002E01F3" w:rsidRDefault="00C71492" w:rsidP="00795519">
                  <w:pPr>
                    <w:widowControl w:val="0"/>
                    <w:autoSpaceDE w:val="0"/>
                    <w:autoSpaceDN w:val="0"/>
                    <w:adjustRightInd w:val="0"/>
                    <w:jc w:val="center"/>
                    <w:rPr>
                      <w:sz w:val="20"/>
                      <w:szCs w:val="20"/>
                    </w:rPr>
                  </w:pPr>
                  <w:r w:rsidRPr="002E01F3">
                    <w:rPr>
                      <w:sz w:val="20"/>
                      <w:szCs w:val="20"/>
                    </w:rPr>
                    <w:t>461,1</w:t>
                  </w:r>
                </w:p>
              </w:tc>
            </w:tr>
            <w:tr w:rsidR="00661982" w:rsidRPr="002E01F3" w:rsidTr="00452AFA">
              <w:trPr>
                <w:trHeight w:val="210"/>
              </w:trPr>
              <w:tc>
                <w:tcPr>
                  <w:tcW w:w="1756" w:type="pct"/>
                </w:tcPr>
                <w:p w:rsidR="00661982" w:rsidRPr="002E01F3" w:rsidRDefault="00661982" w:rsidP="00795519">
                  <w:pPr>
                    <w:widowControl w:val="0"/>
                    <w:autoSpaceDE w:val="0"/>
                    <w:autoSpaceDN w:val="0"/>
                    <w:adjustRightInd w:val="0"/>
                    <w:jc w:val="both"/>
                    <w:rPr>
                      <w:sz w:val="20"/>
                      <w:szCs w:val="20"/>
                    </w:rPr>
                  </w:pPr>
                  <w:r w:rsidRPr="002E01F3">
                    <w:rPr>
                      <w:sz w:val="20"/>
                      <w:szCs w:val="20"/>
                    </w:rPr>
                    <w:t>Бюджет округа</w:t>
                  </w:r>
                </w:p>
              </w:tc>
              <w:tc>
                <w:tcPr>
                  <w:tcW w:w="795" w:type="pct"/>
                </w:tcPr>
                <w:p w:rsidR="00661982" w:rsidRPr="002E01F3" w:rsidRDefault="00C71492" w:rsidP="00795519">
                  <w:pPr>
                    <w:widowControl w:val="0"/>
                    <w:autoSpaceDE w:val="0"/>
                    <w:autoSpaceDN w:val="0"/>
                    <w:adjustRightInd w:val="0"/>
                    <w:jc w:val="center"/>
                    <w:rPr>
                      <w:sz w:val="20"/>
                      <w:szCs w:val="20"/>
                    </w:rPr>
                  </w:pPr>
                  <w:r w:rsidRPr="002E01F3">
                    <w:rPr>
                      <w:sz w:val="20"/>
                      <w:szCs w:val="20"/>
                    </w:rPr>
                    <w:t>61535,1</w:t>
                  </w:r>
                </w:p>
              </w:tc>
              <w:tc>
                <w:tcPr>
                  <w:tcW w:w="795" w:type="pct"/>
                </w:tcPr>
                <w:p w:rsidR="00661982" w:rsidRPr="002E01F3" w:rsidRDefault="00C71492" w:rsidP="00795519">
                  <w:pPr>
                    <w:widowControl w:val="0"/>
                    <w:autoSpaceDE w:val="0"/>
                    <w:autoSpaceDN w:val="0"/>
                    <w:adjustRightInd w:val="0"/>
                    <w:jc w:val="center"/>
                    <w:rPr>
                      <w:sz w:val="20"/>
                      <w:szCs w:val="20"/>
                    </w:rPr>
                  </w:pPr>
                  <w:r w:rsidRPr="002E01F3">
                    <w:rPr>
                      <w:sz w:val="20"/>
                      <w:szCs w:val="20"/>
                    </w:rPr>
                    <w:t>61535,1</w:t>
                  </w:r>
                </w:p>
              </w:tc>
              <w:tc>
                <w:tcPr>
                  <w:tcW w:w="793" w:type="pct"/>
                </w:tcPr>
                <w:p w:rsidR="00661982" w:rsidRPr="002E01F3" w:rsidRDefault="00C71492" w:rsidP="00795519">
                  <w:pPr>
                    <w:widowControl w:val="0"/>
                    <w:autoSpaceDE w:val="0"/>
                    <w:autoSpaceDN w:val="0"/>
                    <w:adjustRightInd w:val="0"/>
                    <w:jc w:val="center"/>
                    <w:rPr>
                      <w:sz w:val="20"/>
                      <w:szCs w:val="20"/>
                    </w:rPr>
                  </w:pPr>
                  <w:r w:rsidRPr="002E01F3">
                    <w:rPr>
                      <w:sz w:val="20"/>
                      <w:szCs w:val="20"/>
                    </w:rPr>
                    <w:t>66535,1</w:t>
                  </w:r>
                </w:p>
              </w:tc>
              <w:tc>
                <w:tcPr>
                  <w:tcW w:w="861" w:type="pct"/>
                </w:tcPr>
                <w:p w:rsidR="00661982" w:rsidRPr="002E01F3" w:rsidRDefault="00C71492" w:rsidP="00795519">
                  <w:pPr>
                    <w:widowControl w:val="0"/>
                    <w:autoSpaceDE w:val="0"/>
                    <w:autoSpaceDN w:val="0"/>
                    <w:adjustRightInd w:val="0"/>
                    <w:jc w:val="center"/>
                    <w:rPr>
                      <w:sz w:val="20"/>
                      <w:szCs w:val="20"/>
                    </w:rPr>
                  </w:pPr>
                  <w:r w:rsidRPr="002E01F3">
                    <w:rPr>
                      <w:sz w:val="20"/>
                      <w:szCs w:val="20"/>
                    </w:rPr>
                    <w:t>189605,3</w:t>
                  </w:r>
                </w:p>
              </w:tc>
            </w:tr>
            <w:tr w:rsidR="00661982" w:rsidRPr="002E01F3" w:rsidTr="00452AFA">
              <w:trPr>
                <w:trHeight w:val="210"/>
              </w:trPr>
              <w:tc>
                <w:tcPr>
                  <w:tcW w:w="1756" w:type="pct"/>
                </w:tcPr>
                <w:p w:rsidR="00661982" w:rsidRPr="002E01F3" w:rsidRDefault="00661982" w:rsidP="00795519">
                  <w:pPr>
                    <w:widowControl w:val="0"/>
                    <w:autoSpaceDE w:val="0"/>
                    <w:autoSpaceDN w:val="0"/>
                    <w:adjustRightInd w:val="0"/>
                    <w:jc w:val="both"/>
                    <w:rPr>
                      <w:sz w:val="20"/>
                      <w:szCs w:val="20"/>
                    </w:rPr>
                  </w:pPr>
                  <w:r w:rsidRPr="002E01F3">
                    <w:rPr>
                      <w:sz w:val="20"/>
                      <w:szCs w:val="20"/>
                    </w:rPr>
                    <w:t>Прочие источники</w:t>
                  </w:r>
                </w:p>
              </w:tc>
              <w:tc>
                <w:tcPr>
                  <w:tcW w:w="795" w:type="pct"/>
                </w:tcPr>
                <w:p w:rsidR="00661982" w:rsidRPr="002E01F3" w:rsidRDefault="00661982" w:rsidP="00795519">
                  <w:pPr>
                    <w:widowControl w:val="0"/>
                    <w:autoSpaceDE w:val="0"/>
                    <w:autoSpaceDN w:val="0"/>
                    <w:adjustRightInd w:val="0"/>
                    <w:jc w:val="center"/>
                    <w:rPr>
                      <w:sz w:val="20"/>
                      <w:szCs w:val="20"/>
                    </w:rPr>
                  </w:pPr>
                  <w:r w:rsidRPr="002E01F3">
                    <w:rPr>
                      <w:sz w:val="20"/>
                      <w:szCs w:val="20"/>
                    </w:rPr>
                    <w:t>0</w:t>
                  </w:r>
                </w:p>
              </w:tc>
              <w:tc>
                <w:tcPr>
                  <w:tcW w:w="795" w:type="pct"/>
                </w:tcPr>
                <w:p w:rsidR="00661982" w:rsidRPr="002E01F3" w:rsidRDefault="00661982" w:rsidP="00795519">
                  <w:pPr>
                    <w:widowControl w:val="0"/>
                    <w:autoSpaceDE w:val="0"/>
                    <w:autoSpaceDN w:val="0"/>
                    <w:adjustRightInd w:val="0"/>
                    <w:jc w:val="center"/>
                    <w:rPr>
                      <w:sz w:val="20"/>
                      <w:szCs w:val="20"/>
                    </w:rPr>
                  </w:pPr>
                  <w:r w:rsidRPr="002E01F3">
                    <w:rPr>
                      <w:sz w:val="20"/>
                      <w:szCs w:val="20"/>
                    </w:rPr>
                    <w:t>0</w:t>
                  </w:r>
                </w:p>
              </w:tc>
              <w:tc>
                <w:tcPr>
                  <w:tcW w:w="793" w:type="pct"/>
                </w:tcPr>
                <w:p w:rsidR="00661982" w:rsidRPr="002E01F3" w:rsidRDefault="00661982" w:rsidP="00795519">
                  <w:pPr>
                    <w:widowControl w:val="0"/>
                    <w:autoSpaceDE w:val="0"/>
                    <w:autoSpaceDN w:val="0"/>
                    <w:adjustRightInd w:val="0"/>
                    <w:jc w:val="center"/>
                    <w:rPr>
                      <w:sz w:val="20"/>
                      <w:szCs w:val="20"/>
                    </w:rPr>
                  </w:pPr>
                  <w:r w:rsidRPr="002E01F3">
                    <w:rPr>
                      <w:sz w:val="20"/>
                      <w:szCs w:val="20"/>
                    </w:rPr>
                    <w:t>0</w:t>
                  </w:r>
                </w:p>
              </w:tc>
              <w:tc>
                <w:tcPr>
                  <w:tcW w:w="861" w:type="pct"/>
                </w:tcPr>
                <w:p w:rsidR="00661982" w:rsidRPr="002E01F3" w:rsidRDefault="00661982" w:rsidP="00795519">
                  <w:pPr>
                    <w:widowControl w:val="0"/>
                    <w:autoSpaceDE w:val="0"/>
                    <w:autoSpaceDN w:val="0"/>
                    <w:adjustRightInd w:val="0"/>
                    <w:jc w:val="center"/>
                    <w:rPr>
                      <w:sz w:val="20"/>
                      <w:szCs w:val="20"/>
                    </w:rPr>
                  </w:pPr>
                  <w:r w:rsidRPr="002E01F3">
                    <w:rPr>
                      <w:sz w:val="20"/>
                      <w:szCs w:val="20"/>
                    </w:rPr>
                    <w:t>0</w:t>
                  </w:r>
                </w:p>
              </w:tc>
            </w:tr>
          </w:tbl>
          <w:p w:rsidR="00661982" w:rsidRPr="002E01F3" w:rsidRDefault="00661982" w:rsidP="00795519">
            <w:pPr>
              <w:jc w:val="both"/>
              <w:rPr>
                <w:sz w:val="20"/>
                <w:szCs w:val="20"/>
              </w:rPr>
            </w:pPr>
          </w:p>
          <w:p w:rsidR="00661982" w:rsidRPr="002E01F3" w:rsidRDefault="00AE0490" w:rsidP="00795519">
            <w:pPr>
              <w:jc w:val="both"/>
              <w:rPr>
                <w:sz w:val="20"/>
                <w:szCs w:val="20"/>
              </w:rPr>
            </w:pPr>
            <w:hyperlink r:id="rId8" w:anchor="Подпрограмма1" w:history="1">
              <w:r w:rsidR="00661982" w:rsidRPr="002E01F3">
                <w:rPr>
                  <w:rStyle w:val="af4"/>
                  <w:color w:val="auto"/>
                  <w:sz w:val="20"/>
                  <w:szCs w:val="20"/>
                </w:rPr>
                <w:t>Подпрограмма 1</w:t>
              </w:r>
            </w:hyperlink>
            <w:r w:rsidR="00661982" w:rsidRPr="002E01F3">
              <w:rPr>
                <w:sz w:val="20"/>
                <w:szCs w:val="20"/>
              </w:rPr>
              <w:t xml:space="preserve"> «Повышение общественно значимого статуса библиотеки, книги, чтения и уровня общей и информационной культуры» по годам (тыс.руб.)</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95"/>
              <w:gridCol w:w="1309"/>
              <w:gridCol w:w="1310"/>
              <w:gridCol w:w="1497"/>
              <w:gridCol w:w="1267"/>
            </w:tblGrid>
            <w:tr w:rsidR="00FF3143" w:rsidRPr="002E01F3" w:rsidTr="00452AFA">
              <w:trPr>
                <w:trHeight w:val="210"/>
              </w:trPr>
              <w:tc>
                <w:tcPr>
                  <w:tcW w:w="1749" w:type="pct"/>
                </w:tcPr>
                <w:p w:rsidR="00FF3143" w:rsidRPr="002E01F3" w:rsidRDefault="00FF3143" w:rsidP="00795519">
                  <w:pPr>
                    <w:widowControl w:val="0"/>
                    <w:autoSpaceDE w:val="0"/>
                    <w:autoSpaceDN w:val="0"/>
                    <w:adjustRightInd w:val="0"/>
                    <w:jc w:val="both"/>
                    <w:rPr>
                      <w:sz w:val="20"/>
                      <w:szCs w:val="20"/>
                    </w:rPr>
                  </w:pPr>
                </w:p>
              </w:tc>
              <w:tc>
                <w:tcPr>
                  <w:tcW w:w="791" w:type="pct"/>
                </w:tcPr>
                <w:p w:rsidR="00FF3143" w:rsidRPr="002E01F3" w:rsidRDefault="00FF3143" w:rsidP="00795519">
                  <w:pPr>
                    <w:widowControl w:val="0"/>
                    <w:autoSpaceDE w:val="0"/>
                    <w:autoSpaceDN w:val="0"/>
                    <w:adjustRightInd w:val="0"/>
                    <w:jc w:val="center"/>
                    <w:rPr>
                      <w:sz w:val="20"/>
                      <w:szCs w:val="20"/>
                    </w:rPr>
                  </w:pPr>
                  <w:r w:rsidRPr="002E01F3">
                    <w:rPr>
                      <w:sz w:val="20"/>
                      <w:szCs w:val="20"/>
                    </w:rPr>
                    <w:t>2021 год</w:t>
                  </w:r>
                </w:p>
              </w:tc>
              <w:tc>
                <w:tcPr>
                  <w:tcW w:w="791" w:type="pct"/>
                </w:tcPr>
                <w:p w:rsidR="00FF3143" w:rsidRPr="002E01F3" w:rsidRDefault="00FF3143" w:rsidP="00795519">
                  <w:pPr>
                    <w:widowControl w:val="0"/>
                    <w:autoSpaceDE w:val="0"/>
                    <w:autoSpaceDN w:val="0"/>
                    <w:adjustRightInd w:val="0"/>
                    <w:jc w:val="center"/>
                    <w:rPr>
                      <w:sz w:val="20"/>
                      <w:szCs w:val="20"/>
                    </w:rPr>
                  </w:pPr>
                  <w:r w:rsidRPr="002E01F3">
                    <w:rPr>
                      <w:sz w:val="20"/>
                      <w:szCs w:val="20"/>
                    </w:rPr>
                    <w:t>2022 год</w:t>
                  </w:r>
                </w:p>
              </w:tc>
              <w:tc>
                <w:tcPr>
                  <w:tcW w:w="904" w:type="pct"/>
                </w:tcPr>
                <w:p w:rsidR="00FF3143" w:rsidRPr="002E01F3" w:rsidRDefault="00FF3143" w:rsidP="00795519">
                  <w:pPr>
                    <w:widowControl w:val="0"/>
                    <w:autoSpaceDE w:val="0"/>
                    <w:autoSpaceDN w:val="0"/>
                    <w:adjustRightInd w:val="0"/>
                    <w:jc w:val="center"/>
                    <w:rPr>
                      <w:sz w:val="20"/>
                      <w:szCs w:val="20"/>
                    </w:rPr>
                  </w:pPr>
                  <w:r w:rsidRPr="002E01F3">
                    <w:rPr>
                      <w:sz w:val="20"/>
                      <w:szCs w:val="20"/>
                    </w:rPr>
                    <w:t>2023 год</w:t>
                  </w:r>
                </w:p>
              </w:tc>
              <w:tc>
                <w:tcPr>
                  <w:tcW w:w="765" w:type="pct"/>
                  <w:shd w:val="clear" w:color="auto" w:fill="auto"/>
                </w:tcPr>
                <w:p w:rsidR="00FF3143" w:rsidRPr="002E01F3" w:rsidRDefault="00FF3143" w:rsidP="00795519">
                  <w:pPr>
                    <w:widowControl w:val="0"/>
                    <w:autoSpaceDE w:val="0"/>
                    <w:autoSpaceDN w:val="0"/>
                    <w:adjustRightInd w:val="0"/>
                    <w:jc w:val="center"/>
                    <w:rPr>
                      <w:sz w:val="20"/>
                      <w:szCs w:val="20"/>
                    </w:rPr>
                  </w:pPr>
                  <w:r w:rsidRPr="002E01F3">
                    <w:rPr>
                      <w:sz w:val="20"/>
                      <w:szCs w:val="20"/>
                    </w:rPr>
                    <w:t>Всего</w:t>
                  </w:r>
                </w:p>
              </w:tc>
            </w:tr>
            <w:tr w:rsidR="00FF3143" w:rsidRPr="002E01F3" w:rsidTr="00452AFA">
              <w:trPr>
                <w:trHeight w:val="210"/>
              </w:trPr>
              <w:tc>
                <w:tcPr>
                  <w:tcW w:w="1749" w:type="pct"/>
                </w:tcPr>
                <w:p w:rsidR="00FF3143" w:rsidRPr="002E01F3" w:rsidRDefault="00FF3143" w:rsidP="00795519">
                  <w:pPr>
                    <w:widowControl w:val="0"/>
                    <w:autoSpaceDE w:val="0"/>
                    <w:autoSpaceDN w:val="0"/>
                    <w:adjustRightInd w:val="0"/>
                    <w:jc w:val="both"/>
                    <w:rPr>
                      <w:sz w:val="20"/>
                      <w:szCs w:val="20"/>
                    </w:rPr>
                  </w:pPr>
                  <w:r w:rsidRPr="002E01F3">
                    <w:rPr>
                      <w:sz w:val="20"/>
                      <w:szCs w:val="20"/>
                    </w:rPr>
                    <w:t>Всего, в т.ч.</w:t>
                  </w:r>
                </w:p>
              </w:tc>
              <w:tc>
                <w:tcPr>
                  <w:tcW w:w="791" w:type="pct"/>
                </w:tcPr>
                <w:p w:rsidR="00FF3143" w:rsidRPr="002E01F3" w:rsidRDefault="00C71492" w:rsidP="00795519">
                  <w:pPr>
                    <w:widowControl w:val="0"/>
                    <w:autoSpaceDE w:val="0"/>
                    <w:autoSpaceDN w:val="0"/>
                    <w:adjustRightInd w:val="0"/>
                    <w:jc w:val="center"/>
                    <w:rPr>
                      <w:sz w:val="20"/>
                      <w:szCs w:val="20"/>
                    </w:rPr>
                  </w:pPr>
                  <w:r w:rsidRPr="002E01F3">
                    <w:rPr>
                      <w:sz w:val="20"/>
                      <w:szCs w:val="20"/>
                    </w:rPr>
                    <w:t>14741,5</w:t>
                  </w:r>
                </w:p>
              </w:tc>
              <w:tc>
                <w:tcPr>
                  <w:tcW w:w="791" w:type="pct"/>
                </w:tcPr>
                <w:p w:rsidR="00FF3143" w:rsidRPr="002E01F3" w:rsidRDefault="00C71492" w:rsidP="00795519">
                  <w:pPr>
                    <w:widowControl w:val="0"/>
                    <w:autoSpaceDE w:val="0"/>
                    <w:autoSpaceDN w:val="0"/>
                    <w:adjustRightInd w:val="0"/>
                    <w:jc w:val="center"/>
                    <w:rPr>
                      <w:sz w:val="20"/>
                      <w:szCs w:val="20"/>
                    </w:rPr>
                  </w:pPr>
                  <w:r w:rsidRPr="002E01F3">
                    <w:rPr>
                      <w:sz w:val="20"/>
                      <w:szCs w:val="20"/>
                    </w:rPr>
                    <w:t>13571,5</w:t>
                  </w:r>
                </w:p>
              </w:tc>
              <w:tc>
                <w:tcPr>
                  <w:tcW w:w="904" w:type="pct"/>
                </w:tcPr>
                <w:p w:rsidR="00FF3143" w:rsidRPr="002E01F3" w:rsidRDefault="00C71492" w:rsidP="00795519">
                  <w:pPr>
                    <w:widowControl w:val="0"/>
                    <w:autoSpaceDE w:val="0"/>
                    <w:autoSpaceDN w:val="0"/>
                    <w:adjustRightInd w:val="0"/>
                    <w:jc w:val="center"/>
                    <w:rPr>
                      <w:sz w:val="20"/>
                      <w:szCs w:val="20"/>
                    </w:rPr>
                  </w:pPr>
                  <w:r w:rsidRPr="002E01F3">
                    <w:rPr>
                      <w:sz w:val="20"/>
                      <w:szCs w:val="20"/>
                    </w:rPr>
                    <w:t>16471,4</w:t>
                  </w:r>
                </w:p>
              </w:tc>
              <w:tc>
                <w:tcPr>
                  <w:tcW w:w="765" w:type="pct"/>
                </w:tcPr>
                <w:p w:rsidR="00FF3143" w:rsidRPr="002E01F3" w:rsidRDefault="00C71492" w:rsidP="00795519">
                  <w:pPr>
                    <w:widowControl w:val="0"/>
                    <w:autoSpaceDE w:val="0"/>
                    <w:autoSpaceDN w:val="0"/>
                    <w:adjustRightInd w:val="0"/>
                    <w:jc w:val="center"/>
                    <w:rPr>
                      <w:sz w:val="20"/>
                      <w:szCs w:val="20"/>
                    </w:rPr>
                  </w:pPr>
                  <w:r w:rsidRPr="002E01F3">
                    <w:rPr>
                      <w:sz w:val="20"/>
                      <w:szCs w:val="20"/>
                    </w:rPr>
                    <w:t>44784,4</w:t>
                  </w:r>
                </w:p>
              </w:tc>
            </w:tr>
            <w:tr w:rsidR="00FF3143" w:rsidRPr="002E01F3" w:rsidTr="00452AFA">
              <w:trPr>
                <w:trHeight w:val="210"/>
              </w:trPr>
              <w:tc>
                <w:tcPr>
                  <w:tcW w:w="1749" w:type="pct"/>
                </w:tcPr>
                <w:p w:rsidR="00FF3143" w:rsidRPr="002E01F3" w:rsidRDefault="00FF3143" w:rsidP="00795519">
                  <w:pPr>
                    <w:widowControl w:val="0"/>
                    <w:autoSpaceDE w:val="0"/>
                    <w:autoSpaceDN w:val="0"/>
                    <w:adjustRightInd w:val="0"/>
                    <w:jc w:val="both"/>
                    <w:rPr>
                      <w:sz w:val="20"/>
                      <w:szCs w:val="20"/>
                    </w:rPr>
                  </w:pPr>
                  <w:r w:rsidRPr="002E01F3">
                    <w:rPr>
                      <w:sz w:val="20"/>
                      <w:szCs w:val="20"/>
                    </w:rPr>
                    <w:t>Федеральный бюджет</w:t>
                  </w:r>
                </w:p>
              </w:tc>
              <w:tc>
                <w:tcPr>
                  <w:tcW w:w="791" w:type="pct"/>
                </w:tcPr>
                <w:p w:rsidR="00FF3143" w:rsidRPr="002E01F3" w:rsidRDefault="00FF3143" w:rsidP="00795519">
                  <w:pPr>
                    <w:widowControl w:val="0"/>
                    <w:autoSpaceDE w:val="0"/>
                    <w:autoSpaceDN w:val="0"/>
                    <w:adjustRightInd w:val="0"/>
                    <w:jc w:val="center"/>
                    <w:rPr>
                      <w:sz w:val="20"/>
                      <w:szCs w:val="20"/>
                    </w:rPr>
                  </w:pPr>
                  <w:r w:rsidRPr="002E01F3">
                    <w:rPr>
                      <w:sz w:val="20"/>
                      <w:szCs w:val="20"/>
                    </w:rPr>
                    <w:t>0</w:t>
                  </w:r>
                </w:p>
              </w:tc>
              <w:tc>
                <w:tcPr>
                  <w:tcW w:w="791" w:type="pct"/>
                </w:tcPr>
                <w:p w:rsidR="00FF3143" w:rsidRPr="002E01F3" w:rsidRDefault="00FF3143" w:rsidP="00795519">
                  <w:pPr>
                    <w:widowControl w:val="0"/>
                    <w:autoSpaceDE w:val="0"/>
                    <w:autoSpaceDN w:val="0"/>
                    <w:adjustRightInd w:val="0"/>
                    <w:jc w:val="center"/>
                    <w:rPr>
                      <w:sz w:val="20"/>
                      <w:szCs w:val="20"/>
                    </w:rPr>
                  </w:pPr>
                  <w:r w:rsidRPr="002E01F3">
                    <w:rPr>
                      <w:sz w:val="20"/>
                      <w:szCs w:val="20"/>
                    </w:rPr>
                    <w:t>0</w:t>
                  </w:r>
                </w:p>
              </w:tc>
              <w:tc>
                <w:tcPr>
                  <w:tcW w:w="904" w:type="pct"/>
                </w:tcPr>
                <w:p w:rsidR="00FF3143" w:rsidRPr="002E01F3" w:rsidRDefault="00FF3143" w:rsidP="00795519">
                  <w:pPr>
                    <w:widowControl w:val="0"/>
                    <w:autoSpaceDE w:val="0"/>
                    <w:autoSpaceDN w:val="0"/>
                    <w:adjustRightInd w:val="0"/>
                    <w:jc w:val="center"/>
                    <w:rPr>
                      <w:sz w:val="20"/>
                      <w:szCs w:val="20"/>
                    </w:rPr>
                  </w:pPr>
                  <w:r w:rsidRPr="002E01F3">
                    <w:rPr>
                      <w:sz w:val="20"/>
                      <w:szCs w:val="20"/>
                    </w:rPr>
                    <w:t>0</w:t>
                  </w:r>
                </w:p>
              </w:tc>
              <w:tc>
                <w:tcPr>
                  <w:tcW w:w="765" w:type="pct"/>
                </w:tcPr>
                <w:p w:rsidR="00FF3143" w:rsidRPr="002E01F3" w:rsidRDefault="00FF3143" w:rsidP="00795519">
                  <w:pPr>
                    <w:widowControl w:val="0"/>
                    <w:autoSpaceDE w:val="0"/>
                    <w:autoSpaceDN w:val="0"/>
                    <w:adjustRightInd w:val="0"/>
                    <w:jc w:val="center"/>
                    <w:rPr>
                      <w:sz w:val="20"/>
                      <w:szCs w:val="20"/>
                    </w:rPr>
                  </w:pPr>
                  <w:r w:rsidRPr="002E01F3">
                    <w:rPr>
                      <w:sz w:val="20"/>
                      <w:szCs w:val="20"/>
                    </w:rPr>
                    <w:t>0</w:t>
                  </w:r>
                </w:p>
              </w:tc>
            </w:tr>
            <w:tr w:rsidR="00FF3143" w:rsidRPr="002E01F3" w:rsidTr="00452AFA">
              <w:trPr>
                <w:trHeight w:val="210"/>
              </w:trPr>
              <w:tc>
                <w:tcPr>
                  <w:tcW w:w="1749" w:type="pct"/>
                </w:tcPr>
                <w:p w:rsidR="00FF3143" w:rsidRPr="002E01F3" w:rsidRDefault="00FF3143" w:rsidP="00795519">
                  <w:pPr>
                    <w:widowControl w:val="0"/>
                    <w:autoSpaceDE w:val="0"/>
                    <w:autoSpaceDN w:val="0"/>
                    <w:adjustRightInd w:val="0"/>
                    <w:jc w:val="both"/>
                    <w:rPr>
                      <w:sz w:val="20"/>
                      <w:szCs w:val="20"/>
                    </w:rPr>
                  </w:pPr>
                  <w:r w:rsidRPr="002E01F3">
                    <w:rPr>
                      <w:sz w:val="20"/>
                      <w:szCs w:val="20"/>
                    </w:rPr>
                    <w:t>Областной бюджет</w:t>
                  </w:r>
                </w:p>
              </w:tc>
              <w:tc>
                <w:tcPr>
                  <w:tcW w:w="791" w:type="pct"/>
                </w:tcPr>
                <w:p w:rsidR="00FF3143" w:rsidRPr="002E01F3" w:rsidRDefault="00FF3143" w:rsidP="00795519">
                  <w:pPr>
                    <w:widowControl w:val="0"/>
                    <w:autoSpaceDE w:val="0"/>
                    <w:autoSpaceDN w:val="0"/>
                    <w:adjustRightInd w:val="0"/>
                    <w:jc w:val="center"/>
                    <w:rPr>
                      <w:sz w:val="20"/>
                      <w:szCs w:val="20"/>
                    </w:rPr>
                  </w:pPr>
                  <w:r w:rsidRPr="002E01F3">
                    <w:rPr>
                      <w:sz w:val="20"/>
                      <w:szCs w:val="20"/>
                    </w:rPr>
                    <w:t>0</w:t>
                  </w:r>
                </w:p>
              </w:tc>
              <w:tc>
                <w:tcPr>
                  <w:tcW w:w="791" w:type="pct"/>
                </w:tcPr>
                <w:p w:rsidR="00FF3143" w:rsidRPr="002E01F3" w:rsidRDefault="00FF3143" w:rsidP="00795519">
                  <w:pPr>
                    <w:widowControl w:val="0"/>
                    <w:autoSpaceDE w:val="0"/>
                    <w:autoSpaceDN w:val="0"/>
                    <w:adjustRightInd w:val="0"/>
                    <w:jc w:val="center"/>
                    <w:rPr>
                      <w:sz w:val="20"/>
                      <w:szCs w:val="20"/>
                    </w:rPr>
                  </w:pPr>
                  <w:r w:rsidRPr="002E01F3">
                    <w:rPr>
                      <w:sz w:val="20"/>
                      <w:szCs w:val="20"/>
                    </w:rPr>
                    <w:t>0</w:t>
                  </w:r>
                </w:p>
              </w:tc>
              <w:tc>
                <w:tcPr>
                  <w:tcW w:w="904" w:type="pct"/>
                </w:tcPr>
                <w:p w:rsidR="00FF3143" w:rsidRPr="002E01F3" w:rsidRDefault="00FF3143" w:rsidP="00795519">
                  <w:pPr>
                    <w:widowControl w:val="0"/>
                    <w:autoSpaceDE w:val="0"/>
                    <w:autoSpaceDN w:val="0"/>
                    <w:adjustRightInd w:val="0"/>
                    <w:jc w:val="center"/>
                    <w:rPr>
                      <w:sz w:val="20"/>
                      <w:szCs w:val="20"/>
                    </w:rPr>
                  </w:pPr>
                  <w:r w:rsidRPr="002E01F3">
                    <w:rPr>
                      <w:sz w:val="20"/>
                      <w:szCs w:val="20"/>
                    </w:rPr>
                    <w:t>0</w:t>
                  </w:r>
                </w:p>
              </w:tc>
              <w:tc>
                <w:tcPr>
                  <w:tcW w:w="765" w:type="pct"/>
                </w:tcPr>
                <w:p w:rsidR="00FF3143" w:rsidRPr="002E01F3" w:rsidRDefault="00FF3143" w:rsidP="00795519">
                  <w:pPr>
                    <w:widowControl w:val="0"/>
                    <w:autoSpaceDE w:val="0"/>
                    <w:autoSpaceDN w:val="0"/>
                    <w:adjustRightInd w:val="0"/>
                    <w:jc w:val="center"/>
                    <w:rPr>
                      <w:sz w:val="20"/>
                      <w:szCs w:val="20"/>
                    </w:rPr>
                  </w:pPr>
                  <w:r w:rsidRPr="002E01F3">
                    <w:rPr>
                      <w:sz w:val="20"/>
                      <w:szCs w:val="20"/>
                    </w:rPr>
                    <w:t>0</w:t>
                  </w:r>
                </w:p>
              </w:tc>
            </w:tr>
            <w:tr w:rsidR="00C71492" w:rsidRPr="002E01F3" w:rsidTr="00452AFA">
              <w:trPr>
                <w:trHeight w:val="210"/>
              </w:trPr>
              <w:tc>
                <w:tcPr>
                  <w:tcW w:w="1749" w:type="pct"/>
                </w:tcPr>
                <w:p w:rsidR="00C71492" w:rsidRPr="002E01F3" w:rsidRDefault="00C71492" w:rsidP="00795519">
                  <w:pPr>
                    <w:widowControl w:val="0"/>
                    <w:autoSpaceDE w:val="0"/>
                    <w:autoSpaceDN w:val="0"/>
                    <w:adjustRightInd w:val="0"/>
                    <w:jc w:val="both"/>
                    <w:rPr>
                      <w:sz w:val="20"/>
                      <w:szCs w:val="20"/>
                    </w:rPr>
                  </w:pPr>
                  <w:r w:rsidRPr="002E01F3">
                    <w:rPr>
                      <w:sz w:val="20"/>
                      <w:szCs w:val="20"/>
                    </w:rPr>
                    <w:t>Бюджет округа</w:t>
                  </w:r>
                </w:p>
              </w:tc>
              <w:tc>
                <w:tcPr>
                  <w:tcW w:w="791" w:type="pct"/>
                </w:tcPr>
                <w:p w:rsidR="00C71492" w:rsidRPr="002E01F3" w:rsidRDefault="00C71492" w:rsidP="00683BA7">
                  <w:pPr>
                    <w:widowControl w:val="0"/>
                    <w:autoSpaceDE w:val="0"/>
                    <w:autoSpaceDN w:val="0"/>
                    <w:adjustRightInd w:val="0"/>
                    <w:jc w:val="center"/>
                    <w:rPr>
                      <w:sz w:val="20"/>
                      <w:szCs w:val="20"/>
                    </w:rPr>
                  </w:pPr>
                  <w:r w:rsidRPr="002E01F3">
                    <w:rPr>
                      <w:sz w:val="20"/>
                      <w:szCs w:val="20"/>
                    </w:rPr>
                    <w:t>14741,5</w:t>
                  </w:r>
                </w:p>
              </w:tc>
              <w:tc>
                <w:tcPr>
                  <w:tcW w:w="791" w:type="pct"/>
                </w:tcPr>
                <w:p w:rsidR="00C71492" w:rsidRPr="002E01F3" w:rsidRDefault="00C71492" w:rsidP="00683BA7">
                  <w:pPr>
                    <w:widowControl w:val="0"/>
                    <w:autoSpaceDE w:val="0"/>
                    <w:autoSpaceDN w:val="0"/>
                    <w:adjustRightInd w:val="0"/>
                    <w:jc w:val="center"/>
                    <w:rPr>
                      <w:sz w:val="20"/>
                      <w:szCs w:val="20"/>
                    </w:rPr>
                  </w:pPr>
                  <w:r w:rsidRPr="002E01F3">
                    <w:rPr>
                      <w:sz w:val="20"/>
                      <w:szCs w:val="20"/>
                    </w:rPr>
                    <w:t>13571,5</w:t>
                  </w:r>
                </w:p>
              </w:tc>
              <w:tc>
                <w:tcPr>
                  <w:tcW w:w="904" w:type="pct"/>
                </w:tcPr>
                <w:p w:rsidR="00C71492" w:rsidRPr="002E01F3" w:rsidRDefault="00C71492" w:rsidP="00683BA7">
                  <w:pPr>
                    <w:widowControl w:val="0"/>
                    <w:autoSpaceDE w:val="0"/>
                    <w:autoSpaceDN w:val="0"/>
                    <w:adjustRightInd w:val="0"/>
                    <w:jc w:val="center"/>
                    <w:rPr>
                      <w:sz w:val="20"/>
                      <w:szCs w:val="20"/>
                    </w:rPr>
                  </w:pPr>
                  <w:r w:rsidRPr="002E01F3">
                    <w:rPr>
                      <w:sz w:val="20"/>
                      <w:szCs w:val="20"/>
                    </w:rPr>
                    <w:t>16471,4</w:t>
                  </w:r>
                </w:p>
              </w:tc>
              <w:tc>
                <w:tcPr>
                  <w:tcW w:w="765" w:type="pct"/>
                </w:tcPr>
                <w:p w:rsidR="00C71492" w:rsidRPr="002E01F3" w:rsidRDefault="00C71492" w:rsidP="00683BA7">
                  <w:pPr>
                    <w:widowControl w:val="0"/>
                    <w:autoSpaceDE w:val="0"/>
                    <w:autoSpaceDN w:val="0"/>
                    <w:adjustRightInd w:val="0"/>
                    <w:jc w:val="center"/>
                    <w:rPr>
                      <w:sz w:val="20"/>
                      <w:szCs w:val="20"/>
                    </w:rPr>
                  </w:pPr>
                  <w:r w:rsidRPr="002E01F3">
                    <w:rPr>
                      <w:sz w:val="20"/>
                      <w:szCs w:val="20"/>
                    </w:rPr>
                    <w:t>44784,4</w:t>
                  </w:r>
                </w:p>
              </w:tc>
            </w:tr>
            <w:tr w:rsidR="00FF3143" w:rsidRPr="002E01F3" w:rsidTr="00452AFA">
              <w:trPr>
                <w:trHeight w:val="210"/>
              </w:trPr>
              <w:tc>
                <w:tcPr>
                  <w:tcW w:w="1749" w:type="pct"/>
                </w:tcPr>
                <w:p w:rsidR="00FF3143" w:rsidRPr="002E01F3" w:rsidRDefault="00FF3143" w:rsidP="00795519">
                  <w:pPr>
                    <w:widowControl w:val="0"/>
                    <w:autoSpaceDE w:val="0"/>
                    <w:autoSpaceDN w:val="0"/>
                    <w:adjustRightInd w:val="0"/>
                    <w:jc w:val="both"/>
                    <w:rPr>
                      <w:sz w:val="20"/>
                      <w:szCs w:val="20"/>
                    </w:rPr>
                  </w:pPr>
                  <w:r w:rsidRPr="002E01F3">
                    <w:rPr>
                      <w:sz w:val="20"/>
                      <w:szCs w:val="20"/>
                    </w:rPr>
                    <w:t>Прочие источники</w:t>
                  </w:r>
                </w:p>
              </w:tc>
              <w:tc>
                <w:tcPr>
                  <w:tcW w:w="791" w:type="pct"/>
                </w:tcPr>
                <w:p w:rsidR="00FF3143" w:rsidRPr="002E01F3" w:rsidRDefault="00FF3143" w:rsidP="00795519">
                  <w:pPr>
                    <w:widowControl w:val="0"/>
                    <w:autoSpaceDE w:val="0"/>
                    <w:autoSpaceDN w:val="0"/>
                    <w:adjustRightInd w:val="0"/>
                    <w:jc w:val="center"/>
                    <w:rPr>
                      <w:sz w:val="20"/>
                      <w:szCs w:val="20"/>
                    </w:rPr>
                  </w:pPr>
                  <w:r w:rsidRPr="002E01F3">
                    <w:rPr>
                      <w:sz w:val="20"/>
                      <w:szCs w:val="20"/>
                    </w:rPr>
                    <w:t>0</w:t>
                  </w:r>
                </w:p>
              </w:tc>
              <w:tc>
                <w:tcPr>
                  <w:tcW w:w="791" w:type="pct"/>
                </w:tcPr>
                <w:p w:rsidR="00FF3143" w:rsidRPr="002E01F3" w:rsidRDefault="00FF3143" w:rsidP="00795519">
                  <w:pPr>
                    <w:widowControl w:val="0"/>
                    <w:autoSpaceDE w:val="0"/>
                    <w:autoSpaceDN w:val="0"/>
                    <w:adjustRightInd w:val="0"/>
                    <w:jc w:val="center"/>
                    <w:rPr>
                      <w:sz w:val="20"/>
                      <w:szCs w:val="20"/>
                    </w:rPr>
                  </w:pPr>
                  <w:r w:rsidRPr="002E01F3">
                    <w:rPr>
                      <w:sz w:val="20"/>
                      <w:szCs w:val="20"/>
                    </w:rPr>
                    <w:t>0</w:t>
                  </w:r>
                </w:p>
              </w:tc>
              <w:tc>
                <w:tcPr>
                  <w:tcW w:w="904" w:type="pct"/>
                </w:tcPr>
                <w:p w:rsidR="00FF3143" w:rsidRPr="002E01F3" w:rsidRDefault="00FF3143" w:rsidP="00795519">
                  <w:pPr>
                    <w:widowControl w:val="0"/>
                    <w:autoSpaceDE w:val="0"/>
                    <w:autoSpaceDN w:val="0"/>
                    <w:adjustRightInd w:val="0"/>
                    <w:jc w:val="center"/>
                    <w:rPr>
                      <w:sz w:val="20"/>
                      <w:szCs w:val="20"/>
                    </w:rPr>
                  </w:pPr>
                  <w:r w:rsidRPr="002E01F3">
                    <w:rPr>
                      <w:sz w:val="20"/>
                      <w:szCs w:val="20"/>
                    </w:rPr>
                    <w:t>0</w:t>
                  </w:r>
                </w:p>
              </w:tc>
              <w:tc>
                <w:tcPr>
                  <w:tcW w:w="765" w:type="pct"/>
                </w:tcPr>
                <w:p w:rsidR="00FF3143" w:rsidRPr="002E01F3" w:rsidRDefault="00FF3143" w:rsidP="00795519">
                  <w:pPr>
                    <w:widowControl w:val="0"/>
                    <w:autoSpaceDE w:val="0"/>
                    <w:autoSpaceDN w:val="0"/>
                    <w:adjustRightInd w:val="0"/>
                    <w:jc w:val="center"/>
                    <w:rPr>
                      <w:sz w:val="20"/>
                      <w:szCs w:val="20"/>
                    </w:rPr>
                  </w:pPr>
                  <w:r w:rsidRPr="002E01F3">
                    <w:rPr>
                      <w:sz w:val="20"/>
                      <w:szCs w:val="20"/>
                    </w:rPr>
                    <w:t>0</w:t>
                  </w:r>
                </w:p>
              </w:tc>
            </w:tr>
          </w:tbl>
          <w:p w:rsidR="00661982" w:rsidRPr="002E01F3" w:rsidRDefault="00661982" w:rsidP="00795519">
            <w:pPr>
              <w:jc w:val="both"/>
              <w:rPr>
                <w:sz w:val="20"/>
                <w:szCs w:val="20"/>
              </w:rPr>
            </w:pPr>
          </w:p>
          <w:p w:rsidR="00661982" w:rsidRPr="002E01F3" w:rsidRDefault="00AE0490" w:rsidP="00795519">
            <w:pPr>
              <w:jc w:val="both"/>
              <w:rPr>
                <w:sz w:val="20"/>
                <w:szCs w:val="20"/>
              </w:rPr>
            </w:pPr>
            <w:hyperlink r:id="rId9" w:anchor="Подпрограмма2" w:history="1">
              <w:r w:rsidR="00661982" w:rsidRPr="002E01F3">
                <w:rPr>
                  <w:rStyle w:val="af4"/>
                  <w:color w:val="auto"/>
                  <w:sz w:val="20"/>
                  <w:szCs w:val="20"/>
                </w:rPr>
                <w:t>Подпрограмма 2</w:t>
              </w:r>
            </w:hyperlink>
            <w:r w:rsidR="00661982" w:rsidRPr="002E01F3">
              <w:rPr>
                <w:sz w:val="20"/>
                <w:szCs w:val="20"/>
              </w:rPr>
              <w:t xml:space="preserve"> «Народное художественное творчество» по годам (тыс.руб.)</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48"/>
              <w:gridCol w:w="1272"/>
              <w:gridCol w:w="1272"/>
              <w:gridCol w:w="1293"/>
              <w:gridCol w:w="1293"/>
            </w:tblGrid>
            <w:tr w:rsidR="00E330EB" w:rsidRPr="002E01F3" w:rsidTr="00452AFA">
              <w:trPr>
                <w:trHeight w:val="285"/>
              </w:trPr>
              <w:tc>
                <w:tcPr>
                  <w:tcW w:w="1902" w:type="pct"/>
                </w:tcPr>
                <w:p w:rsidR="00E330EB" w:rsidRPr="002E01F3" w:rsidRDefault="00E330EB" w:rsidP="00795519">
                  <w:pPr>
                    <w:widowControl w:val="0"/>
                    <w:autoSpaceDE w:val="0"/>
                    <w:autoSpaceDN w:val="0"/>
                    <w:adjustRightInd w:val="0"/>
                    <w:jc w:val="both"/>
                    <w:rPr>
                      <w:sz w:val="20"/>
                      <w:szCs w:val="20"/>
                    </w:rPr>
                  </w:pPr>
                </w:p>
              </w:tc>
              <w:tc>
                <w:tcPr>
                  <w:tcW w:w="768" w:type="pct"/>
                </w:tcPr>
                <w:p w:rsidR="00E330EB" w:rsidRPr="002E01F3" w:rsidRDefault="00E330EB" w:rsidP="00795519">
                  <w:pPr>
                    <w:widowControl w:val="0"/>
                    <w:autoSpaceDE w:val="0"/>
                    <w:autoSpaceDN w:val="0"/>
                    <w:adjustRightInd w:val="0"/>
                    <w:jc w:val="center"/>
                    <w:rPr>
                      <w:sz w:val="20"/>
                      <w:szCs w:val="20"/>
                    </w:rPr>
                  </w:pPr>
                  <w:r w:rsidRPr="002E01F3">
                    <w:rPr>
                      <w:sz w:val="20"/>
                      <w:szCs w:val="20"/>
                    </w:rPr>
                    <w:t>2021 год</w:t>
                  </w:r>
                </w:p>
              </w:tc>
              <w:tc>
                <w:tcPr>
                  <w:tcW w:w="768" w:type="pct"/>
                </w:tcPr>
                <w:p w:rsidR="00E330EB" w:rsidRPr="002E01F3" w:rsidRDefault="00E330EB" w:rsidP="00795519">
                  <w:pPr>
                    <w:widowControl w:val="0"/>
                    <w:autoSpaceDE w:val="0"/>
                    <w:autoSpaceDN w:val="0"/>
                    <w:adjustRightInd w:val="0"/>
                    <w:jc w:val="center"/>
                    <w:rPr>
                      <w:sz w:val="20"/>
                      <w:szCs w:val="20"/>
                    </w:rPr>
                  </w:pPr>
                  <w:r w:rsidRPr="002E01F3">
                    <w:rPr>
                      <w:sz w:val="20"/>
                      <w:szCs w:val="20"/>
                    </w:rPr>
                    <w:t>2022 год</w:t>
                  </w:r>
                </w:p>
              </w:tc>
              <w:tc>
                <w:tcPr>
                  <w:tcW w:w="781" w:type="pct"/>
                </w:tcPr>
                <w:p w:rsidR="00E330EB" w:rsidRPr="002E01F3" w:rsidRDefault="00E330EB" w:rsidP="00795519">
                  <w:pPr>
                    <w:widowControl w:val="0"/>
                    <w:autoSpaceDE w:val="0"/>
                    <w:autoSpaceDN w:val="0"/>
                    <w:adjustRightInd w:val="0"/>
                    <w:jc w:val="center"/>
                    <w:rPr>
                      <w:sz w:val="20"/>
                      <w:szCs w:val="20"/>
                    </w:rPr>
                  </w:pPr>
                  <w:r w:rsidRPr="002E01F3">
                    <w:rPr>
                      <w:sz w:val="20"/>
                      <w:szCs w:val="20"/>
                    </w:rPr>
                    <w:t>2023 год</w:t>
                  </w:r>
                </w:p>
              </w:tc>
              <w:tc>
                <w:tcPr>
                  <w:tcW w:w="781" w:type="pct"/>
                  <w:shd w:val="clear" w:color="auto" w:fill="auto"/>
                </w:tcPr>
                <w:p w:rsidR="00E330EB" w:rsidRPr="002E01F3" w:rsidRDefault="00E330EB" w:rsidP="00795519">
                  <w:pPr>
                    <w:widowControl w:val="0"/>
                    <w:autoSpaceDE w:val="0"/>
                    <w:autoSpaceDN w:val="0"/>
                    <w:adjustRightInd w:val="0"/>
                    <w:jc w:val="center"/>
                    <w:rPr>
                      <w:sz w:val="20"/>
                      <w:szCs w:val="20"/>
                    </w:rPr>
                  </w:pPr>
                  <w:r w:rsidRPr="002E01F3">
                    <w:rPr>
                      <w:sz w:val="20"/>
                      <w:szCs w:val="20"/>
                    </w:rPr>
                    <w:t>Всего</w:t>
                  </w:r>
                </w:p>
              </w:tc>
            </w:tr>
            <w:tr w:rsidR="00E330EB" w:rsidRPr="002E01F3" w:rsidTr="00452AFA">
              <w:trPr>
                <w:trHeight w:val="144"/>
              </w:trPr>
              <w:tc>
                <w:tcPr>
                  <w:tcW w:w="1902" w:type="pct"/>
                </w:tcPr>
                <w:p w:rsidR="00E330EB" w:rsidRPr="002E01F3" w:rsidRDefault="00E330EB" w:rsidP="00795519">
                  <w:pPr>
                    <w:widowControl w:val="0"/>
                    <w:autoSpaceDE w:val="0"/>
                    <w:autoSpaceDN w:val="0"/>
                    <w:adjustRightInd w:val="0"/>
                    <w:jc w:val="both"/>
                    <w:rPr>
                      <w:sz w:val="20"/>
                      <w:szCs w:val="20"/>
                    </w:rPr>
                  </w:pPr>
                  <w:r w:rsidRPr="002E01F3">
                    <w:rPr>
                      <w:sz w:val="20"/>
                      <w:szCs w:val="20"/>
                    </w:rPr>
                    <w:t>Всего, в т.ч.</w:t>
                  </w:r>
                </w:p>
              </w:tc>
              <w:tc>
                <w:tcPr>
                  <w:tcW w:w="768" w:type="pct"/>
                </w:tcPr>
                <w:p w:rsidR="00E330EB" w:rsidRPr="002E01F3" w:rsidRDefault="00C71492" w:rsidP="00795519">
                  <w:pPr>
                    <w:widowControl w:val="0"/>
                    <w:autoSpaceDE w:val="0"/>
                    <w:autoSpaceDN w:val="0"/>
                    <w:adjustRightInd w:val="0"/>
                    <w:jc w:val="center"/>
                    <w:rPr>
                      <w:sz w:val="20"/>
                      <w:szCs w:val="20"/>
                    </w:rPr>
                  </w:pPr>
                  <w:r w:rsidRPr="002E01F3">
                    <w:rPr>
                      <w:sz w:val="20"/>
                      <w:szCs w:val="20"/>
                    </w:rPr>
                    <w:t>32088,3</w:t>
                  </w:r>
                </w:p>
              </w:tc>
              <w:tc>
                <w:tcPr>
                  <w:tcW w:w="768" w:type="pct"/>
                </w:tcPr>
                <w:p w:rsidR="00E330EB" w:rsidRPr="002E01F3" w:rsidRDefault="00C71492" w:rsidP="00795519">
                  <w:pPr>
                    <w:widowControl w:val="0"/>
                    <w:autoSpaceDE w:val="0"/>
                    <w:autoSpaceDN w:val="0"/>
                    <w:adjustRightInd w:val="0"/>
                    <w:jc w:val="center"/>
                    <w:rPr>
                      <w:sz w:val="20"/>
                      <w:szCs w:val="20"/>
                    </w:rPr>
                  </w:pPr>
                  <w:r w:rsidRPr="002E01F3">
                    <w:rPr>
                      <w:sz w:val="20"/>
                      <w:szCs w:val="20"/>
                    </w:rPr>
                    <w:t>32224,3</w:t>
                  </w:r>
                </w:p>
              </w:tc>
              <w:tc>
                <w:tcPr>
                  <w:tcW w:w="781" w:type="pct"/>
                </w:tcPr>
                <w:p w:rsidR="00E330EB" w:rsidRPr="002E01F3" w:rsidRDefault="00C71492" w:rsidP="00795519">
                  <w:pPr>
                    <w:widowControl w:val="0"/>
                    <w:autoSpaceDE w:val="0"/>
                    <w:autoSpaceDN w:val="0"/>
                    <w:adjustRightInd w:val="0"/>
                    <w:jc w:val="center"/>
                    <w:rPr>
                      <w:sz w:val="20"/>
                      <w:szCs w:val="20"/>
                    </w:rPr>
                  </w:pPr>
                  <w:r w:rsidRPr="002E01F3">
                    <w:rPr>
                      <w:sz w:val="20"/>
                      <w:szCs w:val="20"/>
                    </w:rPr>
                    <w:t>34134,4</w:t>
                  </w:r>
                </w:p>
              </w:tc>
              <w:tc>
                <w:tcPr>
                  <w:tcW w:w="781" w:type="pct"/>
                </w:tcPr>
                <w:p w:rsidR="00E330EB" w:rsidRPr="002E01F3" w:rsidRDefault="00C71492" w:rsidP="00B36CCD">
                  <w:pPr>
                    <w:widowControl w:val="0"/>
                    <w:autoSpaceDE w:val="0"/>
                    <w:autoSpaceDN w:val="0"/>
                    <w:adjustRightInd w:val="0"/>
                    <w:jc w:val="center"/>
                    <w:rPr>
                      <w:sz w:val="20"/>
                      <w:szCs w:val="20"/>
                    </w:rPr>
                  </w:pPr>
                  <w:r w:rsidRPr="002E01F3">
                    <w:rPr>
                      <w:sz w:val="20"/>
                      <w:szCs w:val="20"/>
                    </w:rPr>
                    <w:t>98447,0</w:t>
                  </w:r>
                </w:p>
              </w:tc>
            </w:tr>
            <w:tr w:rsidR="00E330EB" w:rsidRPr="002E01F3" w:rsidTr="00452AFA">
              <w:trPr>
                <w:trHeight w:val="144"/>
              </w:trPr>
              <w:tc>
                <w:tcPr>
                  <w:tcW w:w="1902" w:type="pct"/>
                </w:tcPr>
                <w:p w:rsidR="00E330EB" w:rsidRPr="002E01F3" w:rsidRDefault="00E330EB" w:rsidP="00795519">
                  <w:pPr>
                    <w:widowControl w:val="0"/>
                    <w:autoSpaceDE w:val="0"/>
                    <w:autoSpaceDN w:val="0"/>
                    <w:adjustRightInd w:val="0"/>
                    <w:jc w:val="both"/>
                    <w:rPr>
                      <w:sz w:val="20"/>
                      <w:szCs w:val="20"/>
                    </w:rPr>
                  </w:pPr>
                  <w:r w:rsidRPr="002E01F3">
                    <w:rPr>
                      <w:sz w:val="20"/>
                      <w:szCs w:val="20"/>
                    </w:rPr>
                    <w:t>Федеральный бюджет</w:t>
                  </w:r>
                </w:p>
              </w:tc>
              <w:tc>
                <w:tcPr>
                  <w:tcW w:w="768" w:type="pct"/>
                </w:tcPr>
                <w:p w:rsidR="00E330EB" w:rsidRPr="002E01F3" w:rsidRDefault="00C71492" w:rsidP="00795519">
                  <w:pPr>
                    <w:widowControl w:val="0"/>
                    <w:autoSpaceDE w:val="0"/>
                    <w:autoSpaceDN w:val="0"/>
                    <w:adjustRightInd w:val="0"/>
                    <w:jc w:val="center"/>
                    <w:rPr>
                      <w:sz w:val="20"/>
                      <w:szCs w:val="20"/>
                    </w:rPr>
                  </w:pPr>
                  <w:r w:rsidRPr="002E01F3">
                    <w:rPr>
                      <w:sz w:val="20"/>
                      <w:szCs w:val="20"/>
                    </w:rPr>
                    <w:t>1089,5</w:t>
                  </w:r>
                </w:p>
              </w:tc>
              <w:tc>
                <w:tcPr>
                  <w:tcW w:w="768" w:type="pct"/>
                </w:tcPr>
                <w:p w:rsidR="00E330EB" w:rsidRPr="002E01F3" w:rsidRDefault="00C71492" w:rsidP="00795519">
                  <w:pPr>
                    <w:widowControl w:val="0"/>
                    <w:autoSpaceDE w:val="0"/>
                    <w:autoSpaceDN w:val="0"/>
                    <w:adjustRightInd w:val="0"/>
                    <w:jc w:val="center"/>
                    <w:rPr>
                      <w:sz w:val="20"/>
                      <w:szCs w:val="20"/>
                    </w:rPr>
                  </w:pPr>
                  <w:r w:rsidRPr="002E01F3">
                    <w:rPr>
                      <w:sz w:val="20"/>
                      <w:szCs w:val="20"/>
                    </w:rPr>
                    <w:t>221,4</w:t>
                  </w:r>
                </w:p>
              </w:tc>
              <w:tc>
                <w:tcPr>
                  <w:tcW w:w="781" w:type="pct"/>
                </w:tcPr>
                <w:p w:rsidR="00E330EB" w:rsidRPr="002E01F3" w:rsidRDefault="00C71492" w:rsidP="00795519">
                  <w:pPr>
                    <w:widowControl w:val="0"/>
                    <w:autoSpaceDE w:val="0"/>
                    <w:autoSpaceDN w:val="0"/>
                    <w:adjustRightInd w:val="0"/>
                    <w:jc w:val="center"/>
                    <w:rPr>
                      <w:sz w:val="20"/>
                      <w:szCs w:val="20"/>
                    </w:rPr>
                  </w:pPr>
                  <w:r w:rsidRPr="002E01F3">
                    <w:rPr>
                      <w:sz w:val="20"/>
                      <w:szCs w:val="20"/>
                    </w:rPr>
                    <w:t>221,4</w:t>
                  </w:r>
                </w:p>
              </w:tc>
              <w:tc>
                <w:tcPr>
                  <w:tcW w:w="781" w:type="pct"/>
                </w:tcPr>
                <w:p w:rsidR="00E330EB" w:rsidRPr="002E01F3" w:rsidRDefault="00C71492" w:rsidP="00B36CCD">
                  <w:pPr>
                    <w:widowControl w:val="0"/>
                    <w:autoSpaceDE w:val="0"/>
                    <w:autoSpaceDN w:val="0"/>
                    <w:adjustRightInd w:val="0"/>
                    <w:jc w:val="center"/>
                    <w:rPr>
                      <w:sz w:val="20"/>
                      <w:szCs w:val="20"/>
                    </w:rPr>
                  </w:pPr>
                  <w:r w:rsidRPr="002E01F3">
                    <w:rPr>
                      <w:sz w:val="20"/>
                      <w:szCs w:val="20"/>
                    </w:rPr>
                    <w:t>1532,3</w:t>
                  </w:r>
                </w:p>
              </w:tc>
            </w:tr>
            <w:tr w:rsidR="00E330EB" w:rsidRPr="002E01F3" w:rsidTr="00452AFA">
              <w:trPr>
                <w:trHeight w:val="144"/>
              </w:trPr>
              <w:tc>
                <w:tcPr>
                  <w:tcW w:w="1902" w:type="pct"/>
                </w:tcPr>
                <w:p w:rsidR="00E330EB" w:rsidRPr="002E01F3" w:rsidRDefault="00E330EB" w:rsidP="00795519">
                  <w:pPr>
                    <w:widowControl w:val="0"/>
                    <w:autoSpaceDE w:val="0"/>
                    <w:autoSpaceDN w:val="0"/>
                    <w:adjustRightInd w:val="0"/>
                    <w:jc w:val="both"/>
                    <w:rPr>
                      <w:sz w:val="20"/>
                      <w:szCs w:val="20"/>
                    </w:rPr>
                  </w:pPr>
                  <w:r w:rsidRPr="002E01F3">
                    <w:rPr>
                      <w:sz w:val="20"/>
                      <w:szCs w:val="20"/>
                    </w:rPr>
                    <w:t>Областной бюджет</w:t>
                  </w:r>
                </w:p>
              </w:tc>
              <w:tc>
                <w:tcPr>
                  <w:tcW w:w="768" w:type="pct"/>
                </w:tcPr>
                <w:p w:rsidR="00E330EB" w:rsidRPr="002E01F3" w:rsidRDefault="00C71492" w:rsidP="00795519">
                  <w:pPr>
                    <w:widowControl w:val="0"/>
                    <w:autoSpaceDE w:val="0"/>
                    <w:autoSpaceDN w:val="0"/>
                    <w:adjustRightInd w:val="0"/>
                    <w:jc w:val="center"/>
                    <w:rPr>
                      <w:sz w:val="20"/>
                      <w:szCs w:val="20"/>
                    </w:rPr>
                  </w:pPr>
                  <w:r w:rsidRPr="002E01F3">
                    <w:rPr>
                      <w:sz w:val="20"/>
                      <w:szCs w:val="20"/>
                    </w:rPr>
                    <w:t>321,3</w:t>
                  </w:r>
                </w:p>
              </w:tc>
              <w:tc>
                <w:tcPr>
                  <w:tcW w:w="768" w:type="pct"/>
                </w:tcPr>
                <w:p w:rsidR="00E330EB" w:rsidRPr="002E01F3" w:rsidRDefault="00C71492" w:rsidP="00795519">
                  <w:pPr>
                    <w:widowControl w:val="0"/>
                    <w:autoSpaceDE w:val="0"/>
                    <w:autoSpaceDN w:val="0"/>
                    <w:adjustRightInd w:val="0"/>
                    <w:jc w:val="center"/>
                    <w:rPr>
                      <w:sz w:val="20"/>
                      <w:szCs w:val="20"/>
                    </w:rPr>
                  </w:pPr>
                  <w:r w:rsidRPr="002E01F3">
                    <w:rPr>
                      <w:sz w:val="20"/>
                      <w:szCs w:val="20"/>
                    </w:rPr>
                    <w:t>69,9</w:t>
                  </w:r>
                </w:p>
              </w:tc>
              <w:tc>
                <w:tcPr>
                  <w:tcW w:w="781" w:type="pct"/>
                </w:tcPr>
                <w:p w:rsidR="00E330EB" w:rsidRPr="002E01F3" w:rsidRDefault="00C71492" w:rsidP="00795519">
                  <w:pPr>
                    <w:widowControl w:val="0"/>
                    <w:autoSpaceDE w:val="0"/>
                    <w:autoSpaceDN w:val="0"/>
                    <w:adjustRightInd w:val="0"/>
                    <w:jc w:val="center"/>
                    <w:rPr>
                      <w:sz w:val="20"/>
                      <w:szCs w:val="20"/>
                    </w:rPr>
                  </w:pPr>
                  <w:r w:rsidRPr="002E01F3">
                    <w:rPr>
                      <w:sz w:val="20"/>
                      <w:szCs w:val="20"/>
                    </w:rPr>
                    <w:t>69,9</w:t>
                  </w:r>
                </w:p>
              </w:tc>
              <w:tc>
                <w:tcPr>
                  <w:tcW w:w="781" w:type="pct"/>
                </w:tcPr>
                <w:p w:rsidR="00E330EB" w:rsidRPr="002E01F3" w:rsidRDefault="00C71492" w:rsidP="00B36CCD">
                  <w:pPr>
                    <w:widowControl w:val="0"/>
                    <w:autoSpaceDE w:val="0"/>
                    <w:autoSpaceDN w:val="0"/>
                    <w:adjustRightInd w:val="0"/>
                    <w:jc w:val="center"/>
                    <w:rPr>
                      <w:sz w:val="20"/>
                      <w:szCs w:val="20"/>
                    </w:rPr>
                  </w:pPr>
                  <w:r w:rsidRPr="002E01F3">
                    <w:rPr>
                      <w:sz w:val="20"/>
                      <w:szCs w:val="20"/>
                    </w:rPr>
                    <w:t>461,1</w:t>
                  </w:r>
                </w:p>
              </w:tc>
            </w:tr>
            <w:tr w:rsidR="00E330EB" w:rsidRPr="002E01F3" w:rsidTr="00452AFA">
              <w:trPr>
                <w:trHeight w:val="144"/>
              </w:trPr>
              <w:tc>
                <w:tcPr>
                  <w:tcW w:w="1902" w:type="pct"/>
                </w:tcPr>
                <w:p w:rsidR="00E330EB" w:rsidRPr="002E01F3" w:rsidRDefault="00E330EB" w:rsidP="00795519">
                  <w:pPr>
                    <w:widowControl w:val="0"/>
                    <w:autoSpaceDE w:val="0"/>
                    <w:autoSpaceDN w:val="0"/>
                    <w:adjustRightInd w:val="0"/>
                    <w:jc w:val="both"/>
                    <w:rPr>
                      <w:sz w:val="20"/>
                      <w:szCs w:val="20"/>
                    </w:rPr>
                  </w:pPr>
                  <w:r w:rsidRPr="002E01F3">
                    <w:rPr>
                      <w:sz w:val="20"/>
                      <w:szCs w:val="20"/>
                    </w:rPr>
                    <w:t>Бюджет округа</w:t>
                  </w:r>
                </w:p>
              </w:tc>
              <w:tc>
                <w:tcPr>
                  <w:tcW w:w="768" w:type="pct"/>
                </w:tcPr>
                <w:p w:rsidR="00E330EB" w:rsidRPr="002E01F3" w:rsidRDefault="00C71492" w:rsidP="00795519">
                  <w:pPr>
                    <w:widowControl w:val="0"/>
                    <w:autoSpaceDE w:val="0"/>
                    <w:autoSpaceDN w:val="0"/>
                    <w:adjustRightInd w:val="0"/>
                    <w:jc w:val="center"/>
                    <w:rPr>
                      <w:sz w:val="20"/>
                      <w:szCs w:val="20"/>
                    </w:rPr>
                  </w:pPr>
                  <w:r w:rsidRPr="002E01F3">
                    <w:rPr>
                      <w:sz w:val="20"/>
                      <w:szCs w:val="20"/>
                    </w:rPr>
                    <w:t>30677,5</w:t>
                  </w:r>
                </w:p>
              </w:tc>
              <w:tc>
                <w:tcPr>
                  <w:tcW w:w="768" w:type="pct"/>
                </w:tcPr>
                <w:p w:rsidR="00E330EB" w:rsidRPr="002E01F3" w:rsidRDefault="00C71492" w:rsidP="00795519">
                  <w:pPr>
                    <w:widowControl w:val="0"/>
                    <w:autoSpaceDE w:val="0"/>
                    <w:autoSpaceDN w:val="0"/>
                    <w:adjustRightInd w:val="0"/>
                    <w:jc w:val="center"/>
                    <w:rPr>
                      <w:sz w:val="20"/>
                      <w:szCs w:val="20"/>
                    </w:rPr>
                  </w:pPr>
                  <w:r w:rsidRPr="002E01F3">
                    <w:rPr>
                      <w:sz w:val="20"/>
                      <w:szCs w:val="20"/>
                    </w:rPr>
                    <w:t>31933,0</w:t>
                  </w:r>
                </w:p>
              </w:tc>
              <w:tc>
                <w:tcPr>
                  <w:tcW w:w="781" w:type="pct"/>
                </w:tcPr>
                <w:p w:rsidR="00E330EB" w:rsidRPr="002E01F3" w:rsidRDefault="00C71492" w:rsidP="00C71492">
                  <w:pPr>
                    <w:widowControl w:val="0"/>
                    <w:autoSpaceDE w:val="0"/>
                    <w:autoSpaceDN w:val="0"/>
                    <w:adjustRightInd w:val="0"/>
                    <w:jc w:val="center"/>
                    <w:rPr>
                      <w:sz w:val="20"/>
                      <w:szCs w:val="20"/>
                    </w:rPr>
                  </w:pPr>
                  <w:r w:rsidRPr="002E01F3">
                    <w:rPr>
                      <w:sz w:val="20"/>
                      <w:szCs w:val="20"/>
                    </w:rPr>
                    <w:t>33843,1</w:t>
                  </w:r>
                </w:p>
              </w:tc>
              <w:tc>
                <w:tcPr>
                  <w:tcW w:w="781" w:type="pct"/>
                </w:tcPr>
                <w:p w:rsidR="00E330EB" w:rsidRPr="002E01F3" w:rsidRDefault="00683BA7" w:rsidP="00B36CCD">
                  <w:pPr>
                    <w:widowControl w:val="0"/>
                    <w:autoSpaceDE w:val="0"/>
                    <w:autoSpaceDN w:val="0"/>
                    <w:adjustRightInd w:val="0"/>
                    <w:jc w:val="center"/>
                    <w:rPr>
                      <w:sz w:val="20"/>
                      <w:szCs w:val="20"/>
                    </w:rPr>
                  </w:pPr>
                  <w:r w:rsidRPr="002E01F3">
                    <w:rPr>
                      <w:sz w:val="20"/>
                      <w:szCs w:val="20"/>
                    </w:rPr>
                    <w:t>96453,6</w:t>
                  </w:r>
                </w:p>
              </w:tc>
            </w:tr>
            <w:tr w:rsidR="00E330EB" w:rsidRPr="002E01F3" w:rsidTr="00452AFA">
              <w:trPr>
                <w:trHeight w:val="144"/>
              </w:trPr>
              <w:tc>
                <w:tcPr>
                  <w:tcW w:w="1902" w:type="pct"/>
                </w:tcPr>
                <w:p w:rsidR="00E330EB" w:rsidRPr="002E01F3" w:rsidRDefault="00E330EB" w:rsidP="00795519">
                  <w:pPr>
                    <w:widowControl w:val="0"/>
                    <w:autoSpaceDE w:val="0"/>
                    <w:autoSpaceDN w:val="0"/>
                    <w:adjustRightInd w:val="0"/>
                    <w:jc w:val="both"/>
                    <w:rPr>
                      <w:sz w:val="20"/>
                      <w:szCs w:val="20"/>
                    </w:rPr>
                  </w:pPr>
                  <w:r w:rsidRPr="002E01F3">
                    <w:rPr>
                      <w:sz w:val="20"/>
                      <w:szCs w:val="20"/>
                    </w:rPr>
                    <w:t>Прочие источники</w:t>
                  </w:r>
                </w:p>
              </w:tc>
              <w:tc>
                <w:tcPr>
                  <w:tcW w:w="768" w:type="pct"/>
                </w:tcPr>
                <w:p w:rsidR="00E330EB" w:rsidRPr="002E01F3" w:rsidRDefault="00E330EB" w:rsidP="00795519">
                  <w:pPr>
                    <w:widowControl w:val="0"/>
                    <w:autoSpaceDE w:val="0"/>
                    <w:autoSpaceDN w:val="0"/>
                    <w:adjustRightInd w:val="0"/>
                    <w:jc w:val="center"/>
                    <w:rPr>
                      <w:sz w:val="20"/>
                      <w:szCs w:val="20"/>
                    </w:rPr>
                  </w:pPr>
                  <w:r w:rsidRPr="002E01F3">
                    <w:rPr>
                      <w:sz w:val="20"/>
                      <w:szCs w:val="20"/>
                    </w:rPr>
                    <w:t>0</w:t>
                  </w:r>
                </w:p>
              </w:tc>
              <w:tc>
                <w:tcPr>
                  <w:tcW w:w="768" w:type="pct"/>
                </w:tcPr>
                <w:p w:rsidR="00E330EB" w:rsidRPr="002E01F3" w:rsidRDefault="00E330EB" w:rsidP="00795519">
                  <w:pPr>
                    <w:widowControl w:val="0"/>
                    <w:autoSpaceDE w:val="0"/>
                    <w:autoSpaceDN w:val="0"/>
                    <w:adjustRightInd w:val="0"/>
                    <w:jc w:val="center"/>
                    <w:rPr>
                      <w:sz w:val="20"/>
                      <w:szCs w:val="20"/>
                    </w:rPr>
                  </w:pPr>
                  <w:r w:rsidRPr="002E01F3">
                    <w:rPr>
                      <w:sz w:val="20"/>
                      <w:szCs w:val="20"/>
                    </w:rPr>
                    <w:t>0</w:t>
                  </w:r>
                </w:p>
              </w:tc>
              <w:tc>
                <w:tcPr>
                  <w:tcW w:w="781" w:type="pct"/>
                </w:tcPr>
                <w:p w:rsidR="00E330EB" w:rsidRPr="002E01F3" w:rsidRDefault="00E330EB" w:rsidP="00795519">
                  <w:pPr>
                    <w:widowControl w:val="0"/>
                    <w:autoSpaceDE w:val="0"/>
                    <w:autoSpaceDN w:val="0"/>
                    <w:adjustRightInd w:val="0"/>
                    <w:jc w:val="center"/>
                    <w:rPr>
                      <w:sz w:val="20"/>
                      <w:szCs w:val="20"/>
                    </w:rPr>
                  </w:pPr>
                  <w:r w:rsidRPr="002E01F3">
                    <w:rPr>
                      <w:sz w:val="20"/>
                      <w:szCs w:val="20"/>
                    </w:rPr>
                    <w:t>0</w:t>
                  </w:r>
                </w:p>
              </w:tc>
              <w:tc>
                <w:tcPr>
                  <w:tcW w:w="781" w:type="pct"/>
                </w:tcPr>
                <w:p w:rsidR="00E330EB" w:rsidRPr="002E01F3" w:rsidRDefault="00E330EB" w:rsidP="00B36CCD">
                  <w:pPr>
                    <w:widowControl w:val="0"/>
                    <w:autoSpaceDE w:val="0"/>
                    <w:autoSpaceDN w:val="0"/>
                    <w:adjustRightInd w:val="0"/>
                    <w:jc w:val="center"/>
                    <w:rPr>
                      <w:sz w:val="20"/>
                      <w:szCs w:val="20"/>
                    </w:rPr>
                  </w:pPr>
                  <w:r w:rsidRPr="002E01F3">
                    <w:rPr>
                      <w:sz w:val="20"/>
                      <w:szCs w:val="20"/>
                    </w:rPr>
                    <w:t>0</w:t>
                  </w:r>
                </w:p>
              </w:tc>
            </w:tr>
          </w:tbl>
          <w:p w:rsidR="00661982" w:rsidRPr="002E01F3" w:rsidRDefault="00661982" w:rsidP="00795519">
            <w:pPr>
              <w:jc w:val="both"/>
              <w:rPr>
                <w:sz w:val="20"/>
                <w:szCs w:val="20"/>
              </w:rPr>
            </w:pPr>
          </w:p>
          <w:p w:rsidR="00661982" w:rsidRPr="002E01F3" w:rsidRDefault="00AE0490" w:rsidP="00795519">
            <w:pPr>
              <w:jc w:val="both"/>
              <w:rPr>
                <w:sz w:val="20"/>
                <w:szCs w:val="20"/>
              </w:rPr>
            </w:pPr>
            <w:hyperlink r:id="rId10" w:anchor="Подпрограмма3" w:history="1">
              <w:r w:rsidR="00661982" w:rsidRPr="002E01F3">
                <w:rPr>
                  <w:rStyle w:val="af4"/>
                  <w:color w:val="auto"/>
                  <w:sz w:val="20"/>
                  <w:szCs w:val="20"/>
                </w:rPr>
                <w:t>Подпрограмма 3</w:t>
              </w:r>
            </w:hyperlink>
            <w:r w:rsidR="00661982" w:rsidRPr="002E01F3">
              <w:rPr>
                <w:sz w:val="20"/>
                <w:szCs w:val="20"/>
              </w:rPr>
              <w:t xml:space="preserve"> «Развитие музейного дела и туризма» по годам (тыс.руб.)</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80"/>
              <w:gridCol w:w="1280"/>
              <w:gridCol w:w="1280"/>
              <w:gridCol w:w="1273"/>
              <w:gridCol w:w="1265"/>
            </w:tblGrid>
            <w:tr w:rsidR="00B13422" w:rsidRPr="002E01F3" w:rsidTr="00452AFA">
              <w:trPr>
                <w:trHeight w:val="272"/>
              </w:trPr>
              <w:tc>
                <w:tcPr>
                  <w:tcW w:w="1921" w:type="pct"/>
                </w:tcPr>
                <w:p w:rsidR="00B13422" w:rsidRPr="002E01F3" w:rsidRDefault="00B13422" w:rsidP="00795519">
                  <w:pPr>
                    <w:widowControl w:val="0"/>
                    <w:autoSpaceDE w:val="0"/>
                    <w:autoSpaceDN w:val="0"/>
                    <w:adjustRightInd w:val="0"/>
                    <w:jc w:val="both"/>
                    <w:rPr>
                      <w:sz w:val="20"/>
                      <w:szCs w:val="20"/>
                    </w:rPr>
                  </w:pPr>
                </w:p>
              </w:tc>
              <w:tc>
                <w:tcPr>
                  <w:tcW w:w="773"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2021 год</w:t>
                  </w:r>
                </w:p>
              </w:tc>
              <w:tc>
                <w:tcPr>
                  <w:tcW w:w="773"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2022 год</w:t>
                  </w:r>
                </w:p>
              </w:tc>
              <w:tc>
                <w:tcPr>
                  <w:tcW w:w="769"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2023 год</w:t>
                  </w:r>
                </w:p>
              </w:tc>
              <w:tc>
                <w:tcPr>
                  <w:tcW w:w="764" w:type="pct"/>
                  <w:shd w:val="clear" w:color="auto" w:fill="auto"/>
                </w:tcPr>
                <w:p w:rsidR="00B13422" w:rsidRPr="002E01F3" w:rsidRDefault="00B13422" w:rsidP="00795519">
                  <w:pPr>
                    <w:widowControl w:val="0"/>
                    <w:autoSpaceDE w:val="0"/>
                    <w:autoSpaceDN w:val="0"/>
                    <w:adjustRightInd w:val="0"/>
                    <w:jc w:val="center"/>
                    <w:rPr>
                      <w:sz w:val="20"/>
                      <w:szCs w:val="20"/>
                    </w:rPr>
                  </w:pPr>
                  <w:r w:rsidRPr="002E01F3">
                    <w:rPr>
                      <w:sz w:val="20"/>
                      <w:szCs w:val="20"/>
                    </w:rPr>
                    <w:t>Всего</w:t>
                  </w:r>
                </w:p>
              </w:tc>
            </w:tr>
            <w:tr w:rsidR="00B13422" w:rsidRPr="002E01F3" w:rsidTr="00452AFA">
              <w:trPr>
                <w:trHeight w:val="272"/>
              </w:trPr>
              <w:tc>
                <w:tcPr>
                  <w:tcW w:w="1921" w:type="pct"/>
                </w:tcPr>
                <w:p w:rsidR="00B13422" w:rsidRPr="002E01F3" w:rsidRDefault="00B13422" w:rsidP="00795519">
                  <w:pPr>
                    <w:widowControl w:val="0"/>
                    <w:autoSpaceDE w:val="0"/>
                    <w:autoSpaceDN w:val="0"/>
                    <w:adjustRightInd w:val="0"/>
                    <w:jc w:val="both"/>
                    <w:rPr>
                      <w:sz w:val="20"/>
                      <w:szCs w:val="20"/>
                    </w:rPr>
                  </w:pPr>
                  <w:r w:rsidRPr="002E01F3">
                    <w:rPr>
                      <w:sz w:val="20"/>
                      <w:szCs w:val="20"/>
                    </w:rPr>
                    <w:t>Всего, в т.ч.</w:t>
                  </w:r>
                </w:p>
              </w:tc>
              <w:tc>
                <w:tcPr>
                  <w:tcW w:w="773" w:type="pct"/>
                </w:tcPr>
                <w:p w:rsidR="00B13422" w:rsidRPr="002E01F3" w:rsidRDefault="00683BA7" w:rsidP="00683BA7">
                  <w:pPr>
                    <w:pStyle w:val="a4"/>
                    <w:jc w:val="center"/>
                    <w:rPr>
                      <w:rFonts w:ascii="Times New Roman" w:hAnsi="Times New Roman"/>
                      <w:sz w:val="20"/>
                      <w:szCs w:val="20"/>
                    </w:rPr>
                  </w:pPr>
                  <w:r w:rsidRPr="002E01F3">
                    <w:rPr>
                      <w:rFonts w:ascii="Times New Roman" w:hAnsi="Times New Roman"/>
                      <w:sz w:val="20"/>
                      <w:szCs w:val="20"/>
                    </w:rPr>
                    <w:t>4539,1</w:t>
                  </w:r>
                </w:p>
              </w:tc>
              <w:tc>
                <w:tcPr>
                  <w:tcW w:w="773" w:type="pct"/>
                </w:tcPr>
                <w:p w:rsidR="00B13422" w:rsidRPr="002E01F3" w:rsidRDefault="00683BA7" w:rsidP="00795519">
                  <w:pPr>
                    <w:pStyle w:val="a4"/>
                    <w:jc w:val="center"/>
                    <w:rPr>
                      <w:rFonts w:ascii="Times New Roman" w:hAnsi="Times New Roman"/>
                      <w:sz w:val="20"/>
                      <w:szCs w:val="20"/>
                    </w:rPr>
                  </w:pPr>
                  <w:r w:rsidRPr="002E01F3">
                    <w:rPr>
                      <w:rFonts w:ascii="Times New Roman" w:hAnsi="Times New Roman"/>
                      <w:sz w:val="20"/>
                      <w:szCs w:val="20"/>
                    </w:rPr>
                    <w:t>4453,6</w:t>
                  </w:r>
                </w:p>
              </w:tc>
              <w:tc>
                <w:tcPr>
                  <w:tcW w:w="769" w:type="pct"/>
                </w:tcPr>
                <w:p w:rsidR="00B13422" w:rsidRPr="002E01F3" w:rsidRDefault="00683BA7" w:rsidP="00795519">
                  <w:pPr>
                    <w:pStyle w:val="a4"/>
                    <w:jc w:val="center"/>
                    <w:rPr>
                      <w:rFonts w:ascii="Times New Roman" w:hAnsi="Times New Roman"/>
                      <w:sz w:val="20"/>
                      <w:szCs w:val="20"/>
                    </w:rPr>
                  </w:pPr>
                  <w:r w:rsidRPr="002E01F3">
                    <w:rPr>
                      <w:rFonts w:ascii="Times New Roman" w:hAnsi="Times New Roman"/>
                      <w:sz w:val="20"/>
                      <w:szCs w:val="20"/>
                    </w:rPr>
                    <w:t>4643,6</w:t>
                  </w:r>
                </w:p>
              </w:tc>
              <w:tc>
                <w:tcPr>
                  <w:tcW w:w="764" w:type="pct"/>
                </w:tcPr>
                <w:p w:rsidR="00B13422" w:rsidRPr="002E01F3" w:rsidRDefault="00683BA7" w:rsidP="00795519">
                  <w:pPr>
                    <w:widowControl w:val="0"/>
                    <w:autoSpaceDE w:val="0"/>
                    <w:autoSpaceDN w:val="0"/>
                    <w:adjustRightInd w:val="0"/>
                    <w:rPr>
                      <w:sz w:val="20"/>
                      <w:szCs w:val="20"/>
                    </w:rPr>
                  </w:pPr>
                  <w:r w:rsidRPr="002E01F3">
                    <w:rPr>
                      <w:sz w:val="20"/>
                      <w:szCs w:val="20"/>
                    </w:rPr>
                    <w:t>13636,3</w:t>
                  </w:r>
                </w:p>
              </w:tc>
            </w:tr>
            <w:tr w:rsidR="00B13422" w:rsidRPr="002E01F3" w:rsidTr="00452AFA">
              <w:trPr>
                <w:trHeight w:val="258"/>
              </w:trPr>
              <w:tc>
                <w:tcPr>
                  <w:tcW w:w="1921" w:type="pct"/>
                </w:tcPr>
                <w:p w:rsidR="00B13422" w:rsidRPr="002E01F3" w:rsidRDefault="00B13422" w:rsidP="00795519">
                  <w:pPr>
                    <w:widowControl w:val="0"/>
                    <w:autoSpaceDE w:val="0"/>
                    <w:autoSpaceDN w:val="0"/>
                    <w:adjustRightInd w:val="0"/>
                    <w:jc w:val="both"/>
                    <w:rPr>
                      <w:sz w:val="20"/>
                      <w:szCs w:val="20"/>
                    </w:rPr>
                  </w:pPr>
                  <w:r w:rsidRPr="002E01F3">
                    <w:rPr>
                      <w:sz w:val="20"/>
                      <w:szCs w:val="20"/>
                    </w:rPr>
                    <w:t>Федеральный бюджет</w:t>
                  </w:r>
                </w:p>
              </w:tc>
              <w:tc>
                <w:tcPr>
                  <w:tcW w:w="773"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c>
                <w:tcPr>
                  <w:tcW w:w="773"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c>
                <w:tcPr>
                  <w:tcW w:w="769"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c>
                <w:tcPr>
                  <w:tcW w:w="764"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r>
            <w:tr w:rsidR="00B13422" w:rsidRPr="002E01F3" w:rsidTr="00452AFA">
              <w:trPr>
                <w:trHeight w:val="245"/>
              </w:trPr>
              <w:tc>
                <w:tcPr>
                  <w:tcW w:w="1921" w:type="pct"/>
                </w:tcPr>
                <w:p w:rsidR="00B13422" w:rsidRPr="002E01F3" w:rsidRDefault="00B13422" w:rsidP="00795519">
                  <w:pPr>
                    <w:widowControl w:val="0"/>
                    <w:autoSpaceDE w:val="0"/>
                    <w:autoSpaceDN w:val="0"/>
                    <w:adjustRightInd w:val="0"/>
                    <w:jc w:val="both"/>
                    <w:rPr>
                      <w:sz w:val="20"/>
                      <w:szCs w:val="20"/>
                    </w:rPr>
                  </w:pPr>
                  <w:r w:rsidRPr="002E01F3">
                    <w:rPr>
                      <w:sz w:val="20"/>
                      <w:szCs w:val="20"/>
                    </w:rPr>
                    <w:t>Областной бюджет</w:t>
                  </w:r>
                </w:p>
              </w:tc>
              <w:tc>
                <w:tcPr>
                  <w:tcW w:w="773"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c>
                <w:tcPr>
                  <w:tcW w:w="773"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c>
                <w:tcPr>
                  <w:tcW w:w="769"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c>
                <w:tcPr>
                  <w:tcW w:w="764"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r>
            <w:tr w:rsidR="00683BA7" w:rsidRPr="002E01F3" w:rsidTr="00452AFA">
              <w:trPr>
                <w:trHeight w:val="285"/>
              </w:trPr>
              <w:tc>
                <w:tcPr>
                  <w:tcW w:w="1921" w:type="pct"/>
                </w:tcPr>
                <w:p w:rsidR="00683BA7" w:rsidRPr="002E01F3" w:rsidRDefault="00683BA7" w:rsidP="00795519">
                  <w:pPr>
                    <w:widowControl w:val="0"/>
                    <w:autoSpaceDE w:val="0"/>
                    <w:autoSpaceDN w:val="0"/>
                    <w:adjustRightInd w:val="0"/>
                    <w:jc w:val="both"/>
                    <w:rPr>
                      <w:sz w:val="20"/>
                      <w:szCs w:val="20"/>
                    </w:rPr>
                  </w:pPr>
                  <w:r w:rsidRPr="002E01F3">
                    <w:rPr>
                      <w:sz w:val="20"/>
                      <w:szCs w:val="20"/>
                    </w:rPr>
                    <w:t>Бюджет округа</w:t>
                  </w:r>
                </w:p>
              </w:tc>
              <w:tc>
                <w:tcPr>
                  <w:tcW w:w="773" w:type="pct"/>
                </w:tcPr>
                <w:p w:rsidR="00683BA7" w:rsidRPr="002E01F3" w:rsidRDefault="00683BA7" w:rsidP="00683BA7">
                  <w:pPr>
                    <w:pStyle w:val="a4"/>
                    <w:jc w:val="center"/>
                    <w:rPr>
                      <w:rFonts w:ascii="Times New Roman" w:hAnsi="Times New Roman"/>
                      <w:sz w:val="20"/>
                      <w:szCs w:val="20"/>
                    </w:rPr>
                  </w:pPr>
                  <w:r w:rsidRPr="002E01F3">
                    <w:rPr>
                      <w:rFonts w:ascii="Times New Roman" w:hAnsi="Times New Roman"/>
                      <w:sz w:val="20"/>
                      <w:szCs w:val="20"/>
                    </w:rPr>
                    <w:t>4539,1</w:t>
                  </w:r>
                </w:p>
              </w:tc>
              <w:tc>
                <w:tcPr>
                  <w:tcW w:w="773" w:type="pct"/>
                </w:tcPr>
                <w:p w:rsidR="00683BA7" w:rsidRPr="002E01F3" w:rsidRDefault="00683BA7" w:rsidP="00683BA7">
                  <w:pPr>
                    <w:pStyle w:val="a4"/>
                    <w:jc w:val="center"/>
                    <w:rPr>
                      <w:rFonts w:ascii="Times New Roman" w:hAnsi="Times New Roman"/>
                      <w:sz w:val="20"/>
                      <w:szCs w:val="20"/>
                    </w:rPr>
                  </w:pPr>
                  <w:r w:rsidRPr="002E01F3">
                    <w:rPr>
                      <w:rFonts w:ascii="Times New Roman" w:hAnsi="Times New Roman"/>
                      <w:sz w:val="20"/>
                      <w:szCs w:val="20"/>
                    </w:rPr>
                    <w:t>4453,6</w:t>
                  </w:r>
                </w:p>
              </w:tc>
              <w:tc>
                <w:tcPr>
                  <w:tcW w:w="769" w:type="pct"/>
                </w:tcPr>
                <w:p w:rsidR="00683BA7" w:rsidRPr="002E01F3" w:rsidRDefault="00683BA7" w:rsidP="00683BA7">
                  <w:pPr>
                    <w:pStyle w:val="a4"/>
                    <w:jc w:val="center"/>
                    <w:rPr>
                      <w:rFonts w:ascii="Times New Roman" w:hAnsi="Times New Roman"/>
                      <w:sz w:val="20"/>
                      <w:szCs w:val="20"/>
                    </w:rPr>
                  </w:pPr>
                  <w:r w:rsidRPr="002E01F3">
                    <w:rPr>
                      <w:rFonts w:ascii="Times New Roman" w:hAnsi="Times New Roman"/>
                      <w:sz w:val="20"/>
                      <w:szCs w:val="20"/>
                    </w:rPr>
                    <w:t>4643,6</w:t>
                  </w:r>
                </w:p>
              </w:tc>
              <w:tc>
                <w:tcPr>
                  <w:tcW w:w="764" w:type="pct"/>
                </w:tcPr>
                <w:p w:rsidR="00683BA7" w:rsidRPr="002E01F3" w:rsidRDefault="00683BA7" w:rsidP="00683BA7">
                  <w:pPr>
                    <w:widowControl w:val="0"/>
                    <w:autoSpaceDE w:val="0"/>
                    <w:autoSpaceDN w:val="0"/>
                    <w:adjustRightInd w:val="0"/>
                    <w:rPr>
                      <w:sz w:val="20"/>
                      <w:szCs w:val="20"/>
                    </w:rPr>
                  </w:pPr>
                  <w:r w:rsidRPr="002E01F3">
                    <w:rPr>
                      <w:sz w:val="20"/>
                      <w:szCs w:val="20"/>
                    </w:rPr>
                    <w:t>13636,3</w:t>
                  </w:r>
                </w:p>
              </w:tc>
            </w:tr>
            <w:tr w:rsidR="00B13422" w:rsidRPr="002E01F3" w:rsidTr="00452AFA">
              <w:trPr>
                <w:trHeight w:val="258"/>
              </w:trPr>
              <w:tc>
                <w:tcPr>
                  <w:tcW w:w="1921" w:type="pct"/>
                </w:tcPr>
                <w:p w:rsidR="00B13422" w:rsidRPr="002E01F3" w:rsidRDefault="00B13422" w:rsidP="00795519">
                  <w:pPr>
                    <w:widowControl w:val="0"/>
                    <w:autoSpaceDE w:val="0"/>
                    <w:autoSpaceDN w:val="0"/>
                    <w:adjustRightInd w:val="0"/>
                    <w:jc w:val="both"/>
                    <w:rPr>
                      <w:sz w:val="20"/>
                      <w:szCs w:val="20"/>
                    </w:rPr>
                  </w:pPr>
                  <w:r w:rsidRPr="002E01F3">
                    <w:rPr>
                      <w:sz w:val="20"/>
                      <w:szCs w:val="20"/>
                    </w:rPr>
                    <w:t>Прочие источники</w:t>
                  </w:r>
                </w:p>
              </w:tc>
              <w:tc>
                <w:tcPr>
                  <w:tcW w:w="773"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c>
                <w:tcPr>
                  <w:tcW w:w="773"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c>
                <w:tcPr>
                  <w:tcW w:w="769"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c>
                <w:tcPr>
                  <w:tcW w:w="764"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r>
          </w:tbl>
          <w:p w:rsidR="00623F6B" w:rsidRPr="002E01F3" w:rsidRDefault="00623F6B" w:rsidP="00795519">
            <w:pPr>
              <w:jc w:val="both"/>
              <w:rPr>
                <w:sz w:val="20"/>
                <w:szCs w:val="20"/>
              </w:rPr>
            </w:pPr>
          </w:p>
          <w:p w:rsidR="00661982" w:rsidRPr="002E01F3" w:rsidRDefault="00AE0490" w:rsidP="00795519">
            <w:pPr>
              <w:jc w:val="both"/>
              <w:rPr>
                <w:sz w:val="20"/>
                <w:szCs w:val="20"/>
              </w:rPr>
            </w:pPr>
            <w:hyperlink r:id="rId11" w:anchor="Подпрограмма4" w:history="1">
              <w:r w:rsidR="00661982" w:rsidRPr="002E01F3">
                <w:rPr>
                  <w:rStyle w:val="af4"/>
                  <w:color w:val="auto"/>
                  <w:sz w:val="20"/>
                  <w:szCs w:val="20"/>
                </w:rPr>
                <w:t>Подпрограмма 4</w:t>
              </w:r>
            </w:hyperlink>
            <w:r w:rsidR="00661982" w:rsidRPr="002E01F3">
              <w:rPr>
                <w:sz w:val="20"/>
                <w:szCs w:val="20"/>
              </w:rPr>
              <w:t xml:space="preserve"> «Деятельность и развитие школ дополнительного образования» по годам (тыс.руб.</w:t>
            </w:r>
            <w:r w:rsidR="007E1842" w:rsidRPr="002E01F3">
              <w:rPr>
                <w:sz w:val="20"/>
                <w:szCs w:val="20"/>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97"/>
              <w:gridCol w:w="1265"/>
              <w:gridCol w:w="1308"/>
              <w:gridCol w:w="1286"/>
              <w:gridCol w:w="1222"/>
            </w:tblGrid>
            <w:tr w:rsidR="00B13422" w:rsidRPr="002E01F3" w:rsidTr="00452AFA">
              <w:trPr>
                <w:trHeight w:val="257"/>
              </w:trPr>
              <w:tc>
                <w:tcPr>
                  <w:tcW w:w="1931" w:type="pct"/>
                </w:tcPr>
                <w:p w:rsidR="00B13422" w:rsidRPr="002E01F3" w:rsidRDefault="00B13422" w:rsidP="00795519">
                  <w:pPr>
                    <w:widowControl w:val="0"/>
                    <w:autoSpaceDE w:val="0"/>
                    <w:autoSpaceDN w:val="0"/>
                    <w:adjustRightInd w:val="0"/>
                    <w:jc w:val="both"/>
                    <w:rPr>
                      <w:sz w:val="20"/>
                      <w:szCs w:val="20"/>
                    </w:rPr>
                  </w:pPr>
                </w:p>
              </w:tc>
              <w:tc>
                <w:tcPr>
                  <w:tcW w:w="764"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2021 год</w:t>
                  </w:r>
                </w:p>
              </w:tc>
              <w:tc>
                <w:tcPr>
                  <w:tcW w:w="790"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2022 год</w:t>
                  </w:r>
                </w:p>
              </w:tc>
              <w:tc>
                <w:tcPr>
                  <w:tcW w:w="777"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2023 год</w:t>
                  </w:r>
                </w:p>
              </w:tc>
              <w:tc>
                <w:tcPr>
                  <w:tcW w:w="738" w:type="pct"/>
                  <w:shd w:val="clear" w:color="auto" w:fill="auto"/>
                </w:tcPr>
                <w:p w:rsidR="00B13422" w:rsidRPr="002E01F3" w:rsidRDefault="00B13422" w:rsidP="00795519">
                  <w:pPr>
                    <w:widowControl w:val="0"/>
                    <w:autoSpaceDE w:val="0"/>
                    <w:autoSpaceDN w:val="0"/>
                    <w:adjustRightInd w:val="0"/>
                    <w:jc w:val="center"/>
                    <w:rPr>
                      <w:sz w:val="20"/>
                      <w:szCs w:val="20"/>
                    </w:rPr>
                  </w:pPr>
                  <w:r w:rsidRPr="002E01F3">
                    <w:rPr>
                      <w:sz w:val="20"/>
                      <w:szCs w:val="20"/>
                    </w:rPr>
                    <w:t>Всего</w:t>
                  </w:r>
                </w:p>
              </w:tc>
            </w:tr>
            <w:tr w:rsidR="00B13422" w:rsidRPr="002E01F3" w:rsidTr="00452AFA">
              <w:trPr>
                <w:trHeight w:val="228"/>
              </w:trPr>
              <w:tc>
                <w:tcPr>
                  <w:tcW w:w="1931" w:type="pct"/>
                </w:tcPr>
                <w:p w:rsidR="00B13422" w:rsidRPr="002E01F3" w:rsidRDefault="00B13422" w:rsidP="00795519">
                  <w:pPr>
                    <w:widowControl w:val="0"/>
                    <w:autoSpaceDE w:val="0"/>
                    <w:autoSpaceDN w:val="0"/>
                    <w:adjustRightInd w:val="0"/>
                    <w:jc w:val="both"/>
                    <w:rPr>
                      <w:sz w:val="20"/>
                      <w:szCs w:val="20"/>
                    </w:rPr>
                  </w:pPr>
                  <w:r w:rsidRPr="002E01F3">
                    <w:rPr>
                      <w:sz w:val="20"/>
                      <w:szCs w:val="20"/>
                    </w:rPr>
                    <w:t>Всего, в т.ч.</w:t>
                  </w:r>
                </w:p>
              </w:tc>
              <w:tc>
                <w:tcPr>
                  <w:tcW w:w="764" w:type="pct"/>
                </w:tcPr>
                <w:p w:rsidR="00B13422" w:rsidRPr="002E01F3" w:rsidRDefault="00683BA7" w:rsidP="00795519">
                  <w:pPr>
                    <w:widowControl w:val="0"/>
                    <w:autoSpaceDE w:val="0"/>
                    <w:autoSpaceDN w:val="0"/>
                    <w:adjustRightInd w:val="0"/>
                    <w:jc w:val="center"/>
                    <w:rPr>
                      <w:sz w:val="20"/>
                      <w:szCs w:val="20"/>
                    </w:rPr>
                  </w:pPr>
                  <w:r w:rsidRPr="002E01F3">
                    <w:rPr>
                      <w:sz w:val="20"/>
                      <w:szCs w:val="20"/>
                    </w:rPr>
                    <w:t>7844,3</w:t>
                  </w:r>
                </w:p>
              </w:tc>
              <w:tc>
                <w:tcPr>
                  <w:tcW w:w="790" w:type="pct"/>
                </w:tcPr>
                <w:p w:rsidR="00B13422" w:rsidRPr="002E01F3" w:rsidRDefault="00683BA7" w:rsidP="00795519">
                  <w:pPr>
                    <w:widowControl w:val="0"/>
                    <w:autoSpaceDE w:val="0"/>
                    <w:autoSpaceDN w:val="0"/>
                    <w:adjustRightInd w:val="0"/>
                    <w:jc w:val="center"/>
                    <w:rPr>
                      <w:sz w:val="20"/>
                      <w:szCs w:val="20"/>
                    </w:rPr>
                  </w:pPr>
                  <w:r w:rsidRPr="002E01F3">
                    <w:rPr>
                      <w:sz w:val="20"/>
                      <w:szCs w:val="20"/>
                    </w:rPr>
                    <w:t>7844,3</w:t>
                  </w:r>
                </w:p>
              </w:tc>
              <w:tc>
                <w:tcPr>
                  <w:tcW w:w="777" w:type="pct"/>
                </w:tcPr>
                <w:p w:rsidR="00B13422" w:rsidRPr="002E01F3" w:rsidRDefault="00683BA7" w:rsidP="00795519">
                  <w:pPr>
                    <w:widowControl w:val="0"/>
                    <w:autoSpaceDE w:val="0"/>
                    <w:autoSpaceDN w:val="0"/>
                    <w:adjustRightInd w:val="0"/>
                    <w:jc w:val="center"/>
                    <w:rPr>
                      <w:sz w:val="20"/>
                      <w:szCs w:val="20"/>
                    </w:rPr>
                  </w:pPr>
                  <w:r w:rsidRPr="002E01F3">
                    <w:rPr>
                      <w:sz w:val="20"/>
                      <w:szCs w:val="20"/>
                    </w:rPr>
                    <w:t>7844,3</w:t>
                  </w:r>
                </w:p>
              </w:tc>
              <w:tc>
                <w:tcPr>
                  <w:tcW w:w="738" w:type="pct"/>
                </w:tcPr>
                <w:p w:rsidR="00B13422" w:rsidRPr="002E01F3" w:rsidRDefault="00683BA7" w:rsidP="00795519">
                  <w:pPr>
                    <w:widowControl w:val="0"/>
                    <w:autoSpaceDE w:val="0"/>
                    <w:autoSpaceDN w:val="0"/>
                    <w:adjustRightInd w:val="0"/>
                    <w:jc w:val="center"/>
                    <w:rPr>
                      <w:sz w:val="20"/>
                      <w:szCs w:val="20"/>
                    </w:rPr>
                  </w:pPr>
                  <w:r w:rsidRPr="002E01F3">
                    <w:rPr>
                      <w:sz w:val="20"/>
                      <w:szCs w:val="20"/>
                    </w:rPr>
                    <w:t>23532,9</w:t>
                  </w:r>
                </w:p>
              </w:tc>
            </w:tr>
            <w:tr w:rsidR="00B13422" w:rsidRPr="002E01F3" w:rsidTr="00452AFA">
              <w:trPr>
                <w:trHeight w:val="257"/>
              </w:trPr>
              <w:tc>
                <w:tcPr>
                  <w:tcW w:w="1931" w:type="pct"/>
                </w:tcPr>
                <w:p w:rsidR="00B13422" w:rsidRPr="002E01F3" w:rsidRDefault="00B13422" w:rsidP="00795519">
                  <w:pPr>
                    <w:widowControl w:val="0"/>
                    <w:autoSpaceDE w:val="0"/>
                    <w:autoSpaceDN w:val="0"/>
                    <w:adjustRightInd w:val="0"/>
                    <w:jc w:val="both"/>
                    <w:rPr>
                      <w:sz w:val="20"/>
                      <w:szCs w:val="20"/>
                    </w:rPr>
                  </w:pPr>
                  <w:r w:rsidRPr="002E01F3">
                    <w:rPr>
                      <w:sz w:val="20"/>
                      <w:szCs w:val="20"/>
                    </w:rPr>
                    <w:t>Федеральный бюджет</w:t>
                  </w:r>
                </w:p>
              </w:tc>
              <w:tc>
                <w:tcPr>
                  <w:tcW w:w="764"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c>
                <w:tcPr>
                  <w:tcW w:w="790"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c>
                <w:tcPr>
                  <w:tcW w:w="777"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c>
                <w:tcPr>
                  <w:tcW w:w="738" w:type="pct"/>
                </w:tcPr>
                <w:p w:rsidR="00B13422" w:rsidRPr="002E01F3" w:rsidRDefault="00317C41" w:rsidP="00795519">
                  <w:pPr>
                    <w:widowControl w:val="0"/>
                    <w:autoSpaceDE w:val="0"/>
                    <w:autoSpaceDN w:val="0"/>
                    <w:adjustRightInd w:val="0"/>
                    <w:jc w:val="center"/>
                    <w:rPr>
                      <w:sz w:val="20"/>
                      <w:szCs w:val="20"/>
                    </w:rPr>
                  </w:pPr>
                  <w:r w:rsidRPr="002E01F3">
                    <w:rPr>
                      <w:sz w:val="20"/>
                      <w:szCs w:val="20"/>
                    </w:rPr>
                    <w:t>0</w:t>
                  </w:r>
                </w:p>
              </w:tc>
            </w:tr>
            <w:tr w:rsidR="00B13422" w:rsidRPr="002E01F3" w:rsidTr="00452AFA">
              <w:trPr>
                <w:trHeight w:val="257"/>
              </w:trPr>
              <w:tc>
                <w:tcPr>
                  <w:tcW w:w="1931" w:type="pct"/>
                </w:tcPr>
                <w:p w:rsidR="00B13422" w:rsidRPr="002E01F3" w:rsidRDefault="00B13422" w:rsidP="00795519">
                  <w:pPr>
                    <w:widowControl w:val="0"/>
                    <w:autoSpaceDE w:val="0"/>
                    <w:autoSpaceDN w:val="0"/>
                    <w:adjustRightInd w:val="0"/>
                    <w:jc w:val="both"/>
                    <w:rPr>
                      <w:sz w:val="20"/>
                      <w:szCs w:val="20"/>
                    </w:rPr>
                  </w:pPr>
                  <w:r w:rsidRPr="002E01F3">
                    <w:rPr>
                      <w:sz w:val="20"/>
                      <w:szCs w:val="20"/>
                    </w:rPr>
                    <w:t>Областной бюджет</w:t>
                  </w:r>
                </w:p>
              </w:tc>
              <w:tc>
                <w:tcPr>
                  <w:tcW w:w="764"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c>
                <w:tcPr>
                  <w:tcW w:w="790"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c>
                <w:tcPr>
                  <w:tcW w:w="777"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c>
                <w:tcPr>
                  <w:tcW w:w="738" w:type="pct"/>
                </w:tcPr>
                <w:p w:rsidR="00B13422" w:rsidRPr="002E01F3" w:rsidRDefault="00317C41" w:rsidP="00795519">
                  <w:pPr>
                    <w:widowControl w:val="0"/>
                    <w:autoSpaceDE w:val="0"/>
                    <w:autoSpaceDN w:val="0"/>
                    <w:adjustRightInd w:val="0"/>
                    <w:jc w:val="center"/>
                    <w:rPr>
                      <w:sz w:val="20"/>
                      <w:szCs w:val="20"/>
                    </w:rPr>
                  </w:pPr>
                  <w:r w:rsidRPr="002E01F3">
                    <w:rPr>
                      <w:sz w:val="20"/>
                      <w:szCs w:val="20"/>
                    </w:rPr>
                    <w:t>0</w:t>
                  </w:r>
                </w:p>
              </w:tc>
            </w:tr>
            <w:tr w:rsidR="00683BA7" w:rsidRPr="002E01F3" w:rsidTr="00452AFA">
              <w:trPr>
                <w:trHeight w:val="228"/>
              </w:trPr>
              <w:tc>
                <w:tcPr>
                  <w:tcW w:w="1931" w:type="pct"/>
                </w:tcPr>
                <w:p w:rsidR="00683BA7" w:rsidRPr="002E01F3" w:rsidRDefault="00683BA7" w:rsidP="00795519">
                  <w:pPr>
                    <w:widowControl w:val="0"/>
                    <w:autoSpaceDE w:val="0"/>
                    <w:autoSpaceDN w:val="0"/>
                    <w:adjustRightInd w:val="0"/>
                    <w:jc w:val="both"/>
                    <w:rPr>
                      <w:sz w:val="20"/>
                      <w:szCs w:val="20"/>
                    </w:rPr>
                  </w:pPr>
                  <w:r w:rsidRPr="002E01F3">
                    <w:rPr>
                      <w:sz w:val="20"/>
                      <w:szCs w:val="20"/>
                    </w:rPr>
                    <w:t>Бюджет округа</w:t>
                  </w:r>
                </w:p>
              </w:tc>
              <w:tc>
                <w:tcPr>
                  <w:tcW w:w="764" w:type="pct"/>
                </w:tcPr>
                <w:p w:rsidR="00683BA7" w:rsidRPr="002E01F3" w:rsidRDefault="00683BA7" w:rsidP="00683BA7">
                  <w:pPr>
                    <w:widowControl w:val="0"/>
                    <w:autoSpaceDE w:val="0"/>
                    <w:autoSpaceDN w:val="0"/>
                    <w:adjustRightInd w:val="0"/>
                    <w:jc w:val="center"/>
                    <w:rPr>
                      <w:sz w:val="20"/>
                      <w:szCs w:val="20"/>
                    </w:rPr>
                  </w:pPr>
                  <w:r w:rsidRPr="002E01F3">
                    <w:rPr>
                      <w:sz w:val="20"/>
                      <w:szCs w:val="20"/>
                    </w:rPr>
                    <w:t>7844,3</w:t>
                  </w:r>
                </w:p>
              </w:tc>
              <w:tc>
                <w:tcPr>
                  <w:tcW w:w="790" w:type="pct"/>
                </w:tcPr>
                <w:p w:rsidR="00683BA7" w:rsidRPr="002E01F3" w:rsidRDefault="00683BA7" w:rsidP="00683BA7">
                  <w:pPr>
                    <w:widowControl w:val="0"/>
                    <w:autoSpaceDE w:val="0"/>
                    <w:autoSpaceDN w:val="0"/>
                    <w:adjustRightInd w:val="0"/>
                    <w:jc w:val="center"/>
                    <w:rPr>
                      <w:sz w:val="20"/>
                      <w:szCs w:val="20"/>
                    </w:rPr>
                  </w:pPr>
                  <w:r w:rsidRPr="002E01F3">
                    <w:rPr>
                      <w:sz w:val="20"/>
                      <w:szCs w:val="20"/>
                    </w:rPr>
                    <w:t>7844,3</w:t>
                  </w:r>
                </w:p>
              </w:tc>
              <w:tc>
                <w:tcPr>
                  <w:tcW w:w="777" w:type="pct"/>
                </w:tcPr>
                <w:p w:rsidR="00683BA7" w:rsidRPr="002E01F3" w:rsidRDefault="00683BA7" w:rsidP="00683BA7">
                  <w:pPr>
                    <w:widowControl w:val="0"/>
                    <w:autoSpaceDE w:val="0"/>
                    <w:autoSpaceDN w:val="0"/>
                    <w:adjustRightInd w:val="0"/>
                    <w:jc w:val="center"/>
                    <w:rPr>
                      <w:sz w:val="20"/>
                      <w:szCs w:val="20"/>
                    </w:rPr>
                  </w:pPr>
                  <w:r w:rsidRPr="002E01F3">
                    <w:rPr>
                      <w:sz w:val="20"/>
                      <w:szCs w:val="20"/>
                    </w:rPr>
                    <w:t>7844,3</w:t>
                  </w:r>
                </w:p>
              </w:tc>
              <w:tc>
                <w:tcPr>
                  <w:tcW w:w="738" w:type="pct"/>
                </w:tcPr>
                <w:p w:rsidR="00683BA7" w:rsidRPr="002E01F3" w:rsidRDefault="00683BA7" w:rsidP="00683BA7">
                  <w:pPr>
                    <w:widowControl w:val="0"/>
                    <w:autoSpaceDE w:val="0"/>
                    <w:autoSpaceDN w:val="0"/>
                    <w:adjustRightInd w:val="0"/>
                    <w:jc w:val="center"/>
                    <w:rPr>
                      <w:sz w:val="20"/>
                      <w:szCs w:val="20"/>
                    </w:rPr>
                  </w:pPr>
                  <w:r w:rsidRPr="002E01F3">
                    <w:rPr>
                      <w:sz w:val="20"/>
                      <w:szCs w:val="20"/>
                    </w:rPr>
                    <w:t>23532,9</w:t>
                  </w:r>
                </w:p>
              </w:tc>
            </w:tr>
            <w:tr w:rsidR="00B13422" w:rsidRPr="002E01F3" w:rsidTr="00452AFA">
              <w:trPr>
                <w:trHeight w:val="257"/>
              </w:trPr>
              <w:tc>
                <w:tcPr>
                  <w:tcW w:w="1931" w:type="pct"/>
                </w:tcPr>
                <w:p w:rsidR="00B13422" w:rsidRPr="002E01F3" w:rsidRDefault="00B13422" w:rsidP="00795519">
                  <w:pPr>
                    <w:widowControl w:val="0"/>
                    <w:autoSpaceDE w:val="0"/>
                    <w:autoSpaceDN w:val="0"/>
                    <w:adjustRightInd w:val="0"/>
                    <w:jc w:val="both"/>
                    <w:rPr>
                      <w:sz w:val="20"/>
                      <w:szCs w:val="20"/>
                    </w:rPr>
                  </w:pPr>
                  <w:r w:rsidRPr="002E01F3">
                    <w:rPr>
                      <w:sz w:val="20"/>
                      <w:szCs w:val="20"/>
                    </w:rPr>
                    <w:t>Прочие источники</w:t>
                  </w:r>
                </w:p>
              </w:tc>
              <w:tc>
                <w:tcPr>
                  <w:tcW w:w="764"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c>
                <w:tcPr>
                  <w:tcW w:w="790"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c>
                <w:tcPr>
                  <w:tcW w:w="777" w:type="pct"/>
                </w:tcPr>
                <w:p w:rsidR="00B13422" w:rsidRPr="002E01F3" w:rsidRDefault="00B13422" w:rsidP="00795519">
                  <w:pPr>
                    <w:widowControl w:val="0"/>
                    <w:autoSpaceDE w:val="0"/>
                    <w:autoSpaceDN w:val="0"/>
                    <w:adjustRightInd w:val="0"/>
                    <w:jc w:val="center"/>
                    <w:rPr>
                      <w:sz w:val="20"/>
                      <w:szCs w:val="20"/>
                    </w:rPr>
                  </w:pPr>
                </w:p>
              </w:tc>
              <w:tc>
                <w:tcPr>
                  <w:tcW w:w="738"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r>
          </w:tbl>
          <w:p w:rsidR="00661982" w:rsidRPr="002E01F3" w:rsidRDefault="00661982" w:rsidP="00795519">
            <w:pPr>
              <w:jc w:val="both"/>
              <w:rPr>
                <w:sz w:val="20"/>
                <w:szCs w:val="20"/>
              </w:rPr>
            </w:pPr>
          </w:p>
          <w:p w:rsidR="00661982" w:rsidRPr="002E01F3" w:rsidRDefault="00661982" w:rsidP="00795519">
            <w:pPr>
              <w:jc w:val="both"/>
              <w:rPr>
                <w:sz w:val="20"/>
                <w:szCs w:val="20"/>
              </w:rPr>
            </w:pPr>
            <w:r w:rsidRPr="002E01F3">
              <w:rPr>
                <w:sz w:val="20"/>
                <w:szCs w:val="20"/>
              </w:rPr>
              <w:t>Подпрограмма 5 «Обеспечение реализации муниципальной программы» по годам (тыс.руб.)</w:t>
            </w:r>
          </w:p>
          <w:tbl>
            <w:tblPr>
              <w:tblW w:w="8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245"/>
              <w:gridCol w:w="1134"/>
              <w:gridCol w:w="1276"/>
              <w:gridCol w:w="1291"/>
              <w:gridCol w:w="1402"/>
            </w:tblGrid>
            <w:tr w:rsidR="00B13422" w:rsidRPr="002E01F3" w:rsidTr="00452AFA">
              <w:trPr>
                <w:trHeight w:val="286"/>
              </w:trPr>
              <w:tc>
                <w:tcPr>
                  <w:tcW w:w="1944" w:type="pct"/>
                </w:tcPr>
                <w:p w:rsidR="00B13422" w:rsidRPr="002E01F3" w:rsidRDefault="00B13422" w:rsidP="00795519">
                  <w:pPr>
                    <w:widowControl w:val="0"/>
                    <w:autoSpaceDE w:val="0"/>
                    <w:autoSpaceDN w:val="0"/>
                    <w:adjustRightInd w:val="0"/>
                    <w:jc w:val="both"/>
                    <w:rPr>
                      <w:sz w:val="20"/>
                      <w:szCs w:val="20"/>
                    </w:rPr>
                  </w:pPr>
                </w:p>
              </w:tc>
              <w:tc>
                <w:tcPr>
                  <w:tcW w:w="679"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2021 год</w:t>
                  </w:r>
                </w:p>
              </w:tc>
              <w:tc>
                <w:tcPr>
                  <w:tcW w:w="764"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2022 год</w:t>
                  </w:r>
                </w:p>
              </w:tc>
              <w:tc>
                <w:tcPr>
                  <w:tcW w:w="773"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2023 год</w:t>
                  </w:r>
                </w:p>
              </w:tc>
              <w:tc>
                <w:tcPr>
                  <w:tcW w:w="840" w:type="pct"/>
                  <w:shd w:val="clear" w:color="auto" w:fill="auto"/>
                </w:tcPr>
                <w:p w:rsidR="00B13422" w:rsidRPr="002E01F3" w:rsidRDefault="00B13422" w:rsidP="00795519">
                  <w:pPr>
                    <w:widowControl w:val="0"/>
                    <w:autoSpaceDE w:val="0"/>
                    <w:autoSpaceDN w:val="0"/>
                    <w:adjustRightInd w:val="0"/>
                    <w:jc w:val="center"/>
                    <w:rPr>
                      <w:sz w:val="20"/>
                      <w:szCs w:val="20"/>
                    </w:rPr>
                  </w:pPr>
                  <w:r w:rsidRPr="002E01F3">
                    <w:rPr>
                      <w:sz w:val="20"/>
                      <w:szCs w:val="20"/>
                    </w:rPr>
                    <w:t>Всего</w:t>
                  </w:r>
                </w:p>
              </w:tc>
            </w:tr>
            <w:tr w:rsidR="00B13422" w:rsidRPr="002E01F3" w:rsidTr="00452AFA">
              <w:trPr>
                <w:trHeight w:val="286"/>
              </w:trPr>
              <w:tc>
                <w:tcPr>
                  <w:tcW w:w="1944" w:type="pct"/>
                </w:tcPr>
                <w:p w:rsidR="00B13422" w:rsidRPr="002E01F3" w:rsidRDefault="00B13422" w:rsidP="00795519">
                  <w:pPr>
                    <w:widowControl w:val="0"/>
                    <w:autoSpaceDE w:val="0"/>
                    <w:autoSpaceDN w:val="0"/>
                    <w:adjustRightInd w:val="0"/>
                    <w:jc w:val="both"/>
                    <w:rPr>
                      <w:sz w:val="20"/>
                      <w:szCs w:val="20"/>
                    </w:rPr>
                  </w:pPr>
                  <w:r w:rsidRPr="002E01F3">
                    <w:rPr>
                      <w:sz w:val="20"/>
                      <w:szCs w:val="20"/>
                    </w:rPr>
                    <w:t>Всего, в т.ч.</w:t>
                  </w:r>
                </w:p>
              </w:tc>
              <w:tc>
                <w:tcPr>
                  <w:tcW w:w="679" w:type="pct"/>
                </w:tcPr>
                <w:p w:rsidR="00B13422" w:rsidRPr="002E01F3" w:rsidRDefault="00683BA7" w:rsidP="00683BA7">
                  <w:pPr>
                    <w:jc w:val="center"/>
                    <w:rPr>
                      <w:sz w:val="20"/>
                      <w:szCs w:val="20"/>
                    </w:rPr>
                  </w:pPr>
                  <w:r w:rsidRPr="002E01F3">
                    <w:rPr>
                      <w:sz w:val="20"/>
                      <w:szCs w:val="20"/>
                    </w:rPr>
                    <w:t>3732,7</w:t>
                  </w:r>
                </w:p>
              </w:tc>
              <w:tc>
                <w:tcPr>
                  <w:tcW w:w="764" w:type="pct"/>
                </w:tcPr>
                <w:p w:rsidR="00B13422" w:rsidRPr="002E01F3" w:rsidRDefault="00683BA7" w:rsidP="00795519">
                  <w:pPr>
                    <w:jc w:val="both"/>
                    <w:rPr>
                      <w:sz w:val="20"/>
                      <w:szCs w:val="20"/>
                    </w:rPr>
                  </w:pPr>
                  <w:r w:rsidRPr="002E01F3">
                    <w:rPr>
                      <w:sz w:val="20"/>
                      <w:szCs w:val="20"/>
                    </w:rPr>
                    <w:t>3732,7</w:t>
                  </w:r>
                </w:p>
              </w:tc>
              <w:tc>
                <w:tcPr>
                  <w:tcW w:w="773" w:type="pct"/>
                </w:tcPr>
                <w:p w:rsidR="00B13422" w:rsidRPr="002E01F3" w:rsidRDefault="00683BA7" w:rsidP="00795519">
                  <w:pPr>
                    <w:jc w:val="both"/>
                    <w:rPr>
                      <w:sz w:val="20"/>
                      <w:szCs w:val="20"/>
                    </w:rPr>
                  </w:pPr>
                  <w:r w:rsidRPr="002E01F3">
                    <w:rPr>
                      <w:sz w:val="20"/>
                      <w:szCs w:val="20"/>
                    </w:rPr>
                    <w:t>3732,7</w:t>
                  </w:r>
                </w:p>
              </w:tc>
              <w:tc>
                <w:tcPr>
                  <w:tcW w:w="840" w:type="pct"/>
                </w:tcPr>
                <w:p w:rsidR="00B13422" w:rsidRPr="002E01F3" w:rsidRDefault="00683BA7" w:rsidP="00683BA7">
                  <w:pPr>
                    <w:widowControl w:val="0"/>
                    <w:autoSpaceDE w:val="0"/>
                    <w:autoSpaceDN w:val="0"/>
                    <w:adjustRightInd w:val="0"/>
                    <w:jc w:val="center"/>
                    <w:rPr>
                      <w:sz w:val="20"/>
                      <w:szCs w:val="20"/>
                    </w:rPr>
                  </w:pPr>
                  <w:r w:rsidRPr="002E01F3">
                    <w:rPr>
                      <w:sz w:val="20"/>
                      <w:szCs w:val="20"/>
                    </w:rPr>
                    <w:t>11198,1</w:t>
                  </w:r>
                </w:p>
              </w:tc>
            </w:tr>
            <w:tr w:rsidR="00B13422" w:rsidRPr="002E01F3" w:rsidTr="00452AFA">
              <w:trPr>
                <w:trHeight w:val="270"/>
              </w:trPr>
              <w:tc>
                <w:tcPr>
                  <w:tcW w:w="1944" w:type="pct"/>
                </w:tcPr>
                <w:p w:rsidR="00B13422" w:rsidRPr="002E01F3" w:rsidRDefault="00B13422" w:rsidP="00795519">
                  <w:pPr>
                    <w:widowControl w:val="0"/>
                    <w:autoSpaceDE w:val="0"/>
                    <w:autoSpaceDN w:val="0"/>
                    <w:adjustRightInd w:val="0"/>
                    <w:jc w:val="both"/>
                    <w:rPr>
                      <w:sz w:val="20"/>
                      <w:szCs w:val="20"/>
                    </w:rPr>
                  </w:pPr>
                  <w:r w:rsidRPr="002E01F3">
                    <w:rPr>
                      <w:sz w:val="20"/>
                      <w:szCs w:val="20"/>
                    </w:rPr>
                    <w:t>Федеральный бюджет</w:t>
                  </w:r>
                </w:p>
              </w:tc>
              <w:tc>
                <w:tcPr>
                  <w:tcW w:w="679"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c>
                <w:tcPr>
                  <w:tcW w:w="764"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c>
                <w:tcPr>
                  <w:tcW w:w="773"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c>
                <w:tcPr>
                  <w:tcW w:w="840"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r>
            <w:tr w:rsidR="00B13422" w:rsidRPr="002E01F3" w:rsidTr="00452AFA">
              <w:trPr>
                <w:trHeight w:val="270"/>
              </w:trPr>
              <w:tc>
                <w:tcPr>
                  <w:tcW w:w="1944" w:type="pct"/>
                </w:tcPr>
                <w:p w:rsidR="00B13422" w:rsidRPr="002E01F3" w:rsidRDefault="00B13422" w:rsidP="00795519">
                  <w:pPr>
                    <w:widowControl w:val="0"/>
                    <w:autoSpaceDE w:val="0"/>
                    <w:autoSpaceDN w:val="0"/>
                    <w:adjustRightInd w:val="0"/>
                    <w:jc w:val="both"/>
                    <w:rPr>
                      <w:sz w:val="20"/>
                      <w:szCs w:val="20"/>
                    </w:rPr>
                  </w:pPr>
                  <w:r w:rsidRPr="002E01F3">
                    <w:rPr>
                      <w:sz w:val="20"/>
                      <w:szCs w:val="20"/>
                    </w:rPr>
                    <w:t>Областной бюджет</w:t>
                  </w:r>
                </w:p>
              </w:tc>
              <w:tc>
                <w:tcPr>
                  <w:tcW w:w="679"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c>
                <w:tcPr>
                  <w:tcW w:w="764"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c>
                <w:tcPr>
                  <w:tcW w:w="773"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c>
                <w:tcPr>
                  <w:tcW w:w="840"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r>
            <w:tr w:rsidR="00683BA7" w:rsidRPr="002E01F3" w:rsidTr="00452AFA">
              <w:trPr>
                <w:trHeight w:val="286"/>
              </w:trPr>
              <w:tc>
                <w:tcPr>
                  <w:tcW w:w="1944" w:type="pct"/>
                </w:tcPr>
                <w:p w:rsidR="00683BA7" w:rsidRPr="002E01F3" w:rsidRDefault="00683BA7" w:rsidP="00795519">
                  <w:pPr>
                    <w:widowControl w:val="0"/>
                    <w:autoSpaceDE w:val="0"/>
                    <w:autoSpaceDN w:val="0"/>
                    <w:adjustRightInd w:val="0"/>
                    <w:jc w:val="both"/>
                    <w:rPr>
                      <w:sz w:val="20"/>
                      <w:szCs w:val="20"/>
                    </w:rPr>
                  </w:pPr>
                  <w:r w:rsidRPr="002E01F3">
                    <w:rPr>
                      <w:sz w:val="20"/>
                      <w:szCs w:val="20"/>
                    </w:rPr>
                    <w:lastRenderedPageBreak/>
                    <w:t>Бюджет округа</w:t>
                  </w:r>
                </w:p>
              </w:tc>
              <w:tc>
                <w:tcPr>
                  <w:tcW w:w="679" w:type="pct"/>
                </w:tcPr>
                <w:p w:rsidR="00683BA7" w:rsidRPr="002E01F3" w:rsidRDefault="00683BA7" w:rsidP="00683BA7">
                  <w:pPr>
                    <w:jc w:val="center"/>
                    <w:rPr>
                      <w:sz w:val="20"/>
                      <w:szCs w:val="20"/>
                    </w:rPr>
                  </w:pPr>
                  <w:r w:rsidRPr="002E01F3">
                    <w:rPr>
                      <w:sz w:val="20"/>
                      <w:szCs w:val="20"/>
                    </w:rPr>
                    <w:t>3732,7</w:t>
                  </w:r>
                </w:p>
              </w:tc>
              <w:tc>
                <w:tcPr>
                  <w:tcW w:w="764" w:type="pct"/>
                </w:tcPr>
                <w:p w:rsidR="00683BA7" w:rsidRPr="002E01F3" w:rsidRDefault="00683BA7" w:rsidP="00683BA7">
                  <w:pPr>
                    <w:jc w:val="both"/>
                    <w:rPr>
                      <w:sz w:val="20"/>
                      <w:szCs w:val="20"/>
                    </w:rPr>
                  </w:pPr>
                  <w:r w:rsidRPr="002E01F3">
                    <w:rPr>
                      <w:sz w:val="20"/>
                      <w:szCs w:val="20"/>
                    </w:rPr>
                    <w:t>3732,7</w:t>
                  </w:r>
                </w:p>
              </w:tc>
              <w:tc>
                <w:tcPr>
                  <w:tcW w:w="773" w:type="pct"/>
                </w:tcPr>
                <w:p w:rsidR="00683BA7" w:rsidRPr="002E01F3" w:rsidRDefault="00683BA7" w:rsidP="00683BA7">
                  <w:pPr>
                    <w:jc w:val="both"/>
                    <w:rPr>
                      <w:sz w:val="20"/>
                      <w:szCs w:val="20"/>
                    </w:rPr>
                  </w:pPr>
                  <w:r w:rsidRPr="002E01F3">
                    <w:rPr>
                      <w:sz w:val="20"/>
                      <w:szCs w:val="20"/>
                    </w:rPr>
                    <w:t>3732,7</w:t>
                  </w:r>
                </w:p>
              </w:tc>
              <w:tc>
                <w:tcPr>
                  <w:tcW w:w="840" w:type="pct"/>
                </w:tcPr>
                <w:p w:rsidR="00683BA7" w:rsidRPr="002E01F3" w:rsidRDefault="00683BA7" w:rsidP="00683BA7">
                  <w:pPr>
                    <w:widowControl w:val="0"/>
                    <w:autoSpaceDE w:val="0"/>
                    <w:autoSpaceDN w:val="0"/>
                    <w:adjustRightInd w:val="0"/>
                    <w:jc w:val="center"/>
                    <w:rPr>
                      <w:sz w:val="20"/>
                      <w:szCs w:val="20"/>
                    </w:rPr>
                  </w:pPr>
                  <w:r w:rsidRPr="002E01F3">
                    <w:rPr>
                      <w:sz w:val="20"/>
                      <w:szCs w:val="20"/>
                    </w:rPr>
                    <w:t>11198,1</w:t>
                  </w:r>
                </w:p>
              </w:tc>
            </w:tr>
            <w:tr w:rsidR="00B13422" w:rsidRPr="002E01F3" w:rsidTr="00452AFA">
              <w:trPr>
                <w:trHeight w:val="270"/>
              </w:trPr>
              <w:tc>
                <w:tcPr>
                  <w:tcW w:w="1944" w:type="pct"/>
                </w:tcPr>
                <w:p w:rsidR="00B13422" w:rsidRPr="002E01F3" w:rsidRDefault="00B13422" w:rsidP="00795519">
                  <w:pPr>
                    <w:widowControl w:val="0"/>
                    <w:autoSpaceDE w:val="0"/>
                    <w:autoSpaceDN w:val="0"/>
                    <w:adjustRightInd w:val="0"/>
                    <w:jc w:val="both"/>
                    <w:rPr>
                      <w:sz w:val="20"/>
                      <w:szCs w:val="20"/>
                    </w:rPr>
                  </w:pPr>
                  <w:r w:rsidRPr="002E01F3">
                    <w:rPr>
                      <w:sz w:val="20"/>
                      <w:szCs w:val="20"/>
                    </w:rPr>
                    <w:t>Прочие источники</w:t>
                  </w:r>
                </w:p>
              </w:tc>
              <w:tc>
                <w:tcPr>
                  <w:tcW w:w="679"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c>
                <w:tcPr>
                  <w:tcW w:w="764"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c>
                <w:tcPr>
                  <w:tcW w:w="773"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c>
                <w:tcPr>
                  <w:tcW w:w="840" w:type="pct"/>
                </w:tcPr>
                <w:p w:rsidR="00B13422" w:rsidRPr="002E01F3" w:rsidRDefault="00B13422" w:rsidP="00795519">
                  <w:pPr>
                    <w:widowControl w:val="0"/>
                    <w:autoSpaceDE w:val="0"/>
                    <w:autoSpaceDN w:val="0"/>
                    <w:adjustRightInd w:val="0"/>
                    <w:jc w:val="center"/>
                    <w:rPr>
                      <w:sz w:val="20"/>
                      <w:szCs w:val="20"/>
                    </w:rPr>
                  </w:pPr>
                  <w:r w:rsidRPr="002E01F3">
                    <w:rPr>
                      <w:sz w:val="20"/>
                      <w:szCs w:val="20"/>
                    </w:rPr>
                    <w:t>0</w:t>
                  </w:r>
                </w:p>
              </w:tc>
            </w:tr>
          </w:tbl>
          <w:p w:rsidR="00C26AB2" w:rsidRPr="002E01F3" w:rsidRDefault="00C26AB2" w:rsidP="00795519">
            <w:pPr>
              <w:pStyle w:val="a4"/>
              <w:jc w:val="both"/>
              <w:rPr>
                <w:rFonts w:ascii="Times New Roman" w:hAnsi="Times New Roman"/>
                <w:sz w:val="20"/>
                <w:szCs w:val="20"/>
                <w:lang w:eastAsia="ru-RU"/>
              </w:rPr>
            </w:pPr>
          </w:p>
        </w:tc>
      </w:tr>
      <w:tr w:rsidR="004510BC" w:rsidRPr="002E01F3" w:rsidTr="00452AFA">
        <w:trPr>
          <w:trHeight w:val="24"/>
          <w:tblCellSpacing w:w="5" w:type="nil"/>
          <w:jc w:val="center"/>
        </w:trPr>
        <w:tc>
          <w:tcPr>
            <w:tcW w:w="926" w:type="pct"/>
            <w:vMerge w:val="restart"/>
            <w:shd w:val="clear" w:color="auto" w:fill="auto"/>
          </w:tcPr>
          <w:p w:rsidR="004510BC" w:rsidRPr="002E01F3" w:rsidRDefault="004510BC" w:rsidP="00795519">
            <w:pPr>
              <w:pStyle w:val="a4"/>
              <w:rPr>
                <w:rFonts w:ascii="Times New Roman" w:hAnsi="Times New Roman"/>
                <w:sz w:val="20"/>
                <w:szCs w:val="20"/>
              </w:rPr>
            </w:pPr>
            <w:r w:rsidRPr="002E01F3">
              <w:rPr>
                <w:rFonts w:ascii="Times New Roman" w:hAnsi="Times New Roman"/>
                <w:sz w:val="20"/>
                <w:szCs w:val="20"/>
              </w:rPr>
              <w:lastRenderedPageBreak/>
              <w:t xml:space="preserve">Индикаторы достижения цели и показатели непосредственных результатов     </w:t>
            </w:r>
          </w:p>
          <w:p w:rsidR="004510BC" w:rsidRPr="002E01F3" w:rsidRDefault="004510BC" w:rsidP="00795519">
            <w:pPr>
              <w:pStyle w:val="a4"/>
              <w:rPr>
                <w:rFonts w:ascii="Times New Roman" w:hAnsi="Times New Roman"/>
                <w:sz w:val="20"/>
                <w:szCs w:val="20"/>
              </w:rPr>
            </w:pPr>
            <w:r w:rsidRPr="002E01F3">
              <w:rPr>
                <w:rFonts w:ascii="Times New Roman" w:hAnsi="Times New Roman"/>
                <w:sz w:val="20"/>
                <w:szCs w:val="20"/>
              </w:rPr>
              <w:t xml:space="preserve"> </w:t>
            </w:r>
          </w:p>
        </w:tc>
        <w:tc>
          <w:tcPr>
            <w:tcW w:w="2683" w:type="pct"/>
            <w:shd w:val="clear" w:color="auto" w:fill="auto"/>
          </w:tcPr>
          <w:p w:rsidR="004510BC" w:rsidRPr="002E01F3" w:rsidRDefault="004510BC" w:rsidP="00795519">
            <w:pPr>
              <w:pStyle w:val="a4"/>
              <w:jc w:val="center"/>
              <w:rPr>
                <w:rFonts w:ascii="Times New Roman" w:hAnsi="Times New Roman"/>
                <w:sz w:val="20"/>
                <w:szCs w:val="20"/>
              </w:rPr>
            </w:pPr>
            <w:r w:rsidRPr="002E01F3">
              <w:rPr>
                <w:rFonts w:ascii="Times New Roman" w:hAnsi="Times New Roman"/>
                <w:sz w:val="20"/>
                <w:szCs w:val="20"/>
              </w:rPr>
              <w:t>Наименование индикатора</w:t>
            </w:r>
          </w:p>
          <w:p w:rsidR="004510BC" w:rsidRPr="002E01F3" w:rsidRDefault="004510BC" w:rsidP="00795519">
            <w:pPr>
              <w:pStyle w:val="a4"/>
              <w:jc w:val="center"/>
              <w:rPr>
                <w:rFonts w:ascii="Times New Roman" w:hAnsi="Times New Roman"/>
                <w:sz w:val="20"/>
                <w:szCs w:val="20"/>
              </w:rPr>
            </w:pPr>
            <w:r w:rsidRPr="002E01F3">
              <w:rPr>
                <w:rFonts w:ascii="Times New Roman" w:hAnsi="Times New Roman"/>
                <w:sz w:val="20"/>
                <w:szCs w:val="20"/>
              </w:rPr>
              <w:t>достижения целей</w:t>
            </w:r>
          </w:p>
          <w:p w:rsidR="004510BC" w:rsidRPr="002E01F3" w:rsidRDefault="004510BC" w:rsidP="00795519">
            <w:pPr>
              <w:pStyle w:val="a4"/>
              <w:jc w:val="center"/>
              <w:rPr>
                <w:rFonts w:ascii="Times New Roman" w:hAnsi="Times New Roman"/>
                <w:sz w:val="20"/>
                <w:szCs w:val="20"/>
              </w:rPr>
            </w:pPr>
            <w:r w:rsidRPr="002E01F3">
              <w:rPr>
                <w:rFonts w:ascii="Times New Roman" w:hAnsi="Times New Roman"/>
                <w:sz w:val="20"/>
                <w:szCs w:val="20"/>
              </w:rPr>
              <w:t>программы</w:t>
            </w:r>
          </w:p>
        </w:tc>
        <w:tc>
          <w:tcPr>
            <w:tcW w:w="578" w:type="pct"/>
            <w:shd w:val="clear" w:color="auto" w:fill="auto"/>
          </w:tcPr>
          <w:p w:rsidR="004510BC" w:rsidRPr="002E01F3" w:rsidRDefault="004510BC" w:rsidP="00795519">
            <w:pPr>
              <w:pStyle w:val="a4"/>
              <w:jc w:val="center"/>
              <w:rPr>
                <w:rFonts w:ascii="Times New Roman" w:hAnsi="Times New Roman"/>
                <w:sz w:val="20"/>
                <w:szCs w:val="20"/>
              </w:rPr>
            </w:pPr>
            <w:r w:rsidRPr="002E01F3">
              <w:rPr>
                <w:rFonts w:ascii="Times New Roman" w:hAnsi="Times New Roman"/>
                <w:sz w:val="20"/>
                <w:szCs w:val="20"/>
              </w:rPr>
              <w:t>Единицы измерения</w:t>
            </w:r>
          </w:p>
          <w:p w:rsidR="004510BC" w:rsidRPr="002E01F3" w:rsidRDefault="004510BC" w:rsidP="00795519">
            <w:pPr>
              <w:pStyle w:val="a4"/>
              <w:rPr>
                <w:rFonts w:ascii="Times New Roman" w:hAnsi="Times New Roman"/>
                <w:sz w:val="20"/>
                <w:szCs w:val="20"/>
              </w:rPr>
            </w:pPr>
          </w:p>
        </w:tc>
        <w:tc>
          <w:tcPr>
            <w:tcW w:w="813" w:type="pct"/>
            <w:shd w:val="clear" w:color="auto" w:fill="auto"/>
          </w:tcPr>
          <w:p w:rsidR="004510BC" w:rsidRPr="002E01F3" w:rsidRDefault="004510BC" w:rsidP="00795519">
            <w:pPr>
              <w:pStyle w:val="a4"/>
              <w:jc w:val="center"/>
              <w:rPr>
                <w:rFonts w:ascii="Times New Roman" w:hAnsi="Times New Roman"/>
                <w:sz w:val="20"/>
                <w:szCs w:val="20"/>
              </w:rPr>
            </w:pPr>
            <w:r w:rsidRPr="002E01F3">
              <w:rPr>
                <w:rFonts w:ascii="Times New Roman" w:hAnsi="Times New Roman"/>
                <w:sz w:val="20"/>
                <w:szCs w:val="20"/>
              </w:rPr>
              <w:t>Значения</w:t>
            </w:r>
          </w:p>
          <w:p w:rsidR="004510BC" w:rsidRPr="002E01F3" w:rsidRDefault="004510BC" w:rsidP="00795519">
            <w:pPr>
              <w:pStyle w:val="a4"/>
              <w:jc w:val="center"/>
              <w:rPr>
                <w:rFonts w:ascii="Times New Roman" w:hAnsi="Times New Roman"/>
                <w:sz w:val="20"/>
                <w:szCs w:val="20"/>
              </w:rPr>
            </w:pPr>
            <w:r w:rsidRPr="002E01F3">
              <w:rPr>
                <w:rFonts w:ascii="Times New Roman" w:hAnsi="Times New Roman"/>
                <w:sz w:val="20"/>
                <w:szCs w:val="20"/>
              </w:rPr>
              <w:t>индикаторов целей</w:t>
            </w:r>
          </w:p>
          <w:p w:rsidR="004510BC" w:rsidRPr="002E01F3" w:rsidRDefault="004510BC" w:rsidP="00795519">
            <w:pPr>
              <w:pStyle w:val="a4"/>
              <w:jc w:val="center"/>
              <w:rPr>
                <w:rFonts w:ascii="Times New Roman" w:hAnsi="Times New Roman"/>
                <w:sz w:val="20"/>
                <w:szCs w:val="20"/>
              </w:rPr>
            </w:pPr>
            <w:r w:rsidRPr="002E01F3">
              <w:rPr>
                <w:rFonts w:ascii="Times New Roman" w:hAnsi="Times New Roman"/>
                <w:sz w:val="20"/>
                <w:szCs w:val="20"/>
              </w:rPr>
              <w:t>программы</w:t>
            </w:r>
          </w:p>
          <w:p w:rsidR="004510BC" w:rsidRPr="002E01F3" w:rsidRDefault="004510BC" w:rsidP="00795519">
            <w:pPr>
              <w:pStyle w:val="a4"/>
              <w:jc w:val="center"/>
              <w:rPr>
                <w:rFonts w:ascii="Times New Roman" w:hAnsi="Times New Roman"/>
                <w:i/>
                <w:sz w:val="20"/>
                <w:szCs w:val="20"/>
              </w:rPr>
            </w:pPr>
            <w:r w:rsidRPr="002E01F3">
              <w:rPr>
                <w:rFonts w:ascii="Times New Roman" w:hAnsi="Times New Roman"/>
                <w:i/>
                <w:sz w:val="20"/>
                <w:szCs w:val="20"/>
              </w:rPr>
              <w:t>по окончании</w:t>
            </w:r>
          </w:p>
          <w:p w:rsidR="004510BC" w:rsidRPr="002E01F3" w:rsidRDefault="004510BC" w:rsidP="00795519">
            <w:pPr>
              <w:pStyle w:val="a4"/>
              <w:jc w:val="center"/>
              <w:rPr>
                <w:rFonts w:ascii="Times New Roman" w:hAnsi="Times New Roman"/>
                <w:i/>
                <w:sz w:val="20"/>
                <w:szCs w:val="20"/>
              </w:rPr>
            </w:pPr>
            <w:r w:rsidRPr="002E01F3">
              <w:rPr>
                <w:rFonts w:ascii="Times New Roman" w:hAnsi="Times New Roman"/>
                <w:i/>
                <w:sz w:val="20"/>
                <w:szCs w:val="20"/>
              </w:rPr>
              <w:t>реализации</w:t>
            </w:r>
          </w:p>
          <w:p w:rsidR="004510BC" w:rsidRPr="002E01F3" w:rsidRDefault="004510BC" w:rsidP="00795519">
            <w:pPr>
              <w:pStyle w:val="a4"/>
              <w:jc w:val="center"/>
              <w:rPr>
                <w:rFonts w:ascii="Times New Roman" w:hAnsi="Times New Roman"/>
                <w:sz w:val="20"/>
                <w:szCs w:val="20"/>
              </w:rPr>
            </w:pPr>
            <w:r w:rsidRPr="002E01F3">
              <w:rPr>
                <w:rFonts w:ascii="Times New Roman" w:hAnsi="Times New Roman"/>
                <w:i/>
                <w:sz w:val="20"/>
                <w:szCs w:val="20"/>
              </w:rPr>
              <w:t>программы</w:t>
            </w:r>
          </w:p>
        </w:tc>
      </w:tr>
      <w:tr w:rsidR="004510BC" w:rsidRPr="002E01F3" w:rsidTr="00452AFA">
        <w:trPr>
          <w:trHeight w:val="21"/>
          <w:tblCellSpacing w:w="5" w:type="nil"/>
          <w:jc w:val="center"/>
        </w:trPr>
        <w:tc>
          <w:tcPr>
            <w:tcW w:w="926" w:type="pct"/>
            <w:vMerge/>
          </w:tcPr>
          <w:p w:rsidR="004510BC" w:rsidRPr="002E01F3" w:rsidRDefault="004510BC" w:rsidP="00795519">
            <w:pPr>
              <w:pStyle w:val="a4"/>
              <w:rPr>
                <w:rFonts w:ascii="Times New Roman" w:hAnsi="Times New Roman"/>
                <w:sz w:val="20"/>
                <w:szCs w:val="20"/>
              </w:rPr>
            </w:pPr>
          </w:p>
        </w:tc>
        <w:tc>
          <w:tcPr>
            <w:tcW w:w="4074" w:type="pct"/>
            <w:gridSpan w:val="3"/>
          </w:tcPr>
          <w:p w:rsidR="009F366F" w:rsidRPr="002E01F3" w:rsidRDefault="00AE0490" w:rsidP="00795519">
            <w:pPr>
              <w:rPr>
                <w:sz w:val="20"/>
                <w:szCs w:val="20"/>
              </w:rPr>
            </w:pPr>
            <w:hyperlink w:anchor="Подпрограмма1" w:history="1">
              <w:r w:rsidR="004510BC" w:rsidRPr="002E01F3">
                <w:rPr>
                  <w:rStyle w:val="af4"/>
                  <w:color w:val="auto"/>
                  <w:sz w:val="20"/>
                  <w:szCs w:val="20"/>
                </w:rPr>
                <w:t>Подпрограмма 1</w:t>
              </w:r>
            </w:hyperlink>
            <w:r w:rsidR="004510BC" w:rsidRPr="002E01F3">
              <w:rPr>
                <w:sz w:val="20"/>
                <w:szCs w:val="20"/>
              </w:rPr>
              <w:t xml:space="preserve"> </w:t>
            </w:r>
            <w:r w:rsidR="009F366F" w:rsidRPr="002E01F3">
              <w:rPr>
                <w:sz w:val="20"/>
                <w:szCs w:val="20"/>
              </w:rPr>
              <w:t xml:space="preserve">«Повышение общественно значимого статуса библиотеки, книги, чтения и уровня общей и информационной культуры» </w:t>
            </w:r>
          </w:p>
        </w:tc>
      </w:tr>
      <w:tr w:rsidR="008852C6" w:rsidRPr="002E01F3" w:rsidTr="00452AFA">
        <w:trPr>
          <w:trHeight w:val="21"/>
          <w:tblCellSpacing w:w="5" w:type="nil"/>
          <w:jc w:val="center"/>
        </w:trPr>
        <w:tc>
          <w:tcPr>
            <w:tcW w:w="926" w:type="pct"/>
            <w:vMerge/>
          </w:tcPr>
          <w:p w:rsidR="008852C6" w:rsidRPr="002E01F3" w:rsidRDefault="008852C6" w:rsidP="00795519">
            <w:pPr>
              <w:pStyle w:val="a4"/>
              <w:rPr>
                <w:rFonts w:ascii="Times New Roman" w:hAnsi="Times New Roman"/>
                <w:sz w:val="20"/>
                <w:szCs w:val="20"/>
              </w:rPr>
            </w:pPr>
          </w:p>
        </w:tc>
        <w:tc>
          <w:tcPr>
            <w:tcW w:w="2683" w:type="pct"/>
            <w:vAlign w:val="center"/>
          </w:tcPr>
          <w:p w:rsidR="008852C6" w:rsidRPr="002E01F3" w:rsidRDefault="008852C6" w:rsidP="00795519">
            <w:pPr>
              <w:widowControl w:val="0"/>
              <w:autoSpaceDE w:val="0"/>
              <w:autoSpaceDN w:val="0"/>
              <w:adjustRightInd w:val="0"/>
              <w:rPr>
                <w:sz w:val="20"/>
                <w:szCs w:val="20"/>
              </w:rPr>
            </w:pPr>
            <w:r w:rsidRPr="002E01F3">
              <w:rPr>
                <w:sz w:val="20"/>
                <w:szCs w:val="20"/>
              </w:rPr>
              <w:t>1.1.Увеличение доли посещений  общедоступных библиотек</w:t>
            </w:r>
            <w:r w:rsidR="00CD7B59" w:rsidRPr="002E01F3">
              <w:rPr>
                <w:sz w:val="20"/>
                <w:szCs w:val="20"/>
              </w:rPr>
              <w:t xml:space="preserve"> к показателю 2017 года.</w:t>
            </w:r>
          </w:p>
        </w:tc>
        <w:tc>
          <w:tcPr>
            <w:tcW w:w="578" w:type="pct"/>
            <w:shd w:val="clear" w:color="auto" w:fill="auto"/>
            <w:vAlign w:val="center"/>
          </w:tcPr>
          <w:p w:rsidR="008852C6" w:rsidRPr="002E01F3" w:rsidRDefault="00AA19E7" w:rsidP="00795519">
            <w:pPr>
              <w:widowControl w:val="0"/>
              <w:autoSpaceDE w:val="0"/>
              <w:autoSpaceDN w:val="0"/>
              <w:adjustRightInd w:val="0"/>
              <w:jc w:val="center"/>
              <w:rPr>
                <w:sz w:val="20"/>
                <w:szCs w:val="20"/>
              </w:rPr>
            </w:pPr>
            <w:r w:rsidRPr="002E01F3">
              <w:rPr>
                <w:sz w:val="20"/>
                <w:szCs w:val="20"/>
              </w:rPr>
              <w:t xml:space="preserve">% </w:t>
            </w:r>
          </w:p>
        </w:tc>
        <w:tc>
          <w:tcPr>
            <w:tcW w:w="813" w:type="pct"/>
            <w:shd w:val="clear" w:color="auto" w:fill="auto"/>
            <w:vAlign w:val="center"/>
          </w:tcPr>
          <w:p w:rsidR="008852C6" w:rsidRPr="002E01F3" w:rsidRDefault="00D34067" w:rsidP="00795519">
            <w:pPr>
              <w:jc w:val="center"/>
              <w:rPr>
                <w:sz w:val="20"/>
                <w:szCs w:val="20"/>
              </w:rPr>
            </w:pPr>
            <w:r w:rsidRPr="002E01F3">
              <w:rPr>
                <w:sz w:val="20"/>
                <w:szCs w:val="20"/>
              </w:rPr>
              <w:t>8</w:t>
            </w:r>
          </w:p>
        </w:tc>
      </w:tr>
      <w:tr w:rsidR="00C73F14" w:rsidRPr="002E01F3" w:rsidTr="00452AFA">
        <w:trPr>
          <w:trHeight w:val="21"/>
          <w:tblCellSpacing w:w="5" w:type="nil"/>
          <w:jc w:val="center"/>
        </w:trPr>
        <w:tc>
          <w:tcPr>
            <w:tcW w:w="926" w:type="pct"/>
            <w:vMerge/>
          </w:tcPr>
          <w:p w:rsidR="00C73F14" w:rsidRPr="002E01F3" w:rsidRDefault="00C73F14" w:rsidP="00795519">
            <w:pPr>
              <w:pStyle w:val="a4"/>
              <w:rPr>
                <w:rFonts w:ascii="Times New Roman" w:hAnsi="Times New Roman"/>
                <w:sz w:val="20"/>
                <w:szCs w:val="20"/>
              </w:rPr>
            </w:pPr>
          </w:p>
        </w:tc>
        <w:tc>
          <w:tcPr>
            <w:tcW w:w="2683" w:type="pct"/>
            <w:vAlign w:val="center"/>
          </w:tcPr>
          <w:p w:rsidR="00C73F14" w:rsidRPr="002E01F3" w:rsidRDefault="002E433B" w:rsidP="00795519">
            <w:pPr>
              <w:widowControl w:val="0"/>
              <w:autoSpaceDE w:val="0"/>
              <w:autoSpaceDN w:val="0"/>
              <w:adjustRightInd w:val="0"/>
              <w:rPr>
                <w:sz w:val="20"/>
                <w:szCs w:val="20"/>
              </w:rPr>
            </w:pPr>
            <w:r w:rsidRPr="002E01F3">
              <w:rPr>
                <w:sz w:val="20"/>
                <w:szCs w:val="20"/>
              </w:rPr>
              <w:t>1.2.</w:t>
            </w:r>
            <w:r w:rsidR="008852C6" w:rsidRPr="002E01F3">
              <w:rPr>
                <w:sz w:val="20"/>
                <w:szCs w:val="20"/>
              </w:rPr>
              <w:t>Доля</w:t>
            </w:r>
            <w:r w:rsidR="00C73F14" w:rsidRPr="002E01F3">
              <w:rPr>
                <w:sz w:val="20"/>
                <w:szCs w:val="20"/>
              </w:rPr>
              <w:t xml:space="preserve"> публичных библиотек, подключенных к информационно-телекоммуникационной сети "Интернет"</w:t>
            </w:r>
          </w:p>
        </w:tc>
        <w:tc>
          <w:tcPr>
            <w:tcW w:w="578" w:type="pct"/>
            <w:shd w:val="clear" w:color="auto" w:fill="auto"/>
            <w:vAlign w:val="center"/>
          </w:tcPr>
          <w:p w:rsidR="00C73F14" w:rsidRPr="002E01F3" w:rsidRDefault="00AA19E7" w:rsidP="00795519">
            <w:pPr>
              <w:widowControl w:val="0"/>
              <w:autoSpaceDE w:val="0"/>
              <w:autoSpaceDN w:val="0"/>
              <w:adjustRightInd w:val="0"/>
              <w:jc w:val="center"/>
              <w:rPr>
                <w:sz w:val="20"/>
                <w:szCs w:val="20"/>
              </w:rPr>
            </w:pPr>
            <w:r w:rsidRPr="002E01F3">
              <w:rPr>
                <w:sz w:val="20"/>
                <w:szCs w:val="20"/>
              </w:rPr>
              <w:t>% к общему числу библиотек</w:t>
            </w:r>
          </w:p>
        </w:tc>
        <w:tc>
          <w:tcPr>
            <w:tcW w:w="813" w:type="pct"/>
            <w:shd w:val="clear" w:color="auto" w:fill="auto"/>
            <w:vAlign w:val="center"/>
          </w:tcPr>
          <w:p w:rsidR="00C73F14" w:rsidRPr="002E01F3" w:rsidRDefault="00D34067" w:rsidP="00795519">
            <w:pPr>
              <w:jc w:val="center"/>
              <w:rPr>
                <w:sz w:val="20"/>
                <w:szCs w:val="20"/>
              </w:rPr>
            </w:pPr>
            <w:r w:rsidRPr="002E01F3">
              <w:rPr>
                <w:sz w:val="20"/>
                <w:szCs w:val="20"/>
              </w:rPr>
              <w:t>87,5</w:t>
            </w:r>
          </w:p>
        </w:tc>
      </w:tr>
      <w:tr w:rsidR="00C73F14" w:rsidRPr="002E01F3" w:rsidTr="00452AFA">
        <w:trPr>
          <w:trHeight w:val="418"/>
          <w:tblCellSpacing w:w="5" w:type="nil"/>
          <w:jc w:val="center"/>
        </w:trPr>
        <w:tc>
          <w:tcPr>
            <w:tcW w:w="926" w:type="pct"/>
            <w:vMerge/>
          </w:tcPr>
          <w:p w:rsidR="00C73F14" w:rsidRPr="002E01F3" w:rsidRDefault="00C73F14" w:rsidP="00795519">
            <w:pPr>
              <w:pStyle w:val="a4"/>
              <w:rPr>
                <w:rFonts w:ascii="Times New Roman" w:hAnsi="Times New Roman"/>
                <w:sz w:val="20"/>
                <w:szCs w:val="20"/>
              </w:rPr>
            </w:pPr>
          </w:p>
        </w:tc>
        <w:tc>
          <w:tcPr>
            <w:tcW w:w="4074" w:type="pct"/>
            <w:gridSpan w:val="3"/>
            <w:shd w:val="clear" w:color="auto" w:fill="FFFFFF" w:themeFill="background1"/>
          </w:tcPr>
          <w:p w:rsidR="00C73F14" w:rsidRPr="002E01F3" w:rsidRDefault="00383DB9" w:rsidP="00795519">
            <w:pPr>
              <w:pStyle w:val="a3"/>
              <w:spacing w:after="0" w:line="240" w:lineRule="auto"/>
              <w:ind w:left="386"/>
              <w:rPr>
                <w:rFonts w:ascii="Times New Roman" w:hAnsi="Times New Roman"/>
                <w:sz w:val="20"/>
                <w:szCs w:val="20"/>
              </w:rPr>
            </w:pPr>
            <w:r w:rsidRPr="002E01F3">
              <w:rPr>
                <w:rFonts w:ascii="Times New Roman" w:hAnsi="Times New Roman"/>
                <w:sz w:val="20"/>
                <w:szCs w:val="20"/>
              </w:rPr>
              <w:tab/>
            </w:r>
            <w:r w:rsidRPr="002E01F3">
              <w:rPr>
                <w:rFonts w:ascii="Times New Roman" w:hAnsi="Times New Roman"/>
                <w:sz w:val="20"/>
                <w:szCs w:val="20"/>
              </w:rPr>
              <w:tab/>
            </w:r>
            <w:r w:rsidR="00C73F14" w:rsidRPr="002E01F3">
              <w:rPr>
                <w:rFonts w:ascii="Times New Roman" w:hAnsi="Times New Roman"/>
                <w:sz w:val="20"/>
                <w:szCs w:val="20"/>
              </w:rPr>
              <w:t>Непосредственные результаты</w:t>
            </w:r>
            <w:r w:rsidR="009C1ED6" w:rsidRPr="002E01F3">
              <w:rPr>
                <w:rFonts w:ascii="Times New Roman" w:hAnsi="Times New Roman"/>
                <w:sz w:val="20"/>
                <w:szCs w:val="20"/>
              </w:rPr>
              <w:t>:</w:t>
            </w:r>
          </w:p>
          <w:p w:rsidR="0053141F" w:rsidRPr="002E01F3" w:rsidRDefault="0053141F" w:rsidP="00795519">
            <w:pPr>
              <w:pStyle w:val="a3"/>
              <w:numPr>
                <w:ilvl w:val="0"/>
                <w:numId w:val="54"/>
              </w:numPr>
              <w:spacing w:after="0" w:line="240" w:lineRule="auto"/>
              <w:ind w:left="386"/>
              <w:rPr>
                <w:rFonts w:ascii="Times New Roman" w:hAnsi="Times New Roman"/>
                <w:sz w:val="20"/>
                <w:szCs w:val="20"/>
              </w:rPr>
            </w:pPr>
            <w:r w:rsidRPr="002E01F3">
              <w:rPr>
                <w:rFonts w:ascii="Times New Roman" w:hAnsi="Times New Roman"/>
                <w:sz w:val="20"/>
                <w:szCs w:val="20"/>
              </w:rPr>
              <w:t xml:space="preserve">Количество посещений  общедоступных библиотек </w:t>
            </w:r>
            <w:r w:rsidR="00D34067" w:rsidRPr="002E01F3">
              <w:rPr>
                <w:rFonts w:ascii="Times New Roman" w:hAnsi="Times New Roman"/>
                <w:sz w:val="20"/>
                <w:szCs w:val="20"/>
              </w:rPr>
              <w:t xml:space="preserve"> составит 125942</w:t>
            </w:r>
            <w:r w:rsidR="00996924" w:rsidRPr="002E01F3">
              <w:rPr>
                <w:rFonts w:ascii="Times New Roman" w:hAnsi="Times New Roman"/>
                <w:sz w:val="20"/>
                <w:szCs w:val="20"/>
              </w:rPr>
              <w:t xml:space="preserve"> </w:t>
            </w:r>
            <w:r w:rsidRPr="002E01F3">
              <w:rPr>
                <w:rFonts w:ascii="Times New Roman" w:hAnsi="Times New Roman"/>
                <w:sz w:val="20"/>
                <w:szCs w:val="20"/>
              </w:rPr>
              <w:t>человек</w:t>
            </w:r>
            <w:r w:rsidR="0013112B" w:rsidRPr="002E01F3">
              <w:rPr>
                <w:rFonts w:ascii="Times New Roman" w:hAnsi="Times New Roman"/>
                <w:sz w:val="20"/>
                <w:szCs w:val="20"/>
              </w:rPr>
              <w:t>.</w:t>
            </w:r>
          </w:p>
          <w:p w:rsidR="00017B3D" w:rsidRPr="002E01F3" w:rsidRDefault="00017B3D" w:rsidP="00795519">
            <w:pPr>
              <w:pStyle w:val="a3"/>
              <w:numPr>
                <w:ilvl w:val="0"/>
                <w:numId w:val="15"/>
              </w:numPr>
              <w:spacing w:after="0" w:line="240" w:lineRule="auto"/>
              <w:ind w:left="386"/>
              <w:rPr>
                <w:rFonts w:ascii="Times New Roman" w:hAnsi="Times New Roman"/>
                <w:sz w:val="20"/>
                <w:szCs w:val="20"/>
              </w:rPr>
            </w:pPr>
            <w:r w:rsidRPr="002E01F3">
              <w:rPr>
                <w:rFonts w:ascii="Times New Roman" w:hAnsi="Times New Roman"/>
                <w:sz w:val="20"/>
                <w:szCs w:val="20"/>
              </w:rPr>
              <w:t>Количество публичных библиотек, подключенных к информационно-телекоммуникационной сети "Интернет»</w:t>
            </w:r>
            <w:r w:rsidR="00494BC8" w:rsidRPr="002E01F3">
              <w:rPr>
                <w:rFonts w:ascii="Times New Roman" w:hAnsi="Times New Roman"/>
                <w:sz w:val="20"/>
                <w:szCs w:val="20"/>
              </w:rPr>
              <w:t xml:space="preserve"> увеличится до </w:t>
            </w:r>
            <w:r w:rsidR="00D34067" w:rsidRPr="002E01F3">
              <w:rPr>
                <w:rFonts w:ascii="Times New Roman" w:hAnsi="Times New Roman"/>
                <w:sz w:val="20"/>
                <w:szCs w:val="20"/>
              </w:rPr>
              <w:t>14</w:t>
            </w:r>
            <w:r w:rsidR="00590773" w:rsidRPr="002E01F3">
              <w:rPr>
                <w:rFonts w:ascii="Times New Roman" w:hAnsi="Times New Roman"/>
                <w:sz w:val="20"/>
                <w:szCs w:val="20"/>
              </w:rPr>
              <w:t xml:space="preserve"> единиц</w:t>
            </w:r>
          </w:p>
        </w:tc>
      </w:tr>
      <w:tr w:rsidR="00C73F14" w:rsidRPr="002E01F3" w:rsidTr="00452AFA">
        <w:trPr>
          <w:trHeight w:val="21"/>
          <w:tblCellSpacing w:w="5" w:type="nil"/>
          <w:jc w:val="center"/>
        </w:trPr>
        <w:tc>
          <w:tcPr>
            <w:tcW w:w="926" w:type="pct"/>
            <w:vMerge/>
          </w:tcPr>
          <w:p w:rsidR="00C73F14" w:rsidRPr="002E01F3" w:rsidRDefault="00C73F14" w:rsidP="00795519">
            <w:pPr>
              <w:pStyle w:val="a4"/>
              <w:rPr>
                <w:rFonts w:ascii="Times New Roman" w:hAnsi="Times New Roman"/>
                <w:sz w:val="20"/>
                <w:szCs w:val="20"/>
              </w:rPr>
            </w:pPr>
          </w:p>
        </w:tc>
        <w:tc>
          <w:tcPr>
            <w:tcW w:w="4074" w:type="pct"/>
            <w:gridSpan w:val="3"/>
            <w:shd w:val="clear" w:color="auto" w:fill="FFFFFF" w:themeFill="background1"/>
          </w:tcPr>
          <w:p w:rsidR="00C73F14" w:rsidRPr="002E01F3" w:rsidRDefault="00AE0490" w:rsidP="00795519">
            <w:pPr>
              <w:pStyle w:val="a4"/>
              <w:rPr>
                <w:rFonts w:ascii="Times New Roman" w:hAnsi="Times New Roman"/>
                <w:sz w:val="20"/>
                <w:szCs w:val="20"/>
              </w:rPr>
            </w:pPr>
            <w:hyperlink w:anchor="Подпрограмма2" w:history="1">
              <w:r w:rsidR="00C73F14" w:rsidRPr="002E01F3">
                <w:rPr>
                  <w:rStyle w:val="af4"/>
                  <w:rFonts w:ascii="Times New Roman" w:hAnsi="Times New Roman"/>
                  <w:color w:val="auto"/>
                  <w:sz w:val="20"/>
                  <w:szCs w:val="20"/>
                </w:rPr>
                <w:t>Подпрограмма 2</w:t>
              </w:r>
            </w:hyperlink>
            <w:r w:rsidR="00C73F14" w:rsidRPr="002E01F3">
              <w:rPr>
                <w:rFonts w:ascii="Times New Roman" w:hAnsi="Times New Roman"/>
                <w:sz w:val="20"/>
                <w:szCs w:val="20"/>
              </w:rPr>
              <w:t xml:space="preserve"> «Народное и художественное творчество»</w:t>
            </w:r>
          </w:p>
        </w:tc>
      </w:tr>
      <w:tr w:rsidR="003415A0" w:rsidRPr="002E01F3" w:rsidTr="00452AFA">
        <w:trPr>
          <w:trHeight w:val="21"/>
          <w:tblCellSpacing w:w="5" w:type="nil"/>
          <w:jc w:val="center"/>
        </w:trPr>
        <w:tc>
          <w:tcPr>
            <w:tcW w:w="926" w:type="pct"/>
            <w:vMerge/>
          </w:tcPr>
          <w:p w:rsidR="003415A0" w:rsidRPr="002E01F3" w:rsidRDefault="003415A0" w:rsidP="00795519">
            <w:pPr>
              <w:pStyle w:val="a4"/>
              <w:rPr>
                <w:rFonts w:ascii="Times New Roman" w:hAnsi="Times New Roman"/>
                <w:sz w:val="20"/>
                <w:szCs w:val="20"/>
              </w:rPr>
            </w:pPr>
          </w:p>
        </w:tc>
        <w:tc>
          <w:tcPr>
            <w:tcW w:w="2683" w:type="pct"/>
            <w:shd w:val="clear" w:color="auto" w:fill="FFFFFF" w:themeFill="background1"/>
          </w:tcPr>
          <w:p w:rsidR="003415A0" w:rsidRPr="002E01F3" w:rsidRDefault="003415A0" w:rsidP="00795519">
            <w:pPr>
              <w:widowControl w:val="0"/>
              <w:autoSpaceDE w:val="0"/>
              <w:autoSpaceDN w:val="0"/>
              <w:adjustRightInd w:val="0"/>
              <w:outlineLvl w:val="3"/>
              <w:rPr>
                <w:sz w:val="20"/>
                <w:szCs w:val="20"/>
              </w:rPr>
            </w:pPr>
            <w:r w:rsidRPr="002E01F3">
              <w:rPr>
                <w:sz w:val="20"/>
                <w:szCs w:val="20"/>
              </w:rPr>
              <w:t>2.1.Увеличение доли посещаемости культурно-массовых мероприятий клубов и домов культуры</w:t>
            </w:r>
            <w:r w:rsidR="00975769" w:rsidRPr="002E01F3">
              <w:rPr>
                <w:sz w:val="20"/>
                <w:szCs w:val="20"/>
              </w:rPr>
              <w:t xml:space="preserve"> на платной основе</w:t>
            </w:r>
            <w:r w:rsidR="00DE4B9D" w:rsidRPr="002E01F3">
              <w:rPr>
                <w:sz w:val="20"/>
                <w:szCs w:val="20"/>
              </w:rPr>
              <w:t xml:space="preserve"> к показателю 2017 года</w:t>
            </w:r>
          </w:p>
        </w:tc>
        <w:tc>
          <w:tcPr>
            <w:tcW w:w="578" w:type="pct"/>
            <w:shd w:val="clear" w:color="auto" w:fill="FFFFFF" w:themeFill="background1"/>
          </w:tcPr>
          <w:p w:rsidR="003415A0" w:rsidRPr="002E01F3" w:rsidRDefault="00DE4B9D" w:rsidP="00795519">
            <w:pPr>
              <w:jc w:val="center"/>
              <w:rPr>
                <w:sz w:val="20"/>
                <w:szCs w:val="20"/>
              </w:rPr>
            </w:pPr>
            <w:r w:rsidRPr="002E01F3">
              <w:rPr>
                <w:sz w:val="20"/>
                <w:szCs w:val="20"/>
              </w:rPr>
              <w:t>%</w:t>
            </w:r>
          </w:p>
        </w:tc>
        <w:tc>
          <w:tcPr>
            <w:tcW w:w="813" w:type="pct"/>
            <w:shd w:val="clear" w:color="auto" w:fill="FFFFFF" w:themeFill="background1"/>
          </w:tcPr>
          <w:p w:rsidR="003415A0" w:rsidRPr="002E01F3" w:rsidRDefault="00F67F89" w:rsidP="00795519">
            <w:pPr>
              <w:tabs>
                <w:tab w:val="center" w:pos="4536"/>
                <w:tab w:val="right" w:pos="9072"/>
              </w:tabs>
              <w:jc w:val="center"/>
              <w:rPr>
                <w:sz w:val="20"/>
                <w:szCs w:val="20"/>
              </w:rPr>
            </w:pPr>
            <w:r w:rsidRPr="002E01F3">
              <w:rPr>
                <w:sz w:val="20"/>
                <w:szCs w:val="20"/>
              </w:rPr>
              <w:t>25,0</w:t>
            </w:r>
          </w:p>
        </w:tc>
      </w:tr>
      <w:tr w:rsidR="003415A0" w:rsidRPr="002E01F3" w:rsidTr="00452AFA">
        <w:trPr>
          <w:trHeight w:val="21"/>
          <w:tblCellSpacing w:w="5" w:type="nil"/>
          <w:jc w:val="center"/>
        </w:trPr>
        <w:tc>
          <w:tcPr>
            <w:tcW w:w="926" w:type="pct"/>
            <w:vMerge/>
          </w:tcPr>
          <w:p w:rsidR="003415A0" w:rsidRPr="002E01F3" w:rsidRDefault="003415A0" w:rsidP="00795519">
            <w:pPr>
              <w:pStyle w:val="a4"/>
              <w:rPr>
                <w:rFonts w:ascii="Times New Roman" w:hAnsi="Times New Roman"/>
                <w:sz w:val="20"/>
                <w:szCs w:val="20"/>
              </w:rPr>
            </w:pPr>
          </w:p>
        </w:tc>
        <w:tc>
          <w:tcPr>
            <w:tcW w:w="2683" w:type="pct"/>
            <w:shd w:val="clear" w:color="auto" w:fill="FFFFFF" w:themeFill="background1"/>
          </w:tcPr>
          <w:p w:rsidR="003415A0" w:rsidRPr="002E01F3" w:rsidRDefault="003415A0" w:rsidP="00795519">
            <w:pPr>
              <w:widowControl w:val="0"/>
              <w:autoSpaceDE w:val="0"/>
              <w:autoSpaceDN w:val="0"/>
              <w:adjustRightInd w:val="0"/>
              <w:outlineLvl w:val="3"/>
              <w:rPr>
                <w:sz w:val="20"/>
                <w:szCs w:val="20"/>
              </w:rPr>
            </w:pPr>
            <w:r w:rsidRPr="002E01F3">
              <w:rPr>
                <w:sz w:val="20"/>
                <w:szCs w:val="20"/>
              </w:rPr>
              <w:t>2.2.Увеличение числа участников клубных формирований</w:t>
            </w:r>
            <w:r w:rsidR="00DE4B9D" w:rsidRPr="002E01F3">
              <w:rPr>
                <w:sz w:val="20"/>
                <w:szCs w:val="20"/>
              </w:rPr>
              <w:t xml:space="preserve"> к показателю 2017 года</w:t>
            </w:r>
          </w:p>
        </w:tc>
        <w:tc>
          <w:tcPr>
            <w:tcW w:w="578" w:type="pct"/>
            <w:shd w:val="clear" w:color="auto" w:fill="FFFFFF" w:themeFill="background1"/>
          </w:tcPr>
          <w:p w:rsidR="003415A0" w:rsidRPr="002E01F3" w:rsidRDefault="00AA19E7" w:rsidP="00795519">
            <w:pPr>
              <w:jc w:val="center"/>
              <w:rPr>
                <w:sz w:val="20"/>
                <w:szCs w:val="20"/>
              </w:rPr>
            </w:pPr>
            <w:r w:rsidRPr="002E01F3">
              <w:rPr>
                <w:sz w:val="20"/>
                <w:szCs w:val="20"/>
              </w:rPr>
              <w:t xml:space="preserve">% </w:t>
            </w:r>
          </w:p>
        </w:tc>
        <w:tc>
          <w:tcPr>
            <w:tcW w:w="813" w:type="pct"/>
            <w:shd w:val="clear" w:color="auto" w:fill="FFFFFF" w:themeFill="background1"/>
          </w:tcPr>
          <w:p w:rsidR="003415A0" w:rsidRPr="002E01F3" w:rsidRDefault="00F67F89" w:rsidP="00795519">
            <w:pPr>
              <w:tabs>
                <w:tab w:val="center" w:pos="4536"/>
                <w:tab w:val="right" w:pos="9072"/>
              </w:tabs>
              <w:jc w:val="center"/>
              <w:rPr>
                <w:sz w:val="20"/>
                <w:szCs w:val="20"/>
                <w:lang w:eastAsia="en-US"/>
              </w:rPr>
            </w:pPr>
            <w:r w:rsidRPr="002E01F3">
              <w:rPr>
                <w:sz w:val="20"/>
                <w:szCs w:val="20"/>
                <w:lang w:eastAsia="en-US"/>
              </w:rPr>
              <w:t>5,0</w:t>
            </w:r>
          </w:p>
        </w:tc>
      </w:tr>
      <w:tr w:rsidR="003415A0" w:rsidRPr="002E01F3" w:rsidTr="00452AFA">
        <w:trPr>
          <w:trHeight w:val="21"/>
          <w:tblCellSpacing w:w="5" w:type="nil"/>
          <w:jc w:val="center"/>
        </w:trPr>
        <w:tc>
          <w:tcPr>
            <w:tcW w:w="926" w:type="pct"/>
            <w:vMerge/>
          </w:tcPr>
          <w:p w:rsidR="003415A0" w:rsidRPr="002E01F3" w:rsidRDefault="003415A0" w:rsidP="00795519">
            <w:pPr>
              <w:pStyle w:val="a4"/>
              <w:rPr>
                <w:rFonts w:ascii="Times New Roman" w:hAnsi="Times New Roman"/>
                <w:sz w:val="20"/>
                <w:szCs w:val="20"/>
              </w:rPr>
            </w:pPr>
          </w:p>
        </w:tc>
        <w:tc>
          <w:tcPr>
            <w:tcW w:w="2683" w:type="pct"/>
            <w:shd w:val="clear" w:color="auto" w:fill="FFFFFF" w:themeFill="background1"/>
          </w:tcPr>
          <w:p w:rsidR="003415A0" w:rsidRPr="002E01F3" w:rsidRDefault="003415A0" w:rsidP="00795519">
            <w:pPr>
              <w:widowControl w:val="0"/>
              <w:autoSpaceDE w:val="0"/>
              <w:autoSpaceDN w:val="0"/>
              <w:adjustRightInd w:val="0"/>
              <w:outlineLvl w:val="3"/>
              <w:rPr>
                <w:sz w:val="20"/>
                <w:szCs w:val="20"/>
              </w:rPr>
            </w:pPr>
            <w:r w:rsidRPr="002E01F3">
              <w:rPr>
                <w:sz w:val="20"/>
                <w:szCs w:val="20"/>
              </w:rPr>
              <w:t>2.3.Увеличение доли посещений кинозрелищных  учреждений</w:t>
            </w:r>
            <w:r w:rsidR="00DE4B9D" w:rsidRPr="002E01F3">
              <w:rPr>
                <w:sz w:val="20"/>
                <w:szCs w:val="20"/>
              </w:rPr>
              <w:t xml:space="preserve"> к показателю 2017 года</w:t>
            </w:r>
          </w:p>
        </w:tc>
        <w:tc>
          <w:tcPr>
            <w:tcW w:w="578" w:type="pct"/>
            <w:shd w:val="clear" w:color="auto" w:fill="FFFFFF" w:themeFill="background1"/>
          </w:tcPr>
          <w:p w:rsidR="003415A0" w:rsidRPr="002E01F3" w:rsidRDefault="00AA19E7" w:rsidP="00795519">
            <w:pPr>
              <w:jc w:val="center"/>
              <w:rPr>
                <w:sz w:val="20"/>
                <w:szCs w:val="20"/>
              </w:rPr>
            </w:pPr>
            <w:r w:rsidRPr="002E01F3">
              <w:rPr>
                <w:sz w:val="20"/>
                <w:szCs w:val="20"/>
              </w:rPr>
              <w:t>%</w:t>
            </w:r>
          </w:p>
        </w:tc>
        <w:tc>
          <w:tcPr>
            <w:tcW w:w="813" w:type="pct"/>
            <w:shd w:val="clear" w:color="auto" w:fill="FFFFFF" w:themeFill="background1"/>
          </w:tcPr>
          <w:p w:rsidR="003415A0" w:rsidRPr="002E01F3" w:rsidRDefault="00F67F89" w:rsidP="00795519">
            <w:pPr>
              <w:tabs>
                <w:tab w:val="center" w:pos="4536"/>
                <w:tab w:val="right" w:pos="9072"/>
              </w:tabs>
              <w:jc w:val="center"/>
              <w:rPr>
                <w:sz w:val="20"/>
                <w:szCs w:val="20"/>
              </w:rPr>
            </w:pPr>
            <w:r w:rsidRPr="002E01F3">
              <w:rPr>
                <w:sz w:val="20"/>
                <w:szCs w:val="20"/>
              </w:rPr>
              <w:t>7,5</w:t>
            </w:r>
          </w:p>
        </w:tc>
      </w:tr>
      <w:tr w:rsidR="00590773" w:rsidRPr="002E01F3" w:rsidTr="00452AFA">
        <w:trPr>
          <w:trHeight w:val="21"/>
          <w:tblCellSpacing w:w="5" w:type="nil"/>
          <w:jc w:val="center"/>
        </w:trPr>
        <w:tc>
          <w:tcPr>
            <w:tcW w:w="926" w:type="pct"/>
            <w:vMerge/>
          </w:tcPr>
          <w:p w:rsidR="00590773" w:rsidRPr="002E01F3" w:rsidRDefault="00590773" w:rsidP="00795519">
            <w:pPr>
              <w:pStyle w:val="a4"/>
              <w:rPr>
                <w:rFonts w:ascii="Times New Roman" w:hAnsi="Times New Roman"/>
                <w:sz w:val="20"/>
                <w:szCs w:val="20"/>
              </w:rPr>
            </w:pPr>
          </w:p>
        </w:tc>
        <w:tc>
          <w:tcPr>
            <w:tcW w:w="4074" w:type="pct"/>
            <w:gridSpan w:val="3"/>
            <w:shd w:val="clear" w:color="auto" w:fill="auto"/>
          </w:tcPr>
          <w:p w:rsidR="00590773" w:rsidRPr="002E01F3" w:rsidRDefault="00590773" w:rsidP="00795519">
            <w:pPr>
              <w:pStyle w:val="a4"/>
              <w:jc w:val="center"/>
              <w:rPr>
                <w:rFonts w:ascii="Times New Roman" w:hAnsi="Times New Roman"/>
                <w:sz w:val="20"/>
                <w:szCs w:val="20"/>
              </w:rPr>
            </w:pPr>
            <w:r w:rsidRPr="002E01F3">
              <w:rPr>
                <w:rFonts w:ascii="Times New Roman" w:hAnsi="Times New Roman"/>
                <w:sz w:val="20"/>
                <w:szCs w:val="20"/>
              </w:rPr>
              <w:t>Непосредственные результаты:</w:t>
            </w:r>
          </w:p>
          <w:p w:rsidR="00590773" w:rsidRPr="002E01F3" w:rsidRDefault="00590773" w:rsidP="00795519">
            <w:pPr>
              <w:pStyle w:val="a3"/>
              <w:numPr>
                <w:ilvl w:val="0"/>
                <w:numId w:val="20"/>
              </w:numPr>
              <w:spacing w:after="0" w:line="240" w:lineRule="auto"/>
              <w:ind w:left="386"/>
              <w:jc w:val="both"/>
              <w:rPr>
                <w:rFonts w:ascii="Times New Roman" w:hAnsi="Times New Roman"/>
                <w:sz w:val="20"/>
                <w:szCs w:val="20"/>
              </w:rPr>
            </w:pPr>
            <w:r w:rsidRPr="002E01F3">
              <w:rPr>
                <w:rFonts w:ascii="Times New Roman" w:hAnsi="Times New Roman"/>
                <w:sz w:val="20"/>
                <w:szCs w:val="20"/>
              </w:rPr>
              <w:t xml:space="preserve">Количество </w:t>
            </w:r>
            <w:r w:rsidR="00975769" w:rsidRPr="002E01F3">
              <w:rPr>
                <w:rFonts w:ascii="Times New Roman" w:hAnsi="Times New Roman"/>
                <w:sz w:val="20"/>
                <w:szCs w:val="20"/>
              </w:rPr>
              <w:t xml:space="preserve">платных </w:t>
            </w:r>
            <w:r w:rsidR="00946020" w:rsidRPr="002E01F3">
              <w:rPr>
                <w:rFonts w:ascii="Times New Roman" w:hAnsi="Times New Roman"/>
                <w:sz w:val="20"/>
                <w:szCs w:val="20"/>
              </w:rPr>
              <w:t>посещений культурно-массовых мероприятий клубов и до</w:t>
            </w:r>
            <w:r w:rsidR="00F67F89" w:rsidRPr="002E01F3">
              <w:rPr>
                <w:rFonts w:ascii="Times New Roman" w:hAnsi="Times New Roman"/>
                <w:sz w:val="20"/>
                <w:szCs w:val="20"/>
              </w:rPr>
              <w:t xml:space="preserve">мов культуры  </w:t>
            </w:r>
            <w:r w:rsidR="00946020" w:rsidRPr="002E01F3">
              <w:rPr>
                <w:rFonts w:ascii="Times New Roman" w:hAnsi="Times New Roman"/>
                <w:sz w:val="20"/>
                <w:szCs w:val="20"/>
              </w:rPr>
              <w:t>составит 11806</w:t>
            </w:r>
            <w:r w:rsidRPr="002E01F3">
              <w:rPr>
                <w:rFonts w:ascii="Times New Roman" w:hAnsi="Times New Roman"/>
                <w:sz w:val="20"/>
                <w:szCs w:val="20"/>
              </w:rPr>
              <w:t xml:space="preserve"> человек;</w:t>
            </w:r>
          </w:p>
          <w:p w:rsidR="00590773" w:rsidRPr="002E01F3" w:rsidRDefault="00590773" w:rsidP="00795519">
            <w:pPr>
              <w:pStyle w:val="a3"/>
              <w:numPr>
                <w:ilvl w:val="0"/>
                <w:numId w:val="20"/>
              </w:numPr>
              <w:spacing w:after="0" w:line="240" w:lineRule="auto"/>
              <w:ind w:left="386"/>
              <w:jc w:val="both"/>
              <w:rPr>
                <w:rFonts w:ascii="Times New Roman" w:hAnsi="Times New Roman"/>
                <w:sz w:val="20"/>
                <w:szCs w:val="20"/>
              </w:rPr>
            </w:pPr>
            <w:r w:rsidRPr="002E01F3">
              <w:rPr>
                <w:rFonts w:ascii="Times New Roman" w:hAnsi="Times New Roman"/>
                <w:sz w:val="20"/>
                <w:szCs w:val="20"/>
              </w:rPr>
              <w:t>Количество участников клубных формирований культурно-досуговых учреждений</w:t>
            </w:r>
            <w:r w:rsidR="008A0C79" w:rsidRPr="002E01F3">
              <w:rPr>
                <w:rFonts w:ascii="Times New Roman" w:hAnsi="Times New Roman"/>
                <w:sz w:val="20"/>
                <w:szCs w:val="20"/>
              </w:rPr>
              <w:t xml:space="preserve"> </w:t>
            </w:r>
            <w:r w:rsidR="00946020" w:rsidRPr="002E01F3">
              <w:rPr>
                <w:rFonts w:ascii="Times New Roman" w:hAnsi="Times New Roman"/>
                <w:sz w:val="20"/>
                <w:szCs w:val="20"/>
              </w:rPr>
              <w:t>составит   1616</w:t>
            </w:r>
            <w:r w:rsidR="00975769" w:rsidRPr="002E01F3">
              <w:rPr>
                <w:rFonts w:ascii="Times New Roman" w:hAnsi="Times New Roman"/>
                <w:sz w:val="20"/>
                <w:szCs w:val="20"/>
              </w:rPr>
              <w:t xml:space="preserve"> человек</w:t>
            </w:r>
            <w:r w:rsidRPr="002E01F3">
              <w:rPr>
                <w:rFonts w:ascii="Times New Roman" w:hAnsi="Times New Roman"/>
                <w:sz w:val="20"/>
                <w:szCs w:val="20"/>
              </w:rPr>
              <w:t>;</w:t>
            </w:r>
          </w:p>
          <w:p w:rsidR="00590773" w:rsidRPr="002E01F3" w:rsidRDefault="00590773" w:rsidP="00795519">
            <w:pPr>
              <w:pStyle w:val="a3"/>
              <w:numPr>
                <w:ilvl w:val="0"/>
                <w:numId w:val="20"/>
              </w:numPr>
              <w:spacing w:after="0" w:line="240" w:lineRule="auto"/>
              <w:ind w:left="386"/>
              <w:jc w:val="both"/>
              <w:rPr>
                <w:rFonts w:ascii="Times New Roman" w:hAnsi="Times New Roman"/>
                <w:sz w:val="20"/>
                <w:szCs w:val="20"/>
              </w:rPr>
            </w:pPr>
            <w:r w:rsidRPr="002E01F3">
              <w:rPr>
                <w:rFonts w:ascii="Times New Roman" w:hAnsi="Times New Roman"/>
                <w:sz w:val="20"/>
                <w:szCs w:val="20"/>
              </w:rPr>
              <w:t xml:space="preserve">Количество зрителей на сеансах </w:t>
            </w:r>
            <w:r w:rsidR="008A0C79" w:rsidRPr="002E01F3">
              <w:rPr>
                <w:rFonts w:ascii="Times New Roman" w:hAnsi="Times New Roman"/>
                <w:sz w:val="20"/>
                <w:szCs w:val="20"/>
              </w:rPr>
              <w:t xml:space="preserve">отечественных </w:t>
            </w:r>
            <w:r w:rsidRPr="002E01F3">
              <w:rPr>
                <w:rFonts w:ascii="Times New Roman" w:hAnsi="Times New Roman"/>
                <w:sz w:val="20"/>
                <w:szCs w:val="20"/>
              </w:rPr>
              <w:t xml:space="preserve">кинофильмов </w:t>
            </w:r>
            <w:r w:rsidR="00946020" w:rsidRPr="002E01F3">
              <w:rPr>
                <w:rFonts w:ascii="Times New Roman" w:hAnsi="Times New Roman"/>
                <w:sz w:val="20"/>
                <w:szCs w:val="20"/>
              </w:rPr>
              <w:t>составит 2644</w:t>
            </w:r>
            <w:r w:rsidR="008A0C79" w:rsidRPr="002E01F3">
              <w:rPr>
                <w:rFonts w:ascii="Times New Roman" w:hAnsi="Times New Roman"/>
                <w:sz w:val="20"/>
                <w:szCs w:val="20"/>
              </w:rPr>
              <w:t xml:space="preserve"> </w:t>
            </w:r>
            <w:r w:rsidRPr="002E01F3">
              <w:rPr>
                <w:rFonts w:ascii="Times New Roman" w:hAnsi="Times New Roman"/>
                <w:sz w:val="20"/>
                <w:szCs w:val="20"/>
              </w:rPr>
              <w:t>человек.</w:t>
            </w:r>
          </w:p>
        </w:tc>
      </w:tr>
      <w:tr w:rsidR="00590773" w:rsidRPr="002E01F3" w:rsidTr="00452AFA">
        <w:trPr>
          <w:trHeight w:val="385"/>
          <w:tblCellSpacing w:w="5" w:type="nil"/>
          <w:jc w:val="center"/>
        </w:trPr>
        <w:tc>
          <w:tcPr>
            <w:tcW w:w="926" w:type="pct"/>
            <w:vMerge/>
          </w:tcPr>
          <w:p w:rsidR="00590773" w:rsidRPr="002E01F3" w:rsidRDefault="00590773" w:rsidP="00795519">
            <w:pPr>
              <w:pStyle w:val="a4"/>
              <w:rPr>
                <w:rFonts w:ascii="Times New Roman" w:hAnsi="Times New Roman"/>
                <w:sz w:val="20"/>
                <w:szCs w:val="20"/>
              </w:rPr>
            </w:pPr>
          </w:p>
        </w:tc>
        <w:tc>
          <w:tcPr>
            <w:tcW w:w="4074" w:type="pct"/>
            <w:gridSpan w:val="3"/>
            <w:shd w:val="clear" w:color="auto" w:fill="auto"/>
          </w:tcPr>
          <w:p w:rsidR="00590773" w:rsidRPr="002E01F3" w:rsidRDefault="00AE0490" w:rsidP="00795519">
            <w:pPr>
              <w:pStyle w:val="a4"/>
              <w:rPr>
                <w:rFonts w:ascii="Times New Roman" w:hAnsi="Times New Roman"/>
                <w:sz w:val="20"/>
                <w:szCs w:val="20"/>
              </w:rPr>
            </w:pPr>
            <w:hyperlink r:id="rId12" w:anchor="Подпрограмма3" w:history="1">
              <w:r w:rsidR="00590773" w:rsidRPr="002E01F3">
                <w:rPr>
                  <w:rStyle w:val="af4"/>
                  <w:rFonts w:ascii="Times New Roman" w:hAnsi="Times New Roman"/>
                  <w:color w:val="auto"/>
                  <w:sz w:val="20"/>
                  <w:szCs w:val="20"/>
                </w:rPr>
                <w:t>Подпрограмма 3</w:t>
              </w:r>
            </w:hyperlink>
            <w:r w:rsidR="00590773" w:rsidRPr="002E01F3">
              <w:rPr>
                <w:rFonts w:ascii="Times New Roman" w:hAnsi="Times New Roman"/>
                <w:sz w:val="20"/>
                <w:szCs w:val="20"/>
              </w:rPr>
              <w:t xml:space="preserve"> «Развитие музейного дела</w:t>
            </w:r>
            <w:r w:rsidR="006E4ABB" w:rsidRPr="002E01F3">
              <w:rPr>
                <w:rFonts w:ascii="Times New Roman" w:hAnsi="Times New Roman"/>
                <w:sz w:val="20"/>
                <w:szCs w:val="20"/>
              </w:rPr>
              <w:t xml:space="preserve"> и туризма</w:t>
            </w:r>
            <w:r w:rsidR="00590773" w:rsidRPr="002E01F3">
              <w:rPr>
                <w:rFonts w:ascii="Times New Roman" w:hAnsi="Times New Roman"/>
                <w:sz w:val="20"/>
                <w:szCs w:val="20"/>
              </w:rPr>
              <w:t>»</w:t>
            </w:r>
          </w:p>
        </w:tc>
      </w:tr>
      <w:tr w:rsidR="00B80698" w:rsidRPr="002E01F3" w:rsidTr="00452AFA">
        <w:trPr>
          <w:trHeight w:val="21"/>
          <w:tblCellSpacing w:w="5" w:type="nil"/>
          <w:jc w:val="center"/>
        </w:trPr>
        <w:tc>
          <w:tcPr>
            <w:tcW w:w="926" w:type="pct"/>
            <w:vMerge/>
          </w:tcPr>
          <w:p w:rsidR="00B80698" w:rsidRPr="002E01F3" w:rsidRDefault="00B80698" w:rsidP="00795519">
            <w:pPr>
              <w:pStyle w:val="a4"/>
              <w:rPr>
                <w:rFonts w:ascii="Times New Roman" w:hAnsi="Times New Roman"/>
                <w:sz w:val="20"/>
                <w:szCs w:val="20"/>
              </w:rPr>
            </w:pPr>
          </w:p>
        </w:tc>
        <w:tc>
          <w:tcPr>
            <w:tcW w:w="2683" w:type="pct"/>
            <w:shd w:val="clear" w:color="auto" w:fill="auto"/>
          </w:tcPr>
          <w:p w:rsidR="00B80698" w:rsidRPr="002E01F3" w:rsidRDefault="00B80698" w:rsidP="00795519">
            <w:pPr>
              <w:pStyle w:val="a4"/>
              <w:rPr>
                <w:rFonts w:ascii="Times New Roman" w:hAnsi="Times New Roman"/>
                <w:sz w:val="20"/>
                <w:szCs w:val="20"/>
              </w:rPr>
            </w:pPr>
            <w:r w:rsidRPr="002E01F3">
              <w:rPr>
                <w:rFonts w:ascii="Times New Roman" w:hAnsi="Times New Roman"/>
                <w:sz w:val="20"/>
                <w:szCs w:val="20"/>
              </w:rPr>
              <w:t>3.1.Увеличение доли посещаемости музея</w:t>
            </w:r>
            <w:r w:rsidR="00DE4B9D" w:rsidRPr="002E01F3">
              <w:rPr>
                <w:rFonts w:ascii="Times New Roman" w:hAnsi="Times New Roman"/>
                <w:sz w:val="20"/>
                <w:szCs w:val="20"/>
              </w:rPr>
              <w:t xml:space="preserve"> к показателю 2017 года</w:t>
            </w:r>
          </w:p>
        </w:tc>
        <w:tc>
          <w:tcPr>
            <w:tcW w:w="578" w:type="pct"/>
            <w:shd w:val="clear" w:color="auto" w:fill="auto"/>
          </w:tcPr>
          <w:p w:rsidR="00B80698" w:rsidRPr="002E01F3" w:rsidRDefault="00AA19E7" w:rsidP="00795519">
            <w:pPr>
              <w:widowControl w:val="0"/>
              <w:autoSpaceDE w:val="0"/>
              <w:autoSpaceDN w:val="0"/>
              <w:adjustRightInd w:val="0"/>
              <w:jc w:val="center"/>
              <w:rPr>
                <w:sz w:val="20"/>
                <w:szCs w:val="20"/>
              </w:rPr>
            </w:pPr>
            <w:r w:rsidRPr="002E01F3">
              <w:rPr>
                <w:sz w:val="20"/>
                <w:szCs w:val="20"/>
              </w:rPr>
              <w:t xml:space="preserve">% </w:t>
            </w:r>
          </w:p>
        </w:tc>
        <w:tc>
          <w:tcPr>
            <w:tcW w:w="813" w:type="pct"/>
            <w:shd w:val="clear" w:color="auto" w:fill="auto"/>
          </w:tcPr>
          <w:p w:rsidR="00B80698" w:rsidRPr="002E01F3" w:rsidRDefault="00F67F89" w:rsidP="00795519">
            <w:pPr>
              <w:widowControl w:val="0"/>
              <w:autoSpaceDE w:val="0"/>
              <w:autoSpaceDN w:val="0"/>
              <w:adjustRightInd w:val="0"/>
              <w:jc w:val="center"/>
              <w:rPr>
                <w:sz w:val="20"/>
                <w:szCs w:val="20"/>
              </w:rPr>
            </w:pPr>
            <w:r w:rsidRPr="002E01F3">
              <w:rPr>
                <w:sz w:val="20"/>
                <w:szCs w:val="20"/>
              </w:rPr>
              <w:t>14,0</w:t>
            </w:r>
          </w:p>
        </w:tc>
      </w:tr>
      <w:tr w:rsidR="00603ADA" w:rsidRPr="002E01F3" w:rsidTr="00452AFA">
        <w:trPr>
          <w:trHeight w:val="718"/>
          <w:tblCellSpacing w:w="5" w:type="nil"/>
          <w:jc w:val="center"/>
        </w:trPr>
        <w:tc>
          <w:tcPr>
            <w:tcW w:w="926" w:type="pct"/>
            <w:vMerge/>
          </w:tcPr>
          <w:p w:rsidR="00603ADA" w:rsidRPr="002E01F3" w:rsidRDefault="00603ADA" w:rsidP="00795519">
            <w:pPr>
              <w:pStyle w:val="a4"/>
              <w:rPr>
                <w:rFonts w:ascii="Times New Roman" w:hAnsi="Times New Roman"/>
                <w:sz w:val="20"/>
                <w:szCs w:val="20"/>
              </w:rPr>
            </w:pPr>
          </w:p>
        </w:tc>
        <w:tc>
          <w:tcPr>
            <w:tcW w:w="2683" w:type="pct"/>
            <w:shd w:val="clear" w:color="auto" w:fill="auto"/>
          </w:tcPr>
          <w:p w:rsidR="00603ADA" w:rsidRPr="002E01F3" w:rsidRDefault="00F67F89" w:rsidP="00795519">
            <w:pPr>
              <w:pStyle w:val="a4"/>
              <w:rPr>
                <w:rFonts w:ascii="Times New Roman" w:hAnsi="Times New Roman"/>
                <w:sz w:val="20"/>
                <w:szCs w:val="20"/>
              </w:rPr>
            </w:pPr>
            <w:r w:rsidRPr="002E01F3">
              <w:rPr>
                <w:rFonts w:ascii="Times New Roman" w:hAnsi="Times New Roman"/>
                <w:sz w:val="20"/>
                <w:szCs w:val="20"/>
              </w:rPr>
              <w:t xml:space="preserve">3.2. </w:t>
            </w:r>
            <w:r w:rsidR="00603ADA" w:rsidRPr="002E01F3">
              <w:rPr>
                <w:rFonts w:ascii="Times New Roman" w:hAnsi="Times New Roman"/>
                <w:sz w:val="20"/>
                <w:szCs w:val="20"/>
              </w:rPr>
              <w:t>.Количество туристов, экскурсантов, посетителе</w:t>
            </w:r>
            <w:r w:rsidR="008C1074" w:rsidRPr="002E01F3">
              <w:rPr>
                <w:rFonts w:ascii="Times New Roman" w:hAnsi="Times New Roman"/>
                <w:sz w:val="20"/>
                <w:szCs w:val="20"/>
              </w:rPr>
              <w:t>й, посетивших Ковернинский муниципальный округ</w:t>
            </w:r>
            <w:r w:rsidR="00603ADA" w:rsidRPr="002E01F3">
              <w:rPr>
                <w:rFonts w:ascii="Times New Roman" w:hAnsi="Times New Roman"/>
                <w:sz w:val="20"/>
                <w:szCs w:val="20"/>
              </w:rPr>
              <w:t>.</w:t>
            </w:r>
          </w:p>
        </w:tc>
        <w:tc>
          <w:tcPr>
            <w:tcW w:w="578" w:type="pct"/>
            <w:shd w:val="clear" w:color="auto" w:fill="auto"/>
          </w:tcPr>
          <w:p w:rsidR="00603ADA" w:rsidRPr="002E01F3" w:rsidRDefault="00C012A1" w:rsidP="00795519">
            <w:pPr>
              <w:widowControl w:val="0"/>
              <w:autoSpaceDE w:val="0"/>
              <w:autoSpaceDN w:val="0"/>
              <w:adjustRightInd w:val="0"/>
              <w:jc w:val="center"/>
              <w:rPr>
                <w:sz w:val="20"/>
                <w:szCs w:val="20"/>
              </w:rPr>
            </w:pPr>
            <w:r w:rsidRPr="002E01F3">
              <w:rPr>
                <w:sz w:val="20"/>
                <w:szCs w:val="20"/>
              </w:rPr>
              <w:t xml:space="preserve"> Человек в </w:t>
            </w:r>
            <w:r w:rsidR="00946020" w:rsidRPr="002E01F3">
              <w:rPr>
                <w:sz w:val="20"/>
                <w:szCs w:val="20"/>
              </w:rPr>
              <w:t>год</w:t>
            </w:r>
          </w:p>
        </w:tc>
        <w:tc>
          <w:tcPr>
            <w:tcW w:w="813" w:type="pct"/>
            <w:shd w:val="clear" w:color="auto" w:fill="auto"/>
          </w:tcPr>
          <w:p w:rsidR="00603ADA" w:rsidRPr="002E01F3" w:rsidRDefault="00C012A1" w:rsidP="00795519">
            <w:pPr>
              <w:widowControl w:val="0"/>
              <w:autoSpaceDE w:val="0"/>
              <w:autoSpaceDN w:val="0"/>
              <w:adjustRightInd w:val="0"/>
              <w:jc w:val="center"/>
              <w:rPr>
                <w:sz w:val="20"/>
                <w:szCs w:val="20"/>
              </w:rPr>
            </w:pPr>
            <w:r w:rsidRPr="002E01F3">
              <w:rPr>
                <w:sz w:val="20"/>
                <w:szCs w:val="20"/>
              </w:rPr>
              <w:t>3770</w:t>
            </w:r>
          </w:p>
        </w:tc>
      </w:tr>
      <w:tr w:rsidR="006E4ABB" w:rsidRPr="002E01F3" w:rsidTr="00452AFA">
        <w:trPr>
          <w:trHeight w:val="21"/>
          <w:tblCellSpacing w:w="5" w:type="nil"/>
          <w:jc w:val="center"/>
        </w:trPr>
        <w:tc>
          <w:tcPr>
            <w:tcW w:w="926" w:type="pct"/>
            <w:vMerge/>
          </w:tcPr>
          <w:p w:rsidR="006E4ABB" w:rsidRPr="002E01F3" w:rsidRDefault="006E4ABB" w:rsidP="00795519">
            <w:pPr>
              <w:pStyle w:val="a4"/>
              <w:rPr>
                <w:rFonts w:ascii="Times New Roman" w:hAnsi="Times New Roman"/>
                <w:sz w:val="20"/>
                <w:szCs w:val="20"/>
              </w:rPr>
            </w:pPr>
          </w:p>
        </w:tc>
        <w:tc>
          <w:tcPr>
            <w:tcW w:w="4074" w:type="pct"/>
            <w:gridSpan w:val="3"/>
            <w:shd w:val="clear" w:color="auto" w:fill="auto"/>
          </w:tcPr>
          <w:p w:rsidR="006E4ABB" w:rsidRPr="002E01F3" w:rsidRDefault="006E4ABB" w:rsidP="00795519">
            <w:pPr>
              <w:pStyle w:val="a4"/>
              <w:jc w:val="center"/>
              <w:rPr>
                <w:rFonts w:ascii="Times New Roman" w:hAnsi="Times New Roman"/>
                <w:sz w:val="20"/>
                <w:szCs w:val="20"/>
              </w:rPr>
            </w:pPr>
            <w:r w:rsidRPr="002E01F3">
              <w:rPr>
                <w:rFonts w:ascii="Times New Roman" w:hAnsi="Times New Roman"/>
                <w:sz w:val="20"/>
                <w:szCs w:val="20"/>
              </w:rPr>
              <w:t>Непосредственные результаты:</w:t>
            </w:r>
          </w:p>
          <w:p w:rsidR="006E4ABB" w:rsidRPr="002E01F3" w:rsidRDefault="008A0C79" w:rsidP="00795519">
            <w:pPr>
              <w:pStyle w:val="a4"/>
              <w:numPr>
                <w:ilvl w:val="0"/>
                <w:numId w:val="9"/>
              </w:numPr>
              <w:ind w:left="386"/>
              <w:jc w:val="both"/>
              <w:rPr>
                <w:rFonts w:ascii="Times New Roman" w:hAnsi="Times New Roman"/>
                <w:sz w:val="20"/>
                <w:szCs w:val="20"/>
              </w:rPr>
            </w:pPr>
            <w:r w:rsidRPr="002E01F3">
              <w:rPr>
                <w:rFonts w:ascii="Times New Roman" w:hAnsi="Times New Roman"/>
                <w:sz w:val="20"/>
                <w:szCs w:val="20"/>
              </w:rPr>
              <w:t>Посещаемость музея составит</w:t>
            </w:r>
            <w:r w:rsidR="00F67F89" w:rsidRPr="002E01F3">
              <w:rPr>
                <w:rFonts w:ascii="Times New Roman" w:hAnsi="Times New Roman"/>
                <w:sz w:val="20"/>
                <w:szCs w:val="20"/>
              </w:rPr>
              <w:t xml:space="preserve">  3762 </w:t>
            </w:r>
            <w:r w:rsidR="00C012A1" w:rsidRPr="002E01F3">
              <w:rPr>
                <w:rFonts w:ascii="Times New Roman" w:hAnsi="Times New Roman"/>
                <w:sz w:val="20"/>
                <w:szCs w:val="20"/>
              </w:rPr>
              <w:t xml:space="preserve"> </w:t>
            </w:r>
            <w:r w:rsidR="006E4ABB" w:rsidRPr="002E01F3">
              <w:rPr>
                <w:rFonts w:ascii="Times New Roman" w:hAnsi="Times New Roman"/>
                <w:sz w:val="20"/>
                <w:szCs w:val="20"/>
              </w:rPr>
              <w:t>человек</w:t>
            </w:r>
            <w:r w:rsidR="00C012A1" w:rsidRPr="002E01F3">
              <w:rPr>
                <w:rFonts w:ascii="Times New Roman" w:hAnsi="Times New Roman"/>
                <w:sz w:val="20"/>
                <w:szCs w:val="20"/>
              </w:rPr>
              <w:t>а в год</w:t>
            </w:r>
            <w:r w:rsidR="006E4ABB" w:rsidRPr="002E01F3">
              <w:rPr>
                <w:rFonts w:ascii="Times New Roman" w:hAnsi="Times New Roman"/>
                <w:sz w:val="20"/>
                <w:szCs w:val="20"/>
              </w:rPr>
              <w:t>;</w:t>
            </w:r>
          </w:p>
          <w:p w:rsidR="00603ADA" w:rsidRPr="002E01F3" w:rsidRDefault="00603ADA" w:rsidP="00795519">
            <w:pPr>
              <w:pStyle w:val="a4"/>
              <w:numPr>
                <w:ilvl w:val="0"/>
                <w:numId w:val="9"/>
              </w:numPr>
              <w:ind w:left="386"/>
              <w:jc w:val="both"/>
              <w:rPr>
                <w:rFonts w:ascii="Times New Roman" w:hAnsi="Times New Roman"/>
                <w:sz w:val="20"/>
                <w:szCs w:val="20"/>
              </w:rPr>
            </w:pPr>
            <w:r w:rsidRPr="002E01F3">
              <w:rPr>
                <w:rFonts w:ascii="Times New Roman" w:hAnsi="Times New Roman"/>
                <w:sz w:val="20"/>
                <w:szCs w:val="20"/>
              </w:rPr>
              <w:t xml:space="preserve">Количество туров по Ковернинскому </w:t>
            </w:r>
            <w:r w:rsidR="008C1074" w:rsidRPr="002E01F3">
              <w:rPr>
                <w:rFonts w:ascii="Times New Roman" w:hAnsi="Times New Roman"/>
                <w:sz w:val="20"/>
                <w:szCs w:val="20"/>
              </w:rPr>
              <w:t xml:space="preserve">муниципальному округу </w:t>
            </w:r>
            <w:r w:rsidR="006D770A" w:rsidRPr="002E01F3">
              <w:rPr>
                <w:rFonts w:ascii="Times New Roman" w:hAnsi="Times New Roman"/>
                <w:sz w:val="20"/>
                <w:szCs w:val="20"/>
              </w:rPr>
              <w:t>составит  4</w:t>
            </w:r>
            <w:r w:rsidRPr="002E01F3">
              <w:rPr>
                <w:rFonts w:ascii="Times New Roman" w:hAnsi="Times New Roman"/>
                <w:sz w:val="20"/>
                <w:szCs w:val="20"/>
              </w:rPr>
              <w:t>;</w:t>
            </w:r>
          </w:p>
          <w:p w:rsidR="00603ADA" w:rsidRPr="002E01F3" w:rsidRDefault="006E4ABB" w:rsidP="00795519">
            <w:pPr>
              <w:pStyle w:val="a4"/>
              <w:numPr>
                <w:ilvl w:val="0"/>
                <w:numId w:val="9"/>
              </w:numPr>
              <w:ind w:left="386"/>
              <w:jc w:val="both"/>
              <w:rPr>
                <w:rFonts w:ascii="Times New Roman" w:hAnsi="Times New Roman"/>
                <w:sz w:val="20"/>
                <w:szCs w:val="20"/>
              </w:rPr>
            </w:pPr>
            <w:r w:rsidRPr="002E01F3">
              <w:rPr>
                <w:rFonts w:ascii="Times New Roman" w:hAnsi="Times New Roman"/>
                <w:sz w:val="20"/>
                <w:szCs w:val="20"/>
              </w:rPr>
              <w:t xml:space="preserve">Тираж изданных информационных материалов о туристском потенциале </w:t>
            </w:r>
            <w:r w:rsidR="00B174C0" w:rsidRPr="002E01F3">
              <w:rPr>
                <w:rFonts w:ascii="Times New Roman" w:hAnsi="Times New Roman"/>
                <w:sz w:val="20"/>
                <w:szCs w:val="20"/>
              </w:rPr>
              <w:t>округа</w:t>
            </w:r>
            <w:r w:rsidR="00A43842" w:rsidRPr="002E01F3">
              <w:rPr>
                <w:rFonts w:ascii="Times New Roman" w:hAnsi="Times New Roman"/>
                <w:sz w:val="20"/>
                <w:szCs w:val="20"/>
              </w:rPr>
              <w:t xml:space="preserve"> увеличится до 510</w:t>
            </w:r>
            <w:r w:rsidR="00603ADA" w:rsidRPr="002E01F3">
              <w:rPr>
                <w:rFonts w:ascii="Times New Roman" w:hAnsi="Times New Roman"/>
                <w:sz w:val="20"/>
                <w:szCs w:val="20"/>
              </w:rPr>
              <w:t xml:space="preserve"> экземпляров в год.</w:t>
            </w:r>
          </w:p>
        </w:tc>
      </w:tr>
      <w:tr w:rsidR="006E4ABB" w:rsidRPr="002E01F3" w:rsidTr="00452AFA">
        <w:trPr>
          <w:trHeight w:val="21"/>
          <w:tblCellSpacing w:w="5" w:type="nil"/>
          <w:jc w:val="center"/>
        </w:trPr>
        <w:tc>
          <w:tcPr>
            <w:tcW w:w="926" w:type="pct"/>
            <w:vMerge/>
          </w:tcPr>
          <w:p w:rsidR="006E4ABB" w:rsidRPr="002E01F3" w:rsidRDefault="006E4ABB" w:rsidP="00795519">
            <w:pPr>
              <w:pStyle w:val="a4"/>
              <w:rPr>
                <w:rFonts w:ascii="Times New Roman" w:hAnsi="Times New Roman"/>
                <w:sz w:val="20"/>
                <w:szCs w:val="20"/>
              </w:rPr>
            </w:pPr>
          </w:p>
        </w:tc>
        <w:tc>
          <w:tcPr>
            <w:tcW w:w="4074" w:type="pct"/>
            <w:gridSpan w:val="3"/>
            <w:shd w:val="clear" w:color="auto" w:fill="auto"/>
          </w:tcPr>
          <w:p w:rsidR="006E4ABB" w:rsidRPr="002E01F3" w:rsidRDefault="00AE0490" w:rsidP="00795519">
            <w:pPr>
              <w:pStyle w:val="a4"/>
              <w:rPr>
                <w:rFonts w:ascii="Times New Roman" w:hAnsi="Times New Roman"/>
                <w:sz w:val="20"/>
                <w:szCs w:val="20"/>
              </w:rPr>
            </w:pPr>
            <w:hyperlink w:anchor="Подпрограмма4" w:history="1">
              <w:r w:rsidR="006E4ABB" w:rsidRPr="002E01F3">
                <w:rPr>
                  <w:rStyle w:val="af4"/>
                  <w:rFonts w:ascii="Times New Roman" w:hAnsi="Times New Roman"/>
                  <w:color w:val="auto"/>
                  <w:sz w:val="20"/>
                  <w:szCs w:val="20"/>
                </w:rPr>
                <w:t>Подпрограмма 4</w:t>
              </w:r>
            </w:hyperlink>
            <w:r w:rsidR="006E4ABB" w:rsidRPr="002E01F3">
              <w:rPr>
                <w:rFonts w:ascii="Times New Roman" w:hAnsi="Times New Roman"/>
                <w:sz w:val="20"/>
                <w:szCs w:val="20"/>
              </w:rPr>
              <w:t xml:space="preserve"> «Деятельность и развитие школ дополнительного образования»</w:t>
            </w:r>
          </w:p>
        </w:tc>
      </w:tr>
      <w:tr w:rsidR="006E4ABB" w:rsidRPr="002E01F3" w:rsidTr="00452AFA">
        <w:trPr>
          <w:trHeight w:val="21"/>
          <w:tblCellSpacing w:w="5" w:type="nil"/>
          <w:jc w:val="center"/>
        </w:trPr>
        <w:tc>
          <w:tcPr>
            <w:tcW w:w="926" w:type="pct"/>
            <w:vMerge/>
          </w:tcPr>
          <w:p w:rsidR="006E4ABB" w:rsidRPr="002E01F3" w:rsidRDefault="006E4ABB" w:rsidP="00795519">
            <w:pPr>
              <w:pStyle w:val="a4"/>
              <w:rPr>
                <w:rFonts w:ascii="Times New Roman" w:hAnsi="Times New Roman"/>
                <w:sz w:val="20"/>
                <w:szCs w:val="20"/>
              </w:rPr>
            </w:pPr>
          </w:p>
        </w:tc>
        <w:tc>
          <w:tcPr>
            <w:tcW w:w="2683" w:type="pct"/>
          </w:tcPr>
          <w:p w:rsidR="006E4ABB" w:rsidRPr="002E01F3" w:rsidRDefault="006E4ABB" w:rsidP="00795519">
            <w:pPr>
              <w:widowControl w:val="0"/>
              <w:autoSpaceDE w:val="0"/>
              <w:autoSpaceDN w:val="0"/>
              <w:adjustRightInd w:val="0"/>
              <w:rPr>
                <w:sz w:val="20"/>
                <w:szCs w:val="20"/>
                <w:u w:val="single"/>
              </w:rPr>
            </w:pPr>
            <w:r w:rsidRPr="002E01F3">
              <w:rPr>
                <w:sz w:val="20"/>
                <w:szCs w:val="20"/>
              </w:rPr>
              <w:t>4.1.</w:t>
            </w:r>
            <w:r w:rsidRPr="002E01F3">
              <w:rPr>
                <w:sz w:val="20"/>
                <w:szCs w:val="20"/>
                <w:u w:val="single"/>
              </w:rPr>
              <w:t xml:space="preserve"> </w:t>
            </w:r>
            <w:r w:rsidRPr="002E01F3">
              <w:rPr>
                <w:sz w:val="20"/>
                <w:szCs w:val="20"/>
              </w:rPr>
              <w:t>Увеличение количества обучающихся в сфере дополнительного образования</w:t>
            </w:r>
            <w:r w:rsidR="00F67F89" w:rsidRPr="002E01F3">
              <w:rPr>
                <w:sz w:val="20"/>
                <w:szCs w:val="20"/>
              </w:rPr>
              <w:t xml:space="preserve"> к показателю 2017 года</w:t>
            </w:r>
          </w:p>
        </w:tc>
        <w:tc>
          <w:tcPr>
            <w:tcW w:w="578" w:type="pct"/>
            <w:shd w:val="clear" w:color="auto" w:fill="auto"/>
          </w:tcPr>
          <w:p w:rsidR="006E4ABB" w:rsidRPr="002E01F3" w:rsidRDefault="006E4ABB" w:rsidP="00795519">
            <w:pPr>
              <w:pStyle w:val="a4"/>
              <w:jc w:val="center"/>
              <w:rPr>
                <w:rFonts w:ascii="Times New Roman" w:hAnsi="Times New Roman"/>
                <w:sz w:val="20"/>
                <w:szCs w:val="20"/>
              </w:rPr>
            </w:pPr>
            <w:r w:rsidRPr="002E01F3">
              <w:rPr>
                <w:rFonts w:ascii="Times New Roman" w:hAnsi="Times New Roman"/>
                <w:sz w:val="20"/>
                <w:szCs w:val="20"/>
              </w:rPr>
              <w:t>%</w:t>
            </w:r>
            <w:r w:rsidR="00F67F89" w:rsidRPr="002E01F3">
              <w:rPr>
                <w:rFonts w:ascii="Times New Roman" w:hAnsi="Times New Roman"/>
                <w:sz w:val="20"/>
                <w:szCs w:val="20"/>
              </w:rPr>
              <w:t xml:space="preserve"> </w:t>
            </w:r>
          </w:p>
        </w:tc>
        <w:tc>
          <w:tcPr>
            <w:tcW w:w="813" w:type="pct"/>
            <w:shd w:val="clear" w:color="auto" w:fill="FFFFFF" w:themeFill="background1"/>
          </w:tcPr>
          <w:p w:rsidR="006E4ABB" w:rsidRPr="002E01F3" w:rsidRDefault="008333B8" w:rsidP="00795519">
            <w:pPr>
              <w:pStyle w:val="a4"/>
              <w:tabs>
                <w:tab w:val="left" w:pos="555"/>
                <w:tab w:val="center" w:pos="1189"/>
              </w:tabs>
              <w:rPr>
                <w:rFonts w:ascii="Times New Roman" w:hAnsi="Times New Roman"/>
                <w:sz w:val="20"/>
                <w:szCs w:val="20"/>
              </w:rPr>
            </w:pPr>
            <w:r w:rsidRPr="002E01F3">
              <w:rPr>
                <w:rFonts w:ascii="Times New Roman" w:hAnsi="Times New Roman"/>
                <w:sz w:val="20"/>
                <w:szCs w:val="20"/>
              </w:rPr>
              <w:tab/>
            </w:r>
            <w:r w:rsidR="00F67F89" w:rsidRPr="002E01F3">
              <w:rPr>
                <w:rFonts w:ascii="Times New Roman" w:hAnsi="Times New Roman"/>
                <w:sz w:val="20"/>
                <w:szCs w:val="20"/>
              </w:rPr>
              <w:t>8,0</w:t>
            </w:r>
          </w:p>
        </w:tc>
      </w:tr>
      <w:tr w:rsidR="006E4ABB" w:rsidRPr="002E01F3" w:rsidTr="00452AFA">
        <w:trPr>
          <w:trHeight w:val="21"/>
          <w:tblCellSpacing w:w="5" w:type="nil"/>
          <w:jc w:val="center"/>
        </w:trPr>
        <w:tc>
          <w:tcPr>
            <w:tcW w:w="926" w:type="pct"/>
            <w:vMerge/>
            <w:tcBorders>
              <w:bottom w:val="nil"/>
            </w:tcBorders>
          </w:tcPr>
          <w:p w:rsidR="006E4ABB" w:rsidRPr="002E01F3" w:rsidRDefault="006E4ABB" w:rsidP="00795519">
            <w:pPr>
              <w:pStyle w:val="a4"/>
              <w:rPr>
                <w:rFonts w:ascii="Times New Roman" w:hAnsi="Times New Roman"/>
                <w:sz w:val="20"/>
                <w:szCs w:val="20"/>
              </w:rPr>
            </w:pPr>
          </w:p>
        </w:tc>
        <w:tc>
          <w:tcPr>
            <w:tcW w:w="4074" w:type="pct"/>
            <w:gridSpan w:val="3"/>
            <w:shd w:val="clear" w:color="auto" w:fill="auto"/>
          </w:tcPr>
          <w:p w:rsidR="006E4ABB" w:rsidRPr="002E01F3" w:rsidRDefault="006E4ABB" w:rsidP="00795519">
            <w:pPr>
              <w:pStyle w:val="a4"/>
              <w:jc w:val="center"/>
              <w:rPr>
                <w:rFonts w:ascii="Times New Roman" w:hAnsi="Times New Roman"/>
                <w:sz w:val="20"/>
                <w:szCs w:val="20"/>
              </w:rPr>
            </w:pPr>
            <w:r w:rsidRPr="002E01F3">
              <w:rPr>
                <w:rFonts w:ascii="Times New Roman" w:hAnsi="Times New Roman"/>
                <w:sz w:val="20"/>
                <w:szCs w:val="20"/>
              </w:rPr>
              <w:t>Непосредственные результаты:</w:t>
            </w:r>
          </w:p>
          <w:p w:rsidR="006E4ABB" w:rsidRPr="002E01F3" w:rsidRDefault="006E4ABB" w:rsidP="00795519">
            <w:pPr>
              <w:pStyle w:val="a4"/>
              <w:numPr>
                <w:ilvl w:val="0"/>
                <w:numId w:val="22"/>
              </w:numPr>
              <w:ind w:left="386"/>
              <w:jc w:val="both"/>
              <w:rPr>
                <w:rFonts w:ascii="Times New Roman" w:hAnsi="Times New Roman"/>
                <w:sz w:val="20"/>
                <w:szCs w:val="20"/>
              </w:rPr>
            </w:pPr>
            <w:r w:rsidRPr="002E01F3">
              <w:rPr>
                <w:rFonts w:ascii="Times New Roman" w:hAnsi="Times New Roman"/>
                <w:sz w:val="20"/>
                <w:szCs w:val="20"/>
              </w:rPr>
              <w:t>Количество обучающихся в сфере дополнительно</w:t>
            </w:r>
            <w:r w:rsidR="00374496" w:rsidRPr="002E01F3">
              <w:rPr>
                <w:rFonts w:ascii="Times New Roman" w:hAnsi="Times New Roman"/>
                <w:sz w:val="20"/>
                <w:szCs w:val="20"/>
              </w:rPr>
              <w:t>г</w:t>
            </w:r>
            <w:r w:rsidR="00F67F89" w:rsidRPr="002E01F3">
              <w:rPr>
                <w:rFonts w:ascii="Times New Roman" w:hAnsi="Times New Roman"/>
                <w:sz w:val="20"/>
                <w:szCs w:val="20"/>
              </w:rPr>
              <w:t>о образования увеличится до 120</w:t>
            </w:r>
            <w:r w:rsidR="00A43842" w:rsidRPr="002E01F3">
              <w:rPr>
                <w:rFonts w:ascii="Times New Roman" w:hAnsi="Times New Roman"/>
                <w:sz w:val="20"/>
                <w:szCs w:val="20"/>
              </w:rPr>
              <w:t xml:space="preserve"> </w:t>
            </w:r>
            <w:r w:rsidRPr="002E01F3">
              <w:rPr>
                <w:rFonts w:ascii="Times New Roman" w:hAnsi="Times New Roman"/>
                <w:sz w:val="20"/>
                <w:szCs w:val="20"/>
              </w:rPr>
              <w:t xml:space="preserve">человек  </w:t>
            </w:r>
          </w:p>
        </w:tc>
      </w:tr>
      <w:tr w:rsidR="006E4ABB" w:rsidRPr="002E01F3" w:rsidTr="00452AFA">
        <w:trPr>
          <w:trHeight w:val="21"/>
          <w:tblCellSpacing w:w="5" w:type="nil"/>
          <w:jc w:val="center"/>
        </w:trPr>
        <w:tc>
          <w:tcPr>
            <w:tcW w:w="926" w:type="pct"/>
            <w:vMerge/>
            <w:tcBorders>
              <w:top w:val="nil"/>
              <w:left w:val="single" w:sz="4" w:space="0" w:color="auto"/>
              <w:bottom w:val="single" w:sz="4" w:space="0" w:color="auto"/>
              <w:right w:val="single" w:sz="4" w:space="0" w:color="auto"/>
            </w:tcBorders>
          </w:tcPr>
          <w:p w:rsidR="006E4ABB" w:rsidRPr="002E01F3" w:rsidRDefault="006E4ABB" w:rsidP="00795519">
            <w:pPr>
              <w:pStyle w:val="a4"/>
              <w:rPr>
                <w:rFonts w:ascii="Times New Roman" w:hAnsi="Times New Roman"/>
                <w:sz w:val="20"/>
                <w:szCs w:val="20"/>
              </w:rPr>
            </w:pPr>
          </w:p>
        </w:tc>
        <w:tc>
          <w:tcPr>
            <w:tcW w:w="4074" w:type="pct"/>
            <w:gridSpan w:val="3"/>
            <w:tcBorders>
              <w:left w:val="single" w:sz="4" w:space="0" w:color="auto"/>
            </w:tcBorders>
            <w:shd w:val="clear" w:color="auto" w:fill="auto"/>
          </w:tcPr>
          <w:p w:rsidR="006E4ABB" w:rsidRPr="002E01F3" w:rsidRDefault="006E4ABB" w:rsidP="00795519">
            <w:pPr>
              <w:pStyle w:val="a4"/>
              <w:rPr>
                <w:rFonts w:ascii="Times New Roman" w:hAnsi="Times New Roman"/>
                <w:sz w:val="20"/>
                <w:szCs w:val="20"/>
              </w:rPr>
            </w:pPr>
            <w:r w:rsidRPr="002E01F3">
              <w:rPr>
                <w:rFonts w:ascii="Times New Roman" w:hAnsi="Times New Roman"/>
                <w:sz w:val="20"/>
                <w:szCs w:val="20"/>
              </w:rPr>
              <w:t>Подпрограмма 5 «Обеспечение реализации муниципальной программы»</w:t>
            </w:r>
          </w:p>
        </w:tc>
      </w:tr>
      <w:tr w:rsidR="006E4ABB" w:rsidRPr="002E01F3" w:rsidTr="00452AFA">
        <w:trPr>
          <w:trHeight w:val="21"/>
          <w:tblCellSpacing w:w="5" w:type="nil"/>
          <w:jc w:val="center"/>
        </w:trPr>
        <w:tc>
          <w:tcPr>
            <w:tcW w:w="926" w:type="pct"/>
            <w:vMerge/>
            <w:tcBorders>
              <w:top w:val="nil"/>
              <w:left w:val="single" w:sz="4" w:space="0" w:color="auto"/>
              <w:bottom w:val="single" w:sz="4" w:space="0" w:color="auto"/>
              <w:right w:val="single" w:sz="4" w:space="0" w:color="auto"/>
            </w:tcBorders>
          </w:tcPr>
          <w:p w:rsidR="006E4ABB" w:rsidRPr="002E01F3" w:rsidRDefault="006E4ABB" w:rsidP="00795519">
            <w:pPr>
              <w:pStyle w:val="a4"/>
              <w:rPr>
                <w:rFonts w:ascii="Times New Roman" w:hAnsi="Times New Roman"/>
                <w:sz w:val="20"/>
                <w:szCs w:val="20"/>
              </w:rPr>
            </w:pPr>
          </w:p>
        </w:tc>
        <w:tc>
          <w:tcPr>
            <w:tcW w:w="2683" w:type="pct"/>
            <w:tcBorders>
              <w:left w:val="single" w:sz="4" w:space="0" w:color="auto"/>
            </w:tcBorders>
            <w:shd w:val="clear" w:color="auto" w:fill="auto"/>
          </w:tcPr>
          <w:p w:rsidR="006E4ABB" w:rsidRPr="002E01F3" w:rsidRDefault="006E4ABB" w:rsidP="00795519">
            <w:pPr>
              <w:pStyle w:val="a4"/>
              <w:rPr>
                <w:rFonts w:ascii="Times New Roman" w:hAnsi="Times New Roman"/>
                <w:sz w:val="20"/>
                <w:szCs w:val="20"/>
                <w:u w:val="single"/>
              </w:rPr>
            </w:pPr>
            <w:r w:rsidRPr="002E01F3">
              <w:rPr>
                <w:rFonts w:ascii="Times New Roman" w:hAnsi="Times New Roman"/>
                <w:sz w:val="20"/>
                <w:szCs w:val="20"/>
              </w:rPr>
              <w:t xml:space="preserve">5.1. Увеличение числа граждан, принимающих участие в культурной деятельности </w:t>
            </w:r>
            <w:r w:rsidR="00F67F89" w:rsidRPr="002E01F3">
              <w:rPr>
                <w:rFonts w:ascii="Times New Roman" w:hAnsi="Times New Roman"/>
                <w:sz w:val="20"/>
                <w:szCs w:val="20"/>
              </w:rPr>
              <w:t>к показателю 2017 года</w:t>
            </w:r>
          </w:p>
        </w:tc>
        <w:tc>
          <w:tcPr>
            <w:tcW w:w="578" w:type="pct"/>
            <w:shd w:val="clear" w:color="auto" w:fill="auto"/>
          </w:tcPr>
          <w:p w:rsidR="006E4ABB" w:rsidRPr="002E01F3" w:rsidRDefault="006E4ABB" w:rsidP="00795519">
            <w:pPr>
              <w:pStyle w:val="a4"/>
              <w:jc w:val="center"/>
              <w:rPr>
                <w:rFonts w:ascii="Times New Roman" w:hAnsi="Times New Roman"/>
                <w:sz w:val="20"/>
                <w:szCs w:val="20"/>
              </w:rPr>
            </w:pPr>
            <w:r w:rsidRPr="002E01F3">
              <w:rPr>
                <w:rFonts w:ascii="Times New Roman" w:hAnsi="Times New Roman"/>
                <w:sz w:val="20"/>
                <w:szCs w:val="20"/>
              </w:rPr>
              <w:t xml:space="preserve">% </w:t>
            </w:r>
          </w:p>
        </w:tc>
        <w:tc>
          <w:tcPr>
            <w:tcW w:w="813" w:type="pct"/>
            <w:shd w:val="clear" w:color="auto" w:fill="auto"/>
          </w:tcPr>
          <w:p w:rsidR="006E4ABB" w:rsidRPr="002E01F3" w:rsidRDefault="00F67F89" w:rsidP="00795519">
            <w:pPr>
              <w:pStyle w:val="a4"/>
              <w:jc w:val="center"/>
              <w:rPr>
                <w:rFonts w:ascii="Times New Roman" w:hAnsi="Times New Roman"/>
                <w:sz w:val="20"/>
                <w:szCs w:val="20"/>
              </w:rPr>
            </w:pPr>
            <w:r w:rsidRPr="002E01F3">
              <w:rPr>
                <w:rFonts w:ascii="Times New Roman" w:hAnsi="Times New Roman"/>
                <w:sz w:val="20"/>
                <w:szCs w:val="20"/>
              </w:rPr>
              <w:t>9,4</w:t>
            </w:r>
          </w:p>
        </w:tc>
      </w:tr>
      <w:tr w:rsidR="006E4ABB" w:rsidRPr="002E01F3" w:rsidTr="00452AFA">
        <w:trPr>
          <w:trHeight w:val="21"/>
          <w:tblCellSpacing w:w="5" w:type="nil"/>
          <w:jc w:val="center"/>
        </w:trPr>
        <w:tc>
          <w:tcPr>
            <w:tcW w:w="926" w:type="pct"/>
            <w:vMerge/>
            <w:tcBorders>
              <w:top w:val="nil"/>
              <w:left w:val="single" w:sz="4" w:space="0" w:color="auto"/>
              <w:bottom w:val="single" w:sz="4" w:space="0" w:color="auto"/>
              <w:right w:val="single" w:sz="4" w:space="0" w:color="auto"/>
            </w:tcBorders>
          </w:tcPr>
          <w:p w:rsidR="006E4ABB" w:rsidRPr="002E01F3" w:rsidRDefault="006E4ABB" w:rsidP="00795519">
            <w:pPr>
              <w:pStyle w:val="a4"/>
              <w:jc w:val="center"/>
              <w:rPr>
                <w:rFonts w:ascii="Times New Roman" w:hAnsi="Times New Roman"/>
                <w:sz w:val="20"/>
                <w:szCs w:val="20"/>
              </w:rPr>
            </w:pPr>
          </w:p>
        </w:tc>
        <w:tc>
          <w:tcPr>
            <w:tcW w:w="4074" w:type="pct"/>
            <w:gridSpan w:val="3"/>
            <w:tcBorders>
              <w:left w:val="single" w:sz="4" w:space="0" w:color="auto"/>
            </w:tcBorders>
            <w:shd w:val="clear" w:color="auto" w:fill="auto"/>
          </w:tcPr>
          <w:p w:rsidR="006E4ABB" w:rsidRPr="002E01F3" w:rsidRDefault="006E4ABB" w:rsidP="00795519">
            <w:pPr>
              <w:pStyle w:val="a4"/>
              <w:jc w:val="center"/>
              <w:rPr>
                <w:rFonts w:ascii="Times New Roman" w:hAnsi="Times New Roman"/>
                <w:sz w:val="20"/>
                <w:szCs w:val="20"/>
              </w:rPr>
            </w:pPr>
            <w:r w:rsidRPr="002E01F3">
              <w:rPr>
                <w:rFonts w:ascii="Times New Roman" w:hAnsi="Times New Roman"/>
                <w:sz w:val="20"/>
                <w:szCs w:val="20"/>
              </w:rPr>
              <w:t>Непосредственные результаты:</w:t>
            </w:r>
          </w:p>
          <w:p w:rsidR="006E4ABB" w:rsidRPr="002E01F3" w:rsidRDefault="006E4ABB" w:rsidP="00795519">
            <w:pPr>
              <w:pStyle w:val="a4"/>
              <w:numPr>
                <w:ilvl w:val="0"/>
                <w:numId w:val="22"/>
              </w:numPr>
              <w:ind w:left="414"/>
              <w:rPr>
                <w:rFonts w:ascii="Times New Roman" w:hAnsi="Times New Roman"/>
                <w:sz w:val="20"/>
                <w:szCs w:val="20"/>
              </w:rPr>
            </w:pPr>
            <w:r w:rsidRPr="002E01F3">
              <w:rPr>
                <w:rFonts w:ascii="Times New Roman" w:hAnsi="Times New Roman"/>
                <w:sz w:val="20"/>
                <w:szCs w:val="20"/>
              </w:rPr>
              <w:t xml:space="preserve">Совокупная посещаемость организаций культуры составит </w:t>
            </w:r>
            <w:r w:rsidR="00A43842" w:rsidRPr="002E01F3">
              <w:rPr>
                <w:rFonts w:ascii="Times New Roman" w:hAnsi="Times New Roman"/>
                <w:sz w:val="20"/>
                <w:szCs w:val="20"/>
              </w:rPr>
              <w:t xml:space="preserve">144154 </w:t>
            </w:r>
            <w:r w:rsidR="001059B0" w:rsidRPr="002E01F3">
              <w:rPr>
                <w:rFonts w:ascii="Times New Roman" w:hAnsi="Times New Roman"/>
                <w:sz w:val="20"/>
                <w:szCs w:val="20"/>
              </w:rPr>
              <w:t>человек.</w:t>
            </w:r>
          </w:p>
        </w:tc>
      </w:tr>
    </w:tbl>
    <w:p w:rsidR="00AA19E7" w:rsidRPr="002E01F3" w:rsidRDefault="00AA19E7" w:rsidP="00795519">
      <w:pPr>
        <w:spacing w:after="200"/>
        <w:rPr>
          <w:b/>
          <w:sz w:val="20"/>
          <w:szCs w:val="20"/>
        </w:rPr>
      </w:pPr>
    </w:p>
    <w:p w:rsidR="003E54FD" w:rsidRPr="002E01F3" w:rsidRDefault="003E54FD" w:rsidP="00795519">
      <w:pPr>
        <w:pStyle w:val="af3"/>
        <w:jc w:val="center"/>
        <w:rPr>
          <w:b/>
          <w:color w:val="auto"/>
          <w:sz w:val="20"/>
          <w:szCs w:val="20"/>
        </w:rPr>
      </w:pPr>
      <w:r w:rsidRPr="002E01F3">
        <w:rPr>
          <w:b/>
          <w:color w:val="auto"/>
          <w:sz w:val="20"/>
          <w:szCs w:val="20"/>
        </w:rPr>
        <w:t xml:space="preserve">2. Текстовая часть программы </w:t>
      </w:r>
    </w:p>
    <w:p w:rsidR="003E54FD" w:rsidRPr="002E01F3" w:rsidRDefault="003E54FD" w:rsidP="00795519">
      <w:pPr>
        <w:pStyle w:val="af3"/>
        <w:jc w:val="center"/>
        <w:rPr>
          <w:color w:val="auto"/>
          <w:sz w:val="20"/>
          <w:szCs w:val="20"/>
        </w:rPr>
      </w:pPr>
    </w:p>
    <w:p w:rsidR="003E54FD" w:rsidRPr="002E01F3" w:rsidRDefault="003E54FD" w:rsidP="00795519">
      <w:pPr>
        <w:pStyle w:val="af3"/>
        <w:jc w:val="center"/>
        <w:rPr>
          <w:b/>
          <w:color w:val="auto"/>
          <w:sz w:val="20"/>
          <w:szCs w:val="20"/>
        </w:rPr>
      </w:pPr>
      <w:r w:rsidRPr="002E01F3">
        <w:rPr>
          <w:b/>
          <w:bCs/>
          <w:color w:val="auto"/>
          <w:sz w:val="20"/>
          <w:szCs w:val="20"/>
        </w:rPr>
        <w:t>2.1. Характеристика текущего состояния</w:t>
      </w:r>
      <w:r w:rsidR="008325A3" w:rsidRPr="002E01F3">
        <w:rPr>
          <w:b/>
          <w:bCs/>
          <w:color w:val="auto"/>
          <w:sz w:val="20"/>
          <w:szCs w:val="20"/>
        </w:rPr>
        <w:t xml:space="preserve"> </w:t>
      </w:r>
      <w:r w:rsidR="008325A3" w:rsidRPr="002E01F3">
        <w:rPr>
          <w:b/>
          <w:color w:val="auto"/>
          <w:sz w:val="20"/>
          <w:szCs w:val="20"/>
        </w:rPr>
        <w:t>отрасли культура</w:t>
      </w:r>
    </w:p>
    <w:p w:rsidR="00035386" w:rsidRPr="002E01F3" w:rsidRDefault="00035386" w:rsidP="00795519">
      <w:pPr>
        <w:pStyle w:val="af3"/>
        <w:jc w:val="center"/>
        <w:rPr>
          <w:b/>
          <w:bCs/>
          <w:color w:val="auto"/>
          <w:sz w:val="20"/>
          <w:szCs w:val="20"/>
        </w:rPr>
      </w:pPr>
    </w:p>
    <w:p w:rsidR="00035386" w:rsidRPr="002E01F3" w:rsidRDefault="00B174C0" w:rsidP="00795519">
      <w:pPr>
        <w:pStyle w:val="ConsPlusNormal"/>
        <w:ind w:firstLine="851"/>
        <w:jc w:val="both"/>
        <w:rPr>
          <w:rFonts w:ascii="Times New Roman" w:hAnsi="Times New Roman" w:cs="Times New Roman"/>
          <w:bCs/>
        </w:rPr>
      </w:pPr>
      <w:r w:rsidRPr="002E01F3">
        <w:rPr>
          <w:rFonts w:ascii="Times New Roman" w:hAnsi="Times New Roman" w:cs="Times New Roman"/>
        </w:rPr>
        <w:lastRenderedPageBreak/>
        <w:t>Ковернинский муниципальный округ</w:t>
      </w:r>
      <w:r w:rsidR="00035386" w:rsidRPr="002E01F3">
        <w:rPr>
          <w:rFonts w:ascii="Times New Roman" w:hAnsi="Times New Roman" w:cs="Times New Roman"/>
        </w:rPr>
        <w:t xml:space="preserve"> располагает развитым культурным </w:t>
      </w:r>
      <w:r w:rsidR="00035386" w:rsidRPr="002E01F3">
        <w:rPr>
          <w:rFonts w:ascii="Times New Roman" w:hAnsi="Times New Roman" w:cs="Times New Roman"/>
          <w:bCs/>
        </w:rPr>
        <w:t>потенциалом.</w:t>
      </w:r>
    </w:p>
    <w:p w:rsidR="008325A3" w:rsidRPr="002E01F3" w:rsidRDefault="00804798" w:rsidP="00795519">
      <w:pPr>
        <w:pStyle w:val="ConsPlusNormal"/>
        <w:ind w:firstLine="851"/>
        <w:jc w:val="both"/>
        <w:rPr>
          <w:rFonts w:ascii="Times New Roman" w:hAnsi="Times New Roman" w:cs="Times New Roman"/>
        </w:rPr>
      </w:pPr>
      <w:r w:rsidRPr="002E01F3">
        <w:rPr>
          <w:rFonts w:ascii="Times New Roman" w:hAnsi="Times New Roman" w:cs="Times New Roman"/>
        </w:rPr>
        <w:t>По состоянию на 1 января 2021</w:t>
      </w:r>
      <w:r w:rsidR="008325A3" w:rsidRPr="002E01F3">
        <w:rPr>
          <w:rFonts w:ascii="Times New Roman" w:hAnsi="Times New Roman" w:cs="Times New Roman"/>
        </w:rPr>
        <w:t xml:space="preserve"> года сеть учреждений культуры Ковернинского м</w:t>
      </w:r>
      <w:r w:rsidR="00B174C0" w:rsidRPr="002E01F3">
        <w:rPr>
          <w:rFonts w:ascii="Times New Roman" w:hAnsi="Times New Roman" w:cs="Times New Roman"/>
        </w:rPr>
        <w:t>униципального округ</w:t>
      </w:r>
      <w:r w:rsidR="002324F9" w:rsidRPr="002E01F3">
        <w:rPr>
          <w:rFonts w:ascii="Times New Roman" w:hAnsi="Times New Roman" w:cs="Times New Roman"/>
        </w:rPr>
        <w:t>а состоит из 33</w:t>
      </w:r>
      <w:r w:rsidR="008325A3" w:rsidRPr="002E01F3">
        <w:rPr>
          <w:rFonts w:ascii="Times New Roman" w:hAnsi="Times New Roman" w:cs="Times New Roman"/>
        </w:rPr>
        <w:t xml:space="preserve"> муниципальных учреждений культуры.</w:t>
      </w:r>
    </w:p>
    <w:p w:rsidR="00035386" w:rsidRPr="002E01F3" w:rsidRDefault="008325A3" w:rsidP="00795519">
      <w:pPr>
        <w:pStyle w:val="ConsPlusNormal"/>
        <w:ind w:firstLine="851"/>
        <w:jc w:val="both"/>
        <w:rPr>
          <w:rFonts w:ascii="Times New Roman" w:hAnsi="Times New Roman" w:cs="Times New Roman"/>
        </w:rPr>
      </w:pPr>
      <w:r w:rsidRPr="002E01F3">
        <w:rPr>
          <w:rFonts w:ascii="Times New Roman" w:hAnsi="Times New Roman" w:cs="Times New Roman"/>
        </w:rPr>
        <w:t xml:space="preserve">Общая численность работающих в отрасли составляет </w:t>
      </w:r>
      <w:r w:rsidR="00B32F88" w:rsidRPr="002E01F3">
        <w:rPr>
          <w:rFonts w:ascii="Times New Roman" w:hAnsi="Times New Roman" w:cs="Times New Roman"/>
        </w:rPr>
        <w:t>111</w:t>
      </w:r>
      <w:r w:rsidRPr="002E01F3">
        <w:rPr>
          <w:rFonts w:ascii="Times New Roman" w:hAnsi="Times New Roman" w:cs="Times New Roman"/>
        </w:rPr>
        <w:t xml:space="preserve"> человек.</w:t>
      </w:r>
    </w:p>
    <w:p w:rsidR="008325A3" w:rsidRPr="002E01F3" w:rsidRDefault="008325A3" w:rsidP="00795519">
      <w:pPr>
        <w:pStyle w:val="ConsPlusNormal"/>
        <w:ind w:firstLine="540"/>
        <w:jc w:val="both"/>
        <w:rPr>
          <w:rFonts w:ascii="Times New Roman" w:hAnsi="Times New Roman" w:cs="Times New Roman"/>
        </w:rPr>
      </w:pPr>
    </w:p>
    <w:p w:rsidR="009406F9" w:rsidRPr="002E01F3" w:rsidRDefault="008325A3" w:rsidP="00795519">
      <w:pPr>
        <w:pStyle w:val="ConsPlusTitle"/>
        <w:jc w:val="center"/>
        <w:outlineLvl w:val="3"/>
        <w:rPr>
          <w:b w:val="0"/>
          <w:sz w:val="20"/>
          <w:szCs w:val="20"/>
        </w:rPr>
      </w:pPr>
      <w:r w:rsidRPr="002E01F3">
        <w:rPr>
          <w:b w:val="0"/>
          <w:sz w:val="20"/>
          <w:szCs w:val="20"/>
        </w:rPr>
        <w:t xml:space="preserve">Структура отрасли культура </w:t>
      </w:r>
      <w:r w:rsidR="007C1E4D" w:rsidRPr="002E01F3">
        <w:rPr>
          <w:b w:val="0"/>
          <w:sz w:val="20"/>
          <w:szCs w:val="20"/>
        </w:rPr>
        <w:t>Ковер</w:t>
      </w:r>
      <w:r w:rsidR="00B174C0" w:rsidRPr="002E01F3">
        <w:rPr>
          <w:b w:val="0"/>
          <w:sz w:val="20"/>
          <w:szCs w:val="20"/>
        </w:rPr>
        <w:t>нинского муниципального округ</w:t>
      </w:r>
      <w:r w:rsidR="007C1E4D" w:rsidRPr="002E01F3">
        <w:rPr>
          <w:b w:val="0"/>
          <w:sz w:val="20"/>
          <w:szCs w:val="20"/>
        </w:rPr>
        <w:t xml:space="preserve">а </w:t>
      </w:r>
    </w:p>
    <w:p w:rsidR="008325A3" w:rsidRPr="002E01F3" w:rsidRDefault="008325A3" w:rsidP="00795519">
      <w:pPr>
        <w:pStyle w:val="ConsPlusTitle"/>
        <w:jc w:val="center"/>
        <w:outlineLvl w:val="3"/>
        <w:rPr>
          <w:b w:val="0"/>
          <w:sz w:val="20"/>
          <w:szCs w:val="20"/>
        </w:rPr>
      </w:pPr>
      <w:r w:rsidRPr="002E01F3">
        <w:rPr>
          <w:b w:val="0"/>
          <w:sz w:val="20"/>
          <w:szCs w:val="20"/>
        </w:rPr>
        <w:t>Нижегородской области</w:t>
      </w:r>
      <w:r w:rsidR="00281E81" w:rsidRPr="002E01F3">
        <w:rPr>
          <w:b w:val="0"/>
          <w:sz w:val="20"/>
          <w:szCs w:val="20"/>
        </w:rPr>
        <w:t xml:space="preserve"> </w:t>
      </w:r>
      <w:r w:rsidR="0076603E" w:rsidRPr="002E01F3">
        <w:rPr>
          <w:b w:val="0"/>
          <w:sz w:val="20"/>
          <w:szCs w:val="20"/>
        </w:rPr>
        <w:t>по состоянию на 1 января 2021</w:t>
      </w:r>
      <w:r w:rsidRPr="002E01F3">
        <w:rPr>
          <w:b w:val="0"/>
          <w:sz w:val="20"/>
          <w:szCs w:val="20"/>
        </w:rPr>
        <w:t xml:space="preserve"> года</w:t>
      </w:r>
    </w:p>
    <w:p w:rsidR="008325A3" w:rsidRPr="002E01F3" w:rsidRDefault="008325A3" w:rsidP="00795519">
      <w:pPr>
        <w:pStyle w:val="ConsPlusNormal"/>
        <w:ind w:firstLine="540"/>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
      <w:tblGrid>
        <w:gridCol w:w="632"/>
        <w:gridCol w:w="6144"/>
        <w:gridCol w:w="3554"/>
      </w:tblGrid>
      <w:tr w:rsidR="008325A3" w:rsidRPr="002E01F3" w:rsidTr="00795519">
        <w:trPr>
          <w:trHeight w:val="277"/>
        </w:trPr>
        <w:tc>
          <w:tcPr>
            <w:tcW w:w="306" w:type="pct"/>
          </w:tcPr>
          <w:p w:rsidR="008325A3" w:rsidRPr="002E01F3" w:rsidRDefault="008325A3" w:rsidP="00795519">
            <w:pPr>
              <w:pStyle w:val="ConsPlusNormal"/>
              <w:ind w:firstLine="0"/>
              <w:rPr>
                <w:rFonts w:ascii="Times New Roman" w:hAnsi="Times New Roman" w:cs="Times New Roman"/>
              </w:rPr>
            </w:pPr>
            <w:r w:rsidRPr="002E01F3">
              <w:rPr>
                <w:rFonts w:ascii="Times New Roman" w:hAnsi="Times New Roman" w:cs="Times New Roman"/>
              </w:rPr>
              <w:t>п/п</w:t>
            </w:r>
          </w:p>
        </w:tc>
        <w:tc>
          <w:tcPr>
            <w:tcW w:w="2974" w:type="pct"/>
          </w:tcPr>
          <w:p w:rsidR="008325A3" w:rsidRPr="002E01F3" w:rsidRDefault="008325A3" w:rsidP="00795519">
            <w:pPr>
              <w:pStyle w:val="ConsPlusNormal"/>
              <w:jc w:val="center"/>
              <w:rPr>
                <w:rFonts w:ascii="Times New Roman" w:hAnsi="Times New Roman" w:cs="Times New Roman"/>
              </w:rPr>
            </w:pPr>
            <w:r w:rsidRPr="002E01F3">
              <w:rPr>
                <w:rFonts w:ascii="Times New Roman" w:hAnsi="Times New Roman" w:cs="Times New Roman"/>
              </w:rPr>
              <w:t>Типы учреждений культуры</w:t>
            </w:r>
          </w:p>
        </w:tc>
        <w:tc>
          <w:tcPr>
            <w:tcW w:w="1720" w:type="pct"/>
          </w:tcPr>
          <w:p w:rsidR="008325A3" w:rsidRPr="002E01F3" w:rsidRDefault="008325A3" w:rsidP="00795519">
            <w:pPr>
              <w:pStyle w:val="ConsPlusNormal"/>
              <w:ind w:firstLine="0"/>
              <w:jc w:val="center"/>
              <w:rPr>
                <w:rFonts w:ascii="Times New Roman" w:hAnsi="Times New Roman" w:cs="Times New Roman"/>
              </w:rPr>
            </w:pPr>
            <w:r w:rsidRPr="002E01F3">
              <w:rPr>
                <w:rFonts w:ascii="Times New Roman" w:hAnsi="Times New Roman" w:cs="Times New Roman"/>
              </w:rPr>
              <w:t>Количество</w:t>
            </w:r>
            <w:r w:rsidR="001F1BE2" w:rsidRPr="002E01F3">
              <w:rPr>
                <w:rFonts w:ascii="Times New Roman" w:hAnsi="Times New Roman" w:cs="Times New Roman"/>
              </w:rPr>
              <w:t xml:space="preserve"> учреждений</w:t>
            </w:r>
          </w:p>
        </w:tc>
      </w:tr>
      <w:tr w:rsidR="008325A3" w:rsidRPr="002E01F3" w:rsidTr="00795519">
        <w:trPr>
          <w:trHeight w:val="277"/>
        </w:trPr>
        <w:tc>
          <w:tcPr>
            <w:tcW w:w="306" w:type="pct"/>
          </w:tcPr>
          <w:p w:rsidR="008325A3" w:rsidRPr="002E01F3" w:rsidRDefault="007C1E4D" w:rsidP="00795519">
            <w:pPr>
              <w:pStyle w:val="ConsPlusNormal"/>
              <w:ind w:firstLine="0"/>
              <w:jc w:val="center"/>
              <w:rPr>
                <w:rFonts w:ascii="Times New Roman" w:hAnsi="Times New Roman" w:cs="Times New Roman"/>
              </w:rPr>
            </w:pPr>
            <w:r w:rsidRPr="002E01F3">
              <w:rPr>
                <w:rFonts w:ascii="Times New Roman" w:hAnsi="Times New Roman" w:cs="Times New Roman"/>
              </w:rPr>
              <w:t>1.</w:t>
            </w:r>
          </w:p>
        </w:tc>
        <w:tc>
          <w:tcPr>
            <w:tcW w:w="2974" w:type="pct"/>
          </w:tcPr>
          <w:p w:rsidR="008325A3" w:rsidRPr="002E01F3" w:rsidRDefault="008325A3" w:rsidP="00795519">
            <w:pPr>
              <w:pStyle w:val="ConsPlusNormal"/>
              <w:ind w:firstLine="195"/>
              <w:rPr>
                <w:rFonts w:ascii="Times New Roman" w:hAnsi="Times New Roman" w:cs="Times New Roman"/>
              </w:rPr>
            </w:pPr>
            <w:r w:rsidRPr="002E01F3">
              <w:rPr>
                <w:rFonts w:ascii="Times New Roman" w:hAnsi="Times New Roman" w:cs="Times New Roman"/>
              </w:rPr>
              <w:t>Библиотеки</w:t>
            </w:r>
          </w:p>
        </w:tc>
        <w:tc>
          <w:tcPr>
            <w:tcW w:w="1720" w:type="pct"/>
          </w:tcPr>
          <w:p w:rsidR="008325A3" w:rsidRPr="002E01F3" w:rsidRDefault="002324F9" w:rsidP="00795519">
            <w:pPr>
              <w:pStyle w:val="ConsPlusNormal"/>
              <w:ind w:firstLine="0"/>
              <w:jc w:val="center"/>
              <w:rPr>
                <w:rFonts w:ascii="Times New Roman" w:hAnsi="Times New Roman" w:cs="Times New Roman"/>
              </w:rPr>
            </w:pPr>
            <w:r w:rsidRPr="002E01F3">
              <w:rPr>
                <w:rFonts w:ascii="Times New Roman" w:hAnsi="Times New Roman" w:cs="Times New Roman"/>
              </w:rPr>
              <w:t>16</w:t>
            </w:r>
            <w:r w:rsidR="001F1BE2" w:rsidRPr="002E01F3">
              <w:rPr>
                <w:rFonts w:ascii="Times New Roman" w:hAnsi="Times New Roman" w:cs="Times New Roman"/>
              </w:rPr>
              <w:t xml:space="preserve"> </w:t>
            </w:r>
          </w:p>
        </w:tc>
      </w:tr>
      <w:tr w:rsidR="008325A3" w:rsidRPr="002E01F3" w:rsidTr="00795519">
        <w:trPr>
          <w:trHeight w:val="277"/>
        </w:trPr>
        <w:tc>
          <w:tcPr>
            <w:tcW w:w="306" w:type="pct"/>
          </w:tcPr>
          <w:p w:rsidR="008325A3" w:rsidRPr="002E01F3" w:rsidRDefault="007C1E4D" w:rsidP="00795519">
            <w:pPr>
              <w:pStyle w:val="ConsPlusNormal"/>
              <w:ind w:firstLine="0"/>
              <w:jc w:val="center"/>
              <w:rPr>
                <w:rFonts w:ascii="Times New Roman" w:hAnsi="Times New Roman" w:cs="Times New Roman"/>
              </w:rPr>
            </w:pPr>
            <w:r w:rsidRPr="002E01F3">
              <w:rPr>
                <w:rFonts w:ascii="Times New Roman" w:hAnsi="Times New Roman" w:cs="Times New Roman"/>
              </w:rPr>
              <w:t>2.</w:t>
            </w:r>
          </w:p>
        </w:tc>
        <w:tc>
          <w:tcPr>
            <w:tcW w:w="2974" w:type="pct"/>
          </w:tcPr>
          <w:p w:rsidR="008325A3" w:rsidRPr="002E01F3" w:rsidRDefault="008325A3" w:rsidP="00795519">
            <w:pPr>
              <w:pStyle w:val="ConsPlusNormal"/>
              <w:ind w:firstLine="195"/>
              <w:rPr>
                <w:rFonts w:ascii="Times New Roman" w:hAnsi="Times New Roman" w:cs="Times New Roman"/>
              </w:rPr>
            </w:pPr>
            <w:r w:rsidRPr="002E01F3">
              <w:rPr>
                <w:rFonts w:ascii="Times New Roman" w:hAnsi="Times New Roman" w:cs="Times New Roman"/>
              </w:rPr>
              <w:t>Клубные учреждения</w:t>
            </w:r>
          </w:p>
        </w:tc>
        <w:tc>
          <w:tcPr>
            <w:tcW w:w="1720" w:type="pct"/>
          </w:tcPr>
          <w:p w:rsidR="008325A3" w:rsidRPr="002E01F3" w:rsidRDefault="002324F9" w:rsidP="00795519">
            <w:pPr>
              <w:pStyle w:val="ConsPlusNormal"/>
              <w:ind w:firstLine="0"/>
              <w:jc w:val="center"/>
              <w:rPr>
                <w:rFonts w:ascii="Times New Roman" w:hAnsi="Times New Roman" w:cs="Times New Roman"/>
              </w:rPr>
            </w:pPr>
            <w:r w:rsidRPr="002E01F3">
              <w:rPr>
                <w:rFonts w:ascii="Times New Roman" w:hAnsi="Times New Roman" w:cs="Times New Roman"/>
              </w:rPr>
              <w:t>14</w:t>
            </w:r>
          </w:p>
        </w:tc>
      </w:tr>
      <w:tr w:rsidR="008325A3" w:rsidRPr="002E01F3" w:rsidTr="00795519">
        <w:trPr>
          <w:trHeight w:val="268"/>
        </w:trPr>
        <w:tc>
          <w:tcPr>
            <w:tcW w:w="306" w:type="pct"/>
          </w:tcPr>
          <w:p w:rsidR="008325A3" w:rsidRPr="002E01F3" w:rsidRDefault="007C1E4D" w:rsidP="00795519">
            <w:pPr>
              <w:pStyle w:val="ConsPlusNormal"/>
              <w:ind w:firstLine="0"/>
              <w:jc w:val="center"/>
              <w:rPr>
                <w:rFonts w:ascii="Times New Roman" w:hAnsi="Times New Roman" w:cs="Times New Roman"/>
              </w:rPr>
            </w:pPr>
            <w:r w:rsidRPr="002E01F3">
              <w:rPr>
                <w:rFonts w:ascii="Times New Roman" w:hAnsi="Times New Roman" w:cs="Times New Roman"/>
              </w:rPr>
              <w:t>3.</w:t>
            </w:r>
          </w:p>
        </w:tc>
        <w:tc>
          <w:tcPr>
            <w:tcW w:w="2974" w:type="pct"/>
          </w:tcPr>
          <w:p w:rsidR="008325A3" w:rsidRPr="002E01F3" w:rsidRDefault="002324F9" w:rsidP="00795519">
            <w:pPr>
              <w:pStyle w:val="ConsPlusNormal"/>
              <w:ind w:firstLine="195"/>
              <w:rPr>
                <w:rFonts w:ascii="Times New Roman" w:hAnsi="Times New Roman" w:cs="Times New Roman"/>
              </w:rPr>
            </w:pPr>
            <w:r w:rsidRPr="002E01F3">
              <w:rPr>
                <w:rFonts w:ascii="Times New Roman" w:hAnsi="Times New Roman" w:cs="Times New Roman"/>
              </w:rPr>
              <w:t>Музейно-выставочные центры</w:t>
            </w:r>
          </w:p>
        </w:tc>
        <w:tc>
          <w:tcPr>
            <w:tcW w:w="1720" w:type="pct"/>
          </w:tcPr>
          <w:p w:rsidR="008325A3" w:rsidRPr="002E01F3" w:rsidRDefault="007C1E4D" w:rsidP="00795519">
            <w:pPr>
              <w:pStyle w:val="ConsPlusNormal"/>
              <w:ind w:firstLine="0"/>
              <w:jc w:val="center"/>
              <w:rPr>
                <w:rFonts w:ascii="Times New Roman" w:hAnsi="Times New Roman" w:cs="Times New Roman"/>
              </w:rPr>
            </w:pPr>
            <w:r w:rsidRPr="002E01F3">
              <w:rPr>
                <w:rFonts w:ascii="Times New Roman" w:hAnsi="Times New Roman" w:cs="Times New Roman"/>
              </w:rPr>
              <w:t>1</w:t>
            </w:r>
          </w:p>
        </w:tc>
      </w:tr>
      <w:tr w:rsidR="007C1E4D" w:rsidRPr="002E01F3" w:rsidTr="00795519">
        <w:trPr>
          <w:trHeight w:val="268"/>
        </w:trPr>
        <w:tc>
          <w:tcPr>
            <w:tcW w:w="306" w:type="pct"/>
          </w:tcPr>
          <w:p w:rsidR="007C1E4D" w:rsidRPr="002E01F3" w:rsidRDefault="007C1E4D" w:rsidP="00795519">
            <w:pPr>
              <w:pStyle w:val="ConsPlusNormal"/>
              <w:ind w:firstLine="0"/>
              <w:jc w:val="center"/>
              <w:rPr>
                <w:rFonts w:ascii="Times New Roman" w:hAnsi="Times New Roman" w:cs="Times New Roman"/>
              </w:rPr>
            </w:pPr>
            <w:r w:rsidRPr="002E01F3">
              <w:rPr>
                <w:rFonts w:ascii="Times New Roman" w:hAnsi="Times New Roman" w:cs="Times New Roman"/>
              </w:rPr>
              <w:t>4.</w:t>
            </w:r>
          </w:p>
        </w:tc>
        <w:tc>
          <w:tcPr>
            <w:tcW w:w="2974" w:type="pct"/>
          </w:tcPr>
          <w:p w:rsidR="007C1E4D" w:rsidRPr="002E01F3" w:rsidRDefault="007C1E4D" w:rsidP="00795519">
            <w:pPr>
              <w:pStyle w:val="ConsPlusNormal"/>
              <w:ind w:firstLine="195"/>
              <w:rPr>
                <w:rFonts w:ascii="Times New Roman" w:hAnsi="Times New Roman" w:cs="Times New Roman"/>
              </w:rPr>
            </w:pPr>
            <w:r w:rsidRPr="002E01F3">
              <w:rPr>
                <w:rFonts w:ascii="Times New Roman" w:hAnsi="Times New Roman" w:cs="Times New Roman"/>
              </w:rPr>
              <w:t>Учреждения дополнительного образования</w:t>
            </w:r>
          </w:p>
        </w:tc>
        <w:tc>
          <w:tcPr>
            <w:tcW w:w="1720" w:type="pct"/>
          </w:tcPr>
          <w:p w:rsidR="007C1E4D" w:rsidRPr="002E01F3" w:rsidRDefault="007C1E4D" w:rsidP="00795519">
            <w:pPr>
              <w:pStyle w:val="ConsPlusNormal"/>
              <w:ind w:firstLine="0"/>
              <w:jc w:val="center"/>
              <w:rPr>
                <w:rFonts w:ascii="Times New Roman" w:hAnsi="Times New Roman" w:cs="Times New Roman"/>
              </w:rPr>
            </w:pPr>
            <w:r w:rsidRPr="002E01F3">
              <w:rPr>
                <w:rFonts w:ascii="Times New Roman" w:hAnsi="Times New Roman" w:cs="Times New Roman"/>
              </w:rPr>
              <w:t>2</w:t>
            </w:r>
          </w:p>
        </w:tc>
      </w:tr>
    </w:tbl>
    <w:p w:rsidR="003E54FD" w:rsidRPr="002E01F3" w:rsidRDefault="003E54FD" w:rsidP="00795519">
      <w:pPr>
        <w:pStyle w:val="a4"/>
        <w:shd w:val="clear" w:color="auto" w:fill="FFFFFF" w:themeFill="background1"/>
        <w:jc w:val="both"/>
        <w:rPr>
          <w:rFonts w:ascii="Times New Roman" w:hAnsi="Times New Roman"/>
          <w:b/>
          <w:bCs/>
          <w:sz w:val="20"/>
          <w:szCs w:val="20"/>
        </w:rPr>
      </w:pPr>
    </w:p>
    <w:p w:rsidR="008041D2" w:rsidRPr="002E01F3" w:rsidRDefault="00B174C0" w:rsidP="00795519">
      <w:pPr>
        <w:pStyle w:val="a4"/>
        <w:shd w:val="clear" w:color="auto" w:fill="FFFFFF" w:themeFill="background1"/>
        <w:ind w:firstLine="851"/>
        <w:jc w:val="both"/>
        <w:rPr>
          <w:rFonts w:ascii="Times New Roman" w:hAnsi="Times New Roman"/>
          <w:bCs/>
          <w:sz w:val="20"/>
          <w:szCs w:val="20"/>
        </w:rPr>
      </w:pPr>
      <w:r w:rsidRPr="002E01F3">
        <w:rPr>
          <w:rFonts w:ascii="Times New Roman" w:hAnsi="Times New Roman"/>
          <w:bCs/>
          <w:sz w:val="20"/>
          <w:szCs w:val="20"/>
        </w:rPr>
        <w:t>Библиотеки Ковернинского муниципального округ</w:t>
      </w:r>
      <w:r w:rsidR="00213E0B" w:rsidRPr="002E01F3">
        <w:rPr>
          <w:rFonts w:ascii="Times New Roman" w:hAnsi="Times New Roman"/>
          <w:bCs/>
          <w:sz w:val="20"/>
          <w:szCs w:val="20"/>
        </w:rPr>
        <w:t>а являются неотъемлемой и значи</w:t>
      </w:r>
      <w:r w:rsidR="006554AA" w:rsidRPr="002E01F3">
        <w:rPr>
          <w:rFonts w:ascii="Times New Roman" w:hAnsi="Times New Roman"/>
          <w:bCs/>
          <w:sz w:val="20"/>
          <w:szCs w:val="20"/>
        </w:rPr>
        <w:t xml:space="preserve">мой частью социальной структуры </w:t>
      </w:r>
      <w:r w:rsidR="00213E0B" w:rsidRPr="002E01F3">
        <w:rPr>
          <w:rFonts w:ascii="Times New Roman" w:hAnsi="Times New Roman"/>
          <w:bCs/>
          <w:sz w:val="20"/>
          <w:szCs w:val="20"/>
        </w:rPr>
        <w:t xml:space="preserve">поселений, общественной жизни местных сообществ. </w:t>
      </w:r>
    </w:p>
    <w:p w:rsidR="00213E0B" w:rsidRPr="002E01F3" w:rsidRDefault="008041D2" w:rsidP="00795519">
      <w:pPr>
        <w:pStyle w:val="a4"/>
        <w:ind w:firstLine="851"/>
        <w:jc w:val="both"/>
        <w:rPr>
          <w:rFonts w:ascii="Times New Roman" w:hAnsi="Times New Roman"/>
          <w:sz w:val="20"/>
          <w:szCs w:val="20"/>
        </w:rPr>
      </w:pPr>
      <w:r w:rsidRPr="002E01F3">
        <w:rPr>
          <w:rFonts w:ascii="Times New Roman" w:hAnsi="Times New Roman"/>
          <w:sz w:val="20"/>
          <w:szCs w:val="20"/>
        </w:rPr>
        <w:t xml:space="preserve">Сеть библиотечных учреждений составляют 14 сельских библиотек-филиалов, Центральная детская библиотека и Центральная </w:t>
      </w:r>
      <w:r w:rsidR="00B64FC8" w:rsidRPr="002E01F3">
        <w:rPr>
          <w:rFonts w:ascii="Times New Roman" w:hAnsi="Times New Roman"/>
          <w:sz w:val="20"/>
          <w:szCs w:val="20"/>
        </w:rPr>
        <w:t>библиотека п. Ковернино</w:t>
      </w:r>
      <w:r w:rsidRPr="002E01F3">
        <w:rPr>
          <w:rFonts w:ascii="Times New Roman" w:hAnsi="Times New Roman"/>
          <w:sz w:val="20"/>
          <w:szCs w:val="20"/>
        </w:rPr>
        <w:t>, обслуживающие жителей поселка и работающие как методические центры</w:t>
      </w:r>
      <w:r w:rsidR="00B174C0" w:rsidRPr="002E01F3">
        <w:rPr>
          <w:rFonts w:ascii="Times New Roman" w:hAnsi="Times New Roman"/>
          <w:sz w:val="20"/>
          <w:szCs w:val="20"/>
        </w:rPr>
        <w:t xml:space="preserve"> по обслуживанию населения округ</w:t>
      </w:r>
      <w:r w:rsidRPr="002E01F3">
        <w:rPr>
          <w:rFonts w:ascii="Times New Roman" w:hAnsi="Times New Roman"/>
          <w:sz w:val="20"/>
          <w:szCs w:val="20"/>
        </w:rPr>
        <w:t>а.</w:t>
      </w:r>
    </w:p>
    <w:p w:rsidR="001F1BE2" w:rsidRPr="002E01F3" w:rsidRDefault="008041D2" w:rsidP="00795519">
      <w:pPr>
        <w:pStyle w:val="a4"/>
        <w:ind w:firstLine="851"/>
        <w:jc w:val="both"/>
        <w:rPr>
          <w:rFonts w:ascii="Times New Roman" w:hAnsi="Times New Roman"/>
          <w:sz w:val="20"/>
          <w:szCs w:val="20"/>
        </w:rPr>
      </w:pPr>
      <w:r w:rsidRPr="002E01F3">
        <w:rPr>
          <w:rFonts w:ascii="Times New Roman" w:hAnsi="Times New Roman"/>
          <w:sz w:val="20"/>
          <w:szCs w:val="20"/>
        </w:rPr>
        <w:t>На базе трех сельских библиотек работают сельс</w:t>
      </w:r>
      <w:r w:rsidR="006554AA" w:rsidRPr="002E01F3">
        <w:rPr>
          <w:rFonts w:ascii="Times New Roman" w:hAnsi="Times New Roman"/>
          <w:sz w:val="20"/>
          <w:szCs w:val="20"/>
        </w:rPr>
        <w:t>кие информационные центры. Ц</w:t>
      </w:r>
      <w:r w:rsidRPr="002E01F3">
        <w:rPr>
          <w:rFonts w:ascii="Times New Roman" w:hAnsi="Times New Roman"/>
          <w:sz w:val="20"/>
          <w:szCs w:val="20"/>
        </w:rPr>
        <w:t>ентр деловой и правовой информации</w:t>
      </w:r>
      <w:r w:rsidR="006554AA" w:rsidRPr="002E01F3">
        <w:rPr>
          <w:rFonts w:ascii="Times New Roman" w:hAnsi="Times New Roman"/>
          <w:sz w:val="20"/>
          <w:szCs w:val="20"/>
        </w:rPr>
        <w:t xml:space="preserve"> располагается в центральной библиотеке</w:t>
      </w:r>
      <w:r w:rsidR="00DF4B3E" w:rsidRPr="002E01F3">
        <w:rPr>
          <w:rFonts w:ascii="Times New Roman" w:hAnsi="Times New Roman"/>
          <w:sz w:val="20"/>
          <w:szCs w:val="20"/>
        </w:rPr>
        <w:t xml:space="preserve"> п. Коверн</w:t>
      </w:r>
      <w:r w:rsidR="00B64FC8" w:rsidRPr="002E01F3">
        <w:rPr>
          <w:rFonts w:ascii="Times New Roman" w:hAnsi="Times New Roman"/>
          <w:sz w:val="20"/>
          <w:szCs w:val="20"/>
        </w:rPr>
        <w:t>ино</w:t>
      </w:r>
      <w:r w:rsidR="006554AA" w:rsidRPr="002E01F3">
        <w:rPr>
          <w:rFonts w:ascii="Times New Roman" w:hAnsi="Times New Roman"/>
          <w:sz w:val="20"/>
          <w:szCs w:val="20"/>
        </w:rPr>
        <w:t xml:space="preserve">, на базе центральной детской библиотеки функционирует </w:t>
      </w:r>
      <w:r w:rsidRPr="002E01F3">
        <w:rPr>
          <w:rFonts w:ascii="Times New Roman" w:hAnsi="Times New Roman"/>
          <w:sz w:val="20"/>
          <w:szCs w:val="20"/>
        </w:rPr>
        <w:t>информационный компьютерный центр для детей.</w:t>
      </w:r>
    </w:p>
    <w:p w:rsidR="00B962F0" w:rsidRPr="002E01F3" w:rsidRDefault="00B962F0" w:rsidP="00795519">
      <w:pPr>
        <w:ind w:firstLine="851"/>
        <w:jc w:val="both"/>
        <w:rPr>
          <w:sz w:val="20"/>
          <w:szCs w:val="20"/>
        </w:rPr>
      </w:pPr>
      <w:r w:rsidRPr="002E01F3">
        <w:rPr>
          <w:sz w:val="20"/>
          <w:szCs w:val="20"/>
        </w:rPr>
        <w:t xml:space="preserve">Чтение - уникальный </w:t>
      </w:r>
      <w:r w:rsidR="00E94298" w:rsidRPr="002E01F3">
        <w:rPr>
          <w:sz w:val="20"/>
          <w:szCs w:val="20"/>
        </w:rPr>
        <w:t>феномен культуры.  С</w:t>
      </w:r>
      <w:r w:rsidRPr="002E01F3">
        <w:rPr>
          <w:sz w:val="20"/>
          <w:szCs w:val="20"/>
        </w:rPr>
        <w:t>нижение интереса к чтению, которое наблюдается в последние годы, как в нашей стране, так и во многих странах мира, вызывает тревогу не только у специалистов книжного и библиотечного дела, но и у широкой общественности. Рост числа «нечитателей», появление людей с вторичной неграмотностью, потеря ин</w:t>
      </w:r>
      <w:r w:rsidR="006554AA" w:rsidRPr="002E01F3">
        <w:rPr>
          <w:sz w:val="20"/>
          <w:szCs w:val="20"/>
        </w:rPr>
        <w:t>тереса к книге и чтен</w:t>
      </w:r>
      <w:r w:rsidR="00E94298" w:rsidRPr="002E01F3">
        <w:rPr>
          <w:sz w:val="20"/>
          <w:szCs w:val="20"/>
        </w:rPr>
        <w:t>ию</w:t>
      </w:r>
      <w:r w:rsidRPr="002E01F3">
        <w:rPr>
          <w:sz w:val="20"/>
          <w:szCs w:val="20"/>
        </w:rPr>
        <w:t xml:space="preserve"> требуют самого пристального внимания. Кроме того, общенациональная библиотечная политика включает в себя и развивающее (модернизационное) направление. Внедрение новых информационных технологий, основанных на применении электронных технических средств, значительно расширяет возможности библиотек. Появление новых электронных источников позволит увеличить объем предоставляемой информации, изменить ее качественно, расширить перечень информационных услуг. </w:t>
      </w:r>
    </w:p>
    <w:p w:rsidR="00B962F0" w:rsidRPr="002E01F3" w:rsidRDefault="00B962F0" w:rsidP="00795519">
      <w:pPr>
        <w:ind w:firstLine="851"/>
        <w:jc w:val="both"/>
        <w:rPr>
          <w:sz w:val="20"/>
          <w:szCs w:val="20"/>
        </w:rPr>
      </w:pPr>
      <w:r w:rsidRPr="002E01F3">
        <w:rPr>
          <w:sz w:val="20"/>
          <w:szCs w:val="20"/>
        </w:rPr>
        <w:t>В программе предусматривается реализация мероприятий по двум основным стратегическим направлениям:</w:t>
      </w:r>
    </w:p>
    <w:p w:rsidR="00B962F0" w:rsidRPr="002E01F3" w:rsidRDefault="00B962F0" w:rsidP="00795519">
      <w:pPr>
        <w:ind w:firstLine="851"/>
        <w:jc w:val="both"/>
        <w:rPr>
          <w:sz w:val="20"/>
          <w:szCs w:val="20"/>
        </w:rPr>
      </w:pPr>
      <w:r w:rsidRPr="002E01F3">
        <w:rPr>
          <w:sz w:val="20"/>
          <w:szCs w:val="20"/>
        </w:rPr>
        <w:t>1. Развитие инновационных форм по продвижению книг</w:t>
      </w:r>
      <w:r w:rsidR="007B54C1" w:rsidRPr="002E01F3">
        <w:rPr>
          <w:sz w:val="20"/>
          <w:szCs w:val="20"/>
        </w:rPr>
        <w:t>и и чтения среди пользователей;</w:t>
      </w:r>
    </w:p>
    <w:p w:rsidR="00B962F0" w:rsidRPr="002E01F3" w:rsidRDefault="00B962F0" w:rsidP="00795519">
      <w:pPr>
        <w:ind w:firstLine="851"/>
        <w:jc w:val="both"/>
        <w:rPr>
          <w:sz w:val="20"/>
          <w:szCs w:val="20"/>
        </w:rPr>
      </w:pPr>
      <w:r w:rsidRPr="002E01F3">
        <w:rPr>
          <w:sz w:val="20"/>
          <w:szCs w:val="20"/>
        </w:rPr>
        <w:t>2. Модернизация материально-технической базы библиотек МУК «Ковернинская  ЦБС».</w:t>
      </w:r>
    </w:p>
    <w:p w:rsidR="00213E0B" w:rsidRPr="002E01F3" w:rsidRDefault="00213E0B" w:rsidP="00795519">
      <w:pPr>
        <w:pStyle w:val="a4"/>
        <w:ind w:firstLine="851"/>
        <w:jc w:val="both"/>
        <w:rPr>
          <w:rFonts w:ascii="Times New Roman" w:hAnsi="Times New Roman"/>
          <w:bCs/>
          <w:sz w:val="20"/>
          <w:szCs w:val="20"/>
          <w:u w:val="single"/>
        </w:rPr>
      </w:pPr>
      <w:r w:rsidRPr="002E01F3">
        <w:rPr>
          <w:rFonts w:ascii="Times New Roman" w:hAnsi="Times New Roman"/>
          <w:bCs/>
          <w:sz w:val="20"/>
          <w:szCs w:val="20"/>
          <w:u w:val="single"/>
        </w:rPr>
        <w:t xml:space="preserve">Факторы, неблагоприятно влияющие </w:t>
      </w:r>
      <w:r w:rsidR="00B174C0" w:rsidRPr="002E01F3">
        <w:rPr>
          <w:rFonts w:ascii="Times New Roman" w:hAnsi="Times New Roman"/>
          <w:bCs/>
          <w:sz w:val="20"/>
          <w:szCs w:val="20"/>
          <w:u w:val="single"/>
        </w:rPr>
        <w:t>на развитие библиотечного дела в округе</w:t>
      </w:r>
      <w:r w:rsidRPr="002E01F3">
        <w:rPr>
          <w:rFonts w:ascii="Times New Roman" w:hAnsi="Times New Roman"/>
          <w:bCs/>
          <w:sz w:val="20"/>
          <w:szCs w:val="20"/>
          <w:u w:val="single"/>
        </w:rPr>
        <w:t>:</w:t>
      </w:r>
    </w:p>
    <w:p w:rsidR="00213E0B" w:rsidRPr="002E01F3" w:rsidRDefault="00213E0B" w:rsidP="00795519">
      <w:pPr>
        <w:pStyle w:val="a4"/>
        <w:numPr>
          <w:ilvl w:val="0"/>
          <w:numId w:val="10"/>
        </w:numPr>
        <w:ind w:left="0" w:firstLine="851"/>
        <w:jc w:val="both"/>
        <w:rPr>
          <w:rFonts w:ascii="Times New Roman" w:hAnsi="Times New Roman"/>
          <w:bCs/>
          <w:sz w:val="20"/>
          <w:szCs w:val="20"/>
        </w:rPr>
      </w:pPr>
      <w:r w:rsidRPr="002E01F3">
        <w:rPr>
          <w:rFonts w:ascii="Times New Roman" w:hAnsi="Times New Roman"/>
          <w:bCs/>
          <w:sz w:val="20"/>
          <w:szCs w:val="20"/>
        </w:rPr>
        <w:t>Слабая материально-техническая база;</w:t>
      </w:r>
    </w:p>
    <w:p w:rsidR="00E94298" w:rsidRPr="002E01F3" w:rsidRDefault="00213E0B" w:rsidP="00795519">
      <w:pPr>
        <w:pStyle w:val="a4"/>
        <w:numPr>
          <w:ilvl w:val="0"/>
          <w:numId w:val="10"/>
        </w:numPr>
        <w:ind w:left="0" w:firstLine="851"/>
        <w:jc w:val="both"/>
        <w:rPr>
          <w:rFonts w:ascii="Times New Roman" w:hAnsi="Times New Roman"/>
          <w:bCs/>
          <w:sz w:val="20"/>
          <w:szCs w:val="20"/>
        </w:rPr>
      </w:pPr>
      <w:r w:rsidRPr="002E01F3">
        <w:rPr>
          <w:rFonts w:ascii="Times New Roman" w:hAnsi="Times New Roman"/>
          <w:sz w:val="20"/>
          <w:szCs w:val="20"/>
        </w:rPr>
        <w:t>Неудовлетворительная обновляемость и низкое качество комплектования библиотечных фондо</w:t>
      </w:r>
      <w:r w:rsidR="00E94298" w:rsidRPr="002E01F3">
        <w:rPr>
          <w:rFonts w:ascii="Times New Roman" w:hAnsi="Times New Roman"/>
          <w:sz w:val="20"/>
          <w:szCs w:val="20"/>
        </w:rPr>
        <w:t>в;</w:t>
      </w:r>
    </w:p>
    <w:p w:rsidR="00837D35" w:rsidRPr="002E01F3" w:rsidRDefault="00E94298" w:rsidP="00795519">
      <w:pPr>
        <w:pStyle w:val="a4"/>
        <w:numPr>
          <w:ilvl w:val="0"/>
          <w:numId w:val="10"/>
        </w:numPr>
        <w:ind w:left="0" w:firstLine="851"/>
        <w:jc w:val="both"/>
        <w:rPr>
          <w:rFonts w:ascii="Times New Roman" w:hAnsi="Times New Roman"/>
          <w:bCs/>
          <w:sz w:val="20"/>
          <w:szCs w:val="20"/>
        </w:rPr>
      </w:pPr>
      <w:r w:rsidRPr="002E01F3">
        <w:rPr>
          <w:rFonts w:ascii="Times New Roman" w:hAnsi="Times New Roman"/>
          <w:sz w:val="20"/>
          <w:szCs w:val="20"/>
        </w:rPr>
        <w:t>С</w:t>
      </w:r>
      <w:r w:rsidR="00B962F0" w:rsidRPr="002E01F3">
        <w:rPr>
          <w:rFonts w:ascii="Times New Roman" w:hAnsi="Times New Roman"/>
          <w:sz w:val="20"/>
          <w:szCs w:val="20"/>
        </w:rPr>
        <w:t>тарение  профессиональных кадров, падение престижа и социального статуса профес</w:t>
      </w:r>
      <w:r w:rsidRPr="002E01F3">
        <w:rPr>
          <w:rFonts w:ascii="Times New Roman" w:hAnsi="Times New Roman"/>
          <w:sz w:val="20"/>
          <w:szCs w:val="20"/>
        </w:rPr>
        <w:t xml:space="preserve">сии,  отсутствие </w:t>
      </w:r>
      <w:r w:rsidR="00B962F0" w:rsidRPr="002E01F3">
        <w:rPr>
          <w:rFonts w:ascii="Times New Roman" w:hAnsi="Times New Roman"/>
          <w:sz w:val="20"/>
          <w:szCs w:val="20"/>
        </w:rPr>
        <w:t xml:space="preserve">притока молодых специалистов с профессиональным образованием.          </w:t>
      </w:r>
    </w:p>
    <w:p w:rsidR="002A16AB" w:rsidRPr="002E01F3" w:rsidRDefault="002A16AB" w:rsidP="00795519">
      <w:pPr>
        <w:ind w:firstLine="851"/>
        <w:jc w:val="both"/>
        <w:rPr>
          <w:sz w:val="20"/>
          <w:szCs w:val="20"/>
        </w:rPr>
      </w:pPr>
      <w:r w:rsidRPr="002E01F3">
        <w:rPr>
          <w:sz w:val="20"/>
          <w:szCs w:val="20"/>
        </w:rPr>
        <w:t>Задачу пропаганды культурных и нравственных ценностей, сохранения национальной самобытности и нематериального наследия решают культурно-досуговые и кинозрелищные учреждения, сохранение и развитие которых является одной из приоритетных задач органов местного самоуправления Ко</w:t>
      </w:r>
      <w:r w:rsidR="00B174C0" w:rsidRPr="002E01F3">
        <w:rPr>
          <w:sz w:val="20"/>
          <w:szCs w:val="20"/>
        </w:rPr>
        <w:t>вернинского муниципального округ</w:t>
      </w:r>
      <w:r w:rsidRPr="002E01F3">
        <w:rPr>
          <w:sz w:val="20"/>
          <w:szCs w:val="20"/>
        </w:rPr>
        <w:t>а.</w:t>
      </w:r>
    </w:p>
    <w:p w:rsidR="002A16AB" w:rsidRPr="002E01F3" w:rsidRDefault="002A16AB" w:rsidP="00795519">
      <w:pPr>
        <w:ind w:firstLine="851"/>
        <w:jc w:val="both"/>
        <w:rPr>
          <w:sz w:val="20"/>
          <w:szCs w:val="20"/>
        </w:rPr>
      </w:pPr>
      <w:r w:rsidRPr="002E01F3">
        <w:rPr>
          <w:sz w:val="20"/>
          <w:szCs w:val="20"/>
        </w:rPr>
        <w:t>В К</w:t>
      </w:r>
      <w:r w:rsidR="00B174C0" w:rsidRPr="002E01F3">
        <w:rPr>
          <w:sz w:val="20"/>
          <w:szCs w:val="20"/>
        </w:rPr>
        <w:t>овернинском муниципальном округе</w:t>
      </w:r>
      <w:r w:rsidRPr="002E01F3">
        <w:rPr>
          <w:sz w:val="20"/>
          <w:szCs w:val="20"/>
        </w:rPr>
        <w:t xml:space="preserve"> решать данную задачу наделено полномочиями муниципальное учреждение культуры «Ковернинская централизованная клубная система».  </w:t>
      </w:r>
    </w:p>
    <w:p w:rsidR="00837D35" w:rsidRPr="002E01F3" w:rsidRDefault="002A16AB" w:rsidP="00795519">
      <w:pPr>
        <w:ind w:firstLine="851"/>
        <w:jc w:val="both"/>
        <w:rPr>
          <w:b/>
          <w:sz w:val="20"/>
          <w:szCs w:val="20"/>
        </w:rPr>
      </w:pPr>
      <w:r w:rsidRPr="002E01F3">
        <w:rPr>
          <w:sz w:val="20"/>
          <w:szCs w:val="20"/>
        </w:rPr>
        <w:t>П</w:t>
      </w:r>
      <w:r w:rsidR="00756090" w:rsidRPr="002E01F3">
        <w:rPr>
          <w:sz w:val="20"/>
          <w:szCs w:val="20"/>
        </w:rPr>
        <w:t>о состоянию на 1 января 2021</w:t>
      </w:r>
      <w:r w:rsidR="00837D35" w:rsidRPr="002E01F3">
        <w:rPr>
          <w:sz w:val="20"/>
          <w:szCs w:val="20"/>
        </w:rPr>
        <w:t xml:space="preserve"> года</w:t>
      </w:r>
      <w:r w:rsidRPr="002E01F3">
        <w:rPr>
          <w:sz w:val="20"/>
          <w:szCs w:val="20"/>
        </w:rPr>
        <w:t xml:space="preserve"> МУК «Ковернинская ЦКС»</w:t>
      </w:r>
      <w:r w:rsidR="00837D35" w:rsidRPr="002E01F3">
        <w:rPr>
          <w:sz w:val="20"/>
          <w:szCs w:val="20"/>
        </w:rPr>
        <w:t xml:space="preserve"> состоит из:</w:t>
      </w:r>
    </w:p>
    <w:p w:rsidR="00EF4E87" w:rsidRPr="002E01F3" w:rsidRDefault="00B64FC8" w:rsidP="00795519">
      <w:pPr>
        <w:pStyle w:val="a3"/>
        <w:numPr>
          <w:ilvl w:val="0"/>
          <w:numId w:val="40"/>
        </w:numPr>
        <w:spacing w:after="0" w:line="240" w:lineRule="auto"/>
        <w:ind w:left="0" w:firstLine="851"/>
        <w:jc w:val="both"/>
        <w:rPr>
          <w:rFonts w:ascii="Times New Roman" w:hAnsi="Times New Roman"/>
          <w:sz w:val="20"/>
          <w:szCs w:val="20"/>
        </w:rPr>
      </w:pPr>
      <w:r w:rsidRPr="002E01F3">
        <w:rPr>
          <w:rFonts w:ascii="Times New Roman" w:hAnsi="Times New Roman"/>
          <w:sz w:val="20"/>
          <w:szCs w:val="20"/>
        </w:rPr>
        <w:t xml:space="preserve">Центр досуга </w:t>
      </w:r>
      <w:r w:rsidR="00B174C0" w:rsidRPr="002E01F3">
        <w:rPr>
          <w:rFonts w:ascii="Times New Roman" w:hAnsi="Times New Roman"/>
          <w:sz w:val="20"/>
          <w:szCs w:val="20"/>
        </w:rPr>
        <w:t>п. Ковернино;</w:t>
      </w:r>
    </w:p>
    <w:p w:rsidR="00EF4E87" w:rsidRPr="002E01F3" w:rsidRDefault="00EF4E87" w:rsidP="00795519">
      <w:pPr>
        <w:pStyle w:val="a3"/>
        <w:numPr>
          <w:ilvl w:val="0"/>
          <w:numId w:val="40"/>
        </w:numPr>
        <w:spacing w:after="0" w:line="240" w:lineRule="auto"/>
        <w:ind w:left="0" w:firstLine="851"/>
        <w:jc w:val="both"/>
        <w:rPr>
          <w:rFonts w:ascii="Times New Roman" w:hAnsi="Times New Roman"/>
          <w:sz w:val="20"/>
          <w:szCs w:val="20"/>
        </w:rPr>
      </w:pPr>
      <w:r w:rsidRPr="002E01F3">
        <w:rPr>
          <w:rFonts w:ascii="Times New Roman" w:hAnsi="Times New Roman"/>
          <w:sz w:val="20"/>
          <w:szCs w:val="20"/>
        </w:rPr>
        <w:t>Киноконцертный зал «Мир»;</w:t>
      </w:r>
    </w:p>
    <w:p w:rsidR="00EF4E87" w:rsidRPr="002E01F3" w:rsidRDefault="00EF4E87" w:rsidP="00795519">
      <w:pPr>
        <w:pStyle w:val="a3"/>
        <w:numPr>
          <w:ilvl w:val="0"/>
          <w:numId w:val="40"/>
        </w:numPr>
        <w:spacing w:after="0" w:line="240" w:lineRule="auto"/>
        <w:ind w:left="0" w:firstLine="851"/>
        <w:jc w:val="both"/>
        <w:rPr>
          <w:rFonts w:ascii="Times New Roman" w:hAnsi="Times New Roman"/>
          <w:sz w:val="20"/>
          <w:szCs w:val="20"/>
        </w:rPr>
      </w:pPr>
      <w:r w:rsidRPr="002E01F3">
        <w:rPr>
          <w:rFonts w:ascii="Times New Roman" w:hAnsi="Times New Roman"/>
          <w:sz w:val="20"/>
          <w:szCs w:val="20"/>
        </w:rPr>
        <w:t>11 сельских домов культуры;</w:t>
      </w:r>
    </w:p>
    <w:p w:rsidR="00EF4E87" w:rsidRPr="002E01F3" w:rsidRDefault="00EF4E87" w:rsidP="00795519">
      <w:pPr>
        <w:pStyle w:val="a3"/>
        <w:numPr>
          <w:ilvl w:val="0"/>
          <w:numId w:val="40"/>
        </w:numPr>
        <w:spacing w:after="0" w:line="240" w:lineRule="auto"/>
        <w:ind w:left="0" w:firstLine="851"/>
        <w:jc w:val="both"/>
        <w:rPr>
          <w:rFonts w:ascii="Times New Roman" w:hAnsi="Times New Roman"/>
          <w:sz w:val="20"/>
          <w:szCs w:val="20"/>
        </w:rPr>
      </w:pPr>
      <w:r w:rsidRPr="002E01F3">
        <w:rPr>
          <w:rFonts w:ascii="Times New Roman" w:hAnsi="Times New Roman"/>
          <w:sz w:val="20"/>
          <w:szCs w:val="20"/>
        </w:rPr>
        <w:t xml:space="preserve">1 </w:t>
      </w:r>
      <w:r w:rsidR="00837D35" w:rsidRPr="002E01F3">
        <w:rPr>
          <w:rFonts w:ascii="Times New Roman" w:hAnsi="Times New Roman"/>
          <w:sz w:val="20"/>
          <w:szCs w:val="20"/>
        </w:rPr>
        <w:t>передвижн</w:t>
      </w:r>
      <w:r w:rsidRPr="002E01F3">
        <w:rPr>
          <w:rFonts w:ascii="Times New Roman" w:hAnsi="Times New Roman"/>
          <w:sz w:val="20"/>
          <w:szCs w:val="20"/>
        </w:rPr>
        <w:t>ое клубное учреждение Автоклуб.</w:t>
      </w:r>
    </w:p>
    <w:p w:rsidR="00837D35" w:rsidRPr="002E01F3" w:rsidRDefault="00EF4E87" w:rsidP="00795519">
      <w:pPr>
        <w:pStyle w:val="a3"/>
        <w:spacing w:after="0" w:line="240" w:lineRule="auto"/>
        <w:ind w:left="0" w:firstLine="851"/>
        <w:jc w:val="both"/>
        <w:rPr>
          <w:rFonts w:ascii="Times New Roman" w:hAnsi="Times New Roman"/>
          <w:sz w:val="20"/>
          <w:szCs w:val="20"/>
        </w:rPr>
      </w:pPr>
      <w:r w:rsidRPr="002E01F3">
        <w:rPr>
          <w:rFonts w:ascii="Times New Roman" w:hAnsi="Times New Roman"/>
          <w:sz w:val="20"/>
          <w:szCs w:val="20"/>
        </w:rPr>
        <w:t xml:space="preserve">Общая численность работников </w:t>
      </w:r>
      <w:r w:rsidR="00837D35" w:rsidRPr="002E01F3">
        <w:rPr>
          <w:rFonts w:ascii="Times New Roman" w:hAnsi="Times New Roman"/>
          <w:sz w:val="20"/>
          <w:szCs w:val="20"/>
        </w:rPr>
        <w:t xml:space="preserve"> составляет 67 человек.</w:t>
      </w:r>
    </w:p>
    <w:p w:rsidR="002A16AB" w:rsidRPr="002E01F3" w:rsidRDefault="002A16AB" w:rsidP="00795519">
      <w:pPr>
        <w:ind w:firstLine="851"/>
        <w:jc w:val="both"/>
        <w:rPr>
          <w:sz w:val="20"/>
          <w:szCs w:val="20"/>
          <w:u w:val="single"/>
        </w:rPr>
      </w:pPr>
      <w:r w:rsidRPr="002E01F3">
        <w:rPr>
          <w:sz w:val="20"/>
          <w:szCs w:val="20"/>
          <w:u w:val="single"/>
        </w:rPr>
        <w:t xml:space="preserve">Факторы, неблагоприятно влияющие на </w:t>
      </w:r>
      <w:r w:rsidR="00B174C0" w:rsidRPr="002E01F3">
        <w:rPr>
          <w:sz w:val="20"/>
          <w:szCs w:val="20"/>
          <w:u w:val="single"/>
        </w:rPr>
        <w:t>развитие клубной деятельности в округ</w:t>
      </w:r>
      <w:r w:rsidRPr="002E01F3">
        <w:rPr>
          <w:sz w:val="20"/>
          <w:szCs w:val="20"/>
          <w:u w:val="single"/>
        </w:rPr>
        <w:t>е:</w:t>
      </w:r>
    </w:p>
    <w:p w:rsidR="002A16AB" w:rsidRPr="002E01F3" w:rsidRDefault="00002660" w:rsidP="00795519">
      <w:pPr>
        <w:pStyle w:val="a3"/>
        <w:numPr>
          <w:ilvl w:val="0"/>
          <w:numId w:val="31"/>
        </w:numPr>
        <w:spacing w:after="0" w:line="240" w:lineRule="auto"/>
        <w:ind w:left="0" w:firstLine="851"/>
        <w:jc w:val="both"/>
        <w:rPr>
          <w:rFonts w:ascii="Times New Roman" w:hAnsi="Times New Roman"/>
          <w:sz w:val="20"/>
          <w:szCs w:val="20"/>
        </w:rPr>
      </w:pPr>
      <w:r w:rsidRPr="002E01F3">
        <w:rPr>
          <w:rFonts w:ascii="Times New Roman" w:hAnsi="Times New Roman"/>
          <w:sz w:val="20"/>
          <w:szCs w:val="20"/>
        </w:rPr>
        <w:t>С</w:t>
      </w:r>
      <w:r w:rsidR="002A16AB" w:rsidRPr="002E01F3">
        <w:rPr>
          <w:rFonts w:ascii="Times New Roman" w:hAnsi="Times New Roman"/>
          <w:sz w:val="20"/>
          <w:szCs w:val="20"/>
        </w:rPr>
        <w:t>лабая материально-техническая база;</w:t>
      </w:r>
    </w:p>
    <w:p w:rsidR="002A16AB" w:rsidRPr="002E01F3" w:rsidRDefault="00002660" w:rsidP="00795519">
      <w:pPr>
        <w:pStyle w:val="a3"/>
        <w:numPr>
          <w:ilvl w:val="0"/>
          <w:numId w:val="31"/>
        </w:numPr>
        <w:spacing w:after="0" w:line="240" w:lineRule="auto"/>
        <w:ind w:left="0" w:firstLine="851"/>
        <w:jc w:val="both"/>
        <w:rPr>
          <w:rFonts w:ascii="Times New Roman" w:hAnsi="Times New Roman"/>
          <w:sz w:val="20"/>
          <w:szCs w:val="20"/>
        </w:rPr>
      </w:pPr>
      <w:r w:rsidRPr="002E01F3">
        <w:rPr>
          <w:rFonts w:ascii="Times New Roman" w:hAnsi="Times New Roman"/>
          <w:sz w:val="20"/>
          <w:szCs w:val="20"/>
        </w:rPr>
        <w:t>О</w:t>
      </w:r>
      <w:r w:rsidR="002A16AB" w:rsidRPr="002E01F3">
        <w:rPr>
          <w:rFonts w:ascii="Times New Roman" w:hAnsi="Times New Roman"/>
          <w:sz w:val="20"/>
          <w:szCs w:val="20"/>
        </w:rPr>
        <w:t>тставание в использовании современных технологий, низкий уровень компьютеризации учреждений;</w:t>
      </w:r>
    </w:p>
    <w:p w:rsidR="002A16AB" w:rsidRPr="002E01F3" w:rsidRDefault="00002660" w:rsidP="00795519">
      <w:pPr>
        <w:pStyle w:val="a3"/>
        <w:numPr>
          <w:ilvl w:val="0"/>
          <w:numId w:val="31"/>
        </w:numPr>
        <w:spacing w:after="0" w:line="240" w:lineRule="auto"/>
        <w:ind w:left="0" w:firstLine="851"/>
        <w:jc w:val="both"/>
        <w:rPr>
          <w:rFonts w:ascii="Times New Roman" w:hAnsi="Times New Roman"/>
          <w:sz w:val="20"/>
          <w:szCs w:val="20"/>
        </w:rPr>
      </w:pPr>
      <w:r w:rsidRPr="002E01F3">
        <w:rPr>
          <w:rFonts w:ascii="Times New Roman" w:hAnsi="Times New Roman"/>
          <w:sz w:val="20"/>
          <w:szCs w:val="20"/>
        </w:rPr>
        <w:t>С</w:t>
      </w:r>
      <w:r w:rsidR="002A16AB" w:rsidRPr="002E01F3">
        <w:rPr>
          <w:rFonts w:ascii="Times New Roman" w:hAnsi="Times New Roman"/>
          <w:sz w:val="20"/>
          <w:szCs w:val="20"/>
        </w:rPr>
        <w:t>ложная социально-экономическая ситуация (численность населения сокращается, миграция молодежи);</w:t>
      </w:r>
    </w:p>
    <w:p w:rsidR="002C1C8E" w:rsidRPr="002E01F3" w:rsidRDefault="00002660" w:rsidP="00795519">
      <w:pPr>
        <w:pStyle w:val="a3"/>
        <w:numPr>
          <w:ilvl w:val="0"/>
          <w:numId w:val="31"/>
        </w:numPr>
        <w:spacing w:after="0" w:line="240" w:lineRule="auto"/>
        <w:ind w:left="0" w:firstLine="851"/>
        <w:jc w:val="both"/>
        <w:rPr>
          <w:rFonts w:ascii="Times New Roman" w:hAnsi="Times New Roman"/>
          <w:sz w:val="20"/>
          <w:szCs w:val="20"/>
        </w:rPr>
      </w:pPr>
      <w:r w:rsidRPr="002E01F3">
        <w:rPr>
          <w:rFonts w:ascii="Times New Roman" w:hAnsi="Times New Roman"/>
          <w:sz w:val="20"/>
          <w:szCs w:val="20"/>
        </w:rPr>
        <w:t>С</w:t>
      </w:r>
      <w:r w:rsidR="002A16AB" w:rsidRPr="002E01F3">
        <w:rPr>
          <w:rFonts w:ascii="Times New Roman" w:hAnsi="Times New Roman"/>
          <w:sz w:val="20"/>
          <w:szCs w:val="20"/>
        </w:rPr>
        <w:t>ложность механизмов привлечения бюджетных ассигнований.</w:t>
      </w:r>
    </w:p>
    <w:p w:rsidR="009C1ED6" w:rsidRPr="002E01F3" w:rsidRDefault="009C1ED6" w:rsidP="00795519">
      <w:pPr>
        <w:pStyle w:val="a3"/>
        <w:spacing w:after="0" w:line="240" w:lineRule="auto"/>
        <w:ind w:left="0" w:firstLine="851"/>
        <w:jc w:val="both"/>
        <w:rPr>
          <w:rFonts w:ascii="Times New Roman" w:hAnsi="Times New Roman"/>
          <w:sz w:val="20"/>
          <w:szCs w:val="20"/>
        </w:rPr>
      </w:pPr>
    </w:p>
    <w:p w:rsidR="007B54C1" w:rsidRPr="002E01F3" w:rsidRDefault="007B54C1" w:rsidP="00795519">
      <w:pPr>
        <w:ind w:firstLine="851"/>
        <w:jc w:val="both"/>
        <w:rPr>
          <w:sz w:val="20"/>
          <w:szCs w:val="20"/>
        </w:rPr>
      </w:pPr>
      <w:r w:rsidRPr="002E01F3">
        <w:rPr>
          <w:sz w:val="20"/>
          <w:szCs w:val="20"/>
        </w:rPr>
        <w:lastRenderedPageBreak/>
        <w:t xml:space="preserve">В </w:t>
      </w:r>
      <w:r w:rsidR="00B174C0" w:rsidRPr="002E01F3">
        <w:rPr>
          <w:sz w:val="20"/>
          <w:szCs w:val="20"/>
        </w:rPr>
        <w:t>Ковернинском муниципальном округ</w:t>
      </w:r>
      <w:r w:rsidRPr="002E01F3">
        <w:rPr>
          <w:sz w:val="20"/>
          <w:szCs w:val="20"/>
        </w:rPr>
        <w:t>е действует музейно-выставочный центр «Отчина».</w:t>
      </w:r>
    </w:p>
    <w:p w:rsidR="007B54C1" w:rsidRPr="002E01F3" w:rsidRDefault="007B54C1" w:rsidP="00795519">
      <w:pPr>
        <w:pStyle w:val="a4"/>
        <w:ind w:firstLine="851"/>
        <w:jc w:val="both"/>
        <w:rPr>
          <w:rFonts w:ascii="Times New Roman" w:hAnsi="Times New Roman"/>
          <w:sz w:val="20"/>
          <w:szCs w:val="20"/>
        </w:rPr>
      </w:pPr>
      <w:r w:rsidRPr="002E01F3">
        <w:rPr>
          <w:rFonts w:ascii="Times New Roman" w:hAnsi="Times New Roman"/>
          <w:sz w:val="20"/>
          <w:szCs w:val="20"/>
        </w:rPr>
        <w:t>В фондах музея хранятся экспонаты неотрывно связанные с историей экономического, социального, политическ</w:t>
      </w:r>
      <w:r w:rsidR="00B174C0" w:rsidRPr="002E01F3">
        <w:rPr>
          <w:rFonts w:ascii="Times New Roman" w:hAnsi="Times New Roman"/>
          <w:sz w:val="20"/>
          <w:szCs w:val="20"/>
        </w:rPr>
        <w:t>ого развития Ковернинского округ</w:t>
      </w:r>
      <w:r w:rsidRPr="002E01F3">
        <w:rPr>
          <w:rFonts w:ascii="Times New Roman" w:hAnsi="Times New Roman"/>
          <w:sz w:val="20"/>
          <w:szCs w:val="20"/>
        </w:rPr>
        <w:t xml:space="preserve">а в период с середины  XVIII до XX веков: монеты и бумажные денежные знаки Российской империи середины XVIII – середины XX веков, книги, документы, фотографии </w:t>
      </w:r>
      <w:r w:rsidRPr="002E01F3">
        <w:rPr>
          <w:rFonts w:ascii="Times New Roman" w:hAnsi="Times New Roman"/>
          <w:sz w:val="20"/>
          <w:szCs w:val="20"/>
          <w:lang w:val="en-US"/>
        </w:rPr>
        <w:t>XX</w:t>
      </w:r>
      <w:r w:rsidRPr="002E01F3">
        <w:rPr>
          <w:rFonts w:ascii="Times New Roman" w:hAnsi="Times New Roman"/>
          <w:sz w:val="20"/>
          <w:szCs w:val="20"/>
        </w:rPr>
        <w:t xml:space="preserve"> века, предметы быта и орудия труда середины ХIX – XX веков. Предметы экспонируются, наглядно демонстрируя уникальный пласт культуры крестьян Заузолья, акцентирую внимание на самобытности и традициях ковернинцев.</w:t>
      </w:r>
    </w:p>
    <w:p w:rsidR="007B54C1" w:rsidRPr="002E01F3" w:rsidRDefault="007B54C1" w:rsidP="00795519">
      <w:pPr>
        <w:pStyle w:val="a4"/>
        <w:ind w:firstLine="851"/>
        <w:jc w:val="both"/>
        <w:rPr>
          <w:rFonts w:ascii="Times New Roman" w:hAnsi="Times New Roman"/>
          <w:sz w:val="20"/>
          <w:szCs w:val="20"/>
        </w:rPr>
      </w:pPr>
      <w:r w:rsidRPr="002E01F3">
        <w:rPr>
          <w:rFonts w:ascii="Times New Roman" w:hAnsi="Times New Roman"/>
          <w:sz w:val="20"/>
          <w:szCs w:val="20"/>
        </w:rPr>
        <w:t>Наиболее значима коллекция изделий прикладного искусства, быта и этнографии, которая  включает изделия народного художественного хохломского промысла,  являющиеся визитн</w:t>
      </w:r>
      <w:r w:rsidR="00B174C0" w:rsidRPr="002E01F3">
        <w:rPr>
          <w:rFonts w:ascii="Times New Roman" w:hAnsi="Times New Roman"/>
          <w:sz w:val="20"/>
          <w:szCs w:val="20"/>
        </w:rPr>
        <w:t>ой карточкой Ковернинского округ</w:t>
      </w:r>
      <w:r w:rsidRPr="002E01F3">
        <w:rPr>
          <w:rFonts w:ascii="Times New Roman" w:hAnsi="Times New Roman"/>
          <w:sz w:val="20"/>
          <w:szCs w:val="20"/>
        </w:rPr>
        <w:t>а - исторической прародины Золотой Хохломы.  Высокохудожественные  изделия хохломской росписи мастеров Ковернинского края представляют историко-культурную ценность и сохраняют уникальный народный художественный хохломской промысел, не имеющий аналогов в мире.</w:t>
      </w:r>
    </w:p>
    <w:p w:rsidR="007B54C1" w:rsidRPr="002E01F3" w:rsidRDefault="007B54C1" w:rsidP="00795519">
      <w:pPr>
        <w:pStyle w:val="a4"/>
        <w:ind w:firstLine="851"/>
        <w:jc w:val="both"/>
        <w:rPr>
          <w:rFonts w:ascii="Times New Roman" w:hAnsi="Times New Roman"/>
          <w:sz w:val="20"/>
          <w:szCs w:val="20"/>
        </w:rPr>
      </w:pPr>
      <w:r w:rsidRPr="002E01F3">
        <w:rPr>
          <w:rFonts w:ascii="Times New Roman" w:hAnsi="Times New Roman"/>
          <w:sz w:val="20"/>
          <w:szCs w:val="20"/>
        </w:rPr>
        <w:t xml:space="preserve">Для развития </w:t>
      </w:r>
      <w:r w:rsidR="00B174C0" w:rsidRPr="002E01F3">
        <w:rPr>
          <w:rFonts w:ascii="Times New Roman" w:hAnsi="Times New Roman"/>
          <w:sz w:val="20"/>
          <w:szCs w:val="20"/>
        </w:rPr>
        <w:t>Ковернинский муниципальный округ</w:t>
      </w:r>
      <w:r w:rsidRPr="002E01F3">
        <w:rPr>
          <w:rFonts w:ascii="Times New Roman" w:hAnsi="Times New Roman"/>
          <w:sz w:val="20"/>
          <w:szCs w:val="20"/>
        </w:rPr>
        <w:t xml:space="preserve"> обладает как традиционными, так и уникальными ресурсами. Визитной карточк</w:t>
      </w:r>
      <w:r w:rsidR="00B174C0" w:rsidRPr="002E01F3">
        <w:rPr>
          <w:rFonts w:ascii="Times New Roman" w:hAnsi="Times New Roman"/>
          <w:sz w:val="20"/>
          <w:szCs w:val="20"/>
        </w:rPr>
        <w:t xml:space="preserve">ой, брендом Ковернинского округа </w:t>
      </w:r>
      <w:r w:rsidRPr="002E01F3">
        <w:rPr>
          <w:rFonts w:ascii="Times New Roman" w:hAnsi="Times New Roman"/>
          <w:sz w:val="20"/>
          <w:szCs w:val="20"/>
        </w:rPr>
        <w:t xml:space="preserve"> является хохлома. Хохлома – явление уникальное не только в масштабах России, но и мировом народном  и</w:t>
      </w:r>
      <w:r w:rsidR="00E94298" w:rsidRPr="002E01F3">
        <w:rPr>
          <w:rFonts w:ascii="Times New Roman" w:hAnsi="Times New Roman"/>
          <w:sz w:val="20"/>
          <w:szCs w:val="20"/>
        </w:rPr>
        <w:t>скусстве.</w:t>
      </w:r>
      <w:r w:rsidRPr="002E01F3">
        <w:rPr>
          <w:rFonts w:ascii="Times New Roman" w:hAnsi="Times New Roman"/>
          <w:sz w:val="20"/>
          <w:szCs w:val="20"/>
        </w:rPr>
        <w:t xml:space="preserve"> Сегодня хохлому, как художественный промы</w:t>
      </w:r>
      <w:r w:rsidR="00B174C0" w:rsidRPr="002E01F3">
        <w:rPr>
          <w:rFonts w:ascii="Times New Roman" w:hAnsi="Times New Roman"/>
          <w:sz w:val="20"/>
          <w:szCs w:val="20"/>
        </w:rPr>
        <w:t>сел, сохраняют предприятия округ</w:t>
      </w:r>
      <w:r w:rsidRPr="002E01F3">
        <w:rPr>
          <w:rFonts w:ascii="Times New Roman" w:hAnsi="Times New Roman"/>
          <w:sz w:val="20"/>
          <w:szCs w:val="20"/>
        </w:rPr>
        <w:t>а: ООО</w:t>
      </w:r>
      <w:r w:rsidR="006D770A" w:rsidRPr="002E01F3">
        <w:rPr>
          <w:rFonts w:ascii="Times New Roman" w:hAnsi="Times New Roman"/>
          <w:sz w:val="20"/>
          <w:szCs w:val="20"/>
        </w:rPr>
        <w:t xml:space="preserve"> «Промысел» и ООО «Хохлома», ОАО «Хохломский художник».</w:t>
      </w:r>
    </w:p>
    <w:p w:rsidR="007B54C1" w:rsidRPr="002E01F3" w:rsidRDefault="00B174C0" w:rsidP="00795519">
      <w:pPr>
        <w:pStyle w:val="a4"/>
        <w:ind w:firstLine="851"/>
        <w:jc w:val="both"/>
        <w:rPr>
          <w:rFonts w:ascii="Times New Roman" w:hAnsi="Times New Roman"/>
          <w:sz w:val="20"/>
          <w:szCs w:val="20"/>
        </w:rPr>
      </w:pPr>
      <w:r w:rsidRPr="002E01F3">
        <w:rPr>
          <w:rFonts w:ascii="Times New Roman" w:hAnsi="Times New Roman"/>
          <w:sz w:val="20"/>
          <w:szCs w:val="20"/>
          <w:lang w:eastAsia="ru-RU"/>
        </w:rPr>
        <w:t>В Ковернинском  округ</w:t>
      </w:r>
      <w:r w:rsidR="007B54C1" w:rsidRPr="002E01F3">
        <w:rPr>
          <w:rFonts w:ascii="Times New Roman" w:hAnsi="Times New Roman"/>
          <w:sz w:val="20"/>
          <w:szCs w:val="20"/>
          <w:lang w:eastAsia="ru-RU"/>
        </w:rPr>
        <w:t>е более 30 объектов культурного наследия</w:t>
      </w:r>
      <w:r w:rsidR="007B54C1" w:rsidRPr="002E01F3">
        <w:rPr>
          <w:rFonts w:ascii="Times New Roman" w:hAnsi="Times New Roman"/>
          <w:sz w:val="20"/>
          <w:szCs w:val="20"/>
        </w:rPr>
        <w:t xml:space="preserve"> (памятников истории и культуры) регионального, федерального значения народов Российской Федерации по Нижегородской области.   </w:t>
      </w:r>
    </w:p>
    <w:p w:rsidR="007B54C1" w:rsidRPr="002E01F3" w:rsidRDefault="00B174C0" w:rsidP="00795519">
      <w:pPr>
        <w:pStyle w:val="a4"/>
        <w:ind w:firstLine="851"/>
        <w:jc w:val="both"/>
        <w:rPr>
          <w:rFonts w:ascii="Times New Roman" w:hAnsi="Times New Roman"/>
          <w:sz w:val="20"/>
          <w:szCs w:val="20"/>
        </w:rPr>
      </w:pPr>
      <w:r w:rsidRPr="002E01F3">
        <w:rPr>
          <w:rFonts w:ascii="Times New Roman" w:hAnsi="Times New Roman"/>
          <w:sz w:val="20"/>
          <w:szCs w:val="20"/>
        </w:rPr>
        <w:t>Ковернинский округ</w:t>
      </w:r>
      <w:r w:rsidR="007B54C1" w:rsidRPr="002E01F3">
        <w:rPr>
          <w:rFonts w:ascii="Times New Roman" w:hAnsi="Times New Roman"/>
          <w:sz w:val="20"/>
          <w:szCs w:val="20"/>
        </w:rPr>
        <w:t xml:space="preserve"> - это край, перспективный для самых разных видов путешествий: культурно-познавательного, событийного, гастрономического, сельского туризма и приключенческого. </w:t>
      </w:r>
    </w:p>
    <w:p w:rsidR="002C1C8E" w:rsidRPr="002E01F3" w:rsidRDefault="007B54C1" w:rsidP="00795519">
      <w:pPr>
        <w:pStyle w:val="a4"/>
        <w:ind w:firstLine="851"/>
        <w:jc w:val="both"/>
        <w:rPr>
          <w:rFonts w:ascii="Times New Roman" w:hAnsi="Times New Roman"/>
          <w:sz w:val="20"/>
          <w:szCs w:val="20"/>
        </w:rPr>
      </w:pPr>
      <w:r w:rsidRPr="002E01F3">
        <w:rPr>
          <w:rFonts w:ascii="Times New Roman" w:hAnsi="Times New Roman"/>
          <w:sz w:val="20"/>
          <w:szCs w:val="20"/>
        </w:rPr>
        <w:t>В целях эффективного использова</w:t>
      </w:r>
      <w:r w:rsidR="00B174C0" w:rsidRPr="002E01F3">
        <w:rPr>
          <w:rFonts w:ascii="Times New Roman" w:hAnsi="Times New Roman"/>
          <w:sz w:val="20"/>
          <w:szCs w:val="20"/>
        </w:rPr>
        <w:t>ния туристского потенциала округ</w:t>
      </w:r>
      <w:r w:rsidRPr="002E01F3">
        <w:rPr>
          <w:rFonts w:ascii="Times New Roman" w:hAnsi="Times New Roman"/>
          <w:sz w:val="20"/>
          <w:szCs w:val="20"/>
        </w:rPr>
        <w:t>а проводится системная работа  по формированию качественного современного конкурентоспособного туристского продукта.</w:t>
      </w:r>
    </w:p>
    <w:p w:rsidR="007B54C1" w:rsidRPr="002E01F3" w:rsidRDefault="007B54C1" w:rsidP="00795519">
      <w:pPr>
        <w:ind w:firstLine="851"/>
        <w:jc w:val="both"/>
        <w:rPr>
          <w:bCs/>
          <w:sz w:val="20"/>
          <w:szCs w:val="20"/>
        </w:rPr>
      </w:pPr>
      <w:r w:rsidRPr="002E01F3">
        <w:rPr>
          <w:bCs/>
          <w:sz w:val="20"/>
          <w:szCs w:val="20"/>
        </w:rPr>
        <w:t>Факторы, неблагоприятно влияющие на развитие музейного дела</w:t>
      </w:r>
      <w:r w:rsidR="00A1683F" w:rsidRPr="002E01F3">
        <w:rPr>
          <w:bCs/>
          <w:sz w:val="20"/>
          <w:szCs w:val="20"/>
        </w:rPr>
        <w:t xml:space="preserve"> </w:t>
      </w:r>
      <w:r w:rsidR="00B174C0" w:rsidRPr="002E01F3">
        <w:rPr>
          <w:bCs/>
          <w:sz w:val="20"/>
          <w:szCs w:val="20"/>
        </w:rPr>
        <w:t>в Ковернинском  округ</w:t>
      </w:r>
      <w:r w:rsidRPr="002E01F3">
        <w:rPr>
          <w:bCs/>
          <w:sz w:val="20"/>
          <w:szCs w:val="20"/>
        </w:rPr>
        <w:t>е:</w:t>
      </w:r>
    </w:p>
    <w:p w:rsidR="00F55385" w:rsidRPr="002E01F3" w:rsidRDefault="00D67B53" w:rsidP="00795519">
      <w:pPr>
        <w:pStyle w:val="a4"/>
        <w:ind w:firstLine="851"/>
        <w:jc w:val="both"/>
        <w:rPr>
          <w:rFonts w:ascii="Times New Roman" w:hAnsi="Times New Roman"/>
          <w:sz w:val="20"/>
          <w:szCs w:val="20"/>
        </w:rPr>
      </w:pPr>
      <w:r w:rsidRPr="002E01F3">
        <w:rPr>
          <w:rFonts w:ascii="Times New Roman" w:hAnsi="Times New Roman"/>
          <w:sz w:val="20"/>
          <w:szCs w:val="20"/>
        </w:rPr>
        <w:t>- Недостаточность площадей (выставочных залов) для экспонирования;</w:t>
      </w:r>
    </w:p>
    <w:p w:rsidR="00D67B53" w:rsidRPr="002E01F3" w:rsidRDefault="00D67B53" w:rsidP="00795519">
      <w:pPr>
        <w:pStyle w:val="a4"/>
        <w:ind w:firstLine="851"/>
        <w:jc w:val="both"/>
        <w:rPr>
          <w:rFonts w:ascii="Times New Roman" w:hAnsi="Times New Roman"/>
          <w:sz w:val="20"/>
          <w:szCs w:val="20"/>
        </w:rPr>
      </w:pPr>
      <w:r w:rsidRPr="002E01F3">
        <w:rPr>
          <w:rFonts w:ascii="Times New Roman" w:hAnsi="Times New Roman"/>
          <w:sz w:val="20"/>
          <w:szCs w:val="20"/>
        </w:rPr>
        <w:t>- Отсутствие выставочного оборудования для передвижных выставкой;</w:t>
      </w:r>
    </w:p>
    <w:p w:rsidR="00D67B53" w:rsidRPr="002E01F3" w:rsidRDefault="00D67B53" w:rsidP="00795519">
      <w:pPr>
        <w:pStyle w:val="a4"/>
        <w:ind w:firstLine="851"/>
        <w:jc w:val="both"/>
        <w:rPr>
          <w:rFonts w:ascii="Times New Roman" w:hAnsi="Times New Roman"/>
          <w:sz w:val="20"/>
          <w:szCs w:val="20"/>
        </w:rPr>
      </w:pPr>
      <w:r w:rsidRPr="002E01F3">
        <w:rPr>
          <w:rFonts w:ascii="Times New Roman" w:hAnsi="Times New Roman"/>
          <w:sz w:val="20"/>
          <w:szCs w:val="20"/>
        </w:rPr>
        <w:t>- Недостаточность выделяемых ассигнований на проведение текущего ремонта здания;</w:t>
      </w:r>
    </w:p>
    <w:p w:rsidR="00D67B53" w:rsidRPr="002E01F3" w:rsidRDefault="00D67B53" w:rsidP="00795519">
      <w:pPr>
        <w:pStyle w:val="a4"/>
        <w:ind w:firstLine="851"/>
        <w:jc w:val="both"/>
        <w:rPr>
          <w:rFonts w:ascii="Times New Roman" w:hAnsi="Times New Roman"/>
          <w:bCs/>
          <w:sz w:val="20"/>
          <w:szCs w:val="20"/>
        </w:rPr>
      </w:pPr>
      <w:r w:rsidRPr="002E01F3">
        <w:rPr>
          <w:rFonts w:ascii="Times New Roman" w:hAnsi="Times New Roman"/>
          <w:sz w:val="20"/>
          <w:szCs w:val="20"/>
        </w:rPr>
        <w:t xml:space="preserve">- </w:t>
      </w:r>
      <w:r w:rsidR="00A72087" w:rsidRPr="002E01F3">
        <w:rPr>
          <w:rFonts w:ascii="Times New Roman" w:hAnsi="Times New Roman"/>
          <w:sz w:val="20"/>
          <w:szCs w:val="20"/>
        </w:rPr>
        <w:t xml:space="preserve">Недостаточное  финансирование </w:t>
      </w:r>
      <w:r w:rsidRPr="002E01F3">
        <w:rPr>
          <w:rFonts w:ascii="Times New Roman" w:hAnsi="Times New Roman"/>
          <w:sz w:val="20"/>
          <w:szCs w:val="20"/>
        </w:rPr>
        <w:t xml:space="preserve"> меропр</w:t>
      </w:r>
      <w:r w:rsidR="006A2278" w:rsidRPr="002E01F3">
        <w:rPr>
          <w:rFonts w:ascii="Times New Roman" w:hAnsi="Times New Roman"/>
          <w:sz w:val="20"/>
          <w:szCs w:val="20"/>
        </w:rPr>
        <w:t xml:space="preserve">иятий, направленных на обеспечение условий доступности </w:t>
      </w:r>
      <w:r w:rsidRPr="002E01F3">
        <w:rPr>
          <w:rFonts w:ascii="Times New Roman" w:hAnsi="Times New Roman"/>
          <w:sz w:val="20"/>
          <w:szCs w:val="20"/>
        </w:rPr>
        <w:t xml:space="preserve">для людей с ограниченными возможностями здоровья. </w:t>
      </w:r>
    </w:p>
    <w:p w:rsidR="008041D2" w:rsidRPr="002E01F3" w:rsidRDefault="00E06320" w:rsidP="00795519">
      <w:pPr>
        <w:pStyle w:val="a4"/>
        <w:ind w:firstLine="851"/>
        <w:jc w:val="both"/>
        <w:rPr>
          <w:rFonts w:ascii="Times New Roman" w:hAnsi="Times New Roman"/>
          <w:sz w:val="20"/>
          <w:szCs w:val="20"/>
        </w:rPr>
      </w:pPr>
      <w:r w:rsidRPr="002E01F3">
        <w:rPr>
          <w:rFonts w:ascii="Times New Roman" w:eastAsiaTheme="minorHAnsi" w:hAnsi="Times New Roman"/>
          <w:sz w:val="20"/>
          <w:szCs w:val="20"/>
        </w:rPr>
        <w:t xml:space="preserve">Работа </w:t>
      </w:r>
      <w:r w:rsidR="008041D2" w:rsidRPr="002E01F3">
        <w:rPr>
          <w:rFonts w:ascii="Times New Roman" w:eastAsiaTheme="minorHAnsi" w:hAnsi="Times New Roman"/>
          <w:sz w:val="20"/>
          <w:szCs w:val="20"/>
        </w:rPr>
        <w:t>образовательных учреждений</w:t>
      </w:r>
      <w:r w:rsidR="007B54C1" w:rsidRPr="002E01F3">
        <w:rPr>
          <w:rFonts w:ascii="Times New Roman" w:eastAsiaTheme="minorHAnsi" w:hAnsi="Times New Roman"/>
          <w:sz w:val="20"/>
          <w:szCs w:val="20"/>
        </w:rPr>
        <w:t xml:space="preserve"> дополнительного образования</w:t>
      </w:r>
      <w:r w:rsidR="008041D2" w:rsidRPr="002E01F3">
        <w:rPr>
          <w:rFonts w:ascii="Times New Roman" w:eastAsiaTheme="minorHAnsi" w:hAnsi="Times New Roman"/>
          <w:sz w:val="20"/>
          <w:szCs w:val="20"/>
        </w:rPr>
        <w:t xml:space="preserve">: </w:t>
      </w:r>
      <w:r w:rsidR="008041D2" w:rsidRPr="002E01F3">
        <w:rPr>
          <w:rFonts w:ascii="Times New Roman" w:hAnsi="Times New Roman"/>
          <w:sz w:val="20"/>
          <w:szCs w:val="20"/>
        </w:rPr>
        <w:t>«Детская художественная школа» и «Детская музыкальная школ</w:t>
      </w:r>
      <w:r w:rsidRPr="002E01F3">
        <w:rPr>
          <w:rFonts w:ascii="Times New Roman" w:eastAsiaTheme="minorHAnsi" w:hAnsi="Times New Roman"/>
          <w:sz w:val="20"/>
          <w:szCs w:val="20"/>
        </w:rPr>
        <w:t>а» направлена на</w:t>
      </w:r>
      <w:r w:rsidR="008041D2" w:rsidRPr="002E01F3">
        <w:rPr>
          <w:rFonts w:ascii="Times New Roman" w:eastAsiaTheme="minorHAnsi" w:hAnsi="Times New Roman"/>
          <w:sz w:val="20"/>
          <w:szCs w:val="20"/>
        </w:rPr>
        <w:t xml:space="preserve"> обучение детей и подростков различным видам искусства, обеспечение создания благоприятных условий для разностороннего развития личности, в том числе возможности удовлетворения потребности обучающихся в самообразовании.</w:t>
      </w:r>
      <w:r w:rsidR="00E94298" w:rsidRPr="002E01F3">
        <w:rPr>
          <w:rFonts w:ascii="Times New Roman" w:hAnsi="Times New Roman"/>
          <w:sz w:val="20"/>
          <w:szCs w:val="20"/>
        </w:rPr>
        <w:t xml:space="preserve"> Школы реализуют</w:t>
      </w:r>
      <w:r w:rsidR="008041D2" w:rsidRPr="002E01F3">
        <w:rPr>
          <w:rFonts w:ascii="Times New Roman" w:hAnsi="Times New Roman"/>
          <w:sz w:val="20"/>
          <w:szCs w:val="20"/>
        </w:rPr>
        <w:t xml:space="preserve"> дополнительные общеобразовательные программы (дополнительные общеразвивающие программы и дополнительные предпрофессиональные программы).</w:t>
      </w:r>
    </w:p>
    <w:p w:rsidR="008041D2" w:rsidRPr="002E01F3" w:rsidRDefault="008041D2" w:rsidP="00795519">
      <w:pPr>
        <w:pStyle w:val="af3"/>
        <w:ind w:firstLine="851"/>
        <w:jc w:val="both"/>
        <w:rPr>
          <w:color w:val="auto"/>
          <w:sz w:val="20"/>
          <w:szCs w:val="20"/>
        </w:rPr>
      </w:pPr>
      <w:r w:rsidRPr="002E01F3">
        <w:rPr>
          <w:color w:val="auto"/>
          <w:sz w:val="20"/>
          <w:szCs w:val="20"/>
          <w:u w:val="single"/>
        </w:rPr>
        <w:t>Учебная работа в МОУ ДО «ДХШ»</w:t>
      </w:r>
      <w:r w:rsidRPr="002E01F3">
        <w:rPr>
          <w:color w:val="auto"/>
          <w:sz w:val="20"/>
          <w:szCs w:val="20"/>
        </w:rPr>
        <w:t xml:space="preserve"> ведется по образовательной программе «Дополнительная предпрофессиональная общеобразовательная программа в области изобразительного искусства «Живопись» со сроком обучения 5 (6) лет. Учреждение имеет лицензию на дополнительное образование детей и взрослых от 02 ноября 2015 года № 1096. </w:t>
      </w:r>
    </w:p>
    <w:p w:rsidR="008041D2" w:rsidRPr="002E01F3" w:rsidRDefault="008041D2" w:rsidP="00795519">
      <w:pPr>
        <w:pStyle w:val="af3"/>
        <w:ind w:firstLine="851"/>
        <w:jc w:val="both"/>
        <w:rPr>
          <w:color w:val="auto"/>
          <w:sz w:val="20"/>
          <w:szCs w:val="20"/>
        </w:rPr>
      </w:pPr>
      <w:r w:rsidRPr="002E01F3">
        <w:rPr>
          <w:color w:val="auto"/>
          <w:sz w:val="20"/>
          <w:szCs w:val="20"/>
        </w:rPr>
        <w:t>В целях сохранения и поддержки народного художественного  промысла, формирования устойчивого интереса подрастающего поколения к истории малой родины разработана авторская дополнительная образовательная программа «Хохломская роспись».</w:t>
      </w:r>
    </w:p>
    <w:p w:rsidR="008041D2" w:rsidRPr="002E01F3" w:rsidRDefault="007B54C1" w:rsidP="00795519">
      <w:pPr>
        <w:pStyle w:val="af3"/>
        <w:ind w:firstLine="851"/>
        <w:jc w:val="both"/>
        <w:rPr>
          <w:color w:val="auto"/>
          <w:sz w:val="20"/>
          <w:szCs w:val="20"/>
        </w:rPr>
      </w:pPr>
      <w:r w:rsidRPr="002E01F3">
        <w:rPr>
          <w:color w:val="auto"/>
          <w:sz w:val="20"/>
          <w:szCs w:val="20"/>
        </w:rPr>
        <w:t>Учащиеся МОУ ДО «ДМШ</w:t>
      </w:r>
      <w:r w:rsidRPr="002E01F3">
        <w:rPr>
          <w:b/>
          <w:color w:val="auto"/>
          <w:sz w:val="20"/>
          <w:szCs w:val="20"/>
        </w:rPr>
        <w:t>»</w:t>
      </w:r>
      <w:r w:rsidR="008041D2" w:rsidRPr="002E01F3">
        <w:rPr>
          <w:color w:val="auto"/>
          <w:sz w:val="20"/>
          <w:szCs w:val="20"/>
        </w:rPr>
        <w:t xml:space="preserve"> принимают участие в конкурсах и фестивалях, художественных выставках различного уровня - районных, областных, всероссийских и международных.</w:t>
      </w:r>
    </w:p>
    <w:p w:rsidR="008041D2" w:rsidRPr="002E01F3" w:rsidRDefault="008041D2" w:rsidP="00795519">
      <w:pPr>
        <w:pStyle w:val="af3"/>
        <w:ind w:firstLine="851"/>
        <w:jc w:val="both"/>
        <w:rPr>
          <w:color w:val="auto"/>
          <w:sz w:val="20"/>
          <w:szCs w:val="20"/>
        </w:rPr>
      </w:pPr>
      <w:r w:rsidRPr="002E01F3">
        <w:rPr>
          <w:color w:val="auto"/>
          <w:sz w:val="20"/>
          <w:szCs w:val="20"/>
        </w:rPr>
        <w:t>Помимо учебной деятельности МОУ ДО «ДХШ» ведет акти</w:t>
      </w:r>
      <w:r w:rsidR="007B54C1" w:rsidRPr="002E01F3">
        <w:rPr>
          <w:color w:val="auto"/>
          <w:sz w:val="20"/>
          <w:szCs w:val="20"/>
        </w:rPr>
        <w:t>вную выставочную деятельность, в</w:t>
      </w:r>
      <w:r w:rsidRPr="002E01F3">
        <w:rPr>
          <w:color w:val="auto"/>
          <w:sz w:val="20"/>
          <w:szCs w:val="20"/>
        </w:rPr>
        <w:t>ыставочными площадками становятся стенды центральной больницы,</w:t>
      </w:r>
      <w:r w:rsidR="007B54C1" w:rsidRPr="002E01F3">
        <w:rPr>
          <w:color w:val="auto"/>
          <w:sz w:val="20"/>
          <w:szCs w:val="20"/>
        </w:rPr>
        <w:t xml:space="preserve"> детские сады, школы, библиотеки</w:t>
      </w:r>
      <w:r w:rsidR="00B64FC8" w:rsidRPr="002E01F3">
        <w:rPr>
          <w:color w:val="auto"/>
          <w:sz w:val="20"/>
          <w:szCs w:val="20"/>
        </w:rPr>
        <w:t xml:space="preserve">  </w:t>
      </w:r>
      <w:r w:rsidRPr="002E01F3">
        <w:rPr>
          <w:color w:val="auto"/>
          <w:sz w:val="20"/>
          <w:szCs w:val="20"/>
        </w:rPr>
        <w:t>п. Ковернино, Центр Досуга, киноконцертный зал  «Мир».</w:t>
      </w:r>
    </w:p>
    <w:p w:rsidR="008041D2" w:rsidRPr="002E01F3" w:rsidRDefault="008041D2" w:rsidP="00795519">
      <w:pPr>
        <w:ind w:firstLine="851"/>
        <w:jc w:val="both"/>
        <w:rPr>
          <w:sz w:val="20"/>
          <w:szCs w:val="20"/>
        </w:rPr>
      </w:pPr>
      <w:r w:rsidRPr="002E01F3">
        <w:rPr>
          <w:sz w:val="20"/>
          <w:szCs w:val="20"/>
          <w:u w:val="single"/>
        </w:rPr>
        <w:t>Учебная работа в МОУ ДО «ДМШ»</w:t>
      </w:r>
      <w:r w:rsidRPr="002E01F3">
        <w:rPr>
          <w:sz w:val="20"/>
          <w:szCs w:val="20"/>
        </w:rPr>
        <w:t xml:space="preserve"> ведется в соответствии с Лиц</w:t>
      </w:r>
      <w:r w:rsidR="00886BF1" w:rsidRPr="002E01F3">
        <w:rPr>
          <w:sz w:val="20"/>
          <w:szCs w:val="20"/>
        </w:rPr>
        <w:t>ензией №1097</w:t>
      </w:r>
      <w:r w:rsidR="00292A05" w:rsidRPr="002E01F3">
        <w:rPr>
          <w:sz w:val="20"/>
          <w:szCs w:val="20"/>
        </w:rPr>
        <w:t xml:space="preserve"> </w:t>
      </w:r>
      <w:r w:rsidRPr="002E01F3">
        <w:rPr>
          <w:sz w:val="20"/>
          <w:szCs w:val="20"/>
        </w:rPr>
        <w:t>от 02.11.2015</w:t>
      </w:r>
      <w:r w:rsidR="00292A05" w:rsidRPr="002E01F3">
        <w:rPr>
          <w:sz w:val="20"/>
          <w:szCs w:val="20"/>
        </w:rPr>
        <w:t xml:space="preserve"> </w:t>
      </w:r>
      <w:r w:rsidRPr="002E01F3">
        <w:rPr>
          <w:sz w:val="20"/>
          <w:szCs w:val="20"/>
        </w:rPr>
        <w:t xml:space="preserve">г. по следующим программам: </w:t>
      </w:r>
    </w:p>
    <w:p w:rsidR="008041D2" w:rsidRPr="002E01F3" w:rsidRDefault="00292A05" w:rsidP="00795519">
      <w:pPr>
        <w:pStyle w:val="a3"/>
        <w:numPr>
          <w:ilvl w:val="0"/>
          <w:numId w:val="3"/>
        </w:numPr>
        <w:spacing w:after="0" w:line="240" w:lineRule="auto"/>
        <w:ind w:left="0" w:firstLine="851"/>
        <w:jc w:val="both"/>
        <w:rPr>
          <w:rFonts w:ascii="Times New Roman" w:hAnsi="Times New Roman"/>
          <w:sz w:val="20"/>
          <w:szCs w:val="20"/>
        </w:rPr>
      </w:pPr>
      <w:r w:rsidRPr="002E01F3">
        <w:rPr>
          <w:rFonts w:ascii="Times New Roman" w:hAnsi="Times New Roman"/>
          <w:sz w:val="20"/>
          <w:szCs w:val="20"/>
        </w:rPr>
        <w:t>Д</w:t>
      </w:r>
      <w:r w:rsidR="008041D2" w:rsidRPr="002E01F3">
        <w:rPr>
          <w:rFonts w:ascii="Times New Roman" w:hAnsi="Times New Roman"/>
          <w:sz w:val="20"/>
          <w:szCs w:val="20"/>
        </w:rPr>
        <w:t>ополнительная предпрофессиональная общеобразовательная программа в области музыкального искусства «Народные инструменты» со сроком обучения 5(6) лет;</w:t>
      </w:r>
    </w:p>
    <w:p w:rsidR="008041D2" w:rsidRPr="002E01F3" w:rsidRDefault="00292A05" w:rsidP="00795519">
      <w:pPr>
        <w:pStyle w:val="a3"/>
        <w:numPr>
          <w:ilvl w:val="0"/>
          <w:numId w:val="3"/>
        </w:numPr>
        <w:spacing w:after="0" w:line="240" w:lineRule="auto"/>
        <w:ind w:left="0" w:firstLine="851"/>
        <w:jc w:val="both"/>
        <w:rPr>
          <w:rFonts w:ascii="Times New Roman" w:hAnsi="Times New Roman"/>
          <w:sz w:val="20"/>
          <w:szCs w:val="20"/>
        </w:rPr>
      </w:pPr>
      <w:r w:rsidRPr="002E01F3">
        <w:rPr>
          <w:rFonts w:ascii="Times New Roman" w:hAnsi="Times New Roman"/>
          <w:sz w:val="20"/>
          <w:szCs w:val="20"/>
        </w:rPr>
        <w:t>Д</w:t>
      </w:r>
      <w:r w:rsidR="008041D2" w:rsidRPr="002E01F3">
        <w:rPr>
          <w:rFonts w:ascii="Times New Roman" w:hAnsi="Times New Roman"/>
          <w:sz w:val="20"/>
          <w:szCs w:val="20"/>
        </w:rPr>
        <w:t>ополнительные общеразвивающие программы: «Гитара»- 5лет; «Труба»- 5лет; «Фортепиано»- 5лет, 7 лет; «Клавишный синтезатор»- 3года;</w:t>
      </w:r>
    </w:p>
    <w:p w:rsidR="008041D2" w:rsidRPr="002E01F3" w:rsidRDefault="008041D2" w:rsidP="00795519">
      <w:pPr>
        <w:ind w:firstLine="851"/>
        <w:jc w:val="both"/>
        <w:rPr>
          <w:sz w:val="20"/>
          <w:szCs w:val="20"/>
        </w:rPr>
      </w:pPr>
      <w:r w:rsidRPr="002E01F3">
        <w:rPr>
          <w:sz w:val="20"/>
          <w:szCs w:val="20"/>
        </w:rPr>
        <w:t>Курс образовательных программ включает обязательное изучение следующих предметных областей: музыкальное исполнительство (специальность, ансамбль, хоровой класс), теория и история музыки (сольфеджио, слушание музыки, музыкальная литература).</w:t>
      </w:r>
    </w:p>
    <w:p w:rsidR="008041D2" w:rsidRPr="002E01F3" w:rsidRDefault="008041D2" w:rsidP="00795519">
      <w:pPr>
        <w:ind w:firstLine="851"/>
        <w:jc w:val="both"/>
        <w:rPr>
          <w:sz w:val="20"/>
          <w:szCs w:val="20"/>
        </w:rPr>
      </w:pPr>
      <w:r w:rsidRPr="002E01F3">
        <w:rPr>
          <w:sz w:val="20"/>
          <w:szCs w:val="20"/>
        </w:rPr>
        <w:t>Помимо учебной деятельности МОУ ДО "ДМШ" принимает активное участие в межрайонных, областных, всероссийских конкурсах и олимпиадах.</w:t>
      </w:r>
    </w:p>
    <w:p w:rsidR="008041D2" w:rsidRPr="002E01F3" w:rsidRDefault="008041D2" w:rsidP="00795519">
      <w:pPr>
        <w:pStyle w:val="af3"/>
        <w:ind w:firstLine="851"/>
        <w:jc w:val="both"/>
        <w:rPr>
          <w:color w:val="auto"/>
          <w:sz w:val="20"/>
          <w:szCs w:val="20"/>
        </w:rPr>
      </w:pPr>
      <w:r w:rsidRPr="002E01F3">
        <w:rPr>
          <w:color w:val="auto"/>
          <w:sz w:val="20"/>
          <w:szCs w:val="20"/>
        </w:rPr>
        <w:t>Факторы, неблагоприятно влияющие на развитие муниципальных образовательных учреждений дополнительного образования:</w:t>
      </w:r>
    </w:p>
    <w:p w:rsidR="008041D2" w:rsidRPr="002E01F3" w:rsidRDefault="00002660" w:rsidP="00795519">
      <w:pPr>
        <w:pStyle w:val="af3"/>
        <w:numPr>
          <w:ilvl w:val="0"/>
          <w:numId w:val="2"/>
        </w:numPr>
        <w:ind w:left="0" w:firstLine="851"/>
        <w:jc w:val="both"/>
        <w:rPr>
          <w:color w:val="auto"/>
          <w:sz w:val="20"/>
          <w:szCs w:val="20"/>
        </w:rPr>
      </w:pPr>
      <w:r w:rsidRPr="002E01F3">
        <w:rPr>
          <w:color w:val="auto"/>
          <w:sz w:val="20"/>
          <w:szCs w:val="20"/>
        </w:rPr>
        <w:t>Н</w:t>
      </w:r>
      <w:r w:rsidR="008041D2" w:rsidRPr="002E01F3">
        <w:rPr>
          <w:color w:val="auto"/>
          <w:sz w:val="20"/>
          <w:szCs w:val="20"/>
        </w:rPr>
        <w:t>ебольшая площадь здания МОУ ДО «ДМШ» (недостаточно учебных кабинето</w:t>
      </w:r>
      <w:r w:rsidR="006A2278" w:rsidRPr="002E01F3">
        <w:rPr>
          <w:color w:val="auto"/>
          <w:sz w:val="20"/>
          <w:szCs w:val="20"/>
        </w:rPr>
        <w:t>в, отсутствие концертного зала)</w:t>
      </w:r>
    </w:p>
    <w:p w:rsidR="008041D2" w:rsidRPr="002E01F3" w:rsidRDefault="00002660" w:rsidP="00795519">
      <w:pPr>
        <w:pStyle w:val="af3"/>
        <w:numPr>
          <w:ilvl w:val="0"/>
          <w:numId w:val="2"/>
        </w:numPr>
        <w:ind w:left="0" w:firstLine="851"/>
        <w:jc w:val="both"/>
        <w:rPr>
          <w:color w:val="auto"/>
          <w:sz w:val="20"/>
          <w:szCs w:val="20"/>
        </w:rPr>
      </w:pPr>
      <w:r w:rsidRPr="002E01F3">
        <w:rPr>
          <w:color w:val="auto"/>
          <w:sz w:val="20"/>
          <w:szCs w:val="20"/>
        </w:rPr>
        <w:t>О</w:t>
      </w:r>
      <w:r w:rsidR="00E94298" w:rsidRPr="002E01F3">
        <w:rPr>
          <w:color w:val="auto"/>
          <w:sz w:val="20"/>
          <w:szCs w:val="20"/>
        </w:rPr>
        <w:t>тсутствие собственного здания</w:t>
      </w:r>
      <w:r w:rsidR="008041D2" w:rsidRPr="002E01F3">
        <w:rPr>
          <w:color w:val="auto"/>
          <w:sz w:val="20"/>
          <w:szCs w:val="20"/>
        </w:rPr>
        <w:t xml:space="preserve"> МОУ ДО «ДХШ» (недостаточн</w:t>
      </w:r>
      <w:r w:rsidR="00E94298" w:rsidRPr="002E01F3">
        <w:rPr>
          <w:color w:val="auto"/>
          <w:sz w:val="20"/>
          <w:szCs w:val="20"/>
        </w:rPr>
        <w:t>ость учебных помещений)</w:t>
      </w:r>
      <w:r w:rsidR="008041D2" w:rsidRPr="002E01F3">
        <w:rPr>
          <w:color w:val="auto"/>
          <w:sz w:val="20"/>
          <w:szCs w:val="20"/>
        </w:rPr>
        <w:t>;</w:t>
      </w:r>
    </w:p>
    <w:p w:rsidR="008041D2" w:rsidRPr="002E01F3" w:rsidRDefault="00002660" w:rsidP="00795519">
      <w:pPr>
        <w:pStyle w:val="af3"/>
        <w:numPr>
          <w:ilvl w:val="0"/>
          <w:numId w:val="2"/>
        </w:numPr>
        <w:ind w:left="0" w:firstLine="851"/>
        <w:jc w:val="both"/>
        <w:rPr>
          <w:b/>
          <w:color w:val="auto"/>
          <w:sz w:val="20"/>
          <w:szCs w:val="20"/>
        </w:rPr>
      </w:pPr>
      <w:r w:rsidRPr="002E01F3">
        <w:rPr>
          <w:color w:val="auto"/>
          <w:sz w:val="20"/>
          <w:szCs w:val="20"/>
        </w:rPr>
        <w:t>О</w:t>
      </w:r>
      <w:r w:rsidR="008041D2" w:rsidRPr="002E01F3">
        <w:rPr>
          <w:color w:val="auto"/>
          <w:sz w:val="20"/>
          <w:szCs w:val="20"/>
        </w:rPr>
        <w:t>тсутствие помещения выставочного зала, библиотеки, медицинского кабинета, столовой, что не соответствует со статьей 27, ч.2 ,4 Федерального закона от 29.12.2012 №273-ФЗ «Об образовании в Российской Федерации» для полной реализации ФГТ.</w:t>
      </w:r>
    </w:p>
    <w:p w:rsidR="008041D2" w:rsidRPr="002E01F3" w:rsidRDefault="00002660" w:rsidP="00795519">
      <w:pPr>
        <w:pStyle w:val="af3"/>
        <w:numPr>
          <w:ilvl w:val="0"/>
          <w:numId w:val="2"/>
        </w:numPr>
        <w:ind w:left="0" w:firstLine="851"/>
        <w:jc w:val="both"/>
        <w:rPr>
          <w:b/>
          <w:color w:val="auto"/>
          <w:sz w:val="20"/>
          <w:szCs w:val="20"/>
        </w:rPr>
      </w:pPr>
      <w:r w:rsidRPr="002E01F3">
        <w:rPr>
          <w:color w:val="auto"/>
          <w:sz w:val="20"/>
          <w:szCs w:val="20"/>
        </w:rPr>
        <w:t>С</w:t>
      </w:r>
      <w:r w:rsidR="00E94298" w:rsidRPr="002E01F3">
        <w:rPr>
          <w:color w:val="auto"/>
          <w:sz w:val="20"/>
          <w:szCs w:val="20"/>
        </w:rPr>
        <w:t>лабая материально-техническая база</w:t>
      </w:r>
      <w:r w:rsidR="008041D2" w:rsidRPr="002E01F3">
        <w:rPr>
          <w:color w:val="auto"/>
          <w:sz w:val="20"/>
          <w:szCs w:val="20"/>
        </w:rPr>
        <w:t>;</w:t>
      </w:r>
    </w:p>
    <w:p w:rsidR="006A2278" w:rsidRPr="002E01F3" w:rsidRDefault="00A72087" w:rsidP="00A72087">
      <w:pPr>
        <w:pStyle w:val="a4"/>
        <w:ind w:left="851"/>
        <w:jc w:val="both"/>
        <w:rPr>
          <w:rFonts w:ascii="Times New Roman" w:hAnsi="Times New Roman"/>
          <w:bCs/>
          <w:sz w:val="20"/>
          <w:szCs w:val="20"/>
        </w:rPr>
      </w:pPr>
      <w:r w:rsidRPr="002E01F3">
        <w:rPr>
          <w:rFonts w:ascii="Times New Roman" w:hAnsi="Times New Roman"/>
          <w:sz w:val="20"/>
          <w:szCs w:val="20"/>
        </w:rPr>
        <w:lastRenderedPageBreak/>
        <w:t>- Недостаточное финансирование</w:t>
      </w:r>
      <w:r w:rsidR="006A2278" w:rsidRPr="002E01F3">
        <w:rPr>
          <w:rFonts w:ascii="Times New Roman" w:hAnsi="Times New Roman"/>
          <w:sz w:val="20"/>
          <w:szCs w:val="20"/>
        </w:rPr>
        <w:t xml:space="preserve"> мероприятий, направленных на обеспечение условий доступности для людей с ограниченными возможностями здоровья. </w:t>
      </w:r>
    </w:p>
    <w:p w:rsidR="00FB7601" w:rsidRPr="002E01F3" w:rsidRDefault="00FB7601" w:rsidP="00795519">
      <w:pPr>
        <w:pStyle w:val="af3"/>
        <w:ind w:firstLine="851"/>
        <w:jc w:val="both"/>
        <w:rPr>
          <w:b/>
          <w:color w:val="auto"/>
          <w:sz w:val="20"/>
          <w:szCs w:val="20"/>
        </w:rPr>
      </w:pPr>
    </w:p>
    <w:p w:rsidR="00F55385" w:rsidRPr="002E01F3" w:rsidRDefault="006E4ABB" w:rsidP="00795519">
      <w:pPr>
        <w:autoSpaceDE w:val="0"/>
        <w:autoSpaceDN w:val="0"/>
        <w:adjustRightInd w:val="0"/>
        <w:ind w:firstLine="851"/>
        <w:jc w:val="both"/>
        <w:rPr>
          <w:sz w:val="20"/>
          <w:szCs w:val="20"/>
        </w:rPr>
      </w:pPr>
      <w:r w:rsidRPr="002E01F3">
        <w:rPr>
          <w:sz w:val="20"/>
          <w:szCs w:val="20"/>
        </w:rPr>
        <w:t xml:space="preserve">В </w:t>
      </w:r>
      <w:r w:rsidR="00B174C0" w:rsidRPr="002E01F3">
        <w:rPr>
          <w:sz w:val="20"/>
          <w:szCs w:val="20"/>
        </w:rPr>
        <w:t>Ковернинском муниципальном округ</w:t>
      </w:r>
      <w:r w:rsidRPr="002E01F3">
        <w:rPr>
          <w:sz w:val="20"/>
          <w:szCs w:val="20"/>
        </w:rPr>
        <w:t xml:space="preserve">е имеется потребность </w:t>
      </w:r>
      <w:r w:rsidR="00F55385" w:rsidRPr="002E01F3">
        <w:rPr>
          <w:sz w:val="20"/>
          <w:szCs w:val="20"/>
        </w:rPr>
        <w:t>проведения комплексных мероприятий, направленных на развитие туристического потенциала, формирование качественного туристского продукта для создания положительного имиджа и развит</w:t>
      </w:r>
      <w:r w:rsidR="00B174C0" w:rsidRPr="002E01F3">
        <w:rPr>
          <w:sz w:val="20"/>
          <w:szCs w:val="20"/>
        </w:rPr>
        <w:t>ия Ковернинского муниципального округ</w:t>
      </w:r>
      <w:r w:rsidR="00F55385" w:rsidRPr="002E01F3">
        <w:rPr>
          <w:sz w:val="20"/>
          <w:szCs w:val="20"/>
        </w:rPr>
        <w:t>а.</w:t>
      </w:r>
    </w:p>
    <w:p w:rsidR="00F55385" w:rsidRPr="002E01F3" w:rsidRDefault="00F55385" w:rsidP="00795519">
      <w:pPr>
        <w:autoSpaceDE w:val="0"/>
        <w:autoSpaceDN w:val="0"/>
        <w:adjustRightInd w:val="0"/>
        <w:ind w:firstLine="851"/>
        <w:jc w:val="both"/>
        <w:rPr>
          <w:sz w:val="20"/>
          <w:szCs w:val="20"/>
        </w:rPr>
      </w:pPr>
      <w:r w:rsidRPr="002E01F3">
        <w:rPr>
          <w:sz w:val="20"/>
          <w:szCs w:val="20"/>
        </w:rPr>
        <w:t>Одним из главных направлений перехода к инновационному социально-ориентированному типу экономическ</w:t>
      </w:r>
      <w:r w:rsidR="00B174C0" w:rsidRPr="002E01F3">
        <w:rPr>
          <w:sz w:val="20"/>
          <w:szCs w:val="20"/>
        </w:rPr>
        <w:t>ого развития Ковернинского округ</w:t>
      </w:r>
      <w:r w:rsidRPr="002E01F3">
        <w:rPr>
          <w:sz w:val="20"/>
          <w:szCs w:val="20"/>
        </w:rPr>
        <w:t>а является создание условий для улучшений качества жизни граждан, в том числе за счет развития инфраструктуры отдыха и туризма.</w:t>
      </w:r>
    </w:p>
    <w:p w:rsidR="00961B6F" w:rsidRPr="002E01F3" w:rsidRDefault="00961B6F" w:rsidP="00795519">
      <w:pPr>
        <w:pStyle w:val="a4"/>
        <w:jc w:val="both"/>
        <w:rPr>
          <w:rFonts w:ascii="Times New Roman" w:hAnsi="Times New Roman"/>
          <w:sz w:val="20"/>
          <w:szCs w:val="20"/>
        </w:rPr>
      </w:pPr>
    </w:p>
    <w:p w:rsidR="00124C53" w:rsidRPr="002E01F3" w:rsidRDefault="00B72ED5" w:rsidP="00795519">
      <w:pPr>
        <w:pStyle w:val="a4"/>
        <w:ind w:firstLine="426"/>
        <w:jc w:val="center"/>
        <w:rPr>
          <w:rFonts w:ascii="Times New Roman" w:hAnsi="Times New Roman"/>
          <w:b/>
          <w:sz w:val="20"/>
          <w:szCs w:val="20"/>
        </w:rPr>
      </w:pPr>
      <w:r w:rsidRPr="002E01F3">
        <w:rPr>
          <w:rFonts w:ascii="Times New Roman" w:hAnsi="Times New Roman"/>
          <w:b/>
          <w:bCs/>
          <w:sz w:val="20"/>
          <w:szCs w:val="20"/>
        </w:rPr>
        <w:t xml:space="preserve">2.2.  Цели и </w:t>
      </w:r>
      <w:r w:rsidR="003E54FD" w:rsidRPr="002E01F3">
        <w:rPr>
          <w:rFonts w:ascii="Times New Roman" w:hAnsi="Times New Roman"/>
          <w:b/>
          <w:bCs/>
          <w:sz w:val="20"/>
          <w:szCs w:val="20"/>
        </w:rPr>
        <w:t>задачи</w:t>
      </w:r>
      <w:r w:rsidRPr="002E01F3">
        <w:rPr>
          <w:rFonts w:ascii="Times New Roman" w:hAnsi="Times New Roman"/>
          <w:b/>
          <w:sz w:val="20"/>
          <w:szCs w:val="20"/>
        </w:rPr>
        <w:t xml:space="preserve"> программы</w:t>
      </w:r>
    </w:p>
    <w:p w:rsidR="00D27065" w:rsidRPr="002E01F3" w:rsidRDefault="00D27065" w:rsidP="00795519">
      <w:pPr>
        <w:pStyle w:val="a4"/>
        <w:ind w:firstLine="426"/>
        <w:jc w:val="center"/>
        <w:rPr>
          <w:rFonts w:ascii="Times New Roman" w:hAnsi="Times New Roman"/>
          <w:b/>
          <w:sz w:val="20"/>
          <w:szCs w:val="20"/>
        </w:rPr>
      </w:pPr>
    </w:p>
    <w:p w:rsidR="003E54FD" w:rsidRPr="002E01F3" w:rsidRDefault="00D27065" w:rsidP="00795519">
      <w:pPr>
        <w:pStyle w:val="ConsPlusNormal"/>
        <w:ind w:firstLine="540"/>
        <w:jc w:val="both"/>
        <w:rPr>
          <w:rFonts w:ascii="Times New Roman" w:hAnsi="Times New Roman" w:cs="Times New Roman"/>
          <w:b/>
        </w:rPr>
      </w:pPr>
      <w:r w:rsidRPr="002E01F3">
        <w:rPr>
          <w:rFonts w:ascii="Times New Roman" w:hAnsi="Times New Roman" w:cs="Times New Roman"/>
          <w:b/>
        </w:rPr>
        <w:t>Целями программы являются:</w:t>
      </w:r>
    </w:p>
    <w:p w:rsidR="00AB0289" w:rsidRPr="002E01F3" w:rsidRDefault="00AB0289" w:rsidP="00795519">
      <w:pPr>
        <w:pStyle w:val="a4"/>
        <w:shd w:val="clear" w:color="auto" w:fill="FFFFFF" w:themeFill="background1"/>
        <w:ind w:firstLine="426"/>
        <w:rPr>
          <w:rFonts w:ascii="Times New Roman" w:hAnsi="Times New Roman"/>
          <w:b/>
          <w:bCs/>
          <w:sz w:val="20"/>
          <w:szCs w:val="20"/>
        </w:rPr>
      </w:pPr>
    </w:p>
    <w:p w:rsidR="003D5BCC" w:rsidRPr="002E01F3" w:rsidRDefault="003D5BCC" w:rsidP="00795519">
      <w:pPr>
        <w:pStyle w:val="a3"/>
        <w:numPr>
          <w:ilvl w:val="0"/>
          <w:numId w:val="50"/>
        </w:numPr>
        <w:spacing w:line="240" w:lineRule="auto"/>
        <w:ind w:left="386"/>
        <w:jc w:val="both"/>
        <w:rPr>
          <w:rFonts w:ascii="Times New Roman" w:hAnsi="Times New Roman"/>
          <w:sz w:val="20"/>
          <w:szCs w:val="20"/>
        </w:rPr>
      </w:pPr>
      <w:r w:rsidRPr="002E01F3">
        <w:rPr>
          <w:rFonts w:ascii="Times New Roman" w:hAnsi="Times New Roman"/>
          <w:sz w:val="20"/>
          <w:szCs w:val="20"/>
        </w:rPr>
        <w:t>Создание условий для повышения общественно значимого статуса библиотеки, книги, чтения, а также уровня общей и информационной культуры пользователей;</w:t>
      </w:r>
    </w:p>
    <w:p w:rsidR="003D5BCC" w:rsidRPr="002E01F3" w:rsidRDefault="003D5BCC" w:rsidP="00795519">
      <w:pPr>
        <w:pStyle w:val="a3"/>
        <w:numPr>
          <w:ilvl w:val="0"/>
          <w:numId w:val="50"/>
        </w:numPr>
        <w:spacing w:line="240" w:lineRule="auto"/>
        <w:ind w:left="386"/>
        <w:jc w:val="both"/>
        <w:rPr>
          <w:rFonts w:ascii="Times New Roman" w:hAnsi="Times New Roman"/>
          <w:sz w:val="20"/>
          <w:szCs w:val="20"/>
        </w:rPr>
      </w:pPr>
      <w:r w:rsidRPr="002E01F3">
        <w:rPr>
          <w:rFonts w:ascii="Times New Roman" w:hAnsi="Times New Roman"/>
          <w:sz w:val="20"/>
          <w:szCs w:val="20"/>
        </w:rPr>
        <w:t xml:space="preserve">Создание условий и возможностей для сохранения, активизации, развития и совершенствования народного художественного творчества в </w:t>
      </w:r>
      <w:r w:rsidR="00B174C0" w:rsidRPr="002E01F3">
        <w:rPr>
          <w:rFonts w:ascii="Times New Roman" w:hAnsi="Times New Roman"/>
          <w:sz w:val="20"/>
          <w:szCs w:val="20"/>
        </w:rPr>
        <w:t>Ковернинском муниципальном округ</w:t>
      </w:r>
      <w:r w:rsidRPr="002E01F3">
        <w:rPr>
          <w:rFonts w:ascii="Times New Roman" w:hAnsi="Times New Roman"/>
          <w:sz w:val="20"/>
          <w:szCs w:val="20"/>
        </w:rPr>
        <w:t>е;</w:t>
      </w:r>
    </w:p>
    <w:p w:rsidR="003D5BCC" w:rsidRPr="002E01F3" w:rsidRDefault="003D5BCC" w:rsidP="00795519">
      <w:pPr>
        <w:pStyle w:val="a3"/>
        <w:numPr>
          <w:ilvl w:val="0"/>
          <w:numId w:val="50"/>
        </w:numPr>
        <w:spacing w:line="240" w:lineRule="auto"/>
        <w:ind w:left="386"/>
        <w:jc w:val="both"/>
        <w:rPr>
          <w:rFonts w:ascii="Times New Roman" w:hAnsi="Times New Roman"/>
          <w:sz w:val="20"/>
          <w:szCs w:val="20"/>
        </w:rPr>
      </w:pPr>
      <w:r w:rsidRPr="002E01F3">
        <w:rPr>
          <w:rFonts w:ascii="Times New Roman" w:hAnsi="Times New Roman"/>
          <w:sz w:val="20"/>
          <w:szCs w:val="20"/>
        </w:rPr>
        <w:t>Сохранение культ</w:t>
      </w:r>
      <w:r w:rsidR="00B174C0" w:rsidRPr="002E01F3">
        <w:rPr>
          <w:rFonts w:ascii="Times New Roman" w:hAnsi="Times New Roman"/>
          <w:sz w:val="20"/>
          <w:szCs w:val="20"/>
        </w:rPr>
        <w:t>урного и исторического наследия округ</w:t>
      </w:r>
      <w:r w:rsidRPr="002E01F3">
        <w:rPr>
          <w:rFonts w:ascii="Times New Roman" w:hAnsi="Times New Roman"/>
          <w:sz w:val="20"/>
          <w:szCs w:val="20"/>
        </w:rPr>
        <w:t xml:space="preserve">а; </w:t>
      </w:r>
    </w:p>
    <w:p w:rsidR="003D5BCC" w:rsidRPr="002E01F3" w:rsidRDefault="003D5BCC" w:rsidP="00795519">
      <w:pPr>
        <w:pStyle w:val="a3"/>
        <w:numPr>
          <w:ilvl w:val="0"/>
          <w:numId w:val="50"/>
        </w:numPr>
        <w:spacing w:line="240" w:lineRule="auto"/>
        <w:ind w:left="386"/>
        <w:jc w:val="both"/>
        <w:rPr>
          <w:rFonts w:ascii="Times New Roman" w:hAnsi="Times New Roman"/>
          <w:sz w:val="20"/>
          <w:szCs w:val="20"/>
        </w:rPr>
      </w:pPr>
      <w:r w:rsidRPr="002E01F3">
        <w:rPr>
          <w:rFonts w:ascii="Times New Roman" w:hAnsi="Times New Roman"/>
          <w:sz w:val="20"/>
          <w:szCs w:val="20"/>
        </w:rPr>
        <w:t>Реализация дополнительных предпрофессиональных программ, дополнительных общеразвивающих образовательных программ;</w:t>
      </w:r>
    </w:p>
    <w:p w:rsidR="003D5BCC" w:rsidRPr="002E01F3" w:rsidRDefault="003D5BCC" w:rsidP="00795519">
      <w:pPr>
        <w:pStyle w:val="a3"/>
        <w:numPr>
          <w:ilvl w:val="0"/>
          <w:numId w:val="50"/>
        </w:numPr>
        <w:spacing w:line="240" w:lineRule="auto"/>
        <w:ind w:left="386"/>
        <w:jc w:val="both"/>
        <w:rPr>
          <w:rFonts w:ascii="Times New Roman" w:hAnsi="Times New Roman"/>
          <w:sz w:val="20"/>
          <w:szCs w:val="20"/>
        </w:rPr>
      </w:pPr>
      <w:r w:rsidRPr="002E01F3">
        <w:rPr>
          <w:rFonts w:ascii="Times New Roman" w:hAnsi="Times New Roman"/>
          <w:sz w:val="20"/>
          <w:szCs w:val="20"/>
        </w:rPr>
        <w:t>Обеспечение организационных, информационных и научно-методических условий для реализации программы.</w:t>
      </w:r>
    </w:p>
    <w:p w:rsidR="004D3FC5" w:rsidRPr="002E01F3" w:rsidRDefault="004D3FC5" w:rsidP="00795519">
      <w:pPr>
        <w:pStyle w:val="ConsPlusNormal"/>
        <w:spacing w:before="220"/>
        <w:ind w:firstLine="540"/>
        <w:jc w:val="both"/>
        <w:rPr>
          <w:rFonts w:ascii="Times New Roman" w:hAnsi="Times New Roman" w:cs="Times New Roman"/>
          <w:b/>
        </w:rPr>
      </w:pPr>
      <w:r w:rsidRPr="002E01F3">
        <w:rPr>
          <w:rFonts w:ascii="Times New Roman" w:hAnsi="Times New Roman" w:cs="Times New Roman"/>
          <w:b/>
        </w:rPr>
        <w:t>Для достижения поставленных целей необходимо выполнение следующих задач:</w:t>
      </w:r>
    </w:p>
    <w:p w:rsidR="00A166D7" w:rsidRPr="002E01F3" w:rsidRDefault="00A166D7" w:rsidP="00795519">
      <w:pPr>
        <w:pStyle w:val="a4"/>
        <w:shd w:val="clear" w:color="auto" w:fill="FFFFFF" w:themeFill="background1"/>
        <w:ind w:firstLine="426"/>
        <w:rPr>
          <w:rFonts w:ascii="Times New Roman" w:hAnsi="Times New Roman"/>
          <w:b/>
          <w:bCs/>
          <w:sz w:val="20"/>
          <w:szCs w:val="20"/>
        </w:rPr>
      </w:pPr>
    </w:p>
    <w:p w:rsidR="003D5BCC" w:rsidRPr="002E01F3" w:rsidRDefault="003D5BCC" w:rsidP="00795519">
      <w:pPr>
        <w:pStyle w:val="a3"/>
        <w:numPr>
          <w:ilvl w:val="0"/>
          <w:numId w:val="26"/>
        </w:numPr>
        <w:spacing w:after="0" w:line="240" w:lineRule="auto"/>
        <w:ind w:left="350"/>
        <w:jc w:val="both"/>
        <w:rPr>
          <w:rFonts w:ascii="Times New Roman" w:hAnsi="Times New Roman"/>
          <w:sz w:val="20"/>
          <w:szCs w:val="20"/>
        </w:rPr>
      </w:pPr>
      <w:r w:rsidRPr="002E01F3">
        <w:rPr>
          <w:rFonts w:ascii="Times New Roman" w:hAnsi="Times New Roman"/>
          <w:sz w:val="20"/>
          <w:szCs w:val="20"/>
        </w:rPr>
        <w:t>Повышение доступности и качества предоставления библиотечных услуг;</w:t>
      </w:r>
    </w:p>
    <w:p w:rsidR="003D5BCC" w:rsidRPr="002E01F3" w:rsidRDefault="003D5BCC" w:rsidP="00795519">
      <w:pPr>
        <w:pStyle w:val="a3"/>
        <w:numPr>
          <w:ilvl w:val="0"/>
          <w:numId w:val="26"/>
        </w:numPr>
        <w:spacing w:after="0" w:line="240" w:lineRule="auto"/>
        <w:ind w:left="350"/>
        <w:jc w:val="both"/>
        <w:rPr>
          <w:rFonts w:ascii="Times New Roman" w:hAnsi="Times New Roman"/>
          <w:sz w:val="20"/>
          <w:szCs w:val="20"/>
        </w:rPr>
      </w:pPr>
      <w:r w:rsidRPr="002E01F3">
        <w:rPr>
          <w:rFonts w:ascii="Times New Roman" w:hAnsi="Times New Roman"/>
          <w:sz w:val="20"/>
          <w:szCs w:val="20"/>
        </w:rPr>
        <w:t>Сохранение национального культурного наследия, хранящегося в библиотеках;</w:t>
      </w:r>
    </w:p>
    <w:p w:rsidR="003D5BCC" w:rsidRPr="002E01F3" w:rsidRDefault="003D5BCC" w:rsidP="00795519">
      <w:pPr>
        <w:pStyle w:val="a3"/>
        <w:numPr>
          <w:ilvl w:val="0"/>
          <w:numId w:val="26"/>
        </w:numPr>
        <w:spacing w:after="0" w:line="240" w:lineRule="auto"/>
        <w:ind w:left="350"/>
        <w:jc w:val="both"/>
        <w:rPr>
          <w:rFonts w:ascii="Times New Roman" w:hAnsi="Times New Roman"/>
          <w:sz w:val="20"/>
          <w:szCs w:val="20"/>
        </w:rPr>
      </w:pPr>
      <w:r w:rsidRPr="002E01F3">
        <w:rPr>
          <w:rFonts w:ascii="Times New Roman" w:hAnsi="Times New Roman"/>
          <w:sz w:val="20"/>
          <w:szCs w:val="20"/>
        </w:rPr>
        <w:t>Сохранение и развитие материально-технической базы муниципальных учреждений культуры, привлечение населения к занятию народным и художественным творчеством, повышение доступности и качества оказания муниципальных услуг в сфере культуры, организация содержательного досуга населения;</w:t>
      </w:r>
    </w:p>
    <w:p w:rsidR="003D5BCC" w:rsidRPr="002E01F3" w:rsidRDefault="003D5BCC" w:rsidP="00795519">
      <w:pPr>
        <w:pStyle w:val="a3"/>
        <w:numPr>
          <w:ilvl w:val="0"/>
          <w:numId w:val="26"/>
        </w:numPr>
        <w:spacing w:after="0" w:line="240" w:lineRule="auto"/>
        <w:ind w:left="350"/>
        <w:jc w:val="both"/>
        <w:rPr>
          <w:rFonts w:ascii="Times New Roman" w:hAnsi="Times New Roman"/>
          <w:sz w:val="20"/>
          <w:szCs w:val="20"/>
        </w:rPr>
      </w:pPr>
      <w:r w:rsidRPr="002E01F3">
        <w:rPr>
          <w:rFonts w:ascii="Times New Roman" w:hAnsi="Times New Roman"/>
          <w:sz w:val="20"/>
          <w:szCs w:val="20"/>
        </w:rPr>
        <w:t>Развитие кинопоказ</w:t>
      </w:r>
      <w:r w:rsidR="00B174C0" w:rsidRPr="002E01F3">
        <w:rPr>
          <w:rFonts w:ascii="Times New Roman" w:hAnsi="Times New Roman"/>
          <w:sz w:val="20"/>
          <w:szCs w:val="20"/>
        </w:rPr>
        <w:t>а в Ковернинском муниципальном округ</w:t>
      </w:r>
      <w:r w:rsidRPr="002E01F3">
        <w:rPr>
          <w:rFonts w:ascii="Times New Roman" w:hAnsi="Times New Roman"/>
          <w:sz w:val="20"/>
          <w:szCs w:val="20"/>
        </w:rPr>
        <w:t>е, обеспечение доступа населения к лучшим образцам киноискусства;</w:t>
      </w:r>
    </w:p>
    <w:p w:rsidR="003D5BCC" w:rsidRPr="002E01F3" w:rsidRDefault="003D5BCC" w:rsidP="00795519">
      <w:pPr>
        <w:pStyle w:val="a3"/>
        <w:numPr>
          <w:ilvl w:val="0"/>
          <w:numId w:val="26"/>
        </w:numPr>
        <w:spacing w:after="0" w:line="240" w:lineRule="auto"/>
        <w:ind w:left="350"/>
        <w:jc w:val="both"/>
        <w:rPr>
          <w:rFonts w:ascii="Times New Roman" w:hAnsi="Times New Roman"/>
          <w:sz w:val="20"/>
          <w:szCs w:val="20"/>
        </w:rPr>
      </w:pPr>
      <w:r w:rsidRPr="002E01F3">
        <w:rPr>
          <w:rFonts w:ascii="Times New Roman" w:hAnsi="Times New Roman"/>
          <w:sz w:val="20"/>
          <w:szCs w:val="20"/>
        </w:rPr>
        <w:t>Сохранение и популяризация ист</w:t>
      </w:r>
      <w:r w:rsidR="00B174C0" w:rsidRPr="002E01F3">
        <w:rPr>
          <w:rFonts w:ascii="Times New Roman" w:hAnsi="Times New Roman"/>
          <w:sz w:val="20"/>
          <w:szCs w:val="20"/>
        </w:rPr>
        <w:t>орико-культурного наследия округ</w:t>
      </w:r>
      <w:r w:rsidRPr="002E01F3">
        <w:rPr>
          <w:rFonts w:ascii="Times New Roman" w:hAnsi="Times New Roman"/>
          <w:sz w:val="20"/>
          <w:szCs w:val="20"/>
        </w:rPr>
        <w:t>а, обеспечение доступа населения к предметам материальной и духовной культуры (музейным коллекциям, предметам находящихся в фондах музея), культурное просвещение, укрепление культурных связей;</w:t>
      </w:r>
    </w:p>
    <w:p w:rsidR="003D5BCC" w:rsidRPr="002E01F3" w:rsidRDefault="003D5BCC" w:rsidP="00795519">
      <w:pPr>
        <w:pStyle w:val="a3"/>
        <w:numPr>
          <w:ilvl w:val="0"/>
          <w:numId w:val="26"/>
        </w:numPr>
        <w:spacing w:after="0" w:line="240" w:lineRule="auto"/>
        <w:ind w:left="350"/>
        <w:jc w:val="both"/>
        <w:rPr>
          <w:rFonts w:ascii="Times New Roman" w:hAnsi="Times New Roman"/>
          <w:sz w:val="20"/>
          <w:szCs w:val="20"/>
        </w:rPr>
      </w:pPr>
      <w:r w:rsidRPr="002E01F3">
        <w:rPr>
          <w:rFonts w:ascii="Times New Roman" w:hAnsi="Times New Roman"/>
          <w:sz w:val="20"/>
          <w:szCs w:val="20"/>
        </w:rPr>
        <w:t>Создание условий для развития внутреннего и въездного туризма;</w:t>
      </w:r>
    </w:p>
    <w:p w:rsidR="003D5BCC" w:rsidRPr="002E01F3" w:rsidRDefault="003D5BCC" w:rsidP="00795519">
      <w:pPr>
        <w:pStyle w:val="a4"/>
        <w:numPr>
          <w:ilvl w:val="0"/>
          <w:numId w:val="4"/>
        </w:numPr>
        <w:ind w:left="348"/>
        <w:jc w:val="both"/>
        <w:rPr>
          <w:rFonts w:ascii="Times New Roman" w:hAnsi="Times New Roman"/>
          <w:sz w:val="20"/>
          <w:szCs w:val="20"/>
        </w:rPr>
      </w:pPr>
      <w:r w:rsidRPr="002E01F3">
        <w:rPr>
          <w:rFonts w:ascii="Times New Roman" w:hAnsi="Times New Roman"/>
          <w:sz w:val="20"/>
          <w:szCs w:val="20"/>
        </w:rPr>
        <w:t>Выявление, развитие и поддержка талантливых обучающихся, а также лиц, проявивших выдающихся способности;</w:t>
      </w:r>
    </w:p>
    <w:p w:rsidR="003D5BCC" w:rsidRPr="002E01F3" w:rsidRDefault="003D5BCC" w:rsidP="00795519">
      <w:pPr>
        <w:pStyle w:val="a4"/>
        <w:numPr>
          <w:ilvl w:val="0"/>
          <w:numId w:val="4"/>
        </w:numPr>
        <w:ind w:left="348"/>
        <w:jc w:val="both"/>
        <w:rPr>
          <w:rFonts w:ascii="Times New Roman" w:hAnsi="Times New Roman"/>
          <w:sz w:val="20"/>
          <w:szCs w:val="20"/>
        </w:rPr>
      </w:pPr>
      <w:r w:rsidRPr="002E01F3">
        <w:rPr>
          <w:rFonts w:ascii="Times New Roman" w:hAnsi="Times New Roman"/>
          <w:sz w:val="20"/>
          <w:szCs w:val="20"/>
        </w:rPr>
        <w:t>Оказание дополнительных услуг в области эстетического, художественного, музыкального образования;</w:t>
      </w:r>
    </w:p>
    <w:p w:rsidR="003D5BCC" w:rsidRPr="002E01F3" w:rsidRDefault="003D5BCC" w:rsidP="00795519">
      <w:pPr>
        <w:pStyle w:val="a4"/>
        <w:numPr>
          <w:ilvl w:val="0"/>
          <w:numId w:val="4"/>
        </w:numPr>
        <w:ind w:left="348"/>
        <w:jc w:val="both"/>
        <w:rPr>
          <w:rFonts w:ascii="Times New Roman" w:hAnsi="Times New Roman"/>
          <w:sz w:val="20"/>
          <w:szCs w:val="20"/>
        </w:rPr>
      </w:pPr>
      <w:r w:rsidRPr="002E01F3">
        <w:rPr>
          <w:rFonts w:ascii="Times New Roman" w:hAnsi="Times New Roman"/>
          <w:sz w:val="20"/>
          <w:szCs w:val="20"/>
        </w:rPr>
        <w:t>Разработка нормативно-правовых, организационно</w:t>
      </w:r>
      <w:r w:rsidRPr="002E01F3">
        <w:rPr>
          <w:rFonts w:ascii="Times New Roman" w:hAnsi="Times New Roman"/>
          <w:b/>
          <w:bCs/>
          <w:sz w:val="20"/>
          <w:szCs w:val="20"/>
        </w:rPr>
        <w:t>-</w:t>
      </w:r>
      <w:r w:rsidRPr="002E01F3">
        <w:rPr>
          <w:rFonts w:ascii="Times New Roman" w:hAnsi="Times New Roman"/>
          <w:sz w:val="20"/>
          <w:szCs w:val="20"/>
        </w:rPr>
        <w:t>методических и иных актов, направленных на достижение цели программы;</w:t>
      </w:r>
    </w:p>
    <w:p w:rsidR="00AB0289" w:rsidRPr="002E01F3" w:rsidRDefault="003D5BCC" w:rsidP="00795519">
      <w:pPr>
        <w:pStyle w:val="a4"/>
        <w:numPr>
          <w:ilvl w:val="0"/>
          <w:numId w:val="4"/>
        </w:numPr>
        <w:ind w:left="348"/>
        <w:jc w:val="both"/>
        <w:rPr>
          <w:rFonts w:ascii="Times New Roman" w:hAnsi="Times New Roman"/>
          <w:sz w:val="20"/>
          <w:szCs w:val="20"/>
        </w:rPr>
      </w:pPr>
      <w:r w:rsidRPr="002E01F3">
        <w:rPr>
          <w:rFonts w:ascii="Times New Roman" w:hAnsi="Times New Roman"/>
          <w:sz w:val="20"/>
          <w:szCs w:val="20"/>
        </w:rPr>
        <w:t>Мониторинг хода реализации и информационное сопровождение программы, анализ процессов и результатов с целью своевременности принятия управленческих решений;</w:t>
      </w:r>
    </w:p>
    <w:p w:rsidR="003D5BCC" w:rsidRPr="002E01F3" w:rsidRDefault="003D5BCC" w:rsidP="00795519">
      <w:pPr>
        <w:pStyle w:val="a4"/>
        <w:ind w:left="348"/>
        <w:jc w:val="both"/>
        <w:rPr>
          <w:rFonts w:ascii="Times New Roman" w:hAnsi="Times New Roman"/>
          <w:sz w:val="20"/>
          <w:szCs w:val="20"/>
        </w:rPr>
      </w:pPr>
    </w:p>
    <w:p w:rsidR="003E54FD" w:rsidRPr="002E01F3" w:rsidRDefault="003E54FD" w:rsidP="00795519">
      <w:pPr>
        <w:pStyle w:val="a4"/>
        <w:shd w:val="clear" w:color="auto" w:fill="FFFFFF" w:themeFill="background1"/>
        <w:ind w:firstLine="709"/>
        <w:jc w:val="center"/>
        <w:rPr>
          <w:rFonts w:ascii="Times New Roman" w:hAnsi="Times New Roman"/>
          <w:b/>
          <w:sz w:val="20"/>
          <w:szCs w:val="20"/>
        </w:rPr>
      </w:pPr>
      <w:r w:rsidRPr="002E01F3">
        <w:rPr>
          <w:rFonts w:ascii="Times New Roman" w:hAnsi="Times New Roman"/>
          <w:b/>
          <w:sz w:val="20"/>
          <w:szCs w:val="20"/>
        </w:rPr>
        <w:t>2.3. Сроки и этапы реализации</w:t>
      </w:r>
    </w:p>
    <w:p w:rsidR="003A1C8D" w:rsidRPr="002E01F3" w:rsidRDefault="003A1C8D" w:rsidP="00795519">
      <w:pPr>
        <w:pStyle w:val="a4"/>
        <w:shd w:val="clear" w:color="auto" w:fill="FFFFFF" w:themeFill="background1"/>
        <w:ind w:firstLine="709"/>
        <w:jc w:val="center"/>
        <w:rPr>
          <w:rFonts w:ascii="Times New Roman" w:hAnsi="Times New Roman"/>
          <w:b/>
          <w:caps/>
          <w:sz w:val="20"/>
          <w:szCs w:val="20"/>
        </w:rPr>
      </w:pPr>
    </w:p>
    <w:p w:rsidR="005032ED" w:rsidRPr="002E01F3" w:rsidRDefault="00B72ED5" w:rsidP="008827ED">
      <w:pPr>
        <w:pStyle w:val="a4"/>
        <w:shd w:val="clear" w:color="auto" w:fill="FFFFFF" w:themeFill="background1"/>
        <w:ind w:firstLine="851"/>
        <w:jc w:val="both"/>
        <w:rPr>
          <w:rFonts w:ascii="Times New Roman" w:hAnsi="Times New Roman"/>
          <w:sz w:val="20"/>
          <w:szCs w:val="20"/>
        </w:rPr>
      </w:pPr>
      <w:r w:rsidRPr="002E01F3">
        <w:rPr>
          <w:rFonts w:ascii="Times New Roman" w:hAnsi="Times New Roman"/>
          <w:sz w:val="20"/>
          <w:szCs w:val="20"/>
        </w:rPr>
        <w:t xml:space="preserve">Действие муниципальной программы предусмотрено на </w:t>
      </w:r>
      <w:r w:rsidR="006D770A" w:rsidRPr="002E01F3">
        <w:rPr>
          <w:rFonts w:ascii="Times New Roman" w:hAnsi="Times New Roman"/>
          <w:sz w:val="20"/>
          <w:szCs w:val="20"/>
        </w:rPr>
        <w:t>2021 - 2023</w:t>
      </w:r>
      <w:r w:rsidRPr="002E01F3">
        <w:rPr>
          <w:rFonts w:ascii="Times New Roman" w:hAnsi="Times New Roman"/>
          <w:sz w:val="20"/>
          <w:szCs w:val="20"/>
        </w:rPr>
        <w:t xml:space="preserve"> годы.</w:t>
      </w:r>
      <w:r w:rsidR="008827ED" w:rsidRPr="002E01F3">
        <w:rPr>
          <w:rFonts w:ascii="Times New Roman" w:hAnsi="Times New Roman"/>
          <w:sz w:val="20"/>
          <w:szCs w:val="20"/>
        </w:rPr>
        <w:t xml:space="preserve"> </w:t>
      </w:r>
      <w:r w:rsidRPr="002E01F3">
        <w:rPr>
          <w:rFonts w:ascii="Times New Roman" w:hAnsi="Times New Roman"/>
          <w:sz w:val="20"/>
          <w:szCs w:val="20"/>
        </w:rPr>
        <w:t xml:space="preserve">Муниципальная </w:t>
      </w:r>
      <w:r w:rsidR="003E54FD" w:rsidRPr="002E01F3">
        <w:rPr>
          <w:rFonts w:ascii="Times New Roman" w:hAnsi="Times New Roman"/>
          <w:sz w:val="20"/>
          <w:szCs w:val="20"/>
        </w:rPr>
        <w:t xml:space="preserve"> </w:t>
      </w:r>
      <w:r w:rsidRPr="002E01F3">
        <w:rPr>
          <w:rFonts w:ascii="Times New Roman" w:hAnsi="Times New Roman"/>
          <w:sz w:val="20"/>
          <w:szCs w:val="20"/>
        </w:rPr>
        <w:t xml:space="preserve">программа реализуется </w:t>
      </w:r>
      <w:r w:rsidR="00F91D55" w:rsidRPr="002E01F3">
        <w:rPr>
          <w:rFonts w:ascii="Times New Roman" w:hAnsi="Times New Roman"/>
          <w:sz w:val="20"/>
          <w:szCs w:val="20"/>
        </w:rPr>
        <w:t>в один этап.</w:t>
      </w:r>
    </w:p>
    <w:p w:rsidR="003A1C8D" w:rsidRPr="002E01F3" w:rsidRDefault="003A1C8D" w:rsidP="008827ED">
      <w:pPr>
        <w:pStyle w:val="a4"/>
        <w:shd w:val="clear" w:color="auto" w:fill="FFFFFF" w:themeFill="background1"/>
        <w:ind w:firstLine="851"/>
        <w:jc w:val="both"/>
        <w:rPr>
          <w:rFonts w:ascii="Times New Roman" w:hAnsi="Times New Roman"/>
          <w:sz w:val="20"/>
          <w:szCs w:val="20"/>
        </w:rPr>
      </w:pPr>
    </w:p>
    <w:p w:rsidR="003E54FD" w:rsidRPr="002E01F3" w:rsidRDefault="003E54FD" w:rsidP="00795519">
      <w:pPr>
        <w:widowControl w:val="0"/>
        <w:autoSpaceDE w:val="0"/>
        <w:autoSpaceDN w:val="0"/>
        <w:adjustRightInd w:val="0"/>
        <w:ind w:firstLine="540"/>
        <w:jc w:val="center"/>
        <w:rPr>
          <w:b/>
          <w:sz w:val="20"/>
          <w:szCs w:val="20"/>
          <w:lang w:eastAsia="en-US"/>
        </w:rPr>
      </w:pPr>
      <w:r w:rsidRPr="002E01F3">
        <w:rPr>
          <w:b/>
          <w:sz w:val="20"/>
          <w:szCs w:val="20"/>
          <w:lang w:eastAsia="en-US"/>
        </w:rPr>
        <w:t>2.4. Перечень основных мероприятий муниципальной программы.</w:t>
      </w:r>
    </w:p>
    <w:p w:rsidR="00FD78D0" w:rsidRPr="002E01F3" w:rsidRDefault="003E54FD" w:rsidP="00795519">
      <w:pPr>
        <w:widowControl w:val="0"/>
        <w:autoSpaceDE w:val="0"/>
        <w:autoSpaceDN w:val="0"/>
        <w:adjustRightInd w:val="0"/>
        <w:jc w:val="right"/>
        <w:outlineLvl w:val="3"/>
        <w:rPr>
          <w:sz w:val="20"/>
          <w:szCs w:val="20"/>
        </w:rPr>
      </w:pPr>
      <w:r w:rsidRPr="002E01F3">
        <w:rPr>
          <w:sz w:val="20"/>
          <w:szCs w:val="20"/>
        </w:rPr>
        <w:t xml:space="preserve">Таблица 1. </w:t>
      </w:r>
    </w:p>
    <w:tbl>
      <w:tblPr>
        <w:tblW w:w="4996" w:type="pct"/>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4A0"/>
      </w:tblPr>
      <w:tblGrid>
        <w:gridCol w:w="458"/>
        <w:gridCol w:w="1397"/>
        <w:gridCol w:w="130"/>
        <w:gridCol w:w="224"/>
        <w:gridCol w:w="729"/>
        <w:gridCol w:w="39"/>
        <w:gridCol w:w="269"/>
        <w:gridCol w:w="15"/>
        <w:gridCol w:w="137"/>
        <w:gridCol w:w="288"/>
        <w:gridCol w:w="160"/>
        <w:gridCol w:w="123"/>
        <w:gridCol w:w="153"/>
        <w:gridCol w:w="556"/>
        <w:gridCol w:w="1701"/>
        <w:gridCol w:w="851"/>
        <w:gridCol w:w="35"/>
        <w:gridCol w:w="815"/>
        <w:gridCol w:w="85"/>
        <w:gridCol w:w="1049"/>
        <w:gridCol w:w="33"/>
        <w:gridCol w:w="1082"/>
        <w:gridCol w:w="19"/>
      </w:tblGrid>
      <w:tr w:rsidR="00623F6B" w:rsidRPr="002E01F3" w:rsidTr="00B6743C">
        <w:trPr>
          <w:gridAfter w:val="1"/>
          <w:wAfter w:w="19" w:type="dxa"/>
          <w:trHeight w:val="898"/>
        </w:trPr>
        <w:tc>
          <w:tcPr>
            <w:tcW w:w="458" w:type="dxa"/>
            <w:vMerge w:val="restart"/>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 xml:space="preserve">N </w:t>
            </w:r>
          </w:p>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п/п</w:t>
            </w:r>
          </w:p>
        </w:tc>
        <w:tc>
          <w:tcPr>
            <w:tcW w:w="1397" w:type="dxa"/>
            <w:vMerge w:val="restart"/>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Наименование</w:t>
            </w:r>
          </w:p>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 xml:space="preserve">мероприятия </w:t>
            </w:r>
          </w:p>
        </w:tc>
        <w:tc>
          <w:tcPr>
            <w:tcW w:w="1083" w:type="dxa"/>
            <w:gridSpan w:val="3"/>
            <w:vMerge w:val="restart"/>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both"/>
              <w:rPr>
                <w:sz w:val="20"/>
                <w:szCs w:val="20"/>
                <w:lang w:eastAsia="en-US"/>
              </w:rPr>
            </w:pPr>
            <w:r w:rsidRPr="002E01F3">
              <w:rPr>
                <w:sz w:val="20"/>
                <w:szCs w:val="20"/>
                <w:lang w:eastAsia="en-US"/>
              </w:rPr>
              <w:t xml:space="preserve">Категория   расходов   </w:t>
            </w:r>
          </w:p>
          <w:p w:rsidR="00623F6B" w:rsidRPr="002E01F3" w:rsidRDefault="00623F6B" w:rsidP="00795519">
            <w:pPr>
              <w:widowControl w:val="0"/>
              <w:autoSpaceDE w:val="0"/>
              <w:autoSpaceDN w:val="0"/>
              <w:adjustRightInd w:val="0"/>
              <w:jc w:val="both"/>
              <w:rPr>
                <w:sz w:val="20"/>
                <w:szCs w:val="20"/>
                <w:lang w:eastAsia="en-US"/>
              </w:rPr>
            </w:pPr>
            <w:r w:rsidRPr="002E01F3">
              <w:rPr>
                <w:sz w:val="20"/>
                <w:szCs w:val="20"/>
                <w:lang w:eastAsia="en-US"/>
              </w:rPr>
              <w:t xml:space="preserve">(капвложения,НИОКР и    прочие    расходы)   </w:t>
            </w:r>
          </w:p>
        </w:tc>
        <w:tc>
          <w:tcPr>
            <w:tcW w:w="908" w:type="dxa"/>
            <w:gridSpan w:val="6"/>
            <w:vMerge w:val="restart"/>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 xml:space="preserve">Сроки   </w:t>
            </w:r>
          </w:p>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выполнения (год)</w:t>
            </w:r>
          </w:p>
        </w:tc>
        <w:tc>
          <w:tcPr>
            <w:tcW w:w="832" w:type="dxa"/>
            <w:gridSpan w:val="3"/>
            <w:vMerge w:val="restart"/>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Исполнители</w:t>
            </w:r>
          </w:p>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мероприятий</w:t>
            </w:r>
          </w:p>
        </w:tc>
        <w:tc>
          <w:tcPr>
            <w:tcW w:w="1701" w:type="dxa"/>
            <w:vMerge w:val="restart"/>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Источники финансирования</w:t>
            </w:r>
          </w:p>
        </w:tc>
        <w:tc>
          <w:tcPr>
            <w:tcW w:w="3950" w:type="dxa"/>
            <w:gridSpan w:val="7"/>
            <w:tcBorders>
              <w:top w:val="single" w:sz="4" w:space="0" w:color="auto"/>
              <w:left w:val="single" w:sz="4" w:space="0" w:color="auto"/>
              <w:bottom w:val="single" w:sz="4" w:space="0" w:color="auto"/>
              <w:right w:val="single" w:sz="4" w:space="0" w:color="auto"/>
            </w:tcBorders>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 xml:space="preserve">Предполагаемый объем финансирования  (по годам), тыс.руб.      </w:t>
            </w:r>
          </w:p>
        </w:tc>
      </w:tr>
      <w:tr w:rsidR="00623F6B" w:rsidRPr="002E01F3" w:rsidTr="00B6743C">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1083" w:type="dxa"/>
            <w:gridSpan w:val="3"/>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908" w:type="dxa"/>
            <w:gridSpan w:val="6"/>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832" w:type="dxa"/>
            <w:gridSpan w:val="3"/>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886"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2021</w:t>
            </w:r>
          </w:p>
        </w:tc>
        <w:tc>
          <w:tcPr>
            <w:tcW w:w="900" w:type="dxa"/>
            <w:gridSpan w:val="2"/>
            <w:tcBorders>
              <w:top w:val="single" w:sz="4" w:space="0" w:color="auto"/>
              <w:left w:val="single" w:sz="4" w:space="0" w:color="auto"/>
              <w:bottom w:val="single" w:sz="4" w:space="0" w:color="auto"/>
              <w:right w:val="single" w:sz="4" w:space="0" w:color="auto"/>
            </w:tcBorders>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2022</w:t>
            </w:r>
          </w:p>
        </w:tc>
        <w:tc>
          <w:tcPr>
            <w:tcW w:w="1082"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2023</w:t>
            </w:r>
          </w:p>
        </w:tc>
        <w:tc>
          <w:tcPr>
            <w:tcW w:w="1082" w:type="dxa"/>
            <w:tcBorders>
              <w:top w:val="single" w:sz="4" w:space="0" w:color="auto"/>
              <w:left w:val="single" w:sz="4" w:space="0" w:color="auto"/>
              <w:bottom w:val="single" w:sz="4" w:space="0" w:color="auto"/>
              <w:right w:val="single" w:sz="4" w:space="0" w:color="auto"/>
            </w:tcBorders>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Всего</w:t>
            </w:r>
          </w:p>
        </w:tc>
      </w:tr>
      <w:tr w:rsidR="00623F6B" w:rsidRPr="002E01F3" w:rsidTr="00B6743C">
        <w:trPr>
          <w:gridAfter w:val="1"/>
          <w:wAfter w:w="19" w:type="dxa"/>
          <w:trHeight w:val="359"/>
        </w:trPr>
        <w:tc>
          <w:tcPr>
            <w:tcW w:w="458" w:type="dxa"/>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1</w:t>
            </w:r>
          </w:p>
        </w:tc>
        <w:tc>
          <w:tcPr>
            <w:tcW w:w="1397" w:type="dxa"/>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2</w:t>
            </w:r>
          </w:p>
        </w:tc>
        <w:tc>
          <w:tcPr>
            <w:tcW w:w="1083" w:type="dxa"/>
            <w:gridSpan w:val="3"/>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3</w:t>
            </w:r>
          </w:p>
        </w:tc>
        <w:tc>
          <w:tcPr>
            <w:tcW w:w="908" w:type="dxa"/>
            <w:gridSpan w:val="6"/>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4</w:t>
            </w:r>
          </w:p>
        </w:tc>
        <w:tc>
          <w:tcPr>
            <w:tcW w:w="832" w:type="dxa"/>
            <w:gridSpan w:val="3"/>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5</w:t>
            </w:r>
          </w:p>
        </w:tc>
        <w:tc>
          <w:tcPr>
            <w:tcW w:w="1701" w:type="dxa"/>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6</w:t>
            </w:r>
          </w:p>
        </w:tc>
        <w:tc>
          <w:tcPr>
            <w:tcW w:w="886"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7</w:t>
            </w:r>
          </w:p>
        </w:tc>
        <w:tc>
          <w:tcPr>
            <w:tcW w:w="900" w:type="dxa"/>
            <w:gridSpan w:val="2"/>
            <w:tcBorders>
              <w:top w:val="single" w:sz="4" w:space="0" w:color="auto"/>
              <w:left w:val="single" w:sz="4" w:space="0" w:color="auto"/>
              <w:bottom w:val="single" w:sz="4" w:space="0" w:color="auto"/>
              <w:right w:val="single" w:sz="4" w:space="0" w:color="auto"/>
            </w:tcBorders>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8</w:t>
            </w:r>
          </w:p>
        </w:tc>
        <w:tc>
          <w:tcPr>
            <w:tcW w:w="1082"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9</w:t>
            </w:r>
          </w:p>
        </w:tc>
        <w:tc>
          <w:tcPr>
            <w:tcW w:w="1082" w:type="dxa"/>
            <w:tcBorders>
              <w:top w:val="single" w:sz="4" w:space="0" w:color="auto"/>
              <w:left w:val="single" w:sz="4" w:space="0" w:color="auto"/>
              <w:bottom w:val="single" w:sz="4" w:space="0" w:color="auto"/>
              <w:right w:val="single" w:sz="4" w:space="0" w:color="auto"/>
            </w:tcBorders>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10</w:t>
            </w:r>
          </w:p>
        </w:tc>
      </w:tr>
      <w:tr w:rsidR="00623F6B" w:rsidRPr="002E01F3" w:rsidTr="00B6743C">
        <w:trPr>
          <w:gridAfter w:val="1"/>
          <w:wAfter w:w="19" w:type="dxa"/>
          <w:trHeight w:val="402"/>
        </w:trPr>
        <w:tc>
          <w:tcPr>
            <w:tcW w:w="4678" w:type="dxa"/>
            <w:gridSpan w:val="14"/>
            <w:vMerge w:val="restart"/>
            <w:tcBorders>
              <w:top w:val="single" w:sz="4" w:space="0" w:color="auto"/>
              <w:left w:val="single" w:sz="4" w:space="0" w:color="auto"/>
              <w:bottom w:val="single" w:sz="4" w:space="0" w:color="auto"/>
              <w:right w:val="single" w:sz="4" w:space="0" w:color="auto"/>
            </w:tcBorders>
          </w:tcPr>
          <w:p w:rsidR="00623F6B" w:rsidRPr="002E01F3" w:rsidRDefault="00623F6B" w:rsidP="00795519">
            <w:pPr>
              <w:pStyle w:val="1"/>
              <w:spacing w:line="240" w:lineRule="auto"/>
              <w:ind w:left="66"/>
              <w:jc w:val="left"/>
              <w:rPr>
                <w:b w:val="0"/>
                <w:color w:val="auto"/>
                <w:sz w:val="20"/>
                <w:lang w:eastAsia="en-US"/>
              </w:rPr>
            </w:pPr>
            <w:r w:rsidRPr="002E01F3">
              <w:rPr>
                <w:b w:val="0"/>
                <w:color w:val="auto"/>
                <w:sz w:val="20"/>
                <w:lang w:eastAsia="en-US"/>
              </w:rPr>
              <w:t>Муниципальная программа "Развитие культуры  Ковернинского муниципального округа  Нижегородской области "</w:t>
            </w:r>
          </w:p>
          <w:p w:rsidR="00623F6B" w:rsidRPr="002E01F3" w:rsidRDefault="00623F6B" w:rsidP="00795519">
            <w:pPr>
              <w:widowControl w:val="0"/>
              <w:autoSpaceDE w:val="0"/>
              <w:autoSpaceDN w:val="0"/>
              <w:adjustRightInd w:val="0"/>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Всего</w:t>
            </w:r>
          </w:p>
        </w:tc>
        <w:tc>
          <w:tcPr>
            <w:tcW w:w="886"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83BA7" w:rsidP="00B36CCD">
            <w:pPr>
              <w:widowControl w:val="0"/>
              <w:autoSpaceDE w:val="0"/>
              <w:autoSpaceDN w:val="0"/>
              <w:adjustRightInd w:val="0"/>
              <w:jc w:val="center"/>
              <w:rPr>
                <w:sz w:val="20"/>
                <w:szCs w:val="20"/>
                <w:lang w:eastAsia="en-US"/>
              </w:rPr>
            </w:pPr>
            <w:r w:rsidRPr="002E01F3">
              <w:rPr>
                <w:sz w:val="20"/>
                <w:szCs w:val="20"/>
                <w:lang w:eastAsia="en-US"/>
              </w:rPr>
              <w:t>62945,9</w:t>
            </w:r>
          </w:p>
        </w:tc>
        <w:tc>
          <w:tcPr>
            <w:tcW w:w="900" w:type="dxa"/>
            <w:gridSpan w:val="2"/>
            <w:tcBorders>
              <w:top w:val="single" w:sz="4" w:space="0" w:color="auto"/>
              <w:left w:val="single" w:sz="4" w:space="0" w:color="auto"/>
              <w:bottom w:val="single" w:sz="4" w:space="0" w:color="auto"/>
              <w:right w:val="single" w:sz="4" w:space="0" w:color="auto"/>
            </w:tcBorders>
          </w:tcPr>
          <w:p w:rsidR="00623F6B" w:rsidRPr="002E01F3" w:rsidRDefault="00683BA7" w:rsidP="00B36CCD">
            <w:pPr>
              <w:widowControl w:val="0"/>
              <w:autoSpaceDE w:val="0"/>
              <w:autoSpaceDN w:val="0"/>
              <w:adjustRightInd w:val="0"/>
              <w:jc w:val="center"/>
              <w:rPr>
                <w:sz w:val="20"/>
                <w:szCs w:val="20"/>
                <w:lang w:eastAsia="en-US"/>
              </w:rPr>
            </w:pPr>
            <w:r w:rsidRPr="002E01F3">
              <w:rPr>
                <w:sz w:val="20"/>
                <w:szCs w:val="20"/>
                <w:lang w:eastAsia="en-US"/>
              </w:rPr>
              <w:t>61826,4</w:t>
            </w:r>
          </w:p>
        </w:tc>
        <w:tc>
          <w:tcPr>
            <w:tcW w:w="1082"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83BA7" w:rsidP="00B36CCD">
            <w:pPr>
              <w:widowControl w:val="0"/>
              <w:autoSpaceDE w:val="0"/>
              <w:autoSpaceDN w:val="0"/>
              <w:adjustRightInd w:val="0"/>
              <w:jc w:val="center"/>
              <w:rPr>
                <w:sz w:val="20"/>
                <w:szCs w:val="20"/>
                <w:lang w:eastAsia="en-US"/>
              </w:rPr>
            </w:pPr>
            <w:r w:rsidRPr="002E01F3">
              <w:rPr>
                <w:sz w:val="20"/>
                <w:szCs w:val="20"/>
                <w:lang w:eastAsia="en-US"/>
              </w:rPr>
              <w:t>66826,4</w:t>
            </w:r>
          </w:p>
        </w:tc>
        <w:tc>
          <w:tcPr>
            <w:tcW w:w="1082" w:type="dxa"/>
            <w:tcBorders>
              <w:top w:val="single" w:sz="4" w:space="0" w:color="auto"/>
              <w:left w:val="single" w:sz="4" w:space="0" w:color="auto"/>
              <w:bottom w:val="single" w:sz="4" w:space="0" w:color="auto"/>
              <w:right w:val="single" w:sz="4" w:space="0" w:color="auto"/>
            </w:tcBorders>
          </w:tcPr>
          <w:p w:rsidR="00623F6B" w:rsidRPr="002E01F3" w:rsidRDefault="00683BA7" w:rsidP="00B36CCD">
            <w:pPr>
              <w:widowControl w:val="0"/>
              <w:autoSpaceDE w:val="0"/>
              <w:autoSpaceDN w:val="0"/>
              <w:adjustRightInd w:val="0"/>
              <w:jc w:val="center"/>
              <w:rPr>
                <w:sz w:val="20"/>
                <w:szCs w:val="20"/>
                <w:lang w:eastAsia="en-US"/>
              </w:rPr>
            </w:pPr>
            <w:r w:rsidRPr="002E01F3">
              <w:rPr>
                <w:sz w:val="20"/>
                <w:szCs w:val="20"/>
                <w:lang w:eastAsia="en-US"/>
              </w:rPr>
              <w:t>191598,7</w:t>
            </w:r>
          </w:p>
        </w:tc>
      </w:tr>
      <w:tr w:rsidR="00623F6B" w:rsidRPr="002E01F3" w:rsidTr="00B6743C">
        <w:trPr>
          <w:gridAfter w:val="1"/>
          <w:wAfter w:w="19" w:type="dxa"/>
          <w:trHeight w:val="550"/>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 xml:space="preserve">федеральный бюджет     </w:t>
            </w:r>
          </w:p>
        </w:tc>
        <w:tc>
          <w:tcPr>
            <w:tcW w:w="886"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83BA7" w:rsidP="00B36CCD">
            <w:pPr>
              <w:widowControl w:val="0"/>
              <w:autoSpaceDE w:val="0"/>
              <w:autoSpaceDN w:val="0"/>
              <w:adjustRightInd w:val="0"/>
              <w:jc w:val="center"/>
              <w:rPr>
                <w:sz w:val="20"/>
                <w:szCs w:val="20"/>
                <w:lang w:eastAsia="en-US"/>
              </w:rPr>
            </w:pPr>
            <w:r w:rsidRPr="002E01F3">
              <w:rPr>
                <w:sz w:val="20"/>
                <w:szCs w:val="20"/>
                <w:lang w:eastAsia="en-US"/>
              </w:rPr>
              <w:t>1089,5</w:t>
            </w:r>
          </w:p>
        </w:tc>
        <w:tc>
          <w:tcPr>
            <w:tcW w:w="900" w:type="dxa"/>
            <w:gridSpan w:val="2"/>
            <w:tcBorders>
              <w:top w:val="single" w:sz="4" w:space="0" w:color="auto"/>
              <w:left w:val="single" w:sz="4" w:space="0" w:color="auto"/>
              <w:bottom w:val="single" w:sz="4" w:space="0" w:color="auto"/>
              <w:right w:val="single" w:sz="4" w:space="0" w:color="auto"/>
            </w:tcBorders>
          </w:tcPr>
          <w:p w:rsidR="00623F6B" w:rsidRPr="002E01F3" w:rsidRDefault="00683BA7" w:rsidP="00B36CCD">
            <w:pPr>
              <w:widowControl w:val="0"/>
              <w:autoSpaceDE w:val="0"/>
              <w:autoSpaceDN w:val="0"/>
              <w:adjustRightInd w:val="0"/>
              <w:jc w:val="center"/>
              <w:rPr>
                <w:sz w:val="20"/>
                <w:szCs w:val="20"/>
                <w:lang w:eastAsia="en-US"/>
              </w:rPr>
            </w:pPr>
            <w:r w:rsidRPr="002E01F3">
              <w:rPr>
                <w:sz w:val="20"/>
                <w:szCs w:val="20"/>
                <w:lang w:eastAsia="en-US"/>
              </w:rPr>
              <w:t>221,4</w:t>
            </w:r>
          </w:p>
        </w:tc>
        <w:tc>
          <w:tcPr>
            <w:tcW w:w="1082"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83BA7" w:rsidP="00B36CCD">
            <w:pPr>
              <w:widowControl w:val="0"/>
              <w:autoSpaceDE w:val="0"/>
              <w:autoSpaceDN w:val="0"/>
              <w:adjustRightInd w:val="0"/>
              <w:jc w:val="center"/>
              <w:rPr>
                <w:sz w:val="20"/>
                <w:szCs w:val="20"/>
                <w:lang w:eastAsia="en-US"/>
              </w:rPr>
            </w:pPr>
            <w:r w:rsidRPr="002E01F3">
              <w:rPr>
                <w:sz w:val="20"/>
                <w:szCs w:val="20"/>
                <w:lang w:eastAsia="en-US"/>
              </w:rPr>
              <w:t>221,4</w:t>
            </w:r>
          </w:p>
        </w:tc>
        <w:tc>
          <w:tcPr>
            <w:tcW w:w="1082" w:type="dxa"/>
            <w:tcBorders>
              <w:top w:val="single" w:sz="4" w:space="0" w:color="auto"/>
              <w:left w:val="single" w:sz="4" w:space="0" w:color="auto"/>
              <w:bottom w:val="single" w:sz="4" w:space="0" w:color="auto"/>
              <w:right w:val="single" w:sz="4" w:space="0" w:color="auto"/>
            </w:tcBorders>
          </w:tcPr>
          <w:p w:rsidR="00623F6B" w:rsidRPr="002E01F3" w:rsidRDefault="00683BA7" w:rsidP="00B36CCD">
            <w:pPr>
              <w:widowControl w:val="0"/>
              <w:autoSpaceDE w:val="0"/>
              <w:autoSpaceDN w:val="0"/>
              <w:adjustRightInd w:val="0"/>
              <w:jc w:val="center"/>
              <w:rPr>
                <w:sz w:val="20"/>
                <w:szCs w:val="20"/>
                <w:lang w:eastAsia="en-US"/>
              </w:rPr>
            </w:pPr>
            <w:r w:rsidRPr="002E01F3">
              <w:rPr>
                <w:sz w:val="20"/>
                <w:szCs w:val="20"/>
                <w:lang w:eastAsia="en-US"/>
              </w:rPr>
              <w:t>1532,3</w:t>
            </w:r>
          </w:p>
        </w:tc>
      </w:tr>
      <w:tr w:rsidR="00623F6B" w:rsidRPr="002E01F3" w:rsidTr="00B6743C">
        <w:trPr>
          <w:gridAfter w:val="1"/>
          <w:wAfter w:w="19" w:type="dxa"/>
          <w:trHeight w:val="144"/>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расходы    областного</w:t>
            </w:r>
          </w:p>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 xml:space="preserve">бюджета       </w:t>
            </w:r>
          </w:p>
        </w:tc>
        <w:tc>
          <w:tcPr>
            <w:tcW w:w="886"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83BA7" w:rsidP="00B36CCD">
            <w:pPr>
              <w:widowControl w:val="0"/>
              <w:autoSpaceDE w:val="0"/>
              <w:autoSpaceDN w:val="0"/>
              <w:adjustRightInd w:val="0"/>
              <w:jc w:val="center"/>
              <w:rPr>
                <w:sz w:val="20"/>
                <w:szCs w:val="20"/>
                <w:lang w:eastAsia="en-US"/>
              </w:rPr>
            </w:pPr>
            <w:r w:rsidRPr="002E01F3">
              <w:rPr>
                <w:sz w:val="20"/>
                <w:szCs w:val="20"/>
                <w:lang w:eastAsia="en-US"/>
              </w:rPr>
              <w:t>321,3</w:t>
            </w:r>
          </w:p>
        </w:tc>
        <w:tc>
          <w:tcPr>
            <w:tcW w:w="900" w:type="dxa"/>
            <w:gridSpan w:val="2"/>
            <w:tcBorders>
              <w:top w:val="single" w:sz="4" w:space="0" w:color="auto"/>
              <w:left w:val="single" w:sz="4" w:space="0" w:color="auto"/>
              <w:bottom w:val="single" w:sz="4" w:space="0" w:color="auto"/>
              <w:right w:val="single" w:sz="4" w:space="0" w:color="auto"/>
            </w:tcBorders>
          </w:tcPr>
          <w:p w:rsidR="00623F6B" w:rsidRPr="002E01F3" w:rsidRDefault="00683BA7" w:rsidP="00B36CCD">
            <w:pPr>
              <w:widowControl w:val="0"/>
              <w:autoSpaceDE w:val="0"/>
              <w:autoSpaceDN w:val="0"/>
              <w:adjustRightInd w:val="0"/>
              <w:jc w:val="center"/>
              <w:rPr>
                <w:sz w:val="20"/>
                <w:szCs w:val="20"/>
                <w:lang w:eastAsia="en-US"/>
              </w:rPr>
            </w:pPr>
            <w:r w:rsidRPr="002E01F3">
              <w:rPr>
                <w:sz w:val="20"/>
                <w:szCs w:val="20"/>
                <w:lang w:eastAsia="en-US"/>
              </w:rPr>
              <w:t>69,9</w:t>
            </w:r>
          </w:p>
        </w:tc>
        <w:tc>
          <w:tcPr>
            <w:tcW w:w="1082"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83BA7" w:rsidP="00B36CCD">
            <w:pPr>
              <w:widowControl w:val="0"/>
              <w:autoSpaceDE w:val="0"/>
              <w:autoSpaceDN w:val="0"/>
              <w:adjustRightInd w:val="0"/>
              <w:jc w:val="center"/>
              <w:rPr>
                <w:sz w:val="20"/>
                <w:szCs w:val="20"/>
                <w:lang w:eastAsia="en-US"/>
              </w:rPr>
            </w:pPr>
            <w:r w:rsidRPr="002E01F3">
              <w:rPr>
                <w:sz w:val="20"/>
                <w:szCs w:val="20"/>
                <w:lang w:eastAsia="en-US"/>
              </w:rPr>
              <w:t>69,9</w:t>
            </w:r>
          </w:p>
        </w:tc>
        <w:tc>
          <w:tcPr>
            <w:tcW w:w="1082" w:type="dxa"/>
            <w:tcBorders>
              <w:top w:val="single" w:sz="4" w:space="0" w:color="auto"/>
              <w:left w:val="single" w:sz="4" w:space="0" w:color="auto"/>
              <w:bottom w:val="single" w:sz="4" w:space="0" w:color="auto"/>
              <w:right w:val="single" w:sz="4" w:space="0" w:color="auto"/>
            </w:tcBorders>
          </w:tcPr>
          <w:p w:rsidR="00623F6B" w:rsidRPr="002E01F3" w:rsidRDefault="00683BA7" w:rsidP="00B36CCD">
            <w:pPr>
              <w:widowControl w:val="0"/>
              <w:autoSpaceDE w:val="0"/>
              <w:autoSpaceDN w:val="0"/>
              <w:adjustRightInd w:val="0"/>
              <w:jc w:val="center"/>
              <w:rPr>
                <w:sz w:val="20"/>
                <w:szCs w:val="20"/>
                <w:lang w:eastAsia="en-US"/>
              </w:rPr>
            </w:pPr>
            <w:r w:rsidRPr="002E01F3">
              <w:rPr>
                <w:sz w:val="20"/>
                <w:szCs w:val="20"/>
                <w:lang w:eastAsia="en-US"/>
              </w:rPr>
              <w:t>461,1</w:t>
            </w:r>
          </w:p>
        </w:tc>
      </w:tr>
      <w:tr w:rsidR="00623F6B" w:rsidRPr="002E01F3" w:rsidTr="00B6743C">
        <w:trPr>
          <w:gridAfter w:val="1"/>
          <w:wAfter w:w="19" w:type="dxa"/>
          <w:trHeight w:val="144"/>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 xml:space="preserve">расходы     бюджета Ковернинского муниципального округа                   </w:t>
            </w:r>
          </w:p>
        </w:tc>
        <w:tc>
          <w:tcPr>
            <w:tcW w:w="886"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83BA7" w:rsidP="00B36CCD">
            <w:pPr>
              <w:widowControl w:val="0"/>
              <w:autoSpaceDE w:val="0"/>
              <w:autoSpaceDN w:val="0"/>
              <w:adjustRightInd w:val="0"/>
              <w:jc w:val="center"/>
              <w:rPr>
                <w:sz w:val="20"/>
                <w:szCs w:val="20"/>
                <w:lang w:eastAsia="en-US"/>
              </w:rPr>
            </w:pPr>
            <w:r w:rsidRPr="002E01F3">
              <w:rPr>
                <w:sz w:val="20"/>
                <w:szCs w:val="20"/>
                <w:lang w:eastAsia="en-US"/>
              </w:rPr>
              <w:t>61535,1</w:t>
            </w:r>
          </w:p>
        </w:tc>
        <w:tc>
          <w:tcPr>
            <w:tcW w:w="900" w:type="dxa"/>
            <w:gridSpan w:val="2"/>
            <w:tcBorders>
              <w:top w:val="single" w:sz="4" w:space="0" w:color="auto"/>
              <w:left w:val="single" w:sz="4" w:space="0" w:color="auto"/>
              <w:bottom w:val="single" w:sz="4" w:space="0" w:color="auto"/>
              <w:right w:val="single" w:sz="4" w:space="0" w:color="auto"/>
            </w:tcBorders>
          </w:tcPr>
          <w:p w:rsidR="00623F6B" w:rsidRPr="002E01F3" w:rsidRDefault="00683BA7" w:rsidP="00B36CCD">
            <w:pPr>
              <w:widowControl w:val="0"/>
              <w:autoSpaceDE w:val="0"/>
              <w:autoSpaceDN w:val="0"/>
              <w:adjustRightInd w:val="0"/>
              <w:jc w:val="center"/>
              <w:rPr>
                <w:sz w:val="20"/>
                <w:szCs w:val="20"/>
                <w:lang w:eastAsia="en-US"/>
              </w:rPr>
            </w:pPr>
            <w:r w:rsidRPr="002E01F3">
              <w:rPr>
                <w:sz w:val="20"/>
                <w:szCs w:val="20"/>
                <w:lang w:eastAsia="en-US"/>
              </w:rPr>
              <w:t>61535,1</w:t>
            </w:r>
          </w:p>
        </w:tc>
        <w:tc>
          <w:tcPr>
            <w:tcW w:w="1082"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112E62" w:rsidP="00683BA7">
            <w:pPr>
              <w:widowControl w:val="0"/>
              <w:autoSpaceDE w:val="0"/>
              <w:autoSpaceDN w:val="0"/>
              <w:adjustRightInd w:val="0"/>
              <w:jc w:val="center"/>
              <w:rPr>
                <w:sz w:val="20"/>
                <w:szCs w:val="20"/>
                <w:lang w:eastAsia="en-US"/>
              </w:rPr>
            </w:pPr>
            <w:r w:rsidRPr="002E01F3">
              <w:rPr>
                <w:sz w:val="20"/>
                <w:szCs w:val="20"/>
                <w:lang w:eastAsia="en-US"/>
              </w:rPr>
              <w:t>58973,</w:t>
            </w:r>
            <w:r w:rsidR="00683BA7" w:rsidRPr="002E01F3">
              <w:rPr>
                <w:sz w:val="20"/>
                <w:szCs w:val="20"/>
                <w:lang w:eastAsia="en-US"/>
              </w:rPr>
              <w:t>1</w:t>
            </w:r>
          </w:p>
        </w:tc>
        <w:tc>
          <w:tcPr>
            <w:tcW w:w="1082" w:type="dxa"/>
            <w:tcBorders>
              <w:top w:val="single" w:sz="4" w:space="0" w:color="auto"/>
              <w:left w:val="single" w:sz="4" w:space="0" w:color="auto"/>
              <w:bottom w:val="single" w:sz="4" w:space="0" w:color="auto"/>
              <w:right w:val="single" w:sz="4" w:space="0" w:color="auto"/>
            </w:tcBorders>
          </w:tcPr>
          <w:p w:rsidR="00623F6B" w:rsidRPr="002E01F3" w:rsidRDefault="00683BA7" w:rsidP="00B36CCD">
            <w:pPr>
              <w:widowControl w:val="0"/>
              <w:autoSpaceDE w:val="0"/>
              <w:autoSpaceDN w:val="0"/>
              <w:adjustRightInd w:val="0"/>
              <w:jc w:val="center"/>
              <w:rPr>
                <w:sz w:val="20"/>
                <w:szCs w:val="20"/>
                <w:lang w:eastAsia="en-US"/>
              </w:rPr>
            </w:pPr>
            <w:r w:rsidRPr="002E01F3">
              <w:rPr>
                <w:sz w:val="20"/>
                <w:szCs w:val="20"/>
                <w:lang w:eastAsia="en-US"/>
              </w:rPr>
              <w:t>189605,3</w:t>
            </w:r>
          </w:p>
        </w:tc>
      </w:tr>
      <w:tr w:rsidR="00623F6B" w:rsidRPr="002E01F3" w:rsidTr="00B6743C">
        <w:trPr>
          <w:gridAfter w:val="1"/>
          <w:wAfter w:w="19" w:type="dxa"/>
          <w:trHeight w:val="144"/>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 xml:space="preserve"> прочие     источники </w:t>
            </w:r>
          </w:p>
        </w:tc>
        <w:tc>
          <w:tcPr>
            <w:tcW w:w="886"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900" w:type="dxa"/>
            <w:gridSpan w:val="2"/>
            <w:tcBorders>
              <w:top w:val="single" w:sz="4" w:space="0" w:color="auto"/>
              <w:left w:val="single" w:sz="4" w:space="0" w:color="auto"/>
              <w:bottom w:val="single" w:sz="4" w:space="0" w:color="auto"/>
              <w:right w:val="single" w:sz="4" w:space="0" w:color="auto"/>
            </w:tcBorders>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082"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23F6B" w:rsidRPr="002E01F3" w:rsidRDefault="00CF7A3A"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623F6B" w:rsidRPr="002E01F3" w:rsidTr="00B6743C">
        <w:trPr>
          <w:gridAfter w:val="1"/>
          <w:wAfter w:w="19" w:type="dxa"/>
          <w:trHeight w:val="455"/>
        </w:trPr>
        <w:tc>
          <w:tcPr>
            <w:tcW w:w="458" w:type="dxa"/>
            <w:vMerge w:val="restart"/>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1.</w:t>
            </w:r>
          </w:p>
        </w:tc>
        <w:tc>
          <w:tcPr>
            <w:tcW w:w="4220" w:type="dxa"/>
            <w:gridSpan w:val="13"/>
            <w:vMerge w:val="restart"/>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rPr>
                <w:sz w:val="20"/>
                <w:szCs w:val="20"/>
              </w:rPr>
            </w:pPr>
            <w:r w:rsidRPr="002E01F3">
              <w:rPr>
                <w:sz w:val="20"/>
                <w:szCs w:val="20"/>
                <w:lang w:eastAsia="en-US"/>
              </w:rPr>
              <w:t xml:space="preserve">Подпрограмма 1 </w:t>
            </w:r>
            <w:r w:rsidRPr="002E01F3">
              <w:rPr>
                <w:sz w:val="20"/>
                <w:szCs w:val="20"/>
              </w:rPr>
              <w:t>«Повышение общественно значимого статуса библиотеки, книги, чтения и уровня общей и информационной культуры»</w:t>
            </w:r>
          </w:p>
          <w:p w:rsidR="00623F6B" w:rsidRPr="002E01F3" w:rsidRDefault="00623F6B" w:rsidP="00795519">
            <w:pPr>
              <w:widowControl w:val="0"/>
              <w:autoSpaceDE w:val="0"/>
              <w:autoSpaceDN w:val="0"/>
              <w:adjustRightInd w:val="0"/>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 xml:space="preserve">Всего </w:t>
            </w:r>
          </w:p>
        </w:tc>
        <w:tc>
          <w:tcPr>
            <w:tcW w:w="886"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83BA7" w:rsidP="00795519">
            <w:pPr>
              <w:widowControl w:val="0"/>
              <w:autoSpaceDE w:val="0"/>
              <w:autoSpaceDN w:val="0"/>
              <w:adjustRightInd w:val="0"/>
              <w:jc w:val="center"/>
              <w:rPr>
                <w:sz w:val="20"/>
                <w:szCs w:val="20"/>
                <w:lang w:eastAsia="en-US"/>
              </w:rPr>
            </w:pPr>
            <w:r w:rsidRPr="002E01F3">
              <w:rPr>
                <w:sz w:val="20"/>
                <w:szCs w:val="20"/>
                <w:lang w:eastAsia="en-US"/>
              </w:rPr>
              <w:t>14741,5</w:t>
            </w:r>
          </w:p>
        </w:tc>
        <w:tc>
          <w:tcPr>
            <w:tcW w:w="900" w:type="dxa"/>
            <w:gridSpan w:val="2"/>
            <w:tcBorders>
              <w:top w:val="single" w:sz="4" w:space="0" w:color="auto"/>
              <w:left w:val="single" w:sz="4" w:space="0" w:color="auto"/>
              <w:bottom w:val="single" w:sz="4" w:space="0" w:color="auto"/>
              <w:right w:val="single" w:sz="4" w:space="0" w:color="auto"/>
            </w:tcBorders>
          </w:tcPr>
          <w:p w:rsidR="00623F6B" w:rsidRPr="002E01F3" w:rsidRDefault="00683BA7" w:rsidP="00795519">
            <w:pPr>
              <w:widowControl w:val="0"/>
              <w:autoSpaceDE w:val="0"/>
              <w:autoSpaceDN w:val="0"/>
              <w:adjustRightInd w:val="0"/>
              <w:jc w:val="center"/>
              <w:rPr>
                <w:sz w:val="20"/>
                <w:szCs w:val="20"/>
                <w:lang w:eastAsia="en-US"/>
              </w:rPr>
            </w:pPr>
            <w:r w:rsidRPr="002E01F3">
              <w:rPr>
                <w:sz w:val="20"/>
                <w:szCs w:val="20"/>
                <w:lang w:eastAsia="en-US"/>
              </w:rPr>
              <w:t>13571,5</w:t>
            </w:r>
          </w:p>
        </w:tc>
        <w:tc>
          <w:tcPr>
            <w:tcW w:w="1082"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83BA7" w:rsidP="00795519">
            <w:pPr>
              <w:widowControl w:val="0"/>
              <w:autoSpaceDE w:val="0"/>
              <w:autoSpaceDN w:val="0"/>
              <w:adjustRightInd w:val="0"/>
              <w:jc w:val="center"/>
              <w:rPr>
                <w:sz w:val="20"/>
                <w:szCs w:val="20"/>
                <w:lang w:eastAsia="en-US"/>
              </w:rPr>
            </w:pPr>
            <w:r w:rsidRPr="002E01F3">
              <w:rPr>
                <w:sz w:val="20"/>
                <w:szCs w:val="20"/>
                <w:lang w:eastAsia="en-US"/>
              </w:rPr>
              <w:t>16471,4</w:t>
            </w:r>
          </w:p>
        </w:tc>
        <w:tc>
          <w:tcPr>
            <w:tcW w:w="1082" w:type="dxa"/>
            <w:tcBorders>
              <w:top w:val="single" w:sz="4" w:space="0" w:color="auto"/>
              <w:left w:val="single" w:sz="4" w:space="0" w:color="auto"/>
              <w:bottom w:val="single" w:sz="4" w:space="0" w:color="auto"/>
              <w:right w:val="single" w:sz="4" w:space="0" w:color="auto"/>
            </w:tcBorders>
          </w:tcPr>
          <w:p w:rsidR="00623F6B" w:rsidRPr="002E01F3" w:rsidRDefault="00683BA7" w:rsidP="00795519">
            <w:pPr>
              <w:widowControl w:val="0"/>
              <w:autoSpaceDE w:val="0"/>
              <w:autoSpaceDN w:val="0"/>
              <w:adjustRightInd w:val="0"/>
              <w:jc w:val="center"/>
              <w:rPr>
                <w:sz w:val="20"/>
                <w:szCs w:val="20"/>
                <w:lang w:eastAsia="en-US"/>
              </w:rPr>
            </w:pPr>
            <w:r w:rsidRPr="002E01F3">
              <w:rPr>
                <w:sz w:val="20"/>
                <w:szCs w:val="20"/>
                <w:lang w:eastAsia="en-US"/>
              </w:rPr>
              <w:t>44784,4</w:t>
            </w:r>
          </w:p>
        </w:tc>
      </w:tr>
      <w:tr w:rsidR="00623F6B" w:rsidRPr="002E01F3" w:rsidTr="00B6743C">
        <w:trPr>
          <w:gridAfter w:val="1"/>
          <w:wAfter w:w="19" w:type="dxa"/>
          <w:trHeight w:val="474"/>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4220" w:type="dxa"/>
            <w:gridSpan w:val="13"/>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 xml:space="preserve">федеральный бюджет     </w:t>
            </w:r>
          </w:p>
        </w:tc>
        <w:tc>
          <w:tcPr>
            <w:tcW w:w="886"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900" w:type="dxa"/>
            <w:gridSpan w:val="2"/>
            <w:tcBorders>
              <w:top w:val="single" w:sz="4" w:space="0" w:color="auto"/>
              <w:left w:val="single" w:sz="4" w:space="0" w:color="auto"/>
              <w:bottom w:val="single" w:sz="4" w:space="0" w:color="auto"/>
              <w:right w:val="single" w:sz="4" w:space="0" w:color="auto"/>
            </w:tcBorders>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082"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p>
        </w:tc>
        <w:tc>
          <w:tcPr>
            <w:tcW w:w="1082" w:type="dxa"/>
            <w:tcBorders>
              <w:top w:val="single" w:sz="4" w:space="0" w:color="auto"/>
              <w:left w:val="single" w:sz="4" w:space="0" w:color="auto"/>
              <w:bottom w:val="single" w:sz="4" w:space="0" w:color="auto"/>
              <w:right w:val="single" w:sz="4" w:space="0" w:color="auto"/>
            </w:tcBorders>
          </w:tcPr>
          <w:p w:rsidR="00623F6B" w:rsidRPr="002E01F3" w:rsidRDefault="00CF7A3A"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623F6B" w:rsidRPr="002E01F3" w:rsidTr="00B6743C">
        <w:trPr>
          <w:gridAfter w:val="1"/>
          <w:wAfter w:w="19" w:type="dxa"/>
          <w:trHeight w:val="144"/>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4220" w:type="dxa"/>
            <w:gridSpan w:val="13"/>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расходы    областного</w:t>
            </w:r>
          </w:p>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 xml:space="preserve">бюджета       </w:t>
            </w:r>
          </w:p>
        </w:tc>
        <w:tc>
          <w:tcPr>
            <w:tcW w:w="886"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900" w:type="dxa"/>
            <w:gridSpan w:val="2"/>
            <w:tcBorders>
              <w:top w:val="single" w:sz="4" w:space="0" w:color="auto"/>
              <w:left w:val="single" w:sz="4" w:space="0" w:color="auto"/>
              <w:bottom w:val="single" w:sz="4" w:space="0" w:color="auto"/>
              <w:right w:val="single" w:sz="4" w:space="0" w:color="auto"/>
            </w:tcBorders>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082"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23F6B" w:rsidRPr="002E01F3" w:rsidRDefault="00CF7A3A"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683BA7" w:rsidRPr="002E01F3" w:rsidTr="00B6743C">
        <w:trPr>
          <w:gridAfter w:val="1"/>
          <w:wAfter w:w="19" w:type="dxa"/>
          <w:trHeight w:val="144"/>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83BA7" w:rsidRPr="002E01F3" w:rsidRDefault="00683BA7" w:rsidP="00795519">
            <w:pPr>
              <w:rPr>
                <w:sz w:val="20"/>
                <w:szCs w:val="20"/>
                <w:lang w:eastAsia="en-US"/>
              </w:rPr>
            </w:pPr>
          </w:p>
        </w:tc>
        <w:tc>
          <w:tcPr>
            <w:tcW w:w="4220" w:type="dxa"/>
            <w:gridSpan w:val="13"/>
            <w:vMerge/>
            <w:tcBorders>
              <w:top w:val="single" w:sz="4" w:space="0" w:color="auto"/>
              <w:left w:val="single" w:sz="4" w:space="0" w:color="auto"/>
              <w:bottom w:val="single" w:sz="4" w:space="0" w:color="auto"/>
              <w:right w:val="single" w:sz="4" w:space="0" w:color="auto"/>
            </w:tcBorders>
            <w:vAlign w:val="center"/>
            <w:hideMark/>
          </w:tcPr>
          <w:p w:rsidR="00683BA7" w:rsidRPr="002E01F3" w:rsidRDefault="00683BA7"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83BA7" w:rsidRPr="002E01F3" w:rsidRDefault="00683BA7" w:rsidP="00795519">
            <w:pPr>
              <w:widowControl w:val="0"/>
              <w:autoSpaceDE w:val="0"/>
              <w:autoSpaceDN w:val="0"/>
              <w:adjustRightInd w:val="0"/>
              <w:rPr>
                <w:sz w:val="20"/>
                <w:szCs w:val="20"/>
                <w:lang w:eastAsia="en-US"/>
              </w:rPr>
            </w:pPr>
            <w:r w:rsidRPr="002E01F3">
              <w:rPr>
                <w:sz w:val="20"/>
                <w:szCs w:val="20"/>
                <w:lang w:eastAsia="en-US"/>
              </w:rPr>
              <w:t xml:space="preserve">расходы     бюджета Ковернинского муниципального округа                   </w:t>
            </w:r>
          </w:p>
        </w:tc>
        <w:tc>
          <w:tcPr>
            <w:tcW w:w="886" w:type="dxa"/>
            <w:gridSpan w:val="2"/>
            <w:tcBorders>
              <w:top w:val="single" w:sz="4" w:space="0" w:color="auto"/>
              <w:left w:val="single" w:sz="4" w:space="0" w:color="auto"/>
              <w:bottom w:val="single" w:sz="4" w:space="0" w:color="auto"/>
              <w:right w:val="single" w:sz="4" w:space="0" w:color="auto"/>
            </w:tcBorders>
            <w:hideMark/>
          </w:tcPr>
          <w:p w:rsidR="00683BA7" w:rsidRPr="002E01F3" w:rsidRDefault="00683BA7" w:rsidP="00683BA7">
            <w:pPr>
              <w:widowControl w:val="0"/>
              <w:autoSpaceDE w:val="0"/>
              <w:autoSpaceDN w:val="0"/>
              <w:adjustRightInd w:val="0"/>
              <w:jc w:val="center"/>
              <w:rPr>
                <w:sz w:val="20"/>
                <w:szCs w:val="20"/>
                <w:lang w:eastAsia="en-US"/>
              </w:rPr>
            </w:pPr>
            <w:r w:rsidRPr="002E01F3">
              <w:rPr>
                <w:sz w:val="20"/>
                <w:szCs w:val="20"/>
                <w:lang w:eastAsia="en-US"/>
              </w:rPr>
              <w:t>14741,5</w:t>
            </w:r>
          </w:p>
        </w:tc>
        <w:tc>
          <w:tcPr>
            <w:tcW w:w="900" w:type="dxa"/>
            <w:gridSpan w:val="2"/>
            <w:tcBorders>
              <w:top w:val="single" w:sz="4" w:space="0" w:color="auto"/>
              <w:left w:val="single" w:sz="4" w:space="0" w:color="auto"/>
              <w:bottom w:val="single" w:sz="4" w:space="0" w:color="auto"/>
              <w:right w:val="single" w:sz="4" w:space="0" w:color="auto"/>
            </w:tcBorders>
          </w:tcPr>
          <w:p w:rsidR="00683BA7" w:rsidRPr="002E01F3" w:rsidRDefault="00683BA7" w:rsidP="00683BA7">
            <w:pPr>
              <w:widowControl w:val="0"/>
              <w:autoSpaceDE w:val="0"/>
              <w:autoSpaceDN w:val="0"/>
              <w:adjustRightInd w:val="0"/>
              <w:jc w:val="center"/>
              <w:rPr>
                <w:sz w:val="20"/>
                <w:szCs w:val="20"/>
                <w:lang w:eastAsia="en-US"/>
              </w:rPr>
            </w:pPr>
            <w:r w:rsidRPr="002E01F3">
              <w:rPr>
                <w:sz w:val="20"/>
                <w:szCs w:val="20"/>
                <w:lang w:eastAsia="en-US"/>
              </w:rPr>
              <w:t>13571,5</w:t>
            </w:r>
          </w:p>
        </w:tc>
        <w:tc>
          <w:tcPr>
            <w:tcW w:w="1082" w:type="dxa"/>
            <w:gridSpan w:val="2"/>
            <w:tcBorders>
              <w:top w:val="single" w:sz="4" w:space="0" w:color="auto"/>
              <w:left w:val="single" w:sz="4" w:space="0" w:color="auto"/>
              <w:bottom w:val="single" w:sz="4" w:space="0" w:color="auto"/>
              <w:right w:val="single" w:sz="4" w:space="0" w:color="auto"/>
            </w:tcBorders>
            <w:hideMark/>
          </w:tcPr>
          <w:p w:rsidR="00683BA7" w:rsidRPr="002E01F3" w:rsidRDefault="00683BA7" w:rsidP="00683BA7">
            <w:pPr>
              <w:widowControl w:val="0"/>
              <w:autoSpaceDE w:val="0"/>
              <w:autoSpaceDN w:val="0"/>
              <w:adjustRightInd w:val="0"/>
              <w:jc w:val="center"/>
              <w:rPr>
                <w:sz w:val="20"/>
                <w:szCs w:val="20"/>
                <w:lang w:eastAsia="en-US"/>
              </w:rPr>
            </w:pPr>
            <w:r w:rsidRPr="002E01F3">
              <w:rPr>
                <w:sz w:val="20"/>
                <w:szCs w:val="20"/>
                <w:lang w:eastAsia="en-US"/>
              </w:rPr>
              <w:t>16471,4</w:t>
            </w:r>
          </w:p>
        </w:tc>
        <w:tc>
          <w:tcPr>
            <w:tcW w:w="1082" w:type="dxa"/>
            <w:tcBorders>
              <w:top w:val="single" w:sz="4" w:space="0" w:color="auto"/>
              <w:left w:val="single" w:sz="4" w:space="0" w:color="auto"/>
              <w:bottom w:val="single" w:sz="4" w:space="0" w:color="auto"/>
              <w:right w:val="single" w:sz="4" w:space="0" w:color="auto"/>
            </w:tcBorders>
          </w:tcPr>
          <w:p w:rsidR="00683BA7" w:rsidRPr="002E01F3" w:rsidRDefault="00683BA7" w:rsidP="00683BA7">
            <w:pPr>
              <w:widowControl w:val="0"/>
              <w:autoSpaceDE w:val="0"/>
              <w:autoSpaceDN w:val="0"/>
              <w:adjustRightInd w:val="0"/>
              <w:jc w:val="center"/>
              <w:rPr>
                <w:sz w:val="20"/>
                <w:szCs w:val="20"/>
                <w:lang w:eastAsia="en-US"/>
              </w:rPr>
            </w:pPr>
            <w:r w:rsidRPr="002E01F3">
              <w:rPr>
                <w:sz w:val="20"/>
                <w:szCs w:val="20"/>
                <w:lang w:eastAsia="en-US"/>
              </w:rPr>
              <w:t>44784,4</w:t>
            </w:r>
          </w:p>
        </w:tc>
      </w:tr>
      <w:tr w:rsidR="00623F6B" w:rsidRPr="002E01F3" w:rsidTr="00B6743C">
        <w:trPr>
          <w:gridAfter w:val="1"/>
          <w:wAfter w:w="19" w:type="dxa"/>
          <w:trHeight w:val="144"/>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4220" w:type="dxa"/>
            <w:gridSpan w:val="13"/>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 xml:space="preserve"> прочие     источники </w:t>
            </w:r>
          </w:p>
        </w:tc>
        <w:tc>
          <w:tcPr>
            <w:tcW w:w="886"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900" w:type="dxa"/>
            <w:gridSpan w:val="2"/>
            <w:tcBorders>
              <w:top w:val="single" w:sz="4" w:space="0" w:color="auto"/>
              <w:left w:val="single" w:sz="4" w:space="0" w:color="auto"/>
              <w:bottom w:val="single" w:sz="4" w:space="0" w:color="auto"/>
              <w:right w:val="single" w:sz="4" w:space="0" w:color="auto"/>
            </w:tcBorders>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082"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23F6B" w:rsidRPr="002E01F3" w:rsidRDefault="00CF7A3A"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683BA7" w:rsidRPr="002E01F3" w:rsidTr="00B6743C">
        <w:trPr>
          <w:gridAfter w:val="1"/>
          <w:wAfter w:w="19" w:type="dxa"/>
          <w:trHeight w:val="144"/>
        </w:trPr>
        <w:tc>
          <w:tcPr>
            <w:tcW w:w="458" w:type="dxa"/>
            <w:vMerge w:val="restart"/>
            <w:tcBorders>
              <w:top w:val="single" w:sz="4" w:space="0" w:color="auto"/>
              <w:left w:val="single" w:sz="4" w:space="0" w:color="auto"/>
              <w:bottom w:val="single" w:sz="4" w:space="0" w:color="auto"/>
              <w:right w:val="single" w:sz="4" w:space="0" w:color="auto"/>
            </w:tcBorders>
            <w:hideMark/>
          </w:tcPr>
          <w:p w:rsidR="00683BA7" w:rsidRPr="002E01F3" w:rsidRDefault="00683BA7" w:rsidP="00795519">
            <w:pPr>
              <w:widowControl w:val="0"/>
              <w:autoSpaceDE w:val="0"/>
              <w:autoSpaceDN w:val="0"/>
              <w:adjustRightInd w:val="0"/>
              <w:rPr>
                <w:sz w:val="20"/>
                <w:szCs w:val="20"/>
                <w:lang w:eastAsia="en-US"/>
              </w:rPr>
            </w:pPr>
            <w:r w:rsidRPr="002E01F3">
              <w:rPr>
                <w:sz w:val="20"/>
                <w:szCs w:val="20"/>
                <w:lang w:eastAsia="en-US"/>
              </w:rPr>
              <w:t>1.1</w:t>
            </w:r>
          </w:p>
        </w:tc>
        <w:tc>
          <w:tcPr>
            <w:tcW w:w="1527" w:type="dxa"/>
            <w:gridSpan w:val="2"/>
            <w:vMerge w:val="restart"/>
            <w:tcBorders>
              <w:top w:val="single" w:sz="4" w:space="0" w:color="auto"/>
              <w:left w:val="single" w:sz="4" w:space="0" w:color="auto"/>
              <w:right w:val="single" w:sz="4" w:space="0" w:color="auto"/>
            </w:tcBorders>
            <w:hideMark/>
          </w:tcPr>
          <w:p w:rsidR="00683BA7" w:rsidRPr="002E01F3" w:rsidRDefault="00683BA7" w:rsidP="00795519">
            <w:pPr>
              <w:widowControl w:val="0"/>
              <w:autoSpaceDE w:val="0"/>
              <w:autoSpaceDN w:val="0"/>
              <w:adjustRightInd w:val="0"/>
              <w:rPr>
                <w:sz w:val="20"/>
                <w:szCs w:val="20"/>
                <w:lang w:eastAsia="en-US"/>
              </w:rPr>
            </w:pPr>
            <w:r w:rsidRPr="002E01F3">
              <w:rPr>
                <w:sz w:val="20"/>
                <w:szCs w:val="20"/>
                <w:lang w:eastAsia="en-US"/>
              </w:rPr>
              <w:t>Обеспечение библиотечного и информационного обслуживания</w:t>
            </w:r>
          </w:p>
        </w:tc>
        <w:tc>
          <w:tcPr>
            <w:tcW w:w="992" w:type="dxa"/>
            <w:gridSpan w:val="3"/>
            <w:vMerge w:val="restart"/>
            <w:tcBorders>
              <w:top w:val="single" w:sz="4" w:space="0" w:color="auto"/>
              <w:left w:val="single" w:sz="4" w:space="0" w:color="auto"/>
              <w:right w:val="single" w:sz="4" w:space="0" w:color="auto"/>
            </w:tcBorders>
            <w:hideMark/>
          </w:tcPr>
          <w:p w:rsidR="00683BA7" w:rsidRPr="002E01F3" w:rsidRDefault="00683BA7" w:rsidP="00795519">
            <w:pPr>
              <w:widowControl w:val="0"/>
              <w:autoSpaceDE w:val="0"/>
              <w:autoSpaceDN w:val="0"/>
              <w:adjustRightInd w:val="0"/>
              <w:jc w:val="center"/>
              <w:rPr>
                <w:sz w:val="20"/>
                <w:szCs w:val="20"/>
                <w:lang w:eastAsia="en-US"/>
              </w:rPr>
            </w:pPr>
            <w:r w:rsidRPr="002E01F3">
              <w:rPr>
                <w:sz w:val="20"/>
                <w:szCs w:val="20"/>
                <w:lang w:eastAsia="en-US"/>
              </w:rPr>
              <w:t>Прочие расходы</w:t>
            </w:r>
          </w:p>
        </w:tc>
        <w:tc>
          <w:tcPr>
            <w:tcW w:w="709" w:type="dxa"/>
            <w:gridSpan w:val="4"/>
            <w:vMerge w:val="restart"/>
            <w:tcBorders>
              <w:top w:val="single" w:sz="4" w:space="0" w:color="auto"/>
              <w:left w:val="single" w:sz="4" w:space="0" w:color="auto"/>
              <w:right w:val="single" w:sz="4" w:space="0" w:color="auto"/>
            </w:tcBorders>
            <w:hideMark/>
          </w:tcPr>
          <w:p w:rsidR="00683BA7" w:rsidRPr="002E01F3" w:rsidRDefault="00683BA7" w:rsidP="00795519">
            <w:pPr>
              <w:widowControl w:val="0"/>
              <w:autoSpaceDE w:val="0"/>
              <w:autoSpaceDN w:val="0"/>
              <w:adjustRightInd w:val="0"/>
              <w:jc w:val="center"/>
              <w:rPr>
                <w:sz w:val="20"/>
                <w:szCs w:val="20"/>
                <w:lang w:eastAsia="en-US"/>
              </w:rPr>
            </w:pPr>
            <w:r w:rsidRPr="002E01F3">
              <w:rPr>
                <w:sz w:val="20"/>
                <w:szCs w:val="20"/>
                <w:lang w:eastAsia="en-US"/>
              </w:rPr>
              <w:t>2021-2023</w:t>
            </w:r>
          </w:p>
        </w:tc>
        <w:tc>
          <w:tcPr>
            <w:tcW w:w="992" w:type="dxa"/>
            <w:gridSpan w:val="4"/>
            <w:vMerge w:val="restart"/>
            <w:tcBorders>
              <w:top w:val="single" w:sz="4" w:space="0" w:color="auto"/>
              <w:left w:val="single" w:sz="4" w:space="0" w:color="auto"/>
              <w:right w:val="single" w:sz="4" w:space="0" w:color="auto"/>
            </w:tcBorders>
            <w:hideMark/>
          </w:tcPr>
          <w:p w:rsidR="00683BA7" w:rsidRPr="002E01F3" w:rsidRDefault="00683BA7" w:rsidP="00795519">
            <w:pPr>
              <w:widowControl w:val="0"/>
              <w:autoSpaceDE w:val="0"/>
              <w:autoSpaceDN w:val="0"/>
              <w:adjustRightInd w:val="0"/>
              <w:jc w:val="center"/>
              <w:rPr>
                <w:sz w:val="20"/>
                <w:szCs w:val="20"/>
                <w:lang w:eastAsia="en-US"/>
              </w:rPr>
            </w:pPr>
            <w:r w:rsidRPr="002E01F3">
              <w:rPr>
                <w:sz w:val="20"/>
                <w:szCs w:val="20"/>
                <w:lang w:eastAsia="en-US"/>
              </w:rPr>
              <w:t>МУК ЦБС, ОКС</w:t>
            </w:r>
          </w:p>
        </w:tc>
        <w:tc>
          <w:tcPr>
            <w:tcW w:w="1701" w:type="dxa"/>
            <w:tcBorders>
              <w:top w:val="single" w:sz="4" w:space="0" w:color="auto"/>
              <w:left w:val="single" w:sz="4" w:space="0" w:color="auto"/>
              <w:bottom w:val="single" w:sz="4" w:space="0" w:color="auto"/>
              <w:right w:val="single" w:sz="4" w:space="0" w:color="auto"/>
            </w:tcBorders>
            <w:hideMark/>
          </w:tcPr>
          <w:p w:rsidR="00683BA7" w:rsidRPr="002E01F3" w:rsidRDefault="00683BA7" w:rsidP="00795519">
            <w:pPr>
              <w:widowControl w:val="0"/>
              <w:autoSpaceDE w:val="0"/>
              <w:autoSpaceDN w:val="0"/>
              <w:adjustRightInd w:val="0"/>
              <w:rPr>
                <w:sz w:val="20"/>
                <w:szCs w:val="20"/>
                <w:lang w:eastAsia="en-US"/>
              </w:rPr>
            </w:pPr>
            <w:r w:rsidRPr="002E01F3">
              <w:rPr>
                <w:sz w:val="20"/>
                <w:szCs w:val="20"/>
                <w:lang w:eastAsia="en-US"/>
              </w:rPr>
              <w:t xml:space="preserve">Всего </w:t>
            </w:r>
          </w:p>
        </w:tc>
        <w:tc>
          <w:tcPr>
            <w:tcW w:w="886" w:type="dxa"/>
            <w:gridSpan w:val="2"/>
            <w:tcBorders>
              <w:top w:val="single" w:sz="4" w:space="0" w:color="auto"/>
              <w:left w:val="single" w:sz="4" w:space="0" w:color="auto"/>
              <w:bottom w:val="single" w:sz="4" w:space="0" w:color="auto"/>
              <w:right w:val="single" w:sz="4" w:space="0" w:color="auto"/>
            </w:tcBorders>
            <w:hideMark/>
          </w:tcPr>
          <w:p w:rsidR="00683BA7" w:rsidRPr="002E01F3" w:rsidRDefault="00683BA7" w:rsidP="00683BA7">
            <w:pPr>
              <w:widowControl w:val="0"/>
              <w:autoSpaceDE w:val="0"/>
              <w:autoSpaceDN w:val="0"/>
              <w:adjustRightInd w:val="0"/>
              <w:jc w:val="center"/>
              <w:rPr>
                <w:sz w:val="20"/>
                <w:szCs w:val="20"/>
                <w:lang w:eastAsia="en-US"/>
              </w:rPr>
            </w:pPr>
            <w:r w:rsidRPr="002E01F3">
              <w:rPr>
                <w:sz w:val="20"/>
                <w:szCs w:val="20"/>
                <w:lang w:eastAsia="en-US"/>
              </w:rPr>
              <w:t>14741,5</w:t>
            </w:r>
          </w:p>
        </w:tc>
        <w:tc>
          <w:tcPr>
            <w:tcW w:w="900" w:type="dxa"/>
            <w:gridSpan w:val="2"/>
            <w:tcBorders>
              <w:top w:val="single" w:sz="4" w:space="0" w:color="auto"/>
              <w:left w:val="single" w:sz="4" w:space="0" w:color="auto"/>
              <w:bottom w:val="single" w:sz="4" w:space="0" w:color="auto"/>
              <w:right w:val="single" w:sz="4" w:space="0" w:color="auto"/>
            </w:tcBorders>
          </w:tcPr>
          <w:p w:rsidR="00683BA7" w:rsidRPr="002E01F3" w:rsidRDefault="00683BA7" w:rsidP="00683BA7">
            <w:pPr>
              <w:widowControl w:val="0"/>
              <w:autoSpaceDE w:val="0"/>
              <w:autoSpaceDN w:val="0"/>
              <w:adjustRightInd w:val="0"/>
              <w:jc w:val="center"/>
              <w:rPr>
                <w:sz w:val="20"/>
                <w:szCs w:val="20"/>
                <w:lang w:eastAsia="en-US"/>
              </w:rPr>
            </w:pPr>
            <w:r w:rsidRPr="002E01F3">
              <w:rPr>
                <w:sz w:val="20"/>
                <w:szCs w:val="20"/>
                <w:lang w:eastAsia="en-US"/>
              </w:rPr>
              <w:t>13571,5</w:t>
            </w:r>
          </w:p>
        </w:tc>
        <w:tc>
          <w:tcPr>
            <w:tcW w:w="1082" w:type="dxa"/>
            <w:gridSpan w:val="2"/>
            <w:tcBorders>
              <w:top w:val="single" w:sz="4" w:space="0" w:color="auto"/>
              <w:left w:val="single" w:sz="4" w:space="0" w:color="auto"/>
              <w:bottom w:val="single" w:sz="4" w:space="0" w:color="auto"/>
              <w:right w:val="single" w:sz="4" w:space="0" w:color="auto"/>
            </w:tcBorders>
            <w:hideMark/>
          </w:tcPr>
          <w:p w:rsidR="00683BA7" w:rsidRPr="002E01F3" w:rsidRDefault="00683BA7" w:rsidP="00683BA7">
            <w:pPr>
              <w:widowControl w:val="0"/>
              <w:autoSpaceDE w:val="0"/>
              <w:autoSpaceDN w:val="0"/>
              <w:adjustRightInd w:val="0"/>
              <w:jc w:val="center"/>
              <w:rPr>
                <w:sz w:val="20"/>
                <w:szCs w:val="20"/>
                <w:lang w:eastAsia="en-US"/>
              </w:rPr>
            </w:pPr>
            <w:r w:rsidRPr="002E01F3">
              <w:rPr>
                <w:sz w:val="20"/>
                <w:szCs w:val="20"/>
                <w:lang w:eastAsia="en-US"/>
              </w:rPr>
              <w:t>16471,4</w:t>
            </w:r>
          </w:p>
        </w:tc>
        <w:tc>
          <w:tcPr>
            <w:tcW w:w="1082" w:type="dxa"/>
            <w:tcBorders>
              <w:top w:val="single" w:sz="4" w:space="0" w:color="auto"/>
              <w:left w:val="single" w:sz="4" w:space="0" w:color="auto"/>
              <w:bottom w:val="single" w:sz="4" w:space="0" w:color="auto"/>
              <w:right w:val="single" w:sz="4" w:space="0" w:color="auto"/>
            </w:tcBorders>
          </w:tcPr>
          <w:p w:rsidR="00683BA7" w:rsidRPr="002E01F3" w:rsidRDefault="00683BA7" w:rsidP="00683BA7">
            <w:pPr>
              <w:widowControl w:val="0"/>
              <w:autoSpaceDE w:val="0"/>
              <w:autoSpaceDN w:val="0"/>
              <w:adjustRightInd w:val="0"/>
              <w:jc w:val="center"/>
              <w:rPr>
                <w:sz w:val="20"/>
                <w:szCs w:val="20"/>
                <w:lang w:eastAsia="en-US"/>
              </w:rPr>
            </w:pPr>
            <w:r w:rsidRPr="002E01F3">
              <w:rPr>
                <w:sz w:val="20"/>
                <w:szCs w:val="20"/>
                <w:lang w:eastAsia="en-US"/>
              </w:rPr>
              <w:t>44784,4</w:t>
            </w:r>
          </w:p>
        </w:tc>
      </w:tr>
      <w:tr w:rsidR="00683BA7" w:rsidRPr="002E01F3" w:rsidTr="00B6743C">
        <w:trPr>
          <w:gridAfter w:val="1"/>
          <w:wAfter w:w="19" w:type="dxa"/>
          <w:trHeight w:val="144"/>
        </w:trPr>
        <w:tc>
          <w:tcPr>
            <w:tcW w:w="458" w:type="dxa"/>
            <w:vMerge/>
            <w:tcBorders>
              <w:top w:val="single" w:sz="4" w:space="0" w:color="auto"/>
              <w:left w:val="single" w:sz="4" w:space="0" w:color="auto"/>
              <w:bottom w:val="single" w:sz="4" w:space="0" w:color="auto"/>
              <w:right w:val="single" w:sz="4" w:space="0" w:color="auto"/>
            </w:tcBorders>
            <w:hideMark/>
          </w:tcPr>
          <w:p w:rsidR="00683BA7" w:rsidRPr="002E01F3" w:rsidRDefault="00683BA7" w:rsidP="00795519">
            <w:pPr>
              <w:widowControl w:val="0"/>
              <w:autoSpaceDE w:val="0"/>
              <w:autoSpaceDN w:val="0"/>
              <w:adjustRightInd w:val="0"/>
              <w:rPr>
                <w:sz w:val="20"/>
                <w:szCs w:val="20"/>
                <w:lang w:eastAsia="en-US"/>
              </w:rPr>
            </w:pPr>
          </w:p>
        </w:tc>
        <w:tc>
          <w:tcPr>
            <w:tcW w:w="1527" w:type="dxa"/>
            <w:gridSpan w:val="2"/>
            <w:vMerge/>
            <w:tcBorders>
              <w:left w:val="single" w:sz="4" w:space="0" w:color="auto"/>
              <w:right w:val="single" w:sz="4" w:space="0" w:color="auto"/>
            </w:tcBorders>
            <w:hideMark/>
          </w:tcPr>
          <w:p w:rsidR="00683BA7" w:rsidRPr="002E01F3" w:rsidRDefault="00683BA7" w:rsidP="00795519">
            <w:pPr>
              <w:widowControl w:val="0"/>
              <w:autoSpaceDE w:val="0"/>
              <w:autoSpaceDN w:val="0"/>
              <w:adjustRightInd w:val="0"/>
              <w:rPr>
                <w:sz w:val="20"/>
                <w:szCs w:val="20"/>
                <w:lang w:eastAsia="en-US"/>
              </w:rPr>
            </w:pPr>
          </w:p>
        </w:tc>
        <w:tc>
          <w:tcPr>
            <w:tcW w:w="992" w:type="dxa"/>
            <w:gridSpan w:val="3"/>
            <w:vMerge/>
            <w:tcBorders>
              <w:left w:val="single" w:sz="4" w:space="0" w:color="auto"/>
              <w:right w:val="single" w:sz="4" w:space="0" w:color="auto"/>
            </w:tcBorders>
            <w:hideMark/>
          </w:tcPr>
          <w:p w:rsidR="00683BA7" w:rsidRPr="002E01F3" w:rsidRDefault="00683BA7" w:rsidP="00795519">
            <w:pPr>
              <w:widowControl w:val="0"/>
              <w:autoSpaceDE w:val="0"/>
              <w:autoSpaceDN w:val="0"/>
              <w:adjustRightInd w:val="0"/>
              <w:jc w:val="center"/>
              <w:rPr>
                <w:sz w:val="20"/>
                <w:szCs w:val="20"/>
                <w:lang w:eastAsia="en-US"/>
              </w:rPr>
            </w:pPr>
          </w:p>
        </w:tc>
        <w:tc>
          <w:tcPr>
            <w:tcW w:w="709" w:type="dxa"/>
            <w:gridSpan w:val="4"/>
            <w:vMerge/>
            <w:tcBorders>
              <w:left w:val="single" w:sz="4" w:space="0" w:color="auto"/>
              <w:right w:val="single" w:sz="4" w:space="0" w:color="auto"/>
            </w:tcBorders>
            <w:hideMark/>
          </w:tcPr>
          <w:p w:rsidR="00683BA7" w:rsidRPr="002E01F3" w:rsidRDefault="00683BA7" w:rsidP="00795519">
            <w:pPr>
              <w:widowControl w:val="0"/>
              <w:autoSpaceDE w:val="0"/>
              <w:autoSpaceDN w:val="0"/>
              <w:adjustRightInd w:val="0"/>
              <w:jc w:val="center"/>
              <w:rPr>
                <w:sz w:val="20"/>
                <w:szCs w:val="20"/>
                <w:lang w:eastAsia="en-US"/>
              </w:rPr>
            </w:pPr>
          </w:p>
        </w:tc>
        <w:tc>
          <w:tcPr>
            <w:tcW w:w="992" w:type="dxa"/>
            <w:gridSpan w:val="4"/>
            <w:vMerge/>
            <w:tcBorders>
              <w:left w:val="single" w:sz="4" w:space="0" w:color="auto"/>
              <w:right w:val="single" w:sz="4" w:space="0" w:color="auto"/>
            </w:tcBorders>
            <w:hideMark/>
          </w:tcPr>
          <w:p w:rsidR="00683BA7" w:rsidRPr="002E01F3" w:rsidRDefault="00683BA7" w:rsidP="00795519">
            <w:pPr>
              <w:widowControl w:val="0"/>
              <w:autoSpaceDE w:val="0"/>
              <w:autoSpaceDN w:val="0"/>
              <w:adjustRightInd w:val="0"/>
              <w:jc w:val="cente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83BA7" w:rsidRPr="002E01F3" w:rsidRDefault="00683BA7" w:rsidP="00795519">
            <w:pPr>
              <w:widowControl w:val="0"/>
              <w:autoSpaceDE w:val="0"/>
              <w:autoSpaceDN w:val="0"/>
              <w:adjustRightInd w:val="0"/>
              <w:rPr>
                <w:sz w:val="20"/>
                <w:szCs w:val="20"/>
                <w:lang w:eastAsia="en-US"/>
              </w:rPr>
            </w:pPr>
            <w:r w:rsidRPr="002E01F3">
              <w:rPr>
                <w:sz w:val="20"/>
                <w:szCs w:val="20"/>
                <w:lang w:eastAsia="en-US"/>
              </w:rPr>
              <w:t xml:space="preserve">федеральный бюджет     </w:t>
            </w:r>
          </w:p>
        </w:tc>
        <w:tc>
          <w:tcPr>
            <w:tcW w:w="886" w:type="dxa"/>
            <w:gridSpan w:val="2"/>
            <w:tcBorders>
              <w:top w:val="single" w:sz="4" w:space="0" w:color="auto"/>
              <w:left w:val="single" w:sz="4" w:space="0" w:color="auto"/>
              <w:bottom w:val="single" w:sz="4" w:space="0" w:color="auto"/>
              <w:right w:val="single" w:sz="4" w:space="0" w:color="auto"/>
            </w:tcBorders>
            <w:hideMark/>
          </w:tcPr>
          <w:p w:rsidR="00683BA7" w:rsidRPr="002E01F3" w:rsidRDefault="00683BA7" w:rsidP="00683BA7">
            <w:pPr>
              <w:widowControl w:val="0"/>
              <w:autoSpaceDE w:val="0"/>
              <w:autoSpaceDN w:val="0"/>
              <w:adjustRightInd w:val="0"/>
              <w:jc w:val="center"/>
              <w:rPr>
                <w:sz w:val="20"/>
                <w:szCs w:val="20"/>
                <w:lang w:eastAsia="en-US"/>
              </w:rPr>
            </w:pPr>
            <w:r w:rsidRPr="002E01F3">
              <w:rPr>
                <w:sz w:val="20"/>
                <w:szCs w:val="20"/>
                <w:lang w:eastAsia="en-US"/>
              </w:rPr>
              <w:t>0</w:t>
            </w:r>
          </w:p>
        </w:tc>
        <w:tc>
          <w:tcPr>
            <w:tcW w:w="900" w:type="dxa"/>
            <w:gridSpan w:val="2"/>
            <w:tcBorders>
              <w:top w:val="single" w:sz="4" w:space="0" w:color="auto"/>
              <w:left w:val="single" w:sz="4" w:space="0" w:color="auto"/>
              <w:bottom w:val="single" w:sz="4" w:space="0" w:color="auto"/>
              <w:right w:val="single" w:sz="4" w:space="0" w:color="auto"/>
            </w:tcBorders>
          </w:tcPr>
          <w:p w:rsidR="00683BA7" w:rsidRPr="002E01F3" w:rsidRDefault="00683BA7" w:rsidP="00683BA7">
            <w:pPr>
              <w:widowControl w:val="0"/>
              <w:autoSpaceDE w:val="0"/>
              <w:autoSpaceDN w:val="0"/>
              <w:adjustRightInd w:val="0"/>
              <w:jc w:val="center"/>
              <w:rPr>
                <w:sz w:val="20"/>
                <w:szCs w:val="20"/>
                <w:lang w:eastAsia="en-US"/>
              </w:rPr>
            </w:pPr>
            <w:r w:rsidRPr="002E01F3">
              <w:rPr>
                <w:sz w:val="20"/>
                <w:szCs w:val="20"/>
                <w:lang w:eastAsia="en-US"/>
              </w:rPr>
              <w:t>0</w:t>
            </w:r>
          </w:p>
        </w:tc>
        <w:tc>
          <w:tcPr>
            <w:tcW w:w="1082" w:type="dxa"/>
            <w:gridSpan w:val="2"/>
            <w:tcBorders>
              <w:top w:val="single" w:sz="4" w:space="0" w:color="auto"/>
              <w:left w:val="single" w:sz="4" w:space="0" w:color="auto"/>
              <w:bottom w:val="single" w:sz="4" w:space="0" w:color="auto"/>
              <w:right w:val="single" w:sz="4" w:space="0" w:color="auto"/>
            </w:tcBorders>
            <w:hideMark/>
          </w:tcPr>
          <w:p w:rsidR="00683BA7" w:rsidRPr="002E01F3" w:rsidRDefault="00683BA7" w:rsidP="00683BA7">
            <w:pPr>
              <w:widowControl w:val="0"/>
              <w:autoSpaceDE w:val="0"/>
              <w:autoSpaceDN w:val="0"/>
              <w:adjustRightInd w:val="0"/>
              <w:jc w:val="center"/>
              <w:rPr>
                <w:sz w:val="20"/>
                <w:szCs w:val="20"/>
                <w:lang w:eastAsia="en-US"/>
              </w:rPr>
            </w:pPr>
          </w:p>
        </w:tc>
        <w:tc>
          <w:tcPr>
            <w:tcW w:w="1082" w:type="dxa"/>
            <w:tcBorders>
              <w:top w:val="single" w:sz="4" w:space="0" w:color="auto"/>
              <w:left w:val="single" w:sz="4" w:space="0" w:color="auto"/>
              <w:bottom w:val="single" w:sz="4" w:space="0" w:color="auto"/>
              <w:right w:val="single" w:sz="4" w:space="0" w:color="auto"/>
            </w:tcBorders>
          </w:tcPr>
          <w:p w:rsidR="00683BA7" w:rsidRPr="002E01F3" w:rsidRDefault="00683BA7" w:rsidP="00683BA7">
            <w:pPr>
              <w:widowControl w:val="0"/>
              <w:autoSpaceDE w:val="0"/>
              <w:autoSpaceDN w:val="0"/>
              <w:adjustRightInd w:val="0"/>
              <w:jc w:val="center"/>
              <w:rPr>
                <w:sz w:val="20"/>
                <w:szCs w:val="20"/>
                <w:lang w:eastAsia="en-US"/>
              </w:rPr>
            </w:pPr>
            <w:r w:rsidRPr="002E01F3">
              <w:rPr>
                <w:sz w:val="20"/>
                <w:szCs w:val="20"/>
                <w:lang w:eastAsia="en-US"/>
              </w:rPr>
              <w:t>0</w:t>
            </w:r>
          </w:p>
        </w:tc>
      </w:tr>
      <w:tr w:rsidR="00683BA7" w:rsidRPr="002E01F3" w:rsidTr="00B6743C">
        <w:trPr>
          <w:gridAfter w:val="1"/>
          <w:wAfter w:w="19" w:type="dxa"/>
          <w:trHeight w:val="144"/>
        </w:trPr>
        <w:tc>
          <w:tcPr>
            <w:tcW w:w="458" w:type="dxa"/>
            <w:vMerge/>
            <w:tcBorders>
              <w:top w:val="single" w:sz="4" w:space="0" w:color="auto"/>
              <w:left w:val="single" w:sz="4" w:space="0" w:color="auto"/>
              <w:bottom w:val="single" w:sz="4" w:space="0" w:color="auto"/>
              <w:right w:val="single" w:sz="4" w:space="0" w:color="auto"/>
            </w:tcBorders>
            <w:hideMark/>
          </w:tcPr>
          <w:p w:rsidR="00683BA7" w:rsidRPr="002E01F3" w:rsidRDefault="00683BA7" w:rsidP="00795519">
            <w:pPr>
              <w:widowControl w:val="0"/>
              <w:autoSpaceDE w:val="0"/>
              <w:autoSpaceDN w:val="0"/>
              <w:adjustRightInd w:val="0"/>
              <w:rPr>
                <w:sz w:val="20"/>
                <w:szCs w:val="20"/>
                <w:lang w:eastAsia="en-US"/>
              </w:rPr>
            </w:pPr>
          </w:p>
        </w:tc>
        <w:tc>
          <w:tcPr>
            <w:tcW w:w="1527" w:type="dxa"/>
            <w:gridSpan w:val="2"/>
            <w:vMerge/>
            <w:tcBorders>
              <w:left w:val="single" w:sz="4" w:space="0" w:color="auto"/>
              <w:right w:val="single" w:sz="4" w:space="0" w:color="auto"/>
            </w:tcBorders>
            <w:hideMark/>
          </w:tcPr>
          <w:p w:rsidR="00683BA7" w:rsidRPr="002E01F3" w:rsidRDefault="00683BA7" w:rsidP="00795519">
            <w:pPr>
              <w:widowControl w:val="0"/>
              <w:autoSpaceDE w:val="0"/>
              <w:autoSpaceDN w:val="0"/>
              <w:adjustRightInd w:val="0"/>
              <w:rPr>
                <w:sz w:val="20"/>
                <w:szCs w:val="20"/>
                <w:lang w:eastAsia="en-US"/>
              </w:rPr>
            </w:pPr>
          </w:p>
        </w:tc>
        <w:tc>
          <w:tcPr>
            <w:tcW w:w="992" w:type="dxa"/>
            <w:gridSpan w:val="3"/>
            <w:vMerge/>
            <w:tcBorders>
              <w:left w:val="single" w:sz="4" w:space="0" w:color="auto"/>
              <w:right w:val="single" w:sz="4" w:space="0" w:color="auto"/>
            </w:tcBorders>
            <w:hideMark/>
          </w:tcPr>
          <w:p w:rsidR="00683BA7" w:rsidRPr="002E01F3" w:rsidRDefault="00683BA7" w:rsidP="00795519">
            <w:pPr>
              <w:widowControl w:val="0"/>
              <w:autoSpaceDE w:val="0"/>
              <w:autoSpaceDN w:val="0"/>
              <w:adjustRightInd w:val="0"/>
              <w:jc w:val="center"/>
              <w:rPr>
                <w:sz w:val="20"/>
                <w:szCs w:val="20"/>
                <w:lang w:eastAsia="en-US"/>
              </w:rPr>
            </w:pPr>
          </w:p>
        </w:tc>
        <w:tc>
          <w:tcPr>
            <w:tcW w:w="709" w:type="dxa"/>
            <w:gridSpan w:val="4"/>
            <w:vMerge/>
            <w:tcBorders>
              <w:left w:val="single" w:sz="4" w:space="0" w:color="auto"/>
              <w:right w:val="single" w:sz="4" w:space="0" w:color="auto"/>
            </w:tcBorders>
            <w:hideMark/>
          </w:tcPr>
          <w:p w:rsidR="00683BA7" w:rsidRPr="002E01F3" w:rsidRDefault="00683BA7" w:rsidP="00795519">
            <w:pPr>
              <w:widowControl w:val="0"/>
              <w:autoSpaceDE w:val="0"/>
              <w:autoSpaceDN w:val="0"/>
              <w:adjustRightInd w:val="0"/>
              <w:jc w:val="center"/>
              <w:rPr>
                <w:sz w:val="20"/>
                <w:szCs w:val="20"/>
                <w:lang w:eastAsia="en-US"/>
              </w:rPr>
            </w:pPr>
          </w:p>
        </w:tc>
        <w:tc>
          <w:tcPr>
            <w:tcW w:w="992" w:type="dxa"/>
            <w:gridSpan w:val="4"/>
            <w:vMerge/>
            <w:tcBorders>
              <w:left w:val="single" w:sz="4" w:space="0" w:color="auto"/>
              <w:right w:val="single" w:sz="4" w:space="0" w:color="auto"/>
            </w:tcBorders>
            <w:hideMark/>
          </w:tcPr>
          <w:p w:rsidR="00683BA7" w:rsidRPr="002E01F3" w:rsidRDefault="00683BA7" w:rsidP="00795519">
            <w:pPr>
              <w:widowControl w:val="0"/>
              <w:autoSpaceDE w:val="0"/>
              <w:autoSpaceDN w:val="0"/>
              <w:adjustRightInd w:val="0"/>
              <w:jc w:val="cente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83BA7" w:rsidRPr="002E01F3" w:rsidRDefault="00683BA7" w:rsidP="00795519">
            <w:pPr>
              <w:widowControl w:val="0"/>
              <w:autoSpaceDE w:val="0"/>
              <w:autoSpaceDN w:val="0"/>
              <w:adjustRightInd w:val="0"/>
              <w:rPr>
                <w:sz w:val="20"/>
                <w:szCs w:val="20"/>
                <w:lang w:eastAsia="en-US"/>
              </w:rPr>
            </w:pPr>
            <w:r w:rsidRPr="002E01F3">
              <w:rPr>
                <w:sz w:val="20"/>
                <w:szCs w:val="20"/>
                <w:lang w:eastAsia="en-US"/>
              </w:rPr>
              <w:t>расходы    областного</w:t>
            </w:r>
          </w:p>
          <w:p w:rsidR="00683BA7" w:rsidRPr="002E01F3" w:rsidRDefault="00683BA7" w:rsidP="00795519">
            <w:pPr>
              <w:widowControl w:val="0"/>
              <w:autoSpaceDE w:val="0"/>
              <w:autoSpaceDN w:val="0"/>
              <w:adjustRightInd w:val="0"/>
              <w:rPr>
                <w:sz w:val="20"/>
                <w:szCs w:val="20"/>
                <w:lang w:eastAsia="en-US"/>
              </w:rPr>
            </w:pPr>
            <w:r w:rsidRPr="002E01F3">
              <w:rPr>
                <w:sz w:val="20"/>
                <w:szCs w:val="20"/>
                <w:lang w:eastAsia="en-US"/>
              </w:rPr>
              <w:t xml:space="preserve">бюджета       </w:t>
            </w:r>
          </w:p>
        </w:tc>
        <w:tc>
          <w:tcPr>
            <w:tcW w:w="886" w:type="dxa"/>
            <w:gridSpan w:val="2"/>
            <w:tcBorders>
              <w:top w:val="single" w:sz="4" w:space="0" w:color="auto"/>
              <w:left w:val="single" w:sz="4" w:space="0" w:color="auto"/>
              <w:bottom w:val="single" w:sz="4" w:space="0" w:color="auto"/>
              <w:right w:val="single" w:sz="4" w:space="0" w:color="auto"/>
            </w:tcBorders>
            <w:hideMark/>
          </w:tcPr>
          <w:p w:rsidR="00683BA7" w:rsidRPr="002E01F3" w:rsidRDefault="00683BA7" w:rsidP="00683BA7">
            <w:pPr>
              <w:widowControl w:val="0"/>
              <w:autoSpaceDE w:val="0"/>
              <w:autoSpaceDN w:val="0"/>
              <w:adjustRightInd w:val="0"/>
              <w:jc w:val="center"/>
              <w:rPr>
                <w:sz w:val="20"/>
                <w:szCs w:val="20"/>
                <w:lang w:eastAsia="en-US"/>
              </w:rPr>
            </w:pPr>
            <w:r w:rsidRPr="002E01F3">
              <w:rPr>
                <w:sz w:val="20"/>
                <w:szCs w:val="20"/>
                <w:lang w:eastAsia="en-US"/>
              </w:rPr>
              <w:t>0</w:t>
            </w:r>
          </w:p>
        </w:tc>
        <w:tc>
          <w:tcPr>
            <w:tcW w:w="900" w:type="dxa"/>
            <w:gridSpan w:val="2"/>
            <w:tcBorders>
              <w:top w:val="single" w:sz="4" w:space="0" w:color="auto"/>
              <w:left w:val="single" w:sz="4" w:space="0" w:color="auto"/>
              <w:bottom w:val="single" w:sz="4" w:space="0" w:color="auto"/>
              <w:right w:val="single" w:sz="4" w:space="0" w:color="auto"/>
            </w:tcBorders>
          </w:tcPr>
          <w:p w:rsidR="00683BA7" w:rsidRPr="002E01F3" w:rsidRDefault="00683BA7" w:rsidP="00683BA7">
            <w:pPr>
              <w:widowControl w:val="0"/>
              <w:autoSpaceDE w:val="0"/>
              <w:autoSpaceDN w:val="0"/>
              <w:adjustRightInd w:val="0"/>
              <w:jc w:val="center"/>
              <w:rPr>
                <w:sz w:val="20"/>
                <w:szCs w:val="20"/>
                <w:lang w:eastAsia="en-US"/>
              </w:rPr>
            </w:pPr>
            <w:r w:rsidRPr="002E01F3">
              <w:rPr>
                <w:sz w:val="20"/>
                <w:szCs w:val="20"/>
                <w:lang w:eastAsia="en-US"/>
              </w:rPr>
              <w:t>0</w:t>
            </w:r>
          </w:p>
        </w:tc>
        <w:tc>
          <w:tcPr>
            <w:tcW w:w="1082" w:type="dxa"/>
            <w:gridSpan w:val="2"/>
            <w:tcBorders>
              <w:top w:val="single" w:sz="4" w:space="0" w:color="auto"/>
              <w:left w:val="single" w:sz="4" w:space="0" w:color="auto"/>
              <w:bottom w:val="single" w:sz="4" w:space="0" w:color="auto"/>
              <w:right w:val="single" w:sz="4" w:space="0" w:color="auto"/>
            </w:tcBorders>
            <w:hideMark/>
          </w:tcPr>
          <w:p w:rsidR="00683BA7" w:rsidRPr="002E01F3" w:rsidRDefault="00683BA7" w:rsidP="00683BA7">
            <w:pPr>
              <w:widowControl w:val="0"/>
              <w:autoSpaceDE w:val="0"/>
              <w:autoSpaceDN w:val="0"/>
              <w:adjustRightInd w:val="0"/>
              <w:jc w:val="center"/>
              <w:rPr>
                <w:sz w:val="20"/>
                <w:szCs w:val="20"/>
                <w:lang w:eastAsia="en-US"/>
              </w:rPr>
            </w:pPr>
            <w:r w:rsidRPr="002E01F3">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83BA7" w:rsidRPr="002E01F3" w:rsidRDefault="00683BA7" w:rsidP="00683BA7">
            <w:pPr>
              <w:widowControl w:val="0"/>
              <w:autoSpaceDE w:val="0"/>
              <w:autoSpaceDN w:val="0"/>
              <w:adjustRightInd w:val="0"/>
              <w:jc w:val="center"/>
              <w:rPr>
                <w:sz w:val="20"/>
                <w:szCs w:val="20"/>
                <w:lang w:eastAsia="en-US"/>
              </w:rPr>
            </w:pPr>
            <w:r w:rsidRPr="002E01F3">
              <w:rPr>
                <w:sz w:val="20"/>
                <w:szCs w:val="20"/>
                <w:lang w:eastAsia="en-US"/>
              </w:rPr>
              <w:t>0</w:t>
            </w:r>
          </w:p>
        </w:tc>
      </w:tr>
      <w:tr w:rsidR="00683BA7" w:rsidRPr="002E01F3" w:rsidTr="00B6743C">
        <w:trPr>
          <w:gridAfter w:val="1"/>
          <w:wAfter w:w="19" w:type="dxa"/>
          <w:trHeight w:val="144"/>
        </w:trPr>
        <w:tc>
          <w:tcPr>
            <w:tcW w:w="458" w:type="dxa"/>
            <w:vMerge/>
            <w:tcBorders>
              <w:top w:val="single" w:sz="4" w:space="0" w:color="auto"/>
              <w:left w:val="single" w:sz="4" w:space="0" w:color="auto"/>
              <w:bottom w:val="single" w:sz="4" w:space="0" w:color="auto"/>
              <w:right w:val="single" w:sz="4" w:space="0" w:color="auto"/>
            </w:tcBorders>
            <w:hideMark/>
          </w:tcPr>
          <w:p w:rsidR="00683BA7" w:rsidRPr="002E01F3" w:rsidRDefault="00683BA7" w:rsidP="00795519">
            <w:pPr>
              <w:widowControl w:val="0"/>
              <w:autoSpaceDE w:val="0"/>
              <w:autoSpaceDN w:val="0"/>
              <w:adjustRightInd w:val="0"/>
              <w:rPr>
                <w:sz w:val="20"/>
                <w:szCs w:val="20"/>
                <w:lang w:eastAsia="en-US"/>
              </w:rPr>
            </w:pPr>
          </w:p>
        </w:tc>
        <w:tc>
          <w:tcPr>
            <w:tcW w:w="1527" w:type="dxa"/>
            <w:gridSpan w:val="2"/>
            <w:vMerge/>
            <w:tcBorders>
              <w:left w:val="single" w:sz="4" w:space="0" w:color="auto"/>
              <w:right w:val="single" w:sz="4" w:space="0" w:color="auto"/>
            </w:tcBorders>
            <w:hideMark/>
          </w:tcPr>
          <w:p w:rsidR="00683BA7" w:rsidRPr="002E01F3" w:rsidRDefault="00683BA7" w:rsidP="00795519">
            <w:pPr>
              <w:widowControl w:val="0"/>
              <w:autoSpaceDE w:val="0"/>
              <w:autoSpaceDN w:val="0"/>
              <w:adjustRightInd w:val="0"/>
              <w:rPr>
                <w:sz w:val="20"/>
                <w:szCs w:val="20"/>
                <w:lang w:eastAsia="en-US"/>
              </w:rPr>
            </w:pPr>
          </w:p>
        </w:tc>
        <w:tc>
          <w:tcPr>
            <w:tcW w:w="992" w:type="dxa"/>
            <w:gridSpan w:val="3"/>
            <w:vMerge/>
            <w:tcBorders>
              <w:left w:val="single" w:sz="4" w:space="0" w:color="auto"/>
              <w:right w:val="single" w:sz="4" w:space="0" w:color="auto"/>
            </w:tcBorders>
            <w:hideMark/>
          </w:tcPr>
          <w:p w:rsidR="00683BA7" w:rsidRPr="002E01F3" w:rsidRDefault="00683BA7" w:rsidP="00795519">
            <w:pPr>
              <w:widowControl w:val="0"/>
              <w:autoSpaceDE w:val="0"/>
              <w:autoSpaceDN w:val="0"/>
              <w:adjustRightInd w:val="0"/>
              <w:jc w:val="center"/>
              <w:rPr>
                <w:sz w:val="20"/>
                <w:szCs w:val="20"/>
                <w:lang w:eastAsia="en-US"/>
              </w:rPr>
            </w:pPr>
          </w:p>
        </w:tc>
        <w:tc>
          <w:tcPr>
            <w:tcW w:w="709" w:type="dxa"/>
            <w:gridSpan w:val="4"/>
            <w:vMerge/>
            <w:tcBorders>
              <w:left w:val="single" w:sz="4" w:space="0" w:color="auto"/>
              <w:right w:val="single" w:sz="4" w:space="0" w:color="auto"/>
            </w:tcBorders>
            <w:hideMark/>
          </w:tcPr>
          <w:p w:rsidR="00683BA7" w:rsidRPr="002E01F3" w:rsidRDefault="00683BA7" w:rsidP="00795519">
            <w:pPr>
              <w:widowControl w:val="0"/>
              <w:autoSpaceDE w:val="0"/>
              <w:autoSpaceDN w:val="0"/>
              <w:adjustRightInd w:val="0"/>
              <w:jc w:val="center"/>
              <w:rPr>
                <w:sz w:val="20"/>
                <w:szCs w:val="20"/>
                <w:lang w:eastAsia="en-US"/>
              </w:rPr>
            </w:pPr>
          </w:p>
        </w:tc>
        <w:tc>
          <w:tcPr>
            <w:tcW w:w="992" w:type="dxa"/>
            <w:gridSpan w:val="4"/>
            <w:vMerge/>
            <w:tcBorders>
              <w:left w:val="single" w:sz="4" w:space="0" w:color="auto"/>
              <w:right w:val="single" w:sz="4" w:space="0" w:color="auto"/>
            </w:tcBorders>
            <w:hideMark/>
          </w:tcPr>
          <w:p w:rsidR="00683BA7" w:rsidRPr="002E01F3" w:rsidRDefault="00683BA7" w:rsidP="00795519">
            <w:pPr>
              <w:widowControl w:val="0"/>
              <w:autoSpaceDE w:val="0"/>
              <w:autoSpaceDN w:val="0"/>
              <w:adjustRightInd w:val="0"/>
              <w:jc w:val="cente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83BA7" w:rsidRPr="002E01F3" w:rsidRDefault="00683BA7" w:rsidP="00795519">
            <w:pPr>
              <w:widowControl w:val="0"/>
              <w:autoSpaceDE w:val="0"/>
              <w:autoSpaceDN w:val="0"/>
              <w:adjustRightInd w:val="0"/>
              <w:rPr>
                <w:sz w:val="20"/>
                <w:szCs w:val="20"/>
                <w:lang w:eastAsia="en-US"/>
              </w:rPr>
            </w:pPr>
            <w:r w:rsidRPr="002E01F3">
              <w:rPr>
                <w:sz w:val="20"/>
                <w:szCs w:val="20"/>
                <w:lang w:eastAsia="en-US"/>
              </w:rPr>
              <w:t xml:space="preserve">расходы     бюджета Ковернинского муниципального округа                   </w:t>
            </w:r>
          </w:p>
        </w:tc>
        <w:tc>
          <w:tcPr>
            <w:tcW w:w="886" w:type="dxa"/>
            <w:gridSpan w:val="2"/>
            <w:tcBorders>
              <w:top w:val="single" w:sz="4" w:space="0" w:color="auto"/>
              <w:left w:val="single" w:sz="4" w:space="0" w:color="auto"/>
              <w:bottom w:val="single" w:sz="4" w:space="0" w:color="auto"/>
              <w:right w:val="single" w:sz="4" w:space="0" w:color="auto"/>
            </w:tcBorders>
            <w:hideMark/>
          </w:tcPr>
          <w:p w:rsidR="00683BA7" w:rsidRPr="002E01F3" w:rsidRDefault="00683BA7" w:rsidP="00683BA7">
            <w:pPr>
              <w:widowControl w:val="0"/>
              <w:autoSpaceDE w:val="0"/>
              <w:autoSpaceDN w:val="0"/>
              <w:adjustRightInd w:val="0"/>
              <w:jc w:val="center"/>
              <w:rPr>
                <w:sz w:val="20"/>
                <w:szCs w:val="20"/>
                <w:lang w:eastAsia="en-US"/>
              </w:rPr>
            </w:pPr>
            <w:r w:rsidRPr="002E01F3">
              <w:rPr>
                <w:sz w:val="20"/>
                <w:szCs w:val="20"/>
                <w:lang w:eastAsia="en-US"/>
              </w:rPr>
              <w:t>14741,5</w:t>
            </w:r>
          </w:p>
        </w:tc>
        <w:tc>
          <w:tcPr>
            <w:tcW w:w="900" w:type="dxa"/>
            <w:gridSpan w:val="2"/>
            <w:tcBorders>
              <w:top w:val="single" w:sz="4" w:space="0" w:color="auto"/>
              <w:left w:val="single" w:sz="4" w:space="0" w:color="auto"/>
              <w:bottom w:val="single" w:sz="4" w:space="0" w:color="auto"/>
              <w:right w:val="single" w:sz="4" w:space="0" w:color="auto"/>
            </w:tcBorders>
          </w:tcPr>
          <w:p w:rsidR="00683BA7" w:rsidRPr="002E01F3" w:rsidRDefault="00683BA7" w:rsidP="00683BA7">
            <w:pPr>
              <w:widowControl w:val="0"/>
              <w:autoSpaceDE w:val="0"/>
              <w:autoSpaceDN w:val="0"/>
              <w:adjustRightInd w:val="0"/>
              <w:jc w:val="center"/>
              <w:rPr>
                <w:sz w:val="20"/>
                <w:szCs w:val="20"/>
                <w:lang w:eastAsia="en-US"/>
              </w:rPr>
            </w:pPr>
            <w:r w:rsidRPr="002E01F3">
              <w:rPr>
                <w:sz w:val="20"/>
                <w:szCs w:val="20"/>
                <w:lang w:eastAsia="en-US"/>
              </w:rPr>
              <w:t>13571,5</w:t>
            </w:r>
          </w:p>
        </w:tc>
        <w:tc>
          <w:tcPr>
            <w:tcW w:w="1082" w:type="dxa"/>
            <w:gridSpan w:val="2"/>
            <w:tcBorders>
              <w:top w:val="single" w:sz="4" w:space="0" w:color="auto"/>
              <w:left w:val="single" w:sz="4" w:space="0" w:color="auto"/>
              <w:bottom w:val="single" w:sz="4" w:space="0" w:color="auto"/>
              <w:right w:val="single" w:sz="4" w:space="0" w:color="auto"/>
            </w:tcBorders>
            <w:hideMark/>
          </w:tcPr>
          <w:p w:rsidR="00683BA7" w:rsidRPr="002E01F3" w:rsidRDefault="00683BA7" w:rsidP="00683BA7">
            <w:pPr>
              <w:widowControl w:val="0"/>
              <w:autoSpaceDE w:val="0"/>
              <w:autoSpaceDN w:val="0"/>
              <w:adjustRightInd w:val="0"/>
              <w:jc w:val="center"/>
              <w:rPr>
                <w:sz w:val="20"/>
                <w:szCs w:val="20"/>
                <w:lang w:eastAsia="en-US"/>
              </w:rPr>
            </w:pPr>
            <w:r w:rsidRPr="002E01F3">
              <w:rPr>
                <w:sz w:val="20"/>
                <w:szCs w:val="20"/>
                <w:lang w:eastAsia="en-US"/>
              </w:rPr>
              <w:t>16471,4</w:t>
            </w:r>
          </w:p>
        </w:tc>
        <w:tc>
          <w:tcPr>
            <w:tcW w:w="1082" w:type="dxa"/>
            <w:tcBorders>
              <w:top w:val="single" w:sz="4" w:space="0" w:color="auto"/>
              <w:left w:val="single" w:sz="4" w:space="0" w:color="auto"/>
              <w:bottom w:val="single" w:sz="4" w:space="0" w:color="auto"/>
              <w:right w:val="single" w:sz="4" w:space="0" w:color="auto"/>
            </w:tcBorders>
          </w:tcPr>
          <w:p w:rsidR="00683BA7" w:rsidRPr="002E01F3" w:rsidRDefault="00683BA7" w:rsidP="00683BA7">
            <w:pPr>
              <w:widowControl w:val="0"/>
              <w:autoSpaceDE w:val="0"/>
              <w:autoSpaceDN w:val="0"/>
              <w:adjustRightInd w:val="0"/>
              <w:jc w:val="center"/>
              <w:rPr>
                <w:sz w:val="20"/>
                <w:szCs w:val="20"/>
                <w:lang w:eastAsia="en-US"/>
              </w:rPr>
            </w:pPr>
            <w:r w:rsidRPr="002E01F3">
              <w:rPr>
                <w:sz w:val="20"/>
                <w:szCs w:val="20"/>
                <w:lang w:eastAsia="en-US"/>
              </w:rPr>
              <w:t>44784,4</w:t>
            </w:r>
          </w:p>
        </w:tc>
      </w:tr>
      <w:tr w:rsidR="00623F6B" w:rsidRPr="002E01F3" w:rsidTr="00B6743C">
        <w:trPr>
          <w:gridAfter w:val="1"/>
          <w:wAfter w:w="19" w:type="dxa"/>
          <w:trHeight w:val="144"/>
        </w:trPr>
        <w:tc>
          <w:tcPr>
            <w:tcW w:w="458" w:type="dxa"/>
            <w:vMerge/>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p>
        </w:tc>
        <w:tc>
          <w:tcPr>
            <w:tcW w:w="1527" w:type="dxa"/>
            <w:gridSpan w:val="2"/>
            <w:vMerge/>
            <w:tcBorders>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p>
        </w:tc>
        <w:tc>
          <w:tcPr>
            <w:tcW w:w="992" w:type="dxa"/>
            <w:gridSpan w:val="3"/>
            <w:vMerge/>
            <w:tcBorders>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p>
        </w:tc>
        <w:tc>
          <w:tcPr>
            <w:tcW w:w="709" w:type="dxa"/>
            <w:gridSpan w:val="4"/>
            <w:vMerge/>
            <w:tcBorders>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p>
        </w:tc>
        <w:tc>
          <w:tcPr>
            <w:tcW w:w="992" w:type="dxa"/>
            <w:gridSpan w:val="4"/>
            <w:vMerge/>
            <w:tcBorders>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 xml:space="preserve"> прочие     источники </w:t>
            </w:r>
          </w:p>
        </w:tc>
        <w:tc>
          <w:tcPr>
            <w:tcW w:w="886"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900" w:type="dxa"/>
            <w:gridSpan w:val="2"/>
            <w:tcBorders>
              <w:top w:val="single" w:sz="4" w:space="0" w:color="auto"/>
              <w:left w:val="single" w:sz="4" w:space="0" w:color="auto"/>
              <w:bottom w:val="single" w:sz="4" w:space="0" w:color="auto"/>
              <w:right w:val="single" w:sz="4" w:space="0" w:color="auto"/>
            </w:tcBorders>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082"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23F6B" w:rsidRPr="002E01F3" w:rsidRDefault="00CF7A3A"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623F6B" w:rsidRPr="002E01F3" w:rsidTr="00B6743C">
        <w:trPr>
          <w:gridAfter w:val="1"/>
          <w:wAfter w:w="19" w:type="dxa"/>
          <w:trHeight w:val="359"/>
        </w:trPr>
        <w:tc>
          <w:tcPr>
            <w:tcW w:w="458" w:type="dxa"/>
            <w:vMerge w:val="restart"/>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1.2</w:t>
            </w:r>
          </w:p>
        </w:tc>
        <w:tc>
          <w:tcPr>
            <w:tcW w:w="1527" w:type="dxa"/>
            <w:gridSpan w:val="2"/>
            <w:vMerge w:val="restart"/>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Участие в Федеральном проекте «Культурная среда»</w:t>
            </w:r>
          </w:p>
          <w:p w:rsidR="00623F6B" w:rsidRPr="002E01F3" w:rsidRDefault="00623F6B" w:rsidP="00795519">
            <w:pPr>
              <w:widowControl w:val="0"/>
              <w:autoSpaceDE w:val="0"/>
              <w:autoSpaceDN w:val="0"/>
              <w:adjustRightInd w:val="0"/>
              <w:rPr>
                <w:sz w:val="20"/>
                <w:szCs w:val="20"/>
                <w:lang w:eastAsia="en-US"/>
              </w:rPr>
            </w:pPr>
          </w:p>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 xml:space="preserve"> </w:t>
            </w:r>
          </w:p>
        </w:tc>
        <w:tc>
          <w:tcPr>
            <w:tcW w:w="992" w:type="dxa"/>
            <w:gridSpan w:val="3"/>
            <w:vMerge w:val="restart"/>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both"/>
              <w:rPr>
                <w:sz w:val="20"/>
                <w:szCs w:val="20"/>
                <w:lang w:eastAsia="en-US"/>
              </w:rPr>
            </w:pPr>
            <w:r w:rsidRPr="002E01F3">
              <w:rPr>
                <w:sz w:val="20"/>
                <w:szCs w:val="20"/>
                <w:lang w:eastAsia="en-US"/>
              </w:rPr>
              <w:t>Прочие расходы</w:t>
            </w:r>
          </w:p>
        </w:tc>
        <w:tc>
          <w:tcPr>
            <w:tcW w:w="709" w:type="dxa"/>
            <w:gridSpan w:val="4"/>
            <w:vMerge w:val="restart"/>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both"/>
              <w:rPr>
                <w:sz w:val="20"/>
                <w:szCs w:val="20"/>
                <w:lang w:eastAsia="en-US"/>
              </w:rPr>
            </w:pPr>
            <w:r w:rsidRPr="002E01F3">
              <w:rPr>
                <w:sz w:val="20"/>
                <w:szCs w:val="20"/>
                <w:lang w:eastAsia="en-US"/>
              </w:rPr>
              <w:t>20</w:t>
            </w:r>
            <w:r w:rsidR="00756090" w:rsidRPr="002E01F3">
              <w:rPr>
                <w:sz w:val="20"/>
                <w:szCs w:val="20"/>
                <w:lang w:eastAsia="en-US"/>
              </w:rPr>
              <w:t>21-2023</w:t>
            </w:r>
          </w:p>
        </w:tc>
        <w:tc>
          <w:tcPr>
            <w:tcW w:w="992" w:type="dxa"/>
            <w:gridSpan w:val="4"/>
            <w:vMerge w:val="restart"/>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both"/>
              <w:rPr>
                <w:sz w:val="20"/>
                <w:szCs w:val="20"/>
                <w:lang w:eastAsia="en-US"/>
              </w:rPr>
            </w:pPr>
            <w:r w:rsidRPr="002E01F3">
              <w:rPr>
                <w:sz w:val="20"/>
                <w:szCs w:val="20"/>
                <w:lang w:eastAsia="en-US"/>
              </w:rPr>
              <w:t>МУК ЦБС</w:t>
            </w:r>
          </w:p>
        </w:tc>
        <w:tc>
          <w:tcPr>
            <w:tcW w:w="1701" w:type="dxa"/>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 xml:space="preserve">Всего </w:t>
            </w:r>
          </w:p>
        </w:tc>
        <w:tc>
          <w:tcPr>
            <w:tcW w:w="886"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900" w:type="dxa"/>
            <w:gridSpan w:val="2"/>
            <w:tcBorders>
              <w:top w:val="single" w:sz="4" w:space="0" w:color="auto"/>
              <w:left w:val="single" w:sz="4" w:space="0" w:color="auto"/>
              <w:bottom w:val="single" w:sz="4" w:space="0" w:color="auto"/>
              <w:right w:val="single" w:sz="4" w:space="0" w:color="auto"/>
            </w:tcBorders>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082"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23F6B" w:rsidRPr="002E01F3" w:rsidRDefault="00CF7A3A"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623F6B" w:rsidRPr="002E01F3" w:rsidTr="00B6743C">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1527" w:type="dxa"/>
            <w:gridSpan w:val="2"/>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992" w:type="dxa"/>
            <w:gridSpan w:val="4"/>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 xml:space="preserve">федеральный бюджет     </w:t>
            </w:r>
          </w:p>
        </w:tc>
        <w:tc>
          <w:tcPr>
            <w:tcW w:w="886"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900" w:type="dxa"/>
            <w:gridSpan w:val="2"/>
            <w:tcBorders>
              <w:top w:val="single" w:sz="4" w:space="0" w:color="auto"/>
              <w:left w:val="single" w:sz="4" w:space="0" w:color="auto"/>
              <w:bottom w:val="single" w:sz="4" w:space="0" w:color="auto"/>
              <w:right w:val="single" w:sz="4" w:space="0" w:color="auto"/>
            </w:tcBorders>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082"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23F6B" w:rsidRPr="002E01F3" w:rsidRDefault="00CF7A3A"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623F6B" w:rsidRPr="002E01F3" w:rsidTr="00B6743C">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1527" w:type="dxa"/>
            <w:gridSpan w:val="2"/>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992" w:type="dxa"/>
            <w:gridSpan w:val="4"/>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расходы    областного</w:t>
            </w:r>
          </w:p>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 xml:space="preserve">бюджета       </w:t>
            </w:r>
          </w:p>
        </w:tc>
        <w:tc>
          <w:tcPr>
            <w:tcW w:w="886"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900" w:type="dxa"/>
            <w:gridSpan w:val="2"/>
            <w:tcBorders>
              <w:top w:val="single" w:sz="4" w:space="0" w:color="auto"/>
              <w:left w:val="single" w:sz="4" w:space="0" w:color="auto"/>
              <w:bottom w:val="single" w:sz="4" w:space="0" w:color="auto"/>
              <w:right w:val="single" w:sz="4" w:space="0" w:color="auto"/>
            </w:tcBorders>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082"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23F6B" w:rsidRPr="002E01F3" w:rsidRDefault="00CF7A3A"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623F6B" w:rsidRPr="002E01F3" w:rsidTr="00B6743C">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1527" w:type="dxa"/>
            <w:gridSpan w:val="2"/>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992" w:type="dxa"/>
            <w:gridSpan w:val="4"/>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 xml:space="preserve">расходы     бюджета Ковернинского муниципального округа                   </w:t>
            </w:r>
          </w:p>
        </w:tc>
        <w:tc>
          <w:tcPr>
            <w:tcW w:w="886"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900" w:type="dxa"/>
            <w:gridSpan w:val="2"/>
            <w:tcBorders>
              <w:top w:val="single" w:sz="4" w:space="0" w:color="auto"/>
              <w:left w:val="single" w:sz="4" w:space="0" w:color="auto"/>
              <w:bottom w:val="single" w:sz="4" w:space="0" w:color="auto"/>
              <w:right w:val="single" w:sz="4" w:space="0" w:color="auto"/>
            </w:tcBorders>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082"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23F6B" w:rsidRPr="002E01F3" w:rsidRDefault="00CF7A3A"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623F6B" w:rsidRPr="002E01F3" w:rsidTr="00B6743C">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1527" w:type="dxa"/>
            <w:gridSpan w:val="2"/>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992" w:type="dxa"/>
            <w:gridSpan w:val="4"/>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 xml:space="preserve"> прочие     источники </w:t>
            </w:r>
          </w:p>
        </w:tc>
        <w:tc>
          <w:tcPr>
            <w:tcW w:w="886"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900" w:type="dxa"/>
            <w:gridSpan w:val="2"/>
            <w:tcBorders>
              <w:top w:val="single" w:sz="4" w:space="0" w:color="auto"/>
              <w:left w:val="single" w:sz="4" w:space="0" w:color="auto"/>
              <w:bottom w:val="single" w:sz="4" w:space="0" w:color="auto"/>
              <w:right w:val="single" w:sz="4" w:space="0" w:color="auto"/>
            </w:tcBorders>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082"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23F6B" w:rsidRPr="002E01F3" w:rsidRDefault="00CF7A3A"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623F6B" w:rsidRPr="002E01F3" w:rsidTr="00B6743C">
        <w:trPr>
          <w:gridAfter w:val="1"/>
          <w:wAfter w:w="19" w:type="dxa"/>
          <w:trHeight w:val="359"/>
        </w:trPr>
        <w:tc>
          <w:tcPr>
            <w:tcW w:w="4678" w:type="dxa"/>
            <w:gridSpan w:val="14"/>
            <w:vMerge w:val="restart"/>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 xml:space="preserve"> Подпрограмма 2 «Народное художественное творчество»</w:t>
            </w:r>
          </w:p>
        </w:tc>
        <w:tc>
          <w:tcPr>
            <w:tcW w:w="1701" w:type="dxa"/>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 xml:space="preserve">Всего </w:t>
            </w:r>
          </w:p>
        </w:tc>
        <w:tc>
          <w:tcPr>
            <w:tcW w:w="886"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83BA7" w:rsidP="009C798C">
            <w:pPr>
              <w:widowControl w:val="0"/>
              <w:autoSpaceDE w:val="0"/>
              <w:autoSpaceDN w:val="0"/>
              <w:adjustRightInd w:val="0"/>
              <w:rPr>
                <w:color w:val="000000" w:themeColor="text1"/>
                <w:sz w:val="20"/>
                <w:szCs w:val="20"/>
                <w:lang w:eastAsia="en-US"/>
              </w:rPr>
            </w:pPr>
            <w:r w:rsidRPr="002E01F3">
              <w:rPr>
                <w:color w:val="000000" w:themeColor="text1"/>
                <w:sz w:val="20"/>
                <w:szCs w:val="20"/>
                <w:lang w:eastAsia="en-US"/>
              </w:rPr>
              <w:t>32088,3</w:t>
            </w:r>
          </w:p>
        </w:tc>
        <w:tc>
          <w:tcPr>
            <w:tcW w:w="900" w:type="dxa"/>
            <w:gridSpan w:val="2"/>
            <w:tcBorders>
              <w:top w:val="single" w:sz="4" w:space="0" w:color="auto"/>
              <w:left w:val="single" w:sz="4" w:space="0" w:color="auto"/>
              <w:bottom w:val="single" w:sz="4" w:space="0" w:color="auto"/>
              <w:right w:val="single" w:sz="4" w:space="0" w:color="auto"/>
            </w:tcBorders>
          </w:tcPr>
          <w:p w:rsidR="00623F6B" w:rsidRPr="002E01F3" w:rsidRDefault="00683BA7" w:rsidP="009C798C">
            <w:pPr>
              <w:widowControl w:val="0"/>
              <w:autoSpaceDE w:val="0"/>
              <w:autoSpaceDN w:val="0"/>
              <w:adjustRightInd w:val="0"/>
              <w:rPr>
                <w:color w:val="000000" w:themeColor="text1"/>
                <w:sz w:val="20"/>
                <w:szCs w:val="20"/>
                <w:lang w:eastAsia="en-US"/>
              </w:rPr>
            </w:pPr>
            <w:r w:rsidRPr="002E01F3">
              <w:rPr>
                <w:color w:val="000000" w:themeColor="text1"/>
                <w:sz w:val="20"/>
                <w:szCs w:val="20"/>
                <w:lang w:eastAsia="en-US"/>
              </w:rPr>
              <w:t>32224,3</w:t>
            </w:r>
          </w:p>
        </w:tc>
        <w:tc>
          <w:tcPr>
            <w:tcW w:w="1082"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83BA7" w:rsidP="009C798C">
            <w:pPr>
              <w:widowControl w:val="0"/>
              <w:autoSpaceDE w:val="0"/>
              <w:autoSpaceDN w:val="0"/>
              <w:adjustRightInd w:val="0"/>
              <w:rPr>
                <w:color w:val="000000" w:themeColor="text1"/>
                <w:sz w:val="20"/>
                <w:szCs w:val="20"/>
                <w:lang w:eastAsia="en-US"/>
              </w:rPr>
            </w:pPr>
            <w:r w:rsidRPr="002E01F3">
              <w:rPr>
                <w:color w:val="000000" w:themeColor="text1"/>
                <w:sz w:val="20"/>
                <w:szCs w:val="20"/>
                <w:lang w:eastAsia="en-US"/>
              </w:rPr>
              <w:t>34134,4</w:t>
            </w:r>
          </w:p>
        </w:tc>
        <w:tc>
          <w:tcPr>
            <w:tcW w:w="1082" w:type="dxa"/>
            <w:tcBorders>
              <w:top w:val="single" w:sz="4" w:space="0" w:color="auto"/>
              <w:left w:val="single" w:sz="4" w:space="0" w:color="auto"/>
              <w:bottom w:val="single" w:sz="4" w:space="0" w:color="auto"/>
              <w:right w:val="single" w:sz="4" w:space="0" w:color="auto"/>
            </w:tcBorders>
          </w:tcPr>
          <w:p w:rsidR="00623F6B" w:rsidRPr="002E01F3" w:rsidRDefault="00683BA7" w:rsidP="009C798C">
            <w:pPr>
              <w:widowControl w:val="0"/>
              <w:autoSpaceDE w:val="0"/>
              <w:autoSpaceDN w:val="0"/>
              <w:adjustRightInd w:val="0"/>
              <w:rPr>
                <w:color w:val="000000" w:themeColor="text1"/>
                <w:sz w:val="20"/>
                <w:szCs w:val="20"/>
                <w:lang w:eastAsia="en-US"/>
              </w:rPr>
            </w:pPr>
            <w:r w:rsidRPr="002E01F3">
              <w:rPr>
                <w:color w:val="000000" w:themeColor="text1"/>
                <w:sz w:val="20"/>
                <w:szCs w:val="20"/>
                <w:lang w:eastAsia="en-US"/>
              </w:rPr>
              <w:t>98447,0</w:t>
            </w:r>
          </w:p>
        </w:tc>
      </w:tr>
      <w:tr w:rsidR="00623F6B" w:rsidRPr="002E01F3" w:rsidTr="00B6743C">
        <w:trPr>
          <w:gridAfter w:val="1"/>
          <w:wAfter w:w="19" w:type="dxa"/>
          <w:trHeight w:val="359"/>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 xml:space="preserve">федеральный бюджет     </w:t>
            </w:r>
          </w:p>
        </w:tc>
        <w:tc>
          <w:tcPr>
            <w:tcW w:w="886"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83BA7" w:rsidP="00795519">
            <w:pPr>
              <w:widowControl w:val="0"/>
              <w:autoSpaceDE w:val="0"/>
              <w:autoSpaceDN w:val="0"/>
              <w:adjustRightInd w:val="0"/>
              <w:jc w:val="center"/>
              <w:rPr>
                <w:sz w:val="20"/>
                <w:szCs w:val="20"/>
                <w:lang w:eastAsia="en-US"/>
              </w:rPr>
            </w:pPr>
            <w:r w:rsidRPr="002E01F3">
              <w:rPr>
                <w:sz w:val="20"/>
                <w:szCs w:val="20"/>
                <w:lang w:eastAsia="en-US"/>
              </w:rPr>
              <w:t>1089,5</w:t>
            </w:r>
          </w:p>
        </w:tc>
        <w:tc>
          <w:tcPr>
            <w:tcW w:w="900" w:type="dxa"/>
            <w:gridSpan w:val="2"/>
            <w:tcBorders>
              <w:top w:val="single" w:sz="4" w:space="0" w:color="auto"/>
              <w:left w:val="single" w:sz="4" w:space="0" w:color="auto"/>
              <w:bottom w:val="single" w:sz="4" w:space="0" w:color="auto"/>
              <w:right w:val="single" w:sz="4" w:space="0" w:color="auto"/>
            </w:tcBorders>
          </w:tcPr>
          <w:p w:rsidR="00623F6B" w:rsidRPr="002E01F3" w:rsidRDefault="00683BA7" w:rsidP="00795519">
            <w:pPr>
              <w:widowControl w:val="0"/>
              <w:autoSpaceDE w:val="0"/>
              <w:autoSpaceDN w:val="0"/>
              <w:adjustRightInd w:val="0"/>
              <w:jc w:val="center"/>
              <w:rPr>
                <w:sz w:val="20"/>
                <w:szCs w:val="20"/>
                <w:lang w:eastAsia="en-US"/>
              </w:rPr>
            </w:pPr>
            <w:r w:rsidRPr="002E01F3">
              <w:rPr>
                <w:sz w:val="20"/>
                <w:szCs w:val="20"/>
                <w:lang w:eastAsia="en-US"/>
              </w:rPr>
              <w:t>221,4</w:t>
            </w:r>
          </w:p>
        </w:tc>
        <w:tc>
          <w:tcPr>
            <w:tcW w:w="1082"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83BA7" w:rsidP="00795519">
            <w:pPr>
              <w:widowControl w:val="0"/>
              <w:autoSpaceDE w:val="0"/>
              <w:autoSpaceDN w:val="0"/>
              <w:adjustRightInd w:val="0"/>
              <w:jc w:val="center"/>
              <w:rPr>
                <w:sz w:val="20"/>
                <w:szCs w:val="20"/>
                <w:lang w:eastAsia="en-US"/>
              </w:rPr>
            </w:pPr>
            <w:r w:rsidRPr="002E01F3">
              <w:rPr>
                <w:sz w:val="20"/>
                <w:szCs w:val="20"/>
                <w:lang w:eastAsia="en-US"/>
              </w:rPr>
              <w:t>221,4</w:t>
            </w:r>
          </w:p>
        </w:tc>
        <w:tc>
          <w:tcPr>
            <w:tcW w:w="1082" w:type="dxa"/>
            <w:tcBorders>
              <w:top w:val="single" w:sz="4" w:space="0" w:color="auto"/>
              <w:left w:val="single" w:sz="4" w:space="0" w:color="auto"/>
              <w:bottom w:val="single" w:sz="4" w:space="0" w:color="auto"/>
              <w:right w:val="single" w:sz="4" w:space="0" w:color="auto"/>
            </w:tcBorders>
          </w:tcPr>
          <w:p w:rsidR="00623F6B" w:rsidRPr="002E01F3" w:rsidRDefault="00683BA7" w:rsidP="00795519">
            <w:pPr>
              <w:widowControl w:val="0"/>
              <w:autoSpaceDE w:val="0"/>
              <w:autoSpaceDN w:val="0"/>
              <w:adjustRightInd w:val="0"/>
              <w:jc w:val="center"/>
              <w:rPr>
                <w:sz w:val="20"/>
                <w:szCs w:val="20"/>
                <w:lang w:eastAsia="en-US"/>
              </w:rPr>
            </w:pPr>
            <w:r w:rsidRPr="002E01F3">
              <w:rPr>
                <w:sz w:val="20"/>
                <w:szCs w:val="20"/>
                <w:lang w:eastAsia="en-US"/>
              </w:rPr>
              <w:t>1532,3</w:t>
            </w:r>
          </w:p>
        </w:tc>
      </w:tr>
      <w:tr w:rsidR="00623F6B" w:rsidRPr="002E01F3" w:rsidTr="00B6743C">
        <w:trPr>
          <w:gridAfter w:val="1"/>
          <w:wAfter w:w="19" w:type="dxa"/>
          <w:trHeight w:val="359"/>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расходы    областного</w:t>
            </w:r>
          </w:p>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 xml:space="preserve">бюджета       </w:t>
            </w:r>
          </w:p>
        </w:tc>
        <w:tc>
          <w:tcPr>
            <w:tcW w:w="886"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83BA7" w:rsidP="00795519">
            <w:pPr>
              <w:widowControl w:val="0"/>
              <w:autoSpaceDE w:val="0"/>
              <w:autoSpaceDN w:val="0"/>
              <w:adjustRightInd w:val="0"/>
              <w:jc w:val="center"/>
              <w:rPr>
                <w:sz w:val="20"/>
                <w:szCs w:val="20"/>
                <w:lang w:eastAsia="en-US"/>
              </w:rPr>
            </w:pPr>
            <w:r w:rsidRPr="002E01F3">
              <w:rPr>
                <w:sz w:val="20"/>
                <w:szCs w:val="20"/>
                <w:lang w:eastAsia="en-US"/>
              </w:rPr>
              <w:t>321,3</w:t>
            </w:r>
          </w:p>
        </w:tc>
        <w:tc>
          <w:tcPr>
            <w:tcW w:w="900" w:type="dxa"/>
            <w:gridSpan w:val="2"/>
            <w:tcBorders>
              <w:top w:val="single" w:sz="4" w:space="0" w:color="auto"/>
              <w:left w:val="single" w:sz="4" w:space="0" w:color="auto"/>
              <w:bottom w:val="single" w:sz="4" w:space="0" w:color="auto"/>
              <w:right w:val="single" w:sz="4" w:space="0" w:color="auto"/>
            </w:tcBorders>
          </w:tcPr>
          <w:p w:rsidR="00623F6B" w:rsidRPr="002E01F3" w:rsidRDefault="00683BA7" w:rsidP="00795519">
            <w:pPr>
              <w:widowControl w:val="0"/>
              <w:autoSpaceDE w:val="0"/>
              <w:autoSpaceDN w:val="0"/>
              <w:adjustRightInd w:val="0"/>
              <w:jc w:val="center"/>
              <w:rPr>
                <w:sz w:val="20"/>
                <w:szCs w:val="20"/>
                <w:lang w:eastAsia="en-US"/>
              </w:rPr>
            </w:pPr>
            <w:r w:rsidRPr="002E01F3">
              <w:rPr>
                <w:sz w:val="20"/>
                <w:szCs w:val="20"/>
                <w:lang w:eastAsia="en-US"/>
              </w:rPr>
              <w:t>69,9</w:t>
            </w:r>
          </w:p>
        </w:tc>
        <w:tc>
          <w:tcPr>
            <w:tcW w:w="1082"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83BA7" w:rsidP="00795519">
            <w:pPr>
              <w:widowControl w:val="0"/>
              <w:autoSpaceDE w:val="0"/>
              <w:autoSpaceDN w:val="0"/>
              <w:adjustRightInd w:val="0"/>
              <w:jc w:val="center"/>
              <w:rPr>
                <w:sz w:val="20"/>
                <w:szCs w:val="20"/>
                <w:lang w:eastAsia="en-US"/>
              </w:rPr>
            </w:pPr>
            <w:r w:rsidRPr="002E01F3">
              <w:rPr>
                <w:sz w:val="20"/>
                <w:szCs w:val="20"/>
                <w:lang w:eastAsia="en-US"/>
              </w:rPr>
              <w:t>69,9</w:t>
            </w:r>
          </w:p>
        </w:tc>
        <w:tc>
          <w:tcPr>
            <w:tcW w:w="1082" w:type="dxa"/>
            <w:tcBorders>
              <w:top w:val="single" w:sz="4" w:space="0" w:color="auto"/>
              <w:left w:val="single" w:sz="4" w:space="0" w:color="auto"/>
              <w:bottom w:val="single" w:sz="4" w:space="0" w:color="auto"/>
              <w:right w:val="single" w:sz="4" w:space="0" w:color="auto"/>
            </w:tcBorders>
          </w:tcPr>
          <w:p w:rsidR="00623F6B" w:rsidRPr="002E01F3" w:rsidRDefault="00683BA7" w:rsidP="00795519">
            <w:pPr>
              <w:widowControl w:val="0"/>
              <w:autoSpaceDE w:val="0"/>
              <w:autoSpaceDN w:val="0"/>
              <w:adjustRightInd w:val="0"/>
              <w:jc w:val="center"/>
              <w:rPr>
                <w:sz w:val="20"/>
                <w:szCs w:val="20"/>
                <w:lang w:eastAsia="en-US"/>
              </w:rPr>
            </w:pPr>
            <w:r w:rsidRPr="002E01F3">
              <w:rPr>
                <w:sz w:val="20"/>
                <w:szCs w:val="20"/>
                <w:lang w:eastAsia="en-US"/>
              </w:rPr>
              <w:t>461,1</w:t>
            </w:r>
          </w:p>
        </w:tc>
      </w:tr>
      <w:tr w:rsidR="00623F6B" w:rsidRPr="002E01F3" w:rsidTr="00B6743C">
        <w:trPr>
          <w:gridAfter w:val="1"/>
          <w:wAfter w:w="19" w:type="dxa"/>
          <w:trHeight w:val="359"/>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 xml:space="preserve">расходы     бюджета Ковернинского муниципального округа                   </w:t>
            </w:r>
          </w:p>
        </w:tc>
        <w:tc>
          <w:tcPr>
            <w:tcW w:w="886"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83BA7" w:rsidP="009C798C">
            <w:pPr>
              <w:widowControl w:val="0"/>
              <w:autoSpaceDE w:val="0"/>
              <w:autoSpaceDN w:val="0"/>
              <w:adjustRightInd w:val="0"/>
              <w:rPr>
                <w:color w:val="000000" w:themeColor="text1"/>
                <w:sz w:val="20"/>
                <w:szCs w:val="20"/>
                <w:lang w:eastAsia="en-US"/>
              </w:rPr>
            </w:pPr>
            <w:r w:rsidRPr="002E01F3">
              <w:rPr>
                <w:color w:val="000000" w:themeColor="text1"/>
                <w:sz w:val="20"/>
                <w:szCs w:val="20"/>
                <w:lang w:eastAsia="en-US"/>
              </w:rPr>
              <w:t>30677,5</w:t>
            </w:r>
          </w:p>
        </w:tc>
        <w:tc>
          <w:tcPr>
            <w:tcW w:w="900" w:type="dxa"/>
            <w:gridSpan w:val="2"/>
            <w:tcBorders>
              <w:top w:val="single" w:sz="4" w:space="0" w:color="auto"/>
              <w:left w:val="single" w:sz="4" w:space="0" w:color="auto"/>
              <w:bottom w:val="single" w:sz="4" w:space="0" w:color="auto"/>
              <w:right w:val="single" w:sz="4" w:space="0" w:color="auto"/>
            </w:tcBorders>
          </w:tcPr>
          <w:p w:rsidR="00623F6B" w:rsidRPr="002E01F3" w:rsidRDefault="00683BA7" w:rsidP="009C798C">
            <w:pPr>
              <w:widowControl w:val="0"/>
              <w:autoSpaceDE w:val="0"/>
              <w:autoSpaceDN w:val="0"/>
              <w:adjustRightInd w:val="0"/>
              <w:rPr>
                <w:color w:val="000000" w:themeColor="text1"/>
                <w:sz w:val="20"/>
                <w:szCs w:val="20"/>
                <w:lang w:eastAsia="en-US"/>
              </w:rPr>
            </w:pPr>
            <w:r w:rsidRPr="002E01F3">
              <w:rPr>
                <w:color w:val="000000" w:themeColor="text1"/>
                <w:sz w:val="20"/>
                <w:szCs w:val="20"/>
                <w:lang w:eastAsia="en-US"/>
              </w:rPr>
              <w:t>31933,0</w:t>
            </w:r>
          </w:p>
        </w:tc>
        <w:tc>
          <w:tcPr>
            <w:tcW w:w="1082"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83BA7" w:rsidP="009C798C">
            <w:pPr>
              <w:widowControl w:val="0"/>
              <w:autoSpaceDE w:val="0"/>
              <w:autoSpaceDN w:val="0"/>
              <w:adjustRightInd w:val="0"/>
              <w:rPr>
                <w:color w:val="000000" w:themeColor="text1"/>
                <w:sz w:val="20"/>
                <w:szCs w:val="20"/>
                <w:lang w:eastAsia="en-US"/>
              </w:rPr>
            </w:pPr>
            <w:r w:rsidRPr="002E01F3">
              <w:rPr>
                <w:color w:val="000000" w:themeColor="text1"/>
                <w:sz w:val="20"/>
                <w:szCs w:val="20"/>
                <w:lang w:eastAsia="en-US"/>
              </w:rPr>
              <w:t>33843,1</w:t>
            </w:r>
          </w:p>
        </w:tc>
        <w:tc>
          <w:tcPr>
            <w:tcW w:w="1082" w:type="dxa"/>
            <w:tcBorders>
              <w:top w:val="single" w:sz="4" w:space="0" w:color="auto"/>
              <w:left w:val="single" w:sz="4" w:space="0" w:color="auto"/>
              <w:bottom w:val="single" w:sz="4" w:space="0" w:color="auto"/>
              <w:right w:val="single" w:sz="4" w:space="0" w:color="auto"/>
            </w:tcBorders>
          </w:tcPr>
          <w:p w:rsidR="00623F6B" w:rsidRPr="002E01F3" w:rsidRDefault="00683BA7" w:rsidP="009C798C">
            <w:pPr>
              <w:widowControl w:val="0"/>
              <w:autoSpaceDE w:val="0"/>
              <w:autoSpaceDN w:val="0"/>
              <w:adjustRightInd w:val="0"/>
              <w:rPr>
                <w:color w:val="000000" w:themeColor="text1"/>
                <w:sz w:val="20"/>
                <w:szCs w:val="20"/>
                <w:lang w:eastAsia="en-US"/>
              </w:rPr>
            </w:pPr>
            <w:r w:rsidRPr="002E01F3">
              <w:rPr>
                <w:color w:val="000000" w:themeColor="text1"/>
                <w:sz w:val="20"/>
                <w:szCs w:val="20"/>
                <w:lang w:eastAsia="en-US"/>
              </w:rPr>
              <w:t>96453,6</w:t>
            </w:r>
          </w:p>
        </w:tc>
      </w:tr>
      <w:tr w:rsidR="00623F6B" w:rsidRPr="002E01F3" w:rsidTr="00F121C2">
        <w:trPr>
          <w:gridAfter w:val="1"/>
          <w:wAfter w:w="19" w:type="dxa"/>
          <w:trHeight w:val="569"/>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623F6B" w:rsidRPr="002E01F3" w:rsidRDefault="00623F6B"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rPr>
                <w:sz w:val="20"/>
                <w:szCs w:val="20"/>
                <w:lang w:eastAsia="en-US"/>
              </w:rPr>
            </w:pPr>
            <w:r w:rsidRPr="002E01F3">
              <w:rPr>
                <w:sz w:val="20"/>
                <w:szCs w:val="20"/>
                <w:lang w:eastAsia="en-US"/>
              </w:rPr>
              <w:t xml:space="preserve"> прочие     источники </w:t>
            </w:r>
          </w:p>
        </w:tc>
        <w:tc>
          <w:tcPr>
            <w:tcW w:w="886"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900" w:type="dxa"/>
            <w:gridSpan w:val="2"/>
            <w:tcBorders>
              <w:top w:val="single" w:sz="4" w:space="0" w:color="auto"/>
              <w:left w:val="single" w:sz="4" w:space="0" w:color="auto"/>
              <w:bottom w:val="single" w:sz="4" w:space="0" w:color="auto"/>
              <w:right w:val="single" w:sz="4" w:space="0" w:color="auto"/>
            </w:tcBorders>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082" w:type="dxa"/>
            <w:gridSpan w:val="2"/>
            <w:tcBorders>
              <w:top w:val="single" w:sz="4" w:space="0" w:color="auto"/>
              <w:left w:val="single" w:sz="4" w:space="0" w:color="auto"/>
              <w:bottom w:val="single" w:sz="4" w:space="0" w:color="auto"/>
              <w:right w:val="single" w:sz="4" w:space="0" w:color="auto"/>
            </w:tcBorders>
            <w:hideMark/>
          </w:tcPr>
          <w:p w:rsidR="00623F6B" w:rsidRPr="002E01F3" w:rsidRDefault="00623F6B"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23F6B" w:rsidRPr="002E01F3" w:rsidRDefault="00CF7A3A" w:rsidP="00795519">
            <w:pPr>
              <w:widowControl w:val="0"/>
              <w:autoSpaceDE w:val="0"/>
              <w:autoSpaceDN w:val="0"/>
              <w:adjustRightInd w:val="0"/>
              <w:jc w:val="center"/>
              <w:rPr>
                <w:color w:val="000000" w:themeColor="text1"/>
                <w:sz w:val="20"/>
                <w:szCs w:val="20"/>
                <w:lang w:eastAsia="en-US"/>
              </w:rPr>
            </w:pPr>
            <w:r w:rsidRPr="002E01F3">
              <w:rPr>
                <w:sz w:val="20"/>
                <w:szCs w:val="20"/>
                <w:lang w:eastAsia="en-US"/>
              </w:rPr>
              <w:t>0</w:t>
            </w:r>
          </w:p>
        </w:tc>
      </w:tr>
      <w:tr w:rsidR="00B36CCD" w:rsidRPr="002E01F3" w:rsidTr="00BB50AA">
        <w:trPr>
          <w:trHeight w:val="359"/>
        </w:trPr>
        <w:tc>
          <w:tcPr>
            <w:tcW w:w="458" w:type="dxa"/>
            <w:vMerge w:val="restart"/>
            <w:tcBorders>
              <w:top w:val="single" w:sz="4" w:space="0" w:color="auto"/>
              <w:left w:val="single" w:sz="4" w:space="0" w:color="auto"/>
              <w:right w:val="single" w:sz="4" w:space="0" w:color="auto"/>
            </w:tcBorders>
            <w:hideMark/>
          </w:tcPr>
          <w:p w:rsidR="00B36CCD" w:rsidRPr="002E01F3" w:rsidRDefault="00B36CCD" w:rsidP="00795519">
            <w:pPr>
              <w:widowControl w:val="0"/>
              <w:autoSpaceDE w:val="0"/>
              <w:autoSpaceDN w:val="0"/>
              <w:adjustRightInd w:val="0"/>
              <w:rPr>
                <w:sz w:val="20"/>
                <w:szCs w:val="20"/>
                <w:lang w:eastAsia="en-US"/>
              </w:rPr>
            </w:pPr>
            <w:r w:rsidRPr="002E01F3">
              <w:rPr>
                <w:sz w:val="20"/>
                <w:szCs w:val="20"/>
                <w:lang w:eastAsia="en-US"/>
              </w:rPr>
              <w:t>2.1</w:t>
            </w:r>
          </w:p>
        </w:tc>
        <w:tc>
          <w:tcPr>
            <w:tcW w:w="1527" w:type="dxa"/>
            <w:gridSpan w:val="2"/>
            <w:vMerge w:val="restart"/>
            <w:tcBorders>
              <w:top w:val="single" w:sz="4" w:space="0" w:color="auto"/>
              <w:left w:val="single" w:sz="4" w:space="0" w:color="auto"/>
              <w:right w:val="single" w:sz="4" w:space="0" w:color="auto"/>
            </w:tcBorders>
            <w:hideMark/>
          </w:tcPr>
          <w:p w:rsidR="00B36CCD" w:rsidRPr="002E01F3" w:rsidRDefault="00B36CCD" w:rsidP="00795519">
            <w:pPr>
              <w:widowControl w:val="0"/>
              <w:autoSpaceDE w:val="0"/>
              <w:autoSpaceDN w:val="0"/>
              <w:adjustRightInd w:val="0"/>
              <w:rPr>
                <w:sz w:val="20"/>
                <w:szCs w:val="20"/>
                <w:lang w:eastAsia="en-US"/>
              </w:rPr>
            </w:pPr>
            <w:r w:rsidRPr="002E01F3">
              <w:rPr>
                <w:sz w:val="20"/>
                <w:szCs w:val="20"/>
                <w:lang w:eastAsia="en-US"/>
              </w:rPr>
              <w:t>«Сохранение и развитие народного и художественного творчества»</w:t>
            </w:r>
          </w:p>
          <w:p w:rsidR="00B36CCD" w:rsidRPr="002E01F3" w:rsidRDefault="00B36CCD" w:rsidP="00795519">
            <w:pPr>
              <w:widowControl w:val="0"/>
              <w:autoSpaceDE w:val="0"/>
              <w:autoSpaceDN w:val="0"/>
              <w:adjustRightInd w:val="0"/>
              <w:rPr>
                <w:sz w:val="20"/>
                <w:szCs w:val="20"/>
                <w:lang w:eastAsia="en-US"/>
              </w:rPr>
            </w:pPr>
          </w:p>
          <w:p w:rsidR="00B36CCD" w:rsidRPr="002E01F3" w:rsidRDefault="00B36CCD" w:rsidP="00795519">
            <w:pPr>
              <w:widowControl w:val="0"/>
              <w:autoSpaceDE w:val="0"/>
              <w:autoSpaceDN w:val="0"/>
              <w:adjustRightInd w:val="0"/>
              <w:rPr>
                <w:sz w:val="20"/>
                <w:szCs w:val="20"/>
                <w:lang w:eastAsia="en-US"/>
              </w:rPr>
            </w:pPr>
          </w:p>
        </w:tc>
        <w:tc>
          <w:tcPr>
            <w:tcW w:w="992" w:type="dxa"/>
            <w:gridSpan w:val="3"/>
            <w:vMerge w:val="restart"/>
            <w:tcBorders>
              <w:top w:val="single" w:sz="4" w:space="0" w:color="auto"/>
              <w:left w:val="single" w:sz="4" w:space="0" w:color="auto"/>
              <w:right w:val="single" w:sz="4" w:space="0" w:color="auto"/>
            </w:tcBorders>
            <w:hideMark/>
          </w:tcPr>
          <w:p w:rsidR="00B36CCD" w:rsidRPr="002E01F3" w:rsidRDefault="00B36CCD" w:rsidP="00795519">
            <w:pPr>
              <w:widowControl w:val="0"/>
              <w:autoSpaceDE w:val="0"/>
              <w:autoSpaceDN w:val="0"/>
              <w:adjustRightInd w:val="0"/>
              <w:jc w:val="both"/>
              <w:rPr>
                <w:sz w:val="20"/>
                <w:szCs w:val="20"/>
                <w:lang w:eastAsia="en-US"/>
              </w:rPr>
            </w:pPr>
            <w:r w:rsidRPr="002E01F3">
              <w:rPr>
                <w:sz w:val="20"/>
                <w:szCs w:val="20"/>
                <w:lang w:eastAsia="en-US"/>
              </w:rPr>
              <w:t>Прочие расходы</w:t>
            </w:r>
          </w:p>
        </w:tc>
        <w:tc>
          <w:tcPr>
            <w:tcW w:w="709" w:type="dxa"/>
            <w:gridSpan w:val="4"/>
            <w:vMerge w:val="restart"/>
            <w:tcBorders>
              <w:top w:val="single" w:sz="4" w:space="0" w:color="auto"/>
              <w:left w:val="single" w:sz="4" w:space="0" w:color="auto"/>
              <w:right w:val="single" w:sz="4" w:space="0" w:color="auto"/>
            </w:tcBorders>
            <w:hideMark/>
          </w:tcPr>
          <w:p w:rsidR="00B36CCD" w:rsidRPr="002E01F3" w:rsidRDefault="00B36CCD" w:rsidP="00795519">
            <w:pPr>
              <w:widowControl w:val="0"/>
              <w:autoSpaceDE w:val="0"/>
              <w:autoSpaceDN w:val="0"/>
              <w:adjustRightInd w:val="0"/>
              <w:jc w:val="both"/>
              <w:rPr>
                <w:sz w:val="20"/>
                <w:szCs w:val="20"/>
                <w:lang w:eastAsia="en-US"/>
              </w:rPr>
            </w:pPr>
            <w:r w:rsidRPr="002E01F3">
              <w:rPr>
                <w:sz w:val="20"/>
                <w:szCs w:val="20"/>
                <w:lang w:eastAsia="en-US"/>
              </w:rPr>
              <w:t>2021-2023</w:t>
            </w:r>
          </w:p>
        </w:tc>
        <w:tc>
          <w:tcPr>
            <w:tcW w:w="992" w:type="dxa"/>
            <w:gridSpan w:val="4"/>
            <w:vMerge w:val="restart"/>
            <w:tcBorders>
              <w:top w:val="single" w:sz="4" w:space="0" w:color="auto"/>
              <w:left w:val="single" w:sz="4" w:space="0" w:color="auto"/>
              <w:right w:val="single" w:sz="4" w:space="0" w:color="auto"/>
            </w:tcBorders>
            <w:hideMark/>
          </w:tcPr>
          <w:p w:rsidR="00B36CCD" w:rsidRPr="002E01F3" w:rsidRDefault="00B36CCD" w:rsidP="00B36CCD">
            <w:pPr>
              <w:widowControl w:val="0"/>
              <w:tabs>
                <w:tab w:val="left" w:pos="340"/>
                <w:tab w:val="right" w:pos="2503"/>
              </w:tabs>
              <w:autoSpaceDE w:val="0"/>
              <w:autoSpaceDN w:val="0"/>
              <w:adjustRightInd w:val="0"/>
              <w:rPr>
                <w:color w:val="FF0000"/>
                <w:sz w:val="20"/>
                <w:szCs w:val="20"/>
                <w:lang w:eastAsia="en-US"/>
              </w:rPr>
            </w:pPr>
            <w:r w:rsidRPr="002E01F3">
              <w:rPr>
                <w:color w:val="FF0000"/>
                <w:sz w:val="20"/>
                <w:szCs w:val="20"/>
                <w:lang w:eastAsia="en-US"/>
              </w:rPr>
              <w:tab/>
            </w:r>
            <w:r w:rsidRPr="002E01F3">
              <w:rPr>
                <w:color w:val="FF0000"/>
                <w:sz w:val="20"/>
                <w:szCs w:val="20"/>
                <w:lang w:eastAsia="en-US"/>
              </w:rPr>
              <w:tab/>
              <w:t>Всего</w:t>
            </w:r>
          </w:p>
          <w:p w:rsidR="00B36CCD" w:rsidRPr="002E01F3" w:rsidRDefault="00B36CCD" w:rsidP="00B36407">
            <w:pPr>
              <w:widowControl w:val="0"/>
              <w:autoSpaceDE w:val="0"/>
              <w:autoSpaceDN w:val="0"/>
              <w:adjustRightInd w:val="0"/>
              <w:rPr>
                <w:color w:val="FF0000"/>
                <w:sz w:val="20"/>
                <w:szCs w:val="20"/>
                <w:lang w:eastAsia="en-US"/>
              </w:rPr>
            </w:pPr>
            <w:r w:rsidRPr="002E01F3">
              <w:rPr>
                <w:sz w:val="20"/>
                <w:szCs w:val="20"/>
                <w:lang w:eastAsia="en-US"/>
              </w:rPr>
              <w:t>МУК ЦКС</w:t>
            </w:r>
          </w:p>
        </w:tc>
        <w:tc>
          <w:tcPr>
            <w:tcW w:w="1701" w:type="dxa"/>
            <w:tcBorders>
              <w:top w:val="single" w:sz="4" w:space="0" w:color="auto"/>
              <w:left w:val="single" w:sz="4" w:space="0" w:color="auto"/>
              <w:right w:val="single" w:sz="4" w:space="0" w:color="auto"/>
            </w:tcBorders>
          </w:tcPr>
          <w:p w:rsidR="00B36CCD" w:rsidRPr="002E01F3" w:rsidRDefault="00B36CCD" w:rsidP="00B36CCD">
            <w:pPr>
              <w:widowControl w:val="0"/>
              <w:tabs>
                <w:tab w:val="left" w:pos="340"/>
                <w:tab w:val="right" w:pos="2503"/>
              </w:tabs>
              <w:autoSpaceDE w:val="0"/>
              <w:autoSpaceDN w:val="0"/>
              <w:adjustRightInd w:val="0"/>
              <w:rPr>
                <w:color w:val="000000" w:themeColor="text1"/>
                <w:sz w:val="20"/>
                <w:szCs w:val="20"/>
                <w:lang w:eastAsia="en-US"/>
              </w:rPr>
            </w:pPr>
            <w:r w:rsidRPr="002E01F3">
              <w:rPr>
                <w:color w:val="000000" w:themeColor="text1"/>
                <w:sz w:val="20"/>
                <w:szCs w:val="20"/>
                <w:lang w:eastAsia="en-US"/>
              </w:rPr>
              <w:t>Всего</w:t>
            </w:r>
          </w:p>
        </w:tc>
        <w:tc>
          <w:tcPr>
            <w:tcW w:w="851" w:type="dxa"/>
            <w:tcBorders>
              <w:top w:val="single" w:sz="4" w:space="0" w:color="auto"/>
              <w:left w:val="single" w:sz="4" w:space="0" w:color="auto"/>
              <w:bottom w:val="single" w:sz="4" w:space="0" w:color="auto"/>
              <w:right w:val="single" w:sz="4" w:space="0" w:color="auto"/>
            </w:tcBorders>
            <w:hideMark/>
          </w:tcPr>
          <w:p w:rsidR="00B36CCD" w:rsidRPr="002E01F3" w:rsidRDefault="004E6BD3" w:rsidP="00BB50AA">
            <w:pPr>
              <w:widowControl w:val="0"/>
              <w:autoSpaceDE w:val="0"/>
              <w:autoSpaceDN w:val="0"/>
              <w:adjustRightInd w:val="0"/>
              <w:jc w:val="center"/>
              <w:rPr>
                <w:color w:val="000000" w:themeColor="text1"/>
                <w:sz w:val="20"/>
                <w:szCs w:val="20"/>
                <w:lang w:eastAsia="en-US"/>
              </w:rPr>
            </w:pPr>
            <w:r w:rsidRPr="002E01F3">
              <w:rPr>
                <w:color w:val="000000" w:themeColor="text1"/>
                <w:sz w:val="20"/>
                <w:szCs w:val="20"/>
                <w:lang w:eastAsia="en-US"/>
              </w:rPr>
              <w:t>28406,2</w:t>
            </w:r>
          </w:p>
        </w:tc>
        <w:tc>
          <w:tcPr>
            <w:tcW w:w="850" w:type="dxa"/>
            <w:gridSpan w:val="2"/>
            <w:tcBorders>
              <w:top w:val="single" w:sz="4" w:space="0" w:color="auto"/>
              <w:left w:val="single" w:sz="4" w:space="0" w:color="auto"/>
              <w:bottom w:val="single" w:sz="4" w:space="0" w:color="auto"/>
              <w:right w:val="single" w:sz="4" w:space="0" w:color="auto"/>
            </w:tcBorders>
          </w:tcPr>
          <w:p w:rsidR="00B36CCD" w:rsidRPr="002E01F3" w:rsidRDefault="00BB50AA" w:rsidP="00BB50AA">
            <w:pPr>
              <w:widowControl w:val="0"/>
              <w:autoSpaceDE w:val="0"/>
              <w:autoSpaceDN w:val="0"/>
              <w:adjustRightInd w:val="0"/>
              <w:jc w:val="center"/>
              <w:rPr>
                <w:color w:val="000000" w:themeColor="text1"/>
                <w:sz w:val="20"/>
                <w:szCs w:val="20"/>
                <w:lang w:eastAsia="en-US"/>
              </w:rPr>
            </w:pPr>
            <w:r w:rsidRPr="002E01F3">
              <w:rPr>
                <w:color w:val="000000" w:themeColor="text1"/>
                <w:sz w:val="20"/>
                <w:szCs w:val="20"/>
                <w:lang w:eastAsia="en-US"/>
              </w:rPr>
              <w:t>28712,2</w:t>
            </w:r>
          </w:p>
        </w:tc>
        <w:tc>
          <w:tcPr>
            <w:tcW w:w="1134" w:type="dxa"/>
            <w:gridSpan w:val="2"/>
            <w:tcBorders>
              <w:top w:val="single" w:sz="4" w:space="0" w:color="auto"/>
              <w:left w:val="single" w:sz="4" w:space="0" w:color="auto"/>
              <w:bottom w:val="single" w:sz="4" w:space="0" w:color="auto"/>
              <w:right w:val="single" w:sz="4" w:space="0" w:color="auto"/>
            </w:tcBorders>
            <w:hideMark/>
          </w:tcPr>
          <w:p w:rsidR="00B36CCD" w:rsidRPr="002E01F3" w:rsidRDefault="00BB50AA" w:rsidP="00BB50AA">
            <w:pPr>
              <w:widowControl w:val="0"/>
              <w:autoSpaceDE w:val="0"/>
              <w:autoSpaceDN w:val="0"/>
              <w:adjustRightInd w:val="0"/>
              <w:jc w:val="center"/>
              <w:rPr>
                <w:color w:val="000000" w:themeColor="text1"/>
                <w:sz w:val="20"/>
                <w:szCs w:val="20"/>
                <w:lang w:eastAsia="en-US"/>
              </w:rPr>
            </w:pPr>
            <w:r w:rsidRPr="002E01F3">
              <w:rPr>
                <w:color w:val="000000" w:themeColor="text1"/>
                <w:sz w:val="20"/>
                <w:szCs w:val="20"/>
                <w:lang w:eastAsia="en-US"/>
              </w:rPr>
              <w:t>30622,3</w:t>
            </w:r>
          </w:p>
        </w:tc>
        <w:tc>
          <w:tcPr>
            <w:tcW w:w="1134" w:type="dxa"/>
            <w:gridSpan w:val="3"/>
            <w:tcBorders>
              <w:top w:val="single" w:sz="4" w:space="0" w:color="auto"/>
              <w:left w:val="single" w:sz="4" w:space="0" w:color="auto"/>
              <w:bottom w:val="single" w:sz="4" w:space="0" w:color="auto"/>
              <w:right w:val="single" w:sz="4" w:space="0" w:color="auto"/>
            </w:tcBorders>
          </w:tcPr>
          <w:p w:rsidR="00B36CCD" w:rsidRPr="002E01F3" w:rsidRDefault="00BB50AA" w:rsidP="00BB50AA">
            <w:pPr>
              <w:widowControl w:val="0"/>
              <w:autoSpaceDE w:val="0"/>
              <w:autoSpaceDN w:val="0"/>
              <w:adjustRightInd w:val="0"/>
              <w:jc w:val="center"/>
              <w:rPr>
                <w:color w:val="000000" w:themeColor="text1"/>
                <w:sz w:val="20"/>
                <w:szCs w:val="20"/>
                <w:lang w:eastAsia="en-US"/>
              </w:rPr>
            </w:pPr>
            <w:r w:rsidRPr="002E01F3">
              <w:rPr>
                <w:color w:val="000000" w:themeColor="text1"/>
                <w:sz w:val="20"/>
                <w:szCs w:val="20"/>
                <w:lang w:eastAsia="en-US"/>
              </w:rPr>
              <w:t>87740,7</w:t>
            </w:r>
          </w:p>
        </w:tc>
      </w:tr>
      <w:tr w:rsidR="00BB50AA" w:rsidRPr="002E01F3" w:rsidTr="00BB50AA">
        <w:trPr>
          <w:gridAfter w:val="1"/>
          <w:wAfter w:w="19" w:type="dxa"/>
          <w:trHeight w:val="728"/>
        </w:trPr>
        <w:tc>
          <w:tcPr>
            <w:tcW w:w="458" w:type="dxa"/>
            <w:vMerge/>
            <w:tcBorders>
              <w:left w:val="single" w:sz="4" w:space="0" w:color="auto"/>
              <w:right w:val="single" w:sz="4" w:space="0" w:color="auto"/>
            </w:tcBorders>
            <w:hideMark/>
          </w:tcPr>
          <w:p w:rsidR="00BB50AA" w:rsidRPr="002E01F3" w:rsidRDefault="00BB50AA" w:rsidP="00795519">
            <w:pPr>
              <w:widowControl w:val="0"/>
              <w:autoSpaceDE w:val="0"/>
              <w:autoSpaceDN w:val="0"/>
              <w:adjustRightInd w:val="0"/>
              <w:rPr>
                <w:sz w:val="20"/>
                <w:szCs w:val="20"/>
                <w:lang w:eastAsia="en-US"/>
              </w:rPr>
            </w:pPr>
          </w:p>
        </w:tc>
        <w:tc>
          <w:tcPr>
            <w:tcW w:w="1527" w:type="dxa"/>
            <w:gridSpan w:val="2"/>
            <w:vMerge/>
            <w:tcBorders>
              <w:left w:val="single" w:sz="4" w:space="0" w:color="auto"/>
              <w:right w:val="single" w:sz="4" w:space="0" w:color="auto"/>
            </w:tcBorders>
            <w:hideMark/>
          </w:tcPr>
          <w:p w:rsidR="00BB50AA" w:rsidRPr="002E01F3" w:rsidRDefault="00BB50AA" w:rsidP="00795519">
            <w:pPr>
              <w:widowControl w:val="0"/>
              <w:autoSpaceDE w:val="0"/>
              <w:autoSpaceDN w:val="0"/>
              <w:adjustRightInd w:val="0"/>
              <w:rPr>
                <w:b/>
                <w:color w:val="FF0000"/>
                <w:sz w:val="20"/>
                <w:szCs w:val="20"/>
                <w:lang w:eastAsia="en-US"/>
              </w:rPr>
            </w:pPr>
          </w:p>
        </w:tc>
        <w:tc>
          <w:tcPr>
            <w:tcW w:w="992" w:type="dxa"/>
            <w:gridSpan w:val="3"/>
            <w:vMerge/>
            <w:tcBorders>
              <w:left w:val="single" w:sz="4" w:space="0" w:color="auto"/>
              <w:right w:val="single" w:sz="4" w:space="0" w:color="auto"/>
            </w:tcBorders>
            <w:hideMark/>
          </w:tcPr>
          <w:p w:rsidR="00BB50AA" w:rsidRPr="002E01F3" w:rsidRDefault="00BB50AA" w:rsidP="00795519">
            <w:pPr>
              <w:widowControl w:val="0"/>
              <w:autoSpaceDE w:val="0"/>
              <w:autoSpaceDN w:val="0"/>
              <w:adjustRightInd w:val="0"/>
              <w:jc w:val="both"/>
              <w:rPr>
                <w:sz w:val="20"/>
                <w:szCs w:val="20"/>
                <w:lang w:eastAsia="en-US"/>
              </w:rPr>
            </w:pPr>
          </w:p>
        </w:tc>
        <w:tc>
          <w:tcPr>
            <w:tcW w:w="709" w:type="dxa"/>
            <w:gridSpan w:val="4"/>
            <w:vMerge/>
            <w:tcBorders>
              <w:left w:val="single" w:sz="4" w:space="0" w:color="auto"/>
              <w:right w:val="single" w:sz="4" w:space="0" w:color="auto"/>
            </w:tcBorders>
            <w:hideMark/>
          </w:tcPr>
          <w:p w:rsidR="00BB50AA" w:rsidRPr="002E01F3" w:rsidRDefault="00BB50AA" w:rsidP="00795519">
            <w:pPr>
              <w:widowControl w:val="0"/>
              <w:autoSpaceDE w:val="0"/>
              <w:autoSpaceDN w:val="0"/>
              <w:adjustRightInd w:val="0"/>
              <w:jc w:val="both"/>
              <w:rPr>
                <w:sz w:val="20"/>
                <w:szCs w:val="20"/>
                <w:lang w:eastAsia="en-US"/>
              </w:rPr>
            </w:pPr>
          </w:p>
        </w:tc>
        <w:tc>
          <w:tcPr>
            <w:tcW w:w="992" w:type="dxa"/>
            <w:gridSpan w:val="4"/>
            <w:vMerge/>
            <w:tcBorders>
              <w:left w:val="single" w:sz="4" w:space="0" w:color="auto"/>
              <w:right w:val="single" w:sz="4" w:space="0" w:color="auto"/>
            </w:tcBorders>
            <w:hideMark/>
          </w:tcPr>
          <w:p w:rsidR="00BB50AA" w:rsidRPr="002E01F3" w:rsidRDefault="00BB50AA" w:rsidP="00B36407">
            <w:pPr>
              <w:widowControl w:val="0"/>
              <w:autoSpaceDE w:val="0"/>
              <w:autoSpaceDN w:val="0"/>
              <w:adjustRightInd w:val="0"/>
              <w:rPr>
                <w:sz w:val="20"/>
                <w:szCs w:val="20"/>
                <w:lang w:eastAsia="en-US"/>
              </w:rPr>
            </w:pPr>
          </w:p>
        </w:tc>
        <w:tc>
          <w:tcPr>
            <w:tcW w:w="1701" w:type="dxa"/>
            <w:tcBorders>
              <w:top w:val="single" w:sz="4" w:space="0" w:color="auto"/>
              <w:left w:val="single" w:sz="4" w:space="0" w:color="auto"/>
              <w:right w:val="single" w:sz="4" w:space="0" w:color="auto"/>
            </w:tcBorders>
            <w:hideMark/>
          </w:tcPr>
          <w:p w:rsidR="00BB50AA" w:rsidRPr="002E01F3" w:rsidRDefault="00BB50AA" w:rsidP="00795519">
            <w:pPr>
              <w:widowControl w:val="0"/>
              <w:autoSpaceDE w:val="0"/>
              <w:autoSpaceDN w:val="0"/>
              <w:adjustRightInd w:val="0"/>
              <w:rPr>
                <w:sz w:val="20"/>
                <w:szCs w:val="20"/>
                <w:lang w:eastAsia="en-US"/>
              </w:rPr>
            </w:pPr>
            <w:r w:rsidRPr="002E01F3">
              <w:rPr>
                <w:sz w:val="20"/>
                <w:szCs w:val="20"/>
                <w:lang w:eastAsia="en-US"/>
              </w:rPr>
              <w:t xml:space="preserve">федеральный бюджет     </w:t>
            </w:r>
          </w:p>
        </w:tc>
        <w:tc>
          <w:tcPr>
            <w:tcW w:w="851" w:type="dxa"/>
            <w:tcBorders>
              <w:top w:val="single" w:sz="4" w:space="0" w:color="auto"/>
              <w:left w:val="single" w:sz="4" w:space="0" w:color="auto"/>
              <w:right w:val="single" w:sz="4" w:space="0" w:color="auto"/>
            </w:tcBorders>
            <w:hideMark/>
          </w:tcPr>
          <w:p w:rsidR="00BB50AA" w:rsidRPr="002E01F3" w:rsidRDefault="00BB50AA" w:rsidP="00795519">
            <w:pPr>
              <w:widowControl w:val="0"/>
              <w:autoSpaceDE w:val="0"/>
              <w:autoSpaceDN w:val="0"/>
              <w:adjustRightInd w:val="0"/>
              <w:jc w:val="center"/>
              <w:rPr>
                <w:sz w:val="20"/>
                <w:szCs w:val="20"/>
                <w:lang w:eastAsia="en-US"/>
              </w:rPr>
            </w:pPr>
            <w:r w:rsidRPr="002E01F3">
              <w:rPr>
                <w:sz w:val="20"/>
                <w:szCs w:val="20"/>
                <w:lang w:eastAsia="en-US"/>
              </w:rPr>
              <w:t>1089,5</w:t>
            </w:r>
          </w:p>
        </w:tc>
        <w:tc>
          <w:tcPr>
            <w:tcW w:w="850" w:type="dxa"/>
            <w:gridSpan w:val="2"/>
            <w:tcBorders>
              <w:top w:val="single" w:sz="4" w:space="0" w:color="auto"/>
              <w:left w:val="single" w:sz="4" w:space="0" w:color="auto"/>
              <w:right w:val="single" w:sz="4" w:space="0" w:color="auto"/>
            </w:tcBorders>
          </w:tcPr>
          <w:p w:rsidR="00BB50AA" w:rsidRPr="002E01F3" w:rsidRDefault="00BB50AA" w:rsidP="00795519">
            <w:pPr>
              <w:widowControl w:val="0"/>
              <w:autoSpaceDE w:val="0"/>
              <w:autoSpaceDN w:val="0"/>
              <w:adjustRightInd w:val="0"/>
              <w:jc w:val="center"/>
              <w:rPr>
                <w:sz w:val="20"/>
                <w:szCs w:val="20"/>
                <w:lang w:eastAsia="en-US"/>
              </w:rPr>
            </w:pPr>
            <w:r w:rsidRPr="002E01F3">
              <w:rPr>
                <w:sz w:val="20"/>
                <w:szCs w:val="20"/>
                <w:lang w:eastAsia="en-US"/>
              </w:rPr>
              <w:t>221,4</w:t>
            </w:r>
          </w:p>
        </w:tc>
        <w:tc>
          <w:tcPr>
            <w:tcW w:w="1134" w:type="dxa"/>
            <w:gridSpan w:val="2"/>
            <w:tcBorders>
              <w:top w:val="single" w:sz="4" w:space="0" w:color="auto"/>
              <w:left w:val="single" w:sz="4" w:space="0" w:color="auto"/>
              <w:right w:val="single" w:sz="4" w:space="0" w:color="auto"/>
            </w:tcBorders>
            <w:hideMark/>
          </w:tcPr>
          <w:p w:rsidR="00BB50AA" w:rsidRPr="002E01F3" w:rsidRDefault="00BB50AA" w:rsidP="00795519">
            <w:pPr>
              <w:widowControl w:val="0"/>
              <w:autoSpaceDE w:val="0"/>
              <w:autoSpaceDN w:val="0"/>
              <w:adjustRightInd w:val="0"/>
              <w:jc w:val="center"/>
              <w:rPr>
                <w:sz w:val="20"/>
                <w:szCs w:val="20"/>
                <w:lang w:eastAsia="en-US"/>
              </w:rPr>
            </w:pPr>
            <w:r w:rsidRPr="002E01F3">
              <w:rPr>
                <w:sz w:val="20"/>
                <w:szCs w:val="20"/>
                <w:lang w:eastAsia="en-US"/>
              </w:rPr>
              <w:t>221,4</w:t>
            </w:r>
          </w:p>
        </w:tc>
        <w:tc>
          <w:tcPr>
            <w:tcW w:w="1115" w:type="dxa"/>
            <w:gridSpan w:val="2"/>
            <w:tcBorders>
              <w:top w:val="single" w:sz="4" w:space="0" w:color="auto"/>
              <w:left w:val="single" w:sz="4" w:space="0" w:color="auto"/>
              <w:right w:val="single" w:sz="4" w:space="0" w:color="auto"/>
            </w:tcBorders>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1532,3</w:t>
            </w:r>
          </w:p>
        </w:tc>
      </w:tr>
      <w:tr w:rsidR="00BB50AA" w:rsidRPr="002E01F3" w:rsidTr="00BB50AA">
        <w:trPr>
          <w:gridAfter w:val="1"/>
          <w:wAfter w:w="19" w:type="dxa"/>
          <w:trHeight w:val="359"/>
        </w:trPr>
        <w:tc>
          <w:tcPr>
            <w:tcW w:w="458" w:type="dxa"/>
            <w:vMerge/>
            <w:tcBorders>
              <w:left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1527" w:type="dxa"/>
            <w:gridSpan w:val="2"/>
            <w:vMerge/>
            <w:tcBorders>
              <w:left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992" w:type="dxa"/>
            <w:gridSpan w:val="3"/>
            <w:vMerge/>
            <w:tcBorders>
              <w:left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709" w:type="dxa"/>
            <w:gridSpan w:val="4"/>
            <w:vMerge/>
            <w:tcBorders>
              <w:left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992" w:type="dxa"/>
            <w:gridSpan w:val="4"/>
            <w:vMerge/>
            <w:tcBorders>
              <w:left w:val="single" w:sz="4" w:space="0" w:color="auto"/>
              <w:right w:val="single" w:sz="4" w:space="0" w:color="auto"/>
            </w:tcBorders>
            <w:hideMark/>
          </w:tcPr>
          <w:p w:rsidR="00BB50AA" w:rsidRPr="002E01F3" w:rsidRDefault="00BB50AA" w:rsidP="00B36407">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BB50AA" w:rsidRPr="002E01F3" w:rsidRDefault="00BB50AA" w:rsidP="00795519">
            <w:pPr>
              <w:widowControl w:val="0"/>
              <w:autoSpaceDE w:val="0"/>
              <w:autoSpaceDN w:val="0"/>
              <w:adjustRightInd w:val="0"/>
              <w:rPr>
                <w:sz w:val="20"/>
                <w:szCs w:val="20"/>
                <w:lang w:eastAsia="en-US"/>
              </w:rPr>
            </w:pPr>
            <w:r w:rsidRPr="002E01F3">
              <w:rPr>
                <w:sz w:val="20"/>
                <w:szCs w:val="20"/>
                <w:lang w:eastAsia="en-US"/>
              </w:rPr>
              <w:t>расходы    областного</w:t>
            </w:r>
          </w:p>
          <w:p w:rsidR="00BB50AA" w:rsidRPr="002E01F3" w:rsidRDefault="00BB50AA" w:rsidP="00795519">
            <w:pPr>
              <w:widowControl w:val="0"/>
              <w:autoSpaceDE w:val="0"/>
              <w:autoSpaceDN w:val="0"/>
              <w:adjustRightInd w:val="0"/>
              <w:rPr>
                <w:sz w:val="20"/>
                <w:szCs w:val="20"/>
                <w:lang w:eastAsia="en-US"/>
              </w:rPr>
            </w:pPr>
            <w:r w:rsidRPr="002E01F3">
              <w:rPr>
                <w:sz w:val="20"/>
                <w:szCs w:val="20"/>
                <w:lang w:eastAsia="en-US"/>
              </w:rPr>
              <w:t xml:space="preserve">бюджета       </w:t>
            </w:r>
          </w:p>
        </w:tc>
        <w:tc>
          <w:tcPr>
            <w:tcW w:w="851" w:type="dxa"/>
            <w:tcBorders>
              <w:top w:val="single" w:sz="4" w:space="0" w:color="auto"/>
              <w:left w:val="single" w:sz="4" w:space="0" w:color="auto"/>
              <w:bottom w:val="single" w:sz="4" w:space="0" w:color="auto"/>
              <w:right w:val="single" w:sz="4" w:space="0" w:color="auto"/>
            </w:tcBorders>
            <w:hideMark/>
          </w:tcPr>
          <w:p w:rsidR="00BB50AA" w:rsidRPr="002E01F3" w:rsidRDefault="00BB50AA" w:rsidP="00795519">
            <w:pPr>
              <w:widowControl w:val="0"/>
              <w:autoSpaceDE w:val="0"/>
              <w:autoSpaceDN w:val="0"/>
              <w:adjustRightInd w:val="0"/>
              <w:jc w:val="center"/>
              <w:rPr>
                <w:sz w:val="20"/>
                <w:szCs w:val="20"/>
                <w:lang w:eastAsia="en-US"/>
              </w:rPr>
            </w:pPr>
            <w:r w:rsidRPr="002E01F3">
              <w:rPr>
                <w:sz w:val="20"/>
                <w:szCs w:val="20"/>
                <w:lang w:eastAsia="en-US"/>
              </w:rPr>
              <w:t>321,3</w:t>
            </w:r>
          </w:p>
        </w:tc>
        <w:tc>
          <w:tcPr>
            <w:tcW w:w="850" w:type="dxa"/>
            <w:gridSpan w:val="2"/>
            <w:tcBorders>
              <w:top w:val="single" w:sz="4" w:space="0" w:color="auto"/>
              <w:left w:val="single" w:sz="4" w:space="0" w:color="auto"/>
              <w:bottom w:val="single" w:sz="4" w:space="0" w:color="auto"/>
              <w:right w:val="single" w:sz="4" w:space="0" w:color="auto"/>
            </w:tcBorders>
          </w:tcPr>
          <w:p w:rsidR="00BB50AA" w:rsidRPr="002E01F3" w:rsidRDefault="00BB50AA" w:rsidP="00795519">
            <w:pPr>
              <w:widowControl w:val="0"/>
              <w:autoSpaceDE w:val="0"/>
              <w:autoSpaceDN w:val="0"/>
              <w:adjustRightInd w:val="0"/>
              <w:jc w:val="center"/>
              <w:rPr>
                <w:sz w:val="20"/>
                <w:szCs w:val="20"/>
                <w:lang w:eastAsia="en-US"/>
              </w:rPr>
            </w:pPr>
            <w:r w:rsidRPr="002E01F3">
              <w:rPr>
                <w:sz w:val="20"/>
                <w:szCs w:val="20"/>
                <w:lang w:eastAsia="en-US"/>
              </w:rPr>
              <w:t>69,9</w:t>
            </w:r>
          </w:p>
        </w:tc>
        <w:tc>
          <w:tcPr>
            <w:tcW w:w="1134" w:type="dxa"/>
            <w:gridSpan w:val="2"/>
            <w:tcBorders>
              <w:top w:val="single" w:sz="4" w:space="0" w:color="auto"/>
              <w:left w:val="single" w:sz="4" w:space="0" w:color="auto"/>
              <w:bottom w:val="single" w:sz="4" w:space="0" w:color="auto"/>
              <w:right w:val="single" w:sz="4" w:space="0" w:color="auto"/>
            </w:tcBorders>
            <w:hideMark/>
          </w:tcPr>
          <w:p w:rsidR="00BB50AA" w:rsidRPr="002E01F3" w:rsidRDefault="00BB50AA" w:rsidP="00795519">
            <w:pPr>
              <w:widowControl w:val="0"/>
              <w:autoSpaceDE w:val="0"/>
              <w:autoSpaceDN w:val="0"/>
              <w:adjustRightInd w:val="0"/>
              <w:jc w:val="center"/>
              <w:rPr>
                <w:sz w:val="20"/>
                <w:szCs w:val="20"/>
                <w:lang w:eastAsia="en-US"/>
              </w:rPr>
            </w:pPr>
            <w:r w:rsidRPr="002E01F3">
              <w:rPr>
                <w:sz w:val="20"/>
                <w:szCs w:val="20"/>
                <w:lang w:eastAsia="en-US"/>
              </w:rPr>
              <w:t>69,9</w:t>
            </w:r>
          </w:p>
        </w:tc>
        <w:tc>
          <w:tcPr>
            <w:tcW w:w="1115" w:type="dxa"/>
            <w:gridSpan w:val="2"/>
            <w:tcBorders>
              <w:top w:val="single" w:sz="4" w:space="0" w:color="auto"/>
              <w:left w:val="single" w:sz="4" w:space="0" w:color="auto"/>
              <w:bottom w:val="single" w:sz="4" w:space="0" w:color="auto"/>
              <w:right w:val="single" w:sz="4" w:space="0" w:color="auto"/>
            </w:tcBorders>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461,1</w:t>
            </w:r>
          </w:p>
        </w:tc>
      </w:tr>
      <w:tr w:rsidR="00B36CCD" w:rsidRPr="002E01F3" w:rsidTr="00BB50AA">
        <w:trPr>
          <w:gridAfter w:val="1"/>
          <w:wAfter w:w="19" w:type="dxa"/>
          <w:trHeight w:val="359"/>
        </w:trPr>
        <w:tc>
          <w:tcPr>
            <w:tcW w:w="458" w:type="dxa"/>
            <w:vMerge/>
            <w:tcBorders>
              <w:left w:val="single" w:sz="4" w:space="0" w:color="auto"/>
              <w:right w:val="single" w:sz="4" w:space="0" w:color="auto"/>
            </w:tcBorders>
            <w:vAlign w:val="center"/>
            <w:hideMark/>
          </w:tcPr>
          <w:p w:rsidR="00B36CCD" w:rsidRPr="002E01F3" w:rsidRDefault="00B36CCD" w:rsidP="00795519">
            <w:pPr>
              <w:rPr>
                <w:sz w:val="20"/>
                <w:szCs w:val="20"/>
                <w:lang w:eastAsia="en-US"/>
              </w:rPr>
            </w:pPr>
          </w:p>
        </w:tc>
        <w:tc>
          <w:tcPr>
            <w:tcW w:w="1527" w:type="dxa"/>
            <w:gridSpan w:val="2"/>
            <w:vMerge/>
            <w:tcBorders>
              <w:left w:val="single" w:sz="4" w:space="0" w:color="auto"/>
              <w:right w:val="single" w:sz="4" w:space="0" w:color="auto"/>
            </w:tcBorders>
            <w:vAlign w:val="center"/>
            <w:hideMark/>
          </w:tcPr>
          <w:p w:rsidR="00B36CCD" w:rsidRPr="002E01F3" w:rsidRDefault="00B36CCD" w:rsidP="00795519">
            <w:pPr>
              <w:rPr>
                <w:sz w:val="20"/>
                <w:szCs w:val="20"/>
                <w:lang w:eastAsia="en-US"/>
              </w:rPr>
            </w:pPr>
          </w:p>
        </w:tc>
        <w:tc>
          <w:tcPr>
            <w:tcW w:w="992" w:type="dxa"/>
            <w:gridSpan w:val="3"/>
            <w:vMerge/>
            <w:tcBorders>
              <w:left w:val="single" w:sz="4" w:space="0" w:color="auto"/>
              <w:right w:val="single" w:sz="4" w:space="0" w:color="auto"/>
            </w:tcBorders>
            <w:vAlign w:val="center"/>
            <w:hideMark/>
          </w:tcPr>
          <w:p w:rsidR="00B36CCD" w:rsidRPr="002E01F3" w:rsidRDefault="00B36CCD" w:rsidP="00795519">
            <w:pPr>
              <w:rPr>
                <w:sz w:val="20"/>
                <w:szCs w:val="20"/>
                <w:lang w:eastAsia="en-US"/>
              </w:rPr>
            </w:pPr>
          </w:p>
        </w:tc>
        <w:tc>
          <w:tcPr>
            <w:tcW w:w="709" w:type="dxa"/>
            <w:gridSpan w:val="4"/>
            <w:vMerge/>
            <w:tcBorders>
              <w:left w:val="single" w:sz="4" w:space="0" w:color="auto"/>
              <w:right w:val="single" w:sz="4" w:space="0" w:color="auto"/>
            </w:tcBorders>
            <w:vAlign w:val="center"/>
            <w:hideMark/>
          </w:tcPr>
          <w:p w:rsidR="00B36CCD" w:rsidRPr="002E01F3" w:rsidRDefault="00B36CCD" w:rsidP="00795519">
            <w:pPr>
              <w:rPr>
                <w:sz w:val="20"/>
                <w:szCs w:val="20"/>
                <w:lang w:eastAsia="en-US"/>
              </w:rPr>
            </w:pPr>
          </w:p>
        </w:tc>
        <w:tc>
          <w:tcPr>
            <w:tcW w:w="992" w:type="dxa"/>
            <w:gridSpan w:val="4"/>
            <w:vMerge/>
            <w:tcBorders>
              <w:left w:val="single" w:sz="4" w:space="0" w:color="auto"/>
              <w:right w:val="single" w:sz="4" w:space="0" w:color="auto"/>
            </w:tcBorders>
            <w:hideMark/>
          </w:tcPr>
          <w:p w:rsidR="00B36CCD" w:rsidRPr="002E01F3" w:rsidRDefault="00B36CCD" w:rsidP="00B36407">
            <w:pPr>
              <w:rPr>
                <w:sz w:val="20"/>
                <w:szCs w:val="20"/>
                <w:lang w:eastAsia="en-US"/>
              </w:rPr>
            </w:pPr>
          </w:p>
        </w:tc>
        <w:tc>
          <w:tcPr>
            <w:tcW w:w="1701" w:type="dxa"/>
            <w:tcBorders>
              <w:top w:val="single" w:sz="4" w:space="0" w:color="auto"/>
              <w:left w:val="single" w:sz="4" w:space="0" w:color="auto"/>
              <w:bottom w:val="nil"/>
              <w:right w:val="single" w:sz="4" w:space="0" w:color="auto"/>
            </w:tcBorders>
            <w:hideMark/>
          </w:tcPr>
          <w:p w:rsidR="00B36CCD" w:rsidRPr="002E01F3" w:rsidRDefault="00B36CCD" w:rsidP="00795519">
            <w:pPr>
              <w:widowControl w:val="0"/>
              <w:autoSpaceDE w:val="0"/>
              <w:autoSpaceDN w:val="0"/>
              <w:adjustRightInd w:val="0"/>
              <w:rPr>
                <w:sz w:val="20"/>
                <w:szCs w:val="20"/>
                <w:lang w:eastAsia="en-US"/>
              </w:rPr>
            </w:pPr>
            <w:r w:rsidRPr="002E01F3">
              <w:rPr>
                <w:sz w:val="20"/>
                <w:szCs w:val="20"/>
                <w:lang w:eastAsia="en-US"/>
              </w:rPr>
              <w:t xml:space="preserve">расходы     бюджета Ковернинского муниципального округа                   </w:t>
            </w:r>
          </w:p>
        </w:tc>
        <w:tc>
          <w:tcPr>
            <w:tcW w:w="851" w:type="dxa"/>
            <w:tcBorders>
              <w:top w:val="single" w:sz="4" w:space="0" w:color="auto"/>
              <w:left w:val="single" w:sz="4" w:space="0" w:color="auto"/>
              <w:bottom w:val="nil"/>
              <w:right w:val="single" w:sz="4" w:space="0" w:color="auto"/>
            </w:tcBorders>
            <w:hideMark/>
          </w:tcPr>
          <w:p w:rsidR="00B36CCD" w:rsidRPr="002E01F3" w:rsidRDefault="007322FB" w:rsidP="00500E64">
            <w:pPr>
              <w:widowControl w:val="0"/>
              <w:autoSpaceDE w:val="0"/>
              <w:autoSpaceDN w:val="0"/>
              <w:adjustRightInd w:val="0"/>
              <w:jc w:val="center"/>
              <w:rPr>
                <w:sz w:val="20"/>
                <w:szCs w:val="20"/>
                <w:lang w:eastAsia="en-US"/>
              </w:rPr>
            </w:pPr>
            <w:r w:rsidRPr="002E01F3">
              <w:rPr>
                <w:sz w:val="20"/>
                <w:szCs w:val="20"/>
                <w:lang w:eastAsia="en-US"/>
              </w:rPr>
              <w:t>26995,4</w:t>
            </w:r>
          </w:p>
        </w:tc>
        <w:tc>
          <w:tcPr>
            <w:tcW w:w="850" w:type="dxa"/>
            <w:gridSpan w:val="2"/>
            <w:tcBorders>
              <w:top w:val="single" w:sz="4" w:space="0" w:color="auto"/>
              <w:left w:val="single" w:sz="4" w:space="0" w:color="auto"/>
              <w:bottom w:val="nil"/>
              <w:right w:val="single" w:sz="4" w:space="0" w:color="auto"/>
            </w:tcBorders>
          </w:tcPr>
          <w:p w:rsidR="00B36CCD" w:rsidRPr="002E01F3" w:rsidRDefault="00BB50AA" w:rsidP="00500E64">
            <w:pPr>
              <w:widowControl w:val="0"/>
              <w:autoSpaceDE w:val="0"/>
              <w:autoSpaceDN w:val="0"/>
              <w:adjustRightInd w:val="0"/>
              <w:jc w:val="center"/>
              <w:rPr>
                <w:sz w:val="20"/>
                <w:szCs w:val="20"/>
                <w:lang w:eastAsia="en-US"/>
              </w:rPr>
            </w:pPr>
            <w:r w:rsidRPr="002E01F3">
              <w:rPr>
                <w:sz w:val="20"/>
                <w:szCs w:val="20"/>
                <w:lang w:eastAsia="en-US"/>
              </w:rPr>
              <w:t>28420,9</w:t>
            </w:r>
          </w:p>
        </w:tc>
        <w:tc>
          <w:tcPr>
            <w:tcW w:w="1134" w:type="dxa"/>
            <w:gridSpan w:val="2"/>
            <w:tcBorders>
              <w:top w:val="single" w:sz="4" w:space="0" w:color="auto"/>
              <w:left w:val="single" w:sz="4" w:space="0" w:color="auto"/>
              <w:bottom w:val="nil"/>
              <w:right w:val="single" w:sz="4" w:space="0" w:color="auto"/>
            </w:tcBorders>
            <w:hideMark/>
          </w:tcPr>
          <w:p w:rsidR="00B36CCD" w:rsidRPr="002E01F3" w:rsidRDefault="00BB50AA" w:rsidP="00500E64">
            <w:pPr>
              <w:widowControl w:val="0"/>
              <w:autoSpaceDE w:val="0"/>
              <w:autoSpaceDN w:val="0"/>
              <w:adjustRightInd w:val="0"/>
              <w:jc w:val="center"/>
              <w:rPr>
                <w:sz w:val="20"/>
                <w:szCs w:val="20"/>
                <w:lang w:eastAsia="en-US"/>
              </w:rPr>
            </w:pPr>
            <w:r w:rsidRPr="002E01F3">
              <w:rPr>
                <w:sz w:val="20"/>
                <w:szCs w:val="20"/>
                <w:lang w:eastAsia="en-US"/>
              </w:rPr>
              <w:t>30331,0</w:t>
            </w:r>
          </w:p>
        </w:tc>
        <w:tc>
          <w:tcPr>
            <w:tcW w:w="1115" w:type="dxa"/>
            <w:gridSpan w:val="2"/>
            <w:tcBorders>
              <w:top w:val="single" w:sz="4" w:space="0" w:color="auto"/>
              <w:left w:val="single" w:sz="4" w:space="0" w:color="auto"/>
              <w:bottom w:val="nil"/>
              <w:right w:val="single" w:sz="4" w:space="0" w:color="auto"/>
            </w:tcBorders>
          </w:tcPr>
          <w:p w:rsidR="00B36CCD" w:rsidRPr="002E01F3" w:rsidRDefault="00BB50AA" w:rsidP="009C798C">
            <w:pPr>
              <w:widowControl w:val="0"/>
              <w:autoSpaceDE w:val="0"/>
              <w:autoSpaceDN w:val="0"/>
              <w:adjustRightInd w:val="0"/>
              <w:rPr>
                <w:sz w:val="20"/>
                <w:szCs w:val="20"/>
                <w:lang w:eastAsia="en-US"/>
              </w:rPr>
            </w:pPr>
            <w:r w:rsidRPr="002E01F3">
              <w:rPr>
                <w:sz w:val="20"/>
                <w:szCs w:val="20"/>
                <w:lang w:eastAsia="en-US"/>
              </w:rPr>
              <w:t>85747,3</w:t>
            </w:r>
          </w:p>
        </w:tc>
      </w:tr>
      <w:tr w:rsidR="00B6743C" w:rsidRPr="002E01F3" w:rsidTr="00BB50AA">
        <w:trPr>
          <w:gridAfter w:val="1"/>
          <w:wAfter w:w="19" w:type="dxa"/>
          <w:trHeight w:val="289"/>
        </w:trPr>
        <w:tc>
          <w:tcPr>
            <w:tcW w:w="458" w:type="dxa"/>
            <w:vMerge/>
            <w:tcBorders>
              <w:left w:val="single" w:sz="4" w:space="0" w:color="auto"/>
              <w:right w:val="single" w:sz="4" w:space="0" w:color="auto"/>
            </w:tcBorders>
            <w:vAlign w:val="center"/>
            <w:hideMark/>
          </w:tcPr>
          <w:p w:rsidR="00B6743C" w:rsidRPr="002E01F3" w:rsidRDefault="00B6743C" w:rsidP="00795519">
            <w:pPr>
              <w:rPr>
                <w:sz w:val="20"/>
                <w:szCs w:val="20"/>
                <w:lang w:eastAsia="en-US"/>
              </w:rPr>
            </w:pPr>
          </w:p>
        </w:tc>
        <w:tc>
          <w:tcPr>
            <w:tcW w:w="1527" w:type="dxa"/>
            <w:gridSpan w:val="2"/>
            <w:vMerge/>
            <w:tcBorders>
              <w:left w:val="single" w:sz="4" w:space="0" w:color="auto"/>
              <w:right w:val="single" w:sz="4" w:space="0" w:color="auto"/>
            </w:tcBorders>
            <w:vAlign w:val="center"/>
            <w:hideMark/>
          </w:tcPr>
          <w:p w:rsidR="00B6743C" w:rsidRPr="002E01F3" w:rsidRDefault="00B6743C" w:rsidP="00795519">
            <w:pPr>
              <w:rPr>
                <w:sz w:val="20"/>
                <w:szCs w:val="20"/>
                <w:lang w:eastAsia="en-US"/>
              </w:rPr>
            </w:pPr>
          </w:p>
        </w:tc>
        <w:tc>
          <w:tcPr>
            <w:tcW w:w="992" w:type="dxa"/>
            <w:gridSpan w:val="3"/>
            <w:vMerge/>
            <w:tcBorders>
              <w:left w:val="single" w:sz="4" w:space="0" w:color="auto"/>
              <w:right w:val="single" w:sz="4" w:space="0" w:color="auto"/>
            </w:tcBorders>
            <w:vAlign w:val="center"/>
            <w:hideMark/>
          </w:tcPr>
          <w:p w:rsidR="00B6743C" w:rsidRPr="002E01F3" w:rsidRDefault="00B6743C" w:rsidP="00795519">
            <w:pPr>
              <w:rPr>
                <w:sz w:val="20"/>
                <w:szCs w:val="20"/>
                <w:lang w:eastAsia="en-US"/>
              </w:rPr>
            </w:pPr>
          </w:p>
        </w:tc>
        <w:tc>
          <w:tcPr>
            <w:tcW w:w="709" w:type="dxa"/>
            <w:gridSpan w:val="4"/>
            <w:vMerge/>
            <w:tcBorders>
              <w:left w:val="single" w:sz="4" w:space="0" w:color="auto"/>
              <w:right w:val="single" w:sz="4" w:space="0" w:color="auto"/>
            </w:tcBorders>
            <w:vAlign w:val="center"/>
            <w:hideMark/>
          </w:tcPr>
          <w:p w:rsidR="00B6743C" w:rsidRPr="002E01F3" w:rsidRDefault="00B6743C" w:rsidP="00795519">
            <w:pPr>
              <w:rPr>
                <w:sz w:val="20"/>
                <w:szCs w:val="20"/>
                <w:lang w:eastAsia="en-US"/>
              </w:rPr>
            </w:pPr>
          </w:p>
        </w:tc>
        <w:tc>
          <w:tcPr>
            <w:tcW w:w="992" w:type="dxa"/>
            <w:gridSpan w:val="4"/>
            <w:vMerge/>
            <w:tcBorders>
              <w:left w:val="single" w:sz="4" w:space="0" w:color="auto"/>
              <w:right w:val="single" w:sz="4" w:space="0" w:color="auto"/>
            </w:tcBorders>
            <w:hideMark/>
          </w:tcPr>
          <w:p w:rsidR="00B6743C" w:rsidRPr="002E01F3" w:rsidRDefault="00B6743C" w:rsidP="00B36407">
            <w:pPr>
              <w:rPr>
                <w:sz w:val="20"/>
                <w:szCs w:val="20"/>
                <w:lang w:eastAsia="en-US"/>
              </w:rPr>
            </w:pPr>
          </w:p>
        </w:tc>
        <w:tc>
          <w:tcPr>
            <w:tcW w:w="1701" w:type="dxa"/>
            <w:tcBorders>
              <w:top w:val="nil"/>
              <w:left w:val="single" w:sz="4" w:space="0" w:color="auto"/>
              <w:bottom w:val="nil"/>
              <w:right w:val="single" w:sz="4" w:space="0" w:color="auto"/>
            </w:tcBorders>
            <w:hideMark/>
          </w:tcPr>
          <w:p w:rsidR="00B6743C" w:rsidRPr="002E01F3" w:rsidRDefault="00B6743C" w:rsidP="009C798C">
            <w:pPr>
              <w:widowControl w:val="0"/>
              <w:autoSpaceDE w:val="0"/>
              <w:autoSpaceDN w:val="0"/>
              <w:adjustRightInd w:val="0"/>
              <w:rPr>
                <w:sz w:val="20"/>
                <w:szCs w:val="20"/>
                <w:lang w:eastAsia="en-US"/>
              </w:rPr>
            </w:pPr>
            <w:r w:rsidRPr="002E01F3">
              <w:rPr>
                <w:sz w:val="20"/>
                <w:szCs w:val="20"/>
                <w:lang w:eastAsia="en-US"/>
              </w:rPr>
              <w:t>в том числе расходы территориальных отделов администрации</w:t>
            </w:r>
          </w:p>
        </w:tc>
        <w:tc>
          <w:tcPr>
            <w:tcW w:w="851" w:type="dxa"/>
            <w:tcBorders>
              <w:top w:val="nil"/>
              <w:left w:val="single" w:sz="4" w:space="0" w:color="auto"/>
              <w:bottom w:val="nil"/>
              <w:right w:val="single" w:sz="4" w:space="0" w:color="auto"/>
            </w:tcBorders>
            <w:hideMark/>
          </w:tcPr>
          <w:p w:rsidR="00B6743C" w:rsidRPr="002E01F3" w:rsidRDefault="00B6743C" w:rsidP="009C798C">
            <w:pPr>
              <w:widowControl w:val="0"/>
              <w:autoSpaceDE w:val="0"/>
              <w:autoSpaceDN w:val="0"/>
              <w:adjustRightInd w:val="0"/>
              <w:jc w:val="center"/>
              <w:rPr>
                <w:sz w:val="20"/>
                <w:szCs w:val="20"/>
                <w:lang w:eastAsia="en-US"/>
              </w:rPr>
            </w:pPr>
            <w:r w:rsidRPr="002E01F3">
              <w:rPr>
                <w:sz w:val="20"/>
                <w:szCs w:val="20"/>
                <w:lang w:eastAsia="en-US"/>
              </w:rPr>
              <w:t>555,0</w:t>
            </w:r>
          </w:p>
        </w:tc>
        <w:tc>
          <w:tcPr>
            <w:tcW w:w="850" w:type="dxa"/>
            <w:gridSpan w:val="2"/>
            <w:tcBorders>
              <w:top w:val="nil"/>
              <w:left w:val="single" w:sz="4" w:space="0" w:color="auto"/>
              <w:bottom w:val="nil"/>
              <w:right w:val="single" w:sz="4" w:space="0" w:color="auto"/>
            </w:tcBorders>
          </w:tcPr>
          <w:p w:rsidR="00B6743C" w:rsidRPr="002E01F3" w:rsidRDefault="00B6743C" w:rsidP="009C798C">
            <w:pPr>
              <w:widowControl w:val="0"/>
              <w:autoSpaceDE w:val="0"/>
              <w:autoSpaceDN w:val="0"/>
              <w:adjustRightInd w:val="0"/>
              <w:jc w:val="center"/>
              <w:rPr>
                <w:sz w:val="20"/>
                <w:szCs w:val="20"/>
                <w:lang w:eastAsia="en-US"/>
              </w:rPr>
            </w:pPr>
            <w:r w:rsidRPr="002E01F3">
              <w:rPr>
                <w:sz w:val="20"/>
                <w:szCs w:val="20"/>
                <w:lang w:eastAsia="en-US"/>
              </w:rPr>
              <w:t>555,0</w:t>
            </w:r>
          </w:p>
        </w:tc>
        <w:tc>
          <w:tcPr>
            <w:tcW w:w="1134" w:type="dxa"/>
            <w:gridSpan w:val="2"/>
            <w:tcBorders>
              <w:top w:val="nil"/>
              <w:left w:val="single" w:sz="4" w:space="0" w:color="auto"/>
              <w:bottom w:val="nil"/>
              <w:right w:val="single" w:sz="4" w:space="0" w:color="auto"/>
            </w:tcBorders>
            <w:hideMark/>
          </w:tcPr>
          <w:p w:rsidR="00B6743C" w:rsidRPr="002E01F3" w:rsidRDefault="00B6743C" w:rsidP="009C798C">
            <w:pPr>
              <w:widowControl w:val="0"/>
              <w:autoSpaceDE w:val="0"/>
              <w:autoSpaceDN w:val="0"/>
              <w:adjustRightInd w:val="0"/>
              <w:jc w:val="center"/>
              <w:rPr>
                <w:sz w:val="20"/>
                <w:szCs w:val="20"/>
                <w:lang w:eastAsia="en-US"/>
              </w:rPr>
            </w:pPr>
            <w:r w:rsidRPr="002E01F3">
              <w:rPr>
                <w:sz w:val="20"/>
                <w:szCs w:val="20"/>
                <w:lang w:eastAsia="en-US"/>
              </w:rPr>
              <w:t>555,0</w:t>
            </w:r>
          </w:p>
        </w:tc>
        <w:tc>
          <w:tcPr>
            <w:tcW w:w="1115" w:type="dxa"/>
            <w:gridSpan w:val="2"/>
            <w:tcBorders>
              <w:top w:val="nil"/>
              <w:left w:val="single" w:sz="4" w:space="0" w:color="auto"/>
              <w:bottom w:val="nil"/>
              <w:right w:val="single" w:sz="4" w:space="0" w:color="auto"/>
            </w:tcBorders>
          </w:tcPr>
          <w:p w:rsidR="00B6743C" w:rsidRPr="002E01F3" w:rsidRDefault="00F121C2" w:rsidP="009C798C">
            <w:pPr>
              <w:widowControl w:val="0"/>
              <w:autoSpaceDE w:val="0"/>
              <w:autoSpaceDN w:val="0"/>
              <w:adjustRightInd w:val="0"/>
              <w:jc w:val="center"/>
              <w:rPr>
                <w:sz w:val="20"/>
                <w:szCs w:val="20"/>
                <w:lang w:eastAsia="en-US"/>
              </w:rPr>
            </w:pPr>
            <w:r w:rsidRPr="002E01F3">
              <w:rPr>
                <w:sz w:val="20"/>
                <w:szCs w:val="20"/>
                <w:lang w:eastAsia="en-US"/>
              </w:rPr>
              <w:t>1665</w:t>
            </w:r>
            <w:r w:rsidR="00B6743C" w:rsidRPr="002E01F3">
              <w:rPr>
                <w:sz w:val="20"/>
                <w:szCs w:val="20"/>
                <w:lang w:eastAsia="en-US"/>
              </w:rPr>
              <w:t>,0</w:t>
            </w:r>
          </w:p>
        </w:tc>
      </w:tr>
      <w:tr w:rsidR="00B36CCD" w:rsidRPr="002E01F3" w:rsidTr="00BB50AA">
        <w:trPr>
          <w:gridAfter w:val="1"/>
          <w:wAfter w:w="19" w:type="dxa"/>
          <w:trHeight w:val="359"/>
        </w:trPr>
        <w:tc>
          <w:tcPr>
            <w:tcW w:w="458" w:type="dxa"/>
            <w:vMerge/>
            <w:tcBorders>
              <w:left w:val="single" w:sz="4" w:space="0" w:color="auto"/>
              <w:bottom w:val="single" w:sz="4" w:space="0" w:color="auto"/>
              <w:right w:val="single" w:sz="4" w:space="0" w:color="auto"/>
            </w:tcBorders>
            <w:vAlign w:val="center"/>
            <w:hideMark/>
          </w:tcPr>
          <w:p w:rsidR="00B36CCD" w:rsidRPr="002E01F3" w:rsidRDefault="00B36CCD" w:rsidP="00795519">
            <w:pPr>
              <w:rPr>
                <w:sz w:val="20"/>
                <w:szCs w:val="20"/>
                <w:lang w:eastAsia="en-US"/>
              </w:rPr>
            </w:pPr>
          </w:p>
        </w:tc>
        <w:tc>
          <w:tcPr>
            <w:tcW w:w="1527" w:type="dxa"/>
            <w:gridSpan w:val="2"/>
            <w:vMerge/>
            <w:tcBorders>
              <w:left w:val="single" w:sz="4" w:space="0" w:color="auto"/>
              <w:bottom w:val="single" w:sz="4" w:space="0" w:color="auto"/>
              <w:right w:val="single" w:sz="4" w:space="0" w:color="auto"/>
            </w:tcBorders>
            <w:vAlign w:val="center"/>
            <w:hideMark/>
          </w:tcPr>
          <w:p w:rsidR="00B36CCD" w:rsidRPr="002E01F3" w:rsidRDefault="00B36CCD" w:rsidP="00795519">
            <w:pPr>
              <w:rPr>
                <w:sz w:val="20"/>
                <w:szCs w:val="20"/>
                <w:lang w:eastAsia="en-US"/>
              </w:rPr>
            </w:pPr>
          </w:p>
        </w:tc>
        <w:tc>
          <w:tcPr>
            <w:tcW w:w="992" w:type="dxa"/>
            <w:gridSpan w:val="3"/>
            <w:vMerge/>
            <w:tcBorders>
              <w:left w:val="single" w:sz="4" w:space="0" w:color="auto"/>
              <w:bottom w:val="single" w:sz="4" w:space="0" w:color="auto"/>
              <w:right w:val="single" w:sz="4" w:space="0" w:color="auto"/>
            </w:tcBorders>
            <w:vAlign w:val="center"/>
            <w:hideMark/>
          </w:tcPr>
          <w:p w:rsidR="00B36CCD" w:rsidRPr="002E01F3" w:rsidRDefault="00B36CCD" w:rsidP="00795519">
            <w:pPr>
              <w:rPr>
                <w:sz w:val="20"/>
                <w:szCs w:val="20"/>
                <w:lang w:eastAsia="en-US"/>
              </w:rPr>
            </w:pPr>
          </w:p>
        </w:tc>
        <w:tc>
          <w:tcPr>
            <w:tcW w:w="709" w:type="dxa"/>
            <w:gridSpan w:val="4"/>
            <w:vMerge/>
            <w:tcBorders>
              <w:left w:val="single" w:sz="4" w:space="0" w:color="auto"/>
              <w:bottom w:val="single" w:sz="4" w:space="0" w:color="auto"/>
              <w:right w:val="single" w:sz="4" w:space="0" w:color="auto"/>
            </w:tcBorders>
            <w:vAlign w:val="center"/>
            <w:hideMark/>
          </w:tcPr>
          <w:p w:rsidR="00B36CCD" w:rsidRPr="002E01F3" w:rsidRDefault="00B36CCD" w:rsidP="00795519">
            <w:pPr>
              <w:rPr>
                <w:sz w:val="20"/>
                <w:szCs w:val="20"/>
                <w:lang w:eastAsia="en-US"/>
              </w:rPr>
            </w:pPr>
          </w:p>
        </w:tc>
        <w:tc>
          <w:tcPr>
            <w:tcW w:w="992" w:type="dxa"/>
            <w:gridSpan w:val="4"/>
            <w:vMerge/>
            <w:tcBorders>
              <w:left w:val="single" w:sz="4" w:space="0" w:color="auto"/>
              <w:bottom w:val="single" w:sz="4" w:space="0" w:color="auto"/>
              <w:right w:val="single" w:sz="4" w:space="0" w:color="auto"/>
            </w:tcBorders>
            <w:hideMark/>
          </w:tcPr>
          <w:p w:rsidR="00B36CCD" w:rsidRPr="002E01F3" w:rsidRDefault="00B36CCD" w:rsidP="00B36407">
            <w:pPr>
              <w:rPr>
                <w:color w:val="FF0000"/>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B36CCD" w:rsidRPr="002E01F3" w:rsidRDefault="00B36CCD" w:rsidP="00D67B53">
            <w:pPr>
              <w:widowControl w:val="0"/>
              <w:autoSpaceDE w:val="0"/>
              <w:autoSpaceDN w:val="0"/>
              <w:adjustRightInd w:val="0"/>
              <w:rPr>
                <w:sz w:val="20"/>
                <w:szCs w:val="20"/>
                <w:lang w:eastAsia="en-US"/>
              </w:rPr>
            </w:pPr>
            <w:r w:rsidRPr="002E01F3">
              <w:rPr>
                <w:sz w:val="20"/>
                <w:szCs w:val="20"/>
                <w:lang w:eastAsia="en-US"/>
              </w:rPr>
              <w:t xml:space="preserve"> прочие     источники </w:t>
            </w:r>
          </w:p>
        </w:tc>
        <w:tc>
          <w:tcPr>
            <w:tcW w:w="851" w:type="dxa"/>
            <w:tcBorders>
              <w:top w:val="single" w:sz="4" w:space="0" w:color="auto"/>
              <w:left w:val="single" w:sz="4" w:space="0" w:color="auto"/>
              <w:bottom w:val="single" w:sz="4" w:space="0" w:color="auto"/>
              <w:right w:val="single" w:sz="4" w:space="0" w:color="auto"/>
            </w:tcBorders>
            <w:hideMark/>
          </w:tcPr>
          <w:p w:rsidR="00B36CCD" w:rsidRPr="002E01F3" w:rsidRDefault="00B36CCD" w:rsidP="00D67B53">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B36CCD" w:rsidRPr="002E01F3" w:rsidRDefault="00B36CCD" w:rsidP="00D67B53">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B36CCD" w:rsidRPr="002E01F3" w:rsidRDefault="00B36CCD" w:rsidP="00D67B53">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B36CCD" w:rsidRPr="002E01F3" w:rsidRDefault="00B36CCD" w:rsidP="00D67B53">
            <w:pPr>
              <w:widowControl w:val="0"/>
              <w:autoSpaceDE w:val="0"/>
              <w:autoSpaceDN w:val="0"/>
              <w:adjustRightInd w:val="0"/>
              <w:jc w:val="center"/>
              <w:rPr>
                <w:color w:val="000000" w:themeColor="text1"/>
                <w:sz w:val="20"/>
                <w:szCs w:val="20"/>
                <w:lang w:eastAsia="en-US"/>
              </w:rPr>
            </w:pPr>
            <w:r w:rsidRPr="002E01F3">
              <w:rPr>
                <w:sz w:val="20"/>
                <w:szCs w:val="20"/>
                <w:lang w:eastAsia="en-US"/>
              </w:rPr>
              <w:t>0</w:t>
            </w:r>
          </w:p>
        </w:tc>
      </w:tr>
      <w:tr w:rsidR="003F78A4" w:rsidRPr="002E01F3" w:rsidTr="00BB50AA">
        <w:trPr>
          <w:gridAfter w:val="1"/>
          <w:wAfter w:w="19" w:type="dxa"/>
          <w:trHeight w:val="359"/>
        </w:trPr>
        <w:tc>
          <w:tcPr>
            <w:tcW w:w="458" w:type="dxa"/>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2.2</w:t>
            </w:r>
          </w:p>
        </w:tc>
        <w:tc>
          <w:tcPr>
            <w:tcW w:w="1527" w:type="dxa"/>
            <w:gridSpan w:val="2"/>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«Развитие кинематографии»</w:t>
            </w:r>
          </w:p>
        </w:tc>
        <w:tc>
          <w:tcPr>
            <w:tcW w:w="992" w:type="dxa"/>
            <w:gridSpan w:val="3"/>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both"/>
              <w:rPr>
                <w:sz w:val="20"/>
                <w:szCs w:val="20"/>
                <w:lang w:eastAsia="en-US"/>
              </w:rPr>
            </w:pPr>
            <w:r w:rsidRPr="002E01F3">
              <w:rPr>
                <w:sz w:val="20"/>
                <w:szCs w:val="20"/>
                <w:lang w:eastAsia="en-US"/>
              </w:rPr>
              <w:t>Прочие расходы</w:t>
            </w:r>
          </w:p>
        </w:tc>
        <w:tc>
          <w:tcPr>
            <w:tcW w:w="709" w:type="dxa"/>
            <w:gridSpan w:val="4"/>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both"/>
              <w:rPr>
                <w:sz w:val="20"/>
                <w:szCs w:val="20"/>
                <w:lang w:eastAsia="en-US"/>
              </w:rPr>
            </w:pPr>
            <w:r w:rsidRPr="002E01F3">
              <w:rPr>
                <w:sz w:val="20"/>
                <w:szCs w:val="20"/>
                <w:lang w:eastAsia="en-US"/>
              </w:rPr>
              <w:t>2021-2023</w:t>
            </w:r>
          </w:p>
        </w:tc>
        <w:tc>
          <w:tcPr>
            <w:tcW w:w="992" w:type="dxa"/>
            <w:gridSpan w:val="4"/>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both"/>
              <w:rPr>
                <w:sz w:val="20"/>
                <w:szCs w:val="20"/>
                <w:lang w:eastAsia="en-US"/>
              </w:rPr>
            </w:pPr>
            <w:r w:rsidRPr="002E01F3">
              <w:rPr>
                <w:sz w:val="20"/>
                <w:szCs w:val="20"/>
                <w:lang w:eastAsia="en-US"/>
              </w:rPr>
              <w:t>МУК ЦКС</w:t>
            </w: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Всего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7322FB" w:rsidP="00795519">
            <w:pPr>
              <w:widowControl w:val="0"/>
              <w:autoSpaceDE w:val="0"/>
              <w:autoSpaceDN w:val="0"/>
              <w:adjustRightInd w:val="0"/>
              <w:jc w:val="center"/>
              <w:rPr>
                <w:sz w:val="20"/>
                <w:szCs w:val="20"/>
                <w:lang w:eastAsia="en-US"/>
              </w:rPr>
            </w:pPr>
            <w:r w:rsidRPr="002E01F3">
              <w:rPr>
                <w:sz w:val="20"/>
                <w:szCs w:val="20"/>
                <w:lang w:eastAsia="en-US"/>
              </w:rPr>
              <w:t>3682,1</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7322FB" w:rsidP="00795519">
            <w:pPr>
              <w:widowControl w:val="0"/>
              <w:autoSpaceDE w:val="0"/>
              <w:autoSpaceDN w:val="0"/>
              <w:adjustRightInd w:val="0"/>
              <w:jc w:val="center"/>
              <w:rPr>
                <w:sz w:val="20"/>
                <w:szCs w:val="20"/>
                <w:lang w:eastAsia="en-US"/>
              </w:rPr>
            </w:pPr>
            <w:r w:rsidRPr="002E01F3">
              <w:rPr>
                <w:sz w:val="20"/>
                <w:szCs w:val="20"/>
                <w:lang w:eastAsia="en-US"/>
              </w:rPr>
              <w:t>3512,1</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322FB">
            <w:pPr>
              <w:widowControl w:val="0"/>
              <w:autoSpaceDE w:val="0"/>
              <w:autoSpaceDN w:val="0"/>
              <w:adjustRightInd w:val="0"/>
              <w:jc w:val="center"/>
              <w:rPr>
                <w:sz w:val="20"/>
                <w:szCs w:val="20"/>
                <w:lang w:eastAsia="en-US"/>
              </w:rPr>
            </w:pPr>
            <w:r w:rsidRPr="002E01F3">
              <w:rPr>
                <w:sz w:val="20"/>
                <w:szCs w:val="20"/>
                <w:lang w:eastAsia="en-US"/>
              </w:rPr>
              <w:t>3</w:t>
            </w:r>
            <w:r w:rsidR="007322FB" w:rsidRPr="002E01F3">
              <w:rPr>
                <w:sz w:val="20"/>
                <w:szCs w:val="20"/>
                <w:lang w:eastAsia="en-US"/>
              </w:rPr>
              <w:t>512,1</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7322FB" w:rsidP="00795519">
            <w:pPr>
              <w:widowControl w:val="0"/>
              <w:autoSpaceDE w:val="0"/>
              <w:autoSpaceDN w:val="0"/>
              <w:adjustRightInd w:val="0"/>
              <w:jc w:val="center"/>
              <w:rPr>
                <w:sz w:val="20"/>
                <w:szCs w:val="20"/>
                <w:lang w:eastAsia="en-US"/>
              </w:rPr>
            </w:pPr>
            <w:r w:rsidRPr="002E01F3">
              <w:rPr>
                <w:sz w:val="20"/>
                <w:szCs w:val="20"/>
                <w:lang w:eastAsia="en-US"/>
              </w:rPr>
              <w:t>10706,3</w:t>
            </w:r>
          </w:p>
        </w:tc>
      </w:tr>
      <w:tr w:rsidR="003F78A4"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527"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992"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федеральный бюджет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3F78A4"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527"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992"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расходы    областного</w:t>
            </w:r>
          </w:p>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бюджета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BB50AA"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1527" w:type="dxa"/>
            <w:gridSpan w:val="2"/>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992" w:type="dxa"/>
            <w:gridSpan w:val="4"/>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BB50AA" w:rsidRPr="002E01F3" w:rsidRDefault="00BB50AA" w:rsidP="00795519">
            <w:pPr>
              <w:widowControl w:val="0"/>
              <w:autoSpaceDE w:val="0"/>
              <w:autoSpaceDN w:val="0"/>
              <w:adjustRightInd w:val="0"/>
              <w:rPr>
                <w:sz w:val="20"/>
                <w:szCs w:val="20"/>
                <w:lang w:eastAsia="en-US"/>
              </w:rPr>
            </w:pPr>
            <w:r w:rsidRPr="002E01F3">
              <w:rPr>
                <w:sz w:val="20"/>
                <w:szCs w:val="20"/>
                <w:lang w:eastAsia="en-US"/>
              </w:rPr>
              <w:t xml:space="preserve">расходы     бюджета Ковернинского муниципального округа                   </w:t>
            </w:r>
          </w:p>
        </w:tc>
        <w:tc>
          <w:tcPr>
            <w:tcW w:w="851" w:type="dxa"/>
            <w:tcBorders>
              <w:top w:val="single" w:sz="4" w:space="0" w:color="auto"/>
              <w:left w:val="single" w:sz="4" w:space="0" w:color="auto"/>
              <w:bottom w:val="single" w:sz="4" w:space="0" w:color="auto"/>
              <w:right w:val="single" w:sz="4" w:space="0" w:color="auto"/>
            </w:tcBorders>
            <w:hideMark/>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3682,1</w:t>
            </w:r>
          </w:p>
        </w:tc>
        <w:tc>
          <w:tcPr>
            <w:tcW w:w="850" w:type="dxa"/>
            <w:gridSpan w:val="2"/>
            <w:tcBorders>
              <w:top w:val="single" w:sz="4" w:space="0" w:color="auto"/>
              <w:left w:val="single" w:sz="4" w:space="0" w:color="auto"/>
              <w:bottom w:val="single" w:sz="4" w:space="0" w:color="auto"/>
              <w:right w:val="single" w:sz="4" w:space="0" w:color="auto"/>
            </w:tcBorders>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3512,1</w:t>
            </w:r>
          </w:p>
        </w:tc>
        <w:tc>
          <w:tcPr>
            <w:tcW w:w="1134" w:type="dxa"/>
            <w:gridSpan w:val="2"/>
            <w:tcBorders>
              <w:top w:val="single" w:sz="4" w:space="0" w:color="auto"/>
              <w:left w:val="single" w:sz="4" w:space="0" w:color="auto"/>
              <w:bottom w:val="single" w:sz="4" w:space="0" w:color="auto"/>
              <w:right w:val="single" w:sz="4" w:space="0" w:color="auto"/>
            </w:tcBorders>
            <w:hideMark/>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3512,1</w:t>
            </w:r>
          </w:p>
        </w:tc>
        <w:tc>
          <w:tcPr>
            <w:tcW w:w="1115" w:type="dxa"/>
            <w:gridSpan w:val="2"/>
            <w:tcBorders>
              <w:top w:val="single" w:sz="4" w:space="0" w:color="auto"/>
              <w:left w:val="single" w:sz="4" w:space="0" w:color="auto"/>
              <w:bottom w:val="single" w:sz="4" w:space="0" w:color="auto"/>
              <w:right w:val="single" w:sz="4" w:space="0" w:color="auto"/>
            </w:tcBorders>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10706,3</w:t>
            </w:r>
          </w:p>
        </w:tc>
      </w:tr>
      <w:tr w:rsidR="003F78A4" w:rsidRPr="002E01F3" w:rsidTr="00BB50AA">
        <w:trPr>
          <w:gridAfter w:val="1"/>
          <w:wAfter w:w="19" w:type="dxa"/>
          <w:trHeight w:val="508"/>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527"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992"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 прочие     источники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3F78A4" w:rsidRPr="002E01F3" w:rsidTr="00BB50AA">
        <w:trPr>
          <w:gridAfter w:val="1"/>
          <w:wAfter w:w="19" w:type="dxa"/>
          <w:trHeight w:val="366"/>
        </w:trPr>
        <w:tc>
          <w:tcPr>
            <w:tcW w:w="458" w:type="dxa"/>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2.3</w:t>
            </w:r>
          </w:p>
        </w:tc>
        <w:tc>
          <w:tcPr>
            <w:tcW w:w="1527" w:type="dxa"/>
            <w:gridSpan w:val="2"/>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rPr>
            </w:pPr>
            <w:r w:rsidRPr="002E01F3">
              <w:rPr>
                <w:sz w:val="20"/>
                <w:szCs w:val="20"/>
              </w:rPr>
              <w:t>Участие в Федеральных проектах:</w:t>
            </w:r>
          </w:p>
          <w:p w:rsidR="003F78A4" w:rsidRPr="002E01F3" w:rsidRDefault="003F78A4" w:rsidP="00795519">
            <w:pPr>
              <w:pStyle w:val="a3"/>
              <w:widowControl w:val="0"/>
              <w:numPr>
                <w:ilvl w:val="0"/>
                <w:numId w:val="23"/>
              </w:numPr>
              <w:autoSpaceDE w:val="0"/>
              <w:autoSpaceDN w:val="0"/>
              <w:adjustRightInd w:val="0"/>
              <w:spacing w:after="0" w:line="240" w:lineRule="auto"/>
              <w:ind w:left="70" w:hanging="76"/>
              <w:rPr>
                <w:rFonts w:ascii="Times New Roman" w:hAnsi="Times New Roman"/>
                <w:sz w:val="20"/>
                <w:szCs w:val="20"/>
              </w:rPr>
            </w:pPr>
            <w:r w:rsidRPr="002E01F3">
              <w:rPr>
                <w:rFonts w:ascii="Times New Roman" w:hAnsi="Times New Roman"/>
                <w:sz w:val="20"/>
                <w:szCs w:val="20"/>
              </w:rPr>
              <w:t>ФП «Культурная среда» в рамках нацпроекта «Культура»;</w:t>
            </w:r>
          </w:p>
          <w:p w:rsidR="003F78A4" w:rsidRPr="002E01F3" w:rsidRDefault="003F78A4" w:rsidP="00795519">
            <w:pPr>
              <w:pStyle w:val="a3"/>
              <w:widowControl w:val="0"/>
              <w:numPr>
                <w:ilvl w:val="0"/>
                <w:numId w:val="23"/>
              </w:numPr>
              <w:autoSpaceDE w:val="0"/>
              <w:autoSpaceDN w:val="0"/>
              <w:adjustRightInd w:val="0"/>
              <w:spacing w:after="0" w:line="240" w:lineRule="auto"/>
              <w:ind w:left="70" w:hanging="76"/>
              <w:rPr>
                <w:rFonts w:ascii="Times New Roman" w:hAnsi="Times New Roman"/>
                <w:sz w:val="20"/>
                <w:szCs w:val="20"/>
              </w:rPr>
            </w:pPr>
            <w:r w:rsidRPr="002E01F3">
              <w:rPr>
                <w:rFonts w:ascii="Times New Roman" w:hAnsi="Times New Roman"/>
                <w:sz w:val="20"/>
                <w:szCs w:val="20"/>
              </w:rPr>
              <w:t>ФП «Культура малой Родины»</w:t>
            </w:r>
          </w:p>
          <w:p w:rsidR="003F78A4" w:rsidRPr="002E01F3" w:rsidRDefault="003F78A4" w:rsidP="00795519">
            <w:pPr>
              <w:widowControl w:val="0"/>
              <w:autoSpaceDE w:val="0"/>
              <w:autoSpaceDN w:val="0"/>
              <w:adjustRightInd w:val="0"/>
              <w:rPr>
                <w:sz w:val="20"/>
                <w:szCs w:val="20"/>
                <w:lang w:eastAsia="en-US"/>
              </w:rPr>
            </w:pPr>
          </w:p>
        </w:tc>
        <w:tc>
          <w:tcPr>
            <w:tcW w:w="992" w:type="dxa"/>
            <w:gridSpan w:val="3"/>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both"/>
              <w:rPr>
                <w:sz w:val="20"/>
                <w:szCs w:val="20"/>
                <w:lang w:eastAsia="en-US"/>
              </w:rPr>
            </w:pPr>
            <w:r w:rsidRPr="002E01F3">
              <w:rPr>
                <w:sz w:val="20"/>
                <w:szCs w:val="20"/>
                <w:lang w:eastAsia="en-US"/>
              </w:rPr>
              <w:t>Прочие расходы</w:t>
            </w:r>
          </w:p>
        </w:tc>
        <w:tc>
          <w:tcPr>
            <w:tcW w:w="709" w:type="dxa"/>
            <w:gridSpan w:val="4"/>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both"/>
              <w:rPr>
                <w:sz w:val="20"/>
                <w:szCs w:val="20"/>
                <w:lang w:eastAsia="en-US"/>
              </w:rPr>
            </w:pPr>
            <w:r w:rsidRPr="002E01F3">
              <w:rPr>
                <w:sz w:val="20"/>
                <w:szCs w:val="20"/>
                <w:lang w:eastAsia="en-US"/>
              </w:rPr>
              <w:t>2021-2023</w:t>
            </w:r>
          </w:p>
        </w:tc>
        <w:tc>
          <w:tcPr>
            <w:tcW w:w="992" w:type="dxa"/>
            <w:gridSpan w:val="4"/>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both"/>
              <w:rPr>
                <w:sz w:val="20"/>
                <w:szCs w:val="20"/>
                <w:lang w:eastAsia="en-US"/>
              </w:rPr>
            </w:pPr>
            <w:r w:rsidRPr="002E01F3">
              <w:rPr>
                <w:sz w:val="20"/>
                <w:szCs w:val="20"/>
                <w:lang w:eastAsia="en-US"/>
              </w:rPr>
              <w:t>МУК ЦКС, ОКС</w:t>
            </w: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Всего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3F78A4"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527"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992"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федеральный бюджет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3F78A4"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527"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992"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расходы    областного</w:t>
            </w:r>
          </w:p>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бюджета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3F78A4"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527"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992"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расходы     бюджета Ковернинского муниципального округа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3F78A4"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527"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992"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 прочие     источники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3F78A4" w:rsidRPr="002E01F3" w:rsidTr="00BB50AA">
        <w:trPr>
          <w:gridAfter w:val="1"/>
          <w:wAfter w:w="19" w:type="dxa"/>
          <w:trHeight w:val="359"/>
        </w:trPr>
        <w:tc>
          <w:tcPr>
            <w:tcW w:w="4678" w:type="dxa"/>
            <w:gridSpan w:val="14"/>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both"/>
              <w:rPr>
                <w:sz w:val="20"/>
                <w:szCs w:val="20"/>
                <w:lang w:eastAsia="en-US"/>
              </w:rPr>
            </w:pPr>
            <w:r w:rsidRPr="002E01F3">
              <w:rPr>
                <w:sz w:val="20"/>
                <w:szCs w:val="20"/>
                <w:lang w:eastAsia="en-US"/>
              </w:rPr>
              <w:t>Подпрограмма 3 «Развитие музейного дела и туризма»</w:t>
            </w: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Всего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BB50AA" w:rsidP="00795519">
            <w:pPr>
              <w:widowControl w:val="0"/>
              <w:autoSpaceDE w:val="0"/>
              <w:autoSpaceDN w:val="0"/>
              <w:adjustRightInd w:val="0"/>
              <w:jc w:val="center"/>
              <w:rPr>
                <w:sz w:val="20"/>
                <w:szCs w:val="20"/>
                <w:lang w:eastAsia="en-US"/>
              </w:rPr>
            </w:pPr>
            <w:r w:rsidRPr="002E01F3">
              <w:rPr>
                <w:sz w:val="20"/>
                <w:szCs w:val="20"/>
                <w:lang w:eastAsia="en-US"/>
              </w:rPr>
              <w:t>4539,1</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BB50AA" w:rsidP="00795519">
            <w:pPr>
              <w:widowControl w:val="0"/>
              <w:autoSpaceDE w:val="0"/>
              <w:autoSpaceDN w:val="0"/>
              <w:adjustRightInd w:val="0"/>
              <w:jc w:val="center"/>
              <w:rPr>
                <w:sz w:val="20"/>
                <w:szCs w:val="20"/>
                <w:lang w:eastAsia="en-US"/>
              </w:rPr>
            </w:pPr>
            <w:r w:rsidRPr="002E01F3">
              <w:rPr>
                <w:sz w:val="20"/>
                <w:szCs w:val="20"/>
                <w:lang w:eastAsia="en-US"/>
              </w:rPr>
              <w:t>4453,6</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BB50AA" w:rsidP="00795519">
            <w:pPr>
              <w:widowControl w:val="0"/>
              <w:autoSpaceDE w:val="0"/>
              <w:autoSpaceDN w:val="0"/>
              <w:adjustRightInd w:val="0"/>
              <w:jc w:val="center"/>
              <w:rPr>
                <w:sz w:val="20"/>
                <w:szCs w:val="20"/>
                <w:lang w:eastAsia="en-US"/>
              </w:rPr>
            </w:pPr>
            <w:r w:rsidRPr="002E01F3">
              <w:rPr>
                <w:sz w:val="20"/>
                <w:szCs w:val="20"/>
                <w:lang w:eastAsia="en-US"/>
              </w:rPr>
              <w:t>4643,6</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BB50AA" w:rsidP="00795519">
            <w:pPr>
              <w:widowControl w:val="0"/>
              <w:autoSpaceDE w:val="0"/>
              <w:autoSpaceDN w:val="0"/>
              <w:adjustRightInd w:val="0"/>
              <w:jc w:val="center"/>
              <w:rPr>
                <w:sz w:val="20"/>
                <w:szCs w:val="20"/>
                <w:lang w:eastAsia="en-US"/>
              </w:rPr>
            </w:pPr>
            <w:r w:rsidRPr="002E01F3">
              <w:rPr>
                <w:sz w:val="20"/>
                <w:szCs w:val="20"/>
                <w:lang w:eastAsia="en-US"/>
              </w:rPr>
              <w:t>13636,3</w:t>
            </w:r>
          </w:p>
        </w:tc>
      </w:tr>
      <w:tr w:rsidR="003F78A4" w:rsidRPr="002E01F3" w:rsidTr="00BB50AA">
        <w:trPr>
          <w:gridAfter w:val="1"/>
          <w:wAfter w:w="19" w:type="dxa"/>
          <w:trHeight w:val="359"/>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федеральный бюджет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3F78A4" w:rsidRPr="002E01F3" w:rsidTr="00BB50AA">
        <w:trPr>
          <w:gridAfter w:val="1"/>
          <w:wAfter w:w="19" w:type="dxa"/>
          <w:trHeight w:val="359"/>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расходы    областного</w:t>
            </w:r>
          </w:p>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бюджета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BB50AA" w:rsidRPr="002E01F3" w:rsidTr="00BB50AA">
        <w:trPr>
          <w:gridAfter w:val="1"/>
          <w:wAfter w:w="19" w:type="dxa"/>
          <w:trHeight w:val="968"/>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B50AA" w:rsidRPr="002E01F3" w:rsidRDefault="00BB50AA" w:rsidP="00795519">
            <w:pPr>
              <w:widowControl w:val="0"/>
              <w:autoSpaceDE w:val="0"/>
              <w:autoSpaceDN w:val="0"/>
              <w:adjustRightInd w:val="0"/>
              <w:rPr>
                <w:sz w:val="20"/>
                <w:szCs w:val="20"/>
                <w:lang w:eastAsia="en-US"/>
              </w:rPr>
            </w:pPr>
            <w:r w:rsidRPr="002E01F3">
              <w:rPr>
                <w:sz w:val="20"/>
                <w:szCs w:val="20"/>
                <w:lang w:eastAsia="en-US"/>
              </w:rPr>
              <w:t xml:space="preserve">расходы     бюджета </w:t>
            </w:r>
          </w:p>
          <w:p w:rsidR="00BB50AA" w:rsidRPr="002E01F3" w:rsidRDefault="00BB50AA" w:rsidP="00795519">
            <w:pPr>
              <w:widowControl w:val="0"/>
              <w:autoSpaceDE w:val="0"/>
              <w:autoSpaceDN w:val="0"/>
              <w:adjustRightInd w:val="0"/>
              <w:rPr>
                <w:sz w:val="20"/>
                <w:szCs w:val="20"/>
                <w:lang w:eastAsia="en-US"/>
              </w:rPr>
            </w:pPr>
            <w:r w:rsidRPr="002E01F3">
              <w:rPr>
                <w:sz w:val="20"/>
                <w:szCs w:val="20"/>
                <w:lang w:eastAsia="en-US"/>
              </w:rPr>
              <w:t xml:space="preserve">Ковернинского муниципального округа                   </w:t>
            </w:r>
          </w:p>
        </w:tc>
        <w:tc>
          <w:tcPr>
            <w:tcW w:w="851" w:type="dxa"/>
            <w:tcBorders>
              <w:top w:val="single" w:sz="4" w:space="0" w:color="auto"/>
              <w:left w:val="single" w:sz="4" w:space="0" w:color="auto"/>
              <w:bottom w:val="single" w:sz="4" w:space="0" w:color="auto"/>
              <w:right w:val="single" w:sz="4" w:space="0" w:color="auto"/>
            </w:tcBorders>
            <w:hideMark/>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4539,1</w:t>
            </w:r>
          </w:p>
        </w:tc>
        <w:tc>
          <w:tcPr>
            <w:tcW w:w="850" w:type="dxa"/>
            <w:gridSpan w:val="2"/>
            <w:tcBorders>
              <w:top w:val="single" w:sz="4" w:space="0" w:color="auto"/>
              <w:left w:val="single" w:sz="4" w:space="0" w:color="auto"/>
              <w:bottom w:val="single" w:sz="4" w:space="0" w:color="auto"/>
              <w:right w:val="single" w:sz="4" w:space="0" w:color="auto"/>
            </w:tcBorders>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4453,6</w:t>
            </w:r>
          </w:p>
        </w:tc>
        <w:tc>
          <w:tcPr>
            <w:tcW w:w="1134" w:type="dxa"/>
            <w:gridSpan w:val="2"/>
            <w:tcBorders>
              <w:top w:val="single" w:sz="4" w:space="0" w:color="auto"/>
              <w:left w:val="single" w:sz="4" w:space="0" w:color="auto"/>
              <w:bottom w:val="single" w:sz="4" w:space="0" w:color="auto"/>
              <w:right w:val="single" w:sz="4" w:space="0" w:color="auto"/>
            </w:tcBorders>
            <w:hideMark/>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4643,6</w:t>
            </w:r>
          </w:p>
        </w:tc>
        <w:tc>
          <w:tcPr>
            <w:tcW w:w="1115" w:type="dxa"/>
            <w:gridSpan w:val="2"/>
            <w:tcBorders>
              <w:top w:val="single" w:sz="4" w:space="0" w:color="auto"/>
              <w:left w:val="single" w:sz="4" w:space="0" w:color="auto"/>
              <w:bottom w:val="single" w:sz="4" w:space="0" w:color="auto"/>
              <w:right w:val="single" w:sz="4" w:space="0" w:color="auto"/>
            </w:tcBorders>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13636,3</w:t>
            </w:r>
          </w:p>
        </w:tc>
      </w:tr>
      <w:tr w:rsidR="003F78A4" w:rsidRPr="002E01F3" w:rsidTr="00BB50AA">
        <w:trPr>
          <w:gridAfter w:val="1"/>
          <w:wAfter w:w="19" w:type="dxa"/>
          <w:trHeight w:val="480"/>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 прочие     источники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BB50AA" w:rsidRPr="002E01F3" w:rsidTr="00BB50AA">
        <w:trPr>
          <w:gridAfter w:val="1"/>
          <w:wAfter w:w="19" w:type="dxa"/>
          <w:trHeight w:val="359"/>
        </w:trPr>
        <w:tc>
          <w:tcPr>
            <w:tcW w:w="458" w:type="dxa"/>
            <w:vMerge w:val="restart"/>
            <w:tcBorders>
              <w:top w:val="single" w:sz="4" w:space="0" w:color="auto"/>
              <w:left w:val="single" w:sz="4" w:space="0" w:color="auto"/>
              <w:bottom w:val="single" w:sz="4" w:space="0" w:color="auto"/>
              <w:right w:val="single" w:sz="4" w:space="0" w:color="auto"/>
            </w:tcBorders>
            <w:hideMark/>
          </w:tcPr>
          <w:p w:rsidR="00BB50AA" w:rsidRPr="002E01F3" w:rsidRDefault="00BB50AA" w:rsidP="00795519">
            <w:pPr>
              <w:widowControl w:val="0"/>
              <w:autoSpaceDE w:val="0"/>
              <w:autoSpaceDN w:val="0"/>
              <w:adjustRightInd w:val="0"/>
              <w:rPr>
                <w:sz w:val="20"/>
                <w:szCs w:val="20"/>
                <w:lang w:eastAsia="en-US"/>
              </w:rPr>
            </w:pPr>
            <w:r w:rsidRPr="002E01F3">
              <w:rPr>
                <w:sz w:val="20"/>
                <w:szCs w:val="20"/>
                <w:lang w:eastAsia="en-US"/>
              </w:rPr>
              <w:lastRenderedPageBreak/>
              <w:t>3.1</w:t>
            </w:r>
          </w:p>
        </w:tc>
        <w:tc>
          <w:tcPr>
            <w:tcW w:w="1751" w:type="dxa"/>
            <w:gridSpan w:val="3"/>
            <w:vMerge w:val="restart"/>
            <w:tcBorders>
              <w:top w:val="single" w:sz="4" w:space="0" w:color="auto"/>
              <w:left w:val="single" w:sz="4" w:space="0" w:color="auto"/>
              <w:bottom w:val="single" w:sz="4" w:space="0" w:color="auto"/>
              <w:right w:val="single" w:sz="4" w:space="0" w:color="auto"/>
            </w:tcBorders>
            <w:hideMark/>
          </w:tcPr>
          <w:p w:rsidR="00BB50AA" w:rsidRPr="002E01F3" w:rsidRDefault="00BB50AA" w:rsidP="00795519">
            <w:pPr>
              <w:widowControl w:val="0"/>
              <w:autoSpaceDE w:val="0"/>
              <w:autoSpaceDN w:val="0"/>
              <w:adjustRightInd w:val="0"/>
              <w:rPr>
                <w:sz w:val="20"/>
                <w:szCs w:val="20"/>
                <w:lang w:eastAsia="en-US"/>
              </w:rPr>
            </w:pPr>
            <w:r w:rsidRPr="002E01F3">
              <w:rPr>
                <w:sz w:val="20"/>
                <w:szCs w:val="20"/>
                <w:lang w:eastAsia="en-US"/>
              </w:rPr>
              <w:t>Предоставление доступа к культурному наследию, находящемуся</w:t>
            </w:r>
          </w:p>
          <w:p w:rsidR="00BB50AA" w:rsidRPr="002E01F3" w:rsidRDefault="00BB50AA" w:rsidP="00795519">
            <w:pPr>
              <w:widowControl w:val="0"/>
              <w:autoSpaceDE w:val="0"/>
              <w:autoSpaceDN w:val="0"/>
              <w:adjustRightInd w:val="0"/>
              <w:jc w:val="both"/>
              <w:rPr>
                <w:sz w:val="20"/>
                <w:szCs w:val="20"/>
                <w:lang w:eastAsia="en-US"/>
              </w:rPr>
            </w:pPr>
            <w:r w:rsidRPr="002E01F3">
              <w:rPr>
                <w:sz w:val="20"/>
                <w:szCs w:val="20"/>
                <w:lang w:eastAsia="en-US"/>
              </w:rPr>
              <w:t xml:space="preserve"> в музее</w:t>
            </w:r>
          </w:p>
        </w:tc>
        <w:tc>
          <w:tcPr>
            <w:tcW w:w="1189" w:type="dxa"/>
            <w:gridSpan w:val="5"/>
            <w:vMerge w:val="restart"/>
            <w:tcBorders>
              <w:top w:val="single" w:sz="4" w:space="0" w:color="auto"/>
              <w:left w:val="single" w:sz="4" w:space="0" w:color="auto"/>
              <w:bottom w:val="single" w:sz="4" w:space="0" w:color="auto"/>
              <w:right w:val="single" w:sz="4" w:space="0" w:color="auto"/>
            </w:tcBorders>
            <w:hideMark/>
          </w:tcPr>
          <w:p w:rsidR="00BB50AA" w:rsidRPr="002E01F3" w:rsidRDefault="00BB50AA" w:rsidP="00795519">
            <w:pPr>
              <w:widowControl w:val="0"/>
              <w:autoSpaceDE w:val="0"/>
              <w:autoSpaceDN w:val="0"/>
              <w:adjustRightInd w:val="0"/>
              <w:jc w:val="both"/>
              <w:rPr>
                <w:sz w:val="20"/>
                <w:szCs w:val="20"/>
                <w:lang w:eastAsia="en-US"/>
              </w:rPr>
            </w:pPr>
            <w:r w:rsidRPr="002E01F3">
              <w:rPr>
                <w:sz w:val="20"/>
                <w:szCs w:val="20"/>
                <w:lang w:eastAsia="en-US"/>
              </w:rPr>
              <w:t>Прочие расходы</w:t>
            </w:r>
          </w:p>
        </w:tc>
        <w:tc>
          <w:tcPr>
            <w:tcW w:w="724" w:type="dxa"/>
            <w:gridSpan w:val="4"/>
            <w:vMerge w:val="restart"/>
            <w:tcBorders>
              <w:top w:val="single" w:sz="4" w:space="0" w:color="auto"/>
              <w:left w:val="single" w:sz="4" w:space="0" w:color="auto"/>
              <w:bottom w:val="single" w:sz="4" w:space="0" w:color="auto"/>
              <w:right w:val="single" w:sz="4" w:space="0" w:color="auto"/>
            </w:tcBorders>
            <w:hideMark/>
          </w:tcPr>
          <w:p w:rsidR="00BB50AA" w:rsidRPr="002E01F3" w:rsidRDefault="00BB50AA" w:rsidP="00795519">
            <w:pPr>
              <w:widowControl w:val="0"/>
              <w:autoSpaceDE w:val="0"/>
              <w:autoSpaceDN w:val="0"/>
              <w:adjustRightInd w:val="0"/>
              <w:jc w:val="both"/>
              <w:rPr>
                <w:sz w:val="20"/>
                <w:szCs w:val="20"/>
                <w:lang w:eastAsia="en-US"/>
              </w:rPr>
            </w:pPr>
            <w:r w:rsidRPr="002E01F3">
              <w:rPr>
                <w:sz w:val="20"/>
                <w:szCs w:val="20"/>
                <w:lang w:eastAsia="en-US"/>
              </w:rPr>
              <w:t>2021-2023</w:t>
            </w:r>
          </w:p>
        </w:tc>
        <w:tc>
          <w:tcPr>
            <w:tcW w:w="556" w:type="dxa"/>
            <w:vMerge w:val="restart"/>
            <w:tcBorders>
              <w:top w:val="single" w:sz="4" w:space="0" w:color="auto"/>
              <w:left w:val="single" w:sz="4" w:space="0" w:color="auto"/>
              <w:bottom w:val="single" w:sz="4" w:space="0" w:color="auto"/>
              <w:right w:val="single" w:sz="4" w:space="0" w:color="auto"/>
            </w:tcBorders>
            <w:hideMark/>
          </w:tcPr>
          <w:p w:rsidR="00BB50AA" w:rsidRPr="002E01F3" w:rsidRDefault="00BB50AA" w:rsidP="00795519">
            <w:pPr>
              <w:widowControl w:val="0"/>
              <w:autoSpaceDE w:val="0"/>
              <w:autoSpaceDN w:val="0"/>
              <w:adjustRightInd w:val="0"/>
              <w:jc w:val="both"/>
              <w:rPr>
                <w:sz w:val="20"/>
                <w:szCs w:val="20"/>
                <w:lang w:eastAsia="en-US"/>
              </w:rPr>
            </w:pPr>
            <w:r w:rsidRPr="002E01F3">
              <w:rPr>
                <w:sz w:val="20"/>
                <w:szCs w:val="20"/>
                <w:lang w:eastAsia="en-US"/>
              </w:rPr>
              <w:t>МУК МВЦ Отчина</w:t>
            </w:r>
          </w:p>
        </w:tc>
        <w:tc>
          <w:tcPr>
            <w:tcW w:w="1701" w:type="dxa"/>
            <w:tcBorders>
              <w:top w:val="single" w:sz="4" w:space="0" w:color="auto"/>
              <w:left w:val="single" w:sz="4" w:space="0" w:color="auto"/>
              <w:bottom w:val="single" w:sz="4" w:space="0" w:color="auto"/>
              <w:right w:val="single" w:sz="4" w:space="0" w:color="auto"/>
            </w:tcBorders>
            <w:hideMark/>
          </w:tcPr>
          <w:p w:rsidR="00BB50AA" w:rsidRPr="002E01F3" w:rsidRDefault="00BB50AA" w:rsidP="00795519">
            <w:pPr>
              <w:widowControl w:val="0"/>
              <w:autoSpaceDE w:val="0"/>
              <w:autoSpaceDN w:val="0"/>
              <w:adjustRightInd w:val="0"/>
              <w:rPr>
                <w:sz w:val="20"/>
                <w:szCs w:val="20"/>
                <w:lang w:eastAsia="en-US"/>
              </w:rPr>
            </w:pPr>
            <w:r w:rsidRPr="002E01F3">
              <w:rPr>
                <w:sz w:val="20"/>
                <w:szCs w:val="20"/>
                <w:lang w:eastAsia="en-US"/>
              </w:rPr>
              <w:t xml:space="preserve">Всего </w:t>
            </w:r>
          </w:p>
        </w:tc>
        <w:tc>
          <w:tcPr>
            <w:tcW w:w="851" w:type="dxa"/>
            <w:tcBorders>
              <w:top w:val="single" w:sz="4" w:space="0" w:color="auto"/>
              <w:left w:val="single" w:sz="4" w:space="0" w:color="auto"/>
              <w:bottom w:val="single" w:sz="4" w:space="0" w:color="auto"/>
              <w:right w:val="single" w:sz="4" w:space="0" w:color="auto"/>
            </w:tcBorders>
            <w:hideMark/>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4</w:t>
            </w:r>
            <w:r w:rsidR="00FF3BDB" w:rsidRPr="002E01F3">
              <w:rPr>
                <w:sz w:val="20"/>
                <w:szCs w:val="20"/>
                <w:lang w:eastAsia="en-US"/>
              </w:rPr>
              <w:t>2</w:t>
            </w:r>
            <w:r w:rsidRPr="002E01F3">
              <w:rPr>
                <w:sz w:val="20"/>
                <w:szCs w:val="20"/>
                <w:lang w:eastAsia="en-US"/>
              </w:rPr>
              <w:t>39,1</w:t>
            </w:r>
          </w:p>
        </w:tc>
        <w:tc>
          <w:tcPr>
            <w:tcW w:w="850" w:type="dxa"/>
            <w:gridSpan w:val="2"/>
            <w:tcBorders>
              <w:top w:val="single" w:sz="4" w:space="0" w:color="auto"/>
              <w:left w:val="single" w:sz="4" w:space="0" w:color="auto"/>
              <w:bottom w:val="single" w:sz="4" w:space="0" w:color="auto"/>
              <w:right w:val="single" w:sz="4" w:space="0" w:color="auto"/>
            </w:tcBorders>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4</w:t>
            </w:r>
            <w:r w:rsidR="00FF3BDB" w:rsidRPr="002E01F3">
              <w:rPr>
                <w:sz w:val="20"/>
                <w:szCs w:val="20"/>
                <w:lang w:eastAsia="en-US"/>
              </w:rPr>
              <w:t>1</w:t>
            </w:r>
            <w:r w:rsidRPr="002E01F3">
              <w:rPr>
                <w:sz w:val="20"/>
                <w:szCs w:val="20"/>
                <w:lang w:eastAsia="en-US"/>
              </w:rPr>
              <w:t>53,6</w:t>
            </w:r>
          </w:p>
        </w:tc>
        <w:tc>
          <w:tcPr>
            <w:tcW w:w="1134" w:type="dxa"/>
            <w:gridSpan w:val="2"/>
            <w:tcBorders>
              <w:top w:val="single" w:sz="4" w:space="0" w:color="auto"/>
              <w:left w:val="single" w:sz="4" w:space="0" w:color="auto"/>
              <w:bottom w:val="single" w:sz="4" w:space="0" w:color="auto"/>
              <w:right w:val="single" w:sz="4" w:space="0" w:color="auto"/>
            </w:tcBorders>
            <w:hideMark/>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4</w:t>
            </w:r>
            <w:r w:rsidR="00FF3BDB" w:rsidRPr="002E01F3">
              <w:rPr>
                <w:sz w:val="20"/>
                <w:szCs w:val="20"/>
                <w:lang w:eastAsia="en-US"/>
              </w:rPr>
              <w:t>3</w:t>
            </w:r>
            <w:r w:rsidRPr="002E01F3">
              <w:rPr>
                <w:sz w:val="20"/>
                <w:szCs w:val="20"/>
                <w:lang w:eastAsia="en-US"/>
              </w:rPr>
              <w:t>43,6</w:t>
            </w:r>
          </w:p>
        </w:tc>
        <w:tc>
          <w:tcPr>
            <w:tcW w:w="1115" w:type="dxa"/>
            <w:gridSpan w:val="2"/>
            <w:tcBorders>
              <w:top w:val="single" w:sz="4" w:space="0" w:color="auto"/>
              <w:left w:val="single" w:sz="4" w:space="0" w:color="auto"/>
              <w:bottom w:val="single" w:sz="4" w:space="0" w:color="auto"/>
              <w:right w:val="single" w:sz="4" w:space="0" w:color="auto"/>
            </w:tcBorders>
          </w:tcPr>
          <w:p w:rsidR="00BB50AA" w:rsidRPr="002E01F3" w:rsidRDefault="00FF3BDB" w:rsidP="00FF3BDB">
            <w:pPr>
              <w:widowControl w:val="0"/>
              <w:autoSpaceDE w:val="0"/>
              <w:autoSpaceDN w:val="0"/>
              <w:adjustRightInd w:val="0"/>
              <w:jc w:val="center"/>
              <w:rPr>
                <w:sz w:val="20"/>
                <w:szCs w:val="20"/>
                <w:lang w:eastAsia="en-US"/>
              </w:rPr>
            </w:pPr>
            <w:r w:rsidRPr="002E01F3">
              <w:rPr>
                <w:sz w:val="20"/>
                <w:szCs w:val="20"/>
                <w:lang w:eastAsia="en-US"/>
              </w:rPr>
              <w:t>12736,3</w:t>
            </w:r>
          </w:p>
        </w:tc>
      </w:tr>
      <w:tr w:rsidR="003F78A4"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widowControl w:val="0"/>
              <w:autoSpaceDE w:val="0"/>
              <w:autoSpaceDN w:val="0"/>
              <w:adjustRightInd w:val="0"/>
              <w:jc w:val="both"/>
              <w:rPr>
                <w:sz w:val="20"/>
                <w:szCs w:val="20"/>
                <w:lang w:eastAsia="en-US"/>
              </w:rPr>
            </w:pPr>
          </w:p>
        </w:tc>
        <w:tc>
          <w:tcPr>
            <w:tcW w:w="1189"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24"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556"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федеральный бюджет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3F78A4"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widowControl w:val="0"/>
              <w:autoSpaceDE w:val="0"/>
              <w:autoSpaceDN w:val="0"/>
              <w:adjustRightInd w:val="0"/>
              <w:jc w:val="both"/>
              <w:rPr>
                <w:sz w:val="20"/>
                <w:szCs w:val="20"/>
                <w:lang w:eastAsia="en-US"/>
              </w:rPr>
            </w:pPr>
          </w:p>
        </w:tc>
        <w:tc>
          <w:tcPr>
            <w:tcW w:w="1189"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24"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556"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расходы    областного</w:t>
            </w:r>
          </w:p>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бюджета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BB50AA"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widowControl w:val="0"/>
              <w:autoSpaceDE w:val="0"/>
              <w:autoSpaceDN w:val="0"/>
              <w:adjustRightInd w:val="0"/>
              <w:jc w:val="both"/>
              <w:rPr>
                <w:sz w:val="20"/>
                <w:szCs w:val="20"/>
                <w:lang w:eastAsia="en-US"/>
              </w:rPr>
            </w:pPr>
          </w:p>
        </w:tc>
        <w:tc>
          <w:tcPr>
            <w:tcW w:w="1189" w:type="dxa"/>
            <w:gridSpan w:val="5"/>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724" w:type="dxa"/>
            <w:gridSpan w:val="4"/>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556" w:type="dxa"/>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BB50AA" w:rsidRPr="002E01F3" w:rsidRDefault="00BB50AA" w:rsidP="00795519">
            <w:pPr>
              <w:widowControl w:val="0"/>
              <w:autoSpaceDE w:val="0"/>
              <w:autoSpaceDN w:val="0"/>
              <w:adjustRightInd w:val="0"/>
              <w:rPr>
                <w:sz w:val="20"/>
                <w:szCs w:val="20"/>
                <w:lang w:eastAsia="en-US"/>
              </w:rPr>
            </w:pPr>
            <w:r w:rsidRPr="002E01F3">
              <w:rPr>
                <w:sz w:val="20"/>
                <w:szCs w:val="20"/>
                <w:lang w:eastAsia="en-US"/>
              </w:rPr>
              <w:t xml:space="preserve">расходы     бюджета Ковернинского муниципального округа                   </w:t>
            </w:r>
          </w:p>
        </w:tc>
        <w:tc>
          <w:tcPr>
            <w:tcW w:w="851" w:type="dxa"/>
            <w:tcBorders>
              <w:top w:val="single" w:sz="4" w:space="0" w:color="auto"/>
              <w:left w:val="single" w:sz="4" w:space="0" w:color="auto"/>
              <w:bottom w:val="single" w:sz="4" w:space="0" w:color="auto"/>
              <w:right w:val="single" w:sz="4" w:space="0" w:color="auto"/>
            </w:tcBorders>
            <w:hideMark/>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4</w:t>
            </w:r>
            <w:r w:rsidR="00FF3BDB" w:rsidRPr="002E01F3">
              <w:rPr>
                <w:sz w:val="20"/>
                <w:szCs w:val="20"/>
                <w:lang w:eastAsia="en-US"/>
              </w:rPr>
              <w:t>2</w:t>
            </w:r>
            <w:r w:rsidRPr="002E01F3">
              <w:rPr>
                <w:sz w:val="20"/>
                <w:szCs w:val="20"/>
                <w:lang w:eastAsia="en-US"/>
              </w:rPr>
              <w:t>39,1</w:t>
            </w:r>
          </w:p>
        </w:tc>
        <w:tc>
          <w:tcPr>
            <w:tcW w:w="850" w:type="dxa"/>
            <w:gridSpan w:val="2"/>
            <w:tcBorders>
              <w:top w:val="single" w:sz="4" w:space="0" w:color="auto"/>
              <w:left w:val="single" w:sz="4" w:space="0" w:color="auto"/>
              <w:bottom w:val="single" w:sz="4" w:space="0" w:color="auto"/>
              <w:right w:val="single" w:sz="4" w:space="0" w:color="auto"/>
            </w:tcBorders>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4</w:t>
            </w:r>
            <w:r w:rsidR="00FF3BDB" w:rsidRPr="002E01F3">
              <w:rPr>
                <w:sz w:val="20"/>
                <w:szCs w:val="20"/>
                <w:lang w:eastAsia="en-US"/>
              </w:rPr>
              <w:t>1</w:t>
            </w:r>
            <w:r w:rsidRPr="002E01F3">
              <w:rPr>
                <w:sz w:val="20"/>
                <w:szCs w:val="20"/>
                <w:lang w:eastAsia="en-US"/>
              </w:rPr>
              <w:t>53,6</w:t>
            </w:r>
          </w:p>
        </w:tc>
        <w:tc>
          <w:tcPr>
            <w:tcW w:w="1134" w:type="dxa"/>
            <w:gridSpan w:val="2"/>
            <w:tcBorders>
              <w:top w:val="single" w:sz="4" w:space="0" w:color="auto"/>
              <w:left w:val="single" w:sz="4" w:space="0" w:color="auto"/>
              <w:bottom w:val="single" w:sz="4" w:space="0" w:color="auto"/>
              <w:right w:val="single" w:sz="4" w:space="0" w:color="auto"/>
            </w:tcBorders>
            <w:hideMark/>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4</w:t>
            </w:r>
            <w:r w:rsidR="00FF3BDB" w:rsidRPr="002E01F3">
              <w:rPr>
                <w:sz w:val="20"/>
                <w:szCs w:val="20"/>
                <w:lang w:eastAsia="en-US"/>
              </w:rPr>
              <w:t>3</w:t>
            </w:r>
            <w:r w:rsidRPr="002E01F3">
              <w:rPr>
                <w:sz w:val="20"/>
                <w:szCs w:val="20"/>
                <w:lang w:eastAsia="en-US"/>
              </w:rPr>
              <w:t>43,6</w:t>
            </w:r>
          </w:p>
        </w:tc>
        <w:tc>
          <w:tcPr>
            <w:tcW w:w="1115" w:type="dxa"/>
            <w:gridSpan w:val="2"/>
            <w:tcBorders>
              <w:top w:val="single" w:sz="4" w:space="0" w:color="auto"/>
              <w:left w:val="single" w:sz="4" w:space="0" w:color="auto"/>
              <w:bottom w:val="single" w:sz="4" w:space="0" w:color="auto"/>
              <w:right w:val="single" w:sz="4" w:space="0" w:color="auto"/>
            </w:tcBorders>
          </w:tcPr>
          <w:p w:rsidR="00BB50AA" w:rsidRPr="002E01F3" w:rsidRDefault="00FF3BDB" w:rsidP="00FF3BDB">
            <w:pPr>
              <w:widowControl w:val="0"/>
              <w:autoSpaceDE w:val="0"/>
              <w:autoSpaceDN w:val="0"/>
              <w:adjustRightInd w:val="0"/>
              <w:jc w:val="center"/>
              <w:rPr>
                <w:sz w:val="20"/>
                <w:szCs w:val="20"/>
                <w:lang w:eastAsia="en-US"/>
              </w:rPr>
            </w:pPr>
            <w:r w:rsidRPr="002E01F3">
              <w:rPr>
                <w:sz w:val="20"/>
                <w:szCs w:val="20"/>
                <w:lang w:eastAsia="en-US"/>
              </w:rPr>
              <w:t>12736,3</w:t>
            </w:r>
          </w:p>
        </w:tc>
      </w:tr>
      <w:tr w:rsidR="003F78A4"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widowControl w:val="0"/>
              <w:autoSpaceDE w:val="0"/>
              <w:autoSpaceDN w:val="0"/>
              <w:adjustRightInd w:val="0"/>
              <w:jc w:val="both"/>
              <w:rPr>
                <w:sz w:val="20"/>
                <w:szCs w:val="20"/>
                <w:lang w:eastAsia="en-US"/>
              </w:rPr>
            </w:pPr>
          </w:p>
        </w:tc>
        <w:tc>
          <w:tcPr>
            <w:tcW w:w="1189"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24"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556"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 прочие     источники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3F78A4" w:rsidRPr="002E01F3" w:rsidTr="00BB50AA">
        <w:trPr>
          <w:gridAfter w:val="1"/>
          <w:wAfter w:w="19" w:type="dxa"/>
          <w:trHeight w:val="359"/>
        </w:trPr>
        <w:tc>
          <w:tcPr>
            <w:tcW w:w="458" w:type="dxa"/>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3.2</w:t>
            </w:r>
          </w:p>
        </w:tc>
        <w:tc>
          <w:tcPr>
            <w:tcW w:w="1751" w:type="dxa"/>
            <w:gridSpan w:val="3"/>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both"/>
              <w:rPr>
                <w:sz w:val="20"/>
                <w:szCs w:val="20"/>
                <w:lang w:eastAsia="en-US"/>
              </w:rPr>
            </w:pPr>
            <w:r w:rsidRPr="002E01F3">
              <w:rPr>
                <w:sz w:val="20"/>
                <w:szCs w:val="20"/>
                <w:lang w:eastAsia="en-US"/>
              </w:rPr>
              <w:t>Федеральный проект «Цифровая культура»</w:t>
            </w:r>
          </w:p>
        </w:tc>
        <w:tc>
          <w:tcPr>
            <w:tcW w:w="1189" w:type="dxa"/>
            <w:gridSpan w:val="5"/>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both"/>
              <w:rPr>
                <w:sz w:val="20"/>
                <w:szCs w:val="20"/>
                <w:lang w:eastAsia="en-US"/>
              </w:rPr>
            </w:pPr>
            <w:r w:rsidRPr="002E01F3">
              <w:rPr>
                <w:sz w:val="20"/>
                <w:szCs w:val="20"/>
                <w:lang w:eastAsia="en-US"/>
              </w:rPr>
              <w:t>Прочие расходы</w:t>
            </w:r>
          </w:p>
        </w:tc>
        <w:tc>
          <w:tcPr>
            <w:tcW w:w="724" w:type="dxa"/>
            <w:gridSpan w:val="4"/>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both"/>
              <w:rPr>
                <w:sz w:val="20"/>
                <w:szCs w:val="20"/>
                <w:lang w:eastAsia="en-US"/>
              </w:rPr>
            </w:pPr>
            <w:r w:rsidRPr="002E01F3">
              <w:rPr>
                <w:sz w:val="20"/>
                <w:szCs w:val="20"/>
                <w:lang w:eastAsia="en-US"/>
              </w:rPr>
              <w:t>2021-2023</w:t>
            </w:r>
          </w:p>
        </w:tc>
        <w:tc>
          <w:tcPr>
            <w:tcW w:w="556" w:type="dxa"/>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both"/>
              <w:rPr>
                <w:sz w:val="20"/>
                <w:szCs w:val="20"/>
                <w:lang w:eastAsia="en-US"/>
              </w:rPr>
            </w:pPr>
            <w:r w:rsidRPr="002E01F3">
              <w:rPr>
                <w:sz w:val="20"/>
                <w:szCs w:val="20"/>
                <w:lang w:eastAsia="en-US"/>
              </w:rPr>
              <w:t>МУК МВЦ Отчина</w:t>
            </w: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Всего </w:t>
            </w:r>
          </w:p>
        </w:tc>
        <w:tc>
          <w:tcPr>
            <w:tcW w:w="851" w:type="dxa"/>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3F78A4"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widowControl w:val="0"/>
              <w:autoSpaceDE w:val="0"/>
              <w:autoSpaceDN w:val="0"/>
              <w:adjustRightInd w:val="0"/>
              <w:jc w:val="both"/>
              <w:rPr>
                <w:sz w:val="20"/>
                <w:szCs w:val="20"/>
                <w:lang w:eastAsia="en-US"/>
              </w:rPr>
            </w:pPr>
          </w:p>
        </w:tc>
        <w:tc>
          <w:tcPr>
            <w:tcW w:w="1189"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24"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556"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федеральный бюджет     </w:t>
            </w:r>
          </w:p>
        </w:tc>
        <w:tc>
          <w:tcPr>
            <w:tcW w:w="851" w:type="dxa"/>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3F78A4"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widowControl w:val="0"/>
              <w:autoSpaceDE w:val="0"/>
              <w:autoSpaceDN w:val="0"/>
              <w:adjustRightInd w:val="0"/>
              <w:jc w:val="both"/>
              <w:rPr>
                <w:sz w:val="20"/>
                <w:szCs w:val="20"/>
                <w:lang w:eastAsia="en-US"/>
              </w:rPr>
            </w:pPr>
          </w:p>
        </w:tc>
        <w:tc>
          <w:tcPr>
            <w:tcW w:w="1189"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24"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556"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расходы    областного</w:t>
            </w:r>
          </w:p>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бюджета       </w:t>
            </w:r>
          </w:p>
        </w:tc>
        <w:tc>
          <w:tcPr>
            <w:tcW w:w="851" w:type="dxa"/>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3F78A4"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widowControl w:val="0"/>
              <w:autoSpaceDE w:val="0"/>
              <w:autoSpaceDN w:val="0"/>
              <w:adjustRightInd w:val="0"/>
              <w:jc w:val="both"/>
              <w:rPr>
                <w:sz w:val="20"/>
                <w:szCs w:val="20"/>
                <w:lang w:eastAsia="en-US"/>
              </w:rPr>
            </w:pPr>
          </w:p>
        </w:tc>
        <w:tc>
          <w:tcPr>
            <w:tcW w:w="1189"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24"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556"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расходы     бюджета Ковернинского муниципального округа                   </w:t>
            </w:r>
          </w:p>
        </w:tc>
        <w:tc>
          <w:tcPr>
            <w:tcW w:w="851" w:type="dxa"/>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3F78A4"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widowControl w:val="0"/>
              <w:autoSpaceDE w:val="0"/>
              <w:autoSpaceDN w:val="0"/>
              <w:adjustRightInd w:val="0"/>
              <w:jc w:val="both"/>
              <w:rPr>
                <w:sz w:val="20"/>
                <w:szCs w:val="20"/>
                <w:lang w:eastAsia="en-US"/>
              </w:rPr>
            </w:pPr>
          </w:p>
        </w:tc>
        <w:tc>
          <w:tcPr>
            <w:tcW w:w="1189"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24"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556"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 прочие     источники </w:t>
            </w:r>
          </w:p>
        </w:tc>
        <w:tc>
          <w:tcPr>
            <w:tcW w:w="851" w:type="dxa"/>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3F78A4" w:rsidRPr="002E01F3" w:rsidTr="008F6C85">
        <w:trPr>
          <w:gridAfter w:val="1"/>
          <w:wAfter w:w="19" w:type="dxa"/>
          <w:trHeight w:val="359"/>
        </w:trPr>
        <w:tc>
          <w:tcPr>
            <w:tcW w:w="458" w:type="dxa"/>
            <w:vMerge w:val="restart"/>
            <w:tcBorders>
              <w:top w:val="single" w:sz="4" w:space="0" w:color="auto"/>
              <w:left w:val="single" w:sz="4" w:space="0" w:color="auto"/>
              <w:right w:val="single" w:sz="4" w:space="0" w:color="auto"/>
            </w:tcBorders>
            <w:hideMark/>
          </w:tcPr>
          <w:p w:rsidR="003F78A4" w:rsidRPr="002E01F3" w:rsidRDefault="003F78A4" w:rsidP="00795519">
            <w:pPr>
              <w:jc w:val="center"/>
              <w:rPr>
                <w:sz w:val="20"/>
                <w:szCs w:val="20"/>
                <w:lang w:eastAsia="en-US"/>
              </w:rPr>
            </w:pPr>
            <w:r w:rsidRPr="002E01F3">
              <w:rPr>
                <w:sz w:val="20"/>
                <w:szCs w:val="20"/>
                <w:lang w:eastAsia="en-US"/>
              </w:rPr>
              <w:t>3.3.</w:t>
            </w:r>
          </w:p>
        </w:tc>
        <w:tc>
          <w:tcPr>
            <w:tcW w:w="1751" w:type="dxa"/>
            <w:gridSpan w:val="3"/>
            <w:vMerge w:val="restart"/>
            <w:tcBorders>
              <w:top w:val="single" w:sz="4" w:space="0" w:color="auto"/>
              <w:left w:val="single" w:sz="4" w:space="0" w:color="auto"/>
              <w:right w:val="single" w:sz="4" w:space="0" w:color="auto"/>
            </w:tcBorders>
            <w:hideMark/>
          </w:tcPr>
          <w:p w:rsidR="003F78A4" w:rsidRPr="002E01F3" w:rsidRDefault="003F78A4" w:rsidP="00795519">
            <w:pPr>
              <w:rPr>
                <w:sz w:val="20"/>
                <w:szCs w:val="20"/>
                <w:lang w:eastAsia="en-US"/>
              </w:rPr>
            </w:pPr>
            <w:r w:rsidRPr="002E01F3">
              <w:rPr>
                <w:sz w:val="20"/>
                <w:szCs w:val="20"/>
              </w:rPr>
              <w:t>Проведение мероприятий, направленных на развитие туризма</w:t>
            </w:r>
          </w:p>
        </w:tc>
        <w:tc>
          <w:tcPr>
            <w:tcW w:w="1189" w:type="dxa"/>
            <w:gridSpan w:val="5"/>
            <w:vMerge w:val="restart"/>
            <w:tcBorders>
              <w:top w:val="single" w:sz="4" w:space="0" w:color="auto"/>
              <w:left w:val="single" w:sz="4" w:space="0" w:color="auto"/>
              <w:right w:val="single" w:sz="4" w:space="0" w:color="auto"/>
            </w:tcBorders>
            <w:hideMark/>
          </w:tcPr>
          <w:p w:rsidR="003F78A4" w:rsidRPr="002E01F3" w:rsidRDefault="003F78A4" w:rsidP="00795519">
            <w:pPr>
              <w:pStyle w:val="a4"/>
              <w:jc w:val="center"/>
              <w:rPr>
                <w:rFonts w:ascii="Times New Roman" w:hAnsi="Times New Roman"/>
                <w:sz w:val="20"/>
                <w:szCs w:val="20"/>
              </w:rPr>
            </w:pPr>
            <w:r w:rsidRPr="002E01F3">
              <w:rPr>
                <w:rFonts w:ascii="Times New Roman" w:hAnsi="Times New Roman"/>
                <w:sz w:val="20"/>
                <w:szCs w:val="20"/>
              </w:rPr>
              <w:t>Прочие расходы</w:t>
            </w:r>
          </w:p>
        </w:tc>
        <w:tc>
          <w:tcPr>
            <w:tcW w:w="724" w:type="dxa"/>
            <w:gridSpan w:val="4"/>
            <w:vMerge w:val="restart"/>
            <w:tcBorders>
              <w:top w:val="single" w:sz="4" w:space="0" w:color="auto"/>
              <w:left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rPr>
            </w:pPr>
            <w:r w:rsidRPr="002E01F3">
              <w:rPr>
                <w:sz w:val="20"/>
                <w:szCs w:val="20"/>
              </w:rPr>
              <w:t>2021-2022</w:t>
            </w:r>
          </w:p>
        </w:tc>
        <w:tc>
          <w:tcPr>
            <w:tcW w:w="556" w:type="dxa"/>
            <w:vMerge w:val="restart"/>
            <w:tcBorders>
              <w:top w:val="single" w:sz="4" w:space="0" w:color="auto"/>
              <w:left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rPr>
            </w:pPr>
            <w:r w:rsidRPr="002E01F3">
              <w:rPr>
                <w:sz w:val="20"/>
                <w:szCs w:val="20"/>
              </w:rPr>
              <w:t>МУК МВЦ «Отчина»</w:t>
            </w: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Всего </w:t>
            </w:r>
          </w:p>
        </w:tc>
        <w:tc>
          <w:tcPr>
            <w:tcW w:w="851" w:type="dxa"/>
            <w:tcBorders>
              <w:top w:val="single" w:sz="4" w:space="0" w:color="auto"/>
              <w:left w:val="single" w:sz="4" w:space="0" w:color="auto"/>
              <w:bottom w:val="single" w:sz="4" w:space="0" w:color="auto"/>
              <w:right w:val="single" w:sz="4" w:space="0" w:color="auto"/>
            </w:tcBorders>
          </w:tcPr>
          <w:p w:rsidR="003F78A4" w:rsidRPr="002E01F3" w:rsidRDefault="00FF3BDB" w:rsidP="00795519">
            <w:pPr>
              <w:widowControl w:val="0"/>
              <w:autoSpaceDE w:val="0"/>
              <w:autoSpaceDN w:val="0"/>
              <w:adjustRightInd w:val="0"/>
              <w:jc w:val="center"/>
              <w:rPr>
                <w:sz w:val="20"/>
                <w:szCs w:val="20"/>
                <w:lang w:eastAsia="en-US"/>
              </w:rPr>
            </w:pPr>
            <w:r w:rsidRPr="002E01F3">
              <w:rPr>
                <w:sz w:val="20"/>
                <w:szCs w:val="20"/>
                <w:lang w:eastAsia="en-US"/>
              </w:rPr>
              <w:t>3</w:t>
            </w:r>
            <w:r w:rsidR="003F78A4" w:rsidRPr="002E01F3">
              <w:rPr>
                <w:sz w:val="20"/>
                <w:szCs w:val="20"/>
                <w:lang w:eastAsia="en-US"/>
              </w:rPr>
              <w:t>00,0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FF3BDB" w:rsidP="00795519">
            <w:pPr>
              <w:widowControl w:val="0"/>
              <w:autoSpaceDE w:val="0"/>
              <w:autoSpaceDN w:val="0"/>
              <w:adjustRightInd w:val="0"/>
              <w:jc w:val="center"/>
              <w:rPr>
                <w:sz w:val="20"/>
                <w:szCs w:val="20"/>
                <w:lang w:eastAsia="en-US"/>
              </w:rPr>
            </w:pPr>
            <w:r w:rsidRPr="002E01F3">
              <w:rPr>
                <w:sz w:val="20"/>
                <w:szCs w:val="20"/>
                <w:lang w:eastAsia="en-US"/>
              </w:rPr>
              <w:t>3</w:t>
            </w:r>
            <w:r w:rsidR="003F78A4" w:rsidRPr="002E01F3">
              <w:rPr>
                <w:sz w:val="20"/>
                <w:szCs w:val="20"/>
                <w:lang w:eastAsia="en-US"/>
              </w:rPr>
              <w:t>00,0</w:t>
            </w:r>
          </w:p>
        </w:tc>
        <w:tc>
          <w:tcPr>
            <w:tcW w:w="1134" w:type="dxa"/>
            <w:gridSpan w:val="2"/>
            <w:tcBorders>
              <w:top w:val="single" w:sz="4" w:space="0" w:color="auto"/>
              <w:left w:val="single" w:sz="4" w:space="0" w:color="auto"/>
              <w:bottom w:val="single" w:sz="4" w:space="0" w:color="auto"/>
              <w:right w:val="single" w:sz="4" w:space="0" w:color="auto"/>
            </w:tcBorders>
          </w:tcPr>
          <w:p w:rsidR="003F78A4" w:rsidRPr="002E01F3" w:rsidRDefault="00FF3BDB" w:rsidP="00795519">
            <w:pPr>
              <w:widowControl w:val="0"/>
              <w:autoSpaceDE w:val="0"/>
              <w:autoSpaceDN w:val="0"/>
              <w:adjustRightInd w:val="0"/>
              <w:jc w:val="center"/>
              <w:rPr>
                <w:sz w:val="20"/>
                <w:szCs w:val="20"/>
                <w:lang w:eastAsia="en-US"/>
              </w:rPr>
            </w:pPr>
            <w:r w:rsidRPr="002E01F3">
              <w:rPr>
                <w:sz w:val="20"/>
                <w:szCs w:val="20"/>
                <w:lang w:eastAsia="en-US"/>
              </w:rPr>
              <w:t>3</w:t>
            </w:r>
            <w:r w:rsidR="003F78A4" w:rsidRPr="002E01F3">
              <w:rPr>
                <w:sz w:val="20"/>
                <w:szCs w:val="20"/>
                <w:lang w:eastAsia="en-US"/>
              </w:rPr>
              <w:t>00,0</w:t>
            </w:r>
          </w:p>
        </w:tc>
        <w:tc>
          <w:tcPr>
            <w:tcW w:w="1115" w:type="dxa"/>
            <w:gridSpan w:val="2"/>
            <w:tcBorders>
              <w:top w:val="single" w:sz="4" w:space="0" w:color="auto"/>
              <w:left w:val="single" w:sz="4" w:space="0" w:color="auto"/>
              <w:bottom w:val="single" w:sz="4" w:space="0" w:color="auto"/>
              <w:right w:val="single" w:sz="4" w:space="0" w:color="auto"/>
            </w:tcBorders>
            <w:shd w:val="clear" w:color="auto" w:fill="auto"/>
          </w:tcPr>
          <w:p w:rsidR="003F78A4" w:rsidRPr="002E01F3" w:rsidRDefault="001D1DCB" w:rsidP="00FF3BDB">
            <w:pPr>
              <w:widowControl w:val="0"/>
              <w:autoSpaceDE w:val="0"/>
              <w:autoSpaceDN w:val="0"/>
              <w:adjustRightInd w:val="0"/>
              <w:jc w:val="center"/>
              <w:rPr>
                <w:sz w:val="20"/>
                <w:szCs w:val="20"/>
                <w:lang w:eastAsia="en-US"/>
              </w:rPr>
            </w:pPr>
            <w:r w:rsidRPr="002E01F3">
              <w:rPr>
                <w:sz w:val="20"/>
                <w:szCs w:val="20"/>
                <w:lang w:eastAsia="en-US"/>
              </w:rPr>
              <w:t>9</w:t>
            </w:r>
            <w:r w:rsidR="003F78A4" w:rsidRPr="002E01F3">
              <w:rPr>
                <w:sz w:val="20"/>
                <w:szCs w:val="20"/>
                <w:lang w:eastAsia="en-US"/>
              </w:rPr>
              <w:t>00,0</w:t>
            </w:r>
          </w:p>
        </w:tc>
      </w:tr>
      <w:tr w:rsidR="003F78A4" w:rsidRPr="002E01F3" w:rsidTr="008F6C85">
        <w:trPr>
          <w:gridAfter w:val="1"/>
          <w:wAfter w:w="19" w:type="dxa"/>
          <w:trHeight w:val="359"/>
        </w:trPr>
        <w:tc>
          <w:tcPr>
            <w:tcW w:w="458" w:type="dxa"/>
            <w:vMerge/>
            <w:tcBorders>
              <w:left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51" w:type="dxa"/>
            <w:gridSpan w:val="3"/>
            <w:vMerge/>
            <w:tcBorders>
              <w:left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189" w:type="dxa"/>
            <w:gridSpan w:val="5"/>
            <w:vMerge/>
            <w:tcBorders>
              <w:left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24" w:type="dxa"/>
            <w:gridSpan w:val="4"/>
            <w:vMerge/>
            <w:tcBorders>
              <w:left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556" w:type="dxa"/>
            <w:vMerge/>
            <w:tcBorders>
              <w:left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федеральный бюджет     </w:t>
            </w:r>
          </w:p>
        </w:tc>
        <w:tc>
          <w:tcPr>
            <w:tcW w:w="851" w:type="dxa"/>
            <w:tcBorders>
              <w:top w:val="single" w:sz="4" w:space="0" w:color="auto"/>
              <w:left w:val="single" w:sz="4" w:space="0" w:color="auto"/>
              <w:bottom w:val="single" w:sz="4" w:space="0" w:color="auto"/>
              <w:right w:val="single" w:sz="4" w:space="0" w:color="auto"/>
            </w:tcBorders>
          </w:tcPr>
          <w:p w:rsidR="003F78A4" w:rsidRPr="002E01F3" w:rsidRDefault="003F78A4" w:rsidP="00795519">
            <w:pPr>
              <w:jc w:val="center"/>
              <w:rPr>
                <w:sz w:val="20"/>
                <w:szCs w:val="20"/>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jc w:val="center"/>
              <w:rPr>
                <w:sz w:val="20"/>
                <w:szCs w:val="20"/>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jc w:val="center"/>
              <w:rPr>
                <w:sz w:val="20"/>
                <w:szCs w:val="20"/>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shd w:val="clear" w:color="auto" w:fill="auto"/>
          </w:tcPr>
          <w:p w:rsidR="003F78A4" w:rsidRPr="002E01F3" w:rsidRDefault="003F78A4" w:rsidP="00795519">
            <w:pPr>
              <w:jc w:val="center"/>
              <w:rPr>
                <w:sz w:val="20"/>
                <w:szCs w:val="20"/>
                <w:lang w:eastAsia="en-US"/>
              </w:rPr>
            </w:pPr>
            <w:r w:rsidRPr="002E01F3">
              <w:rPr>
                <w:sz w:val="20"/>
                <w:szCs w:val="20"/>
                <w:lang w:eastAsia="en-US"/>
              </w:rPr>
              <w:t>0</w:t>
            </w:r>
          </w:p>
        </w:tc>
      </w:tr>
      <w:tr w:rsidR="003F78A4" w:rsidRPr="002E01F3" w:rsidTr="008F6C85">
        <w:trPr>
          <w:gridAfter w:val="1"/>
          <w:wAfter w:w="19" w:type="dxa"/>
          <w:trHeight w:val="359"/>
        </w:trPr>
        <w:tc>
          <w:tcPr>
            <w:tcW w:w="458" w:type="dxa"/>
            <w:vMerge/>
            <w:tcBorders>
              <w:left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51" w:type="dxa"/>
            <w:gridSpan w:val="3"/>
            <w:vMerge/>
            <w:tcBorders>
              <w:left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189" w:type="dxa"/>
            <w:gridSpan w:val="5"/>
            <w:vMerge/>
            <w:tcBorders>
              <w:left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24" w:type="dxa"/>
            <w:gridSpan w:val="4"/>
            <w:vMerge/>
            <w:tcBorders>
              <w:left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556" w:type="dxa"/>
            <w:vMerge/>
            <w:tcBorders>
              <w:left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расходы    областного</w:t>
            </w:r>
          </w:p>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бюджета       </w:t>
            </w:r>
          </w:p>
        </w:tc>
        <w:tc>
          <w:tcPr>
            <w:tcW w:w="851" w:type="dxa"/>
            <w:tcBorders>
              <w:top w:val="single" w:sz="4" w:space="0" w:color="auto"/>
              <w:left w:val="single" w:sz="4" w:space="0" w:color="auto"/>
              <w:bottom w:val="single" w:sz="4" w:space="0" w:color="auto"/>
              <w:right w:val="single" w:sz="4" w:space="0" w:color="auto"/>
            </w:tcBorders>
          </w:tcPr>
          <w:p w:rsidR="003F78A4" w:rsidRPr="002E01F3" w:rsidRDefault="003F78A4" w:rsidP="00795519">
            <w:pPr>
              <w:jc w:val="center"/>
              <w:rPr>
                <w:sz w:val="20"/>
                <w:szCs w:val="20"/>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jc w:val="center"/>
              <w:rPr>
                <w:sz w:val="20"/>
                <w:szCs w:val="20"/>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jc w:val="center"/>
              <w:rPr>
                <w:sz w:val="20"/>
                <w:szCs w:val="20"/>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shd w:val="clear" w:color="auto" w:fill="auto"/>
          </w:tcPr>
          <w:p w:rsidR="003F78A4" w:rsidRPr="002E01F3" w:rsidRDefault="003F78A4" w:rsidP="00795519">
            <w:pPr>
              <w:jc w:val="center"/>
              <w:rPr>
                <w:sz w:val="20"/>
                <w:szCs w:val="20"/>
                <w:lang w:eastAsia="en-US"/>
              </w:rPr>
            </w:pPr>
            <w:r w:rsidRPr="002E01F3">
              <w:rPr>
                <w:sz w:val="20"/>
                <w:szCs w:val="20"/>
                <w:lang w:eastAsia="en-US"/>
              </w:rPr>
              <w:t>0</w:t>
            </w:r>
          </w:p>
        </w:tc>
      </w:tr>
      <w:tr w:rsidR="003F78A4" w:rsidRPr="002E01F3" w:rsidTr="008F6C85">
        <w:trPr>
          <w:gridAfter w:val="1"/>
          <w:wAfter w:w="19" w:type="dxa"/>
          <w:trHeight w:val="359"/>
        </w:trPr>
        <w:tc>
          <w:tcPr>
            <w:tcW w:w="458" w:type="dxa"/>
            <w:vMerge/>
            <w:tcBorders>
              <w:left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51" w:type="dxa"/>
            <w:gridSpan w:val="3"/>
            <w:vMerge/>
            <w:tcBorders>
              <w:left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189" w:type="dxa"/>
            <w:gridSpan w:val="5"/>
            <w:vMerge/>
            <w:tcBorders>
              <w:left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24" w:type="dxa"/>
            <w:gridSpan w:val="4"/>
            <w:vMerge/>
            <w:tcBorders>
              <w:left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556" w:type="dxa"/>
            <w:vMerge/>
            <w:tcBorders>
              <w:left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расходы     бюджета Ковернинского муниципального округа                   </w:t>
            </w:r>
          </w:p>
        </w:tc>
        <w:tc>
          <w:tcPr>
            <w:tcW w:w="851" w:type="dxa"/>
            <w:tcBorders>
              <w:top w:val="single" w:sz="4" w:space="0" w:color="auto"/>
              <w:left w:val="single" w:sz="4" w:space="0" w:color="auto"/>
              <w:bottom w:val="single" w:sz="4" w:space="0" w:color="auto"/>
              <w:right w:val="single" w:sz="4" w:space="0" w:color="auto"/>
            </w:tcBorders>
          </w:tcPr>
          <w:p w:rsidR="003F78A4" w:rsidRPr="002E01F3" w:rsidRDefault="00FF3BDB" w:rsidP="00795519">
            <w:pPr>
              <w:widowControl w:val="0"/>
              <w:autoSpaceDE w:val="0"/>
              <w:autoSpaceDN w:val="0"/>
              <w:adjustRightInd w:val="0"/>
              <w:jc w:val="center"/>
              <w:rPr>
                <w:sz w:val="20"/>
                <w:szCs w:val="20"/>
                <w:lang w:eastAsia="en-US"/>
              </w:rPr>
            </w:pPr>
            <w:r w:rsidRPr="002E01F3">
              <w:rPr>
                <w:sz w:val="20"/>
                <w:szCs w:val="20"/>
                <w:lang w:eastAsia="en-US"/>
              </w:rPr>
              <w:t>3</w:t>
            </w:r>
            <w:r w:rsidR="003F78A4" w:rsidRPr="002E01F3">
              <w:rPr>
                <w:sz w:val="20"/>
                <w:szCs w:val="20"/>
                <w:lang w:eastAsia="en-US"/>
              </w:rPr>
              <w:t>00,0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FF3BDB" w:rsidP="00795519">
            <w:pPr>
              <w:widowControl w:val="0"/>
              <w:autoSpaceDE w:val="0"/>
              <w:autoSpaceDN w:val="0"/>
              <w:adjustRightInd w:val="0"/>
              <w:jc w:val="center"/>
              <w:rPr>
                <w:sz w:val="20"/>
                <w:szCs w:val="20"/>
                <w:lang w:eastAsia="en-US"/>
              </w:rPr>
            </w:pPr>
            <w:r w:rsidRPr="002E01F3">
              <w:rPr>
                <w:sz w:val="20"/>
                <w:szCs w:val="20"/>
                <w:lang w:eastAsia="en-US"/>
              </w:rPr>
              <w:t>3</w:t>
            </w:r>
            <w:r w:rsidR="003F78A4" w:rsidRPr="002E01F3">
              <w:rPr>
                <w:sz w:val="20"/>
                <w:szCs w:val="20"/>
                <w:lang w:eastAsia="en-US"/>
              </w:rPr>
              <w:t>00,0</w:t>
            </w:r>
          </w:p>
        </w:tc>
        <w:tc>
          <w:tcPr>
            <w:tcW w:w="1134" w:type="dxa"/>
            <w:gridSpan w:val="2"/>
            <w:tcBorders>
              <w:top w:val="single" w:sz="4" w:space="0" w:color="auto"/>
              <w:left w:val="single" w:sz="4" w:space="0" w:color="auto"/>
              <w:bottom w:val="single" w:sz="4" w:space="0" w:color="auto"/>
              <w:right w:val="single" w:sz="4" w:space="0" w:color="auto"/>
            </w:tcBorders>
          </w:tcPr>
          <w:p w:rsidR="003F78A4" w:rsidRPr="002E01F3" w:rsidRDefault="00FF3BDB" w:rsidP="00795519">
            <w:pPr>
              <w:widowControl w:val="0"/>
              <w:autoSpaceDE w:val="0"/>
              <w:autoSpaceDN w:val="0"/>
              <w:adjustRightInd w:val="0"/>
              <w:jc w:val="center"/>
              <w:rPr>
                <w:sz w:val="20"/>
                <w:szCs w:val="20"/>
                <w:lang w:eastAsia="en-US"/>
              </w:rPr>
            </w:pPr>
            <w:r w:rsidRPr="002E01F3">
              <w:rPr>
                <w:sz w:val="20"/>
                <w:szCs w:val="20"/>
                <w:lang w:eastAsia="en-US"/>
              </w:rPr>
              <w:t>3</w:t>
            </w:r>
            <w:r w:rsidR="003F78A4" w:rsidRPr="002E01F3">
              <w:rPr>
                <w:sz w:val="20"/>
                <w:szCs w:val="20"/>
                <w:lang w:eastAsia="en-US"/>
              </w:rPr>
              <w:t>00,0</w:t>
            </w:r>
          </w:p>
        </w:tc>
        <w:tc>
          <w:tcPr>
            <w:tcW w:w="1115" w:type="dxa"/>
            <w:gridSpan w:val="2"/>
            <w:tcBorders>
              <w:top w:val="single" w:sz="4" w:space="0" w:color="auto"/>
              <w:left w:val="single" w:sz="4" w:space="0" w:color="auto"/>
              <w:bottom w:val="single" w:sz="4" w:space="0" w:color="auto"/>
              <w:right w:val="single" w:sz="4" w:space="0" w:color="auto"/>
            </w:tcBorders>
            <w:shd w:val="clear" w:color="auto" w:fill="auto"/>
          </w:tcPr>
          <w:p w:rsidR="003F78A4" w:rsidRPr="002E01F3" w:rsidRDefault="001D1DCB" w:rsidP="00FF3BDB">
            <w:pPr>
              <w:widowControl w:val="0"/>
              <w:autoSpaceDE w:val="0"/>
              <w:autoSpaceDN w:val="0"/>
              <w:adjustRightInd w:val="0"/>
              <w:jc w:val="center"/>
              <w:rPr>
                <w:sz w:val="20"/>
                <w:szCs w:val="20"/>
                <w:lang w:eastAsia="en-US"/>
              </w:rPr>
            </w:pPr>
            <w:r w:rsidRPr="002E01F3">
              <w:rPr>
                <w:sz w:val="20"/>
                <w:szCs w:val="20"/>
                <w:lang w:eastAsia="en-US"/>
              </w:rPr>
              <w:t>9</w:t>
            </w:r>
            <w:r w:rsidR="003F78A4" w:rsidRPr="002E01F3">
              <w:rPr>
                <w:sz w:val="20"/>
                <w:szCs w:val="20"/>
                <w:lang w:eastAsia="en-US"/>
              </w:rPr>
              <w:t>00,0</w:t>
            </w:r>
          </w:p>
        </w:tc>
      </w:tr>
      <w:tr w:rsidR="003F78A4" w:rsidRPr="002E01F3" w:rsidTr="00BB50AA">
        <w:trPr>
          <w:gridAfter w:val="1"/>
          <w:wAfter w:w="19" w:type="dxa"/>
          <w:trHeight w:val="359"/>
        </w:trPr>
        <w:tc>
          <w:tcPr>
            <w:tcW w:w="458" w:type="dxa"/>
            <w:vMerge/>
            <w:tcBorders>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51" w:type="dxa"/>
            <w:gridSpan w:val="3"/>
            <w:vMerge/>
            <w:tcBorders>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189" w:type="dxa"/>
            <w:gridSpan w:val="5"/>
            <w:vMerge/>
            <w:tcBorders>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24" w:type="dxa"/>
            <w:gridSpan w:val="4"/>
            <w:vMerge/>
            <w:tcBorders>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556" w:type="dxa"/>
            <w:vMerge/>
            <w:tcBorders>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 прочие     источники </w:t>
            </w:r>
          </w:p>
        </w:tc>
        <w:tc>
          <w:tcPr>
            <w:tcW w:w="851" w:type="dxa"/>
            <w:tcBorders>
              <w:top w:val="single" w:sz="4" w:space="0" w:color="auto"/>
              <w:left w:val="single" w:sz="4" w:space="0" w:color="auto"/>
              <w:bottom w:val="single" w:sz="4" w:space="0" w:color="auto"/>
              <w:right w:val="single" w:sz="4" w:space="0" w:color="auto"/>
            </w:tcBorders>
          </w:tcPr>
          <w:p w:rsidR="003F78A4" w:rsidRPr="002E01F3" w:rsidRDefault="003F78A4" w:rsidP="00795519">
            <w:pPr>
              <w:jc w:val="center"/>
              <w:rPr>
                <w:sz w:val="20"/>
                <w:szCs w:val="20"/>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jc w:val="center"/>
              <w:rPr>
                <w:sz w:val="20"/>
                <w:szCs w:val="20"/>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jc w:val="center"/>
              <w:rPr>
                <w:sz w:val="20"/>
                <w:szCs w:val="20"/>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jc w:val="center"/>
              <w:rPr>
                <w:sz w:val="20"/>
                <w:szCs w:val="20"/>
                <w:lang w:eastAsia="en-US"/>
              </w:rPr>
            </w:pPr>
            <w:r w:rsidRPr="002E01F3">
              <w:rPr>
                <w:sz w:val="20"/>
                <w:szCs w:val="20"/>
                <w:lang w:eastAsia="en-US"/>
              </w:rPr>
              <w:t>0</w:t>
            </w:r>
          </w:p>
        </w:tc>
      </w:tr>
      <w:tr w:rsidR="003F78A4" w:rsidRPr="002E01F3" w:rsidTr="00BB50AA">
        <w:trPr>
          <w:gridAfter w:val="1"/>
          <w:wAfter w:w="19" w:type="dxa"/>
          <w:trHeight w:val="359"/>
        </w:trPr>
        <w:tc>
          <w:tcPr>
            <w:tcW w:w="4678" w:type="dxa"/>
            <w:gridSpan w:val="14"/>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both"/>
              <w:rPr>
                <w:sz w:val="20"/>
                <w:szCs w:val="20"/>
                <w:lang w:eastAsia="en-US"/>
              </w:rPr>
            </w:pPr>
            <w:r w:rsidRPr="002E01F3">
              <w:rPr>
                <w:sz w:val="20"/>
                <w:szCs w:val="20"/>
                <w:lang w:eastAsia="en-US"/>
              </w:rPr>
              <w:t>Подпрограмма  4 «Деятельность и развитие школ дополнительного образования»</w:t>
            </w: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Всего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BB50AA" w:rsidP="00795519">
            <w:pPr>
              <w:widowControl w:val="0"/>
              <w:autoSpaceDE w:val="0"/>
              <w:autoSpaceDN w:val="0"/>
              <w:adjustRightInd w:val="0"/>
              <w:jc w:val="center"/>
              <w:rPr>
                <w:sz w:val="20"/>
                <w:szCs w:val="20"/>
                <w:lang w:eastAsia="en-US"/>
              </w:rPr>
            </w:pPr>
            <w:r w:rsidRPr="002E01F3">
              <w:rPr>
                <w:sz w:val="20"/>
                <w:szCs w:val="20"/>
                <w:lang w:eastAsia="en-US"/>
              </w:rPr>
              <w:t>7844,3</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BB50AA" w:rsidP="00795519">
            <w:pPr>
              <w:widowControl w:val="0"/>
              <w:autoSpaceDE w:val="0"/>
              <w:autoSpaceDN w:val="0"/>
              <w:adjustRightInd w:val="0"/>
              <w:jc w:val="center"/>
              <w:rPr>
                <w:sz w:val="20"/>
                <w:szCs w:val="20"/>
                <w:lang w:eastAsia="en-US"/>
              </w:rPr>
            </w:pPr>
            <w:r w:rsidRPr="002E01F3">
              <w:rPr>
                <w:sz w:val="20"/>
                <w:szCs w:val="20"/>
                <w:lang w:eastAsia="en-US"/>
              </w:rPr>
              <w:t>7844,3</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BB50AA" w:rsidP="00795519">
            <w:pPr>
              <w:widowControl w:val="0"/>
              <w:autoSpaceDE w:val="0"/>
              <w:autoSpaceDN w:val="0"/>
              <w:adjustRightInd w:val="0"/>
              <w:jc w:val="center"/>
              <w:rPr>
                <w:sz w:val="20"/>
                <w:szCs w:val="20"/>
                <w:lang w:eastAsia="en-US"/>
              </w:rPr>
            </w:pPr>
            <w:r w:rsidRPr="002E01F3">
              <w:rPr>
                <w:sz w:val="20"/>
                <w:szCs w:val="20"/>
                <w:lang w:eastAsia="en-US"/>
              </w:rPr>
              <w:t>7844,3</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BB50AA" w:rsidP="00795519">
            <w:pPr>
              <w:widowControl w:val="0"/>
              <w:autoSpaceDE w:val="0"/>
              <w:autoSpaceDN w:val="0"/>
              <w:adjustRightInd w:val="0"/>
              <w:jc w:val="center"/>
              <w:rPr>
                <w:sz w:val="20"/>
                <w:szCs w:val="20"/>
                <w:lang w:eastAsia="en-US"/>
              </w:rPr>
            </w:pPr>
            <w:r w:rsidRPr="002E01F3">
              <w:rPr>
                <w:sz w:val="20"/>
                <w:szCs w:val="20"/>
                <w:lang w:eastAsia="en-US"/>
              </w:rPr>
              <w:t>23532,9</w:t>
            </w:r>
          </w:p>
        </w:tc>
      </w:tr>
      <w:tr w:rsidR="003F78A4" w:rsidRPr="002E01F3" w:rsidTr="00BB50AA">
        <w:trPr>
          <w:gridAfter w:val="1"/>
          <w:wAfter w:w="19" w:type="dxa"/>
          <w:trHeight w:val="359"/>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widowControl w:val="0"/>
              <w:autoSpaceDE w:val="0"/>
              <w:autoSpaceDN w:val="0"/>
              <w:adjustRightInd w:val="0"/>
              <w:jc w:val="both"/>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федеральный бюджет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3F78A4" w:rsidRPr="002E01F3" w:rsidTr="00BB50AA">
        <w:trPr>
          <w:gridAfter w:val="1"/>
          <w:wAfter w:w="19" w:type="dxa"/>
          <w:trHeight w:val="359"/>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widowControl w:val="0"/>
              <w:autoSpaceDE w:val="0"/>
              <w:autoSpaceDN w:val="0"/>
              <w:adjustRightInd w:val="0"/>
              <w:jc w:val="both"/>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расходы    областного</w:t>
            </w:r>
          </w:p>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бюджета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BB50AA" w:rsidRPr="002E01F3" w:rsidTr="00BB50AA">
        <w:trPr>
          <w:gridAfter w:val="1"/>
          <w:wAfter w:w="19" w:type="dxa"/>
          <w:trHeight w:val="359"/>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widowControl w:val="0"/>
              <w:autoSpaceDE w:val="0"/>
              <w:autoSpaceDN w:val="0"/>
              <w:adjustRightInd w:val="0"/>
              <w:jc w:val="both"/>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BB50AA" w:rsidRPr="002E01F3" w:rsidRDefault="00BB50AA" w:rsidP="00795519">
            <w:pPr>
              <w:widowControl w:val="0"/>
              <w:autoSpaceDE w:val="0"/>
              <w:autoSpaceDN w:val="0"/>
              <w:adjustRightInd w:val="0"/>
              <w:rPr>
                <w:sz w:val="20"/>
                <w:szCs w:val="20"/>
                <w:lang w:eastAsia="en-US"/>
              </w:rPr>
            </w:pPr>
            <w:r w:rsidRPr="002E01F3">
              <w:rPr>
                <w:sz w:val="20"/>
                <w:szCs w:val="20"/>
                <w:lang w:eastAsia="en-US"/>
              </w:rPr>
              <w:t xml:space="preserve">расходы     бюджета Ковернинского муниципального округа                   </w:t>
            </w:r>
          </w:p>
        </w:tc>
        <w:tc>
          <w:tcPr>
            <w:tcW w:w="851" w:type="dxa"/>
            <w:tcBorders>
              <w:top w:val="single" w:sz="4" w:space="0" w:color="auto"/>
              <w:left w:val="single" w:sz="4" w:space="0" w:color="auto"/>
              <w:bottom w:val="single" w:sz="4" w:space="0" w:color="auto"/>
              <w:right w:val="single" w:sz="4" w:space="0" w:color="auto"/>
            </w:tcBorders>
            <w:hideMark/>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7844,3</w:t>
            </w:r>
          </w:p>
        </w:tc>
        <w:tc>
          <w:tcPr>
            <w:tcW w:w="850" w:type="dxa"/>
            <w:gridSpan w:val="2"/>
            <w:tcBorders>
              <w:top w:val="single" w:sz="4" w:space="0" w:color="auto"/>
              <w:left w:val="single" w:sz="4" w:space="0" w:color="auto"/>
              <w:bottom w:val="single" w:sz="4" w:space="0" w:color="auto"/>
              <w:right w:val="single" w:sz="4" w:space="0" w:color="auto"/>
            </w:tcBorders>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7844,3</w:t>
            </w:r>
          </w:p>
        </w:tc>
        <w:tc>
          <w:tcPr>
            <w:tcW w:w="1134" w:type="dxa"/>
            <w:gridSpan w:val="2"/>
            <w:tcBorders>
              <w:top w:val="single" w:sz="4" w:space="0" w:color="auto"/>
              <w:left w:val="single" w:sz="4" w:space="0" w:color="auto"/>
              <w:bottom w:val="single" w:sz="4" w:space="0" w:color="auto"/>
              <w:right w:val="single" w:sz="4" w:space="0" w:color="auto"/>
            </w:tcBorders>
            <w:hideMark/>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7844,3</w:t>
            </w:r>
          </w:p>
        </w:tc>
        <w:tc>
          <w:tcPr>
            <w:tcW w:w="1115" w:type="dxa"/>
            <w:gridSpan w:val="2"/>
            <w:tcBorders>
              <w:top w:val="single" w:sz="4" w:space="0" w:color="auto"/>
              <w:left w:val="single" w:sz="4" w:space="0" w:color="auto"/>
              <w:bottom w:val="single" w:sz="4" w:space="0" w:color="auto"/>
              <w:right w:val="single" w:sz="4" w:space="0" w:color="auto"/>
            </w:tcBorders>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23532,9</w:t>
            </w:r>
          </w:p>
        </w:tc>
      </w:tr>
      <w:tr w:rsidR="003F78A4" w:rsidRPr="002E01F3" w:rsidTr="00BB50AA">
        <w:trPr>
          <w:gridAfter w:val="1"/>
          <w:wAfter w:w="19" w:type="dxa"/>
          <w:trHeight w:val="359"/>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widowControl w:val="0"/>
              <w:autoSpaceDE w:val="0"/>
              <w:autoSpaceDN w:val="0"/>
              <w:adjustRightInd w:val="0"/>
              <w:jc w:val="both"/>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 прочие     источники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BB50AA" w:rsidRPr="002E01F3" w:rsidTr="00BB50AA">
        <w:trPr>
          <w:gridAfter w:val="1"/>
          <w:wAfter w:w="19" w:type="dxa"/>
          <w:trHeight w:val="359"/>
        </w:trPr>
        <w:tc>
          <w:tcPr>
            <w:tcW w:w="458" w:type="dxa"/>
            <w:vMerge w:val="restart"/>
            <w:tcBorders>
              <w:top w:val="single" w:sz="4" w:space="0" w:color="auto"/>
              <w:left w:val="single" w:sz="4" w:space="0" w:color="auto"/>
              <w:bottom w:val="single" w:sz="4" w:space="0" w:color="auto"/>
              <w:right w:val="single" w:sz="4" w:space="0" w:color="auto"/>
            </w:tcBorders>
            <w:hideMark/>
          </w:tcPr>
          <w:p w:rsidR="00BB50AA" w:rsidRPr="002E01F3" w:rsidRDefault="00BB50AA" w:rsidP="00795519">
            <w:pPr>
              <w:widowControl w:val="0"/>
              <w:autoSpaceDE w:val="0"/>
              <w:autoSpaceDN w:val="0"/>
              <w:adjustRightInd w:val="0"/>
              <w:jc w:val="both"/>
              <w:rPr>
                <w:sz w:val="20"/>
                <w:szCs w:val="20"/>
                <w:lang w:eastAsia="en-US"/>
              </w:rPr>
            </w:pPr>
            <w:r w:rsidRPr="002E01F3">
              <w:rPr>
                <w:sz w:val="20"/>
                <w:szCs w:val="20"/>
                <w:lang w:eastAsia="en-US"/>
              </w:rPr>
              <w:t>4.1</w:t>
            </w:r>
          </w:p>
        </w:tc>
        <w:tc>
          <w:tcPr>
            <w:tcW w:w="1751" w:type="dxa"/>
            <w:gridSpan w:val="3"/>
            <w:vMerge w:val="restart"/>
            <w:tcBorders>
              <w:top w:val="single" w:sz="4" w:space="0" w:color="auto"/>
              <w:left w:val="single" w:sz="4" w:space="0" w:color="auto"/>
              <w:bottom w:val="single" w:sz="4" w:space="0" w:color="auto"/>
              <w:right w:val="single" w:sz="4" w:space="0" w:color="auto"/>
            </w:tcBorders>
            <w:hideMark/>
          </w:tcPr>
          <w:p w:rsidR="00BB50AA" w:rsidRPr="002E01F3" w:rsidRDefault="00BB50AA" w:rsidP="00795519">
            <w:pPr>
              <w:widowControl w:val="0"/>
              <w:autoSpaceDE w:val="0"/>
              <w:autoSpaceDN w:val="0"/>
              <w:adjustRightInd w:val="0"/>
              <w:rPr>
                <w:sz w:val="20"/>
                <w:szCs w:val="20"/>
                <w:lang w:eastAsia="en-US"/>
              </w:rPr>
            </w:pPr>
            <w:r w:rsidRPr="002E01F3">
              <w:rPr>
                <w:sz w:val="20"/>
                <w:szCs w:val="20"/>
                <w:lang w:eastAsia="en-US"/>
              </w:rPr>
              <w:t>Обеспечение сохранения и развитие системы дополнительного образования детей</w:t>
            </w:r>
          </w:p>
        </w:tc>
        <w:tc>
          <w:tcPr>
            <w:tcW w:w="1052" w:type="dxa"/>
            <w:gridSpan w:val="4"/>
            <w:vMerge w:val="restart"/>
            <w:tcBorders>
              <w:top w:val="single" w:sz="4" w:space="0" w:color="auto"/>
              <w:left w:val="single" w:sz="4" w:space="0" w:color="auto"/>
              <w:bottom w:val="single" w:sz="4" w:space="0" w:color="auto"/>
              <w:right w:val="single" w:sz="4" w:space="0" w:color="auto"/>
            </w:tcBorders>
            <w:hideMark/>
          </w:tcPr>
          <w:p w:rsidR="00BB50AA" w:rsidRPr="002E01F3" w:rsidRDefault="00BB50AA" w:rsidP="00795519">
            <w:pPr>
              <w:widowControl w:val="0"/>
              <w:autoSpaceDE w:val="0"/>
              <w:autoSpaceDN w:val="0"/>
              <w:adjustRightInd w:val="0"/>
              <w:jc w:val="both"/>
              <w:rPr>
                <w:sz w:val="20"/>
                <w:szCs w:val="20"/>
                <w:lang w:eastAsia="en-US"/>
              </w:rPr>
            </w:pPr>
            <w:r w:rsidRPr="002E01F3">
              <w:rPr>
                <w:sz w:val="20"/>
                <w:szCs w:val="20"/>
                <w:lang w:eastAsia="en-US"/>
              </w:rPr>
              <w:t>Прочие расходы</w:t>
            </w:r>
          </w:p>
        </w:tc>
        <w:tc>
          <w:tcPr>
            <w:tcW w:w="708" w:type="dxa"/>
            <w:gridSpan w:val="4"/>
            <w:vMerge w:val="restart"/>
            <w:tcBorders>
              <w:top w:val="single" w:sz="4" w:space="0" w:color="auto"/>
              <w:left w:val="single" w:sz="4" w:space="0" w:color="auto"/>
              <w:bottom w:val="single" w:sz="4" w:space="0" w:color="auto"/>
              <w:right w:val="single" w:sz="4" w:space="0" w:color="auto"/>
            </w:tcBorders>
            <w:hideMark/>
          </w:tcPr>
          <w:p w:rsidR="00BB50AA" w:rsidRPr="002E01F3" w:rsidRDefault="00BB50AA" w:rsidP="00795519">
            <w:pPr>
              <w:widowControl w:val="0"/>
              <w:autoSpaceDE w:val="0"/>
              <w:autoSpaceDN w:val="0"/>
              <w:adjustRightInd w:val="0"/>
              <w:jc w:val="both"/>
              <w:rPr>
                <w:sz w:val="20"/>
                <w:szCs w:val="20"/>
                <w:lang w:eastAsia="en-US"/>
              </w:rPr>
            </w:pPr>
            <w:r w:rsidRPr="002E01F3">
              <w:rPr>
                <w:sz w:val="20"/>
                <w:szCs w:val="20"/>
                <w:lang w:eastAsia="en-US"/>
              </w:rPr>
              <w:t>2021-2023</w:t>
            </w:r>
          </w:p>
        </w:tc>
        <w:tc>
          <w:tcPr>
            <w:tcW w:w="709" w:type="dxa"/>
            <w:gridSpan w:val="2"/>
            <w:vMerge w:val="restart"/>
            <w:tcBorders>
              <w:top w:val="single" w:sz="4" w:space="0" w:color="auto"/>
              <w:left w:val="single" w:sz="4" w:space="0" w:color="auto"/>
              <w:bottom w:val="single" w:sz="4" w:space="0" w:color="auto"/>
              <w:right w:val="single" w:sz="4" w:space="0" w:color="auto"/>
            </w:tcBorders>
            <w:hideMark/>
          </w:tcPr>
          <w:p w:rsidR="00BB50AA" w:rsidRPr="002E01F3" w:rsidRDefault="00BB50AA" w:rsidP="00795519">
            <w:pPr>
              <w:widowControl w:val="0"/>
              <w:autoSpaceDE w:val="0"/>
              <w:autoSpaceDN w:val="0"/>
              <w:adjustRightInd w:val="0"/>
              <w:jc w:val="both"/>
              <w:rPr>
                <w:sz w:val="20"/>
                <w:szCs w:val="20"/>
                <w:lang w:eastAsia="en-US"/>
              </w:rPr>
            </w:pPr>
            <w:r w:rsidRPr="002E01F3">
              <w:rPr>
                <w:sz w:val="20"/>
                <w:szCs w:val="20"/>
                <w:lang w:eastAsia="en-US"/>
              </w:rPr>
              <w:t>ДХШ</w:t>
            </w:r>
          </w:p>
          <w:p w:rsidR="00BB50AA" w:rsidRPr="002E01F3" w:rsidRDefault="00BB50AA" w:rsidP="00795519">
            <w:pPr>
              <w:widowControl w:val="0"/>
              <w:autoSpaceDE w:val="0"/>
              <w:autoSpaceDN w:val="0"/>
              <w:adjustRightInd w:val="0"/>
              <w:jc w:val="both"/>
              <w:rPr>
                <w:sz w:val="20"/>
                <w:szCs w:val="20"/>
                <w:lang w:eastAsia="en-US"/>
              </w:rPr>
            </w:pPr>
            <w:r w:rsidRPr="002E01F3">
              <w:rPr>
                <w:sz w:val="20"/>
                <w:szCs w:val="20"/>
                <w:lang w:eastAsia="en-US"/>
              </w:rPr>
              <w:t>ДМШ</w:t>
            </w:r>
          </w:p>
        </w:tc>
        <w:tc>
          <w:tcPr>
            <w:tcW w:w="1701" w:type="dxa"/>
            <w:tcBorders>
              <w:top w:val="single" w:sz="4" w:space="0" w:color="auto"/>
              <w:left w:val="single" w:sz="4" w:space="0" w:color="auto"/>
              <w:bottom w:val="single" w:sz="4" w:space="0" w:color="auto"/>
              <w:right w:val="single" w:sz="4" w:space="0" w:color="auto"/>
            </w:tcBorders>
            <w:hideMark/>
          </w:tcPr>
          <w:p w:rsidR="00BB50AA" w:rsidRPr="002E01F3" w:rsidRDefault="00BB50AA" w:rsidP="00795519">
            <w:pPr>
              <w:widowControl w:val="0"/>
              <w:autoSpaceDE w:val="0"/>
              <w:autoSpaceDN w:val="0"/>
              <w:adjustRightInd w:val="0"/>
              <w:rPr>
                <w:sz w:val="20"/>
                <w:szCs w:val="20"/>
                <w:lang w:eastAsia="en-US"/>
              </w:rPr>
            </w:pPr>
            <w:r w:rsidRPr="002E01F3">
              <w:rPr>
                <w:sz w:val="20"/>
                <w:szCs w:val="20"/>
                <w:lang w:eastAsia="en-US"/>
              </w:rPr>
              <w:t xml:space="preserve">Всего </w:t>
            </w:r>
          </w:p>
        </w:tc>
        <w:tc>
          <w:tcPr>
            <w:tcW w:w="851" w:type="dxa"/>
            <w:tcBorders>
              <w:top w:val="single" w:sz="4" w:space="0" w:color="auto"/>
              <w:left w:val="single" w:sz="4" w:space="0" w:color="auto"/>
              <w:bottom w:val="single" w:sz="4" w:space="0" w:color="auto"/>
              <w:right w:val="single" w:sz="4" w:space="0" w:color="auto"/>
            </w:tcBorders>
            <w:hideMark/>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7844,3</w:t>
            </w:r>
          </w:p>
        </w:tc>
        <w:tc>
          <w:tcPr>
            <w:tcW w:w="850" w:type="dxa"/>
            <w:gridSpan w:val="2"/>
            <w:tcBorders>
              <w:top w:val="single" w:sz="4" w:space="0" w:color="auto"/>
              <w:left w:val="single" w:sz="4" w:space="0" w:color="auto"/>
              <w:bottom w:val="single" w:sz="4" w:space="0" w:color="auto"/>
              <w:right w:val="single" w:sz="4" w:space="0" w:color="auto"/>
            </w:tcBorders>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7844,3</w:t>
            </w:r>
          </w:p>
        </w:tc>
        <w:tc>
          <w:tcPr>
            <w:tcW w:w="1134" w:type="dxa"/>
            <w:gridSpan w:val="2"/>
            <w:tcBorders>
              <w:top w:val="single" w:sz="4" w:space="0" w:color="auto"/>
              <w:left w:val="single" w:sz="4" w:space="0" w:color="auto"/>
              <w:bottom w:val="single" w:sz="4" w:space="0" w:color="auto"/>
              <w:right w:val="single" w:sz="4" w:space="0" w:color="auto"/>
            </w:tcBorders>
            <w:hideMark/>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7844,3</w:t>
            </w:r>
          </w:p>
        </w:tc>
        <w:tc>
          <w:tcPr>
            <w:tcW w:w="1115" w:type="dxa"/>
            <w:gridSpan w:val="2"/>
            <w:tcBorders>
              <w:top w:val="single" w:sz="4" w:space="0" w:color="auto"/>
              <w:left w:val="single" w:sz="4" w:space="0" w:color="auto"/>
              <w:bottom w:val="single" w:sz="4" w:space="0" w:color="auto"/>
              <w:right w:val="single" w:sz="4" w:space="0" w:color="auto"/>
            </w:tcBorders>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23532,9</w:t>
            </w:r>
          </w:p>
        </w:tc>
      </w:tr>
      <w:tr w:rsidR="003F78A4"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052"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08"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федеральный бюджет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3F78A4"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052"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08"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расходы    областного</w:t>
            </w:r>
          </w:p>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бюджета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BB50AA"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1052" w:type="dxa"/>
            <w:gridSpan w:val="4"/>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708" w:type="dxa"/>
            <w:gridSpan w:val="4"/>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BB50AA" w:rsidRPr="002E01F3" w:rsidRDefault="00BB50AA" w:rsidP="00795519">
            <w:pPr>
              <w:widowControl w:val="0"/>
              <w:autoSpaceDE w:val="0"/>
              <w:autoSpaceDN w:val="0"/>
              <w:adjustRightInd w:val="0"/>
              <w:rPr>
                <w:sz w:val="20"/>
                <w:szCs w:val="20"/>
                <w:lang w:eastAsia="en-US"/>
              </w:rPr>
            </w:pPr>
            <w:r w:rsidRPr="002E01F3">
              <w:rPr>
                <w:sz w:val="20"/>
                <w:szCs w:val="20"/>
                <w:lang w:eastAsia="en-US"/>
              </w:rPr>
              <w:t xml:space="preserve">расходы     бюджета Ковернинского </w:t>
            </w:r>
            <w:r w:rsidRPr="002E01F3">
              <w:rPr>
                <w:sz w:val="20"/>
                <w:szCs w:val="20"/>
                <w:lang w:eastAsia="en-US"/>
              </w:rPr>
              <w:lastRenderedPageBreak/>
              <w:t xml:space="preserve">муниципального округа                   </w:t>
            </w:r>
          </w:p>
        </w:tc>
        <w:tc>
          <w:tcPr>
            <w:tcW w:w="851" w:type="dxa"/>
            <w:tcBorders>
              <w:top w:val="single" w:sz="4" w:space="0" w:color="auto"/>
              <w:left w:val="single" w:sz="4" w:space="0" w:color="auto"/>
              <w:bottom w:val="single" w:sz="4" w:space="0" w:color="auto"/>
              <w:right w:val="single" w:sz="4" w:space="0" w:color="auto"/>
            </w:tcBorders>
            <w:hideMark/>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lastRenderedPageBreak/>
              <w:t>7844,3</w:t>
            </w:r>
          </w:p>
        </w:tc>
        <w:tc>
          <w:tcPr>
            <w:tcW w:w="850" w:type="dxa"/>
            <w:gridSpan w:val="2"/>
            <w:tcBorders>
              <w:top w:val="single" w:sz="4" w:space="0" w:color="auto"/>
              <w:left w:val="single" w:sz="4" w:space="0" w:color="auto"/>
              <w:bottom w:val="single" w:sz="4" w:space="0" w:color="auto"/>
              <w:right w:val="single" w:sz="4" w:space="0" w:color="auto"/>
            </w:tcBorders>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7844,3</w:t>
            </w:r>
          </w:p>
        </w:tc>
        <w:tc>
          <w:tcPr>
            <w:tcW w:w="1134" w:type="dxa"/>
            <w:gridSpan w:val="2"/>
            <w:tcBorders>
              <w:top w:val="single" w:sz="4" w:space="0" w:color="auto"/>
              <w:left w:val="single" w:sz="4" w:space="0" w:color="auto"/>
              <w:bottom w:val="single" w:sz="4" w:space="0" w:color="auto"/>
              <w:right w:val="single" w:sz="4" w:space="0" w:color="auto"/>
            </w:tcBorders>
            <w:hideMark/>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7844,3</w:t>
            </w:r>
          </w:p>
        </w:tc>
        <w:tc>
          <w:tcPr>
            <w:tcW w:w="1115" w:type="dxa"/>
            <w:gridSpan w:val="2"/>
            <w:tcBorders>
              <w:top w:val="single" w:sz="4" w:space="0" w:color="auto"/>
              <w:left w:val="single" w:sz="4" w:space="0" w:color="auto"/>
              <w:bottom w:val="single" w:sz="4" w:space="0" w:color="auto"/>
              <w:right w:val="single" w:sz="4" w:space="0" w:color="auto"/>
            </w:tcBorders>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23532,9</w:t>
            </w:r>
          </w:p>
        </w:tc>
      </w:tr>
      <w:tr w:rsidR="003F78A4"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052"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08"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 прочие     источники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3F78A4" w:rsidRPr="002E01F3" w:rsidTr="00BB50AA">
        <w:trPr>
          <w:gridAfter w:val="1"/>
          <w:wAfter w:w="19" w:type="dxa"/>
          <w:trHeight w:val="359"/>
        </w:trPr>
        <w:tc>
          <w:tcPr>
            <w:tcW w:w="4678" w:type="dxa"/>
            <w:gridSpan w:val="14"/>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Подпрограмма 5 «Обеспечение реализации муниципальной программы»</w:t>
            </w: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Всего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BB50AA" w:rsidP="00795519">
            <w:pPr>
              <w:widowControl w:val="0"/>
              <w:autoSpaceDE w:val="0"/>
              <w:autoSpaceDN w:val="0"/>
              <w:adjustRightInd w:val="0"/>
              <w:jc w:val="center"/>
              <w:rPr>
                <w:sz w:val="20"/>
                <w:szCs w:val="20"/>
                <w:lang w:eastAsia="en-US"/>
              </w:rPr>
            </w:pPr>
            <w:r w:rsidRPr="002E01F3">
              <w:rPr>
                <w:sz w:val="20"/>
                <w:szCs w:val="20"/>
                <w:lang w:eastAsia="en-US"/>
              </w:rPr>
              <w:t>3732,7</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BB50AA" w:rsidP="00795519">
            <w:pPr>
              <w:widowControl w:val="0"/>
              <w:autoSpaceDE w:val="0"/>
              <w:autoSpaceDN w:val="0"/>
              <w:adjustRightInd w:val="0"/>
              <w:jc w:val="center"/>
              <w:rPr>
                <w:sz w:val="20"/>
                <w:szCs w:val="20"/>
                <w:lang w:eastAsia="en-US"/>
              </w:rPr>
            </w:pPr>
            <w:r w:rsidRPr="002E01F3">
              <w:rPr>
                <w:sz w:val="20"/>
                <w:szCs w:val="20"/>
                <w:lang w:eastAsia="en-US"/>
              </w:rPr>
              <w:t>3732,7</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BB50AA" w:rsidP="00795519">
            <w:pPr>
              <w:widowControl w:val="0"/>
              <w:autoSpaceDE w:val="0"/>
              <w:autoSpaceDN w:val="0"/>
              <w:adjustRightInd w:val="0"/>
              <w:jc w:val="center"/>
              <w:rPr>
                <w:sz w:val="20"/>
                <w:szCs w:val="20"/>
                <w:lang w:eastAsia="en-US"/>
              </w:rPr>
            </w:pPr>
            <w:r w:rsidRPr="002E01F3">
              <w:rPr>
                <w:sz w:val="20"/>
                <w:szCs w:val="20"/>
                <w:lang w:eastAsia="en-US"/>
              </w:rPr>
              <w:t>3732,7</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BB50AA" w:rsidP="00795519">
            <w:pPr>
              <w:widowControl w:val="0"/>
              <w:autoSpaceDE w:val="0"/>
              <w:autoSpaceDN w:val="0"/>
              <w:adjustRightInd w:val="0"/>
              <w:jc w:val="center"/>
              <w:rPr>
                <w:sz w:val="20"/>
                <w:szCs w:val="20"/>
                <w:lang w:eastAsia="en-US"/>
              </w:rPr>
            </w:pPr>
            <w:r w:rsidRPr="002E01F3">
              <w:rPr>
                <w:sz w:val="20"/>
                <w:szCs w:val="20"/>
                <w:lang w:eastAsia="en-US"/>
              </w:rPr>
              <w:t>11198,1</w:t>
            </w:r>
          </w:p>
        </w:tc>
      </w:tr>
      <w:tr w:rsidR="003F78A4" w:rsidRPr="002E01F3" w:rsidTr="00BB50AA">
        <w:trPr>
          <w:gridAfter w:val="1"/>
          <w:wAfter w:w="19" w:type="dxa"/>
          <w:trHeight w:val="359"/>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федеральный бюджет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3F78A4" w:rsidRPr="002E01F3" w:rsidTr="00BB50AA">
        <w:trPr>
          <w:gridAfter w:val="1"/>
          <w:wAfter w:w="19" w:type="dxa"/>
          <w:trHeight w:val="359"/>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расходы    областного</w:t>
            </w:r>
          </w:p>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бюджета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BB50AA" w:rsidRPr="002E01F3" w:rsidTr="00BB50AA">
        <w:trPr>
          <w:gridAfter w:val="1"/>
          <w:wAfter w:w="19" w:type="dxa"/>
          <w:trHeight w:val="359"/>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BB50AA" w:rsidRPr="002E01F3" w:rsidRDefault="00BB50AA" w:rsidP="00795519">
            <w:pPr>
              <w:widowControl w:val="0"/>
              <w:autoSpaceDE w:val="0"/>
              <w:autoSpaceDN w:val="0"/>
              <w:adjustRightInd w:val="0"/>
              <w:rPr>
                <w:sz w:val="20"/>
                <w:szCs w:val="20"/>
                <w:lang w:eastAsia="en-US"/>
              </w:rPr>
            </w:pPr>
            <w:r w:rsidRPr="002E01F3">
              <w:rPr>
                <w:sz w:val="20"/>
                <w:szCs w:val="20"/>
                <w:lang w:eastAsia="en-US"/>
              </w:rPr>
              <w:t xml:space="preserve">расходы     бюджета Ковернинского муниципального округа                   </w:t>
            </w:r>
          </w:p>
        </w:tc>
        <w:tc>
          <w:tcPr>
            <w:tcW w:w="851" w:type="dxa"/>
            <w:tcBorders>
              <w:top w:val="single" w:sz="4" w:space="0" w:color="auto"/>
              <w:left w:val="single" w:sz="4" w:space="0" w:color="auto"/>
              <w:bottom w:val="single" w:sz="4" w:space="0" w:color="auto"/>
              <w:right w:val="single" w:sz="4" w:space="0" w:color="auto"/>
            </w:tcBorders>
            <w:hideMark/>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3732,7</w:t>
            </w:r>
          </w:p>
        </w:tc>
        <w:tc>
          <w:tcPr>
            <w:tcW w:w="850" w:type="dxa"/>
            <w:gridSpan w:val="2"/>
            <w:tcBorders>
              <w:top w:val="single" w:sz="4" w:space="0" w:color="auto"/>
              <w:left w:val="single" w:sz="4" w:space="0" w:color="auto"/>
              <w:bottom w:val="single" w:sz="4" w:space="0" w:color="auto"/>
              <w:right w:val="single" w:sz="4" w:space="0" w:color="auto"/>
            </w:tcBorders>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3732,7</w:t>
            </w:r>
          </w:p>
        </w:tc>
        <w:tc>
          <w:tcPr>
            <w:tcW w:w="1134" w:type="dxa"/>
            <w:gridSpan w:val="2"/>
            <w:tcBorders>
              <w:top w:val="single" w:sz="4" w:space="0" w:color="auto"/>
              <w:left w:val="single" w:sz="4" w:space="0" w:color="auto"/>
              <w:bottom w:val="single" w:sz="4" w:space="0" w:color="auto"/>
              <w:right w:val="single" w:sz="4" w:space="0" w:color="auto"/>
            </w:tcBorders>
            <w:hideMark/>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3732,7</w:t>
            </w:r>
          </w:p>
        </w:tc>
        <w:tc>
          <w:tcPr>
            <w:tcW w:w="1115" w:type="dxa"/>
            <w:gridSpan w:val="2"/>
            <w:tcBorders>
              <w:top w:val="single" w:sz="4" w:space="0" w:color="auto"/>
              <w:left w:val="single" w:sz="4" w:space="0" w:color="auto"/>
              <w:bottom w:val="single" w:sz="4" w:space="0" w:color="auto"/>
              <w:right w:val="single" w:sz="4" w:space="0" w:color="auto"/>
            </w:tcBorders>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11198,1</w:t>
            </w:r>
          </w:p>
        </w:tc>
      </w:tr>
      <w:tr w:rsidR="003F78A4" w:rsidRPr="002E01F3" w:rsidTr="00BB50AA">
        <w:trPr>
          <w:gridAfter w:val="1"/>
          <w:wAfter w:w="19" w:type="dxa"/>
          <w:trHeight w:val="359"/>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 прочие     источники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3F78A4" w:rsidRPr="002E01F3" w:rsidTr="00BB50AA">
        <w:trPr>
          <w:gridAfter w:val="1"/>
          <w:wAfter w:w="19" w:type="dxa"/>
          <w:trHeight w:val="359"/>
        </w:trPr>
        <w:tc>
          <w:tcPr>
            <w:tcW w:w="458" w:type="dxa"/>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5.1</w:t>
            </w:r>
          </w:p>
        </w:tc>
        <w:tc>
          <w:tcPr>
            <w:tcW w:w="1751" w:type="dxa"/>
            <w:gridSpan w:val="3"/>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rPr>
                <w:sz w:val="20"/>
                <w:szCs w:val="20"/>
                <w:lang w:eastAsia="en-US"/>
              </w:rPr>
            </w:pPr>
            <w:r w:rsidRPr="002E01F3">
              <w:rPr>
                <w:sz w:val="20"/>
                <w:szCs w:val="20"/>
                <w:lang w:eastAsia="en-US"/>
              </w:rPr>
              <w:t>Содержание аппарата управления</w:t>
            </w:r>
          </w:p>
        </w:tc>
        <w:tc>
          <w:tcPr>
            <w:tcW w:w="1037" w:type="dxa"/>
            <w:gridSpan w:val="3"/>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Прочие расходы</w:t>
            </w:r>
          </w:p>
        </w:tc>
        <w:tc>
          <w:tcPr>
            <w:tcW w:w="723" w:type="dxa"/>
            <w:gridSpan w:val="5"/>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2021-2023</w:t>
            </w:r>
          </w:p>
        </w:tc>
        <w:tc>
          <w:tcPr>
            <w:tcW w:w="709" w:type="dxa"/>
            <w:gridSpan w:val="2"/>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Отдел культуры и кино</w:t>
            </w: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Всего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BB50AA" w:rsidP="00795519">
            <w:pPr>
              <w:widowControl w:val="0"/>
              <w:autoSpaceDE w:val="0"/>
              <w:autoSpaceDN w:val="0"/>
              <w:adjustRightInd w:val="0"/>
              <w:jc w:val="center"/>
              <w:rPr>
                <w:sz w:val="20"/>
                <w:szCs w:val="20"/>
                <w:lang w:eastAsia="en-US"/>
              </w:rPr>
            </w:pPr>
            <w:r w:rsidRPr="002E01F3">
              <w:rPr>
                <w:sz w:val="20"/>
                <w:szCs w:val="20"/>
                <w:lang w:eastAsia="en-US"/>
              </w:rPr>
              <w:t>711,9</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BB50AA" w:rsidP="00BB50AA">
            <w:pPr>
              <w:widowControl w:val="0"/>
              <w:autoSpaceDE w:val="0"/>
              <w:autoSpaceDN w:val="0"/>
              <w:adjustRightInd w:val="0"/>
              <w:jc w:val="center"/>
              <w:rPr>
                <w:sz w:val="20"/>
                <w:szCs w:val="20"/>
                <w:lang w:eastAsia="en-US"/>
              </w:rPr>
            </w:pPr>
            <w:r w:rsidRPr="002E01F3">
              <w:rPr>
                <w:sz w:val="20"/>
                <w:szCs w:val="20"/>
                <w:lang w:eastAsia="en-US"/>
              </w:rPr>
              <w:t>711,9</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BB50AA" w:rsidP="00795519">
            <w:pPr>
              <w:widowControl w:val="0"/>
              <w:autoSpaceDE w:val="0"/>
              <w:autoSpaceDN w:val="0"/>
              <w:adjustRightInd w:val="0"/>
              <w:jc w:val="center"/>
              <w:rPr>
                <w:sz w:val="20"/>
                <w:szCs w:val="20"/>
                <w:lang w:eastAsia="en-US"/>
              </w:rPr>
            </w:pPr>
            <w:r w:rsidRPr="002E01F3">
              <w:rPr>
                <w:sz w:val="20"/>
                <w:szCs w:val="20"/>
                <w:lang w:eastAsia="en-US"/>
              </w:rPr>
              <w:t>711,9</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BB50AA" w:rsidP="00795519">
            <w:pPr>
              <w:widowControl w:val="0"/>
              <w:autoSpaceDE w:val="0"/>
              <w:autoSpaceDN w:val="0"/>
              <w:adjustRightInd w:val="0"/>
              <w:jc w:val="center"/>
              <w:rPr>
                <w:sz w:val="20"/>
                <w:szCs w:val="20"/>
                <w:lang w:eastAsia="en-US"/>
              </w:rPr>
            </w:pPr>
            <w:r w:rsidRPr="002E01F3">
              <w:rPr>
                <w:sz w:val="20"/>
                <w:szCs w:val="20"/>
                <w:lang w:eastAsia="en-US"/>
              </w:rPr>
              <w:t>2135,7</w:t>
            </w:r>
          </w:p>
        </w:tc>
      </w:tr>
      <w:tr w:rsidR="003F78A4"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037"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23"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федеральный бюджет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3F78A4"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037"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23"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расходы    областного</w:t>
            </w:r>
          </w:p>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бюджета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BB50AA"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1037" w:type="dxa"/>
            <w:gridSpan w:val="3"/>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723" w:type="dxa"/>
            <w:gridSpan w:val="5"/>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BB50AA" w:rsidRPr="002E01F3" w:rsidRDefault="00BB50AA" w:rsidP="00795519">
            <w:pPr>
              <w:widowControl w:val="0"/>
              <w:autoSpaceDE w:val="0"/>
              <w:autoSpaceDN w:val="0"/>
              <w:adjustRightInd w:val="0"/>
              <w:rPr>
                <w:sz w:val="20"/>
                <w:szCs w:val="20"/>
                <w:lang w:eastAsia="en-US"/>
              </w:rPr>
            </w:pPr>
            <w:r w:rsidRPr="002E01F3">
              <w:rPr>
                <w:sz w:val="20"/>
                <w:szCs w:val="20"/>
                <w:lang w:eastAsia="en-US"/>
              </w:rPr>
              <w:t xml:space="preserve">расходы     бюджета Ковернинского муниципального округа                   </w:t>
            </w:r>
          </w:p>
        </w:tc>
        <w:tc>
          <w:tcPr>
            <w:tcW w:w="851" w:type="dxa"/>
            <w:tcBorders>
              <w:top w:val="single" w:sz="4" w:space="0" w:color="auto"/>
              <w:left w:val="single" w:sz="4" w:space="0" w:color="auto"/>
              <w:bottom w:val="single" w:sz="4" w:space="0" w:color="auto"/>
              <w:right w:val="single" w:sz="4" w:space="0" w:color="auto"/>
            </w:tcBorders>
            <w:hideMark/>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711,9</w:t>
            </w:r>
          </w:p>
        </w:tc>
        <w:tc>
          <w:tcPr>
            <w:tcW w:w="850" w:type="dxa"/>
            <w:gridSpan w:val="2"/>
            <w:tcBorders>
              <w:top w:val="single" w:sz="4" w:space="0" w:color="auto"/>
              <w:left w:val="single" w:sz="4" w:space="0" w:color="auto"/>
              <w:bottom w:val="single" w:sz="4" w:space="0" w:color="auto"/>
              <w:right w:val="single" w:sz="4" w:space="0" w:color="auto"/>
            </w:tcBorders>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711,9</w:t>
            </w:r>
          </w:p>
        </w:tc>
        <w:tc>
          <w:tcPr>
            <w:tcW w:w="1134" w:type="dxa"/>
            <w:gridSpan w:val="2"/>
            <w:tcBorders>
              <w:top w:val="single" w:sz="4" w:space="0" w:color="auto"/>
              <w:left w:val="single" w:sz="4" w:space="0" w:color="auto"/>
              <w:bottom w:val="single" w:sz="4" w:space="0" w:color="auto"/>
              <w:right w:val="single" w:sz="4" w:space="0" w:color="auto"/>
            </w:tcBorders>
            <w:hideMark/>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711,9</w:t>
            </w:r>
          </w:p>
        </w:tc>
        <w:tc>
          <w:tcPr>
            <w:tcW w:w="1115" w:type="dxa"/>
            <w:gridSpan w:val="2"/>
            <w:tcBorders>
              <w:top w:val="single" w:sz="4" w:space="0" w:color="auto"/>
              <w:left w:val="single" w:sz="4" w:space="0" w:color="auto"/>
              <w:bottom w:val="single" w:sz="4" w:space="0" w:color="auto"/>
              <w:right w:val="single" w:sz="4" w:space="0" w:color="auto"/>
            </w:tcBorders>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2135,7</w:t>
            </w:r>
          </w:p>
        </w:tc>
      </w:tr>
      <w:tr w:rsidR="003F78A4"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037"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23"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 прочие     источники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3F78A4" w:rsidRPr="002E01F3" w:rsidTr="00BB50AA">
        <w:trPr>
          <w:gridAfter w:val="1"/>
          <w:wAfter w:w="19" w:type="dxa"/>
          <w:trHeight w:val="359"/>
        </w:trPr>
        <w:tc>
          <w:tcPr>
            <w:tcW w:w="458" w:type="dxa"/>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5.2</w:t>
            </w:r>
          </w:p>
        </w:tc>
        <w:tc>
          <w:tcPr>
            <w:tcW w:w="1751" w:type="dxa"/>
            <w:gridSpan w:val="3"/>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rPr>
                <w:sz w:val="20"/>
                <w:szCs w:val="20"/>
                <w:lang w:eastAsia="en-US"/>
              </w:rPr>
            </w:pPr>
            <w:r w:rsidRPr="002E01F3">
              <w:rPr>
                <w:sz w:val="20"/>
                <w:szCs w:val="20"/>
                <w:lang w:eastAsia="en-US"/>
              </w:rPr>
              <w:t>Содержание централизованной бухгалтерии</w:t>
            </w:r>
          </w:p>
        </w:tc>
        <w:tc>
          <w:tcPr>
            <w:tcW w:w="1037" w:type="dxa"/>
            <w:gridSpan w:val="3"/>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both"/>
              <w:rPr>
                <w:sz w:val="20"/>
                <w:szCs w:val="20"/>
                <w:lang w:eastAsia="en-US"/>
              </w:rPr>
            </w:pPr>
            <w:r w:rsidRPr="002E01F3">
              <w:rPr>
                <w:sz w:val="20"/>
                <w:szCs w:val="20"/>
                <w:lang w:eastAsia="en-US"/>
              </w:rPr>
              <w:t>Прочие расходы</w:t>
            </w:r>
          </w:p>
        </w:tc>
        <w:tc>
          <w:tcPr>
            <w:tcW w:w="723" w:type="dxa"/>
            <w:gridSpan w:val="5"/>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both"/>
              <w:rPr>
                <w:sz w:val="20"/>
                <w:szCs w:val="20"/>
                <w:lang w:eastAsia="en-US"/>
              </w:rPr>
            </w:pPr>
            <w:r w:rsidRPr="002E01F3">
              <w:rPr>
                <w:sz w:val="20"/>
                <w:szCs w:val="20"/>
                <w:lang w:eastAsia="en-US"/>
              </w:rPr>
              <w:t>2021-2023</w:t>
            </w:r>
          </w:p>
        </w:tc>
        <w:tc>
          <w:tcPr>
            <w:tcW w:w="709" w:type="dxa"/>
            <w:gridSpan w:val="2"/>
            <w:vMerge w:val="restart"/>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Отдел культуры и кино</w:t>
            </w: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Всего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BB50AA" w:rsidP="00795519">
            <w:pPr>
              <w:widowControl w:val="0"/>
              <w:autoSpaceDE w:val="0"/>
              <w:autoSpaceDN w:val="0"/>
              <w:adjustRightInd w:val="0"/>
              <w:jc w:val="center"/>
              <w:rPr>
                <w:sz w:val="20"/>
                <w:szCs w:val="20"/>
                <w:lang w:eastAsia="en-US"/>
              </w:rPr>
            </w:pPr>
            <w:r w:rsidRPr="002E01F3">
              <w:rPr>
                <w:sz w:val="20"/>
                <w:szCs w:val="20"/>
                <w:lang w:eastAsia="en-US"/>
              </w:rPr>
              <w:t>3020,8</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BB50AA" w:rsidP="00795519">
            <w:pPr>
              <w:widowControl w:val="0"/>
              <w:autoSpaceDE w:val="0"/>
              <w:autoSpaceDN w:val="0"/>
              <w:adjustRightInd w:val="0"/>
              <w:jc w:val="center"/>
              <w:rPr>
                <w:sz w:val="20"/>
                <w:szCs w:val="20"/>
                <w:lang w:eastAsia="en-US"/>
              </w:rPr>
            </w:pPr>
            <w:r w:rsidRPr="002E01F3">
              <w:rPr>
                <w:sz w:val="20"/>
                <w:szCs w:val="20"/>
                <w:lang w:eastAsia="en-US"/>
              </w:rPr>
              <w:t>3020,8</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BB50AA" w:rsidP="00795519">
            <w:pPr>
              <w:widowControl w:val="0"/>
              <w:autoSpaceDE w:val="0"/>
              <w:autoSpaceDN w:val="0"/>
              <w:adjustRightInd w:val="0"/>
              <w:jc w:val="center"/>
              <w:rPr>
                <w:sz w:val="20"/>
                <w:szCs w:val="20"/>
                <w:lang w:eastAsia="en-US"/>
              </w:rPr>
            </w:pPr>
            <w:r w:rsidRPr="002E01F3">
              <w:rPr>
                <w:sz w:val="20"/>
                <w:szCs w:val="20"/>
                <w:lang w:eastAsia="en-US"/>
              </w:rPr>
              <w:t>3020,8</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BB50AA" w:rsidP="00795519">
            <w:pPr>
              <w:widowControl w:val="0"/>
              <w:autoSpaceDE w:val="0"/>
              <w:autoSpaceDN w:val="0"/>
              <w:adjustRightInd w:val="0"/>
              <w:jc w:val="center"/>
              <w:rPr>
                <w:sz w:val="20"/>
                <w:szCs w:val="20"/>
                <w:lang w:eastAsia="en-US"/>
              </w:rPr>
            </w:pPr>
            <w:r w:rsidRPr="002E01F3">
              <w:rPr>
                <w:sz w:val="20"/>
                <w:szCs w:val="20"/>
                <w:lang w:eastAsia="en-US"/>
              </w:rPr>
              <w:t>9062,4</w:t>
            </w:r>
          </w:p>
        </w:tc>
      </w:tr>
      <w:tr w:rsidR="003F78A4"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037"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23"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федеральный бюджет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3F78A4"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037"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23"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расходы    областного</w:t>
            </w:r>
          </w:p>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бюджета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BB50AA"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1037" w:type="dxa"/>
            <w:gridSpan w:val="3"/>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723" w:type="dxa"/>
            <w:gridSpan w:val="5"/>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BB50AA" w:rsidRPr="002E01F3" w:rsidRDefault="00BB50AA"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BB50AA" w:rsidRPr="002E01F3" w:rsidRDefault="00BB50AA" w:rsidP="00795519">
            <w:pPr>
              <w:widowControl w:val="0"/>
              <w:autoSpaceDE w:val="0"/>
              <w:autoSpaceDN w:val="0"/>
              <w:adjustRightInd w:val="0"/>
              <w:rPr>
                <w:sz w:val="20"/>
                <w:szCs w:val="20"/>
                <w:lang w:eastAsia="en-US"/>
              </w:rPr>
            </w:pPr>
            <w:r w:rsidRPr="002E01F3">
              <w:rPr>
                <w:sz w:val="20"/>
                <w:szCs w:val="20"/>
                <w:lang w:eastAsia="en-US"/>
              </w:rPr>
              <w:t xml:space="preserve">расходы     бюджета Ковернинского муниципального округа                   </w:t>
            </w:r>
          </w:p>
        </w:tc>
        <w:tc>
          <w:tcPr>
            <w:tcW w:w="851" w:type="dxa"/>
            <w:tcBorders>
              <w:top w:val="single" w:sz="4" w:space="0" w:color="auto"/>
              <w:left w:val="single" w:sz="4" w:space="0" w:color="auto"/>
              <w:bottom w:val="single" w:sz="4" w:space="0" w:color="auto"/>
              <w:right w:val="single" w:sz="4" w:space="0" w:color="auto"/>
            </w:tcBorders>
            <w:hideMark/>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3020,8</w:t>
            </w:r>
          </w:p>
        </w:tc>
        <w:tc>
          <w:tcPr>
            <w:tcW w:w="850" w:type="dxa"/>
            <w:gridSpan w:val="2"/>
            <w:tcBorders>
              <w:top w:val="single" w:sz="4" w:space="0" w:color="auto"/>
              <w:left w:val="single" w:sz="4" w:space="0" w:color="auto"/>
              <w:bottom w:val="single" w:sz="4" w:space="0" w:color="auto"/>
              <w:right w:val="single" w:sz="4" w:space="0" w:color="auto"/>
            </w:tcBorders>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3020,8</w:t>
            </w:r>
          </w:p>
        </w:tc>
        <w:tc>
          <w:tcPr>
            <w:tcW w:w="1134" w:type="dxa"/>
            <w:gridSpan w:val="2"/>
            <w:tcBorders>
              <w:top w:val="single" w:sz="4" w:space="0" w:color="auto"/>
              <w:left w:val="single" w:sz="4" w:space="0" w:color="auto"/>
              <w:bottom w:val="single" w:sz="4" w:space="0" w:color="auto"/>
              <w:right w:val="single" w:sz="4" w:space="0" w:color="auto"/>
            </w:tcBorders>
            <w:hideMark/>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3020,8</w:t>
            </w:r>
          </w:p>
        </w:tc>
        <w:tc>
          <w:tcPr>
            <w:tcW w:w="1115" w:type="dxa"/>
            <w:gridSpan w:val="2"/>
            <w:tcBorders>
              <w:top w:val="single" w:sz="4" w:space="0" w:color="auto"/>
              <w:left w:val="single" w:sz="4" w:space="0" w:color="auto"/>
              <w:bottom w:val="single" w:sz="4" w:space="0" w:color="auto"/>
              <w:right w:val="single" w:sz="4" w:space="0" w:color="auto"/>
            </w:tcBorders>
          </w:tcPr>
          <w:p w:rsidR="00BB50AA" w:rsidRPr="002E01F3" w:rsidRDefault="00BB50AA" w:rsidP="00FF3BDB">
            <w:pPr>
              <w:widowControl w:val="0"/>
              <w:autoSpaceDE w:val="0"/>
              <w:autoSpaceDN w:val="0"/>
              <w:adjustRightInd w:val="0"/>
              <w:jc w:val="center"/>
              <w:rPr>
                <w:sz w:val="20"/>
                <w:szCs w:val="20"/>
                <w:lang w:eastAsia="en-US"/>
              </w:rPr>
            </w:pPr>
            <w:r w:rsidRPr="002E01F3">
              <w:rPr>
                <w:sz w:val="20"/>
                <w:szCs w:val="20"/>
                <w:lang w:eastAsia="en-US"/>
              </w:rPr>
              <w:t>9062,4</w:t>
            </w:r>
          </w:p>
        </w:tc>
      </w:tr>
      <w:tr w:rsidR="003F78A4" w:rsidRPr="002E01F3" w:rsidTr="00BB50AA">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037"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23"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2E01F3" w:rsidRDefault="003F78A4" w:rsidP="00795519">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rPr>
                <w:sz w:val="20"/>
                <w:szCs w:val="20"/>
                <w:lang w:eastAsia="en-US"/>
              </w:rPr>
            </w:pPr>
            <w:r w:rsidRPr="002E01F3">
              <w:rPr>
                <w:sz w:val="20"/>
                <w:szCs w:val="20"/>
                <w:lang w:eastAsia="en-US"/>
              </w:rPr>
              <w:t xml:space="preserve"> прочие     источники </w:t>
            </w:r>
          </w:p>
        </w:tc>
        <w:tc>
          <w:tcPr>
            <w:tcW w:w="851" w:type="dxa"/>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0"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34" w:type="dxa"/>
            <w:gridSpan w:val="2"/>
            <w:tcBorders>
              <w:top w:val="single" w:sz="4" w:space="0" w:color="auto"/>
              <w:left w:val="single" w:sz="4" w:space="0" w:color="auto"/>
              <w:bottom w:val="single" w:sz="4" w:space="0" w:color="auto"/>
              <w:right w:val="single" w:sz="4" w:space="0" w:color="auto"/>
            </w:tcBorders>
            <w:hideMark/>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2E01F3" w:rsidRDefault="003F78A4" w:rsidP="00795519">
            <w:pPr>
              <w:widowControl w:val="0"/>
              <w:autoSpaceDE w:val="0"/>
              <w:autoSpaceDN w:val="0"/>
              <w:adjustRightInd w:val="0"/>
              <w:jc w:val="center"/>
              <w:rPr>
                <w:sz w:val="20"/>
                <w:szCs w:val="20"/>
                <w:lang w:eastAsia="en-US"/>
              </w:rPr>
            </w:pPr>
            <w:r w:rsidRPr="002E01F3">
              <w:rPr>
                <w:sz w:val="20"/>
                <w:szCs w:val="20"/>
                <w:lang w:eastAsia="en-US"/>
              </w:rPr>
              <w:t>0</w:t>
            </w:r>
          </w:p>
        </w:tc>
      </w:tr>
    </w:tbl>
    <w:p w:rsidR="00961B6F" w:rsidRPr="002E01F3" w:rsidRDefault="00961B6F" w:rsidP="00795519">
      <w:pPr>
        <w:widowControl w:val="0"/>
        <w:autoSpaceDE w:val="0"/>
        <w:autoSpaceDN w:val="0"/>
        <w:adjustRightInd w:val="0"/>
        <w:rPr>
          <w:b/>
          <w:sz w:val="20"/>
          <w:szCs w:val="20"/>
        </w:rPr>
      </w:pPr>
    </w:p>
    <w:p w:rsidR="003E54FD" w:rsidRPr="002E01F3" w:rsidRDefault="003E54FD" w:rsidP="00795519">
      <w:pPr>
        <w:widowControl w:val="0"/>
        <w:autoSpaceDE w:val="0"/>
        <w:autoSpaceDN w:val="0"/>
        <w:adjustRightInd w:val="0"/>
        <w:jc w:val="center"/>
        <w:rPr>
          <w:b/>
          <w:sz w:val="20"/>
          <w:szCs w:val="20"/>
          <w:vertAlign w:val="superscript"/>
        </w:rPr>
      </w:pPr>
      <w:r w:rsidRPr="002E01F3">
        <w:rPr>
          <w:b/>
          <w:sz w:val="20"/>
          <w:szCs w:val="20"/>
        </w:rPr>
        <w:t>2.5. Индикаторы достижения цели и непосре</w:t>
      </w:r>
      <w:r w:rsidR="00281E81" w:rsidRPr="002E01F3">
        <w:rPr>
          <w:b/>
          <w:sz w:val="20"/>
          <w:szCs w:val="20"/>
        </w:rPr>
        <w:t>дственные результаты реализации</w:t>
      </w:r>
      <w:r w:rsidRPr="002E01F3">
        <w:rPr>
          <w:b/>
          <w:sz w:val="20"/>
          <w:szCs w:val="20"/>
        </w:rPr>
        <w:t xml:space="preserve"> программы</w:t>
      </w:r>
      <w:r w:rsidR="00D8576E" w:rsidRPr="002E01F3">
        <w:rPr>
          <w:b/>
          <w:sz w:val="20"/>
          <w:szCs w:val="20"/>
        </w:rPr>
        <w:t xml:space="preserve"> </w:t>
      </w:r>
    </w:p>
    <w:p w:rsidR="00281E81" w:rsidRPr="002E01F3" w:rsidRDefault="00281E81" w:rsidP="00795519">
      <w:pPr>
        <w:widowControl w:val="0"/>
        <w:autoSpaceDE w:val="0"/>
        <w:autoSpaceDN w:val="0"/>
        <w:adjustRightInd w:val="0"/>
        <w:ind w:firstLine="540"/>
        <w:jc w:val="center"/>
        <w:rPr>
          <w:sz w:val="20"/>
          <w:szCs w:val="20"/>
        </w:rPr>
      </w:pPr>
    </w:p>
    <w:p w:rsidR="003E54FD" w:rsidRPr="002E01F3" w:rsidRDefault="003E54FD" w:rsidP="00795519">
      <w:pPr>
        <w:widowControl w:val="0"/>
        <w:autoSpaceDE w:val="0"/>
        <w:autoSpaceDN w:val="0"/>
        <w:adjustRightInd w:val="0"/>
        <w:jc w:val="right"/>
        <w:outlineLvl w:val="3"/>
        <w:rPr>
          <w:sz w:val="20"/>
          <w:szCs w:val="20"/>
        </w:rPr>
      </w:pPr>
      <w:r w:rsidRPr="002E01F3">
        <w:rPr>
          <w:sz w:val="20"/>
          <w:szCs w:val="20"/>
        </w:rPr>
        <w:t xml:space="preserve">Таблица 2. </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6"/>
        <w:gridCol w:w="3594"/>
        <w:gridCol w:w="1470"/>
        <w:gridCol w:w="926"/>
        <w:gridCol w:w="938"/>
        <w:gridCol w:w="914"/>
        <w:gridCol w:w="995"/>
        <w:gridCol w:w="1099"/>
      </w:tblGrid>
      <w:tr w:rsidR="006D770A" w:rsidRPr="002E01F3" w:rsidTr="008827ED">
        <w:trPr>
          <w:trHeight w:val="203"/>
          <w:jc w:val="center"/>
        </w:trPr>
        <w:tc>
          <w:tcPr>
            <w:tcW w:w="235" w:type="pct"/>
            <w:vMerge w:val="restart"/>
          </w:tcPr>
          <w:p w:rsidR="006D770A" w:rsidRPr="002E01F3" w:rsidRDefault="006D770A" w:rsidP="00795519">
            <w:pPr>
              <w:widowControl w:val="0"/>
              <w:autoSpaceDE w:val="0"/>
              <w:autoSpaceDN w:val="0"/>
              <w:adjustRightInd w:val="0"/>
              <w:jc w:val="center"/>
              <w:rPr>
                <w:sz w:val="20"/>
                <w:szCs w:val="20"/>
              </w:rPr>
            </w:pPr>
            <w:r w:rsidRPr="002E01F3">
              <w:rPr>
                <w:sz w:val="20"/>
                <w:szCs w:val="20"/>
              </w:rPr>
              <w:t>N</w:t>
            </w:r>
          </w:p>
          <w:p w:rsidR="006D770A" w:rsidRPr="002E01F3" w:rsidRDefault="006D770A" w:rsidP="00795519">
            <w:pPr>
              <w:widowControl w:val="0"/>
              <w:autoSpaceDE w:val="0"/>
              <w:autoSpaceDN w:val="0"/>
              <w:adjustRightInd w:val="0"/>
              <w:jc w:val="center"/>
              <w:outlineLvl w:val="3"/>
              <w:rPr>
                <w:sz w:val="20"/>
                <w:szCs w:val="20"/>
              </w:rPr>
            </w:pPr>
            <w:r w:rsidRPr="002E01F3">
              <w:rPr>
                <w:sz w:val="20"/>
                <w:szCs w:val="20"/>
              </w:rPr>
              <w:t>п/п</w:t>
            </w:r>
          </w:p>
        </w:tc>
        <w:tc>
          <w:tcPr>
            <w:tcW w:w="1736" w:type="pct"/>
            <w:vMerge w:val="restart"/>
          </w:tcPr>
          <w:p w:rsidR="006D770A" w:rsidRPr="002E01F3" w:rsidRDefault="006D770A" w:rsidP="00795519">
            <w:pPr>
              <w:widowControl w:val="0"/>
              <w:autoSpaceDE w:val="0"/>
              <w:autoSpaceDN w:val="0"/>
              <w:adjustRightInd w:val="0"/>
              <w:jc w:val="center"/>
              <w:rPr>
                <w:sz w:val="20"/>
                <w:szCs w:val="20"/>
              </w:rPr>
            </w:pPr>
            <w:r w:rsidRPr="002E01F3">
              <w:rPr>
                <w:sz w:val="20"/>
                <w:szCs w:val="20"/>
              </w:rPr>
              <w:t>Наименование индикатора/</w:t>
            </w:r>
          </w:p>
          <w:p w:rsidR="006D770A" w:rsidRPr="002E01F3" w:rsidRDefault="006D770A" w:rsidP="00795519">
            <w:pPr>
              <w:widowControl w:val="0"/>
              <w:autoSpaceDE w:val="0"/>
              <w:autoSpaceDN w:val="0"/>
              <w:adjustRightInd w:val="0"/>
              <w:jc w:val="center"/>
              <w:rPr>
                <w:sz w:val="20"/>
                <w:szCs w:val="20"/>
              </w:rPr>
            </w:pPr>
            <w:r w:rsidRPr="002E01F3">
              <w:rPr>
                <w:sz w:val="20"/>
                <w:szCs w:val="20"/>
              </w:rPr>
              <w:t>непосредственного результата</w:t>
            </w:r>
          </w:p>
        </w:tc>
        <w:tc>
          <w:tcPr>
            <w:tcW w:w="658" w:type="pct"/>
            <w:vMerge w:val="restart"/>
          </w:tcPr>
          <w:p w:rsidR="006D770A" w:rsidRPr="002E01F3" w:rsidRDefault="006D770A" w:rsidP="00795519">
            <w:pPr>
              <w:widowControl w:val="0"/>
              <w:autoSpaceDE w:val="0"/>
              <w:autoSpaceDN w:val="0"/>
              <w:adjustRightInd w:val="0"/>
              <w:jc w:val="center"/>
              <w:rPr>
                <w:sz w:val="20"/>
                <w:szCs w:val="20"/>
              </w:rPr>
            </w:pPr>
            <w:r w:rsidRPr="002E01F3">
              <w:rPr>
                <w:sz w:val="20"/>
                <w:szCs w:val="20"/>
              </w:rPr>
              <w:t>Ед.</w:t>
            </w:r>
          </w:p>
          <w:p w:rsidR="006D770A" w:rsidRPr="002E01F3" w:rsidRDefault="006D770A" w:rsidP="00795519">
            <w:pPr>
              <w:widowControl w:val="0"/>
              <w:autoSpaceDE w:val="0"/>
              <w:autoSpaceDN w:val="0"/>
              <w:adjustRightInd w:val="0"/>
              <w:jc w:val="center"/>
              <w:outlineLvl w:val="3"/>
              <w:rPr>
                <w:sz w:val="20"/>
                <w:szCs w:val="20"/>
              </w:rPr>
            </w:pPr>
            <w:r w:rsidRPr="002E01F3">
              <w:rPr>
                <w:sz w:val="20"/>
                <w:szCs w:val="20"/>
              </w:rPr>
              <w:t>измерения</w:t>
            </w:r>
          </w:p>
        </w:tc>
        <w:tc>
          <w:tcPr>
            <w:tcW w:w="2371" w:type="pct"/>
            <w:gridSpan w:val="5"/>
          </w:tcPr>
          <w:p w:rsidR="006D770A" w:rsidRPr="002E01F3" w:rsidRDefault="006D770A" w:rsidP="00795519">
            <w:pPr>
              <w:widowControl w:val="0"/>
              <w:autoSpaceDE w:val="0"/>
              <w:autoSpaceDN w:val="0"/>
              <w:adjustRightInd w:val="0"/>
              <w:jc w:val="center"/>
              <w:rPr>
                <w:sz w:val="20"/>
                <w:szCs w:val="20"/>
              </w:rPr>
            </w:pPr>
            <w:r w:rsidRPr="002E01F3">
              <w:rPr>
                <w:sz w:val="20"/>
                <w:szCs w:val="20"/>
              </w:rPr>
              <w:t>Значение индикатора/ непосредственного  результата</w:t>
            </w:r>
          </w:p>
        </w:tc>
      </w:tr>
      <w:tr w:rsidR="006D770A" w:rsidRPr="002E01F3" w:rsidTr="008827ED">
        <w:trPr>
          <w:trHeight w:val="53"/>
          <w:jc w:val="center"/>
        </w:trPr>
        <w:tc>
          <w:tcPr>
            <w:tcW w:w="235" w:type="pct"/>
            <w:vMerge/>
          </w:tcPr>
          <w:p w:rsidR="006D770A" w:rsidRPr="002E01F3" w:rsidRDefault="006D770A" w:rsidP="00795519">
            <w:pPr>
              <w:widowControl w:val="0"/>
              <w:autoSpaceDE w:val="0"/>
              <w:autoSpaceDN w:val="0"/>
              <w:adjustRightInd w:val="0"/>
              <w:jc w:val="center"/>
              <w:outlineLvl w:val="3"/>
              <w:rPr>
                <w:sz w:val="20"/>
                <w:szCs w:val="20"/>
              </w:rPr>
            </w:pPr>
          </w:p>
        </w:tc>
        <w:tc>
          <w:tcPr>
            <w:tcW w:w="1736" w:type="pct"/>
            <w:vMerge/>
          </w:tcPr>
          <w:p w:rsidR="006D770A" w:rsidRPr="002E01F3" w:rsidRDefault="006D770A" w:rsidP="00795519">
            <w:pPr>
              <w:widowControl w:val="0"/>
              <w:autoSpaceDE w:val="0"/>
              <w:autoSpaceDN w:val="0"/>
              <w:adjustRightInd w:val="0"/>
              <w:jc w:val="center"/>
              <w:outlineLvl w:val="3"/>
              <w:rPr>
                <w:sz w:val="20"/>
                <w:szCs w:val="20"/>
              </w:rPr>
            </w:pPr>
          </w:p>
        </w:tc>
        <w:tc>
          <w:tcPr>
            <w:tcW w:w="658" w:type="pct"/>
            <w:vMerge/>
          </w:tcPr>
          <w:p w:rsidR="006D770A" w:rsidRPr="002E01F3" w:rsidRDefault="006D770A" w:rsidP="00795519">
            <w:pPr>
              <w:widowControl w:val="0"/>
              <w:autoSpaceDE w:val="0"/>
              <w:autoSpaceDN w:val="0"/>
              <w:adjustRightInd w:val="0"/>
              <w:jc w:val="center"/>
              <w:outlineLvl w:val="3"/>
              <w:rPr>
                <w:sz w:val="20"/>
                <w:szCs w:val="20"/>
              </w:rPr>
            </w:pPr>
          </w:p>
        </w:tc>
        <w:tc>
          <w:tcPr>
            <w:tcW w:w="451" w:type="pct"/>
          </w:tcPr>
          <w:p w:rsidR="006D770A" w:rsidRPr="002E01F3" w:rsidRDefault="006D770A" w:rsidP="00795519">
            <w:pPr>
              <w:widowControl w:val="0"/>
              <w:autoSpaceDE w:val="0"/>
              <w:autoSpaceDN w:val="0"/>
              <w:adjustRightInd w:val="0"/>
              <w:jc w:val="center"/>
              <w:rPr>
                <w:sz w:val="20"/>
                <w:szCs w:val="20"/>
              </w:rPr>
            </w:pPr>
            <w:r w:rsidRPr="002E01F3">
              <w:rPr>
                <w:sz w:val="20"/>
                <w:szCs w:val="20"/>
              </w:rPr>
              <w:t>2019</w:t>
            </w:r>
          </w:p>
          <w:p w:rsidR="00DD6AAE" w:rsidRPr="002E01F3" w:rsidRDefault="00DD6AAE" w:rsidP="008827ED">
            <w:pPr>
              <w:jc w:val="center"/>
              <w:rPr>
                <w:sz w:val="20"/>
                <w:szCs w:val="20"/>
              </w:rPr>
            </w:pPr>
            <w:r w:rsidRPr="002E01F3">
              <w:rPr>
                <w:sz w:val="20"/>
                <w:szCs w:val="20"/>
              </w:rPr>
              <w:t>(факт)</w:t>
            </w:r>
          </w:p>
        </w:tc>
        <w:tc>
          <w:tcPr>
            <w:tcW w:w="451" w:type="pct"/>
          </w:tcPr>
          <w:p w:rsidR="006D770A" w:rsidRPr="002E01F3" w:rsidRDefault="006D770A" w:rsidP="00795519">
            <w:pPr>
              <w:widowControl w:val="0"/>
              <w:autoSpaceDE w:val="0"/>
              <w:autoSpaceDN w:val="0"/>
              <w:adjustRightInd w:val="0"/>
              <w:jc w:val="center"/>
              <w:rPr>
                <w:sz w:val="20"/>
                <w:szCs w:val="20"/>
              </w:rPr>
            </w:pPr>
            <w:r w:rsidRPr="002E01F3">
              <w:rPr>
                <w:sz w:val="20"/>
                <w:szCs w:val="20"/>
              </w:rPr>
              <w:t>2020</w:t>
            </w:r>
            <w:r w:rsidR="008827ED" w:rsidRPr="002E01F3">
              <w:rPr>
                <w:sz w:val="20"/>
                <w:szCs w:val="20"/>
              </w:rPr>
              <w:t xml:space="preserve"> (оценка)</w:t>
            </w:r>
          </w:p>
        </w:tc>
        <w:tc>
          <w:tcPr>
            <w:tcW w:w="451" w:type="pct"/>
          </w:tcPr>
          <w:p w:rsidR="006D770A" w:rsidRPr="002E01F3" w:rsidRDefault="006D770A" w:rsidP="00795519">
            <w:pPr>
              <w:widowControl w:val="0"/>
              <w:autoSpaceDE w:val="0"/>
              <w:autoSpaceDN w:val="0"/>
              <w:adjustRightInd w:val="0"/>
              <w:jc w:val="center"/>
              <w:rPr>
                <w:sz w:val="20"/>
                <w:szCs w:val="20"/>
              </w:rPr>
            </w:pPr>
            <w:r w:rsidRPr="002E01F3">
              <w:rPr>
                <w:sz w:val="20"/>
                <w:szCs w:val="20"/>
              </w:rPr>
              <w:t>2021</w:t>
            </w:r>
          </w:p>
        </w:tc>
        <w:tc>
          <w:tcPr>
            <w:tcW w:w="484" w:type="pct"/>
          </w:tcPr>
          <w:p w:rsidR="006D770A" w:rsidRPr="002E01F3" w:rsidRDefault="006D770A" w:rsidP="00795519">
            <w:pPr>
              <w:widowControl w:val="0"/>
              <w:autoSpaceDE w:val="0"/>
              <w:autoSpaceDN w:val="0"/>
              <w:adjustRightInd w:val="0"/>
              <w:jc w:val="center"/>
              <w:rPr>
                <w:sz w:val="20"/>
                <w:szCs w:val="20"/>
              </w:rPr>
            </w:pPr>
            <w:r w:rsidRPr="002E01F3">
              <w:rPr>
                <w:sz w:val="20"/>
                <w:szCs w:val="20"/>
              </w:rPr>
              <w:t>2022</w:t>
            </w:r>
          </w:p>
        </w:tc>
        <w:tc>
          <w:tcPr>
            <w:tcW w:w="533" w:type="pct"/>
          </w:tcPr>
          <w:p w:rsidR="006D770A" w:rsidRPr="002E01F3" w:rsidRDefault="006D770A" w:rsidP="00795519">
            <w:pPr>
              <w:widowControl w:val="0"/>
              <w:autoSpaceDE w:val="0"/>
              <w:autoSpaceDN w:val="0"/>
              <w:adjustRightInd w:val="0"/>
              <w:jc w:val="center"/>
              <w:rPr>
                <w:sz w:val="20"/>
                <w:szCs w:val="20"/>
              </w:rPr>
            </w:pPr>
            <w:r w:rsidRPr="002E01F3">
              <w:rPr>
                <w:sz w:val="20"/>
                <w:szCs w:val="20"/>
              </w:rPr>
              <w:t>2023</w:t>
            </w:r>
          </w:p>
        </w:tc>
      </w:tr>
      <w:tr w:rsidR="006D770A" w:rsidRPr="002E01F3" w:rsidTr="008827ED">
        <w:trPr>
          <w:trHeight w:val="99"/>
          <w:jc w:val="center"/>
        </w:trPr>
        <w:tc>
          <w:tcPr>
            <w:tcW w:w="5000" w:type="pct"/>
            <w:gridSpan w:val="8"/>
          </w:tcPr>
          <w:p w:rsidR="006D770A" w:rsidRPr="002E01F3" w:rsidRDefault="00AE0490" w:rsidP="00795519">
            <w:pPr>
              <w:widowControl w:val="0"/>
              <w:autoSpaceDE w:val="0"/>
              <w:autoSpaceDN w:val="0"/>
              <w:adjustRightInd w:val="0"/>
              <w:rPr>
                <w:sz w:val="20"/>
                <w:szCs w:val="20"/>
              </w:rPr>
            </w:pPr>
            <w:hyperlink w:anchor="Подпрограмма1" w:history="1">
              <w:r w:rsidR="006D770A" w:rsidRPr="002E01F3">
                <w:rPr>
                  <w:rStyle w:val="af4"/>
                  <w:color w:val="auto"/>
                  <w:sz w:val="20"/>
                  <w:szCs w:val="20"/>
                  <w:lang w:eastAsia="en-US"/>
                </w:rPr>
                <w:t>Подпрограмма 1</w:t>
              </w:r>
            </w:hyperlink>
            <w:r w:rsidR="006D770A" w:rsidRPr="002E01F3">
              <w:rPr>
                <w:sz w:val="20"/>
                <w:szCs w:val="20"/>
              </w:rPr>
              <w:t xml:space="preserve"> «Повышение общественно значимого статуса библиотеки, книги, чтения и уровня общей и информационной культуры»</w:t>
            </w:r>
          </w:p>
        </w:tc>
      </w:tr>
      <w:tr w:rsidR="006D770A" w:rsidRPr="002E01F3" w:rsidTr="008827ED">
        <w:trPr>
          <w:trHeight w:val="99"/>
          <w:jc w:val="center"/>
        </w:trPr>
        <w:tc>
          <w:tcPr>
            <w:tcW w:w="235" w:type="pct"/>
          </w:tcPr>
          <w:p w:rsidR="006D770A" w:rsidRPr="002E01F3" w:rsidRDefault="006D770A" w:rsidP="00795519">
            <w:pPr>
              <w:widowControl w:val="0"/>
              <w:autoSpaceDE w:val="0"/>
              <w:autoSpaceDN w:val="0"/>
              <w:adjustRightInd w:val="0"/>
              <w:jc w:val="center"/>
              <w:outlineLvl w:val="3"/>
              <w:rPr>
                <w:sz w:val="20"/>
                <w:szCs w:val="20"/>
              </w:rPr>
            </w:pPr>
            <w:r w:rsidRPr="002E01F3">
              <w:rPr>
                <w:sz w:val="20"/>
                <w:szCs w:val="20"/>
              </w:rPr>
              <w:t>1</w:t>
            </w:r>
          </w:p>
        </w:tc>
        <w:tc>
          <w:tcPr>
            <w:tcW w:w="1736" w:type="pct"/>
          </w:tcPr>
          <w:p w:rsidR="006D770A" w:rsidRPr="002E01F3" w:rsidRDefault="006D770A" w:rsidP="00795519">
            <w:pPr>
              <w:rPr>
                <w:sz w:val="20"/>
                <w:szCs w:val="20"/>
                <w:u w:val="single"/>
              </w:rPr>
            </w:pPr>
            <w:r w:rsidRPr="002E01F3">
              <w:rPr>
                <w:sz w:val="20"/>
                <w:szCs w:val="20"/>
                <w:u w:val="single"/>
              </w:rPr>
              <w:t>Индикатор 1.1.</w:t>
            </w:r>
            <w:r w:rsidRPr="002E01F3">
              <w:rPr>
                <w:sz w:val="20"/>
                <w:szCs w:val="20"/>
                <w:u w:val="single"/>
                <w:vertAlign w:val="superscript"/>
              </w:rPr>
              <w:t xml:space="preserve"> *</w:t>
            </w:r>
          </w:p>
          <w:p w:rsidR="00DD6AAE" w:rsidRPr="002E01F3" w:rsidRDefault="006D770A" w:rsidP="00795519">
            <w:pPr>
              <w:rPr>
                <w:sz w:val="20"/>
                <w:szCs w:val="20"/>
              </w:rPr>
            </w:pPr>
            <w:r w:rsidRPr="002E01F3">
              <w:rPr>
                <w:sz w:val="20"/>
                <w:szCs w:val="20"/>
              </w:rPr>
              <w:t xml:space="preserve">Увеличение доли посещений  общедоступных библиотек </w:t>
            </w:r>
            <w:r w:rsidR="007B3B06" w:rsidRPr="002E01F3">
              <w:rPr>
                <w:sz w:val="20"/>
                <w:szCs w:val="20"/>
              </w:rPr>
              <w:t>к</w:t>
            </w:r>
            <w:r w:rsidR="00DE4B9D" w:rsidRPr="002E01F3">
              <w:rPr>
                <w:sz w:val="20"/>
                <w:szCs w:val="20"/>
              </w:rPr>
              <w:t xml:space="preserve"> показателю </w:t>
            </w:r>
            <w:r w:rsidR="007B3B06" w:rsidRPr="002E01F3">
              <w:rPr>
                <w:sz w:val="20"/>
                <w:szCs w:val="20"/>
              </w:rPr>
              <w:t xml:space="preserve"> 2017 год</w:t>
            </w:r>
            <w:r w:rsidR="00DE4B9D" w:rsidRPr="002E01F3">
              <w:rPr>
                <w:sz w:val="20"/>
                <w:szCs w:val="20"/>
              </w:rPr>
              <w:t>а</w:t>
            </w:r>
          </w:p>
        </w:tc>
        <w:tc>
          <w:tcPr>
            <w:tcW w:w="658" w:type="pct"/>
          </w:tcPr>
          <w:p w:rsidR="006D770A" w:rsidRPr="002E01F3" w:rsidRDefault="006D770A" w:rsidP="00795519">
            <w:pPr>
              <w:widowControl w:val="0"/>
              <w:autoSpaceDE w:val="0"/>
              <w:autoSpaceDN w:val="0"/>
              <w:adjustRightInd w:val="0"/>
              <w:jc w:val="center"/>
              <w:rPr>
                <w:sz w:val="20"/>
                <w:szCs w:val="20"/>
              </w:rPr>
            </w:pPr>
            <w:r w:rsidRPr="002E01F3">
              <w:rPr>
                <w:sz w:val="20"/>
                <w:szCs w:val="20"/>
              </w:rPr>
              <w:t xml:space="preserve">% </w:t>
            </w:r>
          </w:p>
        </w:tc>
        <w:tc>
          <w:tcPr>
            <w:tcW w:w="451" w:type="pct"/>
          </w:tcPr>
          <w:p w:rsidR="006D770A" w:rsidRPr="002E01F3" w:rsidRDefault="00DD6AAE" w:rsidP="00795519">
            <w:pPr>
              <w:jc w:val="center"/>
              <w:rPr>
                <w:sz w:val="20"/>
                <w:szCs w:val="20"/>
              </w:rPr>
            </w:pPr>
            <w:r w:rsidRPr="002E01F3">
              <w:rPr>
                <w:sz w:val="20"/>
                <w:szCs w:val="20"/>
              </w:rPr>
              <w:t>1,73</w:t>
            </w:r>
          </w:p>
        </w:tc>
        <w:tc>
          <w:tcPr>
            <w:tcW w:w="451" w:type="pct"/>
          </w:tcPr>
          <w:p w:rsidR="006D770A" w:rsidRPr="002E01F3" w:rsidRDefault="00DD6AAE" w:rsidP="00795519">
            <w:pPr>
              <w:jc w:val="center"/>
              <w:rPr>
                <w:sz w:val="20"/>
                <w:szCs w:val="20"/>
              </w:rPr>
            </w:pPr>
            <w:r w:rsidRPr="002E01F3">
              <w:rPr>
                <w:sz w:val="20"/>
                <w:szCs w:val="20"/>
              </w:rPr>
              <w:t>3,0</w:t>
            </w:r>
          </w:p>
        </w:tc>
        <w:tc>
          <w:tcPr>
            <w:tcW w:w="451" w:type="pct"/>
          </w:tcPr>
          <w:p w:rsidR="006D770A" w:rsidRPr="002E01F3" w:rsidRDefault="00DD6AAE" w:rsidP="00795519">
            <w:pPr>
              <w:jc w:val="center"/>
              <w:rPr>
                <w:sz w:val="20"/>
                <w:szCs w:val="20"/>
              </w:rPr>
            </w:pPr>
            <w:r w:rsidRPr="002E01F3">
              <w:rPr>
                <w:sz w:val="20"/>
                <w:szCs w:val="20"/>
              </w:rPr>
              <w:t>4,5</w:t>
            </w:r>
          </w:p>
        </w:tc>
        <w:tc>
          <w:tcPr>
            <w:tcW w:w="484" w:type="pct"/>
            <w:shd w:val="clear" w:color="auto" w:fill="FFFFFF" w:themeFill="background1"/>
          </w:tcPr>
          <w:p w:rsidR="006D770A" w:rsidRPr="002E01F3" w:rsidRDefault="00DD6AAE" w:rsidP="00795519">
            <w:pPr>
              <w:widowControl w:val="0"/>
              <w:autoSpaceDE w:val="0"/>
              <w:autoSpaceDN w:val="0"/>
              <w:adjustRightInd w:val="0"/>
              <w:jc w:val="center"/>
              <w:rPr>
                <w:sz w:val="20"/>
                <w:szCs w:val="20"/>
              </w:rPr>
            </w:pPr>
            <w:r w:rsidRPr="002E01F3">
              <w:rPr>
                <w:sz w:val="20"/>
                <w:szCs w:val="20"/>
              </w:rPr>
              <w:t>6,0</w:t>
            </w:r>
          </w:p>
        </w:tc>
        <w:tc>
          <w:tcPr>
            <w:tcW w:w="533" w:type="pct"/>
            <w:shd w:val="clear" w:color="auto" w:fill="FFFFFF" w:themeFill="background1"/>
          </w:tcPr>
          <w:p w:rsidR="006D770A" w:rsidRPr="002E01F3" w:rsidRDefault="00DD6AAE" w:rsidP="00795519">
            <w:pPr>
              <w:widowControl w:val="0"/>
              <w:autoSpaceDE w:val="0"/>
              <w:autoSpaceDN w:val="0"/>
              <w:adjustRightInd w:val="0"/>
              <w:jc w:val="center"/>
              <w:rPr>
                <w:sz w:val="20"/>
                <w:szCs w:val="20"/>
              </w:rPr>
            </w:pPr>
            <w:r w:rsidRPr="002E01F3">
              <w:rPr>
                <w:sz w:val="20"/>
                <w:szCs w:val="20"/>
              </w:rPr>
              <w:t>8</w:t>
            </w:r>
            <w:r w:rsidR="00A36557" w:rsidRPr="002E01F3">
              <w:rPr>
                <w:sz w:val="20"/>
                <w:szCs w:val="20"/>
              </w:rPr>
              <w:t>,0</w:t>
            </w:r>
          </w:p>
        </w:tc>
      </w:tr>
      <w:tr w:rsidR="006D770A" w:rsidRPr="002E01F3" w:rsidTr="008827ED">
        <w:trPr>
          <w:trHeight w:val="99"/>
          <w:jc w:val="center"/>
        </w:trPr>
        <w:tc>
          <w:tcPr>
            <w:tcW w:w="235" w:type="pct"/>
          </w:tcPr>
          <w:p w:rsidR="006D770A" w:rsidRPr="002E01F3" w:rsidRDefault="006D770A" w:rsidP="00795519">
            <w:pPr>
              <w:widowControl w:val="0"/>
              <w:autoSpaceDE w:val="0"/>
              <w:autoSpaceDN w:val="0"/>
              <w:adjustRightInd w:val="0"/>
              <w:jc w:val="center"/>
              <w:outlineLvl w:val="3"/>
              <w:rPr>
                <w:sz w:val="20"/>
                <w:szCs w:val="20"/>
              </w:rPr>
            </w:pPr>
            <w:r w:rsidRPr="002E01F3">
              <w:rPr>
                <w:sz w:val="20"/>
                <w:szCs w:val="20"/>
              </w:rPr>
              <w:t>2</w:t>
            </w:r>
          </w:p>
        </w:tc>
        <w:tc>
          <w:tcPr>
            <w:tcW w:w="1736" w:type="pct"/>
          </w:tcPr>
          <w:p w:rsidR="006D770A" w:rsidRPr="002E01F3" w:rsidRDefault="006D770A" w:rsidP="00795519">
            <w:pPr>
              <w:widowControl w:val="0"/>
              <w:autoSpaceDE w:val="0"/>
              <w:autoSpaceDN w:val="0"/>
              <w:adjustRightInd w:val="0"/>
              <w:rPr>
                <w:sz w:val="20"/>
                <w:szCs w:val="20"/>
                <w:u w:val="single"/>
              </w:rPr>
            </w:pPr>
            <w:r w:rsidRPr="002E01F3">
              <w:rPr>
                <w:sz w:val="20"/>
                <w:szCs w:val="20"/>
                <w:u w:val="single"/>
              </w:rPr>
              <w:t>Непосредственный результат 1.1.</w:t>
            </w:r>
          </w:p>
          <w:p w:rsidR="006D770A" w:rsidRPr="002E01F3" w:rsidRDefault="006D770A" w:rsidP="00795519">
            <w:pPr>
              <w:widowControl w:val="0"/>
              <w:autoSpaceDE w:val="0"/>
              <w:autoSpaceDN w:val="0"/>
              <w:adjustRightInd w:val="0"/>
              <w:rPr>
                <w:sz w:val="20"/>
                <w:szCs w:val="20"/>
              </w:rPr>
            </w:pPr>
            <w:r w:rsidRPr="002E01F3">
              <w:rPr>
                <w:sz w:val="20"/>
                <w:szCs w:val="20"/>
              </w:rPr>
              <w:t>Количество посещений общедоступных библиотек</w:t>
            </w:r>
          </w:p>
          <w:p w:rsidR="00DD6AAE" w:rsidRPr="002E01F3" w:rsidRDefault="00DD6AAE" w:rsidP="00795519">
            <w:pPr>
              <w:widowControl w:val="0"/>
              <w:autoSpaceDE w:val="0"/>
              <w:autoSpaceDN w:val="0"/>
              <w:adjustRightInd w:val="0"/>
              <w:rPr>
                <w:sz w:val="20"/>
                <w:szCs w:val="20"/>
              </w:rPr>
            </w:pPr>
            <w:r w:rsidRPr="002E01F3">
              <w:rPr>
                <w:sz w:val="20"/>
                <w:szCs w:val="20"/>
              </w:rPr>
              <w:t>(фактический результат 2017 года – 116613 человек)</w:t>
            </w:r>
          </w:p>
        </w:tc>
        <w:tc>
          <w:tcPr>
            <w:tcW w:w="658" w:type="pct"/>
          </w:tcPr>
          <w:p w:rsidR="006D770A" w:rsidRPr="002E01F3" w:rsidRDefault="006D770A" w:rsidP="00795519">
            <w:pPr>
              <w:widowControl w:val="0"/>
              <w:autoSpaceDE w:val="0"/>
              <w:autoSpaceDN w:val="0"/>
              <w:adjustRightInd w:val="0"/>
              <w:jc w:val="center"/>
              <w:rPr>
                <w:sz w:val="20"/>
                <w:szCs w:val="20"/>
              </w:rPr>
            </w:pPr>
            <w:r w:rsidRPr="002E01F3">
              <w:rPr>
                <w:sz w:val="20"/>
                <w:szCs w:val="20"/>
              </w:rPr>
              <w:t>Человек</w:t>
            </w:r>
          </w:p>
        </w:tc>
        <w:tc>
          <w:tcPr>
            <w:tcW w:w="451" w:type="pct"/>
          </w:tcPr>
          <w:p w:rsidR="006D770A" w:rsidRPr="002E01F3" w:rsidRDefault="00AC622D" w:rsidP="00795519">
            <w:pPr>
              <w:widowControl w:val="0"/>
              <w:autoSpaceDE w:val="0"/>
              <w:autoSpaceDN w:val="0"/>
              <w:adjustRightInd w:val="0"/>
              <w:jc w:val="center"/>
              <w:rPr>
                <w:sz w:val="20"/>
                <w:szCs w:val="20"/>
              </w:rPr>
            </w:pPr>
            <w:r w:rsidRPr="002E01F3">
              <w:rPr>
                <w:sz w:val="20"/>
                <w:szCs w:val="20"/>
              </w:rPr>
              <w:t>118632</w:t>
            </w:r>
          </w:p>
        </w:tc>
        <w:tc>
          <w:tcPr>
            <w:tcW w:w="451" w:type="pct"/>
          </w:tcPr>
          <w:p w:rsidR="006D770A" w:rsidRPr="002E01F3" w:rsidRDefault="00276F4F" w:rsidP="00795519">
            <w:pPr>
              <w:widowControl w:val="0"/>
              <w:autoSpaceDE w:val="0"/>
              <w:autoSpaceDN w:val="0"/>
              <w:adjustRightInd w:val="0"/>
              <w:jc w:val="center"/>
              <w:rPr>
                <w:sz w:val="20"/>
                <w:szCs w:val="20"/>
              </w:rPr>
            </w:pPr>
            <w:r w:rsidRPr="002E01F3">
              <w:rPr>
                <w:sz w:val="20"/>
                <w:szCs w:val="20"/>
              </w:rPr>
              <w:t>12011</w:t>
            </w:r>
            <w:r w:rsidR="001F4DC5" w:rsidRPr="002E01F3">
              <w:rPr>
                <w:sz w:val="20"/>
                <w:szCs w:val="20"/>
              </w:rPr>
              <w:t>1</w:t>
            </w:r>
          </w:p>
        </w:tc>
        <w:tc>
          <w:tcPr>
            <w:tcW w:w="451" w:type="pct"/>
          </w:tcPr>
          <w:p w:rsidR="006D770A" w:rsidRPr="002E01F3" w:rsidRDefault="00AC622D" w:rsidP="00795519">
            <w:pPr>
              <w:widowControl w:val="0"/>
              <w:autoSpaceDE w:val="0"/>
              <w:autoSpaceDN w:val="0"/>
              <w:adjustRightInd w:val="0"/>
              <w:jc w:val="center"/>
              <w:rPr>
                <w:sz w:val="20"/>
                <w:szCs w:val="20"/>
              </w:rPr>
            </w:pPr>
            <w:r w:rsidRPr="002E01F3">
              <w:rPr>
                <w:sz w:val="20"/>
                <w:szCs w:val="20"/>
              </w:rPr>
              <w:t>12</w:t>
            </w:r>
            <w:r w:rsidR="00276F4F" w:rsidRPr="002E01F3">
              <w:rPr>
                <w:sz w:val="20"/>
                <w:szCs w:val="20"/>
              </w:rPr>
              <w:t>1</w:t>
            </w:r>
            <w:r w:rsidR="00DD6AAE" w:rsidRPr="002E01F3">
              <w:rPr>
                <w:sz w:val="20"/>
                <w:szCs w:val="20"/>
              </w:rPr>
              <w:t>860</w:t>
            </w:r>
          </w:p>
        </w:tc>
        <w:tc>
          <w:tcPr>
            <w:tcW w:w="484" w:type="pct"/>
            <w:shd w:val="clear" w:color="auto" w:fill="FFFFFF" w:themeFill="background1"/>
          </w:tcPr>
          <w:p w:rsidR="006D770A" w:rsidRPr="002E01F3" w:rsidRDefault="00A36557" w:rsidP="00795519">
            <w:pPr>
              <w:widowControl w:val="0"/>
              <w:autoSpaceDE w:val="0"/>
              <w:autoSpaceDN w:val="0"/>
              <w:adjustRightInd w:val="0"/>
              <w:jc w:val="center"/>
              <w:rPr>
                <w:sz w:val="20"/>
                <w:szCs w:val="20"/>
              </w:rPr>
            </w:pPr>
            <w:r w:rsidRPr="002E01F3">
              <w:rPr>
                <w:sz w:val="20"/>
                <w:szCs w:val="20"/>
              </w:rPr>
              <w:t>12</w:t>
            </w:r>
            <w:r w:rsidR="00DD6AAE" w:rsidRPr="002E01F3">
              <w:rPr>
                <w:sz w:val="20"/>
                <w:szCs w:val="20"/>
              </w:rPr>
              <w:t>3609</w:t>
            </w:r>
          </w:p>
        </w:tc>
        <w:tc>
          <w:tcPr>
            <w:tcW w:w="533" w:type="pct"/>
            <w:shd w:val="clear" w:color="auto" w:fill="FFFFFF" w:themeFill="background1"/>
          </w:tcPr>
          <w:p w:rsidR="006D770A" w:rsidRPr="002E01F3" w:rsidRDefault="006D770A" w:rsidP="00795519">
            <w:pPr>
              <w:widowControl w:val="0"/>
              <w:autoSpaceDE w:val="0"/>
              <w:autoSpaceDN w:val="0"/>
              <w:adjustRightInd w:val="0"/>
              <w:jc w:val="center"/>
              <w:rPr>
                <w:sz w:val="20"/>
                <w:szCs w:val="20"/>
              </w:rPr>
            </w:pPr>
            <w:r w:rsidRPr="002E01F3">
              <w:rPr>
                <w:sz w:val="20"/>
                <w:szCs w:val="20"/>
              </w:rPr>
              <w:t>1</w:t>
            </w:r>
            <w:r w:rsidR="00A36557" w:rsidRPr="002E01F3">
              <w:rPr>
                <w:sz w:val="20"/>
                <w:szCs w:val="20"/>
              </w:rPr>
              <w:t>2</w:t>
            </w:r>
            <w:r w:rsidR="00AC622D" w:rsidRPr="002E01F3">
              <w:rPr>
                <w:sz w:val="20"/>
                <w:szCs w:val="20"/>
              </w:rPr>
              <w:t>5942</w:t>
            </w:r>
          </w:p>
        </w:tc>
      </w:tr>
      <w:tr w:rsidR="006D770A" w:rsidRPr="002E01F3" w:rsidTr="008827ED">
        <w:trPr>
          <w:trHeight w:val="99"/>
          <w:jc w:val="center"/>
        </w:trPr>
        <w:tc>
          <w:tcPr>
            <w:tcW w:w="235" w:type="pct"/>
          </w:tcPr>
          <w:p w:rsidR="006D770A" w:rsidRPr="002E01F3" w:rsidRDefault="006D770A" w:rsidP="00795519">
            <w:pPr>
              <w:widowControl w:val="0"/>
              <w:autoSpaceDE w:val="0"/>
              <w:autoSpaceDN w:val="0"/>
              <w:adjustRightInd w:val="0"/>
              <w:jc w:val="center"/>
              <w:outlineLvl w:val="3"/>
              <w:rPr>
                <w:sz w:val="20"/>
                <w:szCs w:val="20"/>
              </w:rPr>
            </w:pPr>
            <w:r w:rsidRPr="002E01F3">
              <w:rPr>
                <w:sz w:val="20"/>
                <w:szCs w:val="20"/>
              </w:rPr>
              <w:t>3</w:t>
            </w:r>
          </w:p>
        </w:tc>
        <w:tc>
          <w:tcPr>
            <w:tcW w:w="1736" w:type="pct"/>
          </w:tcPr>
          <w:p w:rsidR="006D770A" w:rsidRPr="002E01F3" w:rsidRDefault="006D770A" w:rsidP="00795519">
            <w:pPr>
              <w:widowControl w:val="0"/>
              <w:autoSpaceDE w:val="0"/>
              <w:autoSpaceDN w:val="0"/>
              <w:adjustRightInd w:val="0"/>
              <w:rPr>
                <w:sz w:val="20"/>
                <w:szCs w:val="20"/>
              </w:rPr>
            </w:pPr>
            <w:r w:rsidRPr="002E01F3">
              <w:rPr>
                <w:sz w:val="20"/>
                <w:szCs w:val="20"/>
                <w:u w:val="single"/>
              </w:rPr>
              <w:t>Индикатор 1.2.</w:t>
            </w:r>
          </w:p>
          <w:p w:rsidR="006D770A" w:rsidRPr="002E01F3" w:rsidRDefault="006D770A" w:rsidP="00795519">
            <w:pPr>
              <w:widowControl w:val="0"/>
              <w:autoSpaceDE w:val="0"/>
              <w:autoSpaceDN w:val="0"/>
              <w:adjustRightInd w:val="0"/>
              <w:rPr>
                <w:sz w:val="20"/>
                <w:szCs w:val="20"/>
              </w:rPr>
            </w:pPr>
            <w:r w:rsidRPr="002E01F3">
              <w:rPr>
                <w:sz w:val="20"/>
                <w:szCs w:val="20"/>
              </w:rPr>
              <w:lastRenderedPageBreak/>
              <w:t>Доля публичных библиотек, подключенных к информационно-телекоммуникационной сети "Интернет"</w:t>
            </w:r>
          </w:p>
        </w:tc>
        <w:tc>
          <w:tcPr>
            <w:tcW w:w="658" w:type="pct"/>
          </w:tcPr>
          <w:p w:rsidR="006D770A" w:rsidRPr="002E01F3" w:rsidRDefault="006D770A" w:rsidP="00795519">
            <w:pPr>
              <w:widowControl w:val="0"/>
              <w:autoSpaceDE w:val="0"/>
              <w:autoSpaceDN w:val="0"/>
              <w:adjustRightInd w:val="0"/>
              <w:jc w:val="center"/>
              <w:rPr>
                <w:sz w:val="20"/>
                <w:szCs w:val="20"/>
              </w:rPr>
            </w:pPr>
            <w:r w:rsidRPr="002E01F3">
              <w:rPr>
                <w:sz w:val="20"/>
                <w:szCs w:val="20"/>
              </w:rPr>
              <w:lastRenderedPageBreak/>
              <w:t xml:space="preserve">% к общему </w:t>
            </w:r>
            <w:r w:rsidRPr="002E01F3">
              <w:rPr>
                <w:sz w:val="20"/>
                <w:szCs w:val="20"/>
              </w:rPr>
              <w:lastRenderedPageBreak/>
              <w:t>числу библиотек</w:t>
            </w:r>
          </w:p>
        </w:tc>
        <w:tc>
          <w:tcPr>
            <w:tcW w:w="451" w:type="pct"/>
          </w:tcPr>
          <w:p w:rsidR="006D770A" w:rsidRPr="002E01F3" w:rsidRDefault="00AC622D" w:rsidP="00795519">
            <w:pPr>
              <w:jc w:val="center"/>
              <w:rPr>
                <w:sz w:val="20"/>
                <w:szCs w:val="20"/>
              </w:rPr>
            </w:pPr>
            <w:r w:rsidRPr="002E01F3">
              <w:rPr>
                <w:sz w:val="20"/>
                <w:szCs w:val="20"/>
              </w:rPr>
              <w:lastRenderedPageBreak/>
              <w:t>62,5</w:t>
            </w:r>
          </w:p>
        </w:tc>
        <w:tc>
          <w:tcPr>
            <w:tcW w:w="451" w:type="pct"/>
          </w:tcPr>
          <w:p w:rsidR="006D770A" w:rsidRPr="002E01F3" w:rsidRDefault="00AC622D" w:rsidP="00795519">
            <w:pPr>
              <w:jc w:val="center"/>
              <w:rPr>
                <w:sz w:val="20"/>
                <w:szCs w:val="20"/>
              </w:rPr>
            </w:pPr>
            <w:r w:rsidRPr="002E01F3">
              <w:rPr>
                <w:sz w:val="20"/>
                <w:szCs w:val="20"/>
              </w:rPr>
              <w:t>68,7</w:t>
            </w:r>
          </w:p>
        </w:tc>
        <w:tc>
          <w:tcPr>
            <w:tcW w:w="451" w:type="pct"/>
          </w:tcPr>
          <w:p w:rsidR="006D770A" w:rsidRPr="002E01F3" w:rsidRDefault="006D770A" w:rsidP="00795519">
            <w:pPr>
              <w:jc w:val="center"/>
              <w:rPr>
                <w:sz w:val="20"/>
                <w:szCs w:val="20"/>
              </w:rPr>
            </w:pPr>
            <w:r w:rsidRPr="002E01F3">
              <w:rPr>
                <w:sz w:val="20"/>
                <w:szCs w:val="20"/>
              </w:rPr>
              <w:t>75,0</w:t>
            </w:r>
          </w:p>
        </w:tc>
        <w:tc>
          <w:tcPr>
            <w:tcW w:w="484" w:type="pct"/>
            <w:shd w:val="clear" w:color="auto" w:fill="FFFFFF" w:themeFill="background1"/>
          </w:tcPr>
          <w:p w:rsidR="006D770A" w:rsidRPr="002E01F3" w:rsidRDefault="006D770A" w:rsidP="00795519">
            <w:pPr>
              <w:jc w:val="center"/>
              <w:rPr>
                <w:sz w:val="20"/>
                <w:szCs w:val="20"/>
              </w:rPr>
            </w:pPr>
            <w:r w:rsidRPr="002E01F3">
              <w:rPr>
                <w:sz w:val="20"/>
                <w:szCs w:val="20"/>
              </w:rPr>
              <w:t>81,2</w:t>
            </w:r>
          </w:p>
        </w:tc>
        <w:tc>
          <w:tcPr>
            <w:tcW w:w="533" w:type="pct"/>
            <w:shd w:val="clear" w:color="auto" w:fill="FFFFFF" w:themeFill="background1"/>
          </w:tcPr>
          <w:p w:rsidR="006D770A" w:rsidRPr="002E01F3" w:rsidRDefault="006D770A" w:rsidP="00795519">
            <w:pPr>
              <w:jc w:val="center"/>
              <w:rPr>
                <w:sz w:val="20"/>
                <w:szCs w:val="20"/>
              </w:rPr>
            </w:pPr>
            <w:r w:rsidRPr="002E01F3">
              <w:rPr>
                <w:sz w:val="20"/>
                <w:szCs w:val="20"/>
              </w:rPr>
              <w:t>87,5</w:t>
            </w:r>
          </w:p>
        </w:tc>
      </w:tr>
      <w:tr w:rsidR="006D770A" w:rsidRPr="002E01F3" w:rsidTr="008827ED">
        <w:trPr>
          <w:trHeight w:val="99"/>
          <w:jc w:val="center"/>
        </w:trPr>
        <w:tc>
          <w:tcPr>
            <w:tcW w:w="235" w:type="pct"/>
          </w:tcPr>
          <w:p w:rsidR="006D770A" w:rsidRPr="002E01F3" w:rsidRDefault="006D770A" w:rsidP="00795519">
            <w:pPr>
              <w:widowControl w:val="0"/>
              <w:autoSpaceDE w:val="0"/>
              <w:autoSpaceDN w:val="0"/>
              <w:adjustRightInd w:val="0"/>
              <w:jc w:val="center"/>
              <w:outlineLvl w:val="3"/>
              <w:rPr>
                <w:sz w:val="20"/>
                <w:szCs w:val="20"/>
              </w:rPr>
            </w:pPr>
            <w:r w:rsidRPr="002E01F3">
              <w:rPr>
                <w:sz w:val="20"/>
                <w:szCs w:val="20"/>
              </w:rPr>
              <w:lastRenderedPageBreak/>
              <w:t>4</w:t>
            </w:r>
          </w:p>
        </w:tc>
        <w:tc>
          <w:tcPr>
            <w:tcW w:w="1736" w:type="pct"/>
          </w:tcPr>
          <w:p w:rsidR="006D770A" w:rsidRPr="002E01F3" w:rsidRDefault="006D770A" w:rsidP="00795519">
            <w:pPr>
              <w:widowControl w:val="0"/>
              <w:autoSpaceDE w:val="0"/>
              <w:autoSpaceDN w:val="0"/>
              <w:adjustRightInd w:val="0"/>
              <w:rPr>
                <w:sz w:val="20"/>
                <w:szCs w:val="20"/>
              </w:rPr>
            </w:pPr>
            <w:r w:rsidRPr="002E01F3">
              <w:rPr>
                <w:sz w:val="20"/>
                <w:szCs w:val="20"/>
                <w:u w:val="single"/>
              </w:rPr>
              <w:t xml:space="preserve">Непосредственный результат 1.2. </w:t>
            </w:r>
            <w:r w:rsidRPr="002E01F3">
              <w:rPr>
                <w:sz w:val="20"/>
                <w:szCs w:val="20"/>
              </w:rPr>
              <w:t>Количество публичных библиотек, подключенных к информационно-телекоммуникационной сети "Интернет»</w:t>
            </w:r>
          </w:p>
        </w:tc>
        <w:tc>
          <w:tcPr>
            <w:tcW w:w="658" w:type="pct"/>
          </w:tcPr>
          <w:p w:rsidR="006D770A" w:rsidRPr="002E01F3" w:rsidRDefault="006D770A" w:rsidP="00795519">
            <w:pPr>
              <w:widowControl w:val="0"/>
              <w:autoSpaceDE w:val="0"/>
              <w:autoSpaceDN w:val="0"/>
              <w:adjustRightInd w:val="0"/>
              <w:jc w:val="center"/>
              <w:rPr>
                <w:sz w:val="20"/>
                <w:szCs w:val="20"/>
              </w:rPr>
            </w:pPr>
            <w:r w:rsidRPr="002E01F3">
              <w:rPr>
                <w:sz w:val="20"/>
                <w:szCs w:val="20"/>
              </w:rPr>
              <w:t>Единиц/ всего</w:t>
            </w:r>
          </w:p>
        </w:tc>
        <w:tc>
          <w:tcPr>
            <w:tcW w:w="451" w:type="pct"/>
          </w:tcPr>
          <w:p w:rsidR="006D770A" w:rsidRPr="002E01F3" w:rsidRDefault="00AC622D" w:rsidP="00795519">
            <w:pPr>
              <w:jc w:val="center"/>
              <w:rPr>
                <w:sz w:val="20"/>
                <w:szCs w:val="20"/>
              </w:rPr>
            </w:pPr>
            <w:r w:rsidRPr="002E01F3">
              <w:rPr>
                <w:sz w:val="20"/>
                <w:szCs w:val="20"/>
              </w:rPr>
              <w:t>10/16</w:t>
            </w:r>
          </w:p>
        </w:tc>
        <w:tc>
          <w:tcPr>
            <w:tcW w:w="451" w:type="pct"/>
          </w:tcPr>
          <w:p w:rsidR="006D770A" w:rsidRPr="002E01F3" w:rsidRDefault="00AC622D" w:rsidP="00795519">
            <w:pPr>
              <w:jc w:val="center"/>
              <w:rPr>
                <w:sz w:val="20"/>
                <w:szCs w:val="20"/>
              </w:rPr>
            </w:pPr>
            <w:r w:rsidRPr="002E01F3">
              <w:rPr>
                <w:sz w:val="20"/>
                <w:szCs w:val="20"/>
              </w:rPr>
              <w:t>11/16</w:t>
            </w:r>
          </w:p>
        </w:tc>
        <w:tc>
          <w:tcPr>
            <w:tcW w:w="451" w:type="pct"/>
          </w:tcPr>
          <w:p w:rsidR="006D770A" w:rsidRPr="002E01F3" w:rsidRDefault="006D770A" w:rsidP="00795519">
            <w:pPr>
              <w:jc w:val="center"/>
              <w:rPr>
                <w:sz w:val="20"/>
                <w:szCs w:val="20"/>
              </w:rPr>
            </w:pPr>
            <w:r w:rsidRPr="002E01F3">
              <w:rPr>
                <w:sz w:val="20"/>
                <w:szCs w:val="20"/>
              </w:rPr>
              <w:t>12/16</w:t>
            </w:r>
          </w:p>
        </w:tc>
        <w:tc>
          <w:tcPr>
            <w:tcW w:w="484" w:type="pct"/>
            <w:shd w:val="clear" w:color="auto" w:fill="FFFFFF" w:themeFill="background1"/>
          </w:tcPr>
          <w:p w:rsidR="006D770A" w:rsidRPr="002E01F3" w:rsidRDefault="006D770A" w:rsidP="00795519">
            <w:pPr>
              <w:jc w:val="center"/>
              <w:rPr>
                <w:sz w:val="20"/>
                <w:szCs w:val="20"/>
              </w:rPr>
            </w:pPr>
            <w:r w:rsidRPr="002E01F3">
              <w:rPr>
                <w:sz w:val="20"/>
                <w:szCs w:val="20"/>
              </w:rPr>
              <w:t>13/16</w:t>
            </w:r>
          </w:p>
        </w:tc>
        <w:tc>
          <w:tcPr>
            <w:tcW w:w="533" w:type="pct"/>
            <w:shd w:val="clear" w:color="auto" w:fill="FFFFFF" w:themeFill="background1"/>
          </w:tcPr>
          <w:p w:rsidR="006D770A" w:rsidRPr="002E01F3" w:rsidRDefault="006D770A" w:rsidP="00795519">
            <w:pPr>
              <w:jc w:val="center"/>
              <w:rPr>
                <w:sz w:val="20"/>
                <w:szCs w:val="20"/>
              </w:rPr>
            </w:pPr>
            <w:r w:rsidRPr="002E01F3">
              <w:rPr>
                <w:sz w:val="20"/>
                <w:szCs w:val="20"/>
              </w:rPr>
              <w:t>14/16</w:t>
            </w:r>
          </w:p>
        </w:tc>
      </w:tr>
      <w:tr w:rsidR="006D770A" w:rsidRPr="002E01F3" w:rsidTr="008827ED">
        <w:trPr>
          <w:trHeight w:val="147"/>
          <w:jc w:val="center"/>
        </w:trPr>
        <w:tc>
          <w:tcPr>
            <w:tcW w:w="5000" w:type="pct"/>
            <w:gridSpan w:val="8"/>
            <w:shd w:val="clear" w:color="auto" w:fill="FFFFFF" w:themeFill="background1"/>
          </w:tcPr>
          <w:p w:rsidR="006D770A" w:rsidRPr="002E01F3" w:rsidRDefault="00AE0490" w:rsidP="00795519">
            <w:pPr>
              <w:rPr>
                <w:sz w:val="20"/>
                <w:szCs w:val="20"/>
              </w:rPr>
            </w:pPr>
            <w:hyperlink w:anchor="Подпрограмма2" w:history="1">
              <w:r w:rsidR="006D770A" w:rsidRPr="002E01F3">
                <w:rPr>
                  <w:rStyle w:val="af4"/>
                  <w:color w:val="auto"/>
                  <w:sz w:val="20"/>
                  <w:szCs w:val="20"/>
                </w:rPr>
                <w:t>Подпрограмма 2</w:t>
              </w:r>
            </w:hyperlink>
            <w:r w:rsidR="006D770A" w:rsidRPr="002E01F3">
              <w:rPr>
                <w:sz w:val="20"/>
                <w:szCs w:val="20"/>
              </w:rPr>
              <w:t xml:space="preserve"> «Народное и художественное творчество»</w:t>
            </w:r>
          </w:p>
        </w:tc>
      </w:tr>
      <w:tr w:rsidR="006D770A" w:rsidRPr="002E01F3" w:rsidTr="008827ED">
        <w:trPr>
          <w:trHeight w:val="147"/>
          <w:jc w:val="center"/>
        </w:trPr>
        <w:tc>
          <w:tcPr>
            <w:tcW w:w="235" w:type="pct"/>
            <w:shd w:val="clear" w:color="auto" w:fill="FFFFFF" w:themeFill="background1"/>
          </w:tcPr>
          <w:p w:rsidR="006D770A" w:rsidRPr="002E01F3" w:rsidRDefault="006D770A" w:rsidP="00795519">
            <w:pPr>
              <w:widowControl w:val="0"/>
              <w:autoSpaceDE w:val="0"/>
              <w:autoSpaceDN w:val="0"/>
              <w:adjustRightInd w:val="0"/>
              <w:jc w:val="center"/>
              <w:outlineLvl w:val="3"/>
              <w:rPr>
                <w:sz w:val="20"/>
                <w:szCs w:val="20"/>
              </w:rPr>
            </w:pPr>
            <w:r w:rsidRPr="002E01F3">
              <w:rPr>
                <w:sz w:val="20"/>
                <w:szCs w:val="20"/>
              </w:rPr>
              <w:t>5</w:t>
            </w:r>
          </w:p>
        </w:tc>
        <w:tc>
          <w:tcPr>
            <w:tcW w:w="1736" w:type="pct"/>
            <w:shd w:val="clear" w:color="auto" w:fill="FFFFFF" w:themeFill="background1"/>
          </w:tcPr>
          <w:p w:rsidR="006D770A" w:rsidRPr="002E01F3" w:rsidRDefault="006D770A" w:rsidP="00795519">
            <w:pPr>
              <w:widowControl w:val="0"/>
              <w:autoSpaceDE w:val="0"/>
              <w:autoSpaceDN w:val="0"/>
              <w:adjustRightInd w:val="0"/>
              <w:outlineLvl w:val="3"/>
              <w:rPr>
                <w:sz w:val="20"/>
                <w:szCs w:val="20"/>
                <w:u w:val="single"/>
              </w:rPr>
            </w:pPr>
            <w:r w:rsidRPr="002E01F3">
              <w:rPr>
                <w:sz w:val="20"/>
                <w:szCs w:val="20"/>
                <w:u w:val="single"/>
              </w:rPr>
              <w:t>Индикатор 2.1.</w:t>
            </w:r>
            <w:r w:rsidRPr="002E01F3">
              <w:rPr>
                <w:sz w:val="20"/>
                <w:szCs w:val="20"/>
                <w:u w:val="single"/>
                <w:vertAlign w:val="superscript"/>
              </w:rPr>
              <w:t xml:space="preserve"> *</w:t>
            </w:r>
          </w:p>
          <w:p w:rsidR="006D770A" w:rsidRPr="002E01F3" w:rsidRDefault="006D770A" w:rsidP="00795519">
            <w:pPr>
              <w:widowControl w:val="0"/>
              <w:autoSpaceDE w:val="0"/>
              <w:autoSpaceDN w:val="0"/>
              <w:adjustRightInd w:val="0"/>
              <w:outlineLvl w:val="3"/>
              <w:rPr>
                <w:sz w:val="20"/>
                <w:szCs w:val="20"/>
              </w:rPr>
            </w:pPr>
            <w:r w:rsidRPr="002E01F3">
              <w:rPr>
                <w:sz w:val="20"/>
                <w:szCs w:val="20"/>
              </w:rPr>
              <w:t>Увеличение доли посещаемости культурно-массовых мероприятий клубов и домов культуры</w:t>
            </w:r>
            <w:r w:rsidR="007B3B06" w:rsidRPr="002E01F3">
              <w:rPr>
                <w:sz w:val="20"/>
                <w:szCs w:val="20"/>
              </w:rPr>
              <w:t xml:space="preserve"> </w:t>
            </w:r>
            <w:r w:rsidR="00F67F89" w:rsidRPr="002E01F3">
              <w:rPr>
                <w:sz w:val="20"/>
                <w:szCs w:val="20"/>
              </w:rPr>
              <w:t xml:space="preserve">на платной основе </w:t>
            </w:r>
            <w:r w:rsidR="00DE4B9D" w:rsidRPr="002E01F3">
              <w:rPr>
                <w:sz w:val="20"/>
                <w:szCs w:val="20"/>
              </w:rPr>
              <w:t>к показателю  2017 года</w:t>
            </w:r>
          </w:p>
        </w:tc>
        <w:tc>
          <w:tcPr>
            <w:tcW w:w="658" w:type="pct"/>
            <w:shd w:val="clear" w:color="auto" w:fill="FFFFFF" w:themeFill="background1"/>
          </w:tcPr>
          <w:p w:rsidR="006D770A" w:rsidRPr="002E01F3" w:rsidRDefault="006D770A" w:rsidP="00795519">
            <w:pPr>
              <w:tabs>
                <w:tab w:val="center" w:pos="4536"/>
                <w:tab w:val="right" w:pos="9072"/>
              </w:tabs>
              <w:jc w:val="center"/>
              <w:rPr>
                <w:sz w:val="20"/>
                <w:szCs w:val="20"/>
              </w:rPr>
            </w:pPr>
            <w:r w:rsidRPr="002E01F3">
              <w:rPr>
                <w:sz w:val="20"/>
                <w:szCs w:val="20"/>
              </w:rPr>
              <w:t xml:space="preserve">% </w:t>
            </w:r>
          </w:p>
        </w:tc>
        <w:tc>
          <w:tcPr>
            <w:tcW w:w="451" w:type="pct"/>
            <w:shd w:val="clear" w:color="auto" w:fill="FFFFFF" w:themeFill="background1"/>
          </w:tcPr>
          <w:p w:rsidR="006D770A" w:rsidRPr="002E01F3" w:rsidRDefault="007B3B06" w:rsidP="00795519">
            <w:pPr>
              <w:jc w:val="center"/>
              <w:rPr>
                <w:sz w:val="20"/>
                <w:szCs w:val="20"/>
              </w:rPr>
            </w:pPr>
            <w:r w:rsidRPr="002E01F3">
              <w:rPr>
                <w:sz w:val="20"/>
                <w:szCs w:val="20"/>
              </w:rPr>
              <w:t>5,0</w:t>
            </w:r>
          </w:p>
        </w:tc>
        <w:tc>
          <w:tcPr>
            <w:tcW w:w="451" w:type="pct"/>
            <w:shd w:val="clear" w:color="auto" w:fill="FFFFFF" w:themeFill="background1"/>
          </w:tcPr>
          <w:p w:rsidR="006D770A" w:rsidRPr="002E01F3" w:rsidRDefault="007B3B06" w:rsidP="00795519">
            <w:pPr>
              <w:jc w:val="center"/>
              <w:rPr>
                <w:sz w:val="20"/>
                <w:szCs w:val="20"/>
              </w:rPr>
            </w:pPr>
            <w:r w:rsidRPr="002E01F3">
              <w:rPr>
                <w:sz w:val="20"/>
                <w:szCs w:val="20"/>
              </w:rPr>
              <w:t>7,0</w:t>
            </w:r>
          </w:p>
        </w:tc>
        <w:tc>
          <w:tcPr>
            <w:tcW w:w="451" w:type="pct"/>
            <w:shd w:val="clear" w:color="auto" w:fill="FFFFFF" w:themeFill="background1"/>
          </w:tcPr>
          <w:p w:rsidR="006D770A" w:rsidRPr="002E01F3" w:rsidRDefault="007B3B06" w:rsidP="00795519">
            <w:pPr>
              <w:jc w:val="center"/>
              <w:rPr>
                <w:sz w:val="20"/>
                <w:szCs w:val="20"/>
              </w:rPr>
            </w:pPr>
            <w:r w:rsidRPr="002E01F3">
              <w:rPr>
                <w:sz w:val="20"/>
                <w:szCs w:val="20"/>
              </w:rPr>
              <w:t>15,0</w:t>
            </w:r>
          </w:p>
        </w:tc>
        <w:tc>
          <w:tcPr>
            <w:tcW w:w="484" w:type="pct"/>
            <w:shd w:val="clear" w:color="auto" w:fill="FFFFFF" w:themeFill="background1"/>
          </w:tcPr>
          <w:p w:rsidR="006D770A" w:rsidRPr="002E01F3" w:rsidRDefault="007B3B06" w:rsidP="00795519">
            <w:pPr>
              <w:jc w:val="center"/>
              <w:rPr>
                <w:sz w:val="20"/>
                <w:szCs w:val="20"/>
              </w:rPr>
            </w:pPr>
            <w:r w:rsidRPr="002E01F3">
              <w:rPr>
                <w:sz w:val="20"/>
                <w:szCs w:val="20"/>
              </w:rPr>
              <w:t>20,0</w:t>
            </w:r>
          </w:p>
        </w:tc>
        <w:tc>
          <w:tcPr>
            <w:tcW w:w="533" w:type="pct"/>
            <w:shd w:val="clear" w:color="auto" w:fill="FFFFFF" w:themeFill="background1"/>
          </w:tcPr>
          <w:p w:rsidR="006D770A" w:rsidRPr="002E01F3" w:rsidRDefault="007B3B06" w:rsidP="00795519">
            <w:pPr>
              <w:jc w:val="center"/>
              <w:rPr>
                <w:sz w:val="20"/>
                <w:szCs w:val="20"/>
              </w:rPr>
            </w:pPr>
            <w:r w:rsidRPr="002E01F3">
              <w:rPr>
                <w:sz w:val="20"/>
                <w:szCs w:val="20"/>
              </w:rPr>
              <w:t>25,0</w:t>
            </w:r>
          </w:p>
        </w:tc>
      </w:tr>
      <w:tr w:rsidR="006D770A" w:rsidRPr="002E01F3" w:rsidTr="008827ED">
        <w:trPr>
          <w:trHeight w:val="99"/>
          <w:jc w:val="center"/>
        </w:trPr>
        <w:tc>
          <w:tcPr>
            <w:tcW w:w="235" w:type="pct"/>
            <w:shd w:val="clear" w:color="auto" w:fill="FFFFFF" w:themeFill="background1"/>
          </w:tcPr>
          <w:p w:rsidR="006D770A" w:rsidRPr="002E01F3" w:rsidRDefault="006D770A" w:rsidP="00795519">
            <w:pPr>
              <w:widowControl w:val="0"/>
              <w:autoSpaceDE w:val="0"/>
              <w:autoSpaceDN w:val="0"/>
              <w:adjustRightInd w:val="0"/>
              <w:jc w:val="center"/>
              <w:outlineLvl w:val="3"/>
              <w:rPr>
                <w:sz w:val="20"/>
                <w:szCs w:val="20"/>
              </w:rPr>
            </w:pPr>
            <w:r w:rsidRPr="002E01F3">
              <w:rPr>
                <w:sz w:val="20"/>
                <w:szCs w:val="20"/>
              </w:rPr>
              <w:t>6</w:t>
            </w:r>
          </w:p>
        </w:tc>
        <w:tc>
          <w:tcPr>
            <w:tcW w:w="1736" w:type="pct"/>
            <w:shd w:val="clear" w:color="auto" w:fill="FFFFFF" w:themeFill="background1"/>
          </w:tcPr>
          <w:p w:rsidR="006D770A" w:rsidRPr="002E01F3" w:rsidRDefault="006D770A" w:rsidP="00795519">
            <w:pPr>
              <w:tabs>
                <w:tab w:val="center" w:pos="4536"/>
                <w:tab w:val="right" w:pos="9072"/>
              </w:tabs>
              <w:rPr>
                <w:sz w:val="20"/>
                <w:szCs w:val="20"/>
                <w:u w:val="single"/>
              </w:rPr>
            </w:pPr>
            <w:r w:rsidRPr="002E01F3">
              <w:rPr>
                <w:sz w:val="20"/>
                <w:szCs w:val="20"/>
                <w:u w:val="single"/>
              </w:rPr>
              <w:t>Непосредственный результат 2.1.</w:t>
            </w:r>
          </w:p>
          <w:p w:rsidR="006D770A" w:rsidRPr="002E01F3" w:rsidRDefault="006D770A" w:rsidP="00795519">
            <w:pPr>
              <w:tabs>
                <w:tab w:val="center" w:pos="4536"/>
                <w:tab w:val="right" w:pos="9072"/>
              </w:tabs>
              <w:rPr>
                <w:sz w:val="20"/>
                <w:szCs w:val="20"/>
              </w:rPr>
            </w:pPr>
            <w:r w:rsidRPr="002E01F3">
              <w:rPr>
                <w:sz w:val="20"/>
                <w:szCs w:val="20"/>
              </w:rPr>
              <w:t>Количество платных посещений культурно-массовых мероп</w:t>
            </w:r>
            <w:r w:rsidR="00DD6AAE" w:rsidRPr="002E01F3">
              <w:rPr>
                <w:sz w:val="20"/>
                <w:szCs w:val="20"/>
              </w:rPr>
              <w:t>риятий клубов и домов  (фактический результат 2017 года – 9445 человек)</w:t>
            </w:r>
          </w:p>
        </w:tc>
        <w:tc>
          <w:tcPr>
            <w:tcW w:w="658" w:type="pct"/>
            <w:shd w:val="clear" w:color="auto" w:fill="FFFFFF" w:themeFill="background1"/>
          </w:tcPr>
          <w:p w:rsidR="006D770A" w:rsidRPr="002E01F3" w:rsidRDefault="006D770A" w:rsidP="00795519">
            <w:pPr>
              <w:tabs>
                <w:tab w:val="center" w:pos="4536"/>
                <w:tab w:val="right" w:pos="9072"/>
              </w:tabs>
              <w:jc w:val="center"/>
              <w:rPr>
                <w:sz w:val="20"/>
                <w:szCs w:val="20"/>
              </w:rPr>
            </w:pPr>
            <w:r w:rsidRPr="002E01F3">
              <w:rPr>
                <w:sz w:val="20"/>
                <w:szCs w:val="20"/>
              </w:rPr>
              <w:t>человек</w:t>
            </w:r>
          </w:p>
        </w:tc>
        <w:tc>
          <w:tcPr>
            <w:tcW w:w="451" w:type="pct"/>
            <w:shd w:val="clear" w:color="auto" w:fill="FFFFFF" w:themeFill="background1"/>
          </w:tcPr>
          <w:p w:rsidR="006D770A" w:rsidRPr="002E01F3" w:rsidRDefault="00DD6AAE" w:rsidP="00795519">
            <w:pPr>
              <w:tabs>
                <w:tab w:val="center" w:pos="4536"/>
                <w:tab w:val="right" w:pos="9072"/>
              </w:tabs>
              <w:jc w:val="center"/>
              <w:rPr>
                <w:sz w:val="20"/>
                <w:szCs w:val="20"/>
              </w:rPr>
            </w:pPr>
            <w:r w:rsidRPr="002E01F3">
              <w:rPr>
                <w:sz w:val="20"/>
                <w:szCs w:val="20"/>
              </w:rPr>
              <w:t>9917</w:t>
            </w:r>
          </w:p>
        </w:tc>
        <w:tc>
          <w:tcPr>
            <w:tcW w:w="451" w:type="pct"/>
            <w:shd w:val="clear" w:color="auto" w:fill="FFFFFF" w:themeFill="background1"/>
          </w:tcPr>
          <w:p w:rsidR="006D770A" w:rsidRPr="002E01F3" w:rsidRDefault="00DD6AAE" w:rsidP="00795519">
            <w:pPr>
              <w:tabs>
                <w:tab w:val="center" w:pos="4536"/>
                <w:tab w:val="right" w:pos="9072"/>
              </w:tabs>
              <w:jc w:val="center"/>
              <w:rPr>
                <w:sz w:val="20"/>
                <w:szCs w:val="20"/>
              </w:rPr>
            </w:pPr>
            <w:r w:rsidRPr="002E01F3">
              <w:rPr>
                <w:sz w:val="20"/>
                <w:szCs w:val="20"/>
              </w:rPr>
              <w:t>10106</w:t>
            </w:r>
          </w:p>
        </w:tc>
        <w:tc>
          <w:tcPr>
            <w:tcW w:w="451" w:type="pct"/>
            <w:shd w:val="clear" w:color="auto" w:fill="FFFFFF" w:themeFill="background1"/>
          </w:tcPr>
          <w:p w:rsidR="006D770A" w:rsidRPr="002E01F3" w:rsidRDefault="006D770A" w:rsidP="00795519">
            <w:pPr>
              <w:tabs>
                <w:tab w:val="center" w:pos="4536"/>
                <w:tab w:val="right" w:pos="9072"/>
              </w:tabs>
              <w:jc w:val="center"/>
              <w:rPr>
                <w:sz w:val="20"/>
                <w:szCs w:val="20"/>
              </w:rPr>
            </w:pPr>
            <w:r w:rsidRPr="002E01F3">
              <w:rPr>
                <w:sz w:val="20"/>
                <w:szCs w:val="20"/>
              </w:rPr>
              <w:t>10861</w:t>
            </w:r>
          </w:p>
          <w:p w:rsidR="006D770A" w:rsidRPr="002E01F3" w:rsidRDefault="006D770A" w:rsidP="00795519">
            <w:pPr>
              <w:tabs>
                <w:tab w:val="center" w:pos="4536"/>
                <w:tab w:val="right" w:pos="9072"/>
              </w:tabs>
              <w:jc w:val="center"/>
              <w:rPr>
                <w:sz w:val="20"/>
                <w:szCs w:val="20"/>
              </w:rPr>
            </w:pPr>
          </w:p>
        </w:tc>
        <w:tc>
          <w:tcPr>
            <w:tcW w:w="484" w:type="pct"/>
            <w:shd w:val="clear" w:color="auto" w:fill="FFFFFF" w:themeFill="background1"/>
          </w:tcPr>
          <w:p w:rsidR="006D770A" w:rsidRPr="002E01F3" w:rsidRDefault="006D770A" w:rsidP="00795519">
            <w:pPr>
              <w:tabs>
                <w:tab w:val="center" w:pos="4536"/>
                <w:tab w:val="right" w:pos="9072"/>
              </w:tabs>
              <w:jc w:val="center"/>
              <w:rPr>
                <w:sz w:val="20"/>
                <w:szCs w:val="20"/>
              </w:rPr>
            </w:pPr>
            <w:r w:rsidRPr="002E01F3">
              <w:rPr>
                <w:sz w:val="20"/>
                <w:szCs w:val="20"/>
              </w:rPr>
              <w:t>11334</w:t>
            </w:r>
          </w:p>
        </w:tc>
        <w:tc>
          <w:tcPr>
            <w:tcW w:w="533" w:type="pct"/>
            <w:shd w:val="clear" w:color="auto" w:fill="FFFFFF" w:themeFill="background1"/>
          </w:tcPr>
          <w:p w:rsidR="006D770A" w:rsidRPr="002E01F3" w:rsidRDefault="006D770A" w:rsidP="00795519">
            <w:pPr>
              <w:tabs>
                <w:tab w:val="center" w:pos="4536"/>
                <w:tab w:val="right" w:pos="9072"/>
              </w:tabs>
              <w:jc w:val="center"/>
              <w:rPr>
                <w:sz w:val="20"/>
                <w:szCs w:val="20"/>
              </w:rPr>
            </w:pPr>
            <w:r w:rsidRPr="002E01F3">
              <w:rPr>
                <w:sz w:val="20"/>
                <w:szCs w:val="20"/>
              </w:rPr>
              <w:t>11806</w:t>
            </w:r>
          </w:p>
        </w:tc>
      </w:tr>
      <w:tr w:rsidR="006D770A" w:rsidRPr="002E01F3" w:rsidTr="008827ED">
        <w:trPr>
          <w:trHeight w:val="99"/>
          <w:jc w:val="center"/>
        </w:trPr>
        <w:tc>
          <w:tcPr>
            <w:tcW w:w="235" w:type="pct"/>
            <w:shd w:val="clear" w:color="auto" w:fill="FFFFFF" w:themeFill="background1"/>
          </w:tcPr>
          <w:p w:rsidR="006D770A" w:rsidRPr="002E01F3" w:rsidRDefault="006D770A" w:rsidP="00795519">
            <w:pPr>
              <w:widowControl w:val="0"/>
              <w:autoSpaceDE w:val="0"/>
              <w:autoSpaceDN w:val="0"/>
              <w:adjustRightInd w:val="0"/>
              <w:jc w:val="center"/>
              <w:outlineLvl w:val="3"/>
              <w:rPr>
                <w:sz w:val="20"/>
                <w:szCs w:val="20"/>
              </w:rPr>
            </w:pPr>
            <w:r w:rsidRPr="002E01F3">
              <w:rPr>
                <w:sz w:val="20"/>
                <w:szCs w:val="20"/>
              </w:rPr>
              <w:t>7</w:t>
            </w:r>
          </w:p>
        </w:tc>
        <w:tc>
          <w:tcPr>
            <w:tcW w:w="1736" w:type="pct"/>
            <w:shd w:val="clear" w:color="auto" w:fill="FFFFFF" w:themeFill="background1"/>
          </w:tcPr>
          <w:p w:rsidR="006D770A" w:rsidRPr="002E01F3" w:rsidRDefault="006D770A" w:rsidP="00795519">
            <w:pPr>
              <w:widowControl w:val="0"/>
              <w:autoSpaceDE w:val="0"/>
              <w:autoSpaceDN w:val="0"/>
              <w:adjustRightInd w:val="0"/>
              <w:outlineLvl w:val="3"/>
              <w:rPr>
                <w:sz w:val="20"/>
                <w:szCs w:val="20"/>
                <w:u w:val="single"/>
              </w:rPr>
            </w:pPr>
            <w:r w:rsidRPr="002E01F3">
              <w:rPr>
                <w:sz w:val="20"/>
                <w:szCs w:val="20"/>
                <w:u w:val="single"/>
              </w:rPr>
              <w:t>Индикатор 2.2.</w:t>
            </w:r>
          </w:p>
          <w:p w:rsidR="006D770A" w:rsidRPr="002E01F3" w:rsidRDefault="006D770A" w:rsidP="00795519">
            <w:pPr>
              <w:widowControl w:val="0"/>
              <w:autoSpaceDE w:val="0"/>
              <w:autoSpaceDN w:val="0"/>
              <w:adjustRightInd w:val="0"/>
              <w:outlineLvl w:val="3"/>
              <w:rPr>
                <w:sz w:val="20"/>
                <w:szCs w:val="20"/>
              </w:rPr>
            </w:pPr>
            <w:r w:rsidRPr="002E01F3">
              <w:rPr>
                <w:sz w:val="20"/>
                <w:szCs w:val="20"/>
              </w:rPr>
              <w:t>Увеличение числа участников клубных формирований</w:t>
            </w:r>
            <w:r w:rsidR="00A955AB" w:rsidRPr="002E01F3">
              <w:rPr>
                <w:sz w:val="20"/>
                <w:szCs w:val="20"/>
              </w:rPr>
              <w:t xml:space="preserve"> </w:t>
            </w:r>
            <w:r w:rsidR="00DE4B9D" w:rsidRPr="002E01F3">
              <w:rPr>
                <w:sz w:val="20"/>
                <w:szCs w:val="20"/>
              </w:rPr>
              <w:t>к показателю  2017 года</w:t>
            </w:r>
          </w:p>
        </w:tc>
        <w:tc>
          <w:tcPr>
            <w:tcW w:w="658" w:type="pct"/>
            <w:shd w:val="clear" w:color="auto" w:fill="FFFFFF" w:themeFill="background1"/>
          </w:tcPr>
          <w:p w:rsidR="006D770A" w:rsidRPr="002E01F3" w:rsidRDefault="006D770A" w:rsidP="00795519">
            <w:pPr>
              <w:tabs>
                <w:tab w:val="center" w:pos="4536"/>
                <w:tab w:val="right" w:pos="9072"/>
              </w:tabs>
              <w:jc w:val="center"/>
              <w:rPr>
                <w:sz w:val="20"/>
                <w:szCs w:val="20"/>
              </w:rPr>
            </w:pPr>
            <w:r w:rsidRPr="002E01F3">
              <w:rPr>
                <w:sz w:val="20"/>
                <w:szCs w:val="20"/>
              </w:rPr>
              <w:t xml:space="preserve">% </w:t>
            </w:r>
          </w:p>
        </w:tc>
        <w:tc>
          <w:tcPr>
            <w:tcW w:w="451" w:type="pct"/>
            <w:shd w:val="clear" w:color="auto" w:fill="FFFFFF" w:themeFill="background1"/>
          </w:tcPr>
          <w:p w:rsidR="006D770A" w:rsidRPr="002E01F3" w:rsidRDefault="00A955AB" w:rsidP="00795519">
            <w:pPr>
              <w:jc w:val="center"/>
              <w:rPr>
                <w:sz w:val="20"/>
                <w:szCs w:val="20"/>
              </w:rPr>
            </w:pPr>
            <w:r w:rsidRPr="002E01F3">
              <w:rPr>
                <w:sz w:val="20"/>
                <w:szCs w:val="20"/>
              </w:rPr>
              <w:t>3,96</w:t>
            </w:r>
          </w:p>
        </w:tc>
        <w:tc>
          <w:tcPr>
            <w:tcW w:w="451" w:type="pct"/>
            <w:shd w:val="clear" w:color="auto" w:fill="FFFFFF" w:themeFill="background1"/>
          </w:tcPr>
          <w:p w:rsidR="006D770A" w:rsidRPr="002E01F3" w:rsidRDefault="00A955AB" w:rsidP="00795519">
            <w:pPr>
              <w:jc w:val="center"/>
              <w:rPr>
                <w:sz w:val="20"/>
                <w:szCs w:val="20"/>
              </w:rPr>
            </w:pPr>
            <w:r w:rsidRPr="002E01F3">
              <w:rPr>
                <w:sz w:val="20"/>
                <w:szCs w:val="20"/>
              </w:rPr>
              <w:t>3,0</w:t>
            </w:r>
          </w:p>
        </w:tc>
        <w:tc>
          <w:tcPr>
            <w:tcW w:w="451" w:type="pct"/>
            <w:shd w:val="clear" w:color="auto" w:fill="FFFFFF" w:themeFill="background1"/>
          </w:tcPr>
          <w:p w:rsidR="006D770A" w:rsidRPr="002E01F3" w:rsidRDefault="00A955AB" w:rsidP="00795519">
            <w:pPr>
              <w:jc w:val="center"/>
              <w:rPr>
                <w:sz w:val="20"/>
                <w:szCs w:val="20"/>
              </w:rPr>
            </w:pPr>
            <w:r w:rsidRPr="002E01F3">
              <w:rPr>
                <w:sz w:val="20"/>
                <w:szCs w:val="20"/>
              </w:rPr>
              <w:t>3,5</w:t>
            </w:r>
          </w:p>
        </w:tc>
        <w:tc>
          <w:tcPr>
            <w:tcW w:w="484" w:type="pct"/>
            <w:shd w:val="clear" w:color="auto" w:fill="FFFFFF" w:themeFill="background1"/>
          </w:tcPr>
          <w:p w:rsidR="006D770A" w:rsidRPr="002E01F3" w:rsidRDefault="00A955AB" w:rsidP="00795519">
            <w:pPr>
              <w:jc w:val="center"/>
              <w:rPr>
                <w:sz w:val="20"/>
                <w:szCs w:val="20"/>
              </w:rPr>
            </w:pPr>
            <w:r w:rsidRPr="002E01F3">
              <w:rPr>
                <w:sz w:val="20"/>
                <w:szCs w:val="20"/>
              </w:rPr>
              <w:t>4,0</w:t>
            </w:r>
          </w:p>
        </w:tc>
        <w:tc>
          <w:tcPr>
            <w:tcW w:w="533" w:type="pct"/>
            <w:shd w:val="clear" w:color="auto" w:fill="FFFFFF" w:themeFill="background1"/>
          </w:tcPr>
          <w:p w:rsidR="006D770A" w:rsidRPr="002E01F3" w:rsidRDefault="00A955AB" w:rsidP="00795519">
            <w:pPr>
              <w:jc w:val="center"/>
              <w:rPr>
                <w:sz w:val="20"/>
                <w:szCs w:val="20"/>
              </w:rPr>
            </w:pPr>
            <w:r w:rsidRPr="002E01F3">
              <w:rPr>
                <w:sz w:val="20"/>
                <w:szCs w:val="20"/>
              </w:rPr>
              <w:t>5,0</w:t>
            </w:r>
          </w:p>
        </w:tc>
      </w:tr>
      <w:tr w:rsidR="006D770A" w:rsidRPr="002E01F3" w:rsidTr="008827ED">
        <w:trPr>
          <w:trHeight w:val="99"/>
          <w:jc w:val="center"/>
        </w:trPr>
        <w:tc>
          <w:tcPr>
            <w:tcW w:w="235" w:type="pct"/>
            <w:shd w:val="clear" w:color="auto" w:fill="FFFFFF" w:themeFill="background1"/>
          </w:tcPr>
          <w:p w:rsidR="006D770A" w:rsidRPr="002E01F3" w:rsidRDefault="006D770A" w:rsidP="00795519">
            <w:pPr>
              <w:widowControl w:val="0"/>
              <w:autoSpaceDE w:val="0"/>
              <w:autoSpaceDN w:val="0"/>
              <w:adjustRightInd w:val="0"/>
              <w:jc w:val="center"/>
              <w:outlineLvl w:val="3"/>
              <w:rPr>
                <w:sz w:val="20"/>
                <w:szCs w:val="20"/>
              </w:rPr>
            </w:pPr>
            <w:r w:rsidRPr="002E01F3">
              <w:rPr>
                <w:sz w:val="20"/>
                <w:szCs w:val="20"/>
              </w:rPr>
              <w:t>8</w:t>
            </w:r>
          </w:p>
        </w:tc>
        <w:tc>
          <w:tcPr>
            <w:tcW w:w="1736" w:type="pct"/>
            <w:shd w:val="clear" w:color="auto" w:fill="FFFFFF" w:themeFill="background1"/>
          </w:tcPr>
          <w:p w:rsidR="006D770A" w:rsidRPr="002E01F3" w:rsidRDefault="006D770A" w:rsidP="00795519">
            <w:pPr>
              <w:tabs>
                <w:tab w:val="center" w:pos="4536"/>
                <w:tab w:val="right" w:pos="9072"/>
              </w:tabs>
              <w:rPr>
                <w:sz w:val="20"/>
                <w:szCs w:val="20"/>
                <w:u w:val="single"/>
              </w:rPr>
            </w:pPr>
            <w:r w:rsidRPr="002E01F3">
              <w:rPr>
                <w:sz w:val="20"/>
                <w:szCs w:val="20"/>
                <w:u w:val="single"/>
              </w:rPr>
              <w:t>Непосредственный результат 2.2.</w:t>
            </w:r>
          </w:p>
          <w:p w:rsidR="006D770A" w:rsidRPr="002E01F3" w:rsidRDefault="006D770A" w:rsidP="00795519">
            <w:pPr>
              <w:tabs>
                <w:tab w:val="center" w:pos="4536"/>
                <w:tab w:val="right" w:pos="9072"/>
              </w:tabs>
              <w:rPr>
                <w:sz w:val="20"/>
                <w:szCs w:val="20"/>
              </w:rPr>
            </w:pPr>
            <w:r w:rsidRPr="002E01F3">
              <w:rPr>
                <w:sz w:val="20"/>
                <w:szCs w:val="20"/>
              </w:rPr>
              <w:t xml:space="preserve">Количество участников клубных формирований </w:t>
            </w:r>
            <w:r w:rsidR="00A955AB" w:rsidRPr="002E01F3">
              <w:rPr>
                <w:sz w:val="20"/>
                <w:szCs w:val="20"/>
              </w:rPr>
              <w:t>(фактический результат 2017 года – 1539 человек)</w:t>
            </w:r>
          </w:p>
        </w:tc>
        <w:tc>
          <w:tcPr>
            <w:tcW w:w="658" w:type="pct"/>
            <w:shd w:val="clear" w:color="auto" w:fill="FFFFFF" w:themeFill="background1"/>
          </w:tcPr>
          <w:p w:rsidR="006D770A" w:rsidRPr="002E01F3" w:rsidRDefault="006D770A" w:rsidP="00795519">
            <w:pPr>
              <w:tabs>
                <w:tab w:val="center" w:pos="4536"/>
                <w:tab w:val="right" w:pos="9072"/>
              </w:tabs>
              <w:jc w:val="center"/>
              <w:rPr>
                <w:sz w:val="20"/>
                <w:szCs w:val="20"/>
              </w:rPr>
            </w:pPr>
            <w:r w:rsidRPr="002E01F3">
              <w:rPr>
                <w:sz w:val="20"/>
                <w:szCs w:val="20"/>
              </w:rPr>
              <w:t>человек</w:t>
            </w:r>
          </w:p>
        </w:tc>
        <w:tc>
          <w:tcPr>
            <w:tcW w:w="451" w:type="pct"/>
            <w:shd w:val="clear" w:color="auto" w:fill="FFFFFF" w:themeFill="background1"/>
          </w:tcPr>
          <w:p w:rsidR="006D770A" w:rsidRPr="002E01F3" w:rsidRDefault="007B3B06" w:rsidP="00795519">
            <w:pPr>
              <w:tabs>
                <w:tab w:val="center" w:pos="4536"/>
                <w:tab w:val="right" w:pos="9072"/>
              </w:tabs>
              <w:jc w:val="center"/>
              <w:rPr>
                <w:sz w:val="20"/>
                <w:szCs w:val="20"/>
              </w:rPr>
            </w:pPr>
            <w:r w:rsidRPr="002E01F3">
              <w:rPr>
                <w:sz w:val="20"/>
                <w:szCs w:val="20"/>
              </w:rPr>
              <w:t>1600</w:t>
            </w:r>
          </w:p>
        </w:tc>
        <w:tc>
          <w:tcPr>
            <w:tcW w:w="451" w:type="pct"/>
            <w:shd w:val="clear" w:color="auto" w:fill="FFFFFF" w:themeFill="background1"/>
          </w:tcPr>
          <w:p w:rsidR="006D770A" w:rsidRPr="002E01F3" w:rsidRDefault="007B3B06" w:rsidP="00795519">
            <w:pPr>
              <w:tabs>
                <w:tab w:val="center" w:pos="4536"/>
                <w:tab w:val="right" w:pos="9072"/>
              </w:tabs>
              <w:jc w:val="center"/>
              <w:rPr>
                <w:sz w:val="20"/>
                <w:szCs w:val="20"/>
              </w:rPr>
            </w:pPr>
            <w:r w:rsidRPr="002E01F3">
              <w:rPr>
                <w:sz w:val="20"/>
                <w:szCs w:val="20"/>
              </w:rPr>
              <w:t>1585</w:t>
            </w:r>
          </w:p>
        </w:tc>
        <w:tc>
          <w:tcPr>
            <w:tcW w:w="451" w:type="pct"/>
            <w:shd w:val="clear" w:color="auto" w:fill="FFFFFF" w:themeFill="background1"/>
          </w:tcPr>
          <w:p w:rsidR="006D770A" w:rsidRPr="002E01F3" w:rsidRDefault="006D770A" w:rsidP="00795519">
            <w:pPr>
              <w:tabs>
                <w:tab w:val="center" w:pos="4536"/>
                <w:tab w:val="right" w:pos="9072"/>
              </w:tabs>
              <w:jc w:val="center"/>
              <w:rPr>
                <w:sz w:val="20"/>
                <w:szCs w:val="20"/>
              </w:rPr>
            </w:pPr>
            <w:r w:rsidRPr="002E01F3">
              <w:rPr>
                <w:sz w:val="20"/>
                <w:szCs w:val="20"/>
              </w:rPr>
              <w:t>1592</w:t>
            </w:r>
          </w:p>
        </w:tc>
        <w:tc>
          <w:tcPr>
            <w:tcW w:w="484" w:type="pct"/>
            <w:shd w:val="clear" w:color="auto" w:fill="FFFFFF" w:themeFill="background1"/>
          </w:tcPr>
          <w:p w:rsidR="006D770A" w:rsidRPr="002E01F3" w:rsidRDefault="006D770A" w:rsidP="00795519">
            <w:pPr>
              <w:tabs>
                <w:tab w:val="center" w:pos="4536"/>
                <w:tab w:val="right" w:pos="9072"/>
              </w:tabs>
              <w:jc w:val="center"/>
              <w:rPr>
                <w:sz w:val="20"/>
                <w:szCs w:val="20"/>
              </w:rPr>
            </w:pPr>
            <w:r w:rsidRPr="002E01F3">
              <w:rPr>
                <w:sz w:val="20"/>
                <w:szCs w:val="20"/>
              </w:rPr>
              <w:t>1600</w:t>
            </w:r>
          </w:p>
        </w:tc>
        <w:tc>
          <w:tcPr>
            <w:tcW w:w="533" w:type="pct"/>
            <w:shd w:val="clear" w:color="auto" w:fill="FFFFFF" w:themeFill="background1"/>
          </w:tcPr>
          <w:p w:rsidR="006D770A" w:rsidRPr="002E01F3" w:rsidRDefault="006D770A" w:rsidP="00795519">
            <w:pPr>
              <w:tabs>
                <w:tab w:val="center" w:pos="4536"/>
                <w:tab w:val="right" w:pos="9072"/>
              </w:tabs>
              <w:jc w:val="center"/>
              <w:rPr>
                <w:sz w:val="20"/>
                <w:szCs w:val="20"/>
              </w:rPr>
            </w:pPr>
            <w:r w:rsidRPr="002E01F3">
              <w:rPr>
                <w:sz w:val="20"/>
                <w:szCs w:val="20"/>
              </w:rPr>
              <w:t>1616</w:t>
            </w:r>
          </w:p>
        </w:tc>
      </w:tr>
      <w:tr w:rsidR="006D770A" w:rsidRPr="002E01F3" w:rsidTr="008827ED">
        <w:trPr>
          <w:trHeight w:val="99"/>
          <w:jc w:val="center"/>
        </w:trPr>
        <w:tc>
          <w:tcPr>
            <w:tcW w:w="235" w:type="pct"/>
            <w:shd w:val="clear" w:color="auto" w:fill="FFFFFF" w:themeFill="background1"/>
          </w:tcPr>
          <w:p w:rsidR="006D770A" w:rsidRPr="002E01F3" w:rsidRDefault="006D770A" w:rsidP="00795519">
            <w:pPr>
              <w:widowControl w:val="0"/>
              <w:autoSpaceDE w:val="0"/>
              <w:autoSpaceDN w:val="0"/>
              <w:adjustRightInd w:val="0"/>
              <w:jc w:val="center"/>
              <w:outlineLvl w:val="3"/>
              <w:rPr>
                <w:sz w:val="20"/>
                <w:szCs w:val="20"/>
              </w:rPr>
            </w:pPr>
            <w:r w:rsidRPr="002E01F3">
              <w:rPr>
                <w:sz w:val="20"/>
                <w:szCs w:val="20"/>
              </w:rPr>
              <w:t>9</w:t>
            </w:r>
          </w:p>
        </w:tc>
        <w:tc>
          <w:tcPr>
            <w:tcW w:w="1736" w:type="pct"/>
            <w:shd w:val="clear" w:color="auto" w:fill="FFFFFF" w:themeFill="background1"/>
          </w:tcPr>
          <w:p w:rsidR="006D770A" w:rsidRPr="002E01F3" w:rsidRDefault="006D770A" w:rsidP="00795519">
            <w:pPr>
              <w:widowControl w:val="0"/>
              <w:autoSpaceDE w:val="0"/>
              <w:autoSpaceDN w:val="0"/>
              <w:adjustRightInd w:val="0"/>
              <w:outlineLvl w:val="3"/>
              <w:rPr>
                <w:sz w:val="20"/>
                <w:szCs w:val="20"/>
                <w:u w:val="single"/>
              </w:rPr>
            </w:pPr>
            <w:r w:rsidRPr="002E01F3">
              <w:rPr>
                <w:sz w:val="20"/>
                <w:szCs w:val="20"/>
                <w:u w:val="single"/>
              </w:rPr>
              <w:t>Индикатор 2.3.</w:t>
            </w:r>
            <w:r w:rsidRPr="002E01F3">
              <w:rPr>
                <w:sz w:val="20"/>
                <w:szCs w:val="20"/>
                <w:u w:val="single"/>
                <w:vertAlign w:val="superscript"/>
              </w:rPr>
              <w:t xml:space="preserve"> *</w:t>
            </w:r>
          </w:p>
          <w:p w:rsidR="00A955AB" w:rsidRPr="002E01F3" w:rsidRDefault="006D770A" w:rsidP="00795519">
            <w:pPr>
              <w:tabs>
                <w:tab w:val="center" w:pos="4536"/>
                <w:tab w:val="right" w:pos="9072"/>
              </w:tabs>
              <w:rPr>
                <w:sz w:val="20"/>
                <w:szCs w:val="20"/>
              </w:rPr>
            </w:pPr>
            <w:r w:rsidRPr="002E01F3">
              <w:rPr>
                <w:sz w:val="20"/>
                <w:szCs w:val="20"/>
              </w:rPr>
              <w:t xml:space="preserve">Увеличение доли посещений кинозрелищных  учреждений </w:t>
            </w:r>
            <w:r w:rsidR="00A955AB" w:rsidRPr="002E01F3">
              <w:rPr>
                <w:sz w:val="20"/>
                <w:szCs w:val="20"/>
              </w:rPr>
              <w:t xml:space="preserve"> </w:t>
            </w:r>
            <w:r w:rsidR="00DE4B9D" w:rsidRPr="002E01F3">
              <w:rPr>
                <w:sz w:val="20"/>
                <w:szCs w:val="20"/>
              </w:rPr>
              <w:t>к показателю  2017 года</w:t>
            </w:r>
          </w:p>
        </w:tc>
        <w:tc>
          <w:tcPr>
            <w:tcW w:w="658" w:type="pct"/>
            <w:shd w:val="clear" w:color="auto" w:fill="FFFFFF" w:themeFill="background1"/>
          </w:tcPr>
          <w:p w:rsidR="006D770A" w:rsidRPr="002E01F3" w:rsidRDefault="006D770A" w:rsidP="00795519">
            <w:pPr>
              <w:tabs>
                <w:tab w:val="center" w:pos="4536"/>
                <w:tab w:val="right" w:pos="9072"/>
              </w:tabs>
              <w:jc w:val="center"/>
              <w:rPr>
                <w:sz w:val="20"/>
                <w:szCs w:val="20"/>
              </w:rPr>
            </w:pPr>
            <w:r w:rsidRPr="002E01F3">
              <w:rPr>
                <w:sz w:val="20"/>
                <w:szCs w:val="20"/>
              </w:rPr>
              <w:t xml:space="preserve">% </w:t>
            </w:r>
          </w:p>
        </w:tc>
        <w:tc>
          <w:tcPr>
            <w:tcW w:w="451" w:type="pct"/>
            <w:shd w:val="clear" w:color="auto" w:fill="FFFFFF" w:themeFill="background1"/>
          </w:tcPr>
          <w:p w:rsidR="006D770A" w:rsidRPr="002E01F3" w:rsidRDefault="004A15D8" w:rsidP="00795519">
            <w:pPr>
              <w:jc w:val="center"/>
              <w:rPr>
                <w:sz w:val="20"/>
                <w:szCs w:val="20"/>
              </w:rPr>
            </w:pPr>
            <w:r w:rsidRPr="002E01F3">
              <w:rPr>
                <w:sz w:val="20"/>
                <w:szCs w:val="20"/>
              </w:rPr>
              <w:t>31</w:t>
            </w:r>
          </w:p>
        </w:tc>
        <w:tc>
          <w:tcPr>
            <w:tcW w:w="451" w:type="pct"/>
            <w:shd w:val="clear" w:color="auto" w:fill="FFFFFF" w:themeFill="background1"/>
          </w:tcPr>
          <w:p w:rsidR="006D770A" w:rsidRPr="002E01F3" w:rsidRDefault="00A955AB" w:rsidP="00795519">
            <w:pPr>
              <w:jc w:val="center"/>
              <w:rPr>
                <w:sz w:val="20"/>
                <w:szCs w:val="20"/>
              </w:rPr>
            </w:pPr>
            <w:r w:rsidRPr="002E01F3">
              <w:rPr>
                <w:sz w:val="20"/>
                <w:szCs w:val="20"/>
              </w:rPr>
              <w:t>3,0</w:t>
            </w:r>
          </w:p>
        </w:tc>
        <w:tc>
          <w:tcPr>
            <w:tcW w:w="451" w:type="pct"/>
            <w:shd w:val="clear" w:color="auto" w:fill="FFFFFF" w:themeFill="background1"/>
          </w:tcPr>
          <w:p w:rsidR="006D770A" w:rsidRPr="002E01F3" w:rsidRDefault="00A955AB" w:rsidP="00795519">
            <w:pPr>
              <w:jc w:val="center"/>
              <w:rPr>
                <w:sz w:val="20"/>
                <w:szCs w:val="20"/>
              </w:rPr>
            </w:pPr>
            <w:r w:rsidRPr="002E01F3">
              <w:rPr>
                <w:sz w:val="20"/>
                <w:szCs w:val="20"/>
              </w:rPr>
              <w:t>4,5</w:t>
            </w:r>
          </w:p>
        </w:tc>
        <w:tc>
          <w:tcPr>
            <w:tcW w:w="484" w:type="pct"/>
            <w:shd w:val="clear" w:color="auto" w:fill="FFFFFF" w:themeFill="background1"/>
          </w:tcPr>
          <w:p w:rsidR="006D770A" w:rsidRPr="002E01F3" w:rsidRDefault="00A955AB" w:rsidP="00795519">
            <w:pPr>
              <w:jc w:val="center"/>
              <w:rPr>
                <w:sz w:val="20"/>
                <w:szCs w:val="20"/>
              </w:rPr>
            </w:pPr>
            <w:r w:rsidRPr="002E01F3">
              <w:rPr>
                <w:sz w:val="20"/>
                <w:szCs w:val="20"/>
              </w:rPr>
              <w:t>6,0</w:t>
            </w:r>
          </w:p>
        </w:tc>
        <w:tc>
          <w:tcPr>
            <w:tcW w:w="533" w:type="pct"/>
            <w:shd w:val="clear" w:color="auto" w:fill="FFFFFF" w:themeFill="background1"/>
          </w:tcPr>
          <w:p w:rsidR="006D770A" w:rsidRPr="002E01F3" w:rsidRDefault="00A955AB" w:rsidP="00795519">
            <w:pPr>
              <w:jc w:val="center"/>
              <w:rPr>
                <w:sz w:val="20"/>
                <w:szCs w:val="20"/>
              </w:rPr>
            </w:pPr>
            <w:r w:rsidRPr="002E01F3">
              <w:rPr>
                <w:sz w:val="20"/>
                <w:szCs w:val="20"/>
              </w:rPr>
              <w:t>7,5</w:t>
            </w:r>
          </w:p>
        </w:tc>
      </w:tr>
      <w:tr w:rsidR="006D770A" w:rsidRPr="002E01F3" w:rsidTr="008827ED">
        <w:trPr>
          <w:trHeight w:val="99"/>
          <w:jc w:val="center"/>
        </w:trPr>
        <w:tc>
          <w:tcPr>
            <w:tcW w:w="235" w:type="pct"/>
            <w:shd w:val="clear" w:color="auto" w:fill="FFFFFF" w:themeFill="background1"/>
          </w:tcPr>
          <w:p w:rsidR="006D770A" w:rsidRPr="002E01F3" w:rsidRDefault="006D770A" w:rsidP="00795519">
            <w:pPr>
              <w:widowControl w:val="0"/>
              <w:autoSpaceDE w:val="0"/>
              <w:autoSpaceDN w:val="0"/>
              <w:adjustRightInd w:val="0"/>
              <w:jc w:val="center"/>
              <w:outlineLvl w:val="3"/>
              <w:rPr>
                <w:sz w:val="20"/>
                <w:szCs w:val="20"/>
              </w:rPr>
            </w:pPr>
            <w:r w:rsidRPr="002E01F3">
              <w:rPr>
                <w:sz w:val="20"/>
                <w:szCs w:val="20"/>
              </w:rPr>
              <w:t>10</w:t>
            </w:r>
          </w:p>
        </w:tc>
        <w:tc>
          <w:tcPr>
            <w:tcW w:w="1736" w:type="pct"/>
            <w:shd w:val="clear" w:color="auto" w:fill="FFFFFF" w:themeFill="background1"/>
          </w:tcPr>
          <w:p w:rsidR="006D770A" w:rsidRPr="002E01F3" w:rsidRDefault="006D770A" w:rsidP="00795519">
            <w:pPr>
              <w:tabs>
                <w:tab w:val="center" w:pos="4536"/>
                <w:tab w:val="right" w:pos="9072"/>
              </w:tabs>
              <w:rPr>
                <w:sz w:val="20"/>
                <w:szCs w:val="20"/>
                <w:u w:val="single"/>
              </w:rPr>
            </w:pPr>
            <w:r w:rsidRPr="002E01F3">
              <w:rPr>
                <w:sz w:val="20"/>
                <w:szCs w:val="20"/>
                <w:u w:val="single"/>
              </w:rPr>
              <w:t>Непосредственный результат 2.3.</w:t>
            </w:r>
          </w:p>
          <w:p w:rsidR="006D770A" w:rsidRPr="002E01F3" w:rsidRDefault="006D770A" w:rsidP="00795519">
            <w:pPr>
              <w:tabs>
                <w:tab w:val="center" w:pos="4536"/>
                <w:tab w:val="right" w:pos="9072"/>
              </w:tabs>
              <w:rPr>
                <w:sz w:val="20"/>
                <w:szCs w:val="20"/>
              </w:rPr>
            </w:pPr>
            <w:r w:rsidRPr="002E01F3">
              <w:rPr>
                <w:sz w:val="20"/>
                <w:szCs w:val="20"/>
              </w:rPr>
              <w:t>Количество зрителей на сеансах отечественных фильмов</w:t>
            </w:r>
          </w:p>
          <w:p w:rsidR="006D770A" w:rsidRPr="002E01F3" w:rsidRDefault="00A955AB" w:rsidP="00795519">
            <w:pPr>
              <w:tabs>
                <w:tab w:val="center" w:pos="4536"/>
                <w:tab w:val="right" w:pos="9072"/>
              </w:tabs>
              <w:rPr>
                <w:sz w:val="20"/>
                <w:szCs w:val="20"/>
              </w:rPr>
            </w:pPr>
            <w:r w:rsidRPr="002E01F3">
              <w:rPr>
                <w:sz w:val="20"/>
                <w:szCs w:val="20"/>
              </w:rPr>
              <w:t>(фактический результат 2017 года –2404 человек)</w:t>
            </w:r>
          </w:p>
        </w:tc>
        <w:tc>
          <w:tcPr>
            <w:tcW w:w="658" w:type="pct"/>
            <w:shd w:val="clear" w:color="auto" w:fill="FFFFFF" w:themeFill="background1"/>
          </w:tcPr>
          <w:p w:rsidR="006D770A" w:rsidRPr="002E01F3" w:rsidRDefault="006D770A" w:rsidP="00795519">
            <w:pPr>
              <w:tabs>
                <w:tab w:val="center" w:pos="4536"/>
                <w:tab w:val="right" w:pos="9072"/>
              </w:tabs>
              <w:jc w:val="center"/>
              <w:rPr>
                <w:sz w:val="20"/>
                <w:szCs w:val="20"/>
              </w:rPr>
            </w:pPr>
            <w:r w:rsidRPr="002E01F3">
              <w:rPr>
                <w:sz w:val="20"/>
                <w:szCs w:val="20"/>
              </w:rPr>
              <w:t>человек</w:t>
            </w:r>
          </w:p>
        </w:tc>
        <w:tc>
          <w:tcPr>
            <w:tcW w:w="451" w:type="pct"/>
            <w:shd w:val="clear" w:color="auto" w:fill="FFFFFF" w:themeFill="background1"/>
          </w:tcPr>
          <w:p w:rsidR="006D770A" w:rsidRPr="002E01F3" w:rsidRDefault="004A15D8" w:rsidP="00795519">
            <w:pPr>
              <w:tabs>
                <w:tab w:val="center" w:pos="4536"/>
                <w:tab w:val="right" w:pos="9072"/>
              </w:tabs>
              <w:jc w:val="center"/>
              <w:rPr>
                <w:sz w:val="20"/>
                <w:szCs w:val="20"/>
              </w:rPr>
            </w:pPr>
            <w:r w:rsidRPr="002E01F3">
              <w:rPr>
                <w:sz w:val="20"/>
                <w:szCs w:val="20"/>
              </w:rPr>
              <w:t>3164</w:t>
            </w:r>
          </w:p>
        </w:tc>
        <w:tc>
          <w:tcPr>
            <w:tcW w:w="451" w:type="pct"/>
            <w:shd w:val="clear" w:color="auto" w:fill="FFFFFF" w:themeFill="background1"/>
          </w:tcPr>
          <w:p w:rsidR="006D770A" w:rsidRPr="002E01F3" w:rsidRDefault="00A955AB" w:rsidP="00795519">
            <w:pPr>
              <w:tabs>
                <w:tab w:val="center" w:pos="4536"/>
                <w:tab w:val="right" w:pos="9072"/>
              </w:tabs>
              <w:jc w:val="center"/>
              <w:rPr>
                <w:sz w:val="20"/>
                <w:szCs w:val="20"/>
              </w:rPr>
            </w:pPr>
            <w:r w:rsidRPr="002E01F3">
              <w:rPr>
                <w:sz w:val="20"/>
                <w:szCs w:val="20"/>
              </w:rPr>
              <w:t>2476</w:t>
            </w:r>
          </w:p>
        </w:tc>
        <w:tc>
          <w:tcPr>
            <w:tcW w:w="451" w:type="pct"/>
            <w:shd w:val="clear" w:color="auto" w:fill="FFFFFF" w:themeFill="background1"/>
          </w:tcPr>
          <w:p w:rsidR="006D770A" w:rsidRPr="002E01F3" w:rsidRDefault="006D770A" w:rsidP="00795519">
            <w:pPr>
              <w:tabs>
                <w:tab w:val="center" w:pos="4536"/>
                <w:tab w:val="right" w:pos="9072"/>
              </w:tabs>
              <w:jc w:val="center"/>
              <w:rPr>
                <w:sz w:val="20"/>
                <w:szCs w:val="20"/>
              </w:rPr>
            </w:pPr>
            <w:r w:rsidRPr="002E01F3">
              <w:rPr>
                <w:sz w:val="20"/>
                <w:szCs w:val="20"/>
              </w:rPr>
              <w:t>2512</w:t>
            </w:r>
          </w:p>
        </w:tc>
        <w:tc>
          <w:tcPr>
            <w:tcW w:w="484" w:type="pct"/>
            <w:shd w:val="clear" w:color="auto" w:fill="FFFFFF" w:themeFill="background1"/>
          </w:tcPr>
          <w:p w:rsidR="006D770A" w:rsidRPr="002E01F3" w:rsidRDefault="006D770A" w:rsidP="00795519">
            <w:pPr>
              <w:tabs>
                <w:tab w:val="center" w:pos="4536"/>
                <w:tab w:val="right" w:pos="9072"/>
              </w:tabs>
              <w:jc w:val="center"/>
              <w:rPr>
                <w:sz w:val="20"/>
                <w:szCs w:val="20"/>
              </w:rPr>
            </w:pPr>
            <w:r w:rsidRPr="002E01F3">
              <w:rPr>
                <w:sz w:val="20"/>
                <w:szCs w:val="20"/>
              </w:rPr>
              <w:t>2548</w:t>
            </w:r>
          </w:p>
        </w:tc>
        <w:tc>
          <w:tcPr>
            <w:tcW w:w="533" w:type="pct"/>
            <w:shd w:val="clear" w:color="auto" w:fill="FFFFFF" w:themeFill="background1"/>
          </w:tcPr>
          <w:p w:rsidR="006D770A" w:rsidRPr="002E01F3" w:rsidRDefault="006D770A" w:rsidP="00795519">
            <w:pPr>
              <w:tabs>
                <w:tab w:val="center" w:pos="4536"/>
                <w:tab w:val="right" w:pos="9072"/>
              </w:tabs>
              <w:jc w:val="center"/>
              <w:rPr>
                <w:sz w:val="20"/>
                <w:szCs w:val="20"/>
              </w:rPr>
            </w:pPr>
            <w:r w:rsidRPr="002E01F3">
              <w:rPr>
                <w:sz w:val="20"/>
                <w:szCs w:val="20"/>
              </w:rPr>
              <w:t>2644</w:t>
            </w:r>
          </w:p>
        </w:tc>
      </w:tr>
      <w:tr w:rsidR="006D770A" w:rsidRPr="002E01F3" w:rsidTr="008827ED">
        <w:trPr>
          <w:trHeight w:val="203"/>
          <w:jc w:val="center"/>
        </w:trPr>
        <w:tc>
          <w:tcPr>
            <w:tcW w:w="5000" w:type="pct"/>
            <w:gridSpan w:val="8"/>
          </w:tcPr>
          <w:p w:rsidR="006D770A" w:rsidRPr="002E01F3" w:rsidRDefault="00AE0490" w:rsidP="008827ED">
            <w:pPr>
              <w:rPr>
                <w:sz w:val="20"/>
                <w:szCs w:val="20"/>
              </w:rPr>
            </w:pPr>
            <w:hyperlink w:anchor="Подпрограмма3" w:history="1">
              <w:r w:rsidR="006D770A" w:rsidRPr="002E01F3">
                <w:rPr>
                  <w:rStyle w:val="af4"/>
                  <w:color w:val="auto"/>
                  <w:sz w:val="20"/>
                  <w:szCs w:val="20"/>
                </w:rPr>
                <w:t>Подпрограмма 3</w:t>
              </w:r>
            </w:hyperlink>
            <w:r w:rsidR="006D770A" w:rsidRPr="002E01F3">
              <w:rPr>
                <w:sz w:val="20"/>
                <w:szCs w:val="20"/>
              </w:rPr>
              <w:t xml:space="preserve"> «Развитие музейного дела и туризма»</w:t>
            </w:r>
          </w:p>
        </w:tc>
      </w:tr>
      <w:tr w:rsidR="006D770A" w:rsidRPr="002E01F3" w:rsidTr="008827ED">
        <w:trPr>
          <w:trHeight w:val="203"/>
          <w:jc w:val="center"/>
        </w:trPr>
        <w:tc>
          <w:tcPr>
            <w:tcW w:w="235" w:type="pct"/>
            <w:shd w:val="clear" w:color="auto" w:fill="auto"/>
          </w:tcPr>
          <w:p w:rsidR="006D770A" w:rsidRPr="002E01F3" w:rsidRDefault="006D770A" w:rsidP="00795519">
            <w:pPr>
              <w:pStyle w:val="a4"/>
              <w:jc w:val="center"/>
              <w:rPr>
                <w:rFonts w:ascii="Times New Roman" w:hAnsi="Times New Roman"/>
                <w:sz w:val="20"/>
                <w:szCs w:val="20"/>
              </w:rPr>
            </w:pPr>
            <w:r w:rsidRPr="002E01F3">
              <w:rPr>
                <w:rFonts w:ascii="Times New Roman" w:hAnsi="Times New Roman"/>
                <w:sz w:val="20"/>
                <w:szCs w:val="20"/>
              </w:rPr>
              <w:t>11</w:t>
            </w:r>
          </w:p>
        </w:tc>
        <w:tc>
          <w:tcPr>
            <w:tcW w:w="1736" w:type="pct"/>
            <w:shd w:val="clear" w:color="auto" w:fill="auto"/>
          </w:tcPr>
          <w:p w:rsidR="006D770A" w:rsidRPr="002E01F3" w:rsidRDefault="006D770A" w:rsidP="00795519">
            <w:pPr>
              <w:pStyle w:val="a4"/>
              <w:rPr>
                <w:rFonts w:ascii="Times New Roman" w:hAnsi="Times New Roman"/>
                <w:sz w:val="20"/>
                <w:szCs w:val="20"/>
                <w:u w:val="single"/>
              </w:rPr>
            </w:pPr>
            <w:r w:rsidRPr="002E01F3">
              <w:rPr>
                <w:rFonts w:ascii="Times New Roman" w:hAnsi="Times New Roman"/>
                <w:sz w:val="20"/>
                <w:szCs w:val="20"/>
                <w:u w:val="single"/>
              </w:rPr>
              <w:t>Индикатор 3.1.</w:t>
            </w:r>
            <w:r w:rsidRPr="002E01F3">
              <w:rPr>
                <w:rFonts w:ascii="Times New Roman" w:hAnsi="Times New Roman"/>
                <w:sz w:val="20"/>
                <w:szCs w:val="20"/>
                <w:u w:val="single"/>
                <w:vertAlign w:val="superscript"/>
              </w:rPr>
              <w:t xml:space="preserve"> *</w:t>
            </w:r>
          </w:p>
          <w:p w:rsidR="006D770A" w:rsidRPr="002E01F3" w:rsidRDefault="006D770A" w:rsidP="00795519">
            <w:pPr>
              <w:pStyle w:val="a4"/>
              <w:rPr>
                <w:rFonts w:ascii="Times New Roman" w:hAnsi="Times New Roman"/>
                <w:sz w:val="20"/>
                <w:szCs w:val="20"/>
              </w:rPr>
            </w:pPr>
            <w:r w:rsidRPr="002E01F3">
              <w:rPr>
                <w:rFonts w:ascii="Times New Roman" w:hAnsi="Times New Roman"/>
                <w:sz w:val="20"/>
                <w:szCs w:val="20"/>
              </w:rPr>
              <w:t>Увеличение доли посещаемости музея</w:t>
            </w:r>
            <w:r w:rsidR="00A955AB" w:rsidRPr="002E01F3">
              <w:rPr>
                <w:rFonts w:ascii="Times New Roman" w:hAnsi="Times New Roman"/>
                <w:sz w:val="20"/>
                <w:szCs w:val="20"/>
              </w:rPr>
              <w:t xml:space="preserve"> </w:t>
            </w:r>
            <w:r w:rsidR="00DE4B9D" w:rsidRPr="002E01F3">
              <w:rPr>
                <w:rFonts w:ascii="Times New Roman" w:hAnsi="Times New Roman"/>
                <w:sz w:val="20"/>
                <w:szCs w:val="20"/>
              </w:rPr>
              <w:t>к показателю  2017 года</w:t>
            </w:r>
          </w:p>
        </w:tc>
        <w:tc>
          <w:tcPr>
            <w:tcW w:w="658" w:type="pct"/>
            <w:shd w:val="clear" w:color="auto" w:fill="auto"/>
          </w:tcPr>
          <w:p w:rsidR="006D770A" w:rsidRPr="002E01F3" w:rsidRDefault="00A955AB" w:rsidP="00795519">
            <w:pPr>
              <w:pStyle w:val="a4"/>
              <w:jc w:val="center"/>
              <w:rPr>
                <w:rFonts w:ascii="Times New Roman" w:hAnsi="Times New Roman"/>
                <w:sz w:val="20"/>
                <w:szCs w:val="20"/>
              </w:rPr>
            </w:pPr>
            <w:r w:rsidRPr="002E01F3">
              <w:rPr>
                <w:rFonts w:ascii="Times New Roman" w:hAnsi="Times New Roman"/>
                <w:sz w:val="20"/>
                <w:szCs w:val="20"/>
              </w:rPr>
              <w:t xml:space="preserve">% </w:t>
            </w:r>
          </w:p>
        </w:tc>
        <w:tc>
          <w:tcPr>
            <w:tcW w:w="451" w:type="pct"/>
          </w:tcPr>
          <w:p w:rsidR="006D770A" w:rsidRPr="002E01F3" w:rsidRDefault="00D707E6" w:rsidP="00795519">
            <w:pPr>
              <w:jc w:val="center"/>
              <w:rPr>
                <w:sz w:val="20"/>
                <w:szCs w:val="20"/>
              </w:rPr>
            </w:pPr>
            <w:r w:rsidRPr="002E01F3">
              <w:rPr>
                <w:sz w:val="20"/>
                <w:szCs w:val="20"/>
              </w:rPr>
              <w:t>15,15</w:t>
            </w:r>
          </w:p>
        </w:tc>
        <w:tc>
          <w:tcPr>
            <w:tcW w:w="451" w:type="pct"/>
          </w:tcPr>
          <w:p w:rsidR="006D770A" w:rsidRPr="002E01F3" w:rsidRDefault="00D707E6" w:rsidP="00795519">
            <w:pPr>
              <w:jc w:val="center"/>
              <w:rPr>
                <w:sz w:val="20"/>
                <w:szCs w:val="20"/>
              </w:rPr>
            </w:pPr>
            <w:r w:rsidRPr="002E01F3">
              <w:rPr>
                <w:sz w:val="20"/>
                <w:szCs w:val="20"/>
              </w:rPr>
              <w:t>5,0</w:t>
            </w:r>
          </w:p>
        </w:tc>
        <w:tc>
          <w:tcPr>
            <w:tcW w:w="451" w:type="pct"/>
            <w:shd w:val="clear" w:color="auto" w:fill="auto"/>
          </w:tcPr>
          <w:p w:rsidR="006D770A" w:rsidRPr="002E01F3" w:rsidRDefault="00D707E6" w:rsidP="00795519">
            <w:pPr>
              <w:jc w:val="center"/>
              <w:rPr>
                <w:sz w:val="20"/>
                <w:szCs w:val="20"/>
              </w:rPr>
            </w:pPr>
            <w:r w:rsidRPr="002E01F3">
              <w:rPr>
                <w:sz w:val="20"/>
                <w:szCs w:val="20"/>
              </w:rPr>
              <w:t>7,0</w:t>
            </w:r>
          </w:p>
        </w:tc>
        <w:tc>
          <w:tcPr>
            <w:tcW w:w="484" w:type="pct"/>
            <w:shd w:val="clear" w:color="auto" w:fill="auto"/>
          </w:tcPr>
          <w:p w:rsidR="006D770A" w:rsidRPr="002E01F3" w:rsidRDefault="00D707E6" w:rsidP="00795519">
            <w:pPr>
              <w:jc w:val="center"/>
              <w:rPr>
                <w:sz w:val="20"/>
                <w:szCs w:val="20"/>
              </w:rPr>
            </w:pPr>
            <w:r w:rsidRPr="002E01F3">
              <w:rPr>
                <w:sz w:val="20"/>
                <w:szCs w:val="20"/>
              </w:rPr>
              <w:t>10,0</w:t>
            </w:r>
          </w:p>
        </w:tc>
        <w:tc>
          <w:tcPr>
            <w:tcW w:w="533" w:type="pct"/>
          </w:tcPr>
          <w:p w:rsidR="006D770A" w:rsidRPr="002E01F3" w:rsidRDefault="00D707E6" w:rsidP="00795519">
            <w:pPr>
              <w:jc w:val="center"/>
              <w:rPr>
                <w:sz w:val="20"/>
                <w:szCs w:val="20"/>
              </w:rPr>
            </w:pPr>
            <w:r w:rsidRPr="002E01F3">
              <w:rPr>
                <w:sz w:val="20"/>
                <w:szCs w:val="20"/>
              </w:rPr>
              <w:t>14,0</w:t>
            </w:r>
          </w:p>
        </w:tc>
      </w:tr>
      <w:tr w:rsidR="006D770A" w:rsidRPr="002E01F3" w:rsidTr="008827ED">
        <w:trPr>
          <w:trHeight w:val="99"/>
          <w:jc w:val="center"/>
        </w:trPr>
        <w:tc>
          <w:tcPr>
            <w:tcW w:w="235" w:type="pct"/>
            <w:shd w:val="clear" w:color="auto" w:fill="auto"/>
          </w:tcPr>
          <w:p w:rsidR="006D770A" w:rsidRPr="002E01F3" w:rsidRDefault="006D770A" w:rsidP="00795519">
            <w:pPr>
              <w:pStyle w:val="a4"/>
              <w:jc w:val="center"/>
              <w:rPr>
                <w:rFonts w:ascii="Times New Roman" w:hAnsi="Times New Roman"/>
                <w:sz w:val="20"/>
                <w:szCs w:val="20"/>
              </w:rPr>
            </w:pPr>
            <w:r w:rsidRPr="002E01F3">
              <w:rPr>
                <w:rFonts w:ascii="Times New Roman" w:hAnsi="Times New Roman"/>
                <w:sz w:val="20"/>
                <w:szCs w:val="20"/>
              </w:rPr>
              <w:t>12</w:t>
            </w:r>
          </w:p>
        </w:tc>
        <w:tc>
          <w:tcPr>
            <w:tcW w:w="1736" w:type="pct"/>
            <w:shd w:val="clear" w:color="auto" w:fill="auto"/>
          </w:tcPr>
          <w:p w:rsidR="006D770A" w:rsidRPr="002E01F3" w:rsidRDefault="006D770A" w:rsidP="00795519">
            <w:pPr>
              <w:pStyle w:val="a4"/>
              <w:rPr>
                <w:rFonts w:ascii="Times New Roman" w:hAnsi="Times New Roman"/>
                <w:sz w:val="20"/>
                <w:szCs w:val="20"/>
                <w:u w:val="single"/>
              </w:rPr>
            </w:pPr>
            <w:r w:rsidRPr="002E01F3">
              <w:rPr>
                <w:rFonts w:ascii="Times New Roman" w:hAnsi="Times New Roman"/>
                <w:sz w:val="20"/>
                <w:szCs w:val="20"/>
                <w:u w:val="single"/>
              </w:rPr>
              <w:t>Непосредственный результат 3.1.</w:t>
            </w:r>
          </w:p>
          <w:p w:rsidR="006D770A" w:rsidRPr="002E01F3" w:rsidRDefault="006D770A" w:rsidP="00795519">
            <w:pPr>
              <w:pStyle w:val="a4"/>
              <w:rPr>
                <w:rFonts w:ascii="Times New Roman" w:hAnsi="Times New Roman"/>
                <w:sz w:val="20"/>
                <w:szCs w:val="20"/>
              </w:rPr>
            </w:pPr>
            <w:r w:rsidRPr="002E01F3">
              <w:rPr>
                <w:rFonts w:ascii="Times New Roman" w:hAnsi="Times New Roman"/>
                <w:sz w:val="20"/>
                <w:szCs w:val="20"/>
              </w:rPr>
              <w:t>Количество посещений музея</w:t>
            </w:r>
            <w:r w:rsidR="00A955AB" w:rsidRPr="002E01F3">
              <w:rPr>
                <w:rFonts w:ascii="Times New Roman" w:hAnsi="Times New Roman"/>
                <w:sz w:val="20"/>
                <w:szCs w:val="20"/>
              </w:rPr>
              <w:t xml:space="preserve"> (фактический результат 2017 года </w:t>
            </w:r>
            <w:r w:rsidR="00D707E6" w:rsidRPr="002E01F3">
              <w:rPr>
                <w:rFonts w:ascii="Times New Roman" w:hAnsi="Times New Roman"/>
                <w:sz w:val="20"/>
                <w:szCs w:val="20"/>
              </w:rPr>
              <w:t xml:space="preserve">3300 </w:t>
            </w:r>
            <w:r w:rsidR="00A955AB" w:rsidRPr="002E01F3">
              <w:rPr>
                <w:rFonts w:ascii="Times New Roman" w:hAnsi="Times New Roman"/>
                <w:sz w:val="20"/>
                <w:szCs w:val="20"/>
              </w:rPr>
              <w:t xml:space="preserve"> человек)</w:t>
            </w:r>
          </w:p>
        </w:tc>
        <w:tc>
          <w:tcPr>
            <w:tcW w:w="658" w:type="pct"/>
            <w:shd w:val="clear" w:color="auto" w:fill="auto"/>
          </w:tcPr>
          <w:p w:rsidR="006D770A" w:rsidRPr="002E01F3" w:rsidRDefault="006D770A" w:rsidP="00795519">
            <w:pPr>
              <w:pStyle w:val="a4"/>
              <w:jc w:val="center"/>
              <w:rPr>
                <w:rFonts w:ascii="Times New Roman" w:hAnsi="Times New Roman"/>
                <w:sz w:val="20"/>
                <w:szCs w:val="20"/>
              </w:rPr>
            </w:pPr>
            <w:r w:rsidRPr="002E01F3">
              <w:rPr>
                <w:rFonts w:ascii="Times New Roman" w:hAnsi="Times New Roman"/>
                <w:sz w:val="20"/>
                <w:szCs w:val="20"/>
              </w:rPr>
              <w:t>Человек</w:t>
            </w:r>
            <w:r w:rsidR="00F67F89" w:rsidRPr="002E01F3">
              <w:rPr>
                <w:rFonts w:ascii="Times New Roman" w:hAnsi="Times New Roman"/>
                <w:sz w:val="20"/>
                <w:szCs w:val="20"/>
              </w:rPr>
              <w:t xml:space="preserve"> в год</w:t>
            </w:r>
          </w:p>
        </w:tc>
        <w:tc>
          <w:tcPr>
            <w:tcW w:w="451" w:type="pct"/>
          </w:tcPr>
          <w:p w:rsidR="006D770A" w:rsidRPr="002E01F3" w:rsidRDefault="00D707E6" w:rsidP="00795519">
            <w:pPr>
              <w:widowControl w:val="0"/>
              <w:autoSpaceDE w:val="0"/>
              <w:autoSpaceDN w:val="0"/>
              <w:adjustRightInd w:val="0"/>
              <w:jc w:val="center"/>
              <w:rPr>
                <w:sz w:val="20"/>
                <w:szCs w:val="20"/>
              </w:rPr>
            </w:pPr>
            <w:r w:rsidRPr="002E01F3">
              <w:rPr>
                <w:sz w:val="20"/>
                <w:szCs w:val="20"/>
              </w:rPr>
              <w:t>3800</w:t>
            </w:r>
          </w:p>
        </w:tc>
        <w:tc>
          <w:tcPr>
            <w:tcW w:w="451" w:type="pct"/>
          </w:tcPr>
          <w:p w:rsidR="006D770A" w:rsidRPr="002E01F3" w:rsidRDefault="00D707E6" w:rsidP="00795519">
            <w:pPr>
              <w:widowControl w:val="0"/>
              <w:autoSpaceDE w:val="0"/>
              <w:autoSpaceDN w:val="0"/>
              <w:adjustRightInd w:val="0"/>
              <w:jc w:val="center"/>
              <w:rPr>
                <w:sz w:val="20"/>
                <w:szCs w:val="20"/>
              </w:rPr>
            </w:pPr>
            <w:r w:rsidRPr="002E01F3">
              <w:rPr>
                <w:sz w:val="20"/>
                <w:szCs w:val="20"/>
              </w:rPr>
              <w:t>3465</w:t>
            </w:r>
          </w:p>
        </w:tc>
        <w:tc>
          <w:tcPr>
            <w:tcW w:w="451" w:type="pct"/>
            <w:shd w:val="clear" w:color="auto" w:fill="auto"/>
          </w:tcPr>
          <w:p w:rsidR="006D770A" w:rsidRPr="002E01F3" w:rsidRDefault="006D770A" w:rsidP="00795519">
            <w:pPr>
              <w:widowControl w:val="0"/>
              <w:autoSpaceDE w:val="0"/>
              <w:autoSpaceDN w:val="0"/>
              <w:adjustRightInd w:val="0"/>
              <w:jc w:val="center"/>
              <w:rPr>
                <w:sz w:val="20"/>
                <w:szCs w:val="20"/>
              </w:rPr>
            </w:pPr>
            <w:r w:rsidRPr="002E01F3">
              <w:rPr>
                <w:sz w:val="20"/>
                <w:szCs w:val="20"/>
              </w:rPr>
              <w:t>3531</w:t>
            </w:r>
          </w:p>
        </w:tc>
        <w:tc>
          <w:tcPr>
            <w:tcW w:w="484" w:type="pct"/>
            <w:shd w:val="clear" w:color="auto" w:fill="auto"/>
          </w:tcPr>
          <w:p w:rsidR="006D770A" w:rsidRPr="002E01F3" w:rsidRDefault="006D770A" w:rsidP="00795519">
            <w:pPr>
              <w:widowControl w:val="0"/>
              <w:autoSpaceDE w:val="0"/>
              <w:autoSpaceDN w:val="0"/>
              <w:adjustRightInd w:val="0"/>
              <w:jc w:val="center"/>
              <w:rPr>
                <w:sz w:val="20"/>
                <w:szCs w:val="20"/>
              </w:rPr>
            </w:pPr>
            <w:r w:rsidRPr="002E01F3">
              <w:rPr>
                <w:sz w:val="20"/>
                <w:szCs w:val="20"/>
              </w:rPr>
              <w:t>3630</w:t>
            </w:r>
          </w:p>
        </w:tc>
        <w:tc>
          <w:tcPr>
            <w:tcW w:w="533" w:type="pct"/>
          </w:tcPr>
          <w:p w:rsidR="006D770A" w:rsidRPr="002E01F3" w:rsidRDefault="006D770A" w:rsidP="00795519">
            <w:pPr>
              <w:widowControl w:val="0"/>
              <w:autoSpaceDE w:val="0"/>
              <w:autoSpaceDN w:val="0"/>
              <w:adjustRightInd w:val="0"/>
              <w:jc w:val="center"/>
              <w:rPr>
                <w:sz w:val="20"/>
                <w:szCs w:val="20"/>
              </w:rPr>
            </w:pPr>
            <w:r w:rsidRPr="002E01F3">
              <w:rPr>
                <w:sz w:val="20"/>
                <w:szCs w:val="20"/>
              </w:rPr>
              <w:t>3762</w:t>
            </w:r>
          </w:p>
        </w:tc>
      </w:tr>
      <w:tr w:rsidR="00D57EFA" w:rsidRPr="002E01F3" w:rsidTr="008827ED">
        <w:trPr>
          <w:trHeight w:val="99"/>
          <w:jc w:val="center"/>
        </w:trPr>
        <w:tc>
          <w:tcPr>
            <w:tcW w:w="235" w:type="pct"/>
            <w:shd w:val="clear" w:color="auto" w:fill="auto"/>
          </w:tcPr>
          <w:p w:rsidR="00D57EFA" w:rsidRPr="002E01F3" w:rsidRDefault="00D57EFA" w:rsidP="00795519">
            <w:pPr>
              <w:widowControl w:val="0"/>
              <w:autoSpaceDE w:val="0"/>
              <w:autoSpaceDN w:val="0"/>
              <w:adjustRightInd w:val="0"/>
              <w:jc w:val="center"/>
              <w:rPr>
                <w:sz w:val="20"/>
                <w:szCs w:val="20"/>
              </w:rPr>
            </w:pPr>
            <w:r w:rsidRPr="002E01F3">
              <w:rPr>
                <w:sz w:val="20"/>
                <w:szCs w:val="20"/>
              </w:rPr>
              <w:t>13</w:t>
            </w:r>
          </w:p>
        </w:tc>
        <w:tc>
          <w:tcPr>
            <w:tcW w:w="1736" w:type="pct"/>
            <w:shd w:val="clear" w:color="auto" w:fill="auto"/>
          </w:tcPr>
          <w:p w:rsidR="00D57EFA" w:rsidRPr="002E01F3" w:rsidRDefault="00D57EFA" w:rsidP="00795519">
            <w:pPr>
              <w:widowControl w:val="0"/>
              <w:autoSpaceDE w:val="0"/>
              <w:autoSpaceDN w:val="0"/>
              <w:adjustRightInd w:val="0"/>
              <w:rPr>
                <w:sz w:val="20"/>
                <w:szCs w:val="20"/>
                <w:u w:val="single"/>
              </w:rPr>
            </w:pPr>
            <w:r w:rsidRPr="002E01F3">
              <w:rPr>
                <w:sz w:val="20"/>
                <w:szCs w:val="20"/>
                <w:u w:val="single"/>
              </w:rPr>
              <w:t>Индикатор 3.2.</w:t>
            </w:r>
            <w:r w:rsidRPr="002E01F3">
              <w:rPr>
                <w:sz w:val="20"/>
                <w:szCs w:val="20"/>
                <w:u w:val="single"/>
              </w:rPr>
              <w:br/>
            </w:r>
            <w:r w:rsidRPr="002E01F3">
              <w:rPr>
                <w:sz w:val="20"/>
                <w:szCs w:val="20"/>
              </w:rPr>
              <w:t>Количество туристов, экскурсантов, посетителей, посетивших Ковернинский округ</w:t>
            </w:r>
          </w:p>
        </w:tc>
        <w:tc>
          <w:tcPr>
            <w:tcW w:w="658" w:type="pct"/>
            <w:shd w:val="clear" w:color="auto" w:fill="auto"/>
          </w:tcPr>
          <w:p w:rsidR="00D57EFA" w:rsidRPr="002E01F3" w:rsidRDefault="00F67F89" w:rsidP="00795519">
            <w:pPr>
              <w:widowControl w:val="0"/>
              <w:autoSpaceDE w:val="0"/>
              <w:autoSpaceDN w:val="0"/>
              <w:adjustRightInd w:val="0"/>
              <w:jc w:val="center"/>
              <w:rPr>
                <w:sz w:val="20"/>
                <w:szCs w:val="20"/>
              </w:rPr>
            </w:pPr>
            <w:r w:rsidRPr="002E01F3">
              <w:rPr>
                <w:sz w:val="20"/>
                <w:szCs w:val="20"/>
              </w:rPr>
              <w:t>Человек в год</w:t>
            </w:r>
          </w:p>
        </w:tc>
        <w:tc>
          <w:tcPr>
            <w:tcW w:w="451" w:type="pct"/>
          </w:tcPr>
          <w:p w:rsidR="00D57EFA" w:rsidRPr="002E01F3" w:rsidRDefault="00D57EFA" w:rsidP="00795519">
            <w:pPr>
              <w:widowControl w:val="0"/>
              <w:autoSpaceDE w:val="0"/>
              <w:autoSpaceDN w:val="0"/>
              <w:adjustRightInd w:val="0"/>
              <w:jc w:val="center"/>
              <w:rPr>
                <w:sz w:val="20"/>
                <w:szCs w:val="20"/>
              </w:rPr>
            </w:pPr>
            <w:r w:rsidRPr="002E01F3">
              <w:rPr>
                <w:sz w:val="20"/>
                <w:szCs w:val="20"/>
              </w:rPr>
              <w:t>3709</w:t>
            </w:r>
          </w:p>
        </w:tc>
        <w:tc>
          <w:tcPr>
            <w:tcW w:w="451" w:type="pct"/>
          </w:tcPr>
          <w:p w:rsidR="00D57EFA" w:rsidRPr="002E01F3" w:rsidRDefault="00D57EFA" w:rsidP="00795519">
            <w:pPr>
              <w:widowControl w:val="0"/>
              <w:autoSpaceDE w:val="0"/>
              <w:autoSpaceDN w:val="0"/>
              <w:adjustRightInd w:val="0"/>
              <w:jc w:val="center"/>
              <w:rPr>
                <w:sz w:val="20"/>
                <w:szCs w:val="20"/>
              </w:rPr>
            </w:pPr>
            <w:r w:rsidRPr="002E01F3">
              <w:rPr>
                <w:sz w:val="20"/>
                <w:szCs w:val="20"/>
              </w:rPr>
              <w:t>3466</w:t>
            </w:r>
          </w:p>
        </w:tc>
        <w:tc>
          <w:tcPr>
            <w:tcW w:w="451" w:type="pct"/>
            <w:shd w:val="clear" w:color="auto" w:fill="auto"/>
          </w:tcPr>
          <w:p w:rsidR="00D57EFA" w:rsidRPr="002E01F3" w:rsidRDefault="00D57EFA" w:rsidP="00795519">
            <w:pPr>
              <w:widowControl w:val="0"/>
              <w:autoSpaceDE w:val="0"/>
              <w:autoSpaceDN w:val="0"/>
              <w:adjustRightInd w:val="0"/>
              <w:jc w:val="center"/>
              <w:rPr>
                <w:sz w:val="20"/>
                <w:szCs w:val="20"/>
              </w:rPr>
            </w:pPr>
            <w:r w:rsidRPr="002E01F3">
              <w:rPr>
                <w:sz w:val="20"/>
                <w:szCs w:val="20"/>
              </w:rPr>
              <w:t>3535</w:t>
            </w:r>
          </w:p>
        </w:tc>
        <w:tc>
          <w:tcPr>
            <w:tcW w:w="484" w:type="pct"/>
            <w:shd w:val="clear" w:color="auto" w:fill="auto"/>
          </w:tcPr>
          <w:p w:rsidR="00D57EFA" w:rsidRPr="002E01F3" w:rsidRDefault="00D57EFA" w:rsidP="00795519">
            <w:pPr>
              <w:widowControl w:val="0"/>
              <w:autoSpaceDE w:val="0"/>
              <w:autoSpaceDN w:val="0"/>
              <w:adjustRightInd w:val="0"/>
              <w:jc w:val="center"/>
              <w:rPr>
                <w:sz w:val="20"/>
                <w:szCs w:val="20"/>
              </w:rPr>
            </w:pPr>
            <w:r w:rsidRPr="002E01F3">
              <w:rPr>
                <w:sz w:val="20"/>
                <w:szCs w:val="20"/>
              </w:rPr>
              <w:t>3641</w:t>
            </w:r>
          </w:p>
        </w:tc>
        <w:tc>
          <w:tcPr>
            <w:tcW w:w="533" w:type="pct"/>
          </w:tcPr>
          <w:p w:rsidR="00D57EFA" w:rsidRPr="002E01F3" w:rsidRDefault="00D57EFA" w:rsidP="00795519">
            <w:pPr>
              <w:widowControl w:val="0"/>
              <w:autoSpaceDE w:val="0"/>
              <w:autoSpaceDN w:val="0"/>
              <w:adjustRightInd w:val="0"/>
              <w:jc w:val="center"/>
              <w:rPr>
                <w:sz w:val="20"/>
                <w:szCs w:val="20"/>
              </w:rPr>
            </w:pPr>
            <w:r w:rsidRPr="002E01F3">
              <w:rPr>
                <w:sz w:val="20"/>
                <w:szCs w:val="20"/>
              </w:rPr>
              <w:t>3770</w:t>
            </w:r>
          </w:p>
        </w:tc>
      </w:tr>
      <w:tr w:rsidR="00D57EFA" w:rsidRPr="002E01F3" w:rsidTr="008827ED">
        <w:trPr>
          <w:trHeight w:val="99"/>
          <w:jc w:val="center"/>
        </w:trPr>
        <w:tc>
          <w:tcPr>
            <w:tcW w:w="235" w:type="pct"/>
            <w:shd w:val="clear" w:color="auto" w:fill="auto"/>
          </w:tcPr>
          <w:p w:rsidR="00D57EFA" w:rsidRPr="002E01F3" w:rsidRDefault="00D57EFA" w:rsidP="00795519">
            <w:pPr>
              <w:widowControl w:val="0"/>
              <w:autoSpaceDE w:val="0"/>
              <w:autoSpaceDN w:val="0"/>
              <w:adjustRightInd w:val="0"/>
              <w:jc w:val="center"/>
              <w:rPr>
                <w:sz w:val="20"/>
                <w:szCs w:val="20"/>
              </w:rPr>
            </w:pPr>
            <w:r w:rsidRPr="002E01F3">
              <w:rPr>
                <w:sz w:val="20"/>
                <w:szCs w:val="20"/>
              </w:rPr>
              <w:t>14</w:t>
            </w:r>
          </w:p>
        </w:tc>
        <w:tc>
          <w:tcPr>
            <w:tcW w:w="1736" w:type="pct"/>
            <w:shd w:val="clear" w:color="auto" w:fill="auto"/>
          </w:tcPr>
          <w:p w:rsidR="00D57EFA" w:rsidRPr="002E01F3" w:rsidRDefault="00D57EFA" w:rsidP="00795519">
            <w:pPr>
              <w:pStyle w:val="a4"/>
              <w:shd w:val="clear" w:color="auto" w:fill="FFFFFF" w:themeFill="background1"/>
              <w:tabs>
                <w:tab w:val="right" w:pos="4310"/>
              </w:tabs>
              <w:rPr>
                <w:rFonts w:ascii="Times New Roman" w:hAnsi="Times New Roman"/>
                <w:sz w:val="20"/>
                <w:szCs w:val="20"/>
              </w:rPr>
            </w:pPr>
            <w:r w:rsidRPr="002E01F3">
              <w:rPr>
                <w:rFonts w:ascii="Times New Roman" w:hAnsi="Times New Roman"/>
                <w:sz w:val="20"/>
                <w:szCs w:val="20"/>
                <w:u w:val="single"/>
              </w:rPr>
              <w:t>Непосредственный результат 3.2.</w:t>
            </w:r>
            <w:r w:rsidRPr="002E01F3">
              <w:rPr>
                <w:rFonts w:ascii="Times New Roman" w:hAnsi="Times New Roman"/>
                <w:sz w:val="20"/>
                <w:szCs w:val="20"/>
              </w:rPr>
              <w:t xml:space="preserve"> Количество туров по Ковернинскому округу </w:t>
            </w:r>
          </w:p>
        </w:tc>
        <w:tc>
          <w:tcPr>
            <w:tcW w:w="658" w:type="pct"/>
            <w:shd w:val="clear" w:color="auto" w:fill="auto"/>
          </w:tcPr>
          <w:p w:rsidR="00D57EFA" w:rsidRPr="002E01F3" w:rsidRDefault="00D57EFA" w:rsidP="00795519">
            <w:pPr>
              <w:widowControl w:val="0"/>
              <w:shd w:val="clear" w:color="auto" w:fill="FFFFFF" w:themeFill="background1"/>
              <w:autoSpaceDE w:val="0"/>
              <w:autoSpaceDN w:val="0"/>
              <w:adjustRightInd w:val="0"/>
              <w:jc w:val="center"/>
              <w:rPr>
                <w:sz w:val="20"/>
                <w:szCs w:val="20"/>
              </w:rPr>
            </w:pPr>
            <w:r w:rsidRPr="002E01F3">
              <w:rPr>
                <w:sz w:val="20"/>
                <w:szCs w:val="20"/>
              </w:rPr>
              <w:t>Ед.</w:t>
            </w:r>
          </w:p>
          <w:p w:rsidR="00D57EFA" w:rsidRPr="002E01F3" w:rsidRDefault="00D57EFA" w:rsidP="00795519">
            <w:pPr>
              <w:widowControl w:val="0"/>
              <w:shd w:val="clear" w:color="auto" w:fill="FFFFFF" w:themeFill="background1"/>
              <w:autoSpaceDE w:val="0"/>
              <w:autoSpaceDN w:val="0"/>
              <w:adjustRightInd w:val="0"/>
              <w:jc w:val="center"/>
              <w:rPr>
                <w:sz w:val="20"/>
                <w:szCs w:val="20"/>
              </w:rPr>
            </w:pPr>
            <w:r w:rsidRPr="002E01F3">
              <w:rPr>
                <w:sz w:val="20"/>
                <w:szCs w:val="20"/>
              </w:rPr>
              <w:t>(нарастающим итогом)</w:t>
            </w:r>
          </w:p>
        </w:tc>
        <w:tc>
          <w:tcPr>
            <w:tcW w:w="451" w:type="pct"/>
          </w:tcPr>
          <w:p w:rsidR="00D57EFA" w:rsidRPr="002E01F3" w:rsidRDefault="00D57EFA" w:rsidP="00795519">
            <w:pPr>
              <w:widowControl w:val="0"/>
              <w:autoSpaceDE w:val="0"/>
              <w:autoSpaceDN w:val="0"/>
              <w:adjustRightInd w:val="0"/>
              <w:jc w:val="center"/>
              <w:rPr>
                <w:sz w:val="20"/>
                <w:szCs w:val="20"/>
              </w:rPr>
            </w:pPr>
            <w:r w:rsidRPr="002E01F3">
              <w:rPr>
                <w:sz w:val="20"/>
                <w:szCs w:val="20"/>
              </w:rPr>
              <w:t>0</w:t>
            </w:r>
          </w:p>
        </w:tc>
        <w:tc>
          <w:tcPr>
            <w:tcW w:w="451" w:type="pct"/>
          </w:tcPr>
          <w:p w:rsidR="00D57EFA" w:rsidRPr="002E01F3" w:rsidRDefault="00D57EFA" w:rsidP="00795519">
            <w:pPr>
              <w:widowControl w:val="0"/>
              <w:autoSpaceDE w:val="0"/>
              <w:autoSpaceDN w:val="0"/>
              <w:adjustRightInd w:val="0"/>
              <w:jc w:val="center"/>
              <w:rPr>
                <w:sz w:val="20"/>
                <w:szCs w:val="20"/>
              </w:rPr>
            </w:pPr>
            <w:r w:rsidRPr="002E01F3">
              <w:rPr>
                <w:sz w:val="20"/>
                <w:szCs w:val="20"/>
              </w:rPr>
              <w:t>1</w:t>
            </w:r>
          </w:p>
        </w:tc>
        <w:tc>
          <w:tcPr>
            <w:tcW w:w="451" w:type="pct"/>
            <w:shd w:val="clear" w:color="auto" w:fill="auto"/>
          </w:tcPr>
          <w:p w:rsidR="00D57EFA" w:rsidRPr="002E01F3" w:rsidRDefault="00D57EFA" w:rsidP="00795519">
            <w:pPr>
              <w:widowControl w:val="0"/>
              <w:autoSpaceDE w:val="0"/>
              <w:autoSpaceDN w:val="0"/>
              <w:adjustRightInd w:val="0"/>
              <w:jc w:val="center"/>
              <w:rPr>
                <w:sz w:val="20"/>
                <w:szCs w:val="20"/>
              </w:rPr>
            </w:pPr>
            <w:r w:rsidRPr="002E01F3">
              <w:rPr>
                <w:sz w:val="20"/>
                <w:szCs w:val="20"/>
              </w:rPr>
              <w:t>2</w:t>
            </w:r>
          </w:p>
        </w:tc>
        <w:tc>
          <w:tcPr>
            <w:tcW w:w="484" w:type="pct"/>
            <w:shd w:val="clear" w:color="auto" w:fill="auto"/>
          </w:tcPr>
          <w:p w:rsidR="00D57EFA" w:rsidRPr="002E01F3" w:rsidRDefault="00D57EFA" w:rsidP="00795519">
            <w:pPr>
              <w:widowControl w:val="0"/>
              <w:autoSpaceDE w:val="0"/>
              <w:autoSpaceDN w:val="0"/>
              <w:adjustRightInd w:val="0"/>
              <w:jc w:val="center"/>
              <w:rPr>
                <w:sz w:val="20"/>
                <w:szCs w:val="20"/>
              </w:rPr>
            </w:pPr>
            <w:r w:rsidRPr="002E01F3">
              <w:rPr>
                <w:sz w:val="20"/>
                <w:szCs w:val="20"/>
              </w:rPr>
              <w:t>3</w:t>
            </w:r>
          </w:p>
        </w:tc>
        <w:tc>
          <w:tcPr>
            <w:tcW w:w="533" w:type="pct"/>
          </w:tcPr>
          <w:p w:rsidR="00D57EFA" w:rsidRPr="002E01F3" w:rsidRDefault="00D57EFA" w:rsidP="00795519">
            <w:pPr>
              <w:widowControl w:val="0"/>
              <w:autoSpaceDE w:val="0"/>
              <w:autoSpaceDN w:val="0"/>
              <w:adjustRightInd w:val="0"/>
              <w:jc w:val="center"/>
              <w:rPr>
                <w:sz w:val="20"/>
                <w:szCs w:val="20"/>
              </w:rPr>
            </w:pPr>
            <w:r w:rsidRPr="002E01F3">
              <w:rPr>
                <w:sz w:val="20"/>
                <w:szCs w:val="20"/>
              </w:rPr>
              <w:t>4</w:t>
            </w:r>
          </w:p>
        </w:tc>
      </w:tr>
      <w:tr w:rsidR="00D57EFA" w:rsidRPr="002E01F3" w:rsidTr="008827ED">
        <w:trPr>
          <w:trHeight w:val="99"/>
          <w:jc w:val="center"/>
        </w:trPr>
        <w:tc>
          <w:tcPr>
            <w:tcW w:w="235" w:type="pct"/>
            <w:shd w:val="clear" w:color="auto" w:fill="auto"/>
          </w:tcPr>
          <w:p w:rsidR="00D57EFA" w:rsidRPr="002E01F3" w:rsidRDefault="00D57EFA" w:rsidP="00795519">
            <w:pPr>
              <w:widowControl w:val="0"/>
              <w:autoSpaceDE w:val="0"/>
              <w:autoSpaceDN w:val="0"/>
              <w:adjustRightInd w:val="0"/>
              <w:jc w:val="center"/>
              <w:rPr>
                <w:sz w:val="20"/>
                <w:szCs w:val="20"/>
              </w:rPr>
            </w:pPr>
            <w:r w:rsidRPr="002E01F3">
              <w:rPr>
                <w:sz w:val="20"/>
                <w:szCs w:val="20"/>
              </w:rPr>
              <w:t>15</w:t>
            </w:r>
          </w:p>
        </w:tc>
        <w:tc>
          <w:tcPr>
            <w:tcW w:w="1736" w:type="pct"/>
            <w:shd w:val="clear" w:color="auto" w:fill="auto"/>
          </w:tcPr>
          <w:p w:rsidR="00D57EFA" w:rsidRPr="002E01F3" w:rsidRDefault="00D57EFA" w:rsidP="00795519">
            <w:pPr>
              <w:pStyle w:val="a4"/>
              <w:shd w:val="clear" w:color="auto" w:fill="FFFFFF" w:themeFill="background1"/>
              <w:tabs>
                <w:tab w:val="right" w:pos="4310"/>
              </w:tabs>
              <w:rPr>
                <w:rFonts w:ascii="Times New Roman" w:hAnsi="Times New Roman"/>
                <w:sz w:val="20"/>
                <w:szCs w:val="20"/>
              </w:rPr>
            </w:pPr>
            <w:r w:rsidRPr="002E01F3">
              <w:rPr>
                <w:rFonts w:ascii="Times New Roman" w:hAnsi="Times New Roman"/>
                <w:sz w:val="20"/>
                <w:szCs w:val="20"/>
                <w:u w:val="single"/>
              </w:rPr>
              <w:t>Непосредственный результат 3.2.</w:t>
            </w:r>
            <w:r w:rsidRPr="002E01F3">
              <w:rPr>
                <w:rFonts w:ascii="Times New Roman" w:hAnsi="Times New Roman"/>
                <w:sz w:val="20"/>
                <w:szCs w:val="20"/>
              </w:rPr>
              <w:t xml:space="preserve"> Тираж изданных рекламно-информационных материалов о туристическом потенциале Ковернинского округа</w:t>
            </w:r>
          </w:p>
        </w:tc>
        <w:tc>
          <w:tcPr>
            <w:tcW w:w="658" w:type="pct"/>
            <w:shd w:val="clear" w:color="auto" w:fill="auto"/>
          </w:tcPr>
          <w:p w:rsidR="00D57EFA" w:rsidRPr="002E01F3" w:rsidRDefault="00D57EFA" w:rsidP="00795519">
            <w:pPr>
              <w:widowControl w:val="0"/>
              <w:shd w:val="clear" w:color="auto" w:fill="FFFFFF" w:themeFill="background1"/>
              <w:autoSpaceDE w:val="0"/>
              <w:autoSpaceDN w:val="0"/>
              <w:adjustRightInd w:val="0"/>
              <w:jc w:val="center"/>
              <w:rPr>
                <w:sz w:val="20"/>
                <w:szCs w:val="20"/>
              </w:rPr>
            </w:pPr>
            <w:r w:rsidRPr="002E01F3">
              <w:rPr>
                <w:sz w:val="20"/>
                <w:szCs w:val="20"/>
              </w:rPr>
              <w:t>Экз.</w:t>
            </w:r>
          </w:p>
        </w:tc>
        <w:tc>
          <w:tcPr>
            <w:tcW w:w="451" w:type="pct"/>
          </w:tcPr>
          <w:p w:rsidR="00D57EFA" w:rsidRPr="002E01F3" w:rsidRDefault="00D57EFA" w:rsidP="00795519">
            <w:pPr>
              <w:widowControl w:val="0"/>
              <w:autoSpaceDE w:val="0"/>
              <w:autoSpaceDN w:val="0"/>
              <w:adjustRightInd w:val="0"/>
              <w:jc w:val="center"/>
              <w:rPr>
                <w:sz w:val="20"/>
                <w:szCs w:val="20"/>
              </w:rPr>
            </w:pPr>
            <w:r w:rsidRPr="002E01F3">
              <w:rPr>
                <w:sz w:val="20"/>
                <w:szCs w:val="20"/>
              </w:rPr>
              <w:t>100</w:t>
            </w:r>
          </w:p>
        </w:tc>
        <w:tc>
          <w:tcPr>
            <w:tcW w:w="451" w:type="pct"/>
          </w:tcPr>
          <w:p w:rsidR="00D57EFA" w:rsidRPr="002E01F3" w:rsidRDefault="00D57EFA" w:rsidP="00795519">
            <w:pPr>
              <w:widowControl w:val="0"/>
              <w:autoSpaceDE w:val="0"/>
              <w:autoSpaceDN w:val="0"/>
              <w:adjustRightInd w:val="0"/>
              <w:jc w:val="center"/>
              <w:rPr>
                <w:sz w:val="20"/>
                <w:szCs w:val="20"/>
              </w:rPr>
            </w:pPr>
            <w:r w:rsidRPr="002E01F3">
              <w:rPr>
                <w:sz w:val="20"/>
                <w:szCs w:val="20"/>
              </w:rPr>
              <w:t>300</w:t>
            </w:r>
          </w:p>
        </w:tc>
        <w:tc>
          <w:tcPr>
            <w:tcW w:w="451" w:type="pct"/>
            <w:shd w:val="clear" w:color="auto" w:fill="auto"/>
          </w:tcPr>
          <w:p w:rsidR="00D57EFA" w:rsidRPr="002E01F3" w:rsidRDefault="00D57EFA" w:rsidP="00795519">
            <w:pPr>
              <w:widowControl w:val="0"/>
              <w:autoSpaceDE w:val="0"/>
              <w:autoSpaceDN w:val="0"/>
              <w:adjustRightInd w:val="0"/>
              <w:jc w:val="center"/>
              <w:rPr>
                <w:sz w:val="20"/>
                <w:szCs w:val="20"/>
              </w:rPr>
            </w:pPr>
            <w:r w:rsidRPr="002E01F3">
              <w:rPr>
                <w:sz w:val="20"/>
                <w:szCs w:val="20"/>
              </w:rPr>
              <w:t>400</w:t>
            </w:r>
          </w:p>
        </w:tc>
        <w:tc>
          <w:tcPr>
            <w:tcW w:w="484" w:type="pct"/>
            <w:shd w:val="clear" w:color="auto" w:fill="auto"/>
          </w:tcPr>
          <w:p w:rsidR="00D57EFA" w:rsidRPr="002E01F3" w:rsidRDefault="00D57EFA" w:rsidP="00795519">
            <w:pPr>
              <w:widowControl w:val="0"/>
              <w:autoSpaceDE w:val="0"/>
              <w:autoSpaceDN w:val="0"/>
              <w:adjustRightInd w:val="0"/>
              <w:jc w:val="center"/>
              <w:rPr>
                <w:sz w:val="20"/>
                <w:szCs w:val="20"/>
              </w:rPr>
            </w:pPr>
            <w:r w:rsidRPr="002E01F3">
              <w:rPr>
                <w:sz w:val="20"/>
                <w:szCs w:val="20"/>
              </w:rPr>
              <w:t>500</w:t>
            </w:r>
          </w:p>
        </w:tc>
        <w:tc>
          <w:tcPr>
            <w:tcW w:w="533" w:type="pct"/>
          </w:tcPr>
          <w:p w:rsidR="00D57EFA" w:rsidRPr="002E01F3" w:rsidRDefault="00D57EFA" w:rsidP="00795519">
            <w:pPr>
              <w:widowControl w:val="0"/>
              <w:autoSpaceDE w:val="0"/>
              <w:autoSpaceDN w:val="0"/>
              <w:adjustRightInd w:val="0"/>
              <w:jc w:val="center"/>
              <w:rPr>
                <w:sz w:val="20"/>
                <w:szCs w:val="20"/>
              </w:rPr>
            </w:pPr>
            <w:r w:rsidRPr="002E01F3">
              <w:rPr>
                <w:sz w:val="20"/>
                <w:szCs w:val="20"/>
              </w:rPr>
              <w:t>510</w:t>
            </w:r>
          </w:p>
        </w:tc>
      </w:tr>
      <w:tr w:rsidR="006D770A" w:rsidRPr="002E01F3" w:rsidTr="008827ED">
        <w:trPr>
          <w:trHeight w:val="104"/>
          <w:jc w:val="center"/>
        </w:trPr>
        <w:tc>
          <w:tcPr>
            <w:tcW w:w="5000" w:type="pct"/>
            <w:gridSpan w:val="8"/>
          </w:tcPr>
          <w:p w:rsidR="006D770A" w:rsidRPr="002E01F3" w:rsidRDefault="00AE0490" w:rsidP="008827ED">
            <w:pPr>
              <w:widowControl w:val="0"/>
              <w:autoSpaceDE w:val="0"/>
              <w:autoSpaceDN w:val="0"/>
              <w:adjustRightInd w:val="0"/>
              <w:rPr>
                <w:sz w:val="20"/>
                <w:szCs w:val="20"/>
              </w:rPr>
            </w:pPr>
            <w:hyperlink w:anchor="Подпрограмма4" w:history="1">
              <w:r w:rsidR="006D770A" w:rsidRPr="002E01F3">
                <w:rPr>
                  <w:rStyle w:val="af4"/>
                  <w:color w:val="auto"/>
                  <w:sz w:val="20"/>
                  <w:szCs w:val="20"/>
                </w:rPr>
                <w:t>Подпрограмма  4</w:t>
              </w:r>
            </w:hyperlink>
            <w:r w:rsidR="006D770A" w:rsidRPr="002E01F3">
              <w:rPr>
                <w:sz w:val="20"/>
                <w:szCs w:val="20"/>
              </w:rPr>
              <w:t xml:space="preserve"> «Деятельность и развитие школ дополнительного образования»</w:t>
            </w:r>
          </w:p>
        </w:tc>
      </w:tr>
      <w:tr w:rsidR="006D770A" w:rsidRPr="002E01F3" w:rsidTr="008827ED">
        <w:trPr>
          <w:trHeight w:val="104"/>
          <w:jc w:val="center"/>
        </w:trPr>
        <w:tc>
          <w:tcPr>
            <w:tcW w:w="235" w:type="pct"/>
            <w:shd w:val="clear" w:color="auto" w:fill="auto"/>
          </w:tcPr>
          <w:p w:rsidR="006D770A" w:rsidRPr="002E01F3" w:rsidRDefault="006D770A" w:rsidP="00795519">
            <w:pPr>
              <w:widowControl w:val="0"/>
              <w:autoSpaceDE w:val="0"/>
              <w:autoSpaceDN w:val="0"/>
              <w:adjustRightInd w:val="0"/>
              <w:jc w:val="center"/>
              <w:outlineLvl w:val="3"/>
              <w:rPr>
                <w:sz w:val="20"/>
                <w:szCs w:val="20"/>
              </w:rPr>
            </w:pPr>
            <w:r w:rsidRPr="002E01F3">
              <w:rPr>
                <w:sz w:val="20"/>
                <w:szCs w:val="20"/>
              </w:rPr>
              <w:t>1</w:t>
            </w:r>
            <w:r w:rsidR="009A3997" w:rsidRPr="002E01F3">
              <w:rPr>
                <w:sz w:val="20"/>
                <w:szCs w:val="20"/>
              </w:rPr>
              <w:t>6</w:t>
            </w:r>
          </w:p>
        </w:tc>
        <w:tc>
          <w:tcPr>
            <w:tcW w:w="1736" w:type="pct"/>
            <w:shd w:val="clear" w:color="auto" w:fill="auto"/>
          </w:tcPr>
          <w:p w:rsidR="006D770A" w:rsidRPr="002E01F3" w:rsidRDefault="006D770A" w:rsidP="00795519">
            <w:pPr>
              <w:widowControl w:val="0"/>
              <w:autoSpaceDE w:val="0"/>
              <w:autoSpaceDN w:val="0"/>
              <w:adjustRightInd w:val="0"/>
              <w:rPr>
                <w:sz w:val="20"/>
                <w:szCs w:val="20"/>
                <w:u w:val="single"/>
                <w:vertAlign w:val="superscript"/>
              </w:rPr>
            </w:pPr>
            <w:r w:rsidRPr="002E01F3">
              <w:rPr>
                <w:sz w:val="20"/>
                <w:szCs w:val="20"/>
                <w:u w:val="single"/>
              </w:rPr>
              <w:t>Индикатор 4.1.</w:t>
            </w:r>
            <w:r w:rsidRPr="002E01F3">
              <w:rPr>
                <w:sz w:val="20"/>
                <w:szCs w:val="20"/>
                <w:u w:val="single"/>
                <w:vertAlign w:val="superscript"/>
              </w:rPr>
              <w:t>*</w:t>
            </w:r>
          </w:p>
          <w:p w:rsidR="006D770A" w:rsidRPr="002E01F3" w:rsidRDefault="006D770A" w:rsidP="00795519">
            <w:pPr>
              <w:pStyle w:val="a4"/>
              <w:rPr>
                <w:rFonts w:ascii="Times New Roman" w:hAnsi="Times New Roman"/>
                <w:sz w:val="20"/>
                <w:szCs w:val="20"/>
              </w:rPr>
            </w:pPr>
            <w:r w:rsidRPr="002E01F3">
              <w:rPr>
                <w:rFonts w:ascii="Times New Roman" w:hAnsi="Times New Roman"/>
                <w:sz w:val="20"/>
                <w:szCs w:val="20"/>
              </w:rPr>
              <w:t>Увеличение количества обучающихся в сфере дополнительного образования</w:t>
            </w:r>
            <w:r w:rsidR="004427DC" w:rsidRPr="002E01F3">
              <w:rPr>
                <w:rFonts w:ascii="Times New Roman" w:hAnsi="Times New Roman"/>
                <w:sz w:val="20"/>
                <w:szCs w:val="20"/>
              </w:rPr>
              <w:t xml:space="preserve"> </w:t>
            </w:r>
            <w:r w:rsidR="00DE4B9D" w:rsidRPr="002E01F3">
              <w:rPr>
                <w:rFonts w:ascii="Times New Roman" w:hAnsi="Times New Roman"/>
                <w:sz w:val="20"/>
                <w:szCs w:val="20"/>
              </w:rPr>
              <w:t>к показателю  2017 года</w:t>
            </w:r>
          </w:p>
        </w:tc>
        <w:tc>
          <w:tcPr>
            <w:tcW w:w="658" w:type="pct"/>
            <w:shd w:val="clear" w:color="auto" w:fill="auto"/>
          </w:tcPr>
          <w:p w:rsidR="006D770A" w:rsidRPr="002E01F3" w:rsidRDefault="006D770A" w:rsidP="00795519">
            <w:pPr>
              <w:widowControl w:val="0"/>
              <w:autoSpaceDE w:val="0"/>
              <w:autoSpaceDN w:val="0"/>
              <w:adjustRightInd w:val="0"/>
              <w:jc w:val="center"/>
              <w:rPr>
                <w:sz w:val="20"/>
                <w:szCs w:val="20"/>
              </w:rPr>
            </w:pPr>
            <w:r w:rsidRPr="002E01F3">
              <w:rPr>
                <w:sz w:val="20"/>
                <w:szCs w:val="20"/>
              </w:rPr>
              <w:t>%</w:t>
            </w:r>
          </w:p>
        </w:tc>
        <w:tc>
          <w:tcPr>
            <w:tcW w:w="451" w:type="pct"/>
          </w:tcPr>
          <w:p w:rsidR="006D770A" w:rsidRPr="002E01F3" w:rsidRDefault="005A2B63" w:rsidP="00795519">
            <w:pPr>
              <w:widowControl w:val="0"/>
              <w:autoSpaceDE w:val="0"/>
              <w:autoSpaceDN w:val="0"/>
              <w:adjustRightInd w:val="0"/>
              <w:jc w:val="center"/>
              <w:rPr>
                <w:sz w:val="20"/>
                <w:szCs w:val="20"/>
              </w:rPr>
            </w:pPr>
            <w:r w:rsidRPr="002E01F3">
              <w:rPr>
                <w:sz w:val="20"/>
                <w:szCs w:val="20"/>
              </w:rPr>
              <w:t>8,0</w:t>
            </w:r>
          </w:p>
        </w:tc>
        <w:tc>
          <w:tcPr>
            <w:tcW w:w="451" w:type="pct"/>
          </w:tcPr>
          <w:p w:rsidR="006D770A" w:rsidRPr="002E01F3" w:rsidRDefault="005A2B63" w:rsidP="00795519">
            <w:pPr>
              <w:widowControl w:val="0"/>
              <w:autoSpaceDE w:val="0"/>
              <w:autoSpaceDN w:val="0"/>
              <w:adjustRightInd w:val="0"/>
              <w:jc w:val="center"/>
              <w:rPr>
                <w:sz w:val="20"/>
                <w:szCs w:val="20"/>
              </w:rPr>
            </w:pPr>
            <w:r w:rsidRPr="002E01F3">
              <w:rPr>
                <w:sz w:val="20"/>
                <w:szCs w:val="20"/>
              </w:rPr>
              <w:t>3,01</w:t>
            </w:r>
          </w:p>
        </w:tc>
        <w:tc>
          <w:tcPr>
            <w:tcW w:w="451" w:type="pct"/>
            <w:shd w:val="clear" w:color="auto" w:fill="FFFFFF" w:themeFill="background1"/>
          </w:tcPr>
          <w:p w:rsidR="006D770A" w:rsidRPr="002E01F3" w:rsidRDefault="005A2B63" w:rsidP="00795519">
            <w:pPr>
              <w:widowControl w:val="0"/>
              <w:autoSpaceDE w:val="0"/>
              <w:autoSpaceDN w:val="0"/>
              <w:adjustRightInd w:val="0"/>
              <w:jc w:val="center"/>
              <w:rPr>
                <w:sz w:val="20"/>
                <w:szCs w:val="20"/>
              </w:rPr>
            </w:pPr>
            <w:r w:rsidRPr="002E01F3">
              <w:rPr>
                <w:sz w:val="20"/>
                <w:szCs w:val="20"/>
              </w:rPr>
              <w:t>5,02</w:t>
            </w:r>
          </w:p>
        </w:tc>
        <w:tc>
          <w:tcPr>
            <w:tcW w:w="484" w:type="pct"/>
            <w:shd w:val="clear" w:color="auto" w:fill="FFFFFF" w:themeFill="background1"/>
          </w:tcPr>
          <w:p w:rsidR="006D770A" w:rsidRPr="002E01F3" w:rsidRDefault="005A2B63" w:rsidP="00795519">
            <w:pPr>
              <w:widowControl w:val="0"/>
              <w:autoSpaceDE w:val="0"/>
              <w:autoSpaceDN w:val="0"/>
              <w:adjustRightInd w:val="0"/>
              <w:jc w:val="center"/>
              <w:rPr>
                <w:sz w:val="20"/>
                <w:szCs w:val="20"/>
              </w:rPr>
            </w:pPr>
            <w:r w:rsidRPr="002E01F3">
              <w:rPr>
                <w:sz w:val="20"/>
                <w:szCs w:val="20"/>
              </w:rPr>
              <w:t>6,50</w:t>
            </w:r>
          </w:p>
        </w:tc>
        <w:tc>
          <w:tcPr>
            <w:tcW w:w="533" w:type="pct"/>
            <w:shd w:val="clear" w:color="auto" w:fill="FFFFFF" w:themeFill="background1"/>
          </w:tcPr>
          <w:p w:rsidR="006D770A" w:rsidRPr="002E01F3" w:rsidRDefault="005A2B63" w:rsidP="00795519">
            <w:pPr>
              <w:widowControl w:val="0"/>
              <w:autoSpaceDE w:val="0"/>
              <w:autoSpaceDN w:val="0"/>
              <w:adjustRightInd w:val="0"/>
              <w:jc w:val="center"/>
              <w:rPr>
                <w:sz w:val="20"/>
                <w:szCs w:val="20"/>
              </w:rPr>
            </w:pPr>
            <w:r w:rsidRPr="002E01F3">
              <w:rPr>
                <w:sz w:val="20"/>
                <w:szCs w:val="20"/>
              </w:rPr>
              <w:t>8,0</w:t>
            </w:r>
          </w:p>
        </w:tc>
      </w:tr>
      <w:tr w:rsidR="006D770A" w:rsidRPr="002E01F3" w:rsidTr="008827ED">
        <w:trPr>
          <w:trHeight w:val="104"/>
          <w:jc w:val="center"/>
        </w:trPr>
        <w:tc>
          <w:tcPr>
            <w:tcW w:w="235" w:type="pct"/>
            <w:shd w:val="clear" w:color="auto" w:fill="auto"/>
          </w:tcPr>
          <w:p w:rsidR="006D770A" w:rsidRPr="002E01F3" w:rsidRDefault="006D770A" w:rsidP="00795519">
            <w:pPr>
              <w:widowControl w:val="0"/>
              <w:autoSpaceDE w:val="0"/>
              <w:autoSpaceDN w:val="0"/>
              <w:adjustRightInd w:val="0"/>
              <w:jc w:val="center"/>
              <w:outlineLvl w:val="3"/>
              <w:rPr>
                <w:sz w:val="20"/>
                <w:szCs w:val="20"/>
              </w:rPr>
            </w:pPr>
            <w:r w:rsidRPr="002E01F3">
              <w:rPr>
                <w:sz w:val="20"/>
                <w:szCs w:val="20"/>
              </w:rPr>
              <w:t>1</w:t>
            </w:r>
            <w:r w:rsidR="009A3997" w:rsidRPr="002E01F3">
              <w:rPr>
                <w:sz w:val="20"/>
                <w:szCs w:val="20"/>
              </w:rPr>
              <w:t>7</w:t>
            </w:r>
          </w:p>
        </w:tc>
        <w:tc>
          <w:tcPr>
            <w:tcW w:w="1736" w:type="pct"/>
            <w:shd w:val="clear" w:color="auto" w:fill="auto"/>
          </w:tcPr>
          <w:p w:rsidR="006D770A" w:rsidRPr="002E01F3" w:rsidRDefault="006D770A" w:rsidP="00795519">
            <w:pPr>
              <w:pStyle w:val="a4"/>
              <w:shd w:val="clear" w:color="auto" w:fill="FFFFFF" w:themeFill="background1"/>
              <w:tabs>
                <w:tab w:val="right" w:pos="4310"/>
              </w:tabs>
              <w:rPr>
                <w:rFonts w:ascii="Times New Roman" w:hAnsi="Times New Roman"/>
                <w:sz w:val="20"/>
                <w:szCs w:val="20"/>
                <w:u w:val="single"/>
              </w:rPr>
            </w:pPr>
            <w:r w:rsidRPr="002E01F3">
              <w:rPr>
                <w:rFonts w:ascii="Times New Roman" w:hAnsi="Times New Roman"/>
                <w:sz w:val="20"/>
                <w:szCs w:val="20"/>
                <w:u w:val="single"/>
              </w:rPr>
              <w:t>Непосредственный результат 4.1.</w:t>
            </w:r>
          </w:p>
          <w:p w:rsidR="006D770A" w:rsidRPr="002E01F3" w:rsidRDefault="006D770A" w:rsidP="00795519">
            <w:pPr>
              <w:pStyle w:val="a4"/>
              <w:shd w:val="clear" w:color="auto" w:fill="FFFFFF" w:themeFill="background1"/>
              <w:tabs>
                <w:tab w:val="right" w:pos="4310"/>
              </w:tabs>
              <w:rPr>
                <w:rFonts w:ascii="Times New Roman" w:hAnsi="Times New Roman"/>
                <w:sz w:val="20"/>
                <w:szCs w:val="20"/>
              </w:rPr>
            </w:pPr>
            <w:r w:rsidRPr="002E01F3">
              <w:rPr>
                <w:rFonts w:ascii="Times New Roman" w:hAnsi="Times New Roman"/>
                <w:sz w:val="20"/>
                <w:szCs w:val="20"/>
              </w:rPr>
              <w:t>Количество обучающихся</w:t>
            </w:r>
          </w:p>
          <w:p w:rsidR="004427DC" w:rsidRPr="002E01F3" w:rsidRDefault="004427DC" w:rsidP="00795519">
            <w:pPr>
              <w:pStyle w:val="a4"/>
              <w:shd w:val="clear" w:color="auto" w:fill="FFFFFF" w:themeFill="background1"/>
              <w:tabs>
                <w:tab w:val="right" w:pos="4310"/>
              </w:tabs>
              <w:rPr>
                <w:rFonts w:ascii="Times New Roman" w:hAnsi="Times New Roman"/>
                <w:sz w:val="20"/>
                <w:szCs w:val="20"/>
                <w:u w:val="single"/>
              </w:rPr>
            </w:pPr>
            <w:r w:rsidRPr="002E01F3">
              <w:rPr>
                <w:rFonts w:ascii="Times New Roman" w:hAnsi="Times New Roman"/>
                <w:sz w:val="20"/>
                <w:szCs w:val="20"/>
              </w:rPr>
              <w:t xml:space="preserve">(фактический результат 2017 года  </w:t>
            </w:r>
            <w:r w:rsidR="00073AB4" w:rsidRPr="002E01F3">
              <w:rPr>
                <w:rFonts w:ascii="Times New Roman" w:hAnsi="Times New Roman"/>
                <w:sz w:val="20"/>
                <w:szCs w:val="20"/>
              </w:rPr>
              <w:t xml:space="preserve">- </w:t>
            </w:r>
            <w:r w:rsidR="005A2B63" w:rsidRPr="002E01F3">
              <w:rPr>
                <w:rFonts w:ascii="Times New Roman" w:hAnsi="Times New Roman"/>
                <w:sz w:val="20"/>
                <w:szCs w:val="20"/>
              </w:rPr>
              <w:lastRenderedPageBreak/>
              <w:t xml:space="preserve">112 </w:t>
            </w:r>
            <w:r w:rsidRPr="002E01F3">
              <w:rPr>
                <w:rFonts w:ascii="Times New Roman" w:hAnsi="Times New Roman"/>
                <w:sz w:val="20"/>
                <w:szCs w:val="20"/>
              </w:rPr>
              <w:t>человек)</w:t>
            </w:r>
          </w:p>
        </w:tc>
        <w:tc>
          <w:tcPr>
            <w:tcW w:w="658" w:type="pct"/>
            <w:shd w:val="clear" w:color="auto" w:fill="auto"/>
          </w:tcPr>
          <w:p w:rsidR="006D770A" w:rsidRPr="002E01F3" w:rsidRDefault="006D770A" w:rsidP="00795519">
            <w:pPr>
              <w:widowControl w:val="0"/>
              <w:shd w:val="clear" w:color="auto" w:fill="FFFFFF" w:themeFill="background1"/>
              <w:autoSpaceDE w:val="0"/>
              <w:autoSpaceDN w:val="0"/>
              <w:adjustRightInd w:val="0"/>
              <w:jc w:val="center"/>
              <w:rPr>
                <w:sz w:val="20"/>
                <w:szCs w:val="20"/>
              </w:rPr>
            </w:pPr>
            <w:r w:rsidRPr="002E01F3">
              <w:rPr>
                <w:sz w:val="20"/>
                <w:szCs w:val="20"/>
              </w:rPr>
              <w:lastRenderedPageBreak/>
              <w:t>Человек</w:t>
            </w:r>
          </w:p>
        </w:tc>
        <w:tc>
          <w:tcPr>
            <w:tcW w:w="451" w:type="pct"/>
          </w:tcPr>
          <w:p w:rsidR="006D770A" w:rsidRPr="002E01F3" w:rsidRDefault="004427DC" w:rsidP="00795519">
            <w:pPr>
              <w:widowControl w:val="0"/>
              <w:autoSpaceDE w:val="0"/>
              <w:autoSpaceDN w:val="0"/>
              <w:adjustRightInd w:val="0"/>
              <w:jc w:val="center"/>
              <w:rPr>
                <w:sz w:val="20"/>
                <w:szCs w:val="20"/>
              </w:rPr>
            </w:pPr>
            <w:r w:rsidRPr="002E01F3">
              <w:rPr>
                <w:sz w:val="20"/>
                <w:szCs w:val="20"/>
              </w:rPr>
              <w:t>121</w:t>
            </w:r>
          </w:p>
        </w:tc>
        <w:tc>
          <w:tcPr>
            <w:tcW w:w="451" w:type="pct"/>
          </w:tcPr>
          <w:p w:rsidR="006D770A" w:rsidRPr="002E01F3" w:rsidRDefault="005A2B63" w:rsidP="00795519">
            <w:pPr>
              <w:widowControl w:val="0"/>
              <w:autoSpaceDE w:val="0"/>
              <w:autoSpaceDN w:val="0"/>
              <w:adjustRightInd w:val="0"/>
              <w:jc w:val="center"/>
              <w:rPr>
                <w:sz w:val="20"/>
                <w:szCs w:val="20"/>
              </w:rPr>
            </w:pPr>
            <w:r w:rsidRPr="002E01F3">
              <w:rPr>
                <w:sz w:val="20"/>
                <w:szCs w:val="20"/>
              </w:rPr>
              <w:t>115</w:t>
            </w:r>
          </w:p>
        </w:tc>
        <w:tc>
          <w:tcPr>
            <w:tcW w:w="451" w:type="pct"/>
            <w:shd w:val="clear" w:color="auto" w:fill="auto"/>
          </w:tcPr>
          <w:p w:rsidR="006D770A" w:rsidRPr="002E01F3" w:rsidRDefault="006D770A" w:rsidP="00795519">
            <w:pPr>
              <w:widowControl w:val="0"/>
              <w:autoSpaceDE w:val="0"/>
              <w:autoSpaceDN w:val="0"/>
              <w:adjustRightInd w:val="0"/>
              <w:jc w:val="center"/>
              <w:rPr>
                <w:sz w:val="20"/>
                <w:szCs w:val="20"/>
              </w:rPr>
            </w:pPr>
            <w:r w:rsidRPr="002E01F3">
              <w:rPr>
                <w:sz w:val="20"/>
                <w:szCs w:val="20"/>
              </w:rPr>
              <w:t>1</w:t>
            </w:r>
            <w:r w:rsidR="005A2B63" w:rsidRPr="002E01F3">
              <w:rPr>
                <w:sz w:val="20"/>
                <w:szCs w:val="20"/>
              </w:rPr>
              <w:t>17</w:t>
            </w:r>
          </w:p>
        </w:tc>
        <w:tc>
          <w:tcPr>
            <w:tcW w:w="484" w:type="pct"/>
            <w:shd w:val="clear" w:color="auto" w:fill="auto"/>
          </w:tcPr>
          <w:p w:rsidR="006D770A" w:rsidRPr="002E01F3" w:rsidRDefault="006D770A" w:rsidP="00795519">
            <w:pPr>
              <w:widowControl w:val="0"/>
              <w:autoSpaceDE w:val="0"/>
              <w:autoSpaceDN w:val="0"/>
              <w:adjustRightInd w:val="0"/>
              <w:jc w:val="center"/>
              <w:rPr>
                <w:sz w:val="20"/>
                <w:szCs w:val="20"/>
              </w:rPr>
            </w:pPr>
            <w:r w:rsidRPr="002E01F3">
              <w:rPr>
                <w:sz w:val="20"/>
                <w:szCs w:val="20"/>
              </w:rPr>
              <w:t>11</w:t>
            </w:r>
            <w:r w:rsidR="005A2B63" w:rsidRPr="002E01F3">
              <w:rPr>
                <w:sz w:val="20"/>
                <w:szCs w:val="20"/>
              </w:rPr>
              <w:t>8</w:t>
            </w:r>
          </w:p>
        </w:tc>
        <w:tc>
          <w:tcPr>
            <w:tcW w:w="533" w:type="pct"/>
          </w:tcPr>
          <w:p w:rsidR="006D770A" w:rsidRPr="002E01F3" w:rsidRDefault="005A2B63" w:rsidP="00795519">
            <w:pPr>
              <w:widowControl w:val="0"/>
              <w:autoSpaceDE w:val="0"/>
              <w:autoSpaceDN w:val="0"/>
              <w:adjustRightInd w:val="0"/>
              <w:jc w:val="center"/>
              <w:rPr>
                <w:sz w:val="20"/>
                <w:szCs w:val="20"/>
              </w:rPr>
            </w:pPr>
            <w:r w:rsidRPr="002E01F3">
              <w:rPr>
                <w:sz w:val="20"/>
                <w:szCs w:val="20"/>
              </w:rPr>
              <w:t>120</w:t>
            </w:r>
          </w:p>
        </w:tc>
      </w:tr>
      <w:tr w:rsidR="006D770A" w:rsidRPr="002E01F3" w:rsidTr="008827ED">
        <w:trPr>
          <w:trHeight w:val="104"/>
          <w:jc w:val="center"/>
        </w:trPr>
        <w:tc>
          <w:tcPr>
            <w:tcW w:w="5000" w:type="pct"/>
            <w:gridSpan w:val="8"/>
          </w:tcPr>
          <w:p w:rsidR="006D770A" w:rsidRPr="002E01F3" w:rsidRDefault="006D770A" w:rsidP="008827ED">
            <w:pPr>
              <w:widowControl w:val="0"/>
              <w:autoSpaceDE w:val="0"/>
              <w:autoSpaceDN w:val="0"/>
              <w:adjustRightInd w:val="0"/>
              <w:rPr>
                <w:sz w:val="20"/>
                <w:szCs w:val="20"/>
              </w:rPr>
            </w:pPr>
            <w:r w:rsidRPr="002E01F3">
              <w:rPr>
                <w:sz w:val="20"/>
                <w:szCs w:val="20"/>
                <w:u w:val="single"/>
              </w:rPr>
              <w:lastRenderedPageBreak/>
              <w:t>Подпрограмма  5</w:t>
            </w:r>
            <w:r w:rsidRPr="002E01F3">
              <w:rPr>
                <w:sz w:val="20"/>
                <w:szCs w:val="20"/>
              </w:rPr>
              <w:t xml:space="preserve"> «Обеспечение реализации муниципальной программы»</w:t>
            </w:r>
          </w:p>
        </w:tc>
      </w:tr>
      <w:tr w:rsidR="006D770A" w:rsidRPr="002E01F3" w:rsidTr="008827ED">
        <w:trPr>
          <w:trHeight w:val="104"/>
          <w:jc w:val="center"/>
        </w:trPr>
        <w:tc>
          <w:tcPr>
            <w:tcW w:w="235" w:type="pct"/>
            <w:shd w:val="clear" w:color="auto" w:fill="auto"/>
          </w:tcPr>
          <w:p w:rsidR="006D770A" w:rsidRPr="002E01F3" w:rsidRDefault="009A3997" w:rsidP="00795519">
            <w:pPr>
              <w:widowControl w:val="0"/>
              <w:autoSpaceDE w:val="0"/>
              <w:autoSpaceDN w:val="0"/>
              <w:adjustRightInd w:val="0"/>
              <w:jc w:val="center"/>
              <w:outlineLvl w:val="3"/>
              <w:rPr>
                <w:sz w:val="20"/>
                <w:szCs w:val="20"/>
              </w:rPr>
            </w:pPr>
            <w:r w:rsidRPr="002E01F3">
              <w:rPr>
                <w:sz w:val="20"/>
                <w:szCs w:val="20"/>
              </w:rPr>
              <w:t>18</w:t>
            </w:r>
          </w:p>
        </w:tc>
        <w:tc>
          <w:tcPr>
            <w:tcW w:w="1736" w:type="pct"/>
            <w:shd w:val="clear" w:color="auto" w:fill="auto"/>
          </w:tcPr>
          <w:p w:rsidR="006D770A" w:rsidRPr="002E01F3" w:rsidRDefault="00B41780" w:rsidP="00795519">
            <w:pPr>
              <w:pStyle w:val="a4"/>
              <w:rPr>
                <w:rFonts w:ascii="Times New Roman" w:hAnsi="Times New Roman"/>
                <w:sz w:val="20"/>
                <w:szCs w:val="20"/>
                <w:u w:val="single"/>
              </w:rPr>
            </w:pPr>
            <w:r w:rsidRPr="002E01F3">
              <w:rPr>
                <w:rFonts w:ascii="Times New Roman" w:hAnsi="Times New Roman"/>
                <w:sz w:val="20"/>
                <w:szCs w:val="20"/>
                <w:u w:val="single"/>
              </w:rPr>
              <w:t>Индикатор 5</w:t>
            </w:r>
            <w:r w:rsidR="006D770A" w:rsidRPr="002E01F3">
              <w:rPr>
                <w:rFonts w:ascii="Times New Roman" w:hAnsi="Times New Roman"/>
                <w:sz w:val="20"/>
                <w:szCs w:val="20"/>
                <w:u w:val="single"/>
              </w:rPr>
              <w:t>.1.</w:t>
            </w:r>
            <w:r w:rsidR="006D770A" w:rsidRPr="002E01F3">
              <w:rPr>
                <w:rFonts w:ascii="Times New Roman" w:hAnsi="Times New Roman"/>
                <w:sz w:val="20"/>
                <w:szCs w:val="20"/>
              </w:rPr>
              <w:t xml:space="preserve"> Увеличение числа граждан, принимающих участие в культурной деятельности </w:t>
            </w:r>
            <w:r w:rsidR="00DE4B9D" w:rsidRPr="002E01F3">
              <w:rPr>
                <w:rFonts w:ascii="Times New Roman" w:hAnsi="Times New Roman"/>
                <w:sz w:val="20"/>
                <w:szCs w:val="20"/>
              </w:rPr>
              <w:t>к показателю  2017 года</w:t>
            </w:r>
          </w:p>
        </w:tc>
        <w:tc>
          <w:tcPr>
            <w:tcW w:w="658" w:type="pct"/>
            <w:shd w:val="clear" w:color="auto" w:fill="auto"/>
          </w:tcPr>
          <w:p w:rsidR="006D770A" w:rsidRPr="002E01F3" w:rsidRDefault="006D770A" w:rsidP="00795519">
            <w:pPr>
              <w:pStyle w:val="a4"/>
              <w:jc w:val="center"/>
              <w:rPr>
                <w:rFonts w:ascii="Times New Roman" w:hAnsi="Times New Roman"/>
                <w:sz w:val="20"/>
                <w:szCs w:val="20"/>
              </w:rPr>
            </w:pPr>
            <w:r w:rsidRPr="002E01F3">
              <w:rPr>
                <w:rFonts w:ascii="Times New Roman" w:hAnsi="Times New Roman"/>
                <w:sz w:val="20"/>
                <w:szCs w:val="20"/>
              </w:rPr>
              <w:t xml:space="preserve">% </w:t>
            </w:r>
          </w:p>
        </w:tc>
        <w:tc>
          <w:tcPr>
            <w:tcW w:w="451" w:type="pct"/>
          </w:tcPr>
          <w:p w:rsidR="006D770A" w:rsidRPr="002E01F3" w:rsidRDefault="004A15D8" w:rsidP="00795519">
            <w:pPr>
              <w:widowControl w:val="0"/>
              <w:autoSpaceDE w:val="0"/>
              <w:autoSpaceDN w:val="0"/>
              <w:adjustRightInd w:val="0"/>
              <w:jc w:val="center"/>
              <w:rPr>
                <w:sz w:val="20"/>
                <w:szCs w:val="20"/>
              </w:rPr>
            </w:pPr>
            <w:r w:rsidRPr="002E01F3">
              <w:rPr>
                <w:sz w:val="20"/>
                <w:szCs w:val="20"/>
              </w:rPr>
              <w:t>8,0</w:t>
            </w:r>
          </w:p>
        </w:tc>
        <w:tc>
          <w:tcPr>
            <w:tcW w:w="451" w:type="pct"/>
          </w:tcPr>
          <w:p w:rsidR="006D770A" w:rsidRPr="002E01F3" w:rsidRDefault="004A15D8" w:rsidP="00795519">
            <w:pPr>
              <w:widowControl w:val="0"/>
              <w:autoSpaceDE w:val="0"/>
              <w:autoSpaceDN w:val="0"/>
              <w:adjustRightInd w:val="0"/>
              <w:jc w:val="center"/>
              <w:rPr>
                <w:sz w:val="20"/>
                <w:szCs w:val="20"/>
              </w:rPr>
            </w:pPr>
            <w:r w:rsidRPr="002E01F3">
              <w:rPr>
                <w:sz w:val="20"/>
                <w:szCs w:val="20"/>
              </w:rPr>
              <w:t>3,33</w:t>
            </w:r>
          </w:p>
        </w:tc>
        <w:tc>
          <w:tcPr>
            <w:tcW w:w="451" w:type="pct"/>
            <w:shd w:val="clear" w:color="auto" w:fill="auto"/>
          </w:tcPr>
          <w:p w:rsidR="006D770A" w:rsidRPr="002E01F3" w:rsidRDefault="004A15D8" w:rsidP="00795519">
            <w:pPr>
              <w:widowControl w:val="0"/>
              <w:autoSpaceDE w:val="0"/>
              <w:autoSpaceDN w:val="0"/>
              <w:adjustRightInd w:val="0"/>
              <w:jc w:val="center"/>
              <w:rPr>
                <w:sz w:val="20"/>
                <w:szCs w:val="20"/>
              </w:rPr>
            </w:pPr>
            <w:r w:rsidRPr="002E01F3">
              <w:rPr>
                <w:sz w:val="20"/>
                <w:szCs w:val="20"/>
              </w:rPr>
              <w:t>5,31</w:t>
            </w:r>
          </w:p>
        </w:tc>
        <w:tc>
          <w:tcPr>
            <w:tcW w:w="484" w:type="pct"/>
            <w:shd w:val="clear" w:color="auto" w:fill="auto"/>
          </w:tcPr>
          <w:p w:rsidR="006D770A" w:rsidRPr="002E01F3" w:rsidRDefault="004A15D8" w:rsidP="00795519">
            <w:pPr>
              <w:widowControl w:val="0"/>
              <w:autoSpaceDE w:val="0"/>
              <w:autoSpaceDN w:val="0"/>
              <w:adjustRightInd w:val="0"/>
              <w:jc w:val="center"/>
              <w:rPr>
                <w:sz w:val="20"/>
                <w:szCs w:val="20"/>
              </w:rPr>
            </w:pPr>
            <w:r w:rsidRPr="002E01F3">
              <w:rPr>
                <w:sz w:val="20"/>
                <w:szCs w:val="20"/>
              </w:rPr>
              <w:t>7,1</w:t>
            </w:r>
          </w:p>
        </w:tc>
        <w:tc>
          <w:tcPr>
            <w:tcW w:w="533" w:type="pct"/>
          </w:tcPr>
          <w:p w:rsidR="006D770A" w:rsidRPr="002E01F3" w:rsidRDefault="004A15D8" w:rsidP="00795519">
            <w:pPr>
              <w:widowControl w:val="0"/>
              <w:autoSpaceDE w:val="0"/>
              <w:autoSpaceDN w:val="0"/>
              <w:adjustRightInd w:val="0"/>
              <w:jc w:val="center"/>
              <w:rPr>
                <w:sz w:val="20"/>
                <w:szCs w:val="20"/>
              </w:rPr>
            </w:pPr>
            <w:r w:rsidRPr="002E01F3">
              <w:rPr>
                <w:sz w:val="20"/>
                <w:szCs w:val="20"/>
              </w:rPr>
              <w:t>9,4</w:t>
            </w:r>
          </w:p>
        </w:tc>
      </w:tr>
      <w:tr w:rsidR="006D770A" w:rsidRPr="002E01F3" w:rsidTr="008827ED">
        <w:trPr>
          <w:trHeight w:val="104"/>
          <w:jc w:val="center"/>
        </w:trPr>
        <w:tc>
          <w:tcPr>
            <w:tcW w:w="235" w:type="pct"/>
            <w:shd w:val="clear" w:color="auto" w:fill="auto"/>
          </w:tcPr>
          <w:p w:rsidR="006D770A" w:rsidRPr="002E01F3" w:rsidRDefault="009A3997" w:rsidP="00795519">
            <w:pPr>
              <w:widowControl w:val="0"/>
              <w:autoSpaceDE w:val="0"/>
              <w:autoSpaceDN w:val="0"/>
              <w:adjustRightInd w:val="0"/>
              <w:jc w:val="center"/>
              <w:outlineLvl w:val="3"/>
              <w:rPr>
                <w:sz w:val="20"/>
                <w:szCs w:val="20"/>
              </w:rPr>
            </w:pPr>
            <w:r w:rsidRPr="002E01F3">
              <w:rPr>
                <w:sz w:val="20"/>
                <w:szCs w:val="20"/>
              </w:rPr>
              <w:t>19</w:t>
            </w:r>
          </w:p>
        </w:tc>
        <w:tc>
          <w:tcPr>
            <w:tcW w:w="1736" w:type="pct"/>
            <w:shd w:val="clear" w:color="auto" w:fill="auto"/>
          </w:tcPr>
          <w:p w:rsidR="006D770A" w:rsidRPr="002E01F3" w:rsidRDefault="00B41780" w:rsidP="00795519">
            <w:pPr>
              <w:pStyle w:val="a4"/>
              <w:rPr>
                <w:rFonts w:ascii="Times New Roman" w:hAnsi="Times New Roman"/>
                <w:sz w:val="20"/>
                <w:szCs w:val="20"/>
                <w:u w:val="single"/>
              </w:rPr>
            </w:pPr>
            <w:r w:rsidRPr="002E01F3">
              <w:rPr>
                <w:rFonts w:ascii="Times New Roman" w:hAnsi="Times New Roman"/>
                <w:sz w:val="20"/>
                <w:szCs w:val="20"/>
                <w:u w:val="single"/>
              </w:rPr>
              <w:t>Непосредственные результат 5</w:t>
            </w:r>
            <w:r w:rsidR="006D770A" w:rsidRPr="002E01F3">
              <w:rPr>
                <w:rFonts w:ascii="Times New Roman" w:hAnsi="Times New Roman"/>
                <w:sz w:val="20"/>
                <w:szCs w:val="20"/>
                <w:u w:val="single"/>
              </w:rPr>
              <w:t>.1.</w:t>
            </w:r>
          </w:p>
          <w:p w:rsidR="006D770A" w:rsidRPr="002E01F3" w:rsidRDefault="006D770A" w:rsidP="00795519">
            <w:pPr>
              <w:pStyle w:val="a4"/>
              <w:rPr>
                <w:rFonts w:ascii="Times New Roman" w:hAnsi="Times New Roman"/>
                <w:sz w:val="20"/>
                <w:szCs w:val="20"/>
              </w:rPr>
            </w:pPr>
            <w:r w:rsidRPr="002E01F3">
              <w:rPr>
                <w:rFonts w:ascii="Times New Roman" w:hAnsi="Times New Roman"/>
                <w:sz w:val="20"/>
                <w:szCs w:val="20"/>
              </w:rPr>
              <w:t>Совокупная посещаемость организаций культуры</w:t>
            </w:r>
          </w:p>
          <w:p w:rsidR="004A15D8" w:rsidRPr="002E01F3" w:rsidRDefault="004A15D8" w:rsidP="00795519">
            <w:pPr>
              <w:pStyle w:val="a4"/>
              <w:rPr>
                <w:rFonts w:ascii="Times New Roman" w:hAnsi="Times New Roman"/>
                <w:sz w:val="20"/>
                <w:szCs w:val="20"/>
              </w:rPr>
            </w:pPr>
            <w:r w:rsidRPr="002E01F3">
              <w:rPr>
                <w:rFonts w:ascii="Times New Roman" w:hAnsi="Times New Roman"/>
                <w:sz w:val="20"/>
                <w:szCs w:val="20"/>
              </w:rPr>
              <w:t>(фактический результат 2017 года  - 131762 - человека)</w:t>
            </w:r>
          </w:p>
          <w:p w:rsidR="004A15D8" w:rsidRPr="002E01F3" w:rsidRDefault="004A15D8" w:rsidP="00795519">
            <w:pPr>
              <w:pStyle w:val="a4"/>
              <w:rPr>
                <w:rFonts w:ascii="Times New Roman" w:hAnsi="Times New Roman"/>
                <w:sz w:val="20"/>
                <w:szCs w:val="20"/>
              </w:rPr>
            </w:pPr>
          </w:p>
        </w:tc>
        <w:tc>
          <w:tcPr>
            <w:tcW w:w="658" w:type="pct"/>
            <w:shd w:val="clear" w:color="auto" w:fill="auto"/>
          </w:tcPr>
          <w:p w:rsidR="006D770A" w:rsidRPr="002E01F3" w:rsidRDefault="006D770A" w:rsidP="00795519">
            <w:pPr>
              <w:widowControl w:val="0"/>
              <w:shd w:val="clear" w:color="auto" w:fill="FFFFFF" w:themeFill="background1"/>
              <w:autoSpaceDE w:val="0"/>
              <w:autoSpaceDN w:val="0"/>
              <w:adjustRightInd w:val="0"/>
              <w:jc w:val="center"/>
              <w:rPr>
                <w:sz w:val="20"/>
                <w:szCs w:val="20"/>
              </w:rPr>
            </w:pPr>
            <w:r w:rsidRPr="002E01F3">
              <w:rPr>
                <w:sz w:val="20"/>
                <w:szCs w:val="20"/>
              </w:rPr>
              <w:t>Человек</w:t>
            </w:r>
          </w:p>
        </w:tc>
        <w:tc>
          <w:tcPr>
            <w:tcW w:w="451" w:type="pct"/>
          </w:tcPr>
          <w:p w:rsidR="006D770A" w:rsidRPr="002E01F3" w:rsidRDefault="00073AB4" w:rsidP="00795519">
            <w:pPr>
              <w:widowControl w:val="0"/>
              <w:autoSpaceDE w:val="0"/>
              <w:autoSpaceDN w:val="0"/>
              <w:adjustRightInd w:val="0"/>
              <w:jc w:val="center"/>
              <w:rPr>
                <w:sz w:val="20"/>
                <w:szCs w:val="20"/>
              </w:rPr>
            </w:pPr>
            <w:r w:rsidRPr="002E01F3">
              <w:rPr>
                <w:sz w:val="20"/>
                <w:szCs w:val="20"/>
              </w:rPr>
              <w:t>142331</w:t>
            </w:r>
          </w:p>
        </w:tc>
        <w:tc>
          <w:tcPr>
            <w:tcW w:w="451" w:type="pct"/>
          </w:tcPr>
          <w:p w:rsidR="006D770A" w:rsidRPr="002E01F3" w:rsidRDefault="00073AB4" w:rsidP="00795519">
            <w:pPr>
              <w:widowControl w:val="0"/>
              <w:autoSpaceDE w:val="0"/>
              <w:autoSpaceDN w:val="0"/>
              <w:adjustRightInd w:val="0"/>
              <w:jc w:val="center"/>
              <w:rPr>
                <w:sz w:val="20"/>
                <w:szCs w:val="20"/>
              </w:rPr>
            </w:pPr>
            <w:r w:rsidRPr="002E01F3">
              <w:rPr>
                <w:sz w:val="20"/>
                <w:szCs w:val="20"/>
              </w:rPr>
              <w:t>136158</w:t>
            </w:r>
          </w:p>
        </w:tc>
        <w:tc>
          <w:tcPr>
            <w:tcW w:w="451" w:type="pct"/>
            <w:shd w:val="clear" w:color="auto" w:fill="auto"/>
          </w:tcPr>
          <w:p w:rsidR="006D770A" w:rsidRPr="002E01F3" w:rsidRDefault="00073AB4" w:rsidP="00795519">
            <w:pPr>
              <w:widowControl w:val="0"/>
              <w:autoSpaceDE w:val="0"/>
              <w:autoSpaceDN w:val="0"/>
              <w:adjustRightInd w:val="0"/>
              <w:jc w:val="center"/>
              <w:rPr>
                <w:sz w:val="20"/>
                <w:szCs w:val="20"/>
              </w:rPr>
            </w:pPr>
            <w:r w:rsidRPr="002E01F3">
              <w:rPr>
                <w:sz w:val="20"/>
                <w:szCs w:val="20"/>
              </w:rPr>
              <w:t>138764</w:t>
            </w:r>
          </w:p>
        </w:tc>
        <w:tc>
          <w:tcPr>
            <w:tcW w:w="484" w:type="pct"/>
            <w:shd w:val="clear" w:color="auto" w:fill="auto"/>
          </w:tcPr>
          <w:p w:rsidR="006D770A" w:rsidRPr="002E01F3" w:rsidRDefault="00073AB4" w:rsidP="00795519">
            <w:pPr>
              <w:widowControl w:val="0"/>
              <w:autoSpaceDE w:val="0"/>
              <w:autoSpaceDN w:val="0"/>
              <w:adjustRightInd w:val="0"/>
              <w:jc w:val="center"/>
              <w:rPr>
                <w:sz w:val="20"/>
                <w:szCs w:val="20"/>
              </w:rPr>
            </w:pPr>
            <w:r w:rsidRPr="002E01F3">
              <w:rPr>
                <w:sz w:val="20"/>
                <w:szCs w:val="20"/>
              </w:rPr>
              <w:t>141121</w:t>
            </w:r>
          </w:p>
        </w:tc>
        <w:tc>
          <w:tcPr>
            <w:tcW w:w="533" w:type="pct"/>
          </w:tcPr>
          <w:p w:rsidR="006D770A" w:rsidRPr="002E01F3" w:rsidRDefault="00073AB4" w:rsidP="00795519">
            <w:pPr>
              <w:widowControl w:val="0"/>
              <w:autoSpaceDE w:val="0"/>
              <w:autoSpaceDN w:val="0"/>
              <w:adjustRightInd w:val="0"/>
              <w:jc w:val="center"/>
              <w:rPr>
                <w:sz w:val="20"/>
                <w:szCs w:val="20"/>
              </w:rPr>
            </w:pPr>
            <w:r w:rsidRPr="002E01F3">
              <w:rPr>
                <w:sz w:val="20"/>
                <w:szCs w:val="20"/>
              </w:rPr>
              <w:t>144154</w:t>
            </w:r>
          </w:p>
        </w:tc>
      </w:tr>
    </w:tbl>
    <w:p w:rsidR="00582234" w:rsidRPr="002E01F3" w:rsidRDefault="00582234" w:rsidP="00795519">
      <w:pPr>
        <w:widowControl w:val="0"/>
        <w:autoSpaceDE w:val="0"/>
        <w:autoSpaceDN w:val="0"/>
        <w:adjustRightInd w:val="0"/>
        <w:rPr>
          <w:b/>
          <w:sz w:val="20"/>
          <w:szCs w:val="20"/>
          <w:vertAlign w:val="superscript"/>
        </w:rPr>
      </w:pPr>
    </w:p>
    <w:p w:rsidR="00DA0F99" w:rsidRPr="002E01F3" w:rsidRDefault="00DA0F99" w:rsidP="00795519">
      <w:pPr>
        <w:pStyle w:val="ConsPlusNormal"/>
        <w:ind w:firstLine="540"/>
        <w:jc w:val="both"/>
        <w:rPr>
          <w:rFonts w:ascii="Times New Roman" w:hAnsi="Times New Roman" w:cs="Times New Roman"/>
        </w:rPr>
      </w:pPr>
      <w:r w:rsidRPr="002E01F3">
        <w:rPr>
          <w:rFonts w:ascii="Times New Roman" w:hAnsi="Times New Roman" w:cs="Times New Roman"/>
        </w:rPr>
        <w:t>--------------------------------</w:t>
      </w:r>
    </w:p>
    <w:p w:rsidR="00ED6696" w:rsidRPr="002E01F3" w:rsidRDefault="008355FA" w:rsidP="00795519">
      <w:pPr>
        <w:pStyle w:val="ConsPlusNormal"/>
        <w:ind w:firstLine="0"/>
        <w:jc w:val="both"/>
        <w:rPr>
          <w:rFonts w:ascii="Times New Roman" w:hAnsi="Times New Roman" w:cs="Times New Roman"/>
        </w:rPr>
      </w:pPr>
      <w:r w:rsidRPr="002E01F3">
        <w:rPr>
          <w:rFonts w:ascii="Times New Roman" w:hAnsi="Times New Roman" w:cs="Times New Roman"/>
        </w:rPr>
        <w:t xml:space="preserve">1. Индикаторы программы соответствуют статистическим данным учреждений культуры предоставляемых ежегодно в Министерство культуры Нижегородской области. </w:t>
      </w:r>
    </w:p>
    <w:p w:rsidR="00CC3FF1" w:rsidRPr="002E01F3" w:rsidRDefault="00ED6696" w:rsidP="00795519">
      <w:pPr>
        <w:widowControl w:val="0"/>
        <w:autoSpaceDE w:val="0"/>
        <w:autoSpaceDN w:val="0"/>
        <w:adjustRightInd w:val="0"/>
        <w:jc w:val="both"/>
        <w:rPr>
          <w:b/>
          <w:sz w:val="20"/>
          <w:szCs w:val="20"/>
          <w:vertAlign w:val="superscript"/>
        </w:rPr>
      </w:pPr>
      <w:bookmarkStart w:id="6" w:name="P361"/>
      <w:bookmarkEnd w:id="6"/>
      <w:r w:rsidRPr="002E01F3">
        <w:rPr>
          <w:sz w:val="20"/>
          <w:szCs w:val="20"/>
        </w:rPr>
        <w:t xml:space="preserve">2. </w:t>
      </w:r>
      <w:r w:rsidR="00DA0F99" w:rsidRPr="002E01F3">
        <w:rPr>
          <w:sz w:val="20"/>
          <w:szCs w:val="20"/>
        </w:rPr>
        <w:t>&lt;*&gt;</w:t>
      </w:r>
      <w:r w:rsidR="004E39F6" w:rsidRPr="002E01F3">
        <w:rPr>
          <w:b/>
          <w:sz w:val="20"/>
          <w:szCs w:val="20"/>
          <w:vertAlign w:val="superscript"/>
        </w:rPr>
        <w:t xml:space="preserve"> </w:t>
      </w:r>
      <w:r w:rsidRPr="002E01F3">
        <w:rPr>
          <w:sz w:val="20"/>
          <w:szCs w:val="20"/>
        </w:rPr>
        <w:t>расчет произведен согласно темпам</w:t>
      </w:r>
      <w:r w:rsidR="004E39F6" w:rsidRPr="002E01F3">
        <w:rPr>
          <w:sz w:val="20"/>
          <w:szCs w:val="20"/>
        </w:rPr>
        <w:t xml:space="preserve"> роста показателей по</w:t>
      </w:r>
      <w:r w:rsidR="00F46021" w:rsidRPr="002E01F3">
        <w:rPr>
          <w:sz w:val="20"/>
          <w:szCs w:val="20"/>
        </w:rPr>
        <w:t>сещаемо</w:t>
      </w:r>
      <w:r w:rsidRPr="002E01F3">
        <w:rPr>
          <w:sz w:val="20"/>
          <w:szCs w:val="20"/>
        </w:rPr>
        <w:t xml:space="preserve">сти учреждений культуры,  предусмотренных </w:t>
      </w:r>
      <w:r w:rsidR="00F46021" w:rsidRPr="002E01F3">
        <w:rPr>
          <w:sz w:val="20"/>
          <w:szCs w:val="20"/>
        </w:rPr>
        <w:t xml:space="preserve"> </w:t>
      </w:r>
      <w:r w:rsidRPr="002E01F3">
        <w:rPr>
          <w:sz w:val="20"/>
          <w:szCs w:val="20"/>
        </w:rPr>
        <w:t>Национальным проектом</w:t>
      </w:r>
      <w:r w:rsidR="00582234" w:rsidRPr="002E01F3">
        <w:rPr>
          <w:sz w:val="20"/>
          <w:szCs w:val="20"/>
        </w:rPr>
        <w:t xml:space="preserve"> «Культура»</w:t>
      </w:r>
      <w:r w:rsidR="004E39F6" w:rsidRPr="002E01F3">
        <w:rPr>
          <w:sz w:val="20"/>
          <w:szCs w:val="20"/>
        </w:rPr>
        <w:t>.</w:t>
      </w:r>
      <w:r w:rsidR="00582234" w:rsidRPr="002E01F3">
        <w:rPr>
          <w:sz w:val="20"/>
          <w:szCs w:val="20"/>
        </w:rPr>
        <w:t xml:space="preserve"> </w:t>
      </w:r>
    </w:p>
    <w:p w:rsidR="00CC3FF1" w:rsidRPr="002E01F3" w:rsidRDefault="00CC3FF1" w:rsidP="00795519">
      <w:pPr>
        <w:widowControl w:val="0"/>
        <w:autoSpaceDE w:val="0"/>
        <w:autoSpaceDN w:val="0"/>
        <w:adjustRightInd w:val="0"/>
        <w:jc w:val="center"/>
        <w:rPr>
          <w:b/>
          <w:sz w:val="20"/>
          <w:szCs w:val="20"/>
        </w:rPr>
      </w:pPr>
    </w:p>
    <w:p w:rsidR="000778B7" w:rsidRPr="002E01F3" w:rsidRDefault="003E54FD" w:rsidP="00795519">
      <w:pPr>
        <w:widowControl w:val="0"/>
        <w:autoSpaceDE w:val="0"/>
        <w:autoSpaceDN w:val="0"/>
        <w:adjustRightInd w:val="0"/>
        <w:jc w:val="center"/>
        <w:rPr>
          <w:b/>
          <w:sz w:val="20"/>
          <w:szCs w:val="20"/>
        </w:rPr>
      </w:pPr>
      <w:r w:rsidRPr="002E01F3">
        <w:rPr>
          <w:b/>
          <w:sz w:val="20"/>
          <w:szCs w:val="20"/>
        </w:rPr>
        <w:t>2.6. Меры правового регулирования.</w:t>
      </w:r>
    </w:p>
    <w:p w:rsidR="00EC4442" w:rsidRPr="002E01F3" w:rsidRDefault="00EC4442" w:rsidP="00795519">
      <w:pPr>
        <w:widowControl w:val="0"/>
        <w:autoSpaceDE w:val="0"/>
        <w:autoSpaceDN w:val="0"/>
        <w:adjustRightInd w:val="0"/>
        <w:jc w:val="center"/>
        <w:rPr>
          <w:b/>
          <w:sz w:val="20"/>
          <w:szCs w:val="20"/>
        </w:rPr>
      </w:pPr>
    </w:p>
    <w:p w:rsidR="003E54FD" w:rsidRPr="002E01F3" w:rsidRDefault="00C27BAC" w:rsidP="008827ED">
      <w:pPr>
        <w:widowControl w:val="0"/>
        <w:autoSpaceDE w:val="0"/>
        <w:autoSpaceDN w:val="0"/>
        <w:adjustRightInd w:val="0"/>
        <w:ind w:firstLine="851"/>
        <w:jc w:val="both"/>
        <w:rPr>
          <w:sz w:val="20"/>
          <w:szCs w:val="20"/>
        </w:rPr>
      </w:pPr>
      <w:r w:rsidRPr="002E01F3">
        <w:rPr>
          <w:sz w:val="20"/>
          <w:szCs w:val="20"/>
        </w:rPr>
        <w:t>Для реализации муниципальной программы разработка нормативных правовых актов не требуется.</w:t>
      </w:r>
    </w:p>
    <w:p w:rsidR="00C27BAC" w:rsidRPr="002E01F3" w:rsidRDefault="00C27BAC" w:rsidP="00795519">
      <w:pPr>
        <w:widowControl w:val="0"/>
        <w:autoSpaceDE w:val="0"/>
        <w:autoSpaceDN w:val="0"/>
        <w:adjustRightInd w:val="0"/>
        <w:jc w:val="center"/>
        <w:rPr>
          <w:b/>
          <w:sz w:val="20"/>
          <w:szCs w:val="20"/>
        </w:rPr>
      </w:pPr>
    </w:p>
    <w:p w:rsidR="003E54FD" w:rsidRPr="002E01F3" w:rsidRDefault="003E54FD" w:rsidP="00795519">
      <w:pPr>
        <w:pStyle w:val="af3"/>
        <w:shd w:val="clear" w:color="auto" w:fill="FFFFFF" w:themeFill="background1"/>
        <w:jc w:val="center"/>
        <w:rPr>
          <w:b/>
          <w:bCs/>
          <w:color w:val="auto"/>
          <w:sz w:val="20"/>
          <w:szCs w:val="20"/>
        </w:rPr>
      </w:pPr>
      <w:r w:rsidRPr="002E01F3">
        <w:rPr>
          <w:b/>
          <w:bCs/>
          <w:color w:val="auto"/>
          <w:sz w:val="20"/>
          <w:szCs w:val="20"/>
        </w:rPr>
        <w:t xml:space="preserve">2.7. </w:t>
      </w:r>
      <w:r w:rsidR="008E6013" w:rsidRPr="002E01F3">
        <w:rPr>
          <w:b/>
          <w:bCs/>
          <w:color w:val="auto"/>
          <w:sz w:val="20"/>
          <w:szCs w:val="20"/>
        </w:rPr>
        <w:t>Предоставление субсидий</w:t>
      </w:r>
      <w:r w:rsidRPr="002E01F3">
        <w:rPr>
          <w:b/>
          <w:bCs/>
          <w:color w:val="auto"/>
          <w:sz w:val="20"/>
          <w:szCs w:val="20"/>
        </w:rPr>
        <w:t xml:space="preserve"> из областного бюджета бюджету Ковернинского муниципального </w:t>
      </w:r>
      <w:r w:rsidR="00B174C0" w:rsidRPr="002E01F3">
        <w:rPr>
          <w:b/>
          <w:bCs/>
          <w:color w:val="auto"/>
          <w:sz w:val="20"/>
          <w:szCs w:val="20"/>
        </w:rPr>
        <w:t>округа</w:t>
      </w:r>
    </w:p>
    <w:p w:rsidR="008E6013" w:rsidRPr="002E01F3" w:rsidRDefault="008E6013" w:rsidP="00795519">
      <w:pPr>
        <w:pStyle w:val="af3"/>
        <w:shd w:val="clear" w:color="auto" w:fill="FFFFFF" w:themeFill="background1"/>
        <w:rPr>
          <w:color w:val="auto"/>
          <w:sz w:val="20"/>
          <w:szCs w:val="20"/>
        </w:rPr>
      </w:pPr>
    </w:p>
    <w:p w:rsidR="005965A5" w:rsidRPr="002E01F3" w:rsidRDefault="00E77AE1" w:rsidP="008827ED">
      <w:pPr>
        <w:pStyle w:val="af3"/>
        <w:shd w:val="clear" w:color="auto" w:fill="FFFFFF" w:themeFill="background1"/>
        <w:ind w:firstLine="851"/>
        <w:jc w:val="both"/>
        <w:rPr>
          <w:color w:val="auto"/>
          <w:sz w:val="20"/>
          <w:szCs w:val="20"/>
        </w:rPr>
      </w:pPr>
      <w:r w:rsidRPr="002E01F3">
        <w:rPr>
          <w:color w:val="auto"/>
          <w:sz w:val="20"/>
          <w:szCs w:val="20"/>
        </w:rPr>
        <w:t xml:space="preserve">Субсидии из федерального и областного бюджета бюджету Ковернинского муниципального </w:t>
      </w:r>
      <w:r w:rsidR="00B174C0" w:rsidRPr="002E01F3">
        <w:rPr>
          <w:color w:val="auto"/>
          <w:sz w:val="20"/>
          <w:szCs w:val="20"/>
        </w:rPr>
        <w:t>округа</w:t>
      </w:r>
      <w:r w:rsidRPr="002E01F3">
        <w:rPr>
          <w:color w:val="auto"/>
          <w:sz w:val="20"/>
          <w:szCs w:val="20"/>
        </w:rPr>
        <w:t xml:space="preserve"> по настоящей программе предусмотрены в рамках региональных, федеральных и национальных проектов.</w:t>
      </w:r>
    </w:p>
    <w:p w:rsidR="00D62127" w:rsidRPr="002E01F3" w:rsidRDefault="00D62127" w:rsidP="00795519">
      <w:pPr>
        <w:pStyle w:val="af3"/>
        <w:rPr>
          <w:b/>
          <w:bCs/>
          <w:color w:val="auto"/>
          <w:sz w:val="20"/>
          <w:szCs w:val="20"/>
        </w:rPr>
      </w:pPr>
    </w:p>
    <w:p w:rsidR="003A1C8D" w:rsidRPr="002E01F3" w:rsidRDefault="002D34DD" w:rsidP="00795519">
      <w:pPr>
        <w:pStyle w:val="af3"/>
        <w:shd w:val="clear" w:color="auto" w:fill="FFFFFF" w:themeFill="background1"/>
        <w:jc w:val="center"/>
        <w:rPr>
          <w:b/>
          <w:bCs/>
          <w:color w:val="auto"/>
          <w:sz w:val="20"/>
          <w:szCs w:val="20"/>
        </w:rPr>
      </w:pPr>
      <w:r w:rsidRPr="002E01F3">
        <w:rPr>
          <w:b/>
          <w:bCs/>
          <w:color w:val="auto"/>
          <w:sz w:val="20"/>
          <w:szCs w:val="20"/>
        </w:rPr>
        <w:t>2.8. Участие в реализации п</w:t>
      </w:r>
      <w:r w:rsidR="003E54FD" w:rsidRPr="002E01F3">
        <w:rPr>
          <w:b/>
          <w:bCs/>
          <w:color w:val="auto"/>
          <w:sz w:val="20"/>
          <w:szCs w:val="20"/>
        </w:rPr>
        <w:t>рограммы  общественных объединений и организаций</w:t>
      </w:r>
    </w:p>
    <w:p w:rsidR="003E54FD" w:rsidRPr="002E01F3" w:rsidRDefault="003E54FD" w:rsidP="00795519">
      <w:pPr>
        <w:pStyle w:val="af3"/>
        <w:shd w:val="clear" w:color="auto" w:fill="FFFFFF" w:themeFill="background1"/>
        <w:jc w:val="center"/>
        <w:rPr>
          <w:color w:val="auto"/>
          <w:sz w:val="20"/>
          <w:szCs w:val="20"/>
        </w:rPr>
      </w:pPr>
      <w:r w:rsidRPr="002E01F3">
        <w:rPr>
          <w:b/>
          <w:bCs/>
          <w:color w:val="auto"/>
          <w:sz w:val="20"/>
          <w:szCs w:val="20"/>
        </w:rPr>
        <w:t xml:space="preserve"> </w:t>
      </w:r>
    </w:p>
    <w:p w:rsidR="003E54FD" w:rsidRPr="002E01F3" w:rsidRDefault="003E54FD" w:rsidP="008827ED">
      <w:pPr>
        <w:pStyle w:val="af3"/>
        <w:shd w:val="clear" w:color="auto" w:fill="FFFFFF" w:themeFill="background1"/>
        <w:ind w:firstLine="851"/>
        <w:jc w:val="both"/>
        <w:rPr>
          <w:color w:val="auto"/>
          <w:sz w:val="20"/>
          <w:szCs w:val="20"/>
        </w:rPr>
      </w:pPr>
      <w:r w:rsidRPr="002E01F3">
        <w:rPr>
          <w:color w:val="auto"/>
          <w:sz w:val="20"/>
          <w:szCs w:val="20"/>
          <w:shd w:val="clear" w:color="auto" w:fill="FFFFFF" w:themeFill="background1"/>
        </w:rPr>
        <w:t>Пред</w:t>
      </w:r>
      <w:r w:rsidR="002D34DD" w:rsidRPr="002E01F3">
        <w:rPr>
          <w:color w:val="auto"/>
          <w:sz w:val="20"/>
          <w:szCs w:val="20"/>
          <w:shd w:val="clear" w:color="auto" w:fill="FFFFFF" w:themeFill="background1"/>
        </w:rPr>
        <w:t>усмотрено участие в реализации п</w:t>
      </w:r>
      <w:r w:rsidRPr="002E01F3">
        <w:rPr>
          <w:color w:val="auto"/>
          <w:sz w:val="20"/>
          <w:szCs w:val="20"/>
          <w:shd w:val="clear" w:color="auto" w:fill="FFFFFF" w:themeFill="background1"/>
        </w:rPr>
        <w:t xml:space="preserve">рограммы муниципальных  унитарных предприятий, акционерных обществ с участием Ковернинского муниципального </w:t>
      </w:r>
      <w:r w:rsidR="00B174C0" w:rsidRPr="002E01F3">
        <w:rPr>
          <w:color w:val="auto"/>
          <w:sz w:val="20"/>
          <w:szCs w:val="20"/>
          <w:shd w:val="clear" w:color="auto" w:fill="FFFFFF" w:themeFill="background1"/>
        </w:rPr>
        <w:t>округа</w:t>
      </w:r>
      <w:r w:rsidRPr="002E01F3">
        <w:rPr>
          <w:color w:val="auto"/>
          <w:sz w:val="20"/>
          <w:szCs w:val="20"/>
          <w:shd w:val="clear" w:color="auto" w:fill="FFFFFF" w:themeFill="background1"/>
        </w:rPr>
        <w:t>, а также внебюдж</w:t>
      </w:r>
      <w:r w:rsidR="00E77C46" w:rsidRPr="002E01F3">
        <w:rPr>
          <w:color w:val="auto"/>
          <w:sz w:val="20"/>
          <w:szCs w:val="20"/>
          <w:shd w:val="clear" w:color="auto" w:fill="FFFFFF" w:themeFill="background1"/>
        </w:rPr>
        <w:t>етных средств – по согласованию</w:t>
      </w:r>
      <w:r w:rsidR="00E77C46" w:rsidRPr="002E01F3">
        <w:rPr>
          <w:color w:val="auto"/>
          <w:sz w:val="20"/>
          <w:szCs w:val="20"/>
        </w:rPr>
        <w:t>.</w:t>
      </w:r>
    </w:p>
    <w:p w:rsidR="00755585" w:rsidRPr="002E01F3" w:rsidRDefault="00755585" w:rsidP="00795519">
      <w:pPr>
        <w:pStyle w:val="af3"/>
        <w:shd w:val="clear" w:color="auto" w:fill="FFFFFF" w:themeFill="background1"/>
        <w:rPr>
          <w:b/>
          <w:bCs/>
          <w:color w:val="auto"/>
          <w:sz w:val="20"/>
          <w:szCs w:val="20"/>
        </w:rPr>
      </w:pPr>
    </w:p>
    <w:p w:rsidR="003E54FD" w:rsidRPr="002E01F3" w:rsidRDefault="003E54FD" w:rsidP="00795519">
      <w:pPr>
        <w:pStyle w:val="af3"/>
        <w:shd w:val="clear" w:color="auto" w:fill="FFFFFF" w:themeFill="background1"/>
        <w:jc w:val="center"/>
        <w:rPr>
          <w:b/>
          <w:bCs/>
          <w:color w:val="auto"/>
          <w:sz w:val="20"/>
          <w:szCs w:val="20"/>
        </w:rPr>
      </w:pPr>
      <w:r w:rsidRPr="002E01F3">
        <w:rPr>
          <w:b/>
          <w:bCs/>
          <w:color w:val="auto"/>
          <w:sz w:val="20"/>
          <w:szCs w:val="20"/>
        </w:rPr>
        <w:t>2.9. Обоснование объема финансовых ресурсов</w:t>
      </w:r>
    </w:p>
    <w:p w:rsidR="003E54FD" w:rsidRPr="002E01F3" w:rsidRDefault="003E54FD" w:rsidP="00795519">
      <w:pPr>
        <w:pStyle w:val="af3"/>
        <w:shd w:val="clear" w:color="auto" w:fill="FFFFFF" w:themeFill="background1"/>
        <w:jc w:val="center"/>
        <w:rPr>
          <w:b/>
          <w:bCs/>
          <w:color w:val="auto"/>
          <w:sz w:val="20"/>
          <w:szCs w:val="20"/>
        </w:rPr>
      </w:pPr>
    </w:p>
    <w:p w:rsidR="003E54FD" w:rsidRPr="002E01F3" w:rsidRDefault="003E54FD" w:rsidP="00795519">
      <w:pPr>
        <w:widowControl w:val="0"/>
        <w:shd w:val="clear" w:color="auto" w:fill="FFFFFF" w:themeFill="background1"/>
        <w:autoSpaceDE w:val="0"/>
        <w:autoSpaceDN w:val="0"/>
        <w:adjustRightInd w:val="0"/>
        <w:ind w:firstLine="709"/>
        <w:jc w:val="center"/>
        <w:rPr>
          <w:b/>
          <w:sz w:val="20"/>
          <w:szCs w:val="20"/>
        </w:rPr>
      </w:pPr>
      <w:r w:rsidRPr="002E01F3">
        <w:rPr>
          <w:b/>
          <w:sz w:val="20"/>
          <w:szCs w:val="20"/>
        </w:rPr>
        <w:t>Ресурсное обеспечение реализации муниципальной программы</w:t>
      </w:r>
      <w:r w:rsidR="002A68F3" w:rsidRPr="002E01F3">
        <w:rPr>
          <w:b/>
          <w:sz w:val="20"/>
          <w:szCs w:val="20"/>
        </w:rPr>
        <w:t>.</w:t>
      </w:r>
    </w:p>
    <w:p w:rsidR="003E54FD" w:rsidRPr="002E01F3" w:rsidRDefault="008E6013" w:rsidP="00795519">
      <w:pPr>
        <w:widowControl w:val="0"/>
        <w:autoSpaceDE w:val="0"/>
        <w:autoSpaceDN w:val="0"/>
        <w:adjustRightInd w:val="0"/>
        <w:ind w:firstLine="709"/>
        <w:jc w:val="right"/>
        <w:rPr>
          <w:sz w:val="20"/>
          <w:szCs w:val="20"/>
        </w:rPr>
      </w:pPr>
      <w:r w:rsidRPr="002E01F3">
        <w:rPr>
          <w:sz w:val="20"/>
          <w:szCs w:val="20"/>
        </w:rPr>
        <w:t>Таблица 3</w:t>
      </w:r>
      <w:r w:rsidR="003E54FD" w:rsidRPr="002E01F3">
        <w:rPr>
          <w:sz w:val="20"/>
          <w:szCs w:val="20"/>
        </w:rPr>
        <w:t>.</w:t>
      </w:r>
    </w:p>
    <w:tbl>
      <w:tblPr>
        <w:tblW w:w="5000" w:type="pct"/>
        <w:tblCellMar>
          <w:left w:w="84" w:type="dxa"/>
          <w:right w:w="84" w:type="dxa"/>
        </w:tblCellMar>
        <w:tblLook w:val="0000"/>
      </w:tblPr>
      <w:tblGrid>
        <w:gridCol w:w="2133"/>
        <w:gridCol w:w="3685"/>
        <w:gridCol w:w="1813"/>
        <w:gridCol w:w="956"/>
        <w:gridCol w:w="969"/>
        <w:gridCol w:w="818"/>
      </w:tblGrid>
      <w:tr w:rsidR="00CF7A3A" w:rsidRPr="002E01F3" w:rsidTr="00B6743C">
        <w:trPr>
          <w:trHeight w:val="270"/>
        </w:trPr>
        <w:tc>
          <w:tcPr>
            <w:tcW w:w="1028" w:type="pct"/>
            <w:vMerge w:val="restart"/>
            <w:tcBorders>
              <w:top w:val="single" w:sz="4" w:space="0" w:color="auto"/>
              <w:left w:val="single" w:sz="4" w:space="0" w:color="auto"/>
              <w:bottom w:val="single" w:sz="4" w:space="0" w:color="auto"/>
              <w:right w:val="single" w:sz="4" w:space="0" w:color="auto"/>
            </w:tcBorders>
          </w:tcPr>
          <w:p w:rsidR="00CF7A3A" w:rsidRPr="002E01F3" w:rsidRDefault="00CF7A3A" w:rsidP="00795519">
            <w:pPr>
              <w:rPr>
                <w:sz w:val="20"/>
                <w:szCs w:val="20"/>
              </w:rPr>
            </w:pPr>
            <w:r w:rsidRPr="002E01F3">
              <w:rPr>
                <w:sz w:val="20"/>
                <w:szCs w:val="20"/>
              </w:rPr>
              <w:t>Статус</w:t>
            </w:r>
          </w:p>
        </w:tc>
        <w:tc>
          <w:tcPr>
            <w:tcW w:w="1776" w:type="pct"/>
            <w:vMerge w:val="restart"/>
            <w:tcBorders>
              <w:top w:val="single" w:sz="4" w:space="0" w:color="auto"/>
              <w:left w:val="single" w:sz="4" w:space="0" w:color="auto"/>
              <w:bottom w:val="single" w:sz="4" w:space="0" w:color="auto"/>
              <w:right w:val="single" w:sz="4" w:space="0" w:color="auto"/>
            </w:tcBorders>
          </w:tcPr>
          <w:p w:rsidR="00CF7A3A" w:rsidRPr="002E01F3" w:rsidRDefault="00CF7A3A" w:rsidP="00795519">
            <w:pPr>
              <w:pStyle w:val="af3"/>
              <w:rPr>
                <w:color w:val="auto"/>
                <w:sz w:val="20"/>
                <w:szCs w:val="20"/>
              </w:rPr>
            </w:pPr>
            <w:r w:rsidRPr="002E01F3">
              <w:rPr>
                <w:color w:val="auto"/>
                <w:sz w:val="20"/>
                <w:szCs w:val="20"/>
              </w:rPr>
              <w:t xml:space="preserve">Наименование подпрограммы </w:t>
            </w:r>
          </w:p>
        </w:tc>
        <w:tc>
          <w:tcPr>
            <w:tcW w:w="874" w:type="pct"/>
            <w:vMerge w:val="restart"/>
            <w:tcBorders>
              <w:top w:val="single" w:sz="4" w:space="0" w:color="auto"/>
              <w:left w:val="single" w:sz="4" w:space="0" w:color="auto"/>
              <w:bottom w:val="single" w:sz="4" w:space="0" w:color="auto"/>
              <w:right w:val="single" w:sz="4" w:space="0" w:color="auto"/>
            </w:tcBorders>
          </w:tcPr>
          <w:p w:rsidR="00CF7A3A" w:rsidRPr="002E01F3" w:rsidRDefault="00CF7A3A" w:rsidP="00795519">
            <w:pPr>
              <w:pStyle w:val="af3"/>
              <w:jc w:val="both"/>
              <w:rPr>
                <w:color w:val="auto"/>
                <w:sz w:val="20"/>
                <w:szCs w:val="20"/>
              </w:rPr>
            </w:pPr>
            <w:r w:rsidRPr="002E01F3">
              <w:rPr>
                <w:color w:val="auto"/>
                <w:sz w:val="20"/>
                <w:szCs w:val="20"/>
              </w:rPr>
              <w:t xml:space="preserve">Источники финансирования </w:t>
            </w:r>
          </w:p>
        </w:tc>
        <w:tc>
          <w:tcPr>
            <w:tcW w:w="1322" w:type="pct"/>
            <w:gridSpan w:val="3"/>
            <w:tcBorders>
              <w:top w:val="single" w:sz="2" w:space="0" w:color="auto"/>
              <w:left w:val="single" w:sz="4" w:space="0" w:color="auto"/>
              <w:bottom w:val="single" w:sz="2" w:space="0" w:color="auto"/>
              <w:right w:val="single" w:sz="2" w:space="0" w:color="auto"/>
            </w:tcBorders>
          </w:tcPr>
          <w:p w:rsidR="00CF7A3A" w:rsidRPr="002E01F3" w:rsidRDefault="00CF7A3A" w:rsidP="00795519">
            <w:pPr>
              <w:pStyle w:val="af3"/>
              <w:jc w:val="center"/>
              <w:rPr>
                <w:color w:val="auto"/>
                <w:sz w:val="20"/>
                <w:szCs w:val="20"/>
              </w:rPr>
            </w:pPr>
            <w:r w:rsidRPr="002E01F3">
              <w:rPr>
                <w:color w:val="auto"/>
                <w:sz w:val="20"/>
                <w:szCs w:val="20"/>
              </w:rPr>
              <w:t>Расходы (тыс. руб.), годы</w:t>
            </w:r>
          </w:p>
        </w:tc>
      </w:tr>
      <w:tr w:rsidR="00583657" w:rsidRPr="002E01F3" w:rsidTr="00542F86">
        <w:trPr>
          <w:trHeight w:val="143"/>
        </w:trPr>
        <w:tc>
          <w:tcPr>
            <w:tcW w:w="1028" w:type="pct"/>
            <w:vMerge/>
            <w:tcBorders>
              <w:top w:val="single" w:sz="4" w:space="0" w:color="auto"/>
              <w:left w:val="single" w:sz="4" w:space="0" w:color="auto"/>
              <w:bottom w:val="single" w:sz="4" w:space="0" w:color="auto"/>
              <w:right w:val="single" w:sz="4" w:space="0" w:color="auto"/>
            </w:tcBorders>
          </w:tcPr>
          <w:p w:rsidR="00CF7A3A" w:rsidRPr="002E01F3" w:rsidRDefault="00CF7A3A" w:rsidP="00795519">
            <w:pPr>
              <w:pStyle w:val="af3"/>
              <w:rPr>
                <w:color w:val="auto"/>
                <w:sz w:val="20"/>
                <w:szCs w:val="20"/>
              </w:rPr>
            </w:pPr>
          </w:p>
        </w:tc>
        <w:tc>
          <w:tcPr>
            <w:tcW w:w="1776" w:type="pct"/>
            <w:vMerge/>
            <w:tcBorders>
              <w:top w:val="single" w:sz="4" w:space="0" w:color="auto"/>
              <w:left w:val="single" w:sz="4" w:space="0" w:color="auto"/>
              <w:bottom w:val="single" w:sz="4" w:space="0" w:color="auto"/>
              <w:right w:val="single" w:sz="4" w:space="0" w:color="auto"/>
            </w:tcBorders>
          </w:tcPr>
          <w:p w:rsidR="00CF7A3A" w:rsidRPr="002E01F3" w:rsidRDefault="00CF7A3A" w:rsidP="00795519">
            <w:pPr>
              <w:pStyle w:val="af3"/>
              <w:rPr>
                <w:color w:val="auto"/>
                <w:sz w:val="20"/>
                <w:szCs w:val="20"/>
              </w:rPr>
            </w:pPr>
          </w:p>
        </w:tc>
        <w:tc>
          <w:tcPr>
            <w:tcW w:w="874" w:type="pct"/>
            <w:vMerge/>
            <w:tcBorders>
              <w:top w:val="single" w:sz="4" w:space="0" w:color="auto"/>
              <w:left w:val="single" w:sz="4" w:space="0" w:color="auto"/>
              <w:bottom w:val="single" w:sz="4" w:space="0" w:color="auto"/>
              <w:right w:val="single" w:sz="4" w:space="0" w:color="auto"/>
            </w:tcBorders>
          </w:tcPr>
          <w:p w:rsidR="00CF7A3A" w:rsidRPr="002E01F3" w:rsidRDefault="00CF7A3A" w:rsidP="00795519">
            <w:pPr>
              <w:pStyle w:val="af3"/>
              <w:jc w:val="both"/>
              <w:rPr>
                <w:color w:val="auto"/>
                <w:sz w:val="20"/>
                <w:szCs w:val="20"/>
              </w:rPr>
            </w:pPr>
          </w:p>
        </w:tc>
        <w:tc>
          <w:tcPr>
            <w:tcW w:w="461" w:type="pct"/>
            <w:tcBorders>
              <w:top w:val="single" w:sz="2" w:space="0" w:color="auto"/>
              <w:left w:val="single" w:sz="2" w:space="0" w:color="auto"/>
              <w:bottom w:val="single" w:sz="2"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2021</w:t>
            </w:r>
          </w:p>
        </w:tc>
        <w:tc>
          <w:tcPr>
            <w:tcW w:w="467" w:type="pct"/>
            <w:tcBorders>
              <w:top w:val="single" w:sz="2" w:space="0" w:color="auto"/>
              <w:left w:val="single" w:sz="2" w:space="0" w:color="auto"/>
              <w:bottom w:val="single" w:sz="2"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2022</w:t>
            </w:r>
          </w:p>
        </w:tc>
        <w:tc>
          <w:tcPr>
            <w:tcW w:w="394" w:type="pct"/>
            <w:tcBorders>
              <w:top w:val="single" w:sz="2" w:space="0" w:color="auto"/>
              <w:left w:val="single" w:sz="2" w:space="0" w:color="auto"/>
              <w:bottom w:val="single" w:sz="2"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2023</w:t>
            </w:r>
          </w:p>
        </w:tc>
      </w:tr>
      <w:tr w:rsidR="00583657" w:rsidRPr="002E01F3" w:rsidTr="00542F86">
        <w:trPr>
          <w:trHeight w:val="143"/>
        </w:trPr>
        <w:tc>
          <w:tcPr>
            <w:tcW w:w="1028" w:type="pct"/>
            <w:tcBorders>
              <w:top w:val="single" w:sz="4" w:space="0" w:color="auto"/>
              <w:left w:val="single" w:sz="4" w:space="0" w:color="auto"/>
              <w:bottom w:val="single" w:sz="4" w:space="0" w:color="auto"/>
              <w:right w:val="single" w:sz="4" w:space="0" w:color="auto"/>
            </w:tcBorders>
          </w:tcPr>
          <w:p w:rsidR="00CF7A3A" w:rsidRPr="002E01F3" w:rsidRDefault="00CF7A3A" w:rsidP="00795519">
            <w:pPr>
              <w:pStyle w:val="af3"/>
              <w:jc w:val="center"/>
              <w:rPr>
                <w:color w:val="auto"/>
                <w:sz w:val="20"/>
                <w:szCs w:val="20"/>
              </w:rPr>
            </w:pPr>
            <w:r w:rsidRPr="002E01F3">
              <w:rPr>
                <w:color w:val="auto"/>
                <w:sz w:val="20"/>
                <w:szCs w:val="20"/>
              </w:rPr>
              <w:t>1</w:t>
            </w:r>
          </w:p>
        </w:tc>
        <w:tc>
          <w:tcPr>
            <w:tcW w:w="1776" w:type="pct"/>
            <w:tcBorders>
              <w:top w:val="single" w:sz="4" w:space="0" w:color="auto"/>
              <w:left w:val="single" w:sz="4" w:space="0" w:color="auto"/>
              <w:bottom w:val="single" w:sz="4" w:space="0" w:color="auto"/>
              <w:right w:val="single" w:sz="4" w:space="0" w:color="auto"/>
            </w:tcBorders>
          </w:tcPr>
          <w:p w:rsidR="00CF7A3A" w:rsidRPr="002E01F3" w:rsidRDefault="00CF7A3A" w:rsidP="00795519">
            <w:pPr>
              <w:pStyle w:val="af3"/>
              <w:jc w:val="center"/>
              <w:rPr>
                <w:color w:val="auto"/>
                <w:sz w:val="20"/>
                <w:szCs w:val="20"/>
              </w:rPr>
            </w:pPr>
            <w:r w:rsidRPr="002E01F3">
              <w:rPr>
                <w:color w:val="auto"/>
                <w:sz w:val="20"/>
                <w:szCs w:val="20"/>
              </w:rPr>
              <w:t>2</w:t>
            </w:r>
          </w:p>
        </w:tc>
        <w:tc>
          <w:tcPr>
            <w:tcW w:w="874" w:type="pct"/>
            <w:tcBorders>
              <w:top w:val="single" w:sz="4" w:space="0" w:color="auto"/>
              <w:left w:val="single" w:sz="4" w:space="0" w:color="auto"/>
              <w:bottom w:val="single" w:sz="4" w:space="0" w:color="auto"/>
              <w:right w:val="single" w:sz="4" w:space="0" w:color="auto"/>
            </w:tcBorders>
          </w:tcPr>
          <w:p w:rsidR="00CF7A3A" w:rsidRPr="002E01F3" w:rsidRDefault="00CF7A3A" w:rsidP="00795519">
            <w:pPr>
              <w:pStyle w:val="af3"/>
              <w:jc w:val="center"/>
              <w:rPr>
                <w:color w:val="auto"/>
                <w:sz w:val="20"/>
                <w:szCs w:val="20"/>
              </w:rPr>
            </w:pPr>
            <w:r w:rsidRPr="002E01F3">
              <w:rPr>
                <w:color w:val="auto"/>
                <w:sz w:val="20"/>
                <w:szCs w:val="20"/>
              </w:rPr>
              <w:t>3</w:t>
            </w:r>
          </w:p>
        </w:tc>
        <w:tc>
          <w:tcPr>
            <w:tcW w:w="461" w:type="pct"/>
            <w:tcBorders>
              <w:top w:val="single" w:sz="2" w:space="0" w:color="auto"/>
              <w:left w:val="single" w:sz="2" w:space="0" w:color="auto"/>
              <w:bottom w:val="single" w:sz="2"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4</w:t>
            </w:r>
          </w:p>
        </w:tc>
        <w:tc>
          <w:tcPr>
            <w:tcW w:w="467" w:type="pct"/>
            <w:tcBorders>
              <w:top w:val="single" w:sz="2" w:space="0" w:color="auto"/>
              <w:left w:val="single" w:sz="2" w:space="0" w:color="auto"/>
              <w:bottom w:val="single" w:sz="2"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5</w:t>
            </w:r>
          </w:p>
        </w:tc>
        <w:tc>
          <w:tcPr>
            <w:tcW w:w="394" w:type="pct"/>
            <w:tcBorders>
              <w:top w:val="single" w:sz="2" w:space="0" w:color="auto"/>
              <w:left w:val="single" w:sz="2" w:space="0" w:color="auto"/>
              <w:bottom w:val="single" w:sz="2"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6</w:t>
            </w:r>
          </w:p>
        </w:tc>
      </w:tr>
      <w:tr w:rsidR="00583657" w:rsidRPr="002E01F3" w:rsidTr="00542F86">
        <w:trPr>
          <w:trHeight w:val="580"/>
        </w:trPr>
        <w:tc>
          <w:tcPr>
            <w:tcW w:w="1028" w:type="pct"/>
            <w:vMerge w:val="restart"/>
            <w:tcBorders>
              <w:top w:val="single" w:sz="4" w:space="0" w:color="auto"/>
              <w:left w:val="single" w:sz="2" w:space="0" w:color="auto"/>
              <w:right w:val="single" w:sz="2" w:space="0" w:color="auto"/>
            </w:tcBorders>
          </w:tcPr>
          <w:p w:rsidR="00CF7A3A" w:rsidRPr="002E01F3" w:rsidRDefault="00CF7A3A" w:rsidP="00795519">
            <w:pPr>
              <w:pStyle w:val="af3"/>
              <w:rPr>
                <w:color w:val="auto"/>
                <w:sz w:val="20"/>
                <w:szCs w:val="20"/>
              </w:rPr>
            </w:pPr>
            <w:r w:rsidRPr="002E01F3">
              <w:rPr>
                <w:color w:val="auto"/>
                <w:sz w:val="20"/>
                <w:szCs w:val="20"/>
              </w:rPr>
              <w:t xml:space="preserve">Муниципальная  программа </w:t>
            </w:r>
          </w:p>
        </w:tc>
        <w:tc>
          <w:tcPr>
            <w:tcW w:w="1776" w:type="pct"/>
            <w:vMerge w:val="restart"/>
            <w:tcBorders>
              <w:top w:val="single" w:sz="4" w:space="0" w:color="auto"/>
              <w:left w:val="single" w:sz="2" w:space="0" w:color="auto"/>
              <w:right w:val="single" w:sz="2" w:space="0" w:color="auto"/>
            </w:tcBorders>
          </w:tcPr>
          <w:p w:rsidR="00CF7A3A" w:rsidRPr="002E01F3" w:rsidRDefault="00CF7A3A" w:rsidP="00795519">
            <w:pPr>
              <w:pStyle w:val="af3"/>
              <w:rPr>
                <w:color w:val="auto"/>
                <w:sz w:val="20"/>
                <w:szCs w:val="20"/>
              </w:rPr>
            </w:pPr>
            <w:r w:rsidRPr="002E01F3">
              <w:rPr>
                <w:color w:val="auto"/>
                <w:sz w:val="20"/>
                <w:szCs w:val="20"/>
              </w:rPr>
              <w:t>"Развитие культуры Ковернинского  муниципального округа Нижегородской области»</w:t>
            </w:r>
          </w:p>
        </w:tc>
        <w:tc>
          <w:tcPr>
            <w:tcW w:w="874" w:type="pct"/>
            <w:tcBorders>
              <w:top w:val="single" w:sz="4" w:space="0" w:color="auto"/>
              <w:left w:val="single" w:sz="2" w:space="0" w:color="auto"/>
              <w:bottom w:val="single" w:sz="2" w:space="0" w:color="auto"/>
              <w:right w:val="single" w:sz="2" w:space="0" w:color="auto"/>
            </w:tcBorders>
            <w:vAlign w:val="center"/>
          </w:tcPr>
          <w:p w:rsidR="00CF7A3A" w:rsidRPr="002E01F3" w:rsidRDefault="00CF7A3A" w:rsidP="00795519">
            <w:pPr>
              <w:widowControl w:val="0"/>
              <w:autoSpaceDE w:val="0"/>
              <w:autoSpaceDN w:val="0"/>
              <w:adjustRightInd w:val="0"/>
              <w:rPr>
                <w:sz w:val="20"/>
                <w:szCs w:val="20"/>
              </w:rPr>
            </w:pPr>
            <w:r w:rsidRPr="002E01F3">
              <w:rPr>
                <w:sz w:val="20"/>
                <w:szCs w:val="20"/>
              </w:rPr>
              <w:t>Всего</w:t>
            </w:r>
          </w:p>
        </w:tc>
        <w:tc>
          <w:tcPr>
            <w:tcW w:w="461" w:type="pct"/>
            <w:tcBorders>
              <w:top w:val="single" w:sz="2" w:space="0" w:color="auto"/>
              <w:left w:val="single" w:sz="2" w:space="0" w:color="auto"/>
              <w:bottom w:val="single" w:sz="2" w:space="0" w:color="auto"/>
              <w:right w:val="single" w:sz="2" w:space="0" w:color="auto"/>
            </w:tcBorders>
            <w:vAlign w:val="center"/>
          </w:tcPr>
          <w:p w:rsidR="00CF7A3A" w:rsidRPr="002E01F3" w:rsidRDefault="00135056" w:rsidP="00795519">
            <w:pPr>
              <w:widowControl w:val="0"/>
              <w:autoSpaceDE w:val="0"/>
              <w:autoSpaceDN w:val="0"/>
              <w:adjustRightInd w:val="0"/>
              <w:rPr>
                <w:sz w:val="20"/>
                <w:szCs w:val="20"/>
                <w:lang w:eastAsia="en-US"/>
              </w:rPr>
            </w:pPr>
            <w:r w:rsidRPr="002E01F3">
              <w:rPr>
                <w:sz w:val="20"/>
                <w:szCs w:val="20"/>
                <w:lang w:eastAsia="en-US"/>
              </w:rPr>
              <w:t>62945,9</w:t>
            </w:r>
          </w:p>
        </w:tc>
        <w:tc>
          <w:tcPr>
            <w:tcW w:w="467" w:type="pct"/>
            <w:tcBorders>
              <w:top w:val="single" w:sz="2" w:space="0" w:color="auto"/>
              <w:left w:val="single" w:sz="2" w:space="0" w:color="auto"/>
              <w:bottom w:val="single" w:sz="2" w:space="0" w:color="auto"/>
              <w:right w:val="single" w:sz="2" w:space="0" w:color="auto"/>
            </w:tcBorders>
            <w:vAlign w:val="center"/>
          </w:tcPr>
          <w:p w:rsidR="00CF7A3A" w:rsidRPr="002E01F3" w:rsidRDefault="00135056" w:rsidP="00795519">
            <w:pPr>
              <w:widowControl w:val="0"/>
              <w:autoSpaceDE w:val="0"/>
              <w:autoSpaceDN w:val="0"/>
              <w:adjustRightInd w:val="0"/>
              <w:rPr>
                <w:sz w:val="20"/>
                <w:szCs w:val="20"/>
              </w:rPr>
            </w:pPr>
            <w:r w:rsidRPr="002E01F3">
              <w:rPr>
                <w:sz w:val="20"/>
                <w:szCs w:val="20"/>
              </w:rPr>
              <w:t>61826,4</w:t>
            </w:r>
          </w:p>
        </w:tc>
        <w:tc>
          <w:tcPr>
            <w:tcW w:w="394" w:type="pct"/>
            <w:tcBorders>
              <w:top w:val="single" w:sz="2" w:space="0" w:color="auto"/>
              <w:left w:val="single" w:sz="2" w:space="0" w:color="auto"/>
              <w:bottom w:val="single" w:sz="2" w:space="0" w:color="auto"/>
              <w:right w:val="single" w:sz="2" w:space="0" w:color="auto"/>
            </w:tcBorders>
            <w:vAlign w:val="center"/>
          </w:tcPr>
          <w:p w:rsidR="00CF7A3A" w:rsidRPr="002E01F3" w:rsidRDefault="00135056" w:rsidP="00795519">
            <w:pPr>
              <w:widowControl w:val="0"/>
              <w:autoSpaceDE w:val="0"/>
              <w:autoSpaceDN w:val="0"/>
              <w:adjustRightInd w:val="0"/>
              <w:rPr>
                <w:sz w:val="20"/>
                <w:szCs w:val="20"/>
              </w:rPr>
            </w:pPr>
            <w:r w:rsidRPr="002E01F3">
              <w:rPr>
                <w:sz w:val="20"/>
                <w:szCs w:val="20"/>
              </w:rPr>
              <w:t>66826,4</w:t>
            </w:r>
          </w:p>
        </w:tc>
      </w:tr>
      <w:tr w:rsidR="00583657" w:rsidRPr="002E01F3" w:rsidTr="00542F86">
        <w:trPr>
          <w:trHeight w:val="143"/>
        </w:trPr>
        <w:tc>
          <w:tcPr>
            <w:tcW w:w="1028" w:type="pct"/>
            <w:vMerge/>
            <w:tcBorders>
              <w:left w:val="single" w:sz="2" w:space="0" w:color="auto"/>
              <w:right w:val="single" w:sz="2" w:space="0" w:color="auto"/>
            </w:tcBorders>
          </w:tcPr>
          <w:p w:rsidR="00CF7A3A" w:rsidRPr="002E01F3" w:rsidRDefault="00CF7A3A" w:rsidP="00795519">
            <w:pPr>
              <w:pStyle w:val="af3"/>
              <w:rPr>
                <w:color w:val="auto"/>
                <w:sz w:val="20"/>
                <w:szCs w:val="20"/>
              </w:rPr>
            </w:pPr>
          </w:p>
        </w:tc>
        <w:tc>
          <w:tcPr>
            <w:tcW w:w="1776" w:type="pct"/>
            <w:vMerge/>
            <w:tcBorders>
              <w:left w:val="single" w:sz="2" w:space="0" w:color="auto"/>
              <w:right w:val="single" w:sz="2" w:space="0" w:color="auto"/>
            </w:tcBorders>
          </w:tcPr>
          <w:p w:rsidR="00CF7A3A" w:rsidRPr="002E01F3" w:rsidRDefault="00CF7A3A" w:rsidP="00795519">
            <w:pPr>
              <w:pStyle w:val="af3"/>
              <w:rPr>
                <w:color w:val="auto"/>
                <w:sz w:val="20"/>
                <w:szCs w:val="20"/>
              </w:rPr>
            </w:pPr>
          </w:p>
        </w:tc>
        <w:tc>
          <w:tcPr>
            <w:tcW w:w="874" w:type="pct"/>
            <w:tcBorders>
              <w:top w:val="single" w:sz="2" w:space="0" w:color="auto"/>
              <w:left w:val="single" w:sz="2" w:space="0" w:color="auto"/>
              <w:bottom w:val="single" w:sz="2" w:space="0" w:color="auto"/>
              <w:right w:val="single" w:sz="2" w:space="0" w:color="auto"/>
            </w:tcBorders>
          </w:tcPr>
          <w:p w:rsidR="00CF7A3A" w:rsidRPr="002E01F3" w:rsidRDefault="00CF7A3A" w:rsidP="00795519">
            <w:pPr>
              <w:widowControl w:val="0"/>
              <w:autoSpaceDE w:val="0"/>
              <w:autoSpaceDN w:val="0"/>
              <w:adjustRightInd w:val="0"/>
              <w:rPr>
                <w:sz w:val="20"/>
                <w:szCs w:val="20"/>
              </w:rPr>
            </w:pPr>
            <w:r w:rsidRPr="002E01F3">
              <w:rPr>
                <w:sz w:val="20"/>
                <w:szCs w:val="20"/>
              </w:rPr>
              <w:t xml:space="preserve">федеральный бюджет     </w:t>
            </w:r>
          </w:p>
        </w:tc>
        <w:tc>
          <w:tcPr>
            <w:tcW w:w="461" w:type="pct"/>
            <w:tcBorders>
              <w:top w:val="single" w:sz="2" w:space="0" w:color="auto"/>
              <w:left w:val="single" w:sz="2" w:space="0" w:color="auto"/>
              <w:bottom w:val="single" w:sz="2" w:space="0" w:color="auto"/>
              <w:right w:val="single" w:sz="2" w:space="0" w:color="auto"/>
            </w:tcBorders>
          </w:tcPr>
          <w:p w:rsidR="00CF7A3A" w:rsidRPr="002E01F3" w:rsidRDefault="00135056" w:rsidP="00795519">
            <w:pPr>
              <w:pStyle w:val="af3"/>
              <w:jc w:val="center"/>
              <w:rPr>
                <w:color w:val="auto"/>
                <w:sz w:val="20"/>
                <w:szCs w:val="20"/>
                <w:lang w:eastAsia="en-US"/>
              </w:rPr>
            </w:pPr>
            <w:r w:rsidRPr="002E01F3">
              <w:rPr>
                <w:color w:val="auto"/>
                <w:sz w:val="20"/>
                <w:szCs w:val="20"/>
                <w:lang w:eastAsia="en-US"/>
              </w:rPr>
              <w:t>1089,5</w:t>
            </w:r>
          </w:p>
        </w:tc>
        <w:tc>
          <w:tcPr>
            <w:tcW w:w="467" w:type="pct"/>
            <w:tcBorders>
              <w:top w:val="single" w:sz="2" w:space="0" w:color="auto"/>
              <w:left w:val="single" w:sz="2" w:space="0" w:color="auto"/>
              <w:bottom w:val="single" w:sz="2" w:space="0" w:color="auto"/>
              <w:right w:val="single" w:sz="2" w:space="0" w:color="auto"/>
            </w:tcBorders>
          </w:tcPr>
          <w:p w:rsidR="00CF7A3A" w:rsidRPr="002E01F3" w:rsidRDefault="00135056" w:rsidP="00795519">
            <w:pPr>
              <w:widowControl w:val="0"/>
              <w:autoSpaceDE w:val="0"/>
              <w:autoSpaceDN w:val="0"/>
              <w:adjustRightInd w:val="0"/>
              <w:jc w:val="center"/>
              <w:rPr>
                <w:sz w:val="20"/>
                <w:szCs w:val="20"/>
              </w:rPr>
            </w:pPr>
            <w:r w:rsidRPr="002E01F3">
              <w:rPr>
                <w:sz w:val="20"/>
                <w:szCs w:val="20"/>
              </w:rPr>
              <w:t>221,4</w:t>
            </w:r>
          </w:p>
        </w:tc>
        <w:tc>
          <w:tcPr>
            <w:tcW w:w="394" w:type="pct"/>
            <w:tcBorders>
              <w:top w:val="single" w:sz="2" w:space="0" w:color="auto"/>
              <w:left w:val="single" w:sz="2" w:space="0" w:color="auto"/>
              <w:bottom w:val="single" w:sz="2" w:space="0" w:color="auto"/>
              <w:right w:val="single" w:sz="2" w:space="0" w:color="auto"/>
            </w:tcBorders>
          </w:tcPr>
          <w:p w:rsidR="00CF7A3A" w:rsidRPr="002E01F3" w:rsidRDefault="00135056" w:rsidP="00795519">
            <w:pPr>
              <w:widowControl w:val="0"/>
              <w:autoSpaceDE w:val="0"/>
              <w:autoSpaceDN w:val="0"/>
              <w:adjustRightInd w:val="0"/>
              <w:jc w:val="center"/>
              <w:rPr>
                <w:sz w:val="20"/>
                <w:szCs w:val="20"/>
              </w:rPr>
            </w:pPr>
            <w:r w:rsidRPr="002E01F3">
              <w:rPr>
                <w:sz w:val="20"/>
                <w:szCs w:val="20"/>
              </w:rPr>
              <w:t>221,4</w:t>
            </w:r>
          </w:p>
        </w:tc>
      </w:tr>
      <w:tr w:rsidR="00583657" w:rsidRPr="002E01F3" w:rsidTr="00542F86">
        <w:trPr>
          <w:trHeight w:val="143"/>
        </w:trPr>
        <w:tc>
          <w:tcPr>
            <w:tcW w:w="1028" w:type="pct"/>
            <w:vMerge/>
            <w:tcBorders>
              <w:left w:val="single" w:sz="2" w:space="0" w:color="auto"/>
              <w:right w:val="single" w:sz="2" w:space="0" w:color="auto"/>
            </w:tcBorders>
          </w:tcPr>
          <w:p w:rsidR="00CF7A3A" w:rsidRPr="002E01F3" w:rsidRDefault="00CF7A3A" w:rsidP="00795519">
            <w:pPr>
              <w:pStyle w:val="af3"/>
              <w:rPr>
                <w:color w:val="auto"/>
                <w:sz w:val="20"/>
                <w:szCs w:val="20"/>
              </w:rPr>
            </w:pPr>
          </w:p>
        </w:tc>
        <w:tc>
          <w:tcPr>
            <w:tcW w:w="1776" w:type="pct"/>
            <w:vMerge/>
            <w:tcBorders>
              <w:left w:val="single" w:sz="2" w:space="0" w:color="auto"/>
              <w:right w:val="single" w:sz="2" w:space="0" w:color="auto"/>
            </w:tcBorders>
          </w:tcPr>
          <w:p w:rsidR="00CF7A3A" w:rsidRPr="002E01F3" w:rsidRDefault="00CF7A3A" w:rsidP="00795519">
            <w:pPr>
              <w:pStyle w:val="af3"/>
              <w:rPr>
                <w:color w:val="auto"/>
                <w:sz w:val="20"/>
                <w:szCs w:val="20"/>
              </w:rPr>
            </w:pPr>
          </w:p>
        </w:tc>
        <w:tc>
          <w:tcPr>
            <w:tcW w:w="874" w:type="pct"/>
            <w:tcBorders>
              <w:top w:val="single" w:sz="2" w:space="0" w:color="auto"/>
              <w:left w:val="single" w:sz="2" w:space="0" w:color="auto"/>
              <w:bottom w:val="single" w:sz="2" w:space="0" w:color="auto"/>
              <w:right w:val="single" w:sz="2" w:space="0" w:color="auto"/>
            </w:tcBorders>
          </w:tcPr>
          <w:p w:rsidR="00CF7A3A" w:rsidRPr="002E01F3" w:rsidRDefault="00CF7A3A" w:rsidP="00795519">
            <w:pPr>
              <w:widowControl w:val="0"/>
              <w:autoSpaceDE w:val="0"/>
              <w:autoSpaceDN w:val="0"/>
              <w:adjustRightInd w:val="0"/>
              <w:rPr>
                <w:sz w:val="20"/>
                <w:szCs w:val="20"/>
              </w:rPr>
            </w:pPr>
            <w:r w:rsidRPr="002E01F3">
              <w:rPr>
                <w:sz w:val="20"/>
                <w:szCs w:val="20"/>
              </w:rPr>
              <w:t>расходы    областного</w:t>
            </w:r>
          </w:p>
          <w:p w:rsidR="00CF7A3A" w:rsidRPr="002E01F3" w:rsidRDefault="00CF7A3A" w:rsidP="00795519">
            <w:pPr>
              <w:widowControl w:val="0"/>
              <w:autoSpaceDE w:val="0"/>
              <w:autoSpaceDN w:val="0"/>
              <w:adjustRightInd w:val="0"/>
              <w:rPr>
                <w:sz w:val="20"/>
                <w:szCs w:val="20"/>
              </w:rPr>
            </w:pPr>
            <w:r w:rsidRPr="002E01F3">
              <w:rPr>
                <w:sz w:val="20"/>
                <w:szCs w:val="20"/>
              </w:rPr>
              <w:t xml:space="preserve">бюджета       </w:t>
            </w:r>
          </w:p>
        </w:tc>
        <w:tc>
          <w:tcPr>
            <w:tcW w:w="461" w:type="pct"/>
            <w:tcBorders>
              <w:top w:val="single" w:sz="2" w:space="0" w:color="auto"/>
              <w:left w:val="single" w:sz="2" w:space="0" w:color="auto"/>
              <w:bottom w:val="single" w:sz="2" w:space="0" w:color="auto"/>
              <w:right w:val="single" w:sz="2" w:space="0" w:color="auto"/>
            </w:tcBorders>
          </w:tcPr>
          <w:p w:rsidR="00CF7A3A" w:rsidRPr="002E01F3" w:rsidRDefault="00135056" w:rsidP="00795519">
            <w:pPr>
              <w:pStyle w:val="af3"/>
              <w:jc w:val="center"/>
              <w:rPr>
                <w:color w:val="auto"/>
                <w:sz w:val="20"/>
                <w:szCs w:val="20"/>
                <w:lang w:eastAsia="en-US"/>
              </w:rPr>
            </w:pPr>
            <w:r w:rsidRPr="002E01F3">
              <w:rPr>
                <w:color w:val="auto"/>
                <w:sz w:val="20"/>
                <w:szCs w:val="20"/>
                <w:lang w:eastAsia="en-US"/>
              </w:rPr>
              <w:t>321,3</w:t>
            </w:r>
          </w:p>
        </w:tc>
        <w:tc>
          <w:tcPr>
            <w:tcW w:w="467" w:type="pct"/>
            <w:tcBorders>
              <w:top w:val="single" w:sz="2" w:space="0" w:color="auto"/>
              <w:left w:val="single" w:sz="2" w:space="0" w:color="auto"/>
              <w:bottom w:val="single" w:sz="2" w:space="0" w:color="auto"/>
              <w:right w:val="single" w:sz="2" w:space="0" w:color="auto"/>
            </w:tcBorders>
          </w:tcPr>
          <w:p w:rsidR="00CF7A3A" w:rsidRPr="002E01F3" w:rsidRDefault="00135056" w:rsidP="00795519">
            <w:pPr>
              <w:widowControl w:val="0"/>
              <w:autoSpaceDE w:val="0"/>
              <w:autoSpaceDN w:val="0"/>
              <w:adjustRightInd w:val="0"/>
              <w:jc w:val="center"/>
              <w:rPr>
                <w:sz w:val="20"/>
                <w:szCs w:val="20"/>
              </w:rPr>
            </w:pPr>
            <w:r w:rsidRPr="002E01F3">
              <w:rPr>
                <w:sz w:val="20"/>
                <w:szCs w:val="20"/>
              </w:rPr>
              <w:t>69,9</w:t>
            </w:r>
          </w:p>
        </w:tc>
        <w:tc>
          <w:tcPr>
            <w:tcW w:w="394" w:type="pct"/>
            <w:tcBorders>
              <w:top w:val="single" w:sz="2" w:space="0" w:color="auto"/>
              <w:left w:val="single" w:sz="2" w:space="0" w:color="auto"/>
              <w:bottom w:val="single" w:sz="2" w:space="0" w:color="auto"/>
              <w:right w:val="single" w:sz="2" w:space="0" w:color="auto"/>
            </w:tcBorders>
          </w:tcPr>
          <w:p w:rsidR="00CF7A3A" w:rsidRPr="002E01F3" w:rsidRDefault="00135056" w:rsidP="00795519">
            <w:pPr>
              <w:widowControl w:val="0"/>
              <w:autoSpaceDE w:val="0"/>
              <w:autoSpaceDN w:val="0"/>
              <w:adjustRightInd w:val="0"/>
              <w:jc w:val="center"/>
              <w:rPr>
                <w:sz w:val="20"/>
                <w:szCs w:val="20"/>
              </w:rPr>
            </w:pPr>
            <w:r w:rsidRPr="002E01F3">
              <w:rPr>
                <w:sz w:val="20"/>
                <w:szCs w:val="20"/>
              </w:rPr>
              <w:t>69,9</w:t>
            </w:r>
          </w:p>
        </w:tc>
      </w:tr>
      <w:tr w:rsidR="00583657" w:rsidRPr="002E01F3" w:rsidTr="00542F86">
        <w:trPr>
          <w:trHeight w:val="406"/>
        </w:trPr>
        <w:tc>
          <w:tcPr>
            <w:tcW w:w="1028" w:type="pct"/>
            <w:vMerge/>
            <w:tcBorders>
              <w:left w:val="single" w:sz="2" w:space="0" w:color="auto"/>
              <w:right w:val="single" w:sz="2" w:space="0" w:color="auto"/>
            </w:tcBorders>
          </w:tcPr>
          <w:p w:rsidR="00CF7A3A" w:rsidRPr="002E01F3" w:rsidRDefault="00CF7A3A" w:rsidP="00795519">
            <w:pPr>
              <w:pStyle w:val="af3"/>
              <w:rPr>
                <w:color w:val="auto"/>
                <w:sz w:val="20"/>
                <w:szCs w:val="20"/>
              </w:rPr>
            </w:pPr>
          </w:p>
        </w:tc>
        <w:tc>
          <w:tcPr>
            <w:tcW w:w="1776" w:type="pct"/>
            <w:vMerge/>
            <w:tcBorders>
              <w:left w:val="single" w:sz="2" w:space="0" w:color="auto"/>
              <w:right w:val="single" w:sz="2" w:space="0" w:color="auto"/>
            </w:tcBorders>
          </w:tcPr>
          <w:p w:rsidR="00CF7A3A" w:rsidRPr="002E01F3" w:rsidRDefault="00CF7A3A" w:rsidP="00795519">
            <w:pPr>
              <w:pStyle w:val="af3"/>
              <w:rPr>
                <w:color w:val="auto"/>
                <w:sz w:val="20"/>
                <w:szCs w:val="20"/>
              </w:rPr>
            </w:pPr>
          </w:p>
        </w:tc>
        <w:tc>
          <w:tcPr>
            <w:tcW w:w="874" w:type="pct"/>
            <w:tcBorders>
              <w:top w:val="single" w:sz="2" w:space="0" w:color="auto"/>
              <w:left w:val="single" w:sz="2" w:space="0" w:color="auto"/>
              <w:bottom w:val="single" w:sz="2" w:space="0" w:color="auto"/>
              <w:right w:val="single" w:sz="2" w:space="0" w:color="auto"/>
            </w:tcBorders>
          </w:tcPr>
          <w:p w:rsidR="00CF7A3A" w:rsidRPr="002E01F3" w:rsidRDefault="00CF7A3A"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461" w:type="pct"/>
            <w:tcBorders>
              <w:top w:val="single" w:sz="2" w:space="0" w:color="auto"/>
              <w:left w:val="single" w:sz="2" w:space="0" w:color="auto"/>
              <w:bottom w:val="single" w:sz="2" w:space="0" w:color="auto"/>
              <w:right w:val="single" w:sz="2" w:space="0" w:color="auto"/>
            </w:tcBorders>
            <w:vAlign w:val="center"/>
          </w:tcPr>
          <w:p w:rsidR="00CF7A3A" w:rsidRPr="002E01F3" w:rsidRDefault="00135056" w:rsidP="00795519">
            <w:pPr>
              <w:widowControl w:val="0"/>
              <w:autoSpaceDE w:val="0"/>
              <w:autoSpaceDN w:val="0"/>
              <w:adjustRightInd w:val="0"/>
              <w:rPr>
                <w:sz w:val="20"/>
                <w:szCs w:val="20"/>
                <w:lang w:eastAsia="en-US"/>
              </w:rPr>
            </w:pPr>
            <w:r w:rsidRPr="002E01F3">
              <w:rPr>
                <w:sz w:val="20"/>
                <w:szCs w:val="20"/>
                <w:lang w:eastAsia="en-US"/>
              </w:rPr>
              <w:t>61535,1</w:t>
            </w:r>
          </w:p>
        </w:tc>
        <w:tc>
          <w:tcPr>
            <w:tcW w:w="467" w:type="pct"/>
            <w:tcBorders>
              <w:top w:val="single" w:sz="2" w:space="0" w:color="auto"/>
              <w:left w:val="single" w:sz="2" w:space="0" w:color="auto"/>
              <w:bottom w:val="single" w:sz="2" w:space="0" w:color="auto"/>
              <w:right w:val="single" w:sz="2" w:space="0" w:color="auto"/>
            </w:tcBorders>
            <w:vAlign w:val="center"/>
          </w:tcPr>
          <w:p w:rsidR="00CF7A3A" w:rsidRPr="002E01F3" w:rsidRDefault="00135056" w:rsidP="00795519">
            <w:pPr>
              <w:widowControl w:val="0"/>
              <w:autoSpaceDE w:val="0"/>
              <w:autoSpaceDN w:val="0"/>
              <w:adjustRightInd w:val="0"/>
              <w:rPr>
                <w:sz w:val="20"/>
                <w:szCs w:val="20"/>
              </w:rPr>
            </w:pPr>
            <w:r w:rsidRPr="002E01F3">
              <w:rPr>
                <w:sz w:val="20"/>
                <w:szCs w:val="20"/>
              </w:rPr>
              <w:t>61535,1</w:t>
            </w:r>
          </w:p>
        </w:tc>
        <w:tc>
          <w:tcPr>
            <w:tcW w:w="394" w:type="pct"/>
            <w:tcBorders>
              <w:top w:val="single" w:sz="2" w:space="0" w:color="auto"/>
              <w:left w:val="single" w:sz="2" w:space="0" w:color="auto"/>
              <w:bottom w:val="single" w:sz="2" w:space="0" w:color="auto"/>
              <w:right w:val="single" w:sz="2" w:space="0" w:color="auto"/>
            </w:tcBorders>
            <w:vAlign w:val="center"/>
          </w:tcPr>
          <w:p w:rsidR="00CF7A3A" w:rsidRPr="002E01F3" w:rsidRDefault="00135056" w:rsidP="00795519">
            <w:pPr>
              <w:widowControl w:val="0"/>
              <w:autoSpaceDE w:val="0"/>
              <w:autoSpaceDN w:val="0"/>
              <w:adjustRightInd w:val="0"/>
              <w:rPr>
                <w:sz w:val="20"/>
                <w:szCs w:val="20"/>
              </w:rPr>
            </w:pPr>
            <w:r w:rsidRPr="002E01F3">
              <w:rPr>
                <w:sz w:val="20"/>
                <w:szCs w:val="20"/>
              </w:rPr>
              <w:t>58973,1</w:t>
            </w:r>
          </w:p>
        </w:tc>
      </w:tr>
      <w:tr w:rsidR="00583657" w:rsidRPr="002E01F3" w:rsidTr="00542F86">
        <w:trPr>
          <w:trHeight w:val="406"/>
        </w:trPr>
        <w:tc>
          <w:tcPr>
            <w:tcW w:w="1028" w:type="pct"/>
            <w:vMerge/>
            <w:tcBorders>
              <w:left w:val="single" w:sz="2" w:space="0" w:color="auto"/>
              <w:bottom w:val="single" w:sz="2" w:space="0" w:color="auto"/>
              <w:right w:val="single" w:sz="2" w:space="0" w:color="auto"/>
            </w:tcBorders>
          </w:tcPr>
          <w:p w:rsidR="00CF7A3A" w:rsidRPr="002E01F3" w:rsidRDefault="00CF7A3A" w:rsidP="00795519">
            <w:pPr>
              <w:pStyle w:val="af3"/>
              <w:rPr>
                <w:color w:val="auto"/>
                <w:sz w:val="20"/>
                <w:szCs w:val="20"/>
              </w:rPr>
            </w:pPr>
          </w:p>
        </w:tc>
        <w:tc>
          <w:tcPr>
            <w:tcW w:w="1776" w:type="pct"/>
            <w:vMerge/>
            <w:tcBorders>
              <w:left w:val="single" w:sz="2" w:space="0" w:color="auto"/>
              <w:bottom w:val="single" w:sz="2" w:space="0" w:color="auto"/>
              <w:right w:val="single" w:sz="2" w:space="0" w:color="auto"/>
            </w:tcBorders>
          </w:tcPr>
          <w:p w:rsidR="00CF7A3A" w:rsidRPr="002E01F3" w:rsidRDefault="00CF7A3A" w:rsidP="00795519">
            <w:pPr>
              <w:pStyle w:val="af3"/>
              <w:rPr>
                <w:color w:val="auto"/>
                <w:sz w:val="20"/>
                <w:szCs w:val="20"/>
              </w:rPr>
            </w:pPr>
          </w:p>
        </w:tc>
        <w:tc>
          <w:tcPr>
            <w:tcW w:w="874" w:type="pct"/>
            <w:tcBorders>
              <w:top w:val="single" w:sz="2" w:space="0" w:color="auto"/>
              <w:left w:val="single" w:sz="2" w:space="0" w:color="auto"/>
              <w:bottom w:val="single" w:sz="2" w:space="0" w:color="auto"/>
              <w:right w:val="single" w:sz="2" w:space="0" w:color="auto"/>
            </w:tcBorders>
          </w:tcPr>
          <w:p w:rsidR="00CF7A3A" w:rsidRPr="002E01F3" w:rsidRDefault="00CF7A3A" w:rsidP="00795519">
            <w:pPr>
              <w:widowControl w:val="0"/>
              <w:autoSpaceDE w:val="0"/>
              <w:autoSpaceDN w:val="0"/>
              <w:adjustRightInd w:val="0"/>
              <w:rPr>
                <w:sz w:val="20"/>
                <w:szCs w:val="20"/>
              </w:rPr>
            </w:pPr>
            <w:r w:rsidRPr="002E01F3">
              <w:rPr>
                <w:sz w:val="20"/>
                <w:szCs w:val="20"/>
              </w:rPr>
              <w:t xml:space="preserve"> прочие     источники </w:t>
            </w:r>
          </w:p>
        </w:tc>
        <w:tc>
          <w:tcPr>
            <w:tcW w:w="461" w:type="pct"/>
            <w:tcBorders>
              <w:top w:val="single" w:sz="2" w:space="0" w:color="auto"/>
              <w:left w:val="single" w:sz="2" w:space="0" w:color="auto"/>
              <w:bottom w:val="single" w:sz="2" w:space="0" w:color="auto"/>
              <w:right w:val="single" w:sz="2" w:space="0" w:color="auto"/>
            </w:tcBorders>
          </w:tcPr>
          <w:p w:rsidR="00CF7A3A" w:rsidRPr="002E01F3" w:rsidRDefault="00CF7A3A" w:rsidP="00795519">
            <w:pPr>
              <w:pStyle w:val="af3"/>
              <w:jc w:val="center"/>
              <w:rPr>
                <w:color w:val="auto"/>
                <w:sz w:val="20"/>
                <w:szCs w:val="20"/>
                <w:lang w:eastAsia="en-US"/>
              </w:rPr>
            </w:pPr>
            <w:r w:rsidRPr="002E01F3">
              <w:rPr>
                <w:color w:val="auto"/>
                <w:sz w:val="20"/>
                <w:szCs w:val="20"/>
                <w:lang w:eastAsia="en-US"/>
              </w:rPr>
              <w:t>0</w:t>
            </w:r>
          </w:p>
          <w:p w:rsidR="00CF7A3A" w:rsidRPr="002E01F3" w:rsidRDefault="00CF7A3A" w:rsidP="00795519">
            <w:pPr>
              <w:pStyle w:val="af3"/>
              <w:jc w:val="center"/>
              <w:rPr>
                <w:color w:val="auto"/>
                <w:sz w:val="20"/>
                <w:szCs w:val="20"/>
                <w:lang w:eastAsia="en-US"/>
              </w:rPr>
            </w:pPr>
          </w:p>
        </w:tc>
        <w:tc>
          <w:tcPr>
            <w:tcW w:w="467" w:type="pct"/>
            <w:tcBorders>
              <w:top w:val="single" w:sz="2" w:space="0" w:color="auto"/>
              <w:left w:val="single" w:sz="2" w:space="0" w:color="auto"/>
              <w:bottom w:val="single" w:sz="2"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2" w:space="0" w:color="auto"/>
              <w:left w:val="single" w:sz="2" w:space="0" w:color="auto"/>
              <w:bottom w:val="single" w:sz="2"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r>
      <w:tr w:rsidR="00583657" w:rsidRPr="002E01F3" w:rsidTr="00542F86">
        <w:trPr>
          <w:trHeight w:val="406"/>
        </w:trPr>
        <w:tc>
          <w:tcPr>
            <w:tcW w:w="1028" w:type="pct"/>
            <w:vMerge w:val="restart"/>
            <w:tcBorders>
              <w:left w:val="single" w:sz="2" w:space="0" w:color="auto"/>
              <w:right w:val="single" w:sz="2" w:space="0" w:color="auto"/>
            </w:tcBorders>
          </w:tcPr>
          <w:p w:rsidR="00CF7A3A" w:rsidRPr="002E01F3" w:rsidRDefault="00CF7A3A" w:rsidP="00795519">
            <w:pPr>
              <w:pStyle w:val="af3"/>
              <w:rPr>
                <w:color w:val="auto"/>
                <w:sz w:val="20"/>
                <w:szCs w:val="20"/>
              </w:rPr>
            </w:pPr>
            <w:r w:rsidRPr="002E01F3">
              <w:rPr>
                <w:color w:val="auto"/>
                <w:sz w:val="20"/>
                <w:szCs w:val="20"/>
              </w:rPr>
              <w:t xml:space="preserve">Подпрограмма 1 </w:t>
            </w:r>
          </w:p>
        </w:tc>
        <w:tc>
          <w:tcPr>
            <w:tcW w:w="1776" w:type="pct"/>
            <w:vMerge w:val="restart"/>
            <w:tcBorders>
              <w:left w:val="single" w:sz="2" w:space="0" w:color="auto"/>
              <w:right w:val="single" w:sz="2" w:space="0" w:color="auto"/>
            </w:tcBorders>
          </w:tcPr>
          <w:p w:rsidR="00CF7A3A" w:rsidRPr="002E01F3" w:rsidRDefault="00CF7A3A" w:rsidP="00795519">
            <w:pPr>
              <w:rPr>
                <w:sz w:val="20"/>
                <w:szCs w:val="20"/>
              </w:rPr>
            </w:pPr>
            <w:r w:rsidRPr="002E01F3">
              <w:rPr>
                <w:sz w:val="20"/>
                <w:szCs w:val="20"/>
              </w:rPr>
              <w:t>«Повышение общественно значимого статуса библиотеки, книги, чтения и уровня общей и информационной культуры»</w:t>
            </w:r>
          </w:p>
          <w:p w:rsidR="00CF7A3A" w:rsidRPr="002E01F3" w:rsidRDefault="00CF7A3A" w:rsidP="00795519">
            <w:pPr>
              <w:pStyle w:val="a4"/>
              <w:rPr>
                <w:rFonts w:ascii="Times New Roman" w:hAnsi="Times New Roman"/>
                <w:sz w:val="20"/>
                <w:szCs w:val="20"/>
              </w:rPr>
            </w:pPr>
          </w:p>
        </w:tc>
        <w:tc>
          <w:tcPr>
            <w:tcW w:w="874" w:type="pct"/>
            <w:tcBorders>
              <w:top w:val="single" w:sz="2" w:space="0" w:color="auto"/>
              <w:left w:val="single" w:sz="2" w:space="0" w:color="auto"/>
              <w:bottom w:val="single" w:sz="2" w:space="0" w:color="auto"/>
              <w:right w:val="single" w:sz="2" w:space="0" w:color="auto"/>
            </w:tcBorders>
          </w:tcPr>
          <w:p w:rsidR="00CF7A3A" w:rsidRPr="002E01F3" w:rsidRDefault="00CF7A3A" w:rsidP="00795519">
            <w:pPr>
              <w:widowControl w:val="0"/>
              <w:autoSpaceDE w:val="0"/>
              <w:autoSpaceDN w:val="0"/>
              <w:adjustRightInd w:val="0"/>
              <w:rPr>
                <w:sz w:val="20"/>
                <w:szCs w:val="20"/>
              </w:rPr>
            </w:pPr>
            <w:r w:rsidRPr="002E01F3">
              <w:rPr>
                <w:sz w:val="20"/>
                <w:szCs w:val="20"/>
              </w:rPr>
              <w:t xml:space="preserve">Всего </w:t>
            </w:r>
          </w:p>
        </w:tc>
        <w:tc>
          <w:tcPr>
            <w:tcW w:w="461" w:type="pct"/>
            <w:tcBorders>
              <w:top w:val="single" w:sz="2" w:space="0" w:color="auto"/>
              <w:left w:val="single" w:sz="2" w:space="0" w:color="auto"/>
              <w:bottom w:val="single" w:sz="2" w:space="0" w:color="auto"/>
              <w:right w:val="single" w:sz="2" w:space="0" w:color="auto"/>
            </w:tcBorders>
          </w:tcPr>
          <w:p w:rsidR="00CF7A3A" w:rsidRPr="002E01F3" w:rsidRDefault="00135056" w:rsidP="00795519">
            <w:pPr>
              <w:widowControl w:val="0"/>
              <w:autoSpaceDE w:val="0"/>
              <w:autoSpaceDN w:val="0"/>
              <w:adjustRightInd w:val="0"/>
              <w:jc w:val="center"/>
              <w:rPr>
                <w:sz w:val="20"/>
                <w:szCs w:val="20"/>
                <w:lang w:eastAsia="en-US"/>
              </w:rPr>
            </w:pPr>
            <w:r w:rsidRPr="002E01F3">
              <w:rPr>
                <w:sz w:val="20"/>
                <w:szCs w:val="20"/>
                <w:lang w:eastAsia="en-US"/>
              </w:rPr>
              <w:t>14741,5</w:t>
            </w:r>
          </w:p>
        </w:tc>
        <w:tc>
          <w:tcPr>
            <w:tcW w:w="467" w:type="pct"/>
            <w:tcBorders>
              <w:top w:val="single" w:sz="2" w:space="0" w:color="auto"/>
              <w:left w:val="single" w:sz="2" w:space="0" w:color="auto"/>
              <w:bottom w:val="single" w:sz="2" w:space="0" w:color="auto"/>
              <w:right w:val="single" w:sz="2" w:space="0" w:color="auto"/>
            </w:tcBorders>
          </w:tcPr>
          <w:p w:rsidR="00CF7A3A" w:rsidRPr="002E01F3" w:rsidRDefault="00135056" w:rsidP="00795519">
            <w:pPr>
              <w:widowControl w:val="0"/>
              <w:autoSpaceDE w:val="0"/>
              <w:autoSpaceDN w:val="0"/>
              <w:adjustRightInd w:val="0"/>
              <w:jc w:val="center"/>
              <w:rPr>
                <w:sz w:val="20"/>
                <w:szCs w:val="20"/>
              </w:rPr>
            </w:pPr>
            <w:r w:rsidRPr="002E01F3">
              <w:rPr>
                <w:sz w:val="20"/>
                <w:szCs w:val="20"/>
              </w:rPr>
              <w:t>13571,5</w:t>
            </w:r>
          </w:p>
        </w:tc>
        <w:tc>
          <w:tcPr>
            <w:tcW w:w="394" w:type="pct"/>
            <w:tcBorders>
              <w:top w:val="single" w:sz="2" w:space="0" w:color="auto"/>
              <w:left w:val="single" w:sz="2" w:space="0" w:color="auto"/>
              <w:bottom w:val="single" w:sz="2" w:space="0" w:color="auto"/>
              <w:right w:val="single" w:sz="2" w:space="0" w:color="auto"/>
            </w:tcBorders>
          </w:tcPr>
          <w:p w:rsidR="00CF7A3A" w:rsidRPr="002E01F3" w:rsidRDefault="00135056" w:rsidP="00795519">
            <w:pPr>
              <w:widowControl w:val="0"/>
              <w:autoSpaceDE w:val="0"/>
              <w:autoSpaceDN w:val="0"/>
              <w:adjustRightInd w:val="0"/>
              <w:jc w:val="center"/>
              <w:rPr>
                <w:sz w:val="20"/>
                <w:szCs w:val="20"/>
              </w:rPr>
            </w:pPr>
            <w:r w:rsidRPr="002E01F3">
              <w:rPr>
                <w:sz w:val="20"/>
                <w:szCs w:val="20"/>
              </w:rPr>
              <w:t>16471,4</w:t>
            </w:r>
          </w:p>
        </w:tc>
      </w:tr>
      <w:tr w:rsidR="00583657" w:rsidRPr="002E01F3" w:rsidTr="00542F86">
        <w:trPr>
          <w:trHeight w:val="298"/>
        </w:trPr>
        <w:tc>
          <w:tcPr>
            <w:tcW w:w="1028" w:type="pct"/>
            <w:vMerge/>
            <w:tcBorders>
              <w:left w:val="single" w:sz="2" w:space="0" w:color="auto"/>
              <w:right w:val="single" w:sz="2" w:space="0" w:color="auto"/>
            </w:tcBorders>
          </w:tcPr>
          <w:p w:rsidR="00CF7A3A" w:rsidRPr="002E01F3" w:rsidRDefault="00CF7A3A" w:rsidP="00795519">
            <w:pPr>
              <w:pStyle w:val="af3"/>
              <w:rPr>
                <w:color w:val="auto"/>
                <w:sz w:val="20"/>
                <w:szCs w:val="20"/>
              </w:rPr>
            </w:pPr>
          </w:p>
        </w:tc>
        <w:tc>
          <w:tcPr>
            <w:tcW w:w="1776" w:type="pct"/>
            <w:vMerge/>
            <w:tcBorders>
              <w:left w:val="single" w:sz="2" w:space="0" w:color="auto"/>
              <w:right w:val="single" w:sz="2" w:space="0" w:color="auto"/>
            </w:tcBorders>
          </w:tcPr>
          <w:p w:rsidR="00CF7A3A" w:rsidRPr="002E01F3" w:rsidRDefault="00CF7A3A" w:rsidP="00795519">
            <w:pPr>
              <w:pStyle w:val="af3"/>
              <w:rPr>
                <w:color w:val="auto"/>
                <w:sz w:val="20"/>
                <w:szCs w:val="20"/>
              </w:rPr>
            </w:pPr>
          </w:p>
        </w:tc>
        <w:tc>
          <w:tcPr>
            <w:tcW w:w="874" w:type="pct"/>
            <w:tcBorders>
              <w:top w:val="single" w:sz="2" w:space="0" w:color="auto"/>
              <w:left w:val="single" w:sz="2" w:space="0" w:color="auto"/>
              <w:bottom w:val="single" w:sz="2" w:space="0" w:color="auto"/>
              <w:right w:val="single" w:sz="2" w:space="0" w:color="auto"/>
            </w:tcBorders>
          </w:tcPr>
          <w:p w:rsidR="00CF7A3A" w:rsidRPr="002E01F3" w:rsidRDefault="00CF7A3A" w:rsidP="00795519">
            <w:pPr>
              <w:widowControl w:val="0"/>
              <w:autoSpaceDE w:val="0"/>
              <w:autoSpaceDN w:val="0"/>
              <w:adjustRightInd w:val="0"/>
              <w:rPr>
                <w:sz w:val="20"/>
                <w:szCs w:val="20"/>
              </w:rPr>
            </w:pPr>
            <w:r w:rsidRPr="002E01F3">
              <w:rPr>
                <w:sz w:val="20"/>
                <w:szCs w:val="20"/>
              </w:rPr>
              <w:t xml:space="preserve">федеральный бюджет     </w:t>
            </w:r>
          </w:p>
        </w:tc>
        <w:tc>
          <w:tcPr>
            <w:tcW w:w="461" w:type="pct"/>
            <w:tcBorders>
              <w:top w:val="single" w:sz="2" w:space="0" w:color="auto"/>
              <w:left w:val="single" w:sz="2" w:space="0" w:color="auto"/>
              <w:bottom w:val="single" w:sz="2" w:space="0" w:color="auto"/>
              <w:right w:val="single" w:sz="2" w:space="0" w:color="auto"/>
            </w:tcBorders>
          </w:tcPr>
          <w:p w:rsidR="00CF7A3A" w:rsidRPr="002E01F3" w:rsidRDefault="00CF7A3A" w:rsidP="00795519">
            <w:pPr>
              <w:pStyle w:val="af3"/>
              <w:jc w:val="center"/>
              <w:rPr>
                <w:color w:val="auto"/>
                <w:sz w:val="20"/>
                <w:szCs w:val="20"/>
                <w:lang w:eastAsia="en-US"/>
              </w:rPr>
            </w:pPr>
            <w:r w:rsidRPr="002E01F3">
              <w:rPr>
                <w:color w:val="auto"/>
                <w:sz w:val="20"/>
                <w:szCs w:val="20"/>
                <w:lang w:eastAsia="en-US"/>
              </w:rPr>
              <w:t>0</w:t>
            </w:r>
          </w:p>
        </w:tc>
        <w:tc>
          <w:tcPr>
            <w:tcW w:w="467" w:type="pct"/>
            <w:tcBorders>
              <w:top w:val="single" w:sz="2" w:space="0" w:color="auto"/>
              <w:left w:val="single" w:sz="2" w:space="0" w:color="auto"/>
              <w:bottom w:val="single" w:sz="2"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2" w:space="0" w:color="auto"/>
              <w:left w:val="single" w:sz="2" w:space="0" w:color="auto"/>
              <w:bottom w:val="single" w:sz="2"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r>
      <w:tr w:rsidR="00583657" w:rsidRPr="002E01F3" w:rsidTr="00542F86">
        <w:trPr>
          <w:trHeight w:val="406"/>
        </w:trPr>
        <w:tc>
          <w:tcPr>
            <w:tcW w:w="1028" w:type="pct"/>
            <w:vMerge/>
            <w:tcBorders>
              <w:left w:val="single" w:sz="2" w:space="0" w:color="auto"/>
              <w:right w:val="single" w:sz="2" w:space="0" w:color="auto"/>
            </w:tcBorders>
          </w:tcPr>
          <w:p w:rsidR="00CF7A3A" w:rsidRPr="002E01F3" w:rsidRDefault="00CF7A3A" w:rsidP="00795519">
            <w:pPr>
              <w:pStyle w:val="af3"/>
              <w:rPr>
                <w:color w:val="auto"/>
                <w:sz w:val="20"/>
                <w:szCs w:val="20"/>
              </w:rPr>
            </w:pPr>
          </w:p>
        </w:tc>
        <w:tc>
          <w:tcPr>
            <w:tcW w:w="1776" w:type="pct"/>
            <w:vMerge/>
            <w:tcBorders>
              <w:left w:val="single" w:sz="2" w:space="0" w:color="auto"/>
              <w:right w:val="single" w:sz="2" w:space="0" w:color="auto"/>
            </w:tcBorders>
          </w:tcPr>
          <w:p w:rsidR="00CF7A3A" w:rsidRPr="002E01F3" w:rsidRDefault="00CF7A3A" w:rsidP="00795519">
            <w:pPr>
              <w:pStyle w:val="af3"/>
              <w:rPr>
                <w:color w:val="auto"/>
                <w:sz w:val="20"/>
                <w:szCs w:val="20"/>
              </w:rPr>
            </w:pPr>
          </w:p>
        </w:tc>
        <w:tc>
          <w:tcPr>
            <w:tcW w:w="874" w:type="pct"/>
            <w:tcBorders>
              <w:top w:val="single" w:sz="2" w:space="0" w:color="auto"/>
              <w:left w:val="single" w:sz="2" w:space="0" w:color="auto"/>
              <w:bottom w:val="single" w:sz="2" w:space="0" w:color="auto"/>
              <w:right w:val="single" w:sz="2" w:space="0" w:color="auto"/>
            </w:tcBorders>
          </w:tcPr>
          <w:p w:rsidR="00CF7A3A" w:rsidRPr="002E01F3" w:rsidRDefault="00CF7A3A" w:rsidP="00795519">
            <w:pPr>
              <w:widowControl w:val="0"/>
              <w:autoSpaceDE w:val="0"/>
              <w:autoSpaceDN w:val="0"/>
              <w:adjustRightInd w:val="0"/>
              <w:rPr>
                <w:sz w:val="20"/>
                <w:szCs w:val="20"/>
              </w:rPr>
            </w:pPr>
            <w:r w:rsidRPr="002E01F3">
              <w:rPr>
                <w:sz w:val="20"/>
                <w:szCs w:val="20"/>
              </w:rPr>
              <w:t>расходы    областного</w:t>
            </w:r>
          </w:p>
          <w:p w:rsidR="00CF7A3A" w:rsidRPr="002E01F3" w:rsidRDefault="00CF7A3A" w:rsidP="00795519">
            <w:pPr>
              <w:widowControl w:val="0"/>
              <w:autoSpaceDE w:val="0"/>
              <w:autoSpaceDN w:val="0"/>
              <w:adjustRightInd w:val="0"/>
              <w:rPr>
                <w:sz w:val="20"/>
                <w:szCs w:val="20"/>
              </w:rPr>
            </w:pPr>
            <w:r w:rsidRPr="002E01F3">
              <w:rPr>
                <w:sz w:val="20"/>
                <w:szCs w:val="20"/>
              </w:rPr>
              <w:t xml:space="preserve">бюджета       </w:t>
            </w:r>
          </w:p>
        </w:tc>
        <w:tc>
          <w:tcPr>
            <w:tcW w:w="461" w:type="pct"/>
            <w:tcBorders>
              <w:top w:val="single" w:sz="2" w:space="0" w:color="auto"/>
              <w:left w:val="single" w:sz="2" w:space="0" w:color="auto"/>
              <w:bottom w:val="single" w:sz="2" w:space="0" w:color="auto"/>
              <w:right w:val="single" w:sz="2" w:space="0" w:color="auto"/>
            </w:tcBorders>
          </w:tcPr>
          <w:p w:rsidR="00CF7A3A" w:rsidRPr="002E01F3" w:rsidRDefault="00CF7A3A" w:rsidP="00795519">
            <w:pPr>
              <w:pStyle w:val="af3"/>
              <w:jc w:val="center"/>
              <w:rPr>
                <w:color w:val="auto"/>
                <w:sz w:val="20"/>
                <w:szCs w:val="20"/>
                <w:lang w:eastAsia="en-US"/>
              </w:rPr>
            </w:pPr>
            <w:r w:rsidRPr="002E01F3">
              <w:rPr>
                <w:color w:val="auto"/>
                <w:sz w:val="20"/>
                <w:szCs w:val="20"/>
                <w:lang w:eastAsia="en-US"/>
              </w:rPr>
              <w:t>0</w:t>
            </w:r>
          </w:p>
        </w:tc>
        <w:tc>
          <w:tcPr>
            <w:tcW w:w="467" w:type="pct"/>
            <w:tcBorders>
              <w:top w:val="single" w:sz="2" w:space="0" w:color="auto"/>
              <w:left w:val="single" w:sz="2" w:space="0" w:color="auto"/>
              <w:bottom w:val="single" w:sz="2"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2" w:space="0" w:color="auto"/>
              <w:left w:val="single" w:sz="2" w:space="0" w:color="auto"/>
              <w:bottom w:val="single" w:sz="2"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r>
      <w:tr w:rsidR="00583657" w:rsidRPr="002E01F3" w:rsidTr="00542F86">
        <w:trPr>
          <w:trHeight w:val="406"/>
        </w:trPr>
        <w:tc>
          <w:tcPr>
            <w:tcW w:w="1028" w:type="pct"/>
            <w:vMerge/>
            <w:tcBorders>
              <w:left w:val="single" w:sz="2" w:space="0" w:color="auto"/>
              <w:right w:val="single" w:sz="2" w:space="0" w:color="auto"/>
            </w:tcBorders>
          </w:tcPr>
          <w:p w:rsidR="00CF7A3A" w:rsidRPr="002E01F3" w:rsidRDefault="00CF7A3A" w:rsidP="00795519">
            <w:pPr>
              <w:pStyle w:val="af3"/>
              <w:rPr>
                <w:color w:val="auto"/>
                <w:sz w:val="20"/>
                <w:szCs w:val="20"/>
              </w:rPr>
            </w:pPr>
          </w:p>
        </w:tc>
        <w:tc>
          <w:tcPr>
            <w:tcW w:w="1776" w:type="pct"/>
            <w:vMerge/>
            <w:tcBorders>
              <w:left w:val="single" w:sz="2" w:space="0" w:color="auto"/>
              <w:right w:val="single" w:sz="2" w:space="0" w:color="auto"/>
            </w:tcBorders>
          </w:tcPr>
          <w:p w:rsidR="00CF7A3A" w:rsidRPr="002E01F3" w:rsidRDefault="00CF7A3A" w:rsidP="00795519">
            <w:pPr>
              <w:pStyle w:val="af3"/>
              <w:rPr>
                <w:color w:val="auto"/>
                <w:sz w:val="20"/>
                <w:szCs w:val="20"/>
              </w:rPr>
            </w:pPr>
          </w:p>
        </w:tc>
        <w:tc>
          <w:tcPr>
            <w:tcW w:w="874" w:type="pct"/>
            <w:tcBorders>
              <w:top w:val="single" w:sz="2" w:space="0" w:color="auto"/>
              <w:left w:val="single" w:sz="2" w:space="0" w:color="auto"/>
              <w:bottom w:val="single" w:sz="2" w:space="0" w:color="auto"/>
              <w:right w:val="single" w:sz="2" w:space="0" w:color="auto"/>
            </w:tcBorders>
          </w:tcPr>
          <w:p w:rsidR="00CF7A3A" w:rsidRPr="002E01F3" w:rsidRDefault="00CF7A3A" w:rsidP="00795519">
            <w:pPr>
              <w:widowControl w:val="0"/>
              <w:autoSpaceDE w:val="0"/>
              <w:autoSpaceDN w:val="0"/>
              <w:adjustRightInd w:val="0"/>
              <w:rPr>
                <w:sz w:val="20"/>
                <w:szCs w:val="20"/>
              </w:rPr>
            </w:pPr>
            <w:r w:rsidRPr="002E01F3">
              <w:rPr>
                <w:sz w:val="20"/>
                <w:szCs w:val="20"/>
              </w:rPr>
              <w:t xml:space="preserve">расходы     бюджета Ковернинского </w:t>
            </w:r>
            <w:r w:rsidRPr="002E01F3">
              <w:rPr>
                <w:sz w:val="20"/>
                <w:szCs w:val="20"/>
              </w:rPr>
              <w:lastRenderedPageBreak/>
              <w:t xml:space="preserve">муниципального округа                   </w:t>
            </w:r>
          </w:p>
        </w:tc>
        <w:tc>
          <w:tcPr>
            <w:tcW w:w="461" w:type="pct"/>
            <w:tcBorders>
              <w:top w:val="single" w:sz="2" w:space="0" w:color="auto"/>
              <w:left w:val="single" w:sz="2" w:space="0" w:color="auto"/>
              <w:bottom w:val="single" w:sz="2" w:space="0" w:color="auto"/>
              <w:right w:val="single" w:sz="2" w:space="0" w:color="auto"/>
            </w:tcBorders>
          </w:tcPr>
          <w:p w:rsidR="00CF7A3A" w:rsidRPr="002E01F3" w:rsidRDefault="00135056" w:rsidP="00795519">
            <w:pPr>
              <w:widowControl w:val="0"/>
              <w:autoSpaceDE w:val="0"/>
              <w:autoSpaceDN w:val="0"/>
              <w:adjustRightInd w:val="0"/>
              <w:jc w:val="center"/>
              <w:rPr>
                <w:sz w:val="20"/>
                <w:szCs w:val="20"/>
                <w:lang w:eastAsia="en-US"/>
              </w:rPr>
            </w:pPr>
            <w:r w:rsidRPr="002E01F3">
              <w:rPr>
                <w:sz w:val="20"/>
                <w:szCs w:val="20"/>
                <w:lang w:eastAsia="en-US"/>
              </w:rPr>
              <w:lastRenderedPageBreak/>
              <w:t>14741,5</w:t>
            </w:r>
          </w:p>
        </w:tc>
        <w:tc>
          <w:tcPr>
            <w:tcW w:w="467" w:type="pct"/>
            <w:tcBorders>
              <w:top w:val="single" w:sz="2" w:space="0" w:color="auto"/>
              <w:left w:val="single" w:sz="2" w:space="0" w:color="auto"/>
              <w:bottom w:val="single" w:sz="2" w:space="0" w:color="auto"/>
              <w:right w:val="single" w:sz="2" w:space="0" w:color="auto"/>
            </w:tcBorders>
          </w:tcPr>
          <w:p w:rsidR="00CF7A3A" w:rsidRPr="002E01F3" w:rsidRDefault="00135056" w:rsidP="00795519">
            <w:pPr>
              <w:widowControl w:val="0"/>
              <w:autoSpaceDE w:val="0"/>
              <w:autoSpaceDN w:val="0"/>
              <w:adjustRightInd w:val="0"/>
              <w:jc w:val="center"/>
              <w:rPr>
                <w:sz w:val="20"/>
                <w:szCs w:val="20"/>
              </w:rPr>
            </w:pPr>
            <w:r w:rsidRPr="002E01F3">
              <w:rPr>
                <w:sz w:val="20"/>
                <w:szCs w:val="20"/>
              </w:rPr>
              <w:t>13571,5</w:t>
            </w:r>
          </w:p>
        </w:tc>
        <w:tc>
          <w:tcPr>
            <w:tcW w:w="394" w:type="pct"/>
            <w:tcBorders>
              <w:top w:val="single" w:sz="2" w:space="0" w:color="auto"/>
              <w:left w:val="single" w:sz="2" w:space="0" w:color="auto"/>
              <w:bottom w:val="single" w:sz="2" w:space="0" w:color="auto"/>
              <w:right w:val="single" w:sz="2" w:space="0" w:color="auto"/>
            </w:tcBorders>
          </w:tcPr>
          <w:p w:rsidR="00CF7A3A" w:rsidRPr="002E01F3" w:rsidRDefault="00135056" w:rsidP="00795519">
            <w:pPr>
              <w:widowControl w:val="0"/>
              <w:autoSpaceDE w:val="0"/>
              <w:autoSpaceDN w:val="0"/>
              <w:adjustRightInd w:val="0"/>
              <w:jc w:val="center"/>
              <w:rPr>
                <w:sz w:val="20"/>
                <w:szCs w:val="20"/>
              </w:rPr>
            </w:pPr>
            <w:r w:rsidRPr="002E01F3">
              <w:rPr>
                <w:sz w:val="20"/>
                <w:szCs w:val="20"/>
              </w:rPr>
              <w:t>16471,4</w:t>
            </w:r>
          </w:p>
        </w:tc>
      </w:tr>
      <w:tr w:rsidR="00583657" w:rsidRPr="002E01F3" w:rsidTr="00542F86">
        <w:trPr>
          <w:trHeight w:val="406"/>
        </w:trPr>
        <w:tc>
          <w:tcPr>
            <w:tcW w:w="1028" w:type="pct"/>
            <w:vMerge/>
            <w:tcBorders>
              <w:left w:val="single" w:sz="2" w:space="0" w:color="auto"/>
              <w:bottom w:val="single" w:sz="4" w:space="0" w:color="auto"/>
              <w:right w:val="single" w:sz="2" w:space="0" w:color="auto"/>
            </w:tcBorders>
          </w:tcPr>
          <w:p w:rsidR="00CF7A3A" w:rsidRPr="002E01F3" w:rsidRDefault="00CF7A3A" w:rsidP="00795519">
            <w:pPr>
              <w:pStyle w:val="af3"/>
              <w:rPr>
                <w:color w:val="auto"/>
                <w:sz w:val="20"/>
                <w:szCs w:val="20"/>
              </w:rPr>
            </w:pPr>
          </w:p>
        </w:tc>
        <w:tc>
          <w:tcPr>
            <w:tcW w:w="1776" w:type="pct"/>
            <w:vMerge/>
            <w:tcBorders>
              <w:left w:val="single" w:sz="2" w:space="0" w:color="auto"/>
              <w:bottom w:val="single" w:sz="4" w:space="0" w:color="auto"/>
              <w:right w:val="single" w:sz="2" w:space="0" w:color="auto"/>
            </w:tcBorders>
          </w:tcPr>
          <w:p w:rsidR="00CF7A3A" w:rsidRPr="002E01F3" w:rsidRDefault="00CF7A3A" w:rsidP="00795519">
            <w:pPr>
              <w:pStyle w:val="af3"/>
              <w:rPr>
                <w:color w:val="auto"/>
                <w:sz w:val="20"/>
                <w:szCs w:val="20"/>
              </w:rPr>
            </w:pPr>
          </w:p>
        </w:tc>
        <w:tc>
          <w:tcPr>
            <w:tcW w:w="874"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rPr>
                <w:sz w:val="20"/>
                <w:szCs w:val="20"/>
              </w:rPr>
            </w:pPr>
            <w:r w:rsidRPr="002E01F3">
              <w:rPr>
                <w:sz w:val="20"/>
                <w:szCs w:val="20"/>
              </w:rPr>
              <w:t xml:space="preserve"> прочие     источники </w:t>
            </w:r>
          </w:p>
        </w:tc>
        <w:tc>
          <w:tcPr>
            <w:tcW w:w="461"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pStyle w:val="af3"/>
              <w:jc w:val="center"/>
              <w:rPr>
                <w:color w:val="auto"/>
                <w:sz w:val="20"/>
                <w:szCs w:val="20"/>
                <w:lang w:eastAsia="en-US"/>
              </w:rPr>
            </w:pPr>
            <w:r w:rsidRPr="002E01F3">
              <w:rPr>
                <w:color w:val="auto"/>
                <w:sz w:val="20"/>
                <w:szCs w:val="20"/>
                <w:lang w:eastAsia="en-US"/>
              </w:rPr>
              <w:t>0</w:t>
            </w:r>
          </w:p>
        </w:tc>
        <w:tc>
          <w:tcPr>
            <w:tcW w:w="467"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r>
      <w:tr w:rsidR="00135056" w:rsidRPr="002E01F3" w:rsidTr="00542F86">
        <w:trPr>
          <w:trHeight w:val="406"/>
        </w:trPr>
        <w:tc>
          <w:tcPr>
            <w:tcW w:w="1028" w:type="pct"/>
            <w:vMerge w:val="restart"/>
            <w:tcBorders>
              <w:left w:val="single" w:sz="2" w:space="0" w:color="auto"/>
              <w:right w:val="single" w:sz="2" w:space="0" w:color="auto"/>
            </w:tcBorders>
          </w:tcPr>
          <w:p w:rsidR="00135056" w:rsidRPr="002E01F3" w:rsidRDefault="00135056" w:rsidP="00795519">
            <w:pPr>
              <w:pStyle w:val="af3"/>
              <w:rPr>
                <w:color w:val="auto"/>
                <w:sz w:val="20"/>
                <w:szCs w:val="20"/>
              </w:rPr>
            </w:pPr>
            <w:r w:rsidRPr="002E01F3">
              <w:rPr>
                <w:color w:val="auto"/>
                <w:sz w:val="20"/>
                <w:szCs w:val="20"/>
              </w:rPr>
              <w:t>мероприятие  1.1</w:t>
            </w:r>
          </w:p>
        </w:tc>
        <w:tc>
          <w:tcPr>
            <w:tcW w:w="1776" w:type="pct"/>
            <w:vMerge w:val="restart"/>
            <w:tcBorders>
              <w:left w:val="single" w:sz="2" w:space="0" w:color="auto"/>
              <w:right w:val="single" w:sz="2" w:space="0" w:color="auto"/>
            </w:tcBorders>
          </w:tcPr>
          <w:p w:rsidR="00135056" w:rsidRPr="002E01F3" w:rsidRDefault="00135056" w:rsidP="00795519">
            <w:pPr>
              <w:pStyle w:val="af3"/>
              <w:rPr>
                <w:color w:val="auto"/>
                <w:sz w:val="20"/>
                <w:szCs w:val="20"/>
              </w:rPr>
            </w:pPr>
            <w:r w:rsidRPr="002E01F3">
              <w:rPr>
                <w:color w:val="auto"/>
                <w:sz w:val="20"/>
                <w:szCs w:val="20"/>
              </w:rPr>
              <w:t>Обеспечение библиотечного и информационного обслуживания</w:t>
            </w:r>
          </w:p>
        </w:tc>
        <w:tc>
          <w:tcPr>
            <w:tcW w:w="874" w:type="pct"/>
            <w:tcBorders>
              <w:top w:val="single" w:sz="2" w:space="0" w:color="auto"/>
              <w:left w:val="single" w:sz="2" w:space="0" w:color="auto"/>
              <w:bottom w:val="single" w:sz="4" w:space="0" w:color="auto"/>
              <w:right w:val="single" w:sz="2" w:space="0" w:color="auto"/>
            </w:tcBorders>
          </w:tcPr>
          <w:p w:rsidR="00135056" w:rsidRPr="002E01F3" w:rsidRDefault="00135056" w:rsidP="00795519">
            <w:pPr>
              <w:pStyle w:val="af3"/>
              <w:rPr>
                <w:color w:val="auto"/>
                <w:sz w:val="20"/>
                <w:szCs w:val="20"/>
              </w:rPr>
            </w:pPr>
            <w:r w:rsidRPr="002E01F3">
              <w:rPr>
                <w:color w:val="auto"/>
                <w:sz w:val="20"/>
                <w:szCs w:val="20"/>
              </w:rPr>
              <w:t>Всего</w:t>
            </w:r>
          </w:p>
        </w:tc>
        <w:tc>
          <w:tcPr>
            <w:tcW w:w="461" w:type="pct"/>
            <w:tcBorders>
              <w:top w:val="single" w:sz="2" w:space="0" w:color="auto"/>
              <w:left w:val="single" w:sz="2" w:space="0" w:color="auto"/>
              <w:bottom w:val="single" w:sz="4" w:space="0" w:color="auto"/>
              <w:right w:val="single" w:sz="2" w:space="0" w:color="auto"/>
            </w:tcBorders>
          </w:tcPr>
          <w:p w:rsidR="00135056" w:rsidRPr="002E01F3" w:rsidRDefault="00135056" w:rsidP="00FF3BDB">
            <w:pPr>
              <w:widowControl w:val="0"/>
              <w:autoSpaceDE w:val="0"/>
              <w:autoSpaceDN w:val="0"/>
              <w:adjustRightInd w:val="0"/>
              <w:jc w:val="center"/>
              <w:rPr>
                <w:sz w:val="20"/>
                <w:szCs w:val="20"/>
                <w:lang w:eastAsia="en-US"/>
              </w:rPr>
            </w:pPr>
            <w:r w:rsidRPr="002E01F3">
              <w:rPr>
                <w:sz w:val="20"/>
                <w:szCs w:val="20"/>
                <w:lang w:eastAsia="en-US"/>
              </w:rPr>
              <w:t>14741,5</w:t>
            </w:r>
          </w:p>
        </w:tc>
        <w:tc>
          <w:tcPr>
            <w:tcW w:w="467" w:type="pct"/>
            <w:tcBorders>
              <w:top w:val="single" w:sz="2" w:space="0" w:color="auto"/>
              <w:left w:val="single" w:sz="2" w:space="0" w:color="auto"/>
              <w:bottom w:val="single" w:sz="4" w:space="0" w:color="auto"/>
              <w:right w:val="single" w:sz="2" w:space="0" w:color="auto"/>
            </w:tcBorders>
          </w:tcPr>
          <w:p w:rsidR="00135056" w:rsidRPr="002E01F3" w:rsidRDefault="00135056" w:rsidP="00FF3BDB">
            <w:pPr>
              <w:widowControl w:val="0"/>
              <w:autoSpaceDE w:val="0"/>
              <w:autoSpaceDN w:val="0"/>
              <w:adjustRightInd w:val="0"/>
              <w:jc w:val="center"/>
              <w:rPr>
                <w:sz w:val="20"/>
                <w:szCs w:val="20"/>
              </w:rPr>
            </w:pPr>
            <w:r w:rsidRPr="002E01F3">
              <w:rPr>
                <w:sz w:val="20"/>
                <w:szCs w:val="20"/>
              </w:rPr>
              <w:t>13571,5</w:t>
            </w:r>
          </w:p>
        </w:tc>
        <w:tc>
          <w:tcPr>
            <w:tcW w:w="394" w:type="pct"/>
            <w:tcBorders>
              <w:top w:val="single" w:sz="2" w:space="0" w:color="auto"/>
              <w:left w:val="single" w:sz="2" w:space="0" w:color="auto"/>
              <w:bottom w:val="single" w:sz="4" w:space="0" w:color="auto"/>
              <w:right w:val="single" w:sz="2" w:space="0" w:color="auto"/>
            </w:tcBorders>
          </w:tcPr>
          <w:p w:rsidR="00135056" w:rsidRPr="002E01F3" w:rsidRDefault="00135056" w:rsidP="00FF3BDB">
            <w:pPr>
              <w:widowControl w:val="0"/>
              <w:autoSpaceDE w:val="0"/>
              <w:autoSpaceDN w:val="0"/>
              <w:adjustRightInd w:val="0"/>
              <w:jc w:val="center"/>
              <w:rPr>
                <w:sz w:val="20"/>
                <w:szCs w:val="20"/>
              </w:rPr>
            </w:pPr>
            <w:r w:rsidRPr="002E01F3">
              <w:rPr>
                <w:sz w:val="20"/>
                <w:szCs w:val="20"/>
              </w:rPr>
              <w:t>16471,4</w:t>
            </w:r>
          </w:p>
        </w:tc>
      </w:tr>
      <w:tr w:rsidR="00583657" w:rsidRPr="002E01F3" w:rsidTr="00542F86">
        <w:trPr>
          <w:trHeight w:val="406"/>
        </w:trPr>
        <w:tc>
          <w:tcPr>
            <w:tcW w:w="1028" w:type="pct"/>
            <w:vMerge/>
            <w:tcBorders>
              <w:left w:val="single" w:sz="2" w:space="0" w:color="auto"/>
              <w:right w:val="single" w:sz="2" w:space="0" w:color="auto"/>
            </w:tcBorders>
          </w:tcPr>
          <w:p w:rsidR="00CF7A3A" w:rsidRPr="002E01F3" w:rsidRDefault="00CF7A3A" w:rsidP="00795519">
            <w:pPr>
              <w:pStyle w:val="af3"/>
              <w:rPr>
                <w:color w:val="auto"/>
                <w:sz w:val="20"/>
                <w:szCs w:val="20"/>
              </w:rPr>
            </w:pPr>
          </w:p>
        </w:tc>
        <w:tc>
          <w:tcPr>
            <w:tcW w:w="1776" w:type="pct"/>
            <w:vMerge/>
            <w:tcBorders>
              <w:left w:val="single" w:sz="2" w:space="0" w:color="auto"/>
              <w:right w:val="single" w:sz="2" w:space="0" w:color="auto"/>
            </w:tcBorders>
          </w:tcPr>
          <w:p w:rsidR="00CF7A3A" w:rsidRPr="002E01F3" w:rsidRDefault="00CF7A3A" w:rsidP="00795519">
            <w:pPr>
              <w:pStyle w:val="af3"/>
              <w:rPr>
                <w:color w:val="auto"/>
                <w:sz w:val="20"/>
                <w:szCs w:val="20"/>
              </w:rPr>
            </w:pPr>
          </w:p>
        </w:tc>
        <w:tc>
          <w:tcPr>
            <w:tcW w:w="874"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rPr>
                <w:sz w:val="20"/>
                <w:szCs w:val="20"/>
              </w:rPr>
            </w:pPr>
            <w:r w:rsidRPr="002E01F3">
              <w:rPr>
                <w:sz w:val="20"/>
                <w:szCs w:val="20"/>
              </w:rPr>
              <w:t xml:space="preserve">федеральный бюджет     </w:t>
            </w:r>
          </w:p>
        </w:tc>
        <w:tc>
          <w:tcPr>
            <w:tcW w:w="461"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pStyle w:val="af3"/>
              <w:jc w:val="center"/>
              <w:rPr>
                <w:color w:val="auto"/>
                <w:sz w:val="20"/>
                <w:szCs w:val="20"/>
                <w:lang w:eastAsia="en-US"/>
              </w:rPr>
            </w:pPr>
            <w:r w:rsidRPr="002E01F3">
              <w:rPr>
                <w:color w:val="auto"/>
                <w:sz w:val="20"/>
                <w:szCs w:val="20"/>
                <w:lang w:eastAsia="en-US"/>
              </w:rPr>
              <w:t>0</w:t>
            </w:r>
          </w:p>
        </w:tc>
        <w:tc>
          <w:tcPr>
            <w:tcW w:w="467"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r>
      <w:tr w:rsidR="00583657" w:rsidRPr="002E01F3" w:rsidTr="00542F86">
        <w:trPr>
          <w:trHeight w:val="406"/>
        </w:trPr>
        <w:tc>
          <w:tcPr>
            <w:tcW w:w="1028" w:type="pct"/>
            <w:vMerge/>
            <w:tcBorders>
              <w:left w:val="single" w:sz="2" w:space="0" w:color="auto"/>
              <w:right w:val="single" w:sz="2" w:space="0" w:color="auto"/>
            </w:tcBorders>
          </w:tcPr>
          <w:p w:rsidR="00CF7A3A" w:rsidRPr="002E01F3" w:rsidRDefault="00CF7A3A" w:rsidP="00795519">
            <w:pPr>
              <w:pStyle w:val="af3"/>
              <w:rPr>
                <w:color w:val="auto"/>
                <w:sz w:val="20"/>
                <w:szCs w:val="20"/>
              </w:rPr>
            </w:pPr>
          </w:p>
        </w:tc>
        <w:tc>
          <w:tcPr>
            <w:tcW w:w="1776" w:type="pct"/>
            <w:vMerge/>
            <w:tcBorders>
              <w:left w:val="single" w:sz="2" w:space="0" w:color="auto"/>
              <w:right w:val="single" w:sz="2" w:space="0" w:color="auto"/>
            </w:tcBorders>
          </w:tcPr>
          <w:p w:rsidR="00CF7A3A" w:rsidRPr="002E01F3" w:rsidRDefault="00CF7A3A" w:rsidP="00795519">
            <w:pPr>
              <w:pStyle w:val="af3"/>
              <w:rPr>
                <w:color w:val="auto"/>
                <w:sz w:val="20"/>
                <w:szCs w:val="20"/>
              </w:rPr>
            </w:pPr>
          </w:p>
        </w:tc>
        <w:tc>
          <w:tcPr>
            <w:tcW w:w="874"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rPr>
                <w:sz w:val="20"/>
                <w:szCs w:val="20"/>
              </w:rPr>
            </w:pPr>
            <w:r w:rsidRPr="002E01F3">
              <w:rPr>
                <w:sz w:val="20"/>
                <w:szCs w:val="20"/>
              </w:rPr>
              <w:t>расходы    областного</w:t>
            </w:r>
          </w:p>
          <w:p w:rsidR="00CF7A3A" w:rsidRPr="002E01F3" w:rsidRDefault="00CF7A3A" w:rsidP="00795519">
            <w:pPr>
              <w:widowControl w:val="0"/>
              <w:autoSpaceDE w:val="0"/>
              <w:autoSpaceDN w:val="0"/>
              <w:adjustRightInd w:val="0"/>
              <w:rPr>
                <w:sz w:val="20"/>
                <w:szCs w:val="20"/>
              </w:rPr>
            </w:pPr>
            <w:r w:rsidRPr="002E01F3">
              <w:rPr>
                <w:sz w:val="20"/>
                <w:szCs w:val="20"/>
              </w:rPr>
              <w:t xml:space="preserve">бюджета       </w:t>
            </w:r>
          </w:p>
        </w:tc>
        <w:tc>
          <w:tcPr>
            <w:tcW w:w="461"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pStyle w:val="af3"/>
              <w:jc w:val="center"/>
              <w:rPr>
                <w:color w:val="auto"/>
                <w:sz w:val="20"/>
                <w:szCs w:val="20"/>
                <w:lang w:eastAsia="en-US"/>
              </w:rPr>
            </w:pPr>
            <w:r w:rsidRPr="002E01F3">
              <w:rPr>
                <w:color w:val="auto"/>
                <w:sz w:val="20"/>
                <w:szCs w:val="20"/>
                <w:lang w:eastAsia="en-US"/>
              </w:rPr>
              <w:t>0</w:t>
            </w:r>
          </w:p>
        </w:tc>
        <w:tc>
          <w:tcPr>
            <w:tcW w:w="467"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r>
      <w:tr w:rsidR="00135056" w:rsidRPr="002E01F3" w:rsidTr="00542F86">
        <w:trPr>
          <w:trHeight w:val="406"/>
        </w:trPr>
        <w:tc>
          <w:tcPr>
            <w:tcW w:w="1028" w:type="pct"/>
            <w:vMerge/>
            <w:tcBorders>
              <w:left w:val="single" w:sz="2" w:space="0" w:color="auto"/>
              <w:right w:val="single" w:sz="2" w:space="0" w:color="auto"/>
            </w:tcBorders>
          </w:tcPr>
          <w:p w:rsidR="00135056" w:rsidRPr="002E01F3" w:rsidRDefault="00135056" w:rsidP="00795519">
            <w:pPr>
              <w:pStyle w:val="af3"/>
              <w:rPr>
                <w:color w:val="auto"/>
                <w:sz w:val="20"/>
                <w:szCs w:val="20"/>
              </w:rPr>
            </w:pPr>
          </w:p>
        </w:tc>
        <w:tc>
          <w:tcPr>
            <w:tcW w:w="1776" w:type="pct"/>
            <w:vMerge/>
            <w:tcBorders>
              <w:left w:val="single" w:sz="2" w:space="0" w:color="auto"/>
              <w:right w:val="single" w:sz="2" w:space="0" w:color="auto"/>
            </w:tcBorders>
          </w:tcPr>
          <w:p w:rsidR="00135056" w:rsidRPr="002E01F3" w:rsidRDefault="00135056" w:rsidP="00795519">
            <w:pPr>
              <w:pStyle w:val="af3"/>
              <w:rPr>
                <w:color w:val="auto"/>
                <w:sz w:val="20"/>
                <w:szCs w:val="20"/>
              </w:rPr>
            </w:pPr>
          </w:p>
        </w:tc>
        <w:tc>
          <w:tcPr>
            <w:tcW w:w="874" w:type="pct"/>
            <w:tcBorders>
              <w:top w:val="single" w:sz="2" w:space="0" w:color="auto"/>
              <w:left w:val="single" w:sz="2" w:space="0" w:color="auto"/>
              <w:bottom w:val="single" w:sz="4" w:space="0" w:color="auto"/>
              <w:right w:val="single" w:sz="2" w:space="0" w:color="auto"/>
            </w:tcBorders>
          </w:tcPr>
          <w:p w:rsidR="00135056" w:rsidRPr="002E01F3" w:rsidRDefault="00135056"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461" w:type="pct"/>
            <w:tcBorders>
              <w:top w:val="single" w:sz="2" w:space="0" w:color="auto"/>
              <w:left w:val="single" w:sz="2" w:space="0" w:color="auto"/>
              <w:bottom w:val="single" w:sz="4" w:space="0" w:color="auto"/>
              <w:right w:val="single" w:sz="2" w:space="0" w:color="auto"/>
            </w:tcBorders>
          </w:tcPr>
          <w:p w:rsidR="00135056" w:rsidRPr="002E01F3" w:rsidRDefault="00135056" w:rsidP="00FF3BDB">
            <w:pPr>
              <w:widowControl w:val="0"/>
              <w:autoSpaceDE w:val="0"/>
              <w:autoSpaceDN w:val="0"/>
              <w:adjustRightInd w:val="0"/>
              <w:jc w:val="center"/>
              <w:rPr>
                <w:sz w:val="20"/>
                <w:szCs w:val="20"/>
                <w:lang w:eastAsia="en-US"/>
              </w:rPr>
            </w:pPr>
            <w:r w:rsidRPr="002E01F3">
              <w:rPr>
                <w:sz w:val="20"/>
                <w:szCs w:val="20"/>
                <w:lang w:eastAsia="en-US"/>
              </w:rPr>
              <w:t>14741,5</w:t>
            </w:r>
          </w:p>
        </w:tc>
        <w:tc>
          <w:tcPr>
            <w:tcW w:w="467" w:type="pct"/>
            <w:tcBorders>
              <w:top w:val="single" w:sz="2" w:space="0" w:color="auto"/>
              <w:left w:val="single" w:sz="2" w:space="0" w:color="auto"/>
              <w:bottom w:val="single" w:sz="4" w:space="0" w:color="auto"/>
              <w:right w:val="single" w:sz="2" w:space="0" w:color="auto"/>
            </w:tcBorders>
          </w:tcPr>
          <w:p w:rsidR="00135056" w:rsidRPr="002E01F3" w:rsidRDefault="00135056" w:rsidP="00FF3BDB">
            <w:pPr>
              <w:widowControl w:val="0"/>
              <w:autoSpaceDE w:val="0"/>
              <w:autoSpaceDN w:val="0"/>
              <w:adjustRightInd w:val="0"/>
              <w:jc w:val="center"/>
              <w:rPr>
                <w:sz w:val="20"/>
                <w:szCs w:val="20"/>
              </w:rPr>
            </w:pPr>
            <w:r w:rsidRPr="002E01F3">
              <w:rPr>
                <w:sz w:val="20"/>
                <w:szCs w:val="20"/>
              </w:rPr>
              <w:t>13571,5</w:t>
            </w:r>
          </w:p>
        </w:tc>
        <w:tc>
          <w:tcPr>
            <w:tcW w:w="394" w:type="pct"/>
            <w:tcBorders>
              <w:top w:val="single" w:sz="2" w:space="0" w:color="auto"/>
              <w:left w:val="single" w:sz="2" w:space="0" w:color="auto"/>
              <w:bottom w:val="single" w:sz="4" w:space="0" w:color="auto"/>
              <w:right w:val="single" w:sz="2" w:space="0" w:color="auto"/>
            </w:tcBorders>
          </w:tcPr>
          <w:p w:rsidR="00135056" w:rsidRPr="002E01F3" w:rsidRDefault="00135056" w:rsidP="00FF3BDB">
            <w:pPr>
              <w:widowControl w:val="0"/>
              <w:autoSpaceDE w:val="0"/>
              <w:autoSpaceDN w:val="0"/>
              <w:adjustRightInd w:val="0"/>
              <w:jc w:val="center"/>
              <w:rPr>
                <w:sz w:val="20"/>
                <w:szCs w:val="20"/>
              </w:rPr>
            </w:pPr>
            <w:r w:rsidRPr="002E01F3">
              <w:rPr>
                <w:sz w:val="20"/>
                <w:szCs w:val="20"/>
              </w:rPr>
              <w:t>16471,4</w:t>
            </w:r>
          </w:p>
        </w:tc>
      </w:tr>
      <w:tr w:rsidR="00583657" w:rsidRPr="002E01F3" w:rsidTr="00542F86">
        <w:trPr>
          <w:trHeight w:val="406"/>
        </w:trPr>
        <w:tc>
          <w:tcPr>
            <w:tcW w:w="1028" w:type="pct"/>
            <w:vMerge/>
            <w:tcBorders>
              <w:left w:val="single" w:sz="2" w:space="0" w:color="auto"/>
              <w:bottom w:val="single" w:sz="4" w:space="0" w:color="auto"/>
              <w:right w:val="single" w:sz="2" w:space="0" w:color="auto"/>
            </w:tcBorders>
          </w:tcPr>
          <w:p w:rsidR="00CF7A3A" w:rsidRPr="002E01F3" w:rsidRDefault="00CF7A3A" w:rsidP="00795519">
            <w:pPr>
              <w:pStyle w:val="af3"/>
              <w:rPr>
                <w:color w:val="auto"/>
                <w:sz w:val="20"/>
                <w:szCs w:val="20"/>
              </w:rPr>
            </w:pPr>
          </w:p>
        </w:tc>
        <w:tc>
          <w:tcPr>
            <w:tcW w:w="1776" w:type="pct"/>
            <w:vMerge/>
            <w:tcBorders>
              <w:left w:val="single" w:sz="2" w:space="0" w:color="auto"/>
              <w:bottom w:val="single" w:sz="4" w:space="0" w:color="auto"/>
              <w:right w:val="single" w:sz="2" w:space="0" w:color="auto"/>
            </w:tcBorders>
          </w:tcPr>
          <w:p w:rsidR="00CF7A3A" w:rsidRPr="002E01F3" w:rsidRDefault="00CF7A3A" w:rsidP="00795519">
            <w:pPr>
              <w:pStyle w:val="af3"/>
              <w:rPr>
                <w:color w:val="auto"/>
                <w:sz w:val="20"/>
                <w:szCs w:val="20"/>
              </w:rPr>
            </w:pPr>
          </w:p>
        </w:tc>
        <w:tc>
          <w:tcPr>
            <w:tcW w:w="874"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rPr>
                <w:sz w:val="20"/>
                <w:szCs w:val="20"/>
              </w:rPr>
            </w:pPr>
            <w:r w:rsidRPr="002E01F3">
              <w:rPr>
                <w:sz w:val="20"/>
                <w:szCs w:val="20"/>
              </w:rPr>
              <w:t xml:space="preserve"> прочие     источники </w:t>
            </w:r>
          </w:p>
        </w:tc>
        <w:tc>
          <w:tcPr>
            <w:tcW w:w="461"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467"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r>
      <w:tr w:rsidR="00583657" w:rsidRPr="002E01F3" w:rsidTr="00542F86">
        <w:trPr>
          <w:trHeight w:val="406"/>
        </w:trPr>
        <w:tc>
          <w:tcPr>
            <w:tcW w:w="1028" w:type="pct"/>
            <w:vMerge w:val="restart"/>
            <w:tcBorders>
              <w:left w:val="single" w:sz="2" w:space="0" w:color="auto"/>
              <w:right w:val="single" w:sz="2" w:space="0" w:color="auto"/>
            </w:tcBorders>
          </w:tcPr>
          <w:p w:rsidR="00CF7A3A" w:rsidRPr="002E01F3" w:rsidRDefault="00CF7A3A" w:rsidP="00795519">
            <w:pPr>
              <w:pStyle w:val="af3"/>
              <w:rPr>
                <w:color w:val="auto"/>
                <w:sz w:val="20"/>
                <w:szCs w:val="20"/>
              </w:rPr>
            </w:pPr>
            <w:r w:rsidRPr="002E01F3">
              <w:rPr>
                <w:color w:val="auto"/>
                <w:sz w:val="20"/>
                <w:szCs w:val="20"/>
              </w:rPr>
              <w:t>мероприятие  1.2.</w:t>
            </w:r>
          </w:p>
        </w:tc>
        <w:tc>
          <w:tcPr>
            <w:tcW w:w="1776" w:type="pct"/>
            <w:vMerge w:val="restart"/>
            <w:tcBorders>
              <w:left w:val="single" w:sz="2" w:space="0" w:color="auto"/>
              <w:right w:val="single" w:sz="2" w:space="0" w:color="auto"/>
            </w:tcBorders>
          </w:tcPr>
          <w:p w:rsidR="00CF7A3A" w:rsidRPr="002E01F3" w:rsidRDefault="00CF7A3A" w:rsidP="00795519">
            <w:pPr>
              <w:pStyle w:val="af3"/>
              <w:rPr>
                <w:color w:val="auto"/>
                <w:sz w:val="20"/>
                <w:szCs w:val="20"/>
              </w:rPr>
            </w:pPr>
            <w:r w:rsidRPr="002E01F3">
              <w:rPr>
                <w:color w:val="auto"/>
                <w:sz w:val="20"/>
                <w:szCs w:val="20"/>
              </w:rPr>
              <w:t>Участие в Федеральном проекте «Культурная среда»</w:t>
            </w:r>
          </w:p>
        </w:tc>
        <w:tc>
          <w:tcPr>
            <w:tcW w:w="874"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pStyle w:val="af3"/>
              <w:rPr>
                <w:color w:val="auto"/>
                <w:sz w:val="20"/>
                <w:szCs w:val="20"/>
              </w:rPr>
            </w:pPr>
            <w:r w:rsidRPr="002E01F3">
              <w:rPr>
                <w:color w:val="auto"/>
                <w:sz w:val="20"/>
                <w:szCs w:val="20"/>
              </w:rPr>
              <w:t>Всего</w:t>
            </w:r>
          </w:p>
        </w:tc>
        <w:tc>
          <w:tcPr>
            <w:tcW w:w="461"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467"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r>
      <w:tr w:rsidR="00583657" w:rsidRPr="002E01F3" w:rsidTr="00542F86">
        <w:trPr>
          <w:trHeight w:val="406"/>
        </w:trPr>
        <w:tc>
          <w:tcPr>
            <w:tcW w:w="1028" w:type="pct"/>
            <w:vMerge/>
            <w:tcBorders>
              <w:left w:val="single" w:sz="2" w:space="0" w:color="auto"/>
              <w:right w:val="single" w:sz="2" w:space="0" w:color="auto"/>
            </w:tcBorders>
          </w:tcPr>
          <w:p w:rsidR="00CF7A3A" w:rsidRPr="002E01F3" w:rsidRDefault="00CF7A3A" w:rsidP="00795519">
            <w:pPr>
              <w:pStyle w:val="af3"/>
              <w:rPr>
                <w:color w:val="auto"/>
                <w:sz w:val="20"/>
                <w:szCs w:val="20"/>
              </w:rPr>
            </w:pPr>
          </w:p>
        </w:tc>
        <w:tc>
          <w:tcPr>
            <w:tcW w:w="1776" w:type="pct"/>
            <w:vMerge/>
            <w:tcBorders>
              <w:left w:val="single" w:sz="2" w:space="0" w:color="auto"/>
              <w:right w:val="single" w:sz="2" w:space="0" w:color="auto"/>
            </w:tcBorders>
          </w:tcPr>
          <w:p w:rsidR="00CF7A3A" w:rsidRPr="002E01F3" w:rsidRDefault="00CF7A3A" w:rsidP="00795519">
            <w:pPr>
              <w:pStyle w:val="af3"/>
              <w:rPr>
                <w:color w:val="auto"/>
                <w:sz w:val="20"/>
                <w:szCs w:val="20"/>
              </w:rPr>
            </w:pPr>
          </w:p>
        </w:tc>
        <w:tc>
          <w:tcPr>
            <w:tcW w:w="874"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rPr>
                <w:sz w:val="20"/>
                <w:szCs w:val="20"/>
              </w:rPr>
            </w:pPr>
            <w:r w:rsidRPr="002E01F3">
              <w:rPr>
                <w:sz w:val="20"/>
                <w:szCs w:val="20"/>
              </w:rPr>
              <w:t xml:space="preserve">федеральный бюджет     </w:t>
            </w:r>
          </w:p>
        </w:tc>
        <w:tc>
          <w:tcPr>
            <w:tcW w:w="461"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467"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r>
      <w:tr w:rsidR="00583657" w:rsidRPr="002E01F3" w:rsidTr="00542F86">
        <w:trPr>
          <w:trHeight w:val="406"/>
        </w:trPr>
        <w:tc>
          <w:tcPr>
            <w:tcW w:w="1028" w:type="pct"/>
            <w:vMerge/>
            <w:tcBorders>
              <w:left w:val="single" w:sz="2" w:space="0" w:color="auto"/>
              <w:right w:val="single" w:sz="2" w:space="0" w:color="auto"/>
            </w:tcBorders>
          </w:tcPr>
          <w:p w:rsidR="00CF7A3A" w:rsidRPr="002E01F3" w:rsidRDefault="00CF7A3A" w:rsidP="00795519">
            <w:pPr>
              <w:pStyle w:val="af3"/>
              <w:rPr>
                <w:color w:val="auto"/>
                <w:sz w:val="20"/>
                <w:szCs w:val="20"/>
              </w:rPr>
            </w:pPr>
          </w:p>
        </w:tc>
        <w:tc>
          <w:tcPr>
            <w:tcW w:w="1776" w:type="pct"/>
            <w:vMerge/>
            <w:tcBorders>
              <w:left w:val="single" w:sz="2" w:space="0" w:color="auto"/>
              <w:right w:val="single" w:sz="2" w:space="0" w:color="auto"/>
            </w:tcBorders>
          </w:tcPr>
          <w:p w:rsidR="00CF7A3A" w:rsidRPr="002E01F3" w:rsidRDefault="00CF7A3A" w:rsidP="00795519">
            <w:pPr>
              <w:pStyle w:val="af3"/>
              <w:rPr>
                <w:color w:val="auto"/>
                <w:sz w:val="20"/>
                <w:szCs w:val="20"/>
              </w:rPr>
            </w:pPr>
          </w:p>
        </w:tc>
        <w:tc>
          <w:tcPr>
            <w:tcW w:w="874"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rPr>
                <w:sz w:val="20"/>
                <w:szCs w:val="20"/>
              </w:rPr>
            </w:pPr>
            <w:r w:rsidRPr="002E01F3">
              <w:rPr>
                <w:sz w:val="20"/>
                <w:szCs w:val="20"/>
              </w:rPr>
              <w:t>расходы    областного</w:t>
            </w:r>
          </w:p>
          <w:p w:rsidR="00CF7A3A" w:rsidRPr="002E01F3" w:rsidRDefault="00CF7A3A" w:rsidP="00795519">
            <w:pPr>
              <w:widowControl w:val="0"/>
              <w:autoSpaceDE w:val="0"/>
              <w:autoSpaceDN w:val="0"/>
              <w:adjustRightInd w:val="0"/>
              <w:rPr>
                <w:sz w:val="20"/>
                <w:szCs w:val="20"/>
              </w:rPr>
            </w:pPr>
            <w:r w:rsidRPr="002E01F3">
              <w:rPr>
                <w:sz w:val="20"/>
                <w:szCs w:val="20"/>
              </w:rPr>
              <w:t xml:space="preserve">бюджета       </w:t>
            </w:r>
          </w:p>
        </w:tc>
        <w:tc>
          <w:tcPr>
            <w:tcW w:w="461"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467"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r>
      <w:tr w:rsidR="00583657" w:rsidRPr="002E01F3" w:rsidTr="00542F86">
        <w:trPr>
          <w:trHeight w:val="406"/>
        </w:trPr>
        <w:tc>
          <w:tcPr>
            <w:tcW w:w="1028" w:type="pct"/>
            <w:vMerge/>
            <w:tcBorders>
              <w:left w:val="single" w:sz="2" w:space="0" w:color="auto"/>
              <w:right w:val="single" w:sz="2" w:space="0" w:color="auto"/>
            </w:tcBorders>
          </w:tcPr>
          <w:p w:rsidR="00CF7A3A" w:rsidRPr="002E01F3" w:rsidRDefault="00CF7A3A" w:rsidP="00795519">
            <w:pPr>
              <w:pStyle w:val="af3"/>
              <w:rPr>
                <w:color w:val="auto"/>
                <w:sz w:val="20"/>
                <w:szCs w:val="20"/>
              </w:rPr>
            </w:pPr>
          </w:p>
        </w:tc>
        <w:tc>
          <w:tcPr>
            <w:tcW w:w="1776" w:type="pct"/>
            <w:vMerge/>
            <w:tcBorders>
              <w:left w:val="single" w:sz="2" w:space="0" w:color="auto"/>
              <w:right w:val="single" w:sz="2" w:space="0" w:color="auto"/>
            </w:tcBorders>
          </w:tcPr>
          <w:p w:rsidR="00CF7A3A" w:rsidRPr="002E01F3" w:rsidRDefault="00CF7A3A" w:rsidP="00795519">
            <w:pPr>
              <w:pStyle w:val="af3"/>
              <w:rPr>
                <w:color w:val="auto"/>
                <w:sz w:val="20"/>
                <w:szCs w:val="20"/>
              </w:rPr>
            </w:pPr>
          </w:p>
        </w:tc>
        <w:tc>
          <w:tcPr>
            <w:tcW w:w="874"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461"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467"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r>
      <w:tr w:rsidR="00583657" w:rsidRPr="002E01F3" w:rsidTr="00542F86">
        <w:trPr>
          <w:trHeight w:val="406"/>
        </w:trPr>
        <w:tc>
          <w:tcPr>
            <w:tcW w:w="1028" w:type="pct"/>
            <w:vMerge/>
            <w:tcBorders>
              <w:left w:val="single" w:sz="2" w:space="0" w:color="auto"/>
              <w:bottom w:val="single" w:sz="4" w:space="0" w:color="auto"/>
              <w:right w:val="single" w:sz="2" w:space="0" w:color="auto"/>
            </w:tcBorders>
          </w:tcPr>
          <w:p w:rsidR="00CF7A3A" w:rsidRPr="002E01F3" w:rsidRDefault="00CF7A3A" w:rsidP="00795519">
            <w:pPr>
              <w:pStyle w:val="af3"/>
              <w:rPr>
                <w:color w:val="auto"/>
                <w:sz w:val="20"/>
                <w:szCs w:val="20"/>
              </w:rPr>
            </w:pPr>
          </w:p>
        </w:tc>
        <w:tc>
          <w:tcPr>
            <w:tcW w:w="1776" w:type="pct"/>
            <w:vMerge/>
            <w:tcBorders>
              <w:left w:val="single" w:sz="2" w:space="0" w:color="auto"/>
              <w:bottom w:val="single" w:sz="4" w:space="0" w:color="auto"/>
              <w:right w:val="single" w:sz="2" w:space="0" w:color="auto"/>
            </w:tcBorders>
          </w:tcPr>
          <w:p w:rsidR="00CF7A3A" w:rsidRPr="002E01F3" w:rsidRDefault="00CF7A3A" w:rsidP="00795519">
            <w:pPr>
              <w:pStyle w:val="af3"/>
              <w:rPr>
                <w:color w:val="auto"/>
                <w:sz w:val="20"/>
                <w:szCs w:val="20"/>
              </w:rPr>
            </w:pPr>
          </w:p>
        </w:tc>
        <w:tc>
          <w:tcPr>
            <w:tcW w:w="874"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rPr>
                <w:sz w:val="20"/>
                <w:szCs w:val="20"/>
              </w:rPr>
            </w:pPr>
            <w:r w:rsidRPr="002E01F3">
              <w:rPr>
                <w:sz w:val="20"/>
                <w:szCs w:val="20"/>
              </w:rPr>
              <w:t xml:space="preserve"> прочие     источники </w:t>
            </w:r>
          </w:p>
        </w:tc>
        <w:tc>
          <w:tcPr>
            <w:tcW w:w="461"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467"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2" w:space="0" w:color="auto"/>
              <w:left w:val="single" w:sz="2" w:space="0" w:color="auto"/>
              <w:bottom w:val="single" w:sz="4" w:space="0" w:color="auto"/>
              <w:right w:val="single" w:sz="2"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r>
      <w:tr w:rsidR="00583657" w:rsidRPr="002E01F3" w:rsidTr="00542F86">
        <w:trPr>
          <w:trHeight w:val="406"/>
        </w:trPr>
        <w:tc>
          <w:tcPr>
            <w:tcW w:w="1028" w:type="pct"/>
            <w:vMerge w:val="restart"/>
            <w:tcBorders>
              <w:top w:val="single" w:sz="4" w:space="0" w:color="auto"/>
              <w:left w:val="single" w:sz="4" w:space="0" w:color="auto"/>
              <w:right w:val="single" w:sz="4" w:space="0" w:color="auto"/>
            </w:tcBorders>
          </w:tcPr>
          <w:p w:rsidR="00CF7A3A" w:rsidRPr="002E01F3" w:rsidRDefault="00CF7A3A" w:rsidP="00795519">
            <w:pPr>
              <w:pStyle w:val="af3"/>
              <w:rPr>
                <w:color w:val="auto"/>
                <w:sz w:val="20"/>
                <w:szCs w:val="20"/>
              </w:rPr>
            </w:pPr>
            <w:r w:rsidRPr="002E01F3">
              <w:rPr>
                <w:color w:val="auto"/>
                <w:sz w:val="20"/>
                <w:szCs w:val="20"/>
              </w:rPr>
              <w:t xml:space="preserve">Подпрограмма 2 </w:t>
            </w:r>
          </w:p>
        </w:tc>
        <w:tc>
          <w:tcPr>
            <w:tcW w:w="1776" w:type="pct"/>
            <w:vMerge w:val="restart"/>
            <w:tcBorders>
              <w:top w:val="single" w:sz="4" w:space="0" w:color="auto"/>
              <w:left w:val="single" w:sz="4" w:space="0" w:color="auto"/>
              <w:right w:val="single" w:sz="4" w:space="0" w:color="auto"/>
            </w:tcBorders>
          </w:tcPr>
          <w:p w:rsidR="00CF7A3A" w:rsidRPr="002E01F3" w:rsidRDefault="00CF7A3A" w:rsidP="00795519">
            <w:pPr>
              <w:pStyle w:val="af3"/>
              <w:rPr>
                <w:color w:val="auto"/>
                <w:sz w:val="20"/>
                <w:szCs w:val="20"/>
              </w:rPr>
            </w:pPr>
            <w:r w:rsidRPr="002E01F3">
              <w:rPr>
                <w:color w:val="auto"/>
                <w:sz w:val="20"/>
                <w:szCs w:val="20"/>
              </w:rPr>
              <w:t>«Народное художественное творчество»</w:t>
            </w:r>
          </w:p>
        </w:tc>
        <w:tc>
          <w:tcPr>
            <w:tcW w:w="874" w:type="pct"/>
            <w:tcBorders>
              <w:top w:val="single" w:sz="4" w:space="0" w:color="auto"/>
              <w:left w:val="single" w:sz="4" w:space="0" w:color="auto"/>
              <w:bottom w:val="single" w:sz="4" w:space="0" w:color="auto"/>
              <w:right w:val="single" w:sz="4" w:space="0" w:color="auto"/>
            </w:tcBorders>
          </w:tcPr>
          <w:p w:rsidR="00CF7A3A" w:rsidRPr="002E01F3" w:rsidRDefault="00CF7A3A" w:rsidP="00795519">
            <w:pPr>
              <w:widowControl w:val="0"/>
              <w:autoSpaceDE w:val="0"/>
              <w:autoSpaceDN w:val="0"/>
              <w:adjustRightInd w:val="0"/>
              <w:rPr>
                <w:sz w:val="20"/>
                <w:szCs w:val="20"/>
              </w:rPr>
            </w:pPr>
            <w:r w:rsidRPr="002E01F3">
              <w:rPr>
                <w:sz w:val="20"/>
                <w:szCs w:val="20"/>
              </w:rPr>
              <w:t xml:space="preserve">Всего </w:t>
            </w:r>
          </w:p>
        </w:tc>
        <w:tc>
          <w:tcPr>
            <w:tcW w:w="461" w:type="pct"/>
            <w:tcBorders>
              <w:top w:val="single" w:sz="4" w:space="0" w:color="auto"/>
              <w:left w:val="single" w:sz="4" w:space="0" w:color="auto"/>
              <w:bottom w:val="single" w:sz="4" w:space="0" w:color="auto"/>
              <w:right w:val="single" w:sz="4" w:space="0" w:color="auto"/>
            </w:tcBorders>
          </w:tcPr>
          <w:p w:rsidR="00CF7A3A" w:rsidRPr="002E01F3" w:rsidRDefault="00135056" w:rsidP="00542F86">
            <w:pPr>
              <w:widowControl w:val="0"/>
              <w:autoSpaceDE w:val="0"/>
              <w:autoSpaceDN w:val="0"/>
              <w:adjustRightInd w:val="0"/>
              <w:rPr>
                <w:color w:val="000000" w:themeColor="text1"/>
                <w:sz w:val="20"/>
                <w:szCs w:val="20"/>
                <w:lang w:eastAsia="en-US"/>
              </w:rPr>
            </w:pPr>
            <w:r w:rsidRPr="002E01F3">
              <w:rPr>
                <w:color w:val="000000" w:themeColor="text1"/>
                <w:sz w:val="20"/>
                <w:szCs w:val="20"/>
                <w:lang w:eastAsia="en-US"/>
              </w:rPr>
              <w:t>32088,3</w:t>
            </w:r>
          </w:p>
        </w:tc>
        <w:tc>
          <w:tcPr>
            <w:tcW w:w="467" w:type="pct"/>
            <w:tcBorders>
              <w:top w:val="single" w:sz="4" w:space="0" w:color="auto"/>
              <w:left w:val="single" w:sz="4" w:space="0" w:color="auto"/>
              <w:bottom w:val="single" w:sz="4" w:space="0" w:color="auto"/>
              <w:right w:val="single" w:sz="4" w:space="0" w:color="auto"/>
            </w:tcBorders>
          </w:tcPr>
          <w:p w:rsidR="00CF7A3A" w:rsidRPr="002E01F3" w:rsidRDefault="00135056" w:rsidP="00542F86">
            <w:pPr>
              <w:widowControl w:val="0"/>
              <w:autoSpaceDE w:val="0"/>
              <w:autoSpaceDN w:val="0"/>
              <w:adjustRightInd w:val="0"/>
              <w:rPr>
                <w:color w:val="000000" w:themeColor="text1"/>
                <w:sz w:val="20"/>
                <w:szCs w:val="20"/>
              </w:rPr>
            </w:pPr>
            <w:r w:rsidRPr="002E01F3">
              <w:rPr>
                <w:color w:val="000000" w:themeColor="text1"/>
                <w:sz w:val="20"/>
                <w:szCs w:val="20"/>
              </w:rPr>
              <w:t>32224,3</w:t>
            </w:r>
          </w:p>
        </w:tc>
        <w:tc>
          <w:tcPr>
            <w:tcW w:w="394" w:type="pct"/>
            <w:tcBorders>
              <w:top w:val="single" w:sz="4" w:space="0" w:color="auto"/>
              <w:left w:val="single" w:sz="4" w:space="0" w:color="auto"/>
              <w:bottom w:val="single" w:sz="4" w:space="0" w:color="auto"/>
              <w:right w:val="single" w:sz="4" w:space="0" w:color="auto"/>
            </w:tcBorders>
          </w:tcPr>
          <w:p w:rsidR="00CF7A3A" w:rsidRPr="002E01F3" w:rsidRDefault="00135056" w:rsidP="00542F86">
            <w:pPr>
              <w:widowControl w:val="0"/>
              <w:autoSpaceDE w:val="0"/>
              <w:autoSpaceDN w:val="0"/>
              <w:adjustRightInd w:val="0"/>
              <w:rPr>
                <w:color w:val="000000" w:themeColor="text1"/>
                <w:sz w:val="20"/>
                <w:szCs w:val="20"/>
              </w:rPr>
            </w:pPr>
            <w:r w:rsidRPr="002E01F3">
              <w:rPr>
                <w:color w:val="000000" w:themeColor="text1"/>
                <w:sz w:val="20"/>
                <w:szCs w:val="20"/>
              </w:rPr>
              <w:t>34134,4</w:t>
            </w:r>
          </w:p>
        </w:tc>
      </w:tr>
      <w:tr w:rsidR="00583657" w:rsidRPr="002E01F3" w:rsidTr="00542F86">
        <w:trPr>
          <w:trHeight w:val="406"/>
        </w:trPr>
        <w:tc>
          <w:tcPr>
            <w:tcW w:w="1028" w:type="pct"/>
            <w:vMerge/>
            <w:tcBorders>
              <w:left w:val="single" w:sz="4" w:space="0" w:color="auto"/>
              <w:right w:val="single" w:sz="4" w:space="0" w:color="auto"/>
            </w:tcBorders>
          </w:tcPr>
          <w:p w:rsidR="00CF7A3A" w:rsidRPr="002E01F3" w:rsidRDefault="00CF7A3A" w:rsidP="00795519">
            <w:pPr>
              <w:pStyle w:val="af3"/>
              <w:rPr>
                <w:color w:val="auto"/>
                <w:sz w:val="20"/>
                <w:szCs w:val="20"/>
              </w:rPr>
            </w:pPr>
          </w:p>
        </w:tc>
        <w:tc>
          <w:tcPr>
            <w:tcW w:w="1776" w:type="pct"/>
            <w:vMerge/>
            <w:tcBorders>
              <w:left w:val="single" w:sz="4" w:space="0" w:color="auto"/>
              <w:right w:val="single" w:sz="4" w:space="0" w:color="auto"/>
            </w:tcBorders>
          </w:tcPr>
          <w:p w:rsidR="00CF7A3A" w:rsidRPr="002E01F3" w:rsidRDefault="00CF7A3A"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CF7A3A" w:rsidRPr="002E01F3" w:rsidRDefault="00CF7A3A" w:rsidP="00795519">
            <w:pPr>
              <w:widowControl w:val="0"/>
              <w:autoSpaceDE w:val="0"/>
              <w:autoSpaceDN w:val="0"/>
              <w:adjustRightInd w:val="0"/>
              <w:rPr>
                <w:sz w:val="20"/>
                <w:szCs w:val="20"/>
              </w:rPr>
            </w:pPr>
            <w:r w:rsidRPr="002E01F3">
              <w:rPr>
                <w:sz w:val="20"/>
                <w:szCs w:val="20"/>
              </w:rPr>
              <w:t xml:space="preserve">федеральный бюджет     </w:t>
            </w:r>
          </w:p>
        </w:tc>
        <w:tc>
          <w:tcPr>
            <w:tcW w:w="461" w:type="pct"/>
            <w:tcBorders>
              <w:top w:val="single" w:sz="4" w:space="0" w:color="auto"/>
              <w:left w:val="single" w:sz="4" w:space="0" w:color="auto"/>
              <w:bottom w:val="single" w:sz="4" w:space="0" w:color="auto"/>
              <w:right w:val="single" w:sz="4" w:space="0" w:color="auto"/>
            </w:tcBorders>
          </w:tcPr>
          <w:p w:rsidR="00CF7A3A" w:rsidRPr="002E01F3" w:rsidRDefault="00135056" w:rsidP="00795519">
            <w:pPr>
              <w:pStyle w:val="af3"/>
              <w:jc w:val="center"/>
              <w:rPr>
                <w:color w:val="auto"/>
                <w:sz w:val="20"/>
                <w:szCs w:val="20"/>
                <w:lang w:eastAsia="en-US"/>
              </w:rPr>
            </w:pPr>
            <w:r w:rsidRPr="002E01F3">
              <w:rPr>
                <w:color w:val="auto"/>
                <w:sz w:val="20"/>
                <w:szCs w:val="20"/>
                <w:lang w:eastAsia="en-US"/>
              </w:rPr>
              <w:t>1089,5</w:t>
            </w:r>
          </w:p>
        </w:tc>
        <w:tc>
          <w:tcPr>
            <w:tcW w:w="467" w:type="pct"/>
            <w:tcBorders>
              <w:top w:val="single" w:sz="4" w:space="0" w:color="auto"/>
              <w:left w:val="single" w:sz="4" w:space="0" w:color="auto"/>
              <w:bottom w:val="single" w:sz="4" w:space="0" w:color="auto"/>
              <w:right w:val="single" w:sz="4" w:space="0" w:color="auto"/>
            </w:tcBorders>
          </w:tcPr>
          <w:p w:rsidR="00CF7A3A" w:rsidRPr="002E01F3" w:rsidRDefault="00135056" w:rsidP="00795519">
            <w:pPr>
              <w:widowControl w:val="0"/>
              <w:autoSpaceDE w:val="0"/>
              <w:autoSpaceDN w:val="0"/>
              <w:adjustRightInd w:val="0"/>
              <w:jc w:val="center"/>
              <w:rPr>
                <w:sz w:val="20"/>
                <w:szCs w:val="20"/>
              </w:rPr>
            </w:pPr>
            <w:r w:rsidRPr="002E01F3">
              <w:rPr>
                <w:sz w:val="20"/>
                <w:szCs w:val="20"/>
              </w:rPr>
              <w:t>221,4</w:t>
            </w:r>
          </w:p>
        </w:tc>
        <w:tc>
          <w:tcPr>
            <w:tcW w:w="394" w:type="pct"/>
            <w:tcBorders>
              <w:top w:val="single" w:sz="4" w:space="0" w:color="auto"/>
              <w:left w:val="single" w:sz="4" w:space="0" w:color="auto"/>
              <w:bottom w:val="single" w:sz="4" w:space="0" w:color="auto"/>
              <w:right w:val="single" w:sz="4" w:space="0" w:color="auto"/>
            </w:tcBorders>
          </w:tcPr>
          <w:p w:rsidR="00CF7A3A" w:rsidRPr="002E01F3" w:rsidRDefault="00135056" w:rsidP="00795519">
            <w:pPr>
              <w:widowControl w:val="0"/>
              <w:autoSpaceDE w:val="0"/>
              <w:autoSpaceDN w:val="0"/>
              <w:adjustRightInd w:val="0"/>
              <w:jc w:val="center"/>
              <w:rPr>
                <w:sz w:val="20"/>
                <w:szCs w:val="20"/>
              </w:rPr>
            </w:pPr>
            <w:r w:rsidRPr="002E01F3">
              <w:rPr>
                <w:sz w:val="20"/>
                <w:szCs w:val="20"/>
              </w:rPr>
              <w:t>221,4</w:t>
            </w:r>
          </w:p>
        </w:tc>
      </w:tr>
      <w:tr w:rsidR="00583657" w:rsidRPr="002E01F3" w:rsidTr="00542F86">
        <w:trPr>
          <w:trHeight w:val="406"/>
        </w:trPr>
        <w:tc>
          <w:tcPr>
            <w:tcW w:w="1028" w:type="pct"/>
            <w:vMerge/>
            <w:tcBorders>
              <w:left w:val="single" w:sz="4" w:space="0" w:color="auto"/>
              <w:right w:val="single" w:sz="4" w:space="0" w:color="auto"/>
            </w:tcBorders>
          </w:tcPr>
          <w:p w:rsidR="00CF7A3A" w:rsidRPr="002E01F3" w:rsidRDefault="00CF7A3A" w:rsidP="00795519">
            <w:pPr>
              <w:pStyle w:val="af3"/>
              <w:rPr>
                <w:color w:val="auto"/>
                <w:sz w:val="20"/>
                <w:szCs w:val="20"/>
              </w:rPr>
            </w:pPr>
          </w:p>
        </w:tc>
        <w:tc>
          <w:tcPr>
            <w:tcW w:w="1776" w:type="pct"/>
            <w:vMerge/>
            <w:tcBorders>
              <w:left w:val="single" w:sz="4" w:space="0" w:color="auto"/>
              <w:right w:val="single" w:sz="4" w:space="0" w:color="auto"/>
            </w:tcBorders>
          </w:tcPr>
          <w:p w:rsidR="00CF7A3A" w:rsidRPr="002E01F3" w:rsidRDefault="00CF7A3A"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CF7A3A" w:rsidRPr="002E01F3" w:rsidRDefault="00CF7A3A" w:rsidP="00795519">
            <w:pPr>
              <w:widowControl w:val="0"/>
              <w:autoSpaceDE w:val="0"/>
              <w:autoSpaceDN w:val="0"/>
              <w:adjustRightInd w:val="0"/>
              <w:rPr>
                <w:sz w:val="20"/>
                <w:szCs w:val="20"/>
              </w:rPr>
            </w:pPr>
            <w:r w:rsidRPr="002E01F3">
              <w:rPr>
                <w:sz w:val="20"/>
                <w:szCs w:val="20"/>
              </w:rPr>
              <w:t>расходы    областного</w:t>
            </w:r>
          </w:p>
          <w:p w:rsidR="00CF7A3A" w:rsidRPr="002E01F3" w:rsidRDefault="00CF7A3A" w:rsidP="00795519">
            <w:pPr>
              <w:widowControl w:val="0"/>
              <w:autoSpaceDE w:val="0"/>
              <w:autoSpaceDN w:val="0"/>
              <w:adjustRightInd w:val="0"/>
              <w:rPr>
                <w:sz w:val="20"/>
                <w:szCs w:val="20"/>
              </w:rPr>
            </w:pPr>
            <w:r w:rsidRPr="002E01F3">
              <w:rPr>
                <w:sz w:val="20"/>
                <w:szCs w:val="20"/>
              </w:rPr>
              <w:t xml:space="preserve">бюджета       </w:t>
            </w:r>
          </w:p>
        </w:tc>
        <w:tc>
          <w:tcPr>
            <w:tcW w:w="461" w:type="pct"/>
            <w:tcBorders>
              <w:top w:val="single" w:sz="4" w:space="0" w:color="auto"/>
              <w:left w:val="single" w:sz="4" w:space="0" w:color="auto"/>
              <w:bottom w:val="single" w:sz="4" w:space="0" w:color="auto"/>
              <w:right w:val="single" w:sz="4" w:space="0" w:color="auto"/>
            </w:tcBorders>
          </w:tcPr>
          <w:p w:rsidR="00CF7A3A" w:rsidRPr="002E01F3" w:rsidRDefault="00135056" w:rsidP="00795519">
            <w:pPr>
              <w:pStyle w:val="af3"/>
              <w:jc w:val="center"/>
              <w:rPr>
                <w:color w:val="auto"/>
                <w:sz w:val="20"/>
                <w:szCs w:val="20"/>
                <w:lang w:eastAsia="en-US"/>
              </w:rPr>
            </w:pPr>
            <w:r w:rsidRPr="002E01F3">
              <w:rPr>
                <w:color w:val="auto"/>
                <w:sz w:val="20"/>
                <w:szCs w:val="20"/>
                <w:lang w:eastAsia="en-US"/>
              </w:rPr>
              <w:t>321,3</w:t>
            </w:r>
          </w:p>
        </w:tc>
        <w:tc>
          <w:tcPr>
            <w:tcW w:w="467" w:type="pct"/>
            <w:tcBorders>
              <w:top w:val="single" w:sz="4" w:space="0" w:color="auto"/>
              <w:left w:val="single" w:sz="4" w:space="0" w:color="auto"/>
              <w:bottom w:val="single" w:sz="4" w:space="0" w:color="auto"/>
              <w:right w:val="single" w:sz="4" w:space="0" w:color="auto"/>
            </w:tcBorders>
          </w:tcPr>
          <w:p w:rsidR="00CF7A3A" w:rsidRPr="002E01F3" w:rsidRDefault="00135056" w:rsidP="00795519">
            <w:pPr>
              <w:widowControl w:val="0"/>
              <w:autoSpaceDE w:val="0"/>
              <w:autoSpaceDN w:val="0"/>
              <w:adjustRightInd w:val="0"/>
              <w:jc w:val="center"/>
              <w:rPr>
                <w:sz w:val="20"/>
                <w:szCs w:val="20"/>
              </w:rPr>
            </w:pPr>
            <w:r w:rsidRPr="002E01F3">
              <w:rPr>
                <w:sz w:val="20"/>
                <w:szCs w:val="20"/>
              </w:rPr>
              <w:t>69,9</w:t>
            </w:r>
          </w:p>
        </w:tc>
        <w:tc>
          <w:tcPr>
            <w:tcW w:w="394" w:type="pct"/>
            <w:tcBorders>
              <w:top w:val="single" w:sz="4" w:space="0" w:color="auto"/>
              <w:left w:val="single" w:sz="4" w:space="0" w:color="auto"/>
              <w:bottom w:val="single" w:sz="4" w:space="0" w:color="auto"/>
              <w:right w:val="single" w:sz="4" w:space="0" w:color="auto"/>
            </w:tcBorders>
          </w:tcPr>
          <w:p w:rsidR="00CF7A3A" w:rsidRPr="002E01F3" w:rsidRDefault="00135056" w:rsidP="00795519">
            <w:pPr>
              <w:widowControl w:val="0"/>
              <w:autoSpaceDE w:val="0"/>
              <w:autoSpaceDN w:val="0"/>
              <w:adjustRightInd w:val="0"/>
              <w:jc w:val="center"/>
              <w:rPr>
                <w:sz w:val="20"/>
                <w:szCs w:val="20"/>
              </w:rPr>
            </w:pPr>
            <w:r w:rsidRPr="002E01F3">
              <w:rPr>
                <w:sz w:val="20"/>
                <w:szCs w:val="20"/>
              </w:rPr>
              <w:t>69,9</w:t>
            </w:r>
          </w:p>
        </w:tc>
      </w:tr>
      <w:tr w:rsidR="00583657" w:rsidRPr="002E01F3" w:rsidTr="008F6C85">
        <w:trPr>
          <w:trHeight w:val="406"/>
        </w:trPr>
        <w:tc>
          <w:tcPr>
            <w:tcW w:w="1028" w:type="pct"/>
            <w:vMerge/>
            <w:tcBorders>
              <w:left w:val="single" w:sz="4" w:space="0" w:color="auto"/>
              <w:right w:val="single" w:sz="4" w:space="0" w:color="auto"/>
            </w:tcBorders>
          </w:tcPr>
          <w:p w:rsidR="00CF7A3A" w:rsidRPr="002E01F3" w:rsidRDefault="00CF7A3A" w:rsidP="00795519">
            <w:pPr>
              <w:pStyle w:val="af3"/>
              <w:rPr>
                <w:color w:val="auto"/>
                <w:sz w:val="20"/>
                <w:szCs w:val="20"/>
              </w:rPr>
            </w:pPr>
          </w:p>
        </w:tc>
        <w:tc>
          <w:tcPr>
            <w:tcW w:w="1776" w:type="pct"/>
            <w:vMerge/>
            <w:tcBorders>
              <w:left w:val="single" w:sz="4" w:space="0" w:color="auto"/>
              <w:right w:val="single" w:sz="4" w:space="0" w:color="auto"/>
            </w:tcBorders>
          </w:tcPr>
          <w:p w:rsidR="00CF7A3A" w:rsidRPr="002E01F3" w:rsidRDefault="00CF7A3A"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CF7A3A" w:rsidRPr="002E01F3" w:rsidRDefault="00CF7A3A"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461" w:type="pct"/>
            <w:tcBorders>
              <w:top w:val="single" w:sz="4" w:space="0" w:color="auto"/>
              <w:left w:val="single" w:sz="4" w:space="0" w:color="auto"/>
              <w:bottom w:val="single" w:sz="4" w:space="0" w:color="auto"/>
              <w:right w:val="single" w:sz="4" w:space="0" w:color="auto"/>
            </w:tcBorders>
          </w:tcPr>
          <w:p w:rsidR="00CF7A3A" w:rsidRPr="002E01F3" w:rsidRDefault="00135056" w:rsidP="00542830">
            <w:pPr>
              <w:widowControl w:val="0"/>
              <w:autoSpaceDE w:val="0"/>
              <w:autoSpaceDN w:val="0"/>
              <w:adjustRightInd w:val="0"/>
              <w:jc w:val="center"/>
              <w:rPr>
                <w:color w:val="000000" w:themeColor="text1"/>
                <w:sz w:val="20"/>
                <w:szCs w:val="20"/>
                <w:lang w:eastAsia="en-US"/>
              </w:rPr>
            </w:pPr>
            <w:r w:rsidRPr="002E01F3">
              <w:rPr>
                <w:color w:val="000000" w:themeColor="text1"/>
                <w:sz w:val="20"/>
                <w:szCs w:val="20"/>
                <w:lang w:eastAsia="en-US"/>
              </w:rPr>
              <w:t>30677,5</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CF7A3A" w:rsidRPr="002E01F3" w:rsidRDefault="00135056" w:rsidP="00542830">
            <w:pPr>
              <w:widowControl w:val="0"/>
              <w:autoSpaceDE w:val="0"/>
              <w:autoSpaceDN w:val="0"/>
              <w:adjustRightInd w:val="0"/>
              <w:jc w:val="center"/>
              <w:rPr>
                <w:color w:val="000000" w:themeColor="text1"/>
                <w:sz w:val="20"/>
                <w:szCs w:val="20"/>
              </w:rPr>
            </w:pPr>
            <w:r w:rsidRPr="002E01F3">
              <w:rPr>
                <w:color w:val="000000" w:themeColor="text1"/>
                <w:sz w:val="20"/>
                <w:szCs w:val="20"/>
              </w:rPr>
              <w:t>31933,0</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CF7A3A" w:rsidRPr="002E01F3" w:rsidRDefault="00135056" w:rsidP="001D1DCB">
            <w:pPr>
              <w:widowControl w:val="0"/>
              <w:autoSpaceDE w:val="0"/>
              <w:autoSpaceDN w:val="0"/>
              <w:adjustRightInd w:val="0"/>
              <w:jc w:val="center"/>
              <w:rPr>
                <w:color w:val="000000" w:themeColor="text1"/>
                <w:sz w:val="20"/>
                <w:szCs w:val="20"/>
              </w:rPr>
            </w:pPr>
            <w:r w:rsidRPr="002E01F3">
              <w:rPr>
                <w:color w:val="000000" w:themeColor="text1"/>
                <w:sz w:val="20"/>
                <w:szCs w:val="20"/>
              </w:rPr>
              <w:t>3384</w:t>
            </w:r>
            <w:r w:rsidR="001D1DCB" w:rsidRPr="002E01F3">
              <w:rPr>
                <w:color w:val="000000" w:themeColor="text1"/>
                <w:sz w:val="20"/>
                <w:szCs w:val="20"/>
              </w:rPr>
              <w:t>3</w:t>
            </w:r>
            <w:r w:rsidRPr="002E01F3">
              <w:rPr>
                <w:color w:val="000000" w:themeColor="text1"/>
                <w:sz w:val="20"/>
                <w:szCs w:val="20"/>
              </w:rPr>
              <w:t>,1</w:t>
            </w:r>
          </w:p>
        </w:tc>
      </w:tr>
      <w:tr w:rsidR="00583657" w:rsidRPr="002E01F3" w:rsidTr="00542F86">
        <w:trPr>
          <w:trHeight w:val="406"/>
        </w:trPr>
        <w:tc>
          <w:tcPr>
            <w:tcW w:w="1028" w:type="pct"/>
            <w:vMerge/>
            <w:tcBorders>
              <w:left w:val="single" w:sz="4" w:space="0" w:color="auto"/>
              <w:bottom w:val="single" w:sz="4" w:space="0" w:color="auto"/>
              <w:right w:val="single" w:sz="4" w:space="0" w:color="auto"/>
            </w:tcBorders>
          </w:tcPr>
          <w:p w:rsidR="00CF7A3A" w:rsidRPr="002E01F3" w:rsidRDefault="00CF7A3A" w:rsidP="00795519">
            <w:pPr>
              <w:pStyle w:val="af3"/>
              <w:rPr>
                <w:color w:val="auto"/>
                <w:sz w:val="20"/>
                <w:szCs w:val="20"/>
              </w:rPr>
            </w:pPr>
          </w:p>
        </w:tc>
        <w:tc>
          <w:tcPr>
            <w:tcW w:w="1776" w:type="pct"/>
            <w:vMerge/>
            <w:tcBorders>
              <w:left w:val="single" w:sz="4" w:space="0" w:color="auto"/>
              <w:bottom w:val="single" w:sz="4" w:space="0" w:color="auto"/>
              <w:right w:val="single" w:sz="4" w:space="0" w:color="auto"/>
            </w:tcBorders>
          </w:tcPr>
          <w:p w:rsidR="00CF7A3A" w:rsidRPr="002E01F3" w:rsidRDefault="00CF7A3A"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CF7A3A" w:rsidRPr="002E01F3" w:rsidRDefault="00CF7A3A" w:rsidP="00795519">
            <w:pPr>
              <w:widowControl w:val="0"/>
              <w:autoSpaceDE w:val="0"/>
              <w:autoSpaceDN w:val="0"/>
              <w:adjustRightInd w:val="0"/>
              <w:rPr>
                <w:sz w:val="20"/>
                <w:szCs w:val="20"/>
              </w:rPr>
            </w:pPr>
            <w:r w:rsidRPr="002E01F3">
              <w:rPr>
                <w:sz w:val="20"/>
                <w:szCs w:val="20"/>
              </w:rPr>
              <w:t xml:space="preserve"> прочие     источники </w:t>
            </w:r>
          </w:p>
        </w:tc>
        <w:tc>
          <w:tcPr>
            <w:tcW w:w="461" w:type="pct"/>
            <w:tcBorders>
              <w:top w:val="single" w:sz="4" w:space="0" w:color="auto"/>
              <w:left w:val="single" w:sz="4" w:space="0" w:color="auto"/>
              <w:bottom w:val="single" w:sz="4" w:space="0" w:color="auto"/>
              <w:right w:val="single" w:sz="4" w:space="0" w:color="auto"/>
            </w:tcBorders>
          </w:tcPr>
          <w:p w:rsidR="00CF7A3A" w:rsidRPr="002E01F3" w:rsidRDefault="00CF7A3A" w:rsidP="00795519">
            <w:pPr>
              <w:pStyle w:val="af3"/>
              <w:jc w:val="center"/>
              <w:rPr>
                <w:color w:val="auto"/>
                <w:sz w:val="20"/>
                <w:szCs w:val="20"/>
                <w:lang w:eastAsia="en-US"/>
              </w:rPr>
            </w:pPr>
            <w:r w:rsidRPr="002E01F3">
              <w:rPr>
                <w:color w:val="auto"/>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r>
      <w:tr w:rsidR="00583657" w:rsidRPr="002E01F3" w:rsidTr="00542F86">
        <w:trPr>
          <w:trHeight w:val="406"/>
        </w:trPr>
        <w:tc>
          <w:tcPr>
            <w:tcW w:w="1028" w:type="pct"/>
            <w:vMerge w:val="restart"/>
            <w:tcBorders>
              <w:left w:val="single" w:sz="4" w:space="0" w:color="auto"/>
              <w:right w:val="single" w:sz="4" w:space="0" w:color="auto"/>
            </w:tcBorders>
          </w:tcPr>
          <w:p w:rsidR="00CF7A3A" w:rsidRPr="002E01F3" w:rsidRDefault="00CF7A3A" w:rsidP="00795519">
            <w:pPr>
              <w:widowControl w:val="0"/>
              <w:autoSpaceDE w:val="0"/>
              <w:autoSpaceDN w:val="0"/>
              <w:adjustRightInd w:val="0"/>
              <w:rPr>
                <w:sz w:val="20"/>
                <w:szCs w:val="20"/>
              </w:rPr>
            </w:pPr>
            <w:r w:rsidRPr="002E01F3">
              <w:rPr>
                <w:sz w:val="20"/>
                <w:szCs w:val="20"/>
              </w:rPr>
              <w:t>мероприятие 2.1</w:t>
            </w:r>
          </w:p>
        </w:tc>
        <w:tc>
          <w:tcPr>
            <w:tcW w:w="1776" w:type="pct"/>
            <w:vMerge w:val="restart"/>
            <w:tcBorders>
              <w:left w:val="single" w:sz="4" w:space="0" w:color="auto"/>
              <w:right w:val="single" w:sz="4" w:space="0" w:color="auto"/>
            </w:tcBorders>
          </w:tcPr>
          <w:p w:rsidR="00CF7A3A" w:rsidRPr="002E01F3" w:rsidRDefault="00CF7A3A" w:rsidP="00795519">
            <w:pPr>
              <w:pStyle w:val="af3"/>
              <w:rPr>
                <w:color w:val="auto"/>
                <w:sz w:val="20"/>
                <w:szCs w:val="20"/>
              </w:rPr>
            </w:pPr>
            <w:r w:rsidRPr="002E01F3">
              <w:rPr>
                <w:color w:val="auto"/>
                <w:sz w:val="20"/>
                <w:szCs w:val="20"/>
              </w:rPr>
              <w:t>«Сохранение и развитие народного и художественного творчества»</w:t>
            </w:r>
          </w:p>
        </w:tc>
        <w:tc>
          <w:tcPr>
            <w:tcW w:w="874" w:type="pct"/>
            <w:tcBorders>
              <w:top w:val="single" w:sz="4" w:space="0" w:color="auto"/>
              <w:left w:val="single" w:sz="4" w:space="0" w:color="auto"/>
              <w:bottom w:val="single" w:sz="4" w:space="0" w:color="auto"/>
              <w:right w:val="single" w:sz="4" w:space="0" w:color="auto"/>
            </w:tcBorders>
          </w:tcPr>
          <w:p w:rsidR="00CF7A3A" w:rsidRPr="002E01F3" w:rsidRDefault="00CF7A3A" w:rsidP="00795519">
            <w:pPr>
              <w:widowControl w:val="0"/>
              <w:autoSpaceDE w:val="0"/>
              <w:autoSpaceDN w:val="0"/>
              <w:adjustRightInd w:val="0"/>
              <w:rPr>
                <w:sz w:val="20"/>
                <w:szCs w:val="20"/>
              </w:rPr>
            </w:pPr>
            <w:r w:rsidRPr="002E01F3">
              <w:rPr>
                <w:sz w:val="20"/>
                <w:szCs w:val="20"/>
              </w:rPr>
              <w:t xml:space="preserve">Всего </w:t>
            </w:r>
          </w:p>
        </w:tc>
        <w:tc>
          <w:tcPr>
            <w:tcW w:w="461" w:type="pct"/>
            <w:tcBorders>
              <w:top w:val="single" w:sz="4" w:space="0" w:color="auto"/>
              <w:left w:val="single" w:sz="4" w:space="0" w:color="auto"/>
              <w:bottom w:val="single" w:sz="4" w:space="0" w:color="auto"/>
              <w:right w:val="single" w:sz="4" w:space="0" w:color="auto"/>
            </w:tcBorders>
          </w:tcPr>
          <w:p w:rsidR="00CF7A3A" w:rsidRPr="002E01F3" w:rsidRDefault="00135056" w:rsidP="00542F86">
            <w:pPr>
              <w:widowControl w:val="0"/>
              <w:autoSpaceDE w:val="0"/>
              <w:autoSpaceDN w:val="0"/>
              <w:adjustRightInd w:val="0"/>
              <w:rPr>
                <w:color w:val="000000" w:themeColor="text1"/>
                <w:sz w:val="20"/>
                <w:szCs w:val="20"/>
                <w:lang w:eastAsia="en-US"/>
              </w:rPr>
            </w:pPr>
            <w:r w:rsidRPr="002E01F3">
              <w:rPr>
                <w:color w:val="000000" w:themeColor="text1"/>
                <w:sz w:val="20"/>
                <w:szCs w:val="20"/>
                <w:lang w:eastAsia="en-US"/>
              </w:rPr>
              <w:t>28406,2</w:t>
            </w:r>
          </w:p>
        </w:tc>
        <w:tc>
          <w:tcPr>
            <w:tcW w:w="467" w:type="pct"/>
            <w:tcBorders>
              <w:top w:val="single" w:sz="4" w:space="0" w:color="auto"/>
              <w:left w:val="single" w:sz="4" w:space="0" w:color="auto"/>
              <w:bottom w:val="single" w:sz="4" w:space="0" w:color="auto"/>
              <w:right w:val="single" w:sz="4" w:space="0" w:color="auto"/>
            </w:tcBorders>
          </w:tcPr>
          <w:p w:rsidR="00CF7A3A" w:rsidRPr="002E01F3" w:rsidRDefault="00135056" w:rsidP="00542F86">
            <w:pPr>
              <w:widowControl w:val="0"/>
              <w:autoSpaceDE w:val="0"/>
              <w:autoSpaceDN w:val="0"/>
              <w:adjustRightInd w:val="0"/>
              <w:rPr>
                <w:color w:val="000000" w:themeColor="text1"/>
                <w:sz w:val="20"/>
                <w:szCs w:val="20"/>
              </w:rPr>
            </w:pPr>
            <w:r w:rsidRPr="002E01F3">
              <w:rPr>
                <w:color w:val="000000" w:themeColor="text1"/>
                <w:sz w:val="20"/>
                <w:szCs w:val="20"/>
              </w:rPr>
              <w:t>28712,2</w:t>
            </w:r>
          </w:p>
        </w:tc>
        <w:tc>
          <w:tcPr>
            <w:tcW w:w="394" w:type="pct"/>
            <w:tcBorders>
              <w:top w:val="single" w:sz="4" w:space="0" w:color="auto"/>
              <w:left w:val="single" w:sz="4" w:space="0" w:color="auto"/>
              <w:bottom w:val="single" w:sz="4" w:space="0" w:color="auto"/>
              <w:right w:val="single" w:sz="4" w:space="0" w:color="auto"/>
            </w:tcBorders>
          </w:tcPr>
          <w:p w:rsidR="00CF7A3A" w:rsidRPr="002E01F3" w:rsidRDefault="00135056" w:rsidP="00542F86">
            <w:pPr>
              <w:widowControl w:val="0"/>
              <w:autoSpaceDE w:val="0"/>
              <w:autoSpaceDN w:val="0"/>
              <w:adjustRightInd w:val="0"/>
              <w:rPr>
                <w:color w:val="000000" w:themeColor="text1"/>
                <w:sz w:val="20"/>
                <w:szCs w:val="20"/>
              </w:rPr>
            </w:pPr>
            <w:r w:rsidRPr="002E01F3">
              <w:rPr>
                <w:color w:val="000000" w:themeColor="text1"/>
                <w:sz w:val="20"/>
                <w:szCs w:val="20"/>
              </w:rPr>
              <w:t>30622,3</w:t>
            </w:r>
          </w:p>
        </w:tc>
      </w:tr>
      <w:tr w:rsidR="00583657" w:rsidRPr="002E01F3" w:rsidTr="00542F86">
        <w:trPr>
          <w:trHeight w:val="406"/>
        </w:trPr>
        <w:tc>
          <w:tcPr>
            <w:tcW w:w="1028" w:type="pct"/>
            <w:vMerge/>
            <w:tcBorders>
              <w:left w:val="single" w:sz="4" w:space="0" w:color="auto"/>
              <w:right w:val="single" w:sz="4" w:space="0" w:color="auto"/>
            </w:tcBorders>
          </w:tcPr>
          <w:p w:rsidR="00CF7A3A" w:rsidRPr="002E01F3" w:rsidRDefault="00CF7A3A" w:rsidP="00795519">
            <w:pPr>
              <w:pStyle w:val="af3"/>
              <w:rPr>
                <w:color w:val="auto"/>
                <w:sz w:val="20"/>
                <w:szCs w:val="20"/>
              </w:rPr>
            </w:pPr>
          </w:p>
        </w:tc>
        <w:tc>
          <w:tcPr>
            <w:tcW w:w="1776" w:type="pct"/>
            <w:vMerge/>
            <w:tcBorders>
              <w:left w:val="single" w:sz="4" w:space="0" w:color="auto"/>
              <w:right w:val="single" w:sz="4" w:space="0" w:color="auto"/>
            </w:tcBorders>
          </w:tcPr>
          <w:p w:rsidR="00CF7A3A" w:rsidRPr="002E01F3" w:rsidRDefault="00CF7A3A"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CF7A3A" w:rsidRPr="002E01F3" w:rsidRDefault="00CF7A3A" w:rsidP="00795519">
            <w:pPr>
              <w:widowControl w:val="0"/>
              <w:autoSpaceDE w:val="0"/>
              <w:autoSpaceDN w:val="0"/>
              <w:adjustRightInd w:val="0"/>
              <w:rPr>
                <w:sz w:val="20"/>
                <w:szCs w:val="20"/>
              </w:rPr>
            </w:pPr>
            <w:r w:rsidRPr="002E01F3">
              <w:rPr>
                <w:sz w:val="20"/>
                <w:szCs w:val="20"/>
              </w:rPr>
              <w:t xml:space="preserve">федеральный бюджет     </w:t>
            </w:r>
          </w:p>
        </w:tc>
        <w:tc>
          <w:tcPr>
            <w:tcW w:w="461" w:type="pct"/>
            <w:tcBorders>
              <w:top w:val="single" w:sz="4" w:space="0" w:color="auto"/>
              <w:left w:val="single" w:sz="4" w:space="0" w:color="auto"/>
              <w:bottom w:val="single" w:sz="4" w:space="0" w:color="auto"/>
              <w:right w:val="single" w:sz="4" w:space="0" w:color="auto"/>
            </w:tcBorders>
          </w:tcPr>
          <w:p w:rsidR="00CF7A3A" w:rsidRPr="002E01F3" w:rsidRDefault="00135056" w:rsidP="00795519">
            <w:pPr>
              <w:widowControl w:val="0"/>
              <w:autoSpaceDE w:val="0"/>
              <w:autoSpaceDN w:val="0"/>
              <w:adjustRightInd w:val="0"/>
              <w:jc w:val="center"/>
              <w:rPr>
                <w:sz w:val="20"/>
                <w:szCs w:val="20"/>
                <w:lang w:eastAsia="en-US"/>
              </w:rPr>
            </w:pPr>
            <w:r w:rsidRPr="002E01F3">
              <w:rPr>
                <w:sz w:val="20"/>
                <w:szCs w:val="20"/>
                <w:lang w:eastAsia="en-US"/>
              </w:rPr>
              <w:t>1089,5</w:t>
            </w:r>
          </w:p>
        </w:tc>
        <w:tc>
          <w:tcPr>
            <w:tcW w:w="467" w:type="pct"/>
            <w:tcBorders>
              <w:top w:val="single" w:sz="4" w:space="0" w:color="auto"/>
              <w:left w:val="single" w:sz="4" w:space="0" w:color="auto"/>
              <w:bottom w:val="single" w:sz="4" w:space="0" w:color="auto"/>
              <w:right w:val="single" w:sz="4" w:space="0" w:color="auto"/>
            </w:tcBorders>
          </w:tcPr>
          <w:p w:rsidR="00CF7A3A" w:rsidRPr="002E01F3" w:rsidRDefault="00135056" w:rsidP="00795519">
            <w:pPr>
              <w:widowControl w:val="0"/>
              <w:autoSpaceDE w:val="0"/>
              <w:autoSpaceDN w:val="0"/>
              <w:adjustRightInd w:val="0"/>
              <w:jc w:val="center"/>
              <w:rPr>
                <w:sz w:val="20"/>
                <w:szCs w:val="20"/>
              </w:rPr>
            </w:pPr>
            <w:r w:rsidRPr="002E01F3">
              <w:rPr>
                <w:sz w:val="20"/>
                <w:szCs w:val="20"/>
              </w:rPr>
              <w:t>221,4</w:t>
            </w:r>
          </w:p>
        </w:tc>
        <w:tc>
          <w:tcPr>
            <w:tcW w:w="394" w:type="pct"/>
            <w:tcBorders>
              <w:top w:val="single" w:sz="4" w:space="0" w:color="auto"/>
              <w:left w:val="single" w:sz="4" w:space="0" w:color="auto"/>
              <w:bottom w:val="single" w:sz="4" w:space="0" w:color="auto"/>
              <w:right w:val="single" w:sz="4" w:space="0" w:color="auto"/>
            </w:tcBorders>
          </w:tcPr>
          <w:p w:rsidR="00CF7A3A" w:rsidRPr="002E01F3" w:rsidRDefault="00135056" w:rsidP="00795519">
            <w:pPr>
              <w:widowControl w:val="0"/>
              <w:autoSpaceDE w:val="0"/>
              <w:autoSpaceDN w:val="0"/>
              <w:adjustRightInd w:val="0"/>
              <w:jc w:val="center"/>
              <w:rPr>
                <w:sz w:val="20"/>
                <w:szCs w:val="20"/>
              </w:rPr>
            </w:pPr>
            <w:r w:rsidRPr="002E01F3">
              <w:rPr>
                <w:sz w:val="20"/>
                <w:szCs w:val="20"/>
              </w:rPr>
              <w:t>221,4</w:t>
            </w:r>
          </w:p>
        </w:tc>
      </w:tr>
      <w:tr w:rsidR="00583657" w:rsidRPr="002E01F3" w:rsidTr="00542F86">
        <w:trPr>
          <w:trHeight w:val="406"/>
        </w:trPr>
        <w:tc>
          <w:tcPr>
            <w:tcW w:w="1028" w:type="pct"/>
            <w:vMerge/>
            <w:tcBorders>
              <w:left w:val="single" w:sz="4" w:space="0" w:color="auto"/>
              <w:right w:val="single" w:sz="4" w:space="0" w:color="auto"/>
            </w:tcBorders>
          </w:tcPr>
          <w:p w:rsidR="00CF7A3A" w:rsidRPr="002E01F3" w:rsidRDefault="00CF7A3A" w:rsidP="00795519">
            <w:pPr>
              <w:pStyle w:val="af3"/>
              <w:rPr>
                <w:color w:val="auto"/>
                <w:sz w:val="20"/>
                <w:szCs w:val="20"/>
              </w:rPr>
            </w:pPr>
          </w:p>
        </w:tc>
        <w:tc>
          <w:tcPr>
            <w:tcW w:w="1776" w:type="pct"/>
            <w:vMerge/>
            <w:tcBorders>
              <w:left w:val="single" w:sz="4" w:space="0" w:color="auto"/>
              <w:right w:val="single" w:sz="4" w:space="0" w:color="auto"/>
            </w:tcBorders>
          </w:tcPr>
          <w:p w:rsidR="00CF7A3A" w:rsidRPr="002E01F3" w:rsidRDefault="00CF7A3A"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CF7A3A" w:rsidRPr="002E01F3" w:rsidRDefault="00CF7A3A" w:rsidP="00795519">
            <w:pPr>
              <w:widowControl w:val="0"/>
              <w:autoSpaceDE w:val="0"/>
              <w:autoSpaceDN w:val="0"/>
              <w:adjustRightInd w:val="0"/>
              <w:rPr>
                <w:sz w:val="20"/>
                <w:szCs w:val="20"/>
              </w:rPr>
            </w:pPr>
            <w:r w:rsidRPr="002E01F3">
              <w:rPr>
                <w:sz w:val="20"/>
                <w:szCs w:val="20"/>
              </w:rPr>
              <w:t>расходы    областного</w:t>
            </w:r>
          </w:p>
          <w:p w:rsidR="00CF7A3A" w:rsidRPr="002E01F3" w:rsidRDefault="00CF7A3A" w:rsidP="00795519">
            <w:pPr>
              <w:widowControl w:val="0"/>
              <w:autoSpaceDE w:val="0"/>
              <w:autoSpaceDN w:val="0"/>
              <w:adjustRightInd w:val="0"/>
              <w:rPr>
                <w:sz w:val="20"/>
                <w:szCs w:val="20"/>
              </w:rPr>
            </w:pPr>
            <w:r w:rsidRPr="002E01F3">
              <w:rPr>
                <w:sz w:val="20"/>
                <w:szCs w:val="20"/>
              </w:rPr>
              <w:t xml:space="preserve">бюджета       </w:t>
            </w:r>
          </w:p>
        </w:tc>
        <w:tc>
          <w:tcPr>
            <w:tcW w:w="461" w:type="pct"/>
            <w:tcBorders>
              <w:top w:val="single" w:sz="4" w:space="0" w:color="auto"/>
              <w:left w:val="single" w:sz="4" w:space="0" w:color="auto"/>
              <w:bottom w:val="single" w:sz="4" w:space="0" w:color="auto"/>
              <w:right w:val="single" w:sz="4" w:space="0" w:color="auto"/>
            </w:tcBorders>
          </w:tcPr>
          <w:p w:rsidR="00CF7A3A" w:rsidRPr="002E01F3" w:rsidRDefault="00135056" w:rsidP="00795519">
            <w:pPr>
              <w:widowControl w:val="0"/>
              <w:autoSpaceDE w:val="0"/>
              <w:autoSpaceDN w:val="0"/>
              <w:adjustRightInd w:val="0"/>
              <w:jc w:val="center"/>
              <w:rPr>
                <w:sz w:val="20"/>
                <w:szCs w:val="20"/>
                <w:lang w:eastAsia="en-US"/>
              </w:rPr>
            </w:pPr>
            <w:r w:rsidRPr="002E01F3">
              <w:rPr>
                <w:sz w:val="20"/>
                <w:szCs w:val="20"/>
                <w:lang w:eastAsia="en-US"/>
              </w:rPr>
              <w:t>321,3</w:t>
            </w:r>
          </w:p>
        </w:tc>
        <w:tc>
          <w:tcPr>
            <w:tcW w:w="467" w:type="pct"/>
            <w:tcBorders>
              <w:top w:val="single" w:sz="4" w:space="0" w:color="auto"/>
              <w:left w:val="single" w:sz="4" w:space="0" w:color="auto"/>
              <w:bottom w:val="single" w:sz="4" w:space="0" w:color="auto"/>
              <w:right w:val="single" w:sz="4" w:space="0" w:color="auto"/>
            </w:tcBorders>
          </w:tcPr>
          <w:p w:rsidR="00CF7A3A" w:rsidRPr="002E01F3" w:rsidRDefault="00135056" w:rsidP="00795519">
            <w:pPr>
              <w:widowControl w:val="0"/>
              <w:autoSpaceDE w:val="0"/>
              <w:autoSpaceDN w:val="0"/>
              <w:adjustRightInd w:val="0"/>
              <w:jc w:val="center"/>
              <w:rPr>
                <w:sz w:val="20"/>
                <w:szCs w:val="20"/>
              </w:rPr>
            </w:pPr>
            <w:r w:rsidRPr="002E01F3">
              <w:rPr>
                <w:sz w:val="20"/>
                <w:szCs w:val="20"/>
              </w:rPr>
              <w:t>69,9</w:t>
            </w:r>
          </w:p>
        </w:tc>
        <w:tc>
          <w:tcPr>
            <w:tcW w:w="394" w:type="pct"/>
            <w:tcBorders>
              <w:top w:val="single" w:sz="4" w:space="0" w:color="auto"/>
              <w:left w:val="single" w:sz="4" w:space="0" w:color="auto"/>
              <w:bottom w:val="single" w:sz="4" w:space="0" w:color="auto"/>
              <w:right w:val="single" w:sz="4" w:space="0" w:color="auto"/>
            </w:tcBorders>
          </w:tcPr>
          <w:p w:rsidR="00CF7A3A" w:rsidRPr="002E01F3" w:rsidRDefault="00135056" w:rsidP="00795519">
            <w:pPr>
              <w:widowControl w:val="0"/>
              <w:autoSpaceDE w:val="0"/>
              <w:autoSpaceDN w:val="0"/>
              <w:adjustRightInd w:val="0"/>
              <w:jc w:val="center"/>
              <w:rPr>
                <w:sz w:val="20"/>
                <w:szCs w:val="20"/>
              </w:rPr>
            </w:pPr>
            <w:r w:rsidRPr="002E01F3">
              <w:rPr>
                <w:sz w:val="20"/>
                <w:szCs w:val="20"/>
              </w:rPr>
              <w:t>69,9</w:t>
            </w:r>
          </w:p>
        </w:tc>
      </w:tr>
      <w:tr w:rsidR="00542F86" w:rsidRPr="002E01F3" w:rsidTr="00F121C2">
        <w:trPr>
          <w:trHeight w:val="406"/>
        </w:trPr>
        <w:tc>
          <w:tcPr>
            <w:tcW w:w="1028" w:type="pct"/>
            <w:vMerge/>
            <w:tcBorders>
              <w:left w:val="single" w:sz="4" w:space="0" w:color="auto"/>
              <w:right w:val="single" w:sz="4" w:space="0" w:color="auto"/>
            </w:tcBorders>
          </w:tcPr>
          <w:p w:rsidR="00542F86" w:rsidRPr="002E01F3" w:rsidRDefault="00542F86" w:rsidP="00795519">
            <w:pPr>
              <w:pStyle w:val="af3"/>
              <w:rPr>
                <w:color w:val="auto"/>
                <w:sz w:val="20"/>
                <w:szCs w:val="20"/>
              </w:rPr>
            </w:pPr>
          </w:p>
        </w:tc>
        <w:tc>
          <w:tcPr>
            <w:tcW w:w="1776" w:type="pct"/>
            <w:vMerge/>
            <w:tcBorders>
              <w:left w:val="single" w:sz="4" w:space="0" w:color="auto"/>
              <w:right w:val="single" w:sz="4" w:space="0" w:color="auto"/>
            </w:tcBorders>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right w:val="single" w:sz="4" w:space="0" w:color="auto"/>
            </w:tcBorders>
          </w:tcPr>
          <w:p w:rsidR="00542F86" w:rsidRPr="002E01F3" w:rsidRDefault="00542F86" w:rsidP="00D67B53">
            <w:pPr>
              <w:widowControl w:val="0"/>
              <w:autoSpaceDE w:val="0"/>
              <w:autoSpaceDN w:val="0"/>
              <w:adjustRightInd w:val="0"/>
              <w:rPr>
                <w:sz w:val="20"/>
                <w:szCs w:val="20"/>
                <w:lang w:eastAsia="en-US"/>
              </w:rPr>
            </w:pPr>
            <w:r w:rsidRPr="002E01F3">
              <w:rPr>
                <w:sz w:val="20"/>
                <w:szCs w:val="20"/>
                <w:lang w:eastAsia="en-US"/>
              </w:rPr>
              <w:t xml:space="preserve">расходы     бюджета Ковернинского муниципального округа                   </w:t>
            </w:r>
          </w:p>
        </w:tc>
        <w:tc>
          <w:tcPr>
            <w:tcW w:w="461" w:type="pct"/>
            <w:tcBorders>
              <w:top w:val="single" w:sz="4" w:space="0" w:color="auto"/>
              <w:left w:val="single" w:sz="4" w:space="0" w:color="auto"/>
              <w:right w:val="single" w:sz="4" w:space="0" w:color="auto"/>
            </w:tcBorders>
          </w:tcPr>
          <w:p w:rsidR="00542F86" w:rsidRPr="002E01F3" w:rsidRDefault="00135056" w:rsidP="00793A84">
            <w:pPr>
              <w:widowControl w:val="0"/>
              <w:autoSpaceDE w:val="0"/>
              <w:autoSpaceDN w:val="0"/>
              <w:adjustRightInd w:val="0"/>
              <w:jc w:val="center"/>
              <w:rPr>
                <w:sz w:val="20"/>
                <w:szCs w:val="20"/>
                <w:lang w:eastAsia="en-US"/>
              </w:rPr>
            </w:pPr>
            <w:r w:rsidRPr="002E01F3">
              <w:rPr>
                <w:sz w:val="20"/>
                <w:szCs w:val="20"/>
                <w:lang w:eastAsia="en-US"/>
              </w:rPr>
              <w:t>26995,4</w:t>
            </w:r>
          </w:p>
        </w:tc>
        <w:tc>
          <w:tcPr>
            <w:tcW w:w="467" w:type="pct"/>
            <w:tcBorders>
              <w:top w:val="single" w:sz="4" w:space="0" w:color="auto"/>
              <w:left w:val="single" w:sz="4" w:space="0" w:color="auto"/>
              <w:right w:val="single" w:sz="4" w:space="0" w:color="auto"/>
            </w:tcBorders>
          </w:tcPr>
          <w:p w:rsidR="00542F86" w:rsidRPr="002E01F3" w:rsidRDefault="00135056" w:rsidP="00793A84">
            <w:pPr>
              <w:widowControl w:val="0"/>
              <w:autoSpaceDE w:val="0"/>
              <w:autoSpaceDN w:val="0"/>
              <w:adjustRightInd w:val="0"/>
              <w:jc w:val="center"/>
              <w:rPr>
                <w:sz w:val="20"/>
                <w:szCs w:val="20"/>
                <w:lang w:eastAsia="en-US"/>
              </w:rPr>
            </w:pPr>
            <w:r w:rsidRPr="002E01F3">
              <w:rPr>
                <w:sz w:val="20"/>
                <w:szCs w:val="20"/>
                <w:lang w:eastAsia="en-US"/>
              </w:rPr>
              <w:t>28420,9</w:t>
            </w:r>
          </w:p>
        </w:tc>
        <w:tc>
          <w:tcPr>
            <w:tcW w:w="394" w:type="pct"/>
            <w:tcBorders>
              <w:top w:val="single" w:sz="4" w:space="0" w:color="auto"/>
              <w:left w:val="single" w:sz="4" w:space="0" w:color="auto"/>
              <w:right w:val="single" w:sz="4" w:space="0" w:color="auto"/>
            </w:tcBorders>
          </w:tcPr>
          <w:p w:rsidR="00542F86" w:rsidRPr="002E01F3" w:rsidRDefault="00135056" w:rsidP="00793A84">
            <w:pPr>
              <w:widowControl w:val="0"/>
              <w:autoSpaceDE w:val="0"/>
              <w:autoSpaceDN w:val="0"/>
              <w:adjustRightInd w:val="0"/>
              <w:jc w:val="center"/>
              <w:rPr>
                <w:sz w:val="20"/>
                <w:szCs w:val="20"/>
                <w:lang w:eastAsia="en-US"/>
              </w:rPr>
            </w:pPr>
            <w:r w:rsidRPr="002E01F3">
              <w:rPr>
                <w:sz w:val="20"/>
                <w:szCs w:val="20"/>
                <w:lang w:eastAsia="en-US"/>
              </w:rPr>
              <w:t>30331,0</w:t>
            </w:r>
          </w:p>
        </w:tc>
      </w:tr>
      <w:tr w:rsidR="00542F86" w:rsidRPr="002E01F3" w:rsidTr="00F121C2">
        <w:trPr>
          <w:trHeight w:val="406"/>
        </w:trPr>
        <w:tc>
          <w:tcPr>
            <w:tcW w:w="1028" w:type="pct"/>
            <w:vMerge/>
            <w:tcBorders>
              <w:left w:val="single" w:sz="4" w:space="0" w:color="auto"/>
              <w:right w:val="single" w:sz="4" w:space="0" w:color="auto"/>
            </w:tcBorders>
          </w:tcPr>
          <w:p w:rsidR="00542F86" w:rsidRPr="002E01F3" w:rsidRDefault="00542F86" w:rsidP="00795519">
            <w:pPr>
              <w:pStyle w:val="af3"/>
              <w:rPr>
                <w:color w:val="auto"/>
                <w:sz w:val="20"/>
                <w:szCs w:val="20"/>
              </w:rPr>
            </w:pPr>
          </w:p>
        </w:tc>
        <w:tc>
          <w:tcPr>
            <w:tcW w:w="1776" w:type="pct"/>
            <w:vMerge/>
            <w:tcBorders>
              <w:left w:val="single" w:sz="4" w:space="0" w:color="auto"/>
              <w:right w:val="single" w:sz="4" w:space="0" w:color="auto"/>
            </w:tcBorders>
          </w:tcPr>
          <w:p w:rsidR="00542F86" w:rsidRPr="002E01F3" w:rsidRDefault="00542F86" w:rsidP="00795519">
            <w:pPr>
              <w:pStyle w:val="af3"/>
              <w:rPr>
                <w:color w:val="auto"/>
                <w:sz w:val="20"/>
                <w:szCs w:val="20"/>
              </w:rPr>
            </w:pPr>
          </w:p>
        </w:tc>
        <w:tc>
          <w:tcPr>
            <w:tcW w:w="874" w:type="pct"/>
            <w:tcBorders>
              <w:left w:val="single" w:sz="4" w:space="0" w:color="auto"/>
              <w:bottom w:val="single" w:sz="4" w:space="0" w:color="auto"/>
              <w:right w:val="single" w:sz="4" w:space="0" w:color="auto"/>
            </w:tcBorders>
          </w:tcPr>
          <w:p w:rsidR="00542F86" w:rsidRPr="002E01F3" w:rsidRDefault="00F121C2" w:rsidP="00D67B53">
            <w:pPr>
              <w:widowControl w:val="0"/>
              <w:autoSpaceDE w:val="0"/>
              <w:autoSpaceDN w:val="0"/>
              <w:adjustRightInd w:val="0"/>
              <w:rPr>
                <w:sz w:val="20"/>
                <w:szCs w:val="20"/>
                <w:lang w:eastAsia="en-US"/>
              </w:rPr>
            </w:pPr>
            <w:r w:rsidRPr="002E01F3">
              <w:rPr>
                <w:sz w:val="20"/>
                <w:szCs w:val="20"/>
                <w:lang w:eastAsia="en-US"/>
              </w:rPr>
              <w:t>в том числе расходы территориальных отделов администрации</w:t>
            </w:r>
          </w:p>
        </w:tc>
        <w:tc>
          <w:tcPr>
            <w:tcW w:w="461" w:type="pct"/>
            <w:tcBorders>
              <w:left w:val="single" w:sz="4" w:space="0" w:color="auto"/>
              <w:bottom w:val="single" w:sz="4" w:space="0" w:color="auto"/>
              <w:right w:val="single" w:sz="4" w:space="0" w:color="auto"/>
            </w:tcBorders>
          </w:tcPr>
          <w:p w:rsidR="00542F86" w:rsidRPr="002E01F3" w:rsidRDefault="00F121C2" w:rsidP="00D67B53">
            <w:pPr>
              <w:widowControl w:val="0"/>
              <w:autoSpaceDE w:val="0"/>
              <w:autoSpaceDN w:val="0"/>
              <w:adjustRightInd w:val="0"/>
              <w:jc w:val="center"/>
              <w:rPr>
                <w:sz w:val="20"/>
                <w:szCs w:val="20"/>
                <w:lang w:eastAsia="en-US"/>
              </w:rPr>
            </w:pPr>
            <w:r w:rsidRPr="002E01F3">
              <w:rPr>
                <w:sz w:val="20"/>
                <w:szCs w:val="20"/>
                <w:lang w:eastAsia="en-US"/>
              </w:rPr>
              <w:t>555,0</w:t>
            </w:r>
          </w:p>
        </w:tc>
        <w:tc>
          <w:tcPr>
            <w:tcW w:w="467" w:type="pct"/>
            <w:tcBorders>
              <w:left w:val="single" w:sz="4" w:space="0" w:color="auto"/>
              <w:bottom w:val="single" w:sz="4" w:space="0" w:color="auto"/>
              <w:right w:val="single" w:sz="4" w:space="0" w:color="auto"/>
            </w:tcBorders>
          </w:tcPr>
          <w:p w:rsidR="00542F86" w:rsidRPr="002E01F3" w:rsidRDefault="00F121C2" w:rsidP="00D67B53">
            <w:pPr>
              <w:widowControl w:val="0"/>
              <w:autoSpaceDE w:val="0"/>
              <w:autoSpaceDN w:val="0"/>
              <w:adjustRightInd w:val="0"/>
              <w:jc w:val="center"/>
              <w:rPr>
                <w:sz w:val="20"/>
                <w:szCs w:val="20"/>
                <w:lang w:eastAsia="en-US"/>
              </w:rPr>
            </w:pPr>
            <w:r w:rsidRPr="002E01F3">
              <w:rPr>
                <w:sz w:val="20"/>
                <w:szCs w:val="20"/>
                <w:lang w:eastAsia="en-US"/>
              </w:rPr>
              <w:t>555,0</w:t>
            </w:r>
          </w:p>
        </w:tc>
        <w:tc>
          <w:tcPr>
            <w:tcW w:w="394" w:type="pct"/>
            <w:tcBorders>
              <w:left w:val="single" w:sz="4" w:space="0" w:color="auto"/>
              <w:bottom w:val="single" w:sz="4" w:space="0" w:color="auto"/>
              <w:right w:val="single" w:sz="4" w:space="0" w:color="auto"/>
            </w:tcBorders>
          </w:tcPr>
          <w:p w:rsidR="00542F86" w:rsidRPr="002E01F3" w:rsidRDefault="00F121C2" w:rsidP="00D67B53">
            <w:pPr>
              <w:widowControl w:val="0"/>
              <w:autoSpaceDE w:val="0"/>
              <w:autoSpaceDN w:val="0"/>
              <w:adjustRightInd w:val="0"/>
              <w:jc w:val="center"/>
              <w:rPr>
                <w:sz w:val="20"/>
                <w:szCs w:val="20"/>
                <w:lang w:eastAsia="en-US"/>
              </w:rPr>
            </w:pPr>
            <w:r w:rsidRPr="002E01F3">
              <w:rPr>
                <w:sz w:val="20"/>
                <w:szCs w:val="20"/>
                <w:lang w:eastAsia="en-US"/>
              </w:rPr>
              <w:t>555,0</w:t>
            </w:r>
          </w:p>
        </w:tc>
      </w:tr>
      <w:tr w:rsidR="00542F86" w:rsidRPr="002E01F3" w:rsidTr="00F121C2">
        <w:trPr>
          <w:trHeight w:val="406"/>
        </w:trPr>
        <w:tc>
          <w:tcPr>
            <w:tcW w:w="1028" w:type="pct"/>
            <w:vMerge/>
            <w:tcBorders>
              <w:left w:val="single" w:sz="4" w:space="0" w:color="auto"/>
              <w:bottom w:val="single" w:sz="4" w:space="0" w:color="auto"/>
              <w:right w:val="single" w:sz="4" w:space="0" w:color="auto"/>
            </w:tcBorders>
          </w:tcPr>
          <w:p w:rsidR="00542F86" w:rsidRPr="002E01F3" w:rsidRDefault="00542F86" w:rsidP="00795519">
            <w:pPr>
              <w:pStyle w:val="af3"/>
              <w:rPr>
                <w:color w:val="auto"/>
                <w:sz w:val="20"/>
                <w:szCs w:val="20"/>
              </w:rPr>
            </w:pPr>
          </w:p>
        </w:tc>
        <w:tc>
          <w:tcPr>
            <w:tcW w:w="1776" w:type="pct"/>
            <w:vMerge/>
            <w:tcBorders>
              <w:left w:val="single" w:sz="4" w:space="0" w:color="auto"/>
              <w:bottom w:val="single" w:sz="4" w:space="0" w:color="auto"/>
              <w:right w:val="single" w:sz="4" w:space="0" w:color="auto"/>
            </w:tcBorders>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 xml:space="preserve"> прочие     источники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542F86" w:rsidRPr="002E01F3" w:rsidTr="00542F86">
        <w:trPr>
          <w:trHeight w:val="406"/>
        </w:trPr>
        <w:tc>
          <w:tcPr>
            <w:tcW w:w="1028" w:type="pct"/>
            <w:vMerge w:val="restart"/>
            <w:tcBorders>
              <w:left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rPr>
                <w:sz w:val="20"/>
                <w:szCs w:val="20"/>
              </w:rPr>
            </w:pPr>
            <w:r w:rsidRPr="002E01F3">
              <w:rPr>
                <w:sz w:val="20"/>
                <w:szCs w:val="20"/>
              </w:rPr>
              <w:lastRenderedPageBreak/>
              <w:t>мероприятие  2.2</w:t>
            </w:r>
          </w:p>
        </w:tc>
        <w:tc>
          <w:tcPr>
            <w:tcW w:w="1776" w:type="pct"/>
            <w:vMerge w:val="restart"/>
            <w:tcBorders>
              <w:left w:val="single" w:sz="4" w:space="0" w:color="auto"/>
              <w:right w:val="single" w:sz="4" w:space="0" w:color="auto"/>
            </w:tcBorders>
            <w:shd w:val="clear" w:color="auto" w:fill="auto"/>
          </w:tcPr>
          <w:p w:rsidR="00542F86" w:rsidRPr="002E01F3" w:rsidRDefault="00542F86" w:rsidP="00795519">
            <w:pPr>
              <w:pStyle w:val="af3"/>
              <w:rPr>
                <w:color w:val="auto"/>
                <w:sz w:val="20"/>
                <w:szCs w:val="20"/>
              </w:rPr>
            </w:pPr>
            <w:r w:rsidRPr="002E01F3">
              <w:rPr>
                <w:color w:val="auto"/>
                <w:sz w:val="20"/>
                <w:szCs w:val="20"/>
              </w:rPr>
              <w:t>«Развитие кинематографии»</w:t>
            </w:r>
          </w:p>
        </w:tc>
        <w:tc>
          <w:tcPr>
            <w:tcW w:w="874"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rPr>
                <w:sz w:val="20"/>
                <w:szCs w:val="20"/>
              </w:rPr>
            </w:pPr>
            <w:r w:rsidRPr="002E01F3">
              <w:rPr>
                <w:sz w:val="20"/>
                <w:szCs w:val="20"/>
              </w:rPr>
              <w:t xml:space="preserve">Всего </w:t>
            </w:r>
          </w:p>
        </w:tc>
        <w:tc>
          <w:tcPr>
            <w:tcW w:w="461"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135056" w:rsidP="00795519">
            <w:pPr>
              <w:widowControl w:val="0"/>
              <w:autoSpaceDE w:val="0"/>
              <w:autoSpaceDN w:val="0"/>
              <w:adjustRightInd w:val="0"/>
              <w:jc w:val="center"/>
              <w:rPr>
                <w:sz w:val="20"/>
                <w:szCs w:val="20"/>
                <w:lang w:eastAsia="en-US"/>
              </w:rPr>
            </w:pPr>
            <w:r w:rsidRPr="002E01F3">
              <w:rPr>
                <w:sz w:val="20"/>
                <w:szCs w:val="20"/>
                <w:lang w:eastAsia="en-US"/>
              </w:rPr>
              <w:t>3682,1</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135056" w:rsidP="00795519">
            <w:pPr>
              <w:widowControl w:val="0"/>
              <w:autoSpaceDE w:val="0"/>
              <w:autoSpaceDN w:val="0"/>
              <w:adjustRightInd w:val="0"/>
              <w:jc w:val="center"/>
              <w:rPr>
                <w:sz w:val="20"/>
                <w:szCs w:val="20"/>
              </w:rPr>
            </w:pPr>
            <w:r w:rsidRPr="002E01F3">
              <w:rPr>
                <w:sz w:val="20"/>
                <w:szCs w:val="20"/>
              </w:rPr>
              <w:t>3512,1</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135056" w:rsidP="00795519">
            <w:pPr>
              <w:widowControl w:val="0"/>
              <w:autoSpaceDE w:val="0"/>
              <w:autoSpaceDN w:val="0"/>
              <w:adjustRightInd w:val="0"/>
              <w:jc w:val="center"/>
              <w:rPr>
                <w:sz w:val="20"/>
                <w:szCs w:val="20"/>
              </w:rPr>
            </w:pPr>
            <w:r w:rsidRPr="002E01F3">
              <w:rPr>
                <w:sz w:val="20"/>
                <w:szCs w:val="20"/>
              </w:rPr>
              <w:t>3512,1</w:t>
            </w:r>
          </w:p>
        </w:tc>
      </w:tr>
      <w:tr w:rsidR="00542F86" w:rsidRPr="002E01F3" w:rsidTr="00542F86">
        <w:trPr>
          <w:trHeight w:val="157"/>
        </w:trPr>
        <w:tc>
          <w:tcPr>
            <w:tcW w:w="1028" w:type="pct"/>
            <w:vMerge/>
            <w:tcBorders>
              <w:left w:val="single" w:sz="4" w:space="0" w:color="auto"/>
              <w:right w:val="single" w:sz="4" w:space="0" w:color="auto"/>
            </w:tcBorders>
            <w:shd w:val="clear" w:color="auto" w:fill="auto"/>
          </w:tcPr>
          <w:p w:rsidR="00542F86" w:rsidRPr="002E01F3" w:rsidRDefault="00542F86" w:rsidP="00795519">
            <w:pPr>
              <w:pStyle w:val="af3"/>
              <w:rPr>
                <w:color w:val="auto"/>
                <w:sz w:val="20"/>
                <w:szCs w:val="20"/>
              </w:rPr>
            </w:pPr>
          </w:p>
        </w:tc>
        <w:tc>
          <w:tcPr>
            <w:tcW w:w="1776" w:type="pct"/>
            <w:vMerge/>
            <w:tcBorders>
              <w:left w:val="single" w:sz="4" w:space="0" w:color="auto"/>
              <w:right w:val="single" w:sz="4" w:space="0" w:color="auto"/>
            </w:tcBorders>
            <w:shd w:val="clear" w:color="auto" w:fill="auto"/>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rPr>
                <w:sz w:val="20"/>
                <w:szCs w:val="20"/>
              </w:rPr>
            </w:pPr>
            <w:r w:rsidRPr="002E01F3">
              <w:rPr>
                <w:sz w:val="20"/>
                <w:szCs w:val="20"/>
              </w:rPr>
              <w:t xml:space="preserve">федеральный бюджет     </w:t>
            </w:r>
          </w:p>
        </w:tc>
        <w:tc>
          <w:tcPr>
            <w:tcW w:w="461"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542F86" w:rsidRPr="002E01F3" w:rsidTr="00542F86">
        <w:trPr>
          <w:trHeight w:val="406"/>
        </w:trPr>
        <w:tc>
          <w:tcPr>
            <w:tcW w:w="1028" w:type="pct"/>
            <w:vMerge/>
            <w:tcBorders>
              <w:left w:val="single" w:sz="4" w:space="0" w:color="auto"/>
              <w:right w:val="single" w:sz="4" w:space="0" w:color="auto"/>
            </w:tcBorders>
            <w:shd w:val="clear" w:color="auto" w:fill="auto"/>
          </w:tcPr>
          <w:p w:rsidR="00542F86" w:rsidRPr="002E01F3" w:rsidRDefault="00542F86" w:rsidP="00795519">
            <w:pPr>
              <w:pStyle w:val="af3"/>
              <w:rPr>
                <w:color w:val="auto"/>
                <w:sz w:val="20"/>
                <w:szCs w:val="20"/>
              </w:rPr>
            </w:pPr>
          </w:p>
        </w:tc>
        <w:tc>
          <w:tcPr>
            <w:tcW w:w="1776" w:type="pct"/>
            <w:vMerge/>
            <w:tcBorders>
              <w:left w:val="single" w:sz="4" w:space="0" w:color="auto"/>
              <w:right w:val="single" w:sz="4" w:space="0" w:color="auto"/>
            </w:tcBorders>
            <w:shd w:val="clear" w:color="auto" w:fill="auto"/>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rPr>
                <w:sz w:val="20"/>
                <w:szCs w:val="20"/>
              </w:rPr>
            </w:pPr>
            <w:r w:rsidRPr="002E01F3">
              <w:rPr>
                <w:sz w:val="20"/>
                <w:szCs w:val="20"/>
              </w:rPr>
              <w:t>расходы    областного</w:t>
            </w:r>
          </w:p>
          <w:p w:rsidR="00542F86" w:rsidRPr="002E01F3" w:rsidRDefault="00542F86" w:rsidP="00795519">
            <w:pPr>
              <w:widowControl w:val="0"/>
              <w:autoSpaceDE w:val="0"/>
              <w:autoSpaceDN w:val="0"/>
              <w:adjustRightInd w:val="0"/>
              <w:rPr>
                <w:sz w:val="20"/>
                <w:szCs w:val="20"/>
              </w:rPr>
            </w:pPr>
            <w:r w:rsidRPr="002E01F3">
              <w:rPr>
                <w:sz w:val="20"/>
                <w:szCs w:val="20"/>
              </w:rPr>
              <w:t xml:space="preserve">бюджета       </w:t>
            </w:r>
          </w:p>
        </w:tc>
        <w:tc>
          <w:tcPr>
            <w:tcW w:w="461"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135056" w:rsidRPr="002E01F3" w:rsidTr="00542F86">
        <w:trPr>
          <w:trHeight w:val="406"/>
        </w:trPr>
        <w:tc>
          <w:tcPr>
            <w:tcW w:w="1028" w:type="pct"/>
            <w:vMerge/>
            <w:tcBorders>
              <w:left w:val="single" w:sz="4" w:space="0" w:color="auto"/>
              <w:right w:val="single" w:sz="4" w:space="0" w:color="auto"/>
            </w:tcBorders>
            <w:shd w:val="clear" w:color="auto" w:fill="auto"/>
          </w:tcPr>
          <w:p w:rsidR="00135056" w:rsidRPr="002E01F3" w:rsidRDefault="00135056" w:rsidP="00795519">
            <w:pPr>
              <w:pStyle w:val="af3"/>
              <w:rPr>
                <w:color w:val="auto"/>
                <w:sz w:val="20"/>
                <w:szCs w:val="20"/>
              </w:rPr>
            </w:pPr>
          </w:p>
        </w:tc>
        <w:tc>
          <w:tcPr>
            <w:tcW w:w="1776" w:type="pct"/>
            <w:vMerge/>
            <w:tcBorders>
              <w:left w:val="single" w:sz="4" w:space="0" w:color="auto"/>
              <w:right w:val="single" w:sz="4" w:space="0" w:color="auto"/>
            </w:tcBorders>
            <w:shd w:val="clear" w:color="auto" w:fill="auto"/>
          </w:tcPr>
          <w:p w:rsidR="00135056" w:rsidRPr="002E01F3" w:rsidRDefault="0013505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shd w:val="clear" w:color="auto" w:fill="auto"/>
          </w:tcPr>
          <w:p w:rsidR="00135056" w:rsidRPr="002E01F3" w:rsidRDefault="00135056"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461" w:type="pct"/>
            <w:tcBorders>
              <w:top w:val="single" w:sz="4" w:space="0" w:color="auto"/>
              <w:left w:val="single" w:sz="4" w:space="0" w:color="auto"/>
              <w:bottom w:val="single" w:sz="4" w:space="0" w:color="auto"/>
              <w:right w:val="single" w:sz="4" w:space="0" w:color="auto"/>
            </w:tcBorders>
            <w:shd w:val="clear" w:color="auto" w:fill="auto"/>
          </w:tcPr>
          <w:p w:rsidR="00135056" w:rsidRPr="002E01F3" w:rsidRDefault="00135056" w:rsidP="00FF3BDB">
            <w:pPr>
              <w:widowControl w:val="0"/>
              <w:autoSpaceDE w:val="0"/>
              <w:autoSpaceDN w:val="0"/>
              <w:adjustRightInd w:val="0"/>
              <w:jc w:val="center"/>
              <w:rPr>
                <w:sz w:val="20"/>
                <w:szCs w:val="20"/>
                <w:lang w:eastAsia="en-US"/>
              </w:rPr>
            </w:pPr>
            <w:r w:rsidRPr="002E01F3">
              <w:rPr>
                <w:sz w:val="20"/>
                <w:szCs w:val="20"/>
                <w:lang w:eastAsia="en-US"/>
              </w:rPr>
              <w:t>3682,1</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135056" w:rsidRPr="002E01F3" w:rsidRDefault="00135056" w:rsidP="00FF3BDB">
            <w:pPr>
              <w:widowControl w:val="0"/>
              <w:autoSpaceDE w:val="0"/>
              <w:autoSpaceDN w:val="0"/>
              <w:adjustRightInd w:val="0"/>
              <w:jc w:val="center"/>
              <w:rPr>
                <w:sz w:val="20"/>
                <w:szCs w:val="20"/>
              </w:rPr>
            </w:pPr>
            <w:r w:rsidRPr="002E01F3">
              <w:rPr>
                <w:sz w:val="20"/>
                <w:szCs w:val="20"/>
              </w:rPr>
              <w:t>3512,1</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135056" w:rsidRPr="002E01F3" w:rsidRDefault="00135056" w:rsidP="00FF3BDB">
            <w:pPr>
              <w:widowControl w:val="0"/>
              <w:autoSpaceDE w:val="0"/>
              <w:autoSpaceDN w:val="0"/>
              <w:adjustRightInd w:val="0"/>
              <w:jc w:val="center"/>
              <w:rPr>
                <w:sz w:val="20"/>
                <w:szCs w:val="20"/>
              </w:rPr>
            </w:pPr>
            <w:r w:rsidRPr="002E01F3">
              <w:rPr>
                <w:sz w:val="20"/>
                <w:szCs w:val="20"/>
              </w:rPr>
              <w:t>3512,1</w:t>
            </w:r>
          </w:p>
        </w:tc>
      </w:tr>
      <w:tr w:rsidR="00542F86" w:rsidRPr="002E01F3" w:rsidTr="00542F86">
        <w:trPr>
          <w:trHeight w:val="406"/>
        </w:trPr>
        <w:tc>
          <w:tcPr>
            <w:tcW w:w="1028" w:type="pct"/>
            <w:vMerge/>
            <w:tcBorders>
              <w:left w:val="single" w:sz="4" w:space="0" w:color="auto"/>
              <w:bottom w:val="single" w:sz="4" w:space="0" w:color="auto"/>
              <w:right w:val="single" w:sz="4" w:space="0" w:color="auto"/>
            </w:tcBorders>
            <w:shd w:val="clear" w:color="auto" w:fill="auto"/>
          </w:tcPr>
          <w:p w:rsidR="00542F86" w:rsidRPr="002E01F3" w:rsidRDefault="00542F86" w:rsidP="00795519">
            <w:pPr>
              <w:pStyle w:val="af3"/>
              <w:rPr>
                <w:color w:val="auto"/>
                <w:sz w:val="20"/>
                <w:szCs w:val="20"/>
              </w:rPr>
            </w:pPr>
          </w:p>
        </w:tc>
        <w:tc>
          <w:tcPr>
            <w:tcW w:w="1776" w:type="pct"/>
            <w:vMerge/>
            <w:tcBorders>
              <w:left w:val="single" w:sz="4" w:space="0" w:color="auto"/>
              <w:bottom w:val="single" w:sz="4" w:space="0" w:color="auto"/>
              <w:right w:val="single" w:sz="4" w:space="0" w:color="auto"/>
            </w:tcBorders>
            <w:shd w:val="clear" w:color="auto" w:fill="auto"/>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rPr>
                <w:sz w:val="20"/>
                <w:szCs w:val="20"/>
              </w:rPr>
            </w:pPr>
            <w:r w:rsidRPr="002E01F3">
              <w:rPr>
                <w:sz w:val="20"/>
                <w:szCs w:val="20"/>
              </w:rPr>
              <w:t xml:space="preserve"> прочие     источники </w:t>
            </w:r>
          </w:p>
        </w:tc>
        <w:tc>
          <w:tcPr>
            <w:tcW w:w="461"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542F86" w:rsidRPr="002E01F3" w:rsidTr="00542F86">
        <w:trPr>
          <w:trHeight w:val="406"/>
        </w:trPr>
        <w:tc>
          <w:tcPr>
            <w:tcW w:w="1028" w:type="pct"/>
            <w:vMerge w:val="restart"/>
            <w:tcBorders>
              <w:left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rPr>
                <w:sz w:val="20"/>
                <w:szCs w:val="20"/>
              </w:rPr>
            </w:pPr>
            <w:r w:rsidRPr="002E01F3">
              <w:rPr>
                <w:sz w:val="20"/>
                <w:szCs w:val="20"/>
              </w:rPr>
              <w:t>мероприятие  2.3</w:t>
            </w:r>
          </w:p>
        </w:tc>
        <w:tc>
          <w:tcPr>
            <w:tcW w:w="1776" w:type="pct"/>
            <w:vMerge w:val="restart"/>
            <w:tcBorders>
              <w:left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rPr>
                <w:sz w:val="20"/>
                <w:szCs w:val="20"/>
              </w:rPr>
            </w:pPr>
            <w:r w:rsidRPr="002E01F3">
              <w:rPr>
                <w:sz w:val="20"/>
                <w:szCs w:val="20"/>
              </w:rPr>
              <w:t>Участие в Федеральных проектах:</w:t>
            </w:r>
          </w:p>
          <w:p w:rsidR="00542F86" w:rsidRPr="002E01F3" w:rsidRDefault="00542F86" w:rsidP="00795519">
            <w:pPr>
              <w:pStyle w:val="a3"/>
              <w:widowControl w:val="0"/>
              <w:numPr>
                <w:ilvl w:val="0"/>
                <w:numId w:val="23"/>
              </w:numPr>
              <w:autoSpaceDE w:val="0"/>
              <w:autoSpaceDN w:val="0"/>
              <w:adjustRightInd w:val="0"/>
              <w:spacing w:after="0" w:line="240" w:lineRule="auto"/>
              <w:ind w:left="70" w:hanging="76"/>
              <w:rPr>
                <w:rFonts w:ascii="Times New Roman" w:hAnsi="Times New Roman"/>
                <w:sz w:val="20"/>
                <w:szCs w:val="20"/>
              </w:rPr>
            </w:pPr>
            <w:r w:rsidRPr="002E01F3">
              <w:rPr>
                <w:rFonts w:ascii="Times New Roman" w:hAnsi="Times New Roman"/>
                <w:sz w:val="20"/>
                <w:szCs w:val="20"/>
              </w:rPr>
              <w:t>ФП «Культурная среда» в рамках нацпроекта «Культура»;</w:t>
            </w:r>
          </w:p>
          <w:p w:rsidR="00542F86" w:rsidRPr="002E01F3" w:rsidRDefault="00542F86" w:rsidP="00795519">
            <w:pPr>
              <w:pStyle w:val="a3"/>
              <w:widowControl w:val="0"/>
              <w:numPr>
                <w:ilvl w:val="0"/>
                <w:numId w:val="23"/>
              </w:numPr>
              <w:autoSpaceDE w:val="0"/>
              <w:autoSpaceDN w:val="0"/>
              <w:adjustRightInd w:val="0"/>
              <w:spacing w:after="0" w:line="240" w:lineRule="auto"/>
              <w:ind w:left="70" w:hanging="76"/>
              <w:rPr>
                <w:rFonts w:ascii="Times New Roman" w:hAnsi="Times New Roman"/>
                <w:sz w:val="20"/>
                <w:szCs w:val="20"/>
              </w:rPr>
            </w:pPr>
            <w:r w:rsidRPr="002E01F3">
              <w:rPr>
                <w:rFonts w:ascii="Times New Roman" w:hAnsi="Times New Roman"/>
                <w:sz w:val="20"/>
                <w:szCs w:val="20"/>
              </w:rPr>
              <w:t>ФП «Культура малой Родины»</w:t>
            </w:r>
          </w:p>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rPr>
                <w:sz w:val="20"/>
                <w:szCs w:val="20"/>
              </w:rPr>
            </w:pPr>
            <w:r w:rsidRPr="002E01F3">
              <w:rPr>
                <w:sz w:val="20"/>
                <w:szCs w:val="20"/>
              </w:rPr>
              <w:t xml:space="preserve">Всего </w:t>
            </w:r>
          </w:p>
        </w:tc>
        <w:tc>
          <w:tcPr>
            <w:tcW w:w="461"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542F86" w:rsidRPr="002E01F3" w:rsidTr="00542F86">
        <w:trPr>
          <w:trHeight w:val="239"/>
        </w:trPr>
        <w:tc>
          <w:tcPr>
            <w:tcW w:w="1028" w:type="pct"/>
            <w:vMerge/>
            <w:tcBorders>
              <w:left w:val="single" w:sz="4" w:space="0" w:color="auto"/>
              <w:right w:val="single" w:sz="4" w:space="0" w:color="auto"/>
            </w:tcBorders>
            <w:shd w:val="clear" w:color="auto" w:fill="auto"/>
          </w:tcPr>
          <w:p w:rsidR="00542F86" w:rsidRPr="002E01F3" w:rsidRDefault="00542F86" w:rsidP="00795519">
            <w:pPr>
              <w:pStyle w:val="af3"/>
              <w:rPr>
                <w:color w:val="auto"/>
                <w:sz w:val="20"/>
                <w:szCs w:val="20"/>
              </w:rPr>
            </w:pPr>
          </w:p>
        </w:tc>
        <w:tc>
          <w:tcPr>
            <w:tcW w:w="1776" w:type="pct"/>
            <w:vMerge/>
            <w:tcBorders>
              <w:left w:val="single" w:sz="4" w:space="0" w:color="auto"/>
              <w:right w:val="single" w:sz="4" w:space="0" w:color="auto"/>
            </w:tcBorders>
            <w:shd w:val="clear" w:color="auto" w:fill="auto"/>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rPr>
                <w:sz w:val="20"/>
                <w:szCs w:val="20"/>
              </w:rPr>
            </w:pPr>
            <w:r w:rsidRPr="002E01F3">
              <w:rPr>
                <w:sz w:val="20"/>
                <w:szCs w:val="20"/>
              </w:rPr>
              <w:t xml:space="preserve">федеральный бюджет     </w:t>
            </w:r>
          </w:p>
        </w:tc>
        <w:tc>
          <w:tcPr>
            <w:tcW w:w="461"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542F86" w:rsidRPr="002E01F3" w:rsidTr="00542F86">
        <w:trPr>
          <w:trHeight w:val="406"/>
        </w:trPr>
        <w:tc>
          <w:tcPr>
            <w:tcW w:w="1028" w:type="pct"/>
            <w:vMerge/>
            <w:tcBorders>
              <w:left w:val="single" w:sz="4" w:space="0" w:color="auto"/>
              <w:right w:val="single" w:sz="4" w:space="0" w:color="auto"/>
            </w:tcBorders>
            <w:shd w:val="clear" w:color="auto" w:fill="auto"/>
          </w:tcPr>
          <w:p w:rsidR="00542F86" w:rsidRPr="002E01F3" w:rsidRDefault="00542F86" w:rsidP="00795519">
            <w:pPr>
              <w:pStyle w:val="af3"/>
              <w:rPr>
                <w:color w:val="auto"/>
                <w:sz w:val="20"/>
                <w:szCs w:val="20"/>
              </w:rPr>
            </w:pPr>
          </w:p>
        </w:tc>
        <w:tc>
          <w:tcPr>
            <w:tcW w:w="1776" w:type="pct"/>
            <w:vMerge/>
            <w:tcBorders>
              <w:left w:val="single" w:sz="4" w:space="0" w:color="auto"/>
              <w:right w:val="single" w:sz="4" w:space="0" w:color="auto"/>
            </w:tcBorders>
            <w:shd w:val="clear" w:color="auto" w:fill="auto"/>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rPr>
                <w:sz w:val="20"/>
                <w:szCs w:val="20"/>
              </w:rPr>
            </w:pPr>
            <w:r w:rsidRPr="002E01F3">
              <w:rPr>
                <w:sz w:val="20"/>
                <w:szCs w:val="20"/>
              </w:rPr>
              <w:t>расходы    областного</w:t>
            </w:r>
          </w:p>
          <w:p w:rsidR="00542F86" w:rsidRPr="002E01F3" w:rsidRDefault="00542F86" w:rsidP="00795519">
            <w:pPr>
              <w:widowControl w:val="0"/>
              <w:autoSpaceDE w:val="0"/>
              <w:autoSpaceDN w:val="0"/>
              <w:adjustRightInd w:val="0"/>
              <w:rPr>
                <w:sz w:val="20"/>
                <w:szCs w:val="20"/>
              </w:rPr>
            </w:pPr>
            <w:r w:rsidRPr="002E01F3">
              <w:rPr>
                <w:sz w:val="20"/>
                <w:szCs w:val="20"/>
              </w:rPr>
              <w:t xml:space="preserve">бюджета       </w:t>
            </w:r>
          </w:p>
        </w:tc>
        <w:tc>
          <w:tcPr>
            <w:tcW w:w="461"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542F86" w:rsidRPr="002E01F3" w:rsidTr="00542F86">
        <w:trPr>
          <w:trHeight w:val="406"/>
        </w:trPr>
        <w:tc>
          <w:tcPr>
            <w:tcW w:w="1028" w:type="pct"/>
            <w:vMerge/>
            <w:tcBorders>
              <w:left w:val="single" w:sz="4" w:space="0" w:color="auto"/>
              <w:right w:val="single" w:sz="4" w:space="0" w:color="auto"/>
            </w:tcBorders>
            <w:shd w:val="clear" w:color="auto" w:fill="auto"/>
          </w:tcPr>
          <w:p w:rsidR="00542F86" w:rsidRPr="002E01F3" w:rsidRDefault="00542F86" w:rsidP="00795519">
            <w:pPr>
              <w:pStyle w:val="af3"/>
              <w:rPr>
                <w:color w:val="auto"/>
                <w:sz w:val="20"/>
                <w:szCs w:val="20"/>
              </w:rPr>
            </w:pPr>
          </w:p>
        </w:tc>
        <w:tc>
          <w:tcPr>
            <w:tcW w:w="1776" w:type="pct"/>
            <w:vMerge/>
            <w:tcBorders>
              <w:left w:val="single" w:sz="4" w:space="0" w:color="auto"/>
              <w:right w:val="single" w:sz="4" w:space="0" w:color="auto"/>
            </w:tcBorders>
            <w:shd w:val="clear" w:color="auto" w:fill="auto"/>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461"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542F86" w:rsidRPr="002E01F3" w:rsidTr="00542F86">
        <w:trPr>
          <w:trHeight w:val="406"/>
        </w:trPr>
        <w:tc>
          <w:tcPr>
            <w:tcW w:w="1028" w:type="pct"/>
            <w:vMerge/>
            <w:tcBorders>
              <w:left w:val="single" w:sz="4" w:space="0" w:color="auto"/>
              <w:bottom w:val="single" w:sz="4" w:space="0" w:color="auto"/>
              <w:right w:val="single" w:sz="4" w:space="0" w:color="auto"/>
            </w:tcBorders>
            <w:shd w:val="clear" w:color="auto" w:fill="auto"/>
          </w:tcPr>
          <w:p w:rsidR="00542F86" w:rsidRPr="002E01F3" w:rsidRDefault="00542F86" w:rsidP="00795519">
            <w:pPr>
              <w:pStyle w:val="af3"/>
              <w:rPr>
                <w:color w:val="auto"/>
                <w:sz w:val="20"/>
                <w:szCs w:val="20"/>
              </w:rPr>
            </w:pPr>
          </w:p>
        </w:tc>
        <w:tc>
          <w:tcPr>
            <w:tcW w:w="1776" w:type="pct"/>
            <w:vMerge/>
            <w:tcBorders>
              <w:left w:val="single" w:sz="4" w:space="0" w:color="auto"/>
              <w:bottom w:val="single" w:sz="4" w:space="0" w:color="auto"/>
              <w:right w:val="single" w:sz="4" w:space="0" w:color="auto"/>
            </w:tcBorders>
            <w:shd w:val="clear" w:color="auto" w:fill="auto"/>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rPr>
                <w:sz w:val="20"/>
                <w:szCs w:val="20"/>
              </w:rPr>
            </w:pPr>
            <w:r w:rsidRPr="002E01F3">
              <w:rPr>
                <w:sz w:val="20"/>
                <w:szCs w:val="20"/>
              </w:rPr>
              <w:t xml:space="preserve"> прочие     источники </w:t>
            </w:r>
          </w:p>
        </w:tc>
        <w:tc>
          <w:tcPr>
            <w:tcW w:w="461"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542F86" w:rsidRPr="002E01F3" w:rsidTr="00542F86">
        <w:trPr>
          <w:trHeight w:val="406"/>
        </w:trPr>
        <w:tc>
          <w:tcPr>
            <w:tcW w:w="1028" w:type="pct"/>
            <w:vMerge w:val="restart"/>
            <w:tcBorders>
              <w:top w:val="single" w:sz="4" w:space="0" w:color="auto"/>
              <w:left w:val="single" w:sz="4" w:space="0" w:color="auto"/>
              <w:right w:val="single" w:sz="4" w:space="0" w:color="auto"/>
            </w:tcBorders>
            <w:shd w:val="clear" w:color="auto" w:fill="auto"/>
          </w:tcPr>
          <w:p w:rsidR="00542F86" w:rsidRPr="002E01F3" w:rsidRDefault="00542F86" w:rsidP="00795519">
            <w:pPr>
              <w:pStyle w:val="af3"/>
              <w:rPr>
                <w:color w:val="auto"/>
                <w:sz w:val="20"/>
                <w:szCs w:val="20"/>
              </w:rPr>
            </w:pPr>
            <w:r w:rsidRPr="002E01F3">
              <w:rPr>
                <w:color w:val="auto"/>
                <w:sz w:val="20"/>
                <w:szCs w:val="20"/>
              </w:rPr>
              <w:t xml:space="preserve">Подпрограмма 3 </w:t>
            </w:r>
          </w:p>
        </w:tc>
        <w:tc>
          <w:tcPr>
            <w:tcW w:w="1776" w:type="pct"/>
            <w:vMerge w:val="restart"/>
            <w:tcBorders>
              <w:top w:val="single" w:sz="4" w:space="0" w:color="auto"/>
              <w:left w:val="single" w:sz="4" w:space="0" w:color="auto"/>
              <w:right w:val="single" w:sz="4" w:space="0" w:color="auto"/>
            </w:tcBorders>
            <w:shd w:val="clear" w:color="auto" w:fill="auto"/>
          </w:tcPr>
          <w:p w:rsidR="00542F86" w:rsidRPr="002E01F3" w:rsidRDefault="00542F86" w:rsidP="00795519">
            <w:pPr>
              <w:pStyle w:val="af3"/>
              <w:rPr>
                <w:color w:val="auto"/>
                <w:sz w:val="20"/>
                <w:szCs w:val="20"/>
              </w:rPr>
            </w:pPr>
            <w:r w:rsidRPr="002E01F3">
              <w:rPr>
                <w:color w:val="auto"/>
                <w:sz w:val="20"/>
                <w:szCs w:val="20"/>
              </w:rPr>
              <w:t>«Развитие музейного дела и туризма»</w:t>
            </w: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 xml:space="preserve">Всего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135056" w:rsidP="00795519">
            <w:pPr>
              <w:widowControl w:val="0"/>
              <w:autoSpaceDE w:val="0"/>
              <w:autoSpaceDN w:val="0"/>
              <w:adjustRightInd w:val="0"/>
              <w:jc w:val="center"/>
              <w:rPr>
                <w:sz w:val="20"/>
                <w:szCs w:val="20"/>
                <w:lang w:eastAsia="en-US"/>
              </w:rPr>
            </w:pPr>
            <w:r w:rsidRPr="002E01F3">
              <w:rPr>
                <w:sz w:val="20"/>
                <w:szCs w:val="20"/>
                <w:lang w:eastAsia="en-US"/>
              </w:rPr>
              <w:t>4539,1</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135056" w:rsidP="00795519">
            <w:pPr>
              <w:widowControl w:val="0"/>
              <w:autoSpaceDE w:val="0"/>
              <w:autoSpaceDN w:val="0"/>
              <w:adjustRightInd w:val="0"/>
              <w:jc w:val="center"/>
              <w:rPr>
                <w:sz w:val="20"/>
                <w:szCs w:val="20"/>
              </w:rPr>
            </w:pPr>
            <w:r w:rsidRPr="002E01F3">
              <w:rPr>
                <w:sz w:val="20"/>
                <w:szCs w:val="20"/>
              </w:rPr>
              <w:t>4453,6</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135056" w:rsidP="00795519">
            <w:pPr>
              <w:widowControl w:val="0"/>
              <w:autoSpaceDE w:val="0"/>
              <w:autoSpaceDN w:val="0"/>
              <w:adjustRightInd w:val="0"/>
              <w:jc w:val="center"/>
              <w:rPr>
                <w:sz w:val="20"/>
                <w:szCs w:val="20"/>
              </w:rPr>
            </w:pPr>
            <w:r w:rsidRPr="002E01F3">
              <w:rPr>
                <w:sz w:val="20"/>
                <w:szCs w:val="20"/>
              </w:rPr>
              <w:t>4643,6</w:t>
            </w:r>
          </w:p>
        </w:tc>
      </w:tr>
      <w:tr w:rsidR="00542F86" w:rsidRPr="002E01F3" w:rsidTr="00542F86">
        <w:trPr>
          <w:trHeight w:val="260"/>
        </w:trPr>
        <w:tc>
          <w:tcPr>
            <w:tcW w:w="1028" w:type="pct"/>
            <w:vMerge/>
            <w:tcBorders>
              <w:left w:val="single" w:sz="4" w:space="0" w:color="auto"/>
              <w:right w:val="single" w:sz="4" w:space="0" w:color="auto"/>
            </w:tcBorders>
            <w:shd w:val="clear" w:color="auto" w:fill="auto"/>
          </w:tcPr>
          <w:p w:rsidR="00542F86" w:rsidRPr="002E01F3" w:rsidRDefault="00542F86" w:rsidP="00795519">
            <w:pPr>
              <w:pStyle w:val="af3"/>
              <w:rPr>
                <w:color w:val="auto"/>
                <w:sz w:val="20"/>
                <w:szCs w:val="20"/>
              </w:rPr>
            </w:pPr>
          </w:p>
        </w:tc>
        <w:tc>
          <w:tcPr>
            <w:tcW w:w="1776" w:type="pct"/>
            <w:vMerge/>
            <w:tcBorders>
              <w:left w:val="single" w:sz="4" w:space="0" w:color="auto"/>
              <w:right w:val="single" w:sz="4" w:space="0" w:color="auto"/>
            </w:tcBorders>
            <w:shd w:val="clear" w:color="auto" w:fill="auto"/>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 xml:space="preserve">федеральный бюджет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pStyle w:val="af3"/>
              <w:jc w:val="center"/>
              <w:rPr>
                <w:color w:val="auto"/>
                <w:sz w:val="20"/>
                <w:szCs w:val="20"/>
                <w:lang w:eastAsia="en-US"/>
              </w:rPr>
            </w:pPr>
            <w:r w:rsidRPr="002E01F3">
              <w:rPr>
                <w:color w:val="auto"/>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542F86" w:rsidRPr="002E01F3" w:rsidTr="00542F86">
        <w:trPr>
          <w:trHeight w:val="406"/>
        </w:trPr>
        <w:tc>
          <w:tcPr>
            <w:tcW w:w="1028" w:type="pct"/>
            <w:vMerge/>
            <w:tcBorders>
              <w:left w:val="single" w:sz="4" w:space="0" w:color="auto"/>
              <w:right w:val="single" w:sz="4" w:space="0" w:color="auto"/>
            </w:tcBorders>
            <w:shd w:val="clear" w:color="auto" w:fill="auto"/>
          </w:tcPr>
          <w:p w:rsidR="00542F86" w:rsidRPr="002E01F3" w:rsidRDefault="00542F86" w:rsidP="00795519">
            <w:pPr>
              <w:pStyle w:val="af3"/>
              <w:rPr>
                <w:color w:val="auto"/>
                <w:sz w:val="20"/>
                <w:szCs w:val="20"/>
              </w:rPr>
            </w:pPr>
          </w:p>
        </w:tc>
        <w:tc>
          <w:tcPr>
            <w:tcW w:w="1776" w:type="pct"/>
            <w:vMerge/>
            <w:tcBorders>
              <w:left w:val="single" w:sz="4" w:space="0" w:color="auto"/>
              <w:right w:val="single" w:sz="4" w:space="0" w:color="auto"/>
            </w:tcBorders>
            <w:shd w:val="clear" w:color="auto" w:fill="auto"/>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расходы    областного</w:t>
            </w:r>
          </w:p>
          <w:p w:rsidR="00542F86" w:rsidRPr="002E01F3" w:rsidRDefault="00542F86" w:rsidP="00795519">
            <w:pPr>
              <w:widowControl w:val="0"/>
              <w:autoSpaceDE w:val="0"/>
              <w:autoSpaceDN w:val="0"/>
              <w:adjustRightInd w:val="0"/>
              <w:rPr>
                <w:sz w:val="20"/>
                <w:szCs w:val="20"/>
              </w:rPr>
            </w:pPr>
            <w:r w:rsidRPr="002E01F3">
              <w:rPr>
                <w:sz w:val="20"/>
                <w:szCs w:val="20"/>
              </w:rPr>
              <w:t xml:space="preserve">бюджета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pStyle w:val="af3"/>
              <w:jc w:val="center"/>
              <w:rPr>
                <w:color w:val="auto"/>
                <w:sz w:val="20"/>
                <w:szCs w:val="20"/>
                <w:lang w:eastAsia="en-US"/>
              </w:rPr>
            </w:pPr>
            <w:r w:rsidRPr="002E01F3">
              <w:rPr>
                <w:color w:val="auto"/>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542F86" w:rsidRPr="002E01F3" w:rsidTr="00542F86">
        <w:trPr>
          <w:trHeight w:val="406"/>
        </w:trPr>
        <w:tc>
          <w:tcPr>
            <w:tcW w:w="1028" w:type="pct"/>
            <w:vMerge/>
            <w:tcBorders>
              <w:left w:val="single" w:sz="4" w:space="0" w:color="auto"/>
              <w:right w:val="single" w:sz="4" w:space="0" w:color="auto"/>
            </w:tcBorders>
            <w:shd w:val="clear" w:color="auto" w:fill="auto"/>
          </w:tcPr>
          <w:p w:rsidR="00542F86" w:rsidRPr="002E01F3" w:rsidRDefault="00542F86" w:rsidP="00795519">
            <w:pPr>
              <w:pStyle w:val="af3"/>
              <w:rPr>
                <w:color w:val="auto"/>
                <w:sz w:val="20"/>
                <w:szCs w:val="20"/>
              </w:rPr>
            </w:pPr>
          </w:p>
        </w:tc>
        <w:tc>
          <w:tcPr>
            <w:tcW w:w="1776" w:type="pct"/>
            <w:vMerge/>
            <w:tcBorders>
              <w:left w:val="single" w:sz="4" w:space="0" w:color="auto"/>
              <w:right w:val="single" w:sz="4" w:space="0" w:color="auto"/>
            </w:tcBorders>
            <w:shd w:val="clear" w:color="auto" w:fill="auto"/>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135056" w:rsidP="00795519">
            <w:pPr>
              <w:widowControl w:val="0"/>
              <w:autoSpaceDE w:val="0"/>
              <w:autoSpaceDN w:val="0"/>
              <w:adjustRightInd w:val="0"/>
              <w:jc w:val="center"/>
              <w:rPr>
                <w:sz w:val="20"/>
                <w:szCs w:val="20"/>
                <w:lang w:eastAsia="en-US"/>
              </w:rPr>
            </w:pPr>
            <w:r w:rsidRPr="002E01F3">
              <w:rPr>
                <w:sz w:val="20"/>
                <w:szCs w:val="20"/>
                <w:lang w:eastAsia="en-US"/>
              </w:rPr>
              <w:t>4539,1</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135056" w:rsidP="00795519">
            <w:pPr>
              <w:widowControl w:val="0"/>
              <w:autoSpaceDE w:val="0"/>
              <w:autoSpaceDN w:val="0"/>
              <w:adjustRightInd w:val="0"/>
              <w:jc w:val="center"/>
              <w:rPr>
                <w:sz w:val="20"/>
                <w:szCs w:val="20"/>
              </w:rPr>
            </w:pPr>
            <w:r w:rsidRPr="002E01F3">
              <w:rPr>
                <w:sz w:val="20"/>
                <w:szCs w:val="20"/>
              </w:rPr>
              <w:t>4453,6</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135056" w:rsidP="00795519">
            <w:pPr>
              <w:widowControl w:val="0"/>
              <w:autoSpaceDE w:val="0"/>
              <w:autoSpaceDN w:val="0"/>
              <w:adjustRightInd w:val="0"/>
              <w:jc w:val="center"/>
              <w:rPr>
                <w:sz w:val="20"/>
                <w:szCs w:val="20"/>
              </w:rPr>
            </w:pPr>
            <w:r w:rsidRPr="002E01F3">
              <w:rPr>
                <w:sz w:val="20"/>
                <w:szCs w:val="20"/>
              </w:rPr>
              <w:t>4643,6</w:t>
            </w:r>
          </w:p>
        </w:tc>
      </w:tr>
      <w:tr w:rsidR="00542F86" w:rsidRPr="002E01F3" w:rsidTr="00542F86">
        <w:trPr>
          <w:trHeight w:val="406"/>
        </w:trPr>
        <w:tc>
          <w:tcPr>
            <w:tcW w:w="1028" w:type="pct"/>
            <w:vMerge/>
            <w:tcBorders>
              <w:left w:val="single" w:sz="4" w:space="0" w:color="auto"/>
              <w:bottom w:val="single" w:sz="4" w:space="0" w:color="auto"/>
              <w:right w:val="single" w:sz="4" w:space="0" w:color="auto"/>
            </w:tcBorders>
            <w:shd w:val="clear" w:color="auto" w:fill="auto"/>
          </w:tcPr>
          <w:p w:rsidR="00542F86" w:rsidRPr="002E01F3" w:rsidRDefault="00542F86" w:rsidP="00795519">
            <w:pPr>
              <w:pStyle w:val="af3"/>
              <w:rPr>
                <w:color w:val="auto"/>
                <w:sz w:val="20"/>
                <w:szCs w:val="20"/>
              </w:rPr>
            </w:pPr>
          </w:p>
        </w:tc>
        <w:tc>
          <w:tcPr>
            <w:tcW w:w="1776" w:type="pct"/>
            <w:vMerge/>
            <w:tcBorders>
              <w:left w:val="single" w:sz="4" w:space="0" w:color="auto"/>
              <w:bottom w:val="single" w:sz="4" w:space="0" w:color="auto"/>
              <w:right w:val="single" w:sz="4" w:space="0" w:color="auto"/>
            </w:tcBorders>
            <w:shd w:val="clear" w:color="auto" w:fill="auto"/>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 xml:space="preserve"> прочие     источники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pStyle w:val="af3"/>
              <w:jc w:val="center"/>
              <w:rPr>
                <w:color w:val="auto"/>
                <w:sz w:val="20"/>
                <w:szCs w:val="20"/>
                <w:lang w:eastAsia="en-US"/>
              </w:rPr>
            </w:pPr>
            <w:r w:rsidRPr="002E01F3">
              <w:rPr>
                <w:color w:val="auto"/>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135056" w:rsidRPr="002E01F3" w:rsidTr="00542F86">
        <w:trPr>
          <w:trHeight w:val="406"/>
        </w:trPr>
        <w:tc>
          <w:tcPr>
            <w:tcW w:w="1028" w:type="pct"/>
            <w:vMerge w:val="restart"/>
            <w:tcBorders>
              <w:left w:val="single" w:sz="4" w:space="0" w:color="auto"/>
              <w:right w:val="single" w:sz="4" w:space="0" w:color="auto"/>
            </w:tcBorders>
          </w:tcPr>
          <w:p w:rsidR="00135056" w:rsidRPr="002E01F3" w:rsidRDefault="00135056" w:rsidP="00795519">
            <w:pPr>
              <w:pStyle w:val="af3"/>
              <w:rPr>
                <w:color w:val="auto"/>
                <w:sz w:val="20"/>
                <w:szCs w:val="20"/>
              </w:rPr>
            </w:pPr>
            <w:r w:rsidRPr="002E01F3">
              <w:rPr>
                <w:color w:val="auto"/>
                <w:sz w:val="20"/>
                <w:szCs w:val="20"/>
              </w:rPr>
              <w:t>мероприятие  3.1</w:t>
            </w:r>
          </w:p>
        </w:tc>
        <w:tc>
          <w:tcPr>
            <w:tcW w:w="1776" w:type="pct"/>
            <w:vMerge w:val="restart"/>
            <w:tcBorders>
              <w:left w:val="single" w:sz="4" w:space="0" w:color="auto"/>
              <w:right w:val="single" w:sz="4" w:space="0" w:color="auto"/>
            </w:tcBorders>
          </w:tcPr>
          <w:p w:rsidR="00135056" w:rsidRPr="002E01F3" w:rsidRDefault="00135056" w:rsidP="00795519">
            <w:pPr>
              <w:pStyle w:val="a4"/>
              <w:rPr>
                <w:rFonts w:ascii="Times New Roman" w:hAnsi="Times New Roman"/>
                <w:sz w:val="20"/>
                <w:szCs w:val="20"/>
              </w:rPr>
            </w:pPr>
            <w:r w:rsidRPr="002E01F3">
              <w:rPr>
                <w:rFonts w:ascii="Times New Roman" w:hAnsi="Times New Roman"/>
                <w:sz w:val="20"/>
                <w:szCs w:val="20"/>
              </w:rPr>
              <w:t>Предоставление доступа к культурному наследию, находящемуся</w:t>
            </w:r>
          </w:p>
          <w:p w:rsidR="00135056" w:rsidRPr="002E01F3" w:rsidRDefault="00135056" w:rsidP="00795519">
            <w:pPr>
              <w:pStyle w:val="a4"/>
              <w:rPr>
                <w:rFonts w:ascii="Times New Roman" w:hAnsi="Times New Roman"/>
                <w:sz w:val="20"/>
                <w:szCs w:val="20"/>
              </w:rPr>
            </w:pPr>
            <w:r w:rsidRPr="002E01F3">
              <w:rPr>
                <w:rFonts w:ascii="Times New Roman" w:hAnsi="Times New Roman"/>
                <w:sz w:val="20"/>
                <w:szCs w:val="20"/>
              </w:rPr>
              <w:t xml:space="preserve"> в музее</w:t>
            </w:r>
          </w:p>
        </w:tc>
        <w:tc>
          <w:tcPr>
            <w:tcW w:w="874" w:type="pct"/>
            <w:tcBorders>
              <w:top w:val="single" w:sz="4" w:space="0" w:color="auto"/>
              <w:left w:val="single" w:sz="4" w:space="0" w:color="auto"/>
              <w:bottom w:val="single" w:sz="4" w:space="0" w:color="auto"/>
              <w:right w:val="single" w:sz="4" w:space="0" w:color="auto"/>
            </w:tcBorders>
          </w:tcPr>
          <w:p w:rsidR="00135056" w:rsidRPr="002E01F3" w:rsidRDefault="00135056" w:rsidP="00795519">
            <w:pPr>
              <w:pStyle w:val="a4"/>
              <w:rPr>
                <w:rFonts w:ascii="Times New Roman" w:hAnsi="Times New Roman"/>
                <w:sz w:val="20"/>
                <w:szCs w:val="20"/>
              </w:rPr>
            </w:pPr>
            <w:r w:rsidRPr="002E01F3">
              <w:rPr>
                <w:rFonts w:ascii="Times New Roman" w:hAnsi="Times New Roman"/>
                <w:sz w:val="20"/>
                <w:szCs w:val="20"/>
              </w:rPr>
              <w:t>Всего, в т.ч.</w:t>
            </w:r>
          </w:p>
        </w:tc>
        <w:tc>
          <w:tcPr>
            <w:tcW w:w="461" w:type="pct"/>
            <w:tcBorders>
              <w:top w:val="single" w:sz="4" w:space="0" w:color="auto"/>
              <w:left w:val="single" w:sz="4" w:space="0" w:color="auto"/>
              <w:bottom w:val="single" w:sz="4" w:space="0" w:color="auto"/>
              <w:right w:val="single" w:sz="4" w:space="0" w:color="auto"/>
            </w:tcBorders>
          </w:tcPr>
          <w:p w:rsidR="00135056" w:rsidRPr="002E01F3" w:rsidRDefault="00135056" w:rsidP="00135056">
            <w:pPr>
              <w:widowControl w:val="0"/>
              <w:autoSpaceDE w:val="0"/>
              <w:autoSpaceDN w:val="0"/>
              <w:adjustRightInd w:val="0"/>
              <w:jc w:val="center"/>
              <w:rPr>
                <w:sz w:val="20"/>
                <w:szCs w:val="20"/>
                <w:lang w:eastAsia="en-US"/>
              </w:rPr>
            </w:pPr>
            <w:r w:rsidRPr="002E01F3">
              <w:rPr>
                <w:sz w:val="20"/>
                <w:szCs w:val="20"/>
                <w:lang w:eastAsia="en-US"/>
              </w:rPr>
              <w:t>4239,1</w:t>
            </w:r>
          </w:p>
        </w:tc>
        <w:tc>
          <w:tcPr>
            <w:tcW w:w="467" w:type="pct"/>
            <w:tcBorders>
              <w:top w:val="single" w:sz="4" w:space="0" w:color="auto"/>
              <w:left w:val="single" w:sz="4" w:space="0" w:color="auto"/>
              <w:bottom w:val="single" w:sz="4" w:space="0" w:color="auto"/>
              <w:right w:val="single" w:sz="4" w:space="0" w:color="auto"/>
            </w:tcBorders>
          </w:tcPr>
          <w:p w:rsidR="00135056" w:rsidRPr="002E01F3" w:rsidRDefault="00135056" w:rsidP="00135056">
            <w:pPr>
              <w:widowControl w:val="0"/>
              <w:autoSpaceDE w:val="0"/>
              <w:autoSpaceDN w:val="0"/>
              <w:adjustRightInd w:val="0"/>
              <w:jc w:val="center"/>
              <w:rPr>
                <w:sz w:val="20"/>
                <w:szCs w:val="20"/>
              </w:rPr>
            </w:pPr>
            <w:r w:rsidRPr="002E01F3">
              <w:rPr>
                <w:sz w:val="20"/>
                <w:szCs w:val="20"/>
              </w:rPr>
              <w:t>4153,6</w:t>
            </w:r>
          </w:p>
        </w:tc>
        <w:tc>
          <w:tcPr>
            <w:tcW w:w="394" w:type="pct"/>
            <w:tcBorders>
              <w:top w:val="single" w:sz="4" w:space="0" w:color="auto"/>
              <w:left w:val="single" w:sz="4" w:space="0" w:color="auto"/>
              <w:bottom w:val="single" w:sz="4" w:space="0" w:color="auto"/>
              <w:right w:val="single" w:sz="4" w:space="0" w:color="auto"/>
            </w:tcBorders>
          </w:tcPr>
          <w:p w:rsidR="00135056" w:rsidRPr="002E01F3" w:rsidRDefault="00135056" w:rsidP="00135056">
            <w:pPr>
              <w:widowControl w:val="0"/>
              <w:autoSpaceDE w:val="0"/>
              <w:autoSpaceDN w:val="0"/>
              <w:adjustRightInd w:val="0"/>
              <w:jc w:val="center"/>
              <w:rPr>
                <w:sz w:val="20"/>
                <w:szCs w:val="20"/>
              </w:rPr>
            </w:pPr>
            <w:r w:rsidRPr="002E01F3">
              <w:rPr>
                <w:sz w:val="20"/>
                <w:szCs w:val="20"/>
              </w:rPr>
              <w:t>4343,6</w:t>
            </w:r>
          </w:p>
        </w:tc>
      </w:tr>
      <w:tr w:rsidR="00542F86" w:rsidRPr="002E01F3" w:rsidTr="00542F86">
        <w:trPr>
          <w:trHeight w:val="165"/>
        </w:trPr>
        <w:tc>
          <w:tcPr>
            <w:tcW w:w="1028" w:type="pct"/>
            <w:vMerge/>
            <w:tcBorders>
              <w:left w:val="single" w:sz="4" w:space="0" w:color="auto"/>
              <w:right w:val="single" w:sz="4" w:space="0" w:color="auto"/>
            </w:tcBorders>
          </w:tcPr>
          <w:p w:rsidR="00542F86" w:rsidRPr="002E01F3" w:rsidRDefault="00542F86" w:rsidP="00795519">
            <w:pPr>
              <w:pStyle w:val="af3"/>
              <w:rPr>
                <w:color w:val="auto"/>
                <w:sz w:val="20"/>
                <w:szCs w:val="20"/>
              </w:rPr>
            </w:pPr>
          </w:p>
        </w:tc>
        <w:tc>
          <w:tcPr>
            <w:tcW w:w="1776" w:type="pct"/>
            <w:vMerge/>
            <w:tcBorders>
              <w:left w:val="single" w:sz="4" w:space="0" w:color="auto"/>
              <w:right w:val="single" w:sz="4" w:space="0" w:color="auto"/>
            </w:tcBorders>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 xml:space="preserve">федеральный бюджет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542F86" w:rsidRPr="002E01F3" w:rsidTr="00542F86">
        <w:trPr>
          <w:trHeight w:val="406"/>
        </w:trPr>
        <w:tc>
          <w:tcPr>
            <w:tcW w:w="1028" w:type="pct"/>
            <w:vMerge/>
            <w:tcBorders>
              <w:left w:val="single" w:sz="4" w:space="0" w:color="auto"/>
              <w:right w:val="single" w:sz="4" w:space="0" w:color="auto"/>
            </w:tcBorders>
          </w:tcPr>
          <w:p w:rsidR="00542F86" w:rsidRPr="002E01F3" w:rsidRDefault="00542F86" w:rsidP="00795519">
            <w:pPr>
              <w:pStyle w:val="af3"/>
              <w:rPr>
                <w:color w:val="auto"/>
                <w:sz w:val="20"/>
                <w:szCs w:val="20"/>
              </w:rPr>
            </w:pPr>
          </w:p>
        </w:tc>
        <w:tc>
          <w:tcPr>
            <w:tcW w:w="1776" w:type="pct"/>
            <w:vMerge/>
            <w:tcBorders>
              <w:left w:val="single" w:sz="4" w:space="0" w:color="auto"/>
              <w:right w:val="single" w:sz="4" w:space="0" w:color="auto"/>
            </w:tcBorders>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расходы    областного</w:t>
            </w:r>
          </w:p>
          <w:p w:rsidR="00542F86" w:rsidRPr="002E01F3" w:rsidRDefault="00542F86" w:rsidP="00795519">
            <w:pPr>
              <w:widowControl w:val="0"/>
              <w:autoSpaceDE w:val="0"/>
              <w:autoSpaceDN w:val="0"/>
              <w:adjustRightInd w:val="0"/>
              <w:rPr>
                <w:sz w:val="20"/>
                <w:szCs w:val="20"/>
              </w:rPr>
            </w:pPr>
            <w:r w:rsidRPr="002E01F3">
              <w:rPr>
                <w:sz w:val="20"/>
                <w:szCs w:val="20"/>
              </w:rPr>
              <w:t xml:space="preserve">бюджета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135056" w:rsidRPr="002E01F3" w:rsidTr="00542F86">
        <w:trPr>
          <w:trHeight w:val="406"/>
        </w:trPr>
        <w:tc>
          <w:tcPr>
            <w:tcW w:w="1028" w:type="pct"/>
            <w:vMerge/>
            <w:tcBorders>
              <w:left w:val="single" w:sz="4" w:space="0" w:color="auto"/>
              <w:right w:val="single" w:sz="4" w:space="0" w:color="auto"/>
            </w:tcBorders>
          </w:tcPr>
          <w:p w:rsidR="00135056" w:rsidRPr="002E01F3" w:rsidRDefault="00135056" w:rsidP="00795519">
            <w:pPr>
              <w:pStyle w:val="af3"/>
              <w:rPr>
                <w:color w:val="auto"/>
                <w:sz w:val="20"/>
                <w:szCs w:val="20"/>
              </w:rPr>
            </w:pPr>
          </w:p>
        </w:tc>
        <w:tc>
          <w:tcPr>
            <w:tcW w:w="1776" w:type="pct"/>
            <w:vMerge/>
            <w:tcBorders>
              <w:left w:val="single" w:sz="4" w:space="0" w:color="auto"/>
              <w:right w:val="single" w:sz="4" w:space="0" w:color="auto"/>
            </w:tcBorders>
          </w:tcPr>
          <w:p w:rsidR="00135056" w:rsidRPr="002E01F3" w:rsidRDefault="0013505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135056" w:rsidRPr="002E01F3" w:rsidRDefault="00135056"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461" w:type="pct"/>
            <w:tcBorders>
              <w:top w:val="single" w:sz="4" w:space="0" w:color="auto"/>
              <w:left w:val="single" w:sz="4" w:space="0" w:color="auto"/>
              <w:bottom w:val="single" w:sz="4" w:space="0" w:color="auto"/>
              <w:right w:val="single" w:sz="4" w:space="0" w:color="auto"/>
            </w:tcBorders>
          </w:tcPr>
          <w:p w:rsidR="00135056" w:rsidRPr="002E01F3" w:rsidRDefault="00135056" w:rsidP="00FF3BDB">
            <w:pPr>
              <w:widowControl w:val="0"/>
              <w:autoSpaceDE w:val="0"/>
              <w:autoSpaceDN w:val="0"/>
              <w:adjustRightInd w:val="0"/>
              <w:jc w:val="center"/>
              <w:rPr>
                <w:sz w:val="20"/>
                <w:szCs w:val="20"/>
                <w:lang w:eastAsia="en-US"/>
              </w:rPr>
            </w:pPr>
            <w:r w:rsidRPr="002E01F3">
              <w:rPr>
                <w:sz w:val="20"/>
                <w:szCs w:val="20"/>
                <w:lang w:eastAsia="en-US"/>
              </w:rPr>
              <w:t>4239,1</w:t>
            </w:r>
          </w:p>
        </w:tc>
        <w:tc>
          <w:tcPr>
            <w:tcW w:w="467" w:type="pct"/>
            <w:tcBorders>
              <w:top w:val="single" w:sz="4" w:space="0" w:color="auto"/>
              <w:left w:val="single" w:sz="4" w:space="0" w:color="auto"/>
              <w:bottom w:val="single" w:sz="4" w:space="0" w:color="auto"/>
              <w:right w:val="single" w:sz="4" w:space="0" w:color="auto"/>
            </w:tcBorders>
          </w:tcPr>
          <w:p w:rsidR="00135056" w:rsidRPr="002E01F3" w:rsidRDefault="00135056" w:rsidP="00FF3BDB">
            <w:pPr>
              <w:widowControl w:val="0"/>
              <w:autoSpaceDE w:val="0"/>
              <w:autoSpaceDN w:val="0"/>
              <w:adjustRightInd w:val="0"/>
              <w:jc w:val="center"/>
              <w:rPr>
                <w:sz w:val="20"/>
                <w:szCs w:val="20"/>
              </w:rPr>
            </w:pPr>
            <w:r w:rsidRPr="002E01F3">
              <w:rPr>
                <w:sz w:val="20"/>
                <w:szCs w:val="20"/>
              </w:rPr>
              <w:t>4153,6</w:t>
            </w:r>
          </w:p>
        </w:tc>
        <w:tc>
          <w:tcPr>
            <w:tcW w:w="394" w:type="pct"/>
            <w:tcBorders>
              <w:top w:val="single" w:sz="4" w:space="0" w:color="auto"/>
              <w:left w:val="single" w:sz="4" w:space="0" w:color="auto"/>
              <w:bottom w:val="single" w:sz="4" w:space="0" w:color="auto"/>
              <w:right w:val="single" w:sz="4" w:space="0" w:color="auto"/>
            </w:tcBorders>
          </w:tcPr>
          <w:p w:rsidR="00135056" w:rsidRPr="002E01F3" w:rsidRDefault="00135056" w:rsidP="00FF3BDB">
            <w:pPr>
              <w:widowControl w:val="0"/>
              <w:autoSpaceDE w:val="0"/>
              <w:autoSpaceDN w:val="0"/>
              <w:adjustRightInd w:val="0"/>
              <w:jc w:val="center"/>
              <w:rPr>
                <w:sz w:val="20"/>
                <w:szCs w:val="20"/>
              </w:rPr>
            </w:pPr>
            <w:r w:rsidRPr="002E01F3">
              <w:rPr>
                <w:sz w:val="20"/>
                <w:szCs w:val="20"/>
              </w:rPr>
              <w:t>4343,6</w:t>
            </w:r>
          </w:p>
        </w:tc>
      </w:tr>
      <w:tr w:rsidR="00542F86" w:rsidRPr="002E01F3" w:rsidTr="00542F86">
        <w:trPr>
          <w:trHeight w:val="406"/>
        </w:trPr>
        <w:tc>
          <w:tcPr>
            <w:tcW w:w="1028" w:type="pct"/>
            <w:vMerge/>
            <w:tcBorders>
              <w:left w:val="single" w:sz="4" w:space="0" w:color="auto"/>
              <w:bottom w:val="single" w:sz="4" w:space="0" w:color="auto"/>
              <w:right w:val="single" w:sz="4" w:space="0" w:color="auto"/>
            </w:tcBorders>
          </w:tcPr>
          <w:p w:rsidR="00542F86" w:rsidRPr="002E01F3" w:rsidRDefault="00542F86" w:rsidP="00795519">
            <w:pPr>
              <w:pStyle w:val="af3"/>
              <w:rPr>
                <w:color w:val="auto"/>
                <w:sz w:val="20"/>
                <w:szCs w:val="20"/>
              </w:rPr>
            </w:pPr>
          </w:p>
        </w:tc>
        <w:tc>
          <w:tcPr>
            <w:tcW w:w="1776" w:type="pct"/>
            <w:vMerge/>
            <w:tcBorders>
              <w:left w:val="single" w:sz="4" w:space="0" w:color="auto"/>
              <w:bottom w:val="single" w:sz="4" w:space="0" w:color="auto"/>
              <w:right w:val="single" w:sz="4" w:space="0" w:color="auto"/>
            </w:tcBorders>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 xml:space="preserve"> прочие     источники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542F86" w:rsidRPr="002E01F3" w:rsidTr="00542F86">
        <w:trPr>
          <w:trHeight w:val="406"/>
        </w:trPr>
        <w:tc>
          <w:tcPr>
            <w:tcW w:w="1028" w:type="pct"/>
            <w:vMerge w:val="restart"/>
            <w:tcBorders>
              <w:left w:val="single" w:sz="4" w:space="0" w:color="auto"/>
              <w:right w:val="single" w:sz="4" w:space="0" w:color="auto"/>
            </w:tcBorders>
          </w:tcPr>
          <w:p w:rsidR="00542F86" w:rsidRPr="002E01F3" w:rsidRDefault="00542F86" w:rsidP="00795519">
            <w:pPr>
              <w:pStyle w:val="af3"/>
              <w:rPr>
                <w:color w:val="auto"/>
                <w:sz w:val="20"/>
                <w:szCs w:val="20"/>
              </w:rPr>
            </w:pPr>
            <w:r w:rsidRPr="002E01F3">
              <w:rPr>
                <w:color w:val="auto"/>
                <w:sz w:val="20"/>
                <w:szCs w:val="20"/>
              </w:rPr>
              <w:t>мероприятие  3.2</w:t>
            </w:r>
          </w:p>
          <w:p w:rsidR="00542F86" w:rsidRPr="002E01F3" w:rsidRDefault="00542F86" w:rsidP="00795519">
            <w:pPr>
              <w:pStyle w:val="af3"/>
              <w:rPr>
                <w:color w:val="auto"/>
                <w:sz w:val="20"/>
                <w:szCs w:val="20"/>
              </w:rPr>
            </w:pPr>
          </w:p>
        </w:tc>
        <w:tc>
          <w:tcPr>
            <w:tcW w:w="1776" w:type="pct"/>
            <w:vMerge w:val="restart"/>
            <w:tcBorders>
              <w:left w:val="single" w:sz="4" w:space="0" w:color="auto"/>
              <w:right w:val="single" w:sz="4" w:space="0" w:color="auto"/>
            </w:tcBorders>
          </w:tcPr>
          <w:p w:rsidR="00542F86" w:rsidRPr="002E01F3" w:rsidRDefault="00542F86" w:rsidP="00795519">
            <w:pPr>
              <w:pStyle w:val="af3"/>
              <w:rPr>
                <w:color w:val="auto"/>
                <w:sz w:val="20"/>
                <w:szCs w:val="20"/>
              </w:rPr>
            </w:pPr>
            <w:r w:rsidRPr="002E01F3">
              <w:rPr>
                <w:color w:val="auto"/>
                <w:sz w:val="20"/>
                <w:szCs w:val="20"/>
              </w:rPr>
              <w:t>Федеральный проект «Цифровая культура»</w:t>
            </w: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pStyle w:val="a4"/>
              <w:rPr>
                <w:rFonts w:ascii="Times New Roman" w:hAnsi="Times New Roman"/>
                <w:sz w:val="20"/>
                <w:szCs w:val="20"/>
              </w:rPr>
            </w:pPr>
            <w:r w:rsidRPr="002E01F3">
              <w:rPr>
                <w:rFonts w:ascii="Times New Roman" w:hAnsi="Times New Roman"/>
                <w:sz w:val="20"/>
                <w:szCs w:val="20"/>
              </w:rPr>
              <w:t>Всего, в т.ч.</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jc w:val="center"/>
              <w:rPr>
                <w:sz w:val="20"/>
                <w:szCs w:val="20"/>
              </w:rPr>
            </w:pPr>
            <w:r w:rsidRPr="002E01F3">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jc w:val="center"/>
              <w:rPr>
                <w:sz w:val="20"/>
                <w:szCs w:val="20"/>
              </w:rPr>
            </w:pPr>
            <w:r w:rsidRPr="002E01F3">
              <w:rPr>
                <w:sz w:val="20"/>
                <w:szCs w:val="20"/>
                <w:lang w:eastAsia="en-US"/>
              </w:rPr>
              <w:t>0</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jc w:val="center"/>
              <w:rPr>
                <w:sz w:val="20"/>
                <w:szCs w:val="20"/>
              </w:rPr>
            </w:pPr>
            <w:r w:rsidRPr="002E01F3">
              <w:rPr>
                <w:sz w:val="20"/>
                <w:szCs w:val="20"/>
                <w:lang w:eastAsia="en-US"/>
              </w:rPr>
              <w:t>0</w:t>
            </w:r>
          </w:p>
        </w:tc>
      </w:tr>
      <w:tr w:rsidR="00542F86" w:rsidRPr="002E01F3" w:rsidTr="00542F86">
        <w:trPr>
          <w:trHeight w:val="406"/>
        </w:trPr>
        <w:tc>
          <w:tcPr>
            <w:tcW w:w="1028" w:type="pct"/>
            <w:vMerge/>
            <w:tcBorders>
              <w:left w:val="single" w:sz="4" w:space="0" w:color="auto"/>
              <w:right w:val="single" w:sz="4" w:space="0" w:color="auto"/>
            </w:tcBorders>
          </w:tcPr>
          <w:p w:rsidR="00542F86" w:rsidRPr="002E01F3" w:rsidRDefault="00542F86" w:rsidP="00795519">
            <w:pPr>
              <w:pStyle w:val="af3"/>
              <w:rPr>
                <w:color w:val="auto"/>
                <w:sz w:val="20"/>
                <w:szCs w:val="20"/>
              </w:rPr>
            </w:pPr>
          </w:p>
        </w:tc>
        <w:tc>
          <w:tcPr>
            <w:tcW w:w="1776" w:type="pct"/>
            <w:vMerge/>
            <w:tcBorders>
              <w:left w:val="single" w:sz="4" w:space="0" w:color="auto"/>
              <w:right w:val="single" w:sz="4" w:space="0" w:color="auto"/>
            </w:tcBorders>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 xml:space="preserve">федеральный бюджет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jc w:val="center"/>
              <w:rPr>
                <w:sz w:val="20"/>
                <w:szCs w:val="20"/>
              </w:rPr>
            </w:pPr>
            <w:r w:rsidRPr="002E01F3">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jc w:val="center"/>
              <w:rPr>
                <w:sz w:val="20"/>
                <w:szCs w:val="20"/>
              </w:rPr>
            </w:pPr>
            <w:r w:rsidRPr="002E01F3">
              <w:rPr>
                <w:sz w:val="20"/>
                <w:szCs w:val="20"/>
                <w:lang w:eastAsia="en-US"/>
              </w:rPr>
              <w:t>0</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jc w:val="center"/>
              <w:rPr>
                <w:sz w:val="20"/>
                <w:szCs w:val="20"/>
              </w:rPr>
            </w:pPr>
            <w:r w:rsidRPr="002E01F3">
              <w:rPr>
                <w:sz w:val="20"/>
                <w:szCs w:val="20"/>
                <w:lang w:eastAsia="en-US"/>
              </w:rPr>
              <w:t>0</w:t>
            </w:r>
          </w:p>
        </w:tc>
      </w:tr>
      <w:tr w:rsidR="00542F86" w:rsidRPr="002E01F3" w:rsidTr="00542F86">
        <w:trPr>
          <w:trHeight w:val="406"/>
        </w:trPr>
        <w:tc>
          <w:tcPr>
            <w:tcW w:w="1028" w:type="pct"/>
            <w:vMerge/>
            <w:tcBorders>
              <w:left w:val="single" w:sz="4" w:space="0" w:color="auto"/>
              <w:right w:val="single" w:sz="4" w:space="0" w:color="auto"/>
            </w:tcBorders>
          </w:tcPr>
          <w:p w:rsidR="00542F86" w:rsidRPr="002E01F3" w:rsidRDefault="00542F86" w:rsidP="00795519">
            <w:pPr>
              <w:pStyle w:val="af3"/>
              <w:rPr>
                <w:color w:val="auto"/>
                <w:sz w:val="20"/>
                <w:szCs w:val="20"/>
              </w:rPr>
            </w:pPr>
          </w:p>
        </w:tc>
        <w:tc>
          <w:tcPr>
            <w:tcW w:w="1776" w:type="pct"/>
            <w:vMerge/>
            <w:tcBorders>
              <w:left w:val="single" w:sz="4" w:space="0" w:color="auto"/>
              <w:right w:val="single" w:sz="4" w:space="0" w:color="auto"/>
            </w:tcBorders>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расходы    областного</w:t>
            </w:r>
          </w:p>
          <w:p w:rsidR="00542F86" w:rsidRPr="002E01F3" w:rsidRDefault="00542F86" w:rsidP="00795519">
            <w:pPr>
              <w:widowControl w:val="0"/>
              <w:autoSpaceDE w:val="0"/>
              <w:autoSpaceDN w:val="0"/>
              <w:adjustRightInd w:val="0"/>
              <w:rPr>
                <w:sz w:val="20"/>
                <w:szCs w:val="20"/>
              </w:rPr>
            </w:pPr>
            <w:r w:rsidRPr="002E01F3">
              <w:rPr>
                <w:sz w:val="20"/>
                <w:szCs w:val="20"/>
              </w:rPr>
              <w:t xml:space="preserve">бюджета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jc w:val="center"/>
              <w:rPr>
                <w:sz w:val="20"/>
                <w:szCs w:val="20"/>
              </w:rPr>
            </w:pPr>
            <w:r w:rsidRPr="002E01F3">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jc w:val="center"/>
              <w:rPr>
                <w:sz w:val="20"/>
                <w:szCs w:val="20"/>
              </w:rPr>
            </w:pPr>
            <w:r w:rsidRPr="002E01F3">
              <w:rPr>
                <w:sz w:val="20"/>
                <w:szCs w:val="20"/>
                <w:lang w:eastAsia="en-US"/>
              </w:rPr>
              <w:t>0</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jc w:val="center"/>
              <w:rPr>
                <w:sz w:val="20"/>
                <w:szCs w:val="20"/>
              </w:rPr>
            </w:pPr>
            <w:r w:rsidRPr="002E01F3">
              <w:rPr>
                <w:sz w:val="20"/>
                <w:szCs w:val="20"/>
                <w:lang w:eastAsia="en-US"/>
              </w:rPr>
              <w:t>0</w:t>
            </w:r>
          </w:p>
        </w:tc>
      </w:tr>
      <w:tr w:rsidR="00542F86" w:rsidRPr="002E01F3" w:rsidTr="00542F86">
        <w:trPr>
          <w:trHeight w:val="406"/>
        </w:trPr>
        <w:tc>
          <w:tcPr>
            <w:tcW w:w="1028" w:type="pct"/>
            <w:vMerge/>
            <w:tcBorders>
              <w:left w:val="single" w:sz="4" w:space="0" w:color="auto"/>
              <w:right w:val="single" w:sz="4" w:space="0" w:color="auto"/>
            </w:tcBorders>
          </w:tcPr>
          <w:p w:rsidR="00542F86" w:rsidRPr="002E01F3" w:rsidRDefault="00542F86" w:rsidP="00795519">
            <w:pPr>
              <w:pStyle w:val="af3"/>
              <w:rPr>
                <w:color w:val="auto"/>
                <w:sz w:val="20"/>
                <w:szCs w:val="20"/>
              </w:rPr>
            </w:pPr>
          </w:p>
        </w:tc>
        <w:tc>
          <w:tcPr>
            <w:tcW w:w="1776" w:type="pct"/>
            <w:vMerge/>
            <w:tcBorders>
              <w:left w:val="single" w:sz="4" w:space="0" w:color="auto"/>
              <w:right w:val="single" w:sz="4" w:space="0" w:color="auto"/>
            </w:tcBorders>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 xml:space="preserve">расходы     бюджета </w:t>
            </w:r>
            <w:r w:rsidRPr="002E01F3">
              <w:rPr>
                <w:sz w:val="20"/>
                <w:szCs w:val="20"/>
              </w:rPr>
              <w:lastRenderedPageBreak/>
              <w:t xml:space="preserve">Ковернинского муниципального округа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jc w:val="center"/>
              <w:rPr>
                <w:sz w:val="20"/>
                <w:szCs w:val="20"/>
              </w:rPr>
            </w:pPr>
            <w:r w:rsidRPr="002E01F3">
              <w:rPr>
                <w:sz w:val="20"/>
                <w:szCs w:val="20"/>
                <w:lang w:eastAsia="en-US"/>
              </w:rPr>
              <w:lastRenderedPageBreak/>
              <w:t>0</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jc w:val="center"/>
              <w:rPr>
                <w:sz w:val="20"/>
                <w:szCs w:val="20"/>
              </w:rPr>
            </w:pPr>
            <w:r w:rsidRPr="002E01F3">
              <w:rPr>
                <w:sz w:val="20"/>
                <w:szCs w:val="20"/>
                <w:lang w:eastAsia="en-US"/>
              </w:rPr>
              <w:t>0</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jc w:val="center"/>
              <w:rPr>
                <w:sz w:val="20"/>
                <w:szCs w:val="20"/>
              </w:rPr>
            </w:pPr>
            <w:r w:rsidRPr="002E01F3">
              <w:rPr>
                <w:sz w:val="20"/>
                <w:szCs w:val="20"/>
                <w:lang w:eastAsia="en-US"/>
              </w:rPr>
              <w:t>0</w:t>
            </w:r>
          </w:p>
        </w:tc>
      </w:tr>
      <w:tr w:rsidR="00542F86" w:rsidRPr="002E01F3" w:rsidTr="00135056">
        <w:trPr>
          <w:trHeight w:val="499"/>
        </w:trPr>
        <w:tc>
          <w:tcPr>
            <w:tcW w:w="1028" w:type="pct"/>
            <w:vMerge/>
            <w:tcBorders>
              <w:left w:val="single" w:sz="4" w:space="0" w:color="auto"/>
              <w:bottom w:val="single" w:sz="4" w:space="0" w:color="auto"/>
              <w:right w:val="single" w:sz="4" w:space="0" w:color="auto"/>
            </w:tcBorders>
          </w:tcPr>
          <w:p w:rsidR="00542F86" w:rsidRPr="002E01F3" w:rsidRDefault="00542F86" w:rsidP="00795519">
            <w:pPr>
              <w:pStyle w:val="af3"/>
              <w:rPr>
                <w:color w:val="auto"/>
                <w:sz w:val="20"/>
                <w:szCs w:val="20"/>
              </w:rPr>
            </w:pPr>
          </w:p>
        </w:tc>
        <w:tc>
          <w:tcPr>
            <w:tcW w:w="1776" w:type="pct"/>
            <w:vMerge/>
            <w:tcBorders>
              <w:left w:val="single" w:sz="4" w:space="0" w:color="auto"/>
              <w:bottom w:val="single" w:sz="4" w:space="0" w:color="auto"/>
              <w:right w:val="single" w:sz="4" w:space="0" w:color="auto"/>
            </w:tcBorders>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 xml:space="preserve"> прочие     источники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jc w:val="center"/>
              <w:rPr>
                <w:sz w:val="20"/>
                <w:szCs w:val="20"/>
              </w:rPr>
            </w:pPr>
            <w:r w:rsidRPr="002E01F3">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jc w:val="center"/>
              <w:rPr>
                <w:sz w:val="20"/>
                <w:szCs w:val="20"/>
              </w:rPr>
            </w:pPr>
            <w:r w:rsidRPr="002E01F3">
              <w:rPr>
                <w:sz w:val="20"/>
                <w:szCs w:val="20"/>
                <w:lang w:eastAsia="en-US"/>
              </w:rPr>
              <w:t>0</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jc w:val="center"/>
              <w:rPr>
                <w:sz w:val="20"/>
                <w:szCs w:val="20"/>
              </w:rPr>
            </w:pPr>
            <w:r w:rsidRPr="002E01F3">
              <w:rPr>
                <w:sz w:val="20"/>
                <w:szCs w:val="20"/>
                <w:lang w:eastAsia="en-US"/>
              </w:rPr>
              <w:t>0</w:t>
            </w:r>
          </w:p>
        </w:tc>
      </w:tr>
      <w:tr w:rsidR="00542F86" w:rsidRPr="002E01F3" w:rsidTr="00542F86">
        <w:trPr>
          <w:trHeight w:val="406"/>
        </w:trPr>
        <w:tc>
          <w:tcPr>
            <w:tcW w:w="1028" w:type="pct"/>
            <w:vMerge w:val="restart"/>
            <w:tcBorders>
              <w:left w:val="single" w:sz="4" w:space="0" w:color="auto"/>
              <w:right w:val="single" w:sz="4" w:space="0" w:color="auto"/>
            </w:tcBorders>
          </w:tcPr>
          <w:p w:rsidR="00542F86" w:rsidRPr="002E01F3" w:rsidRDefault="00542F86" w:rsidP="00795519">
            <w:pPr>
              <w:jc w:val="center"/>
              <w:rPr>
                <w:sz w:val="20"/>
                <w:szCs w:val="20"/>
                <w:lang w:eastAsia="en-US"/>
              </w:rPr>
            </w:pPr>
            <w:r w:rsidRPr="002E01F3">
              <w:rPr>
                <w:sz w:val="20"/>
                <w:szCs w:val="20"/>
              </w:rPr>
              <w:t>мероприятие</w:t>
            </w:r>
            <w:r w:rsidRPr="002E01F3">
              <w:rPr>
                <w:sz w:val="20"/>
                <w:szCs w:val="20"/>
                <w:lang w:eastAsia="en-US"/>
              </w:rPr>
              <w:t xml:space="preserve"> 3.3.</w:t>
            </w:r>
          </w:p>
        </w:tc>
        <w:tc>
          <w:tcPr>
            <w:tcW w:w="1776" w:type="pct"/>
            <w:vMerge w:val="restart"/>
            <w:tcBorders>
              <w:left w:val="single" w:sz="4" w:space="0" w:color="auto"/>
              <w:right w:val="single" w:sz="4" w:space="0" w:color="auto"/>
            </w:tcBorders>
          </w:tcPr>
          <w:p w:rsidR="00542F86" w:rsidRPr="002E01F3" w:rsidRDefault="00542F86" w:rsidP="00795519">
            <w:pPr>
              <w:rPr>
                <w:sz w:val="20"/>
                <w:szCs w:val="20"/>
                <w:lang w:eastAsia="en-US"/>
              </w:rPr>
            </w:pPr>
            <w:r w:rsidRPr="002E01F3">
              <w:rPr>
                <w:sz w:val="20"/>
                <w:szCs w:val="20"/>
              </w:rPr>
              <w:t>Проведение мероприятий, направленных на развитие туризма</w:t>
            </w: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pStyle w:val="a4"/>
              <w:rPr>
                <w:rFonts w:ascii="Times New Roman" w:hAnsi="Times New Roman"/>
                <w:sz w:val="20"/>
                <w:szCs w:val="20"/>
              </w:rPr>
            </w:pPr>
            <w:r w:rsidRPr="002E01F3">
              <w:rPr>
                <w:rFonts w:ascii="Times New Roman" w:hAnsi="Times New Roman"/>
                <w:sz w:val="20"/>
                <w:szCs w:val="20"/>
              </w:rPr>
              <w:t>Всего, в т.ч.</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135056" w:rsidP="00795519">
            <w:pPr>
              <w:widowControl w:val="0"/>
              <w:autoSpaceDE w:val="0"/>
              <w:autoSpaceDN w:val="0"/>
              <w:adjustRightInd w:val="0"/>
              <w:jc w:val="center"/>
              <w:rPr>
                <w:sz w:val="20"/>
                <w:szCs w:val="20"/>
              </w:rPr>
            </w:pPr>
            <w:r w:rsidRPr="002E01F3">
              <w:rPr>
                <w:sz w:val="20"/>
                <w:szCs w:val="20"/>
              </w:rPr>
              <w:t>3</w:t>
            </w:r>
            <w:r w:rsidR="00542F86" w:rsidRPr="002E01F3">
              <w:rPr>
                <w:sz w:val="20"/>
                <w:szCs w:val="20"/>
              </w:rPr>
              <w:t>00,0</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135056" w:rsidP="00795519">
            <w:pPr>
              <w:widowControl w:val="0"/>
              <w:autoSpaceDE w:val="0"/>
              <w:autoSpaceDN w:val="0"/>
              <w:adjustRightInd w:val="0"/>
              <w:jc w:val="center"/>
              <w:rPr>
                <w:sz w:val="20"/>
                <w:szCs w:val="20"/>
              </w:rPr>
            </w:pPr>
            <w:r w:rsidRPr="002E01F3">
              <w:rPr>
                <w:sz w:val="20"/>
                <w:szCs w:val="20"/>
              </w:rPr>
              <w:t>3</w:t>
            </w:r>
            <w:r w:rsidR="00542F86" w:rsidRPr="002E01F3">
              <w:rPr>
                <w:sz w:val="20"/>
                <w:szCs w:val="20"/>
              </w:rPr>
              <w:t>00,0</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135056" w:rsidP="00795519">
            <w:pPr>
              <w:widowControl w:val="0"/>
              <w:autoSpaceDE w:val="0"/>
              <w:autoSpaceDN w:val="0"/>
              <w:adjustRightInd w:val="0"/>
              <w:jc w:val="center"/>
              <w:rPr>
                <w:sz w:val="20"/>
                <w:szCs w:val="20"/>
              </w:rPr>
            </w:pPr>
            <w:r w:rsidRPr="002E01F3">
              <w:rPr>
                <w:sz w:val="20"/>
                <w:szCs w:val="20"/>
              </w:rPr>
              <w:t>3</w:t>
            </w:r>
            <w:r w:rsidR="00542F86" w:rsidRPr="002E01F3">
              <w:rPr>
                <w:sz w:val="20"/>
                <w:szCs w:val="20"/>
              </w:rPr>
              <w:t>00,0</w:t>
            </w:r>
          </w:p>
        </w:tc>
      </w:tr>
      <w:tr w:rsidR="00542F86" w:rsidRPr="002E01F3" w:rsidTr="00542F86">
        <w:trPr>
          <w:trHeight w:val="406"/>
        </w:trPr>
        <w:tc>
          <w:tcPr>
            <w:tcW w:w="1028" w:type="pct"/>
            <w:vMerge/>
            <w:tcBorders>
              <w:left w:val="single" w:sz="4" w:space="0" w:color="auto"/>
              <w:right w:val="single" w:sz="4" w:space="0" w:color="auto"/>
            </w:tcBorders>
            <w:vAlign w:val="center"/>
          </w:tcPr>
          <w:p w:rsidR="00542F86" w:rsidRPr="002E01F3" w:rsidRDefault="00542F86" w:rsidP="00795519">
            <w:pPr>
              <w:pStyle w:val="af3"/>
              <w:rPr>
                <w:color w:val="auto"/>
                <w:sz w:val="20"/>
                <w:szCs w:val="20"/>
              </w:rPr>
            </w:pPr>
          </w:p>
        </w:tc>
        <w:tc>
          <w:tcPr>
            <w:tcW w:w="1776" w:type="pct"/>
            <w:vMerge/>
            <w:tcBorders>
              <w:left w:val="single" w:sz="4" w:space="0" w:color="auto"/>
              <w:right w:val="single" w:sz="4" w:space="0" w:color="auto"/>
            </w:tcBorders>
            <w:vAlign w:val="center"/>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 xml:space="preserve">федеральный бюджет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542F86" w:rsidRPr="002E01F3" w:rsidTr="00542F86">
        <w:trPr>
          <w:trHeight w:val="406"/>
        </w:trPr>
        <w:tc>
          <w:tcPr>
            <w:tcW w:w="1028" w:type="pct"/>
            <w:vMerge/>
            <w:tcBorders>
              <w:left w:val="single" w:sz="4" w:space="0" w:color="auto"/>
              <w:right w:val="single" w:sz="4" w:space="0" w:color="auto"/>
            </w:tcBorders>
            <w:vAlign w:val="center"/>
          </w:tcPr>
          <w:p w:rsidR="00542F86" w:rsidRPr="002E01F3" w:rsidRDefault="00542F86" w:rsidP="00795519">
            <w:pPr>
              <w:pStyle w:val="af3"/>
              <w:rPr>
                <w:color w:val="auto"/>
                <w:sz w:val="20"/>
                <w:szCs w:val="20"/>
              </w:rPr>
            </w:pPr>
          </w:p>
        </w:tc>
        <w:tc>
          <w:tcPr>
            <w:tcW w:w="1776" w:type="pct"/>
            <w:vMerge/>
            <w:tcBorders>
              <w:left w:val="single" w:sz="4" w:space="0" w:color="auto"/>
              <w:right w:val="single" w:sz="4" w:space="0" w:color="auto"/>
            </w:tcBorders>
            <w:vAlign w:val="center"/>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расходы    областного</w:t>
            </w:r>
          </w:p>
          <w:p w:rsidR="00542F86" w:rsidRPr="002E01F3" w:rsidRDefault="00542F86" w:rsidP="00795519">
            <w:pPr>
              <w:widowControl w:val="0"/>
              <w:autoSpaceDE w:val="0"/>
              <w:autoSpaceDN w:val="0"/>
              <w:adjustRightInd w:val="0"/>
              <w:rPr>
                <w:sz w:val="20"/>
                <w:szCs w:val="20"/>
              </w:rPr>
            </w:pPr>
            <w:r w:rsidRPr="002E01F3">
              <w:rPr>
                <w:sz w:val="20"/>
                <w:szCs w:val="20"/>
              </w:rPr>
              <w:t xml:space="preserve">бюджета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542F86" w:rsidRPr="002E01F3" w:rsidTr="00542F86">
        <w:trPr>
          <w:trHeight w:val="406"/>
        </w:trPr>
        <w:tc>
          <w:tcPr>
            <w:tcW w:w="1028" w:type="pct"/>
            <w:vMerge/>
            <w:tcBorders>
              <w:left w:val="single" w:sz="4" w:space="0" w:color="auto"/>
              <w:right w:val="single" w:sz="4" w:space="0" w:color="auto"/>
            </w:tcBorders>
            <w:vAlign w:val="center"/>
          </w:tcPr>
          <w:p w:rsidR="00542F86" w:rsidRPr="002E01F3" w:rsidRDefault="00542F86" w:rsidP="00795519">
            <w:pPr>
              <w:pStyle w:val="af3"/>
              <w:rPr>
                <w:color w:val="auto"/>
                <w:sz w:val="20"/>
                <w:szCs w:val="20"/>
              </w:rPr>
            </w:pPr>
          </w:p>
        </w:tc>
        <w:tc>
          <w:tcPr>
            <w:tcW w:w="1776" w:type="pct"/>
            <w:vMerge/>
            <w:tcBorders>
              <w:left w:val="single" w:sz="4" w:space="0" w:color="auto"/>
              <w:right w:val="single" w:sz="4" w:space="0" w:color="auto"/>
            </w:tcBorders>
            <w:vAlign w:val="center"/>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135056" w:rsidP="00795519">
            <w:pPr>
              <w:widowControl w:val="0"/>
              <w:autoSpaceDE w:val="0"/>
              <w:autoSpaceDN w:val="0"/>
              <w:adjustRightInd w:val="0"/>
              <w:jc w:val="center"/>
              <w:rPr>
                <w:sz w:val="20"/>
                <w:szCs w:val="20"/>
              </w:rPr>
            </w:pPr>
            <w:r w:rsidRPr="002E01F3">
              <w:rPr>
                <w:sz w:val="20"/>
                <w:szCs w:val="20"/>
              </w:rPr>
              <w:t>30</w:t>
            </w:r>
            <w:r w:rsidR="00542F86" w:rsidRPr="002E01F3">
              <w:rPr>
                <w:sz w:val="20"/>
                <w:szCs w:val="20"/>
              </w:rPr>
              <w:t>0,0</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135056" w:rsidP="00795519">
            <w:pPr>
              <w:widowControl w:val="0"/>
              <w:autoSpaceDE w:val="0"/>
              <w:autoSpaceDN w:val="0"/>
              <w:adjustRightInd w:val="0"/>
              <w:jc w:val="center"/>
              <w:rPr>
                <w:sz w:val="20"/>
                <w:szCs w:val="20"/>
              </w:rPr>
            </w:pPr>
            <w:r w:rsidRPr="002E01F3">
              <w:rPr>
                <w:sz w:val="20"/>
                <w:szCs w:val="20"/>
              </w:rPr>
              <w:t>3</w:t>
            </w:r>
            <w:r w:rsidR="00542F86" w:rsidRPr="002E01F3">
              <w:rPr>
                <w:sz w:val="20"/>
                <w:szCs w:val="20"/>
              </w:rPr>
              <w:t>00,0</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135056" w:rsidP="00795519">
            <w:pPr>
              <w:widowControl w:val="0"/>
              <w:autoSpaceDE w:val="0"/>
              <w:autoSpaceDN w:val="0"/>
              <w:adjustRightInd w:val="0"/>
              <w:jc w:val="center"/>
              <w:rPr>
                <w:sz w:val="20"/>
                <w:szCs w:val="20"/>
              </w:rPr>
            </w:pPr>
            <w:r w:rsidRPr="002E01F3">
              <w:rPr>
                <w:sz w:val="20"/>
                <w:szCs w:val="20"/>
              </w:rPr>
              <w:t>3</w:t>
            </w:r>
            <w:r w:rsidR="00542F86" w:rsidRPr="002E01F3">
              <w:rPr>
                <w:sz w:val="20"/>
                <w:szCs w:val="20"/>
              </w:rPr>
              <w:t>00,0</w:t>
            </w:r>
          </w:p>
        </w:tc>
      </w:tr>
      <w:tr w:rsidR="00542F86" w:rsidRPr="002E01F3" w:rsidTr="00542F86">
        <w:trPr>
          <w:trHeight w:val="406"/>
        </w:trPr>
        <w:tc>
          <w:tcPr>
            <w:tcW w:w="1028" w:type="pct"/>
            <w:vMerge/>
            <w:tcBorders>
              <w:left w:val="single" w:sz="4" w:space="0" w:color="auto"/>
              <w:bottom w:val="single" w:sz="4" w:space="0" w:color="auto"/>
              <w:right w:val="single" w:sz="4" w:space="0" w:color="auto"/>
            </w:tcBorders>
            <w:vAlign w:val="center"/>
          </w:tcPr>
          <w:p w:rsidR="00542F86" w:rsidRPr="002E01F3" w:rsidRDefault="00542F86" w:rsidP="00795519">
            <w:pPr>
              <w:pStyle w:val="af3"/>
              <w:rPr>
                <w:color w:val="auto"/>
                <w:sz w:val="20"/>
                <w:szCs w:val="20"/>
              </w:rPr>
            </w:pPr>
          </w:p>
        </w:tc>
        <w:tc>
          <w:tcPr>
            <w:tcW w:w="1776" w:type="pct"/>
            <w:vMerge/>
            <w:tcBorders>
              <w:left w:val="single" w:sz="4" w:space="0" w:color="auto"/>
              <w:bottom w:val="single" w:sz="4" w:space="0" w:color="auto"/>
              <w:right w:val="single" w:sz="4" w:space="0" w:color="auto"/>
            </w:tcBorders>
            <w:vAlign w:val="center"/>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 xml:space="preserve"> прочие     источники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542F86" w:rsidRPr="002E01F3" w:rsidTr="00542F86">
        <w:trPr>
          <w:trHeight w:val="406"/>
        </w:trPr>
        <w:tc>
          <w:tcPr>
            <w:tcW w:w="1028" w:type="pct"/>
            <w:vMerge w:val="restart"/>
            <w:tcBorders>
              <w:top w:val="single" w:sz="4" w:space="0" w:color="auto"/>
              <w:left w:val="single" w:sz="4" w:space="0" w:color="auto"/>
              <w:right w:val="single" w:sz="4" w:space="0" w:color="auto"/>
            </w:tcBorders>
          </w:tcPr>
          <w:p w:rsidR="00542F86" w:rsidRPr="002E01F3" w:rsidRDefault="00542F86" w:rsidP="00795519">
            <w:pPr>
              <w:pStyle w:val="af3"/>
              <w:rPr>
                <w:color w:val="auto"/>
                <w:sz w:val="20"/>
                <w:szCs w:val="20"/>
              </w:rPr>
            </w:pPr>
            <w:r w:rsidRPr="002E01F3">
              <w:rPr>
                <w:color w:val="auto"/>
                <w:sz w:val="20"/>
                <w:szCs w:val="20"/>
              </w:rPr>
              <w:t>Подпрограмма 4</w:t>
            </w:r>
          </w:p>
        </w:tc>
        <w:tc>
          <w:tcPr>
            <w:tcW w:w="1776" w:type="pct"/>
            <w:vMerge w:val="restart"/>
            <w:tcBorders>
              <w:top w:val="single" w:sz="4" w:space="0" w:color="auto"/>
              <w:left w:val="single" w:sz="4" w:space="0" w:color="auto"/>
              <w:right w:val="single" w:sz="4" w:space="0" w:color="auto"/>
            </w:tcBorders>
          </w:tcPr>
          <w:p w:rsidR="00542F86" w:rsidRPr="002E01F3" w:rsidRDefault="00542F86" w:rsidP="00795519">
            <w:pPr>
              <w:pStyle w:val="af3"/>
              <w:rPr>
                <w:color w:val="auto"/>
                <w:sz w:val="20"/>
                <w:szCs w:val="20"/>
              </w:rPr>
            </w:pPr>
            <w:r w:rsidRPr="002E01F3">
              <w:rPr>
                <w:color w:val="auto"/>
                <w:sz w:val="20"/>
                <w:szCs w:val="20"/>
              </w:rPr>
              <w:t>«Деятельность и развитие школ дополнительного образования»</w:t>
            </w: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 xml:space="preserve">Всего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135056" w:rsidP="00795519">
            <w:pPr>
              <w:widowControl w:val="0"/>
              <w:autoSpaceDE w:val="0"/>
              <w:autoSpaceDN w:val="0"/>
              <w:adjustRightInd w:val="0"/>
              <w:jc w:val="center"/>
              <w:rPr>
                <w:sz w:val="20"/>
                <w:szCs w:val="20"/>
              </w:rPr>
            </w:pPr>
            <w:r w:rsidRPr="002E01F3">
              <w:rPr>
                <w:sz w:val="20"/>
                <w:szCs w:val="20"/>
              </w:rPr>
              <w:t>7844,3</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135056" w:rsidP="00795519">
            <w:pPr>
              <w:widowControl w:val="0"/>
              <w:autoSpaceDE w:val="0"/>
              <w:autoSpaceDN w:val="0"/>
              <w:adjustRightInd w:val="0"/>
              <w:jc w:val="center"/>
              <w:rPr>
                <w:sz w:val="20"/>
                <w:szCs w:val="20"/>
              </w:rPr>
            </w:pPr>
            <w:r w:rsidRPr="002E01F3">
              <w:rPr>
                <w:sz w:val="20"/>
                <w:szCs w:val="20"/>
              </w:rPr>
              <w:t>7844,3</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135056" w:rsidP="00795519">
            <w:pPr>
              <w:widowControl w:val="0"/>
              <w:autoSpaceDE w:val="0"/>
              <w:autoSpaceDN w:val="0"/>
              <w:adjustRightInd w:val="0"/>
              <w:jc w:val="center"/>
              <w:rPr>
                <w:sz w:val="20"/>
                <w:szCs w:val="20"/>
              </w:rPr>
            </w:pPr>
            <w:r w:rsidRPr="002E01F3">
              <w:rPr>
                <w:sz w:val="20"/>
                <w:szCs w:val="20"/>
              </w:rPr>
              <w:t>7844,3</w:t>
            </w:r>
          </w:p>
        </w:tc>
      </w:tr>
      <w:tr w:rsidR="00542F86" w:rsidRPr="002E01F3" w:rsidTr="00542F86">
        <w:trPr>
          <w:trHeight w:val="406"/>
        </w:trPr>
        <w:tc>
          <w:tcPr>
            <w:tcW w:w="1028" w:type="pct"/>
            <w:vMerge/>
            <w:tcBorders>
              <w:left w:val="single" w:sz="4" w:space="0" w:color="auto"/>
              <w:right w:val="single" w:sz="4" w:space="0" w:color="auto"/>
            </w:tcBorders>
          </w:tcPr>
          <w:p w:rsidR="00542F86" w:rsidRPr="002E01F3" w:rsidRDefault="00542F86" w:rsidP="00795519">
            <w:pPr>
              <w:pStyle w:val="af3"/>
              <w:rPr>
                <w:color w:val="auto"/>
                <w:sz w:val="20"/>
                <w:szCs w:val="20"/>
              </w:rPr>
            </w:pPr>
          </w:p>
        </w:tc>
        <w:tc>
          <w:tcPr>
            <w:tcW w:w="1776" w:type="pct"/>
            <w:vMerge/>
            <w:tcBorders>
              <w:left w:val="single" w:sz="4" w:space="0" w:color="auto"/>
              <w:right w:val="single" w:sz="4" w:space="0" w:color="auto"/>
            </w:tcBorders>
            <w:vAlign w:val="center"/>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 xml:space="preserve">федеральный бюджет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pStyle w:val="af3"/>
              <w:jc w:val="center"/>
              <w:rPr>
                <w:color w:val="auto"/>
                <w:sz w:val="20"/>
                <w:szCs w:val="20"/>
              </w:rPr>
            </w:pPr>
            <w:r w:rsidRPr="002E01F3">
              <w:rPr>
                <w:color w:val="auto"/>
                <w:sz w:val="20"/>
                <w:szCs w:val="20"/>
              </w:rPr>
              <w:t>0</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542F86" w:rsidRPr="002E01F3" w:rsidTr="00542F86">
        <w:trPr>
          <w:trHeight w:val="406"/>
        </w:trPr>
        <w:tc>
          <w:tcPr>
            <w:tcW w:w="1028" w:type="pct"/>
            <w:vMerge/>
            <w:tcBorders>
              <w:left w:val="single" w:sz="4" w:space="0" w:color="auto"/>
              <w:right w:val="single" w:sz="4" w:space="0" w:color="auto"/>
            </w:tcBorders>
          </w:tcPr>
          <w:p w:rsidR="00542F86" w:rsidRPr="002E01F3" w:rsidRDefault="00542F86" w:rsidP="00795519">
            <w:pPr>
              <w:pStyle w:val="af3"/>
              <w:rPr>
                <w:color w:val="auto"/>
                <w:sz w:val="20"/>
                <w:szCs w:val="20"/>
              </w:rPr>
            </w:pPr>
          </w:p>
        </w:tc>
        <w:tc>
          <w:tcPr>
            <w:tcW w:w="1776" w:type="pct"/>
            <w:vMerge/>
            <w:tcBorders>
              <w:left w:val="single" w:sz="4" w:space="0" w:color="auto"/>
              <w:right w:val="single" w:sz="4" w:space="0" w:color="auto"/>
            </w:tcBorders>
            <w:vAlign w:val="center"/>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расходы    областного</w:t>
            </w:r>
          </w:p>
          <w:p w:rsidR="00542F86" w:rsidRPr="002E01F3" w:rsidRDefault="00542F86" w:rsidP="00795519">
            <w:pPr>
              <w:widowControl w:val="0"/>
              <w:autoSpaceDE w:val="0"/>
              <w:autoSpaceDN w:val="0"/>
              <w:adjustRightInd w:val="0"/>
              <w:rPr>
                <w:sz w:val="20"/>
                <w:szCs w:val="20"/>
              </w:rPr>
            </w:pPr>
            <w:r w:rsidRPr="002E01F3">
              <w:rPr>
                <w:sz w:val="20"/>
                <w:szCs w:val="20"/>
              </w:rPr>
              <w:t xml:space="preserve">бюджета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pStyle w:val="af3"/>
              <w:jc w:val="center"/>
              <w:rPr>
                <w:color w:val="auto"/>
                <w:sz w:val="20"/>
                <w:szCs w:val="20"/>
              </w:rPr>
            </w:pPr>
            <w:r w:rsidRPr="002E01F3">
              <w:rPr>
                <w:color w:val="auto"/>
                <w:sz w:val="20"/>
                <w:szCs w:val="20"/>
              </w:rPr>
              <w:t>0</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135056" w:rsidRPr="002E01F3" w:rsidTr="00542F86">
        <w:trPr>
          <w:trHeight w:val="406"/>
        </w:trPr>
        <w:tc>
          <w:tcPr>
            <w:tcW w:w="1028" w:type="pct"/>
            <w:vMerge/>
            <w:tcBorders>
              <w:left w:val="single" w:sz="4" w:space="0" w:color="auto"/>
              <w:right w:val="single" w:sz="4" w:space="0" w:color="auto"/>
            </w:tcBorders>
          </w:tcPr>
          <w:p w:rsidR="00135056" w:rsidRPr="002E01F3" w:rsidRDefault="00135056" w:rsidP="00795519">
            <w:pPr>
              <w:pStyle w:val="af3"/>
              <w:rPr>
                <w:color w:val="auto"/>
                <w:sz w:val="20"/>
                <w:szCs w:val="20"/>
              </w:rPr>
            </w:pPr>
          </w:p>
        </w:tc>
        <w:tc>
          <w:tcPr>
            <w:tcW w:w="1776" w:type="pct"/>
            <w:vMerge/>
            <w:tcBorders>
              <w:left w:val="single" w:sz="4" w:space="0" w:color="auto"/>
              <w:right w:val="single" w:sz="4" w:space="0" w:color="auto"/>
            </w:tcBorders>
            <w:vAlign w:val="center"/>
          </w:tcPr>
          <w:p w:rsidR="00135056" w:rsidRPr="002E01F3" w:rsidRDefault="0013505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135056" w:rsidRPr="002E01F3" w:rsidRDefault="00135056"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461" w:type="pct"/>
            <w:tcBorders>
              <w:top w:val="single" w:sz="4" w:space="0" w:color="auto"/>
              <w:left w:val="single" w:sz="4" w:space="0" w:color="auto"/>
              <w:bottom w:val="single" w:sz="4" w:space="0" w:color="auto"/>
              <w:right w:val="single" w:sz="4" w:space="0" w:color="auto"/>
            </w:tcBorders>
          </w:tcPr>
          <w:p w:rsidR="00135056" w:rsidRPr="002E01F3" w:rsidRDefault="00135056" w:rsidP="00FF3BDB">
            <w:pPr>
              <w:widowControl w:val="0"/>
              <w:autoSpaceDE w:val="0"/>
              <w:autoSpaceDN w:val="0"/>
              <w:adjustRightInd w:val="0"/>
              <w:jc w:val="center"/>
              <w:rPr>
                <w:sz w:val="20"/>
                <w:szCs w:val="20"/>
              </w:rPr>
            </w:pPr>
            <w:r w:rsidRPr="002E01F3">
              <w:rPr>
                <w:sz w:val="20"/>
                <w:szCs w:val="20"/>
              </w:rPr>
              <w:t>7844,3</w:t>
            </w:r>
          </w:p>
        </w:tc>
        <w:tc>
          <w:tcPr>
            <w:tcW w:w="467" w:type="pct"/>
            <w:tcBorders>
              <w:top w:val="single" w:sz="4" w:space="0" w:color="auto"/>
              <w:left w:val="single" w:sz="4" w:space="0" w:color="auto"/>
              <w:bottom w:val="single" w:sz="4" w:space="0" w:color="auto"/>
              <w:right w:val="single" w:sz="4" w:space="0" w:color="auto"/>
            </w:tcBorders>
          </w:tcPr>
          <w:p w:rsidR="00135056" w:rsidRPr="002E01F3" w:rsidRDefault="00135056" w:rsidP="00FF3BDB">
            <w:pPr>
              <w:widowControl w:val="0"/>
              <w:autoSpaceDE w:val="0"/>
              <w:autoSpaceDN w:val="0"/>
              <w:adjustRightInd w:val="0"/>
              <w:jc w:val="center"/>
              <w:rPr>
                <w:sz w:val="20"/>
                <w:szCs w:val="20"/>
              </w:rPr>
            </w:pPr>
            <w:r w:rsidRPr="002E01F3">
              <w:rPr>
                <w:sz w:val="20"/>
                <w:szCs w:val="20"/>
              </w:rPr>
              <w:t>7844,3</w:t>
            </w:r>
          </w:p>
        </w:tc>
        <w:tc>
          <w:tcPr>
            <w:tcW w:w="394" w:type="pct"/>
            <w:tcBorders>
              <w:top w:val="single" w:sz="4" w:space="0" w:color="auto"/>
              <w:left w:val="single" w:sz="4" w:space="0" w:color="auto"/>
              <w:bottom w:val="single" w:sz="4" w:space="0" w:color="auto"/>
              <w:right w:val="single" w:sz="4" w:space="0" w:color="auto"/>
            </w:tcBorders>
          </w:tcPr>
          <w:p w:rsidR="00135056" w:rsidRPr="002E01F3" w:rsidRDefault="00135056" w:rsidP="00FF3BDB">
            <w:pPr>
              <w:widowControl w:val="0"/>
              <w:autoSpaceDE w:val="0"/>
              <w:autoSpaceDN w:val="0"/>
              <w:adjustRightInd w:val="0"/>
              <w:jc w:val="center"/>
              <w:rPr>
                <w:sz w:val="20"/>
                <w:szCs w:val="20"/>
              </w:rPr>
            </w:pPr>
            <w:r w:rsidRPr="002E01F3">
              <w:rPr>
                <w:sz w:val="20"/>
                <w:szCs w:val="20"/>
              </w:rPr>
              <w:t>7844,3</w:t>
            </w:r>
          </w:p>
        </w:tc>
      </w:tr>
      <w:tr w:rsidR="00542F86" w:rsidRPr="002E01F3" w:rsidTr="00542F86">
        <w:trPr>
          <w:trHeight w:val="406"/>
        </w:trPr>
        <w:tc>
          <w:tcPr>
            <w:tcW w:w="1028" w:type="pct"/>
            <w:vMerge/>
            <w:tcBorders>
              <w:left w:val="single" w:sz="4" w:space="0" w:color="auto"/>
              <w:bottom w:val="single" w:sz="4" w:space="0" w:color="auto"/>
              <w:right w:val="single" w:sz="4" w:space="0" w:color="auto"/>
            </w:tcBorders>
          </w:tcPr>
          <w:p w:rsidR="00542F86" w:rsidRPr="002E01F3" w:rsidRDefault="00542F86" w:rsidP="00795519">
            <w:pPr>
              <w:pStyle w:val="af3"/>
              <w:rPr>
                <w:color w:val="auto"/>
                <w:sz w:val="20"/>
                <w:szCs w:val="20"/>
              </w:rPr>
            </w:pPr>
          </w:p>
        </w:tc>
        <w:tc>
          <w:tcPr>
            <w:tcW w:w="1776" w:type="pct"/>
            <w:vMerge/>
            <w:tcBorders>
              <w:left w:val="single" w:sz="4" w:space="0" w:color="auto"/>
              <w:bottom w:val="single" w:sz="4" w:space="0" w:color="auto"/>
              <w:right w:val="single" w:sz="4" w:space="0" w:color="auto"/>
            </w:tcBorders>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 xml:space="preserve"> прочие     источники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pStyle w:val="af3"/>
              <w:jc w:val="center"/>
              <w:rPr>
                <w:color w:val="auto"/>
                <w:sz w:val="20"/>
                <w:szCs w:val="20"/>
              </w:rPr>
            </w:pPr>
            <w:r w:rsidRPr="002E01F3">
              <w:rPr>
                <w:color w:val="auto"/>
                <w:sz w:val="20"/>
                <w:szCs w:val="20"/>
              </w:rPr>
              <w:t>0</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135056" w:rsidRPr="002E01F3" w:rsidTr="00542F86">
        <w:trPr>
          <w:trHeight w:val="406"/>
        </w:trPr>
        <w:tc>
          <w:tcPr>
            <w:tcW w:w="1028" w:type="pct"/>
            <w:vMerge w:val="restart"/>
            <w:tcBorders>
              <w:left w:val="single" w:sz="4" w:space="0" w:color="auto"/>
              <w:right w:val="single" w:sz="4" w:space="0" w:color="auto"/>
            </w:tcBorders>
          </w:tcPr>
          <w:p w:rsidR="00135056" w:rsidRPr="002E01F3" w:rsidRDefault="00135056" w:rsidP="00795519">
            <w:pPr>
              <w:pStyle w:val="af3"/>
              <w:rPr>
                <w:color w:val="auto"/>
                <w:sz w:val="20"/>
                <w:szCs w:val="20"/>
              </w:rPr>
            </w:pPr>
            <w:r w:rsidRPr="002E01F3">
              <w:rPr>
                <w:color w:val="auto"/>
                <w:sz w:val="20"/>
                <w:szCs w:val="20"/>
              </w:rPr>
              <w:t>мероприятие  4.1</w:t>
            </w:r>
          </w:p>
        </w:tc>
        <w:tc>
          <w:tcPr>
            <w:tcW w:w="1776" w:type="pct"/>
            <w:vMerge w:val="restart"/>
            <w:tcBorders>
              <w:left w:val="single" w:sz="4" w:space="0" w:color="auto"/>
              <w:right w:val="single" w:sz="4" w:space="0" w:color="auto"/>
            </w:tcBorders>
          </w:tcPr>
          <w:p w:rsidR="00135056" w:rsidRPr="002E01F3" w:rsidRDefault="00135056" w:rsidP="00795519">
            <w:pPr>
              <w:pStyle w:val="af3"/>
              <w:rPr>
                <w:color w:val="auto"/>
                <w:sz w:val="20"/>
                <w:szCs w:val="20"/>
              </w:rPr>
            </w:pPr>
            <w:r w:rsidRPr="002E01F3">
              <w:rPr>
                <w:color w:val="auto"/>
                <w:sz w:val="20"/>
                <w:szCs w:val="20"/>
              </w:rPr>
              <w:t>Обеспечение сохранения и развитие системы дополнительного образования детей</w:t>
            </w:r>
          </w:p>
        </w:tc>
        <w:tc>
          <w:tcPr>
            <w:tcW w:w="874" w:type="pct"/>
            <w:tcBorders>
              <w:top w:val="single" w:sz="4" w:space="0" w:color="auto"/>
              <w:left w:val="single" w:sz="4" w:space="0" w:color="auto"/>
              <w:bottom w:val="single" w:sz="4" w:space="0" w:color="auto"/>
              <w:right w:val="single" w:sz="4" w:space="0" w:color="auto"/>
            </w:tcBorders>
          </w:tcPr>
          <w:p w:rsidR="00135056" w:rsidRPr="002E01F3" w:rsidRDefault="00135056" w:rsidP="00795519">
            <w:pPr>
              <w:widowControl w:val="0"/>
              <w:autoSpaceDE w:val="0"/>
              <w:autoSpaceDN w:val="0"/>
              <w:adjustRightInd w:val="0"/>
              <w:rPr>
                <w:sz w:val="20"/>
                <w:szCs w:val="20"/>
              </w:rPr>
            </w:pPr>
            <w:r w:rsidRPr="002E01F3">
              <w:rPr>
                <w:sz w:val="20"/>
                <w:szCs w:val="20"/>
              </w:rPr>
              <w:t xml:space="preserve">Всего </w:t>
            </w:r>
          </w:p>
        </w:tc>
        <w:tc>
          <w:tcPr>
            <w:tcW w:w="461" w:type="pct"/>
            <w:tcBorders>
              <w:top w:val="single" w:sz="4" w:space="0" w:color="auto"/>
              <w:left w:val="single" w:sz="4" w:space="0" w:color="auto"/>
              <w:bottom w:val="single" w:sz="4" w:space="0" w:color="auto"/>
              <w:right w:val="single" w:sz="4" w:space="0" w:color="auto"/>
            </w:tcBorders>
          </w:tcPr>
          <w:p w:rsidR="00135056" w:rsidRPr="002E01F3" w:rsidRDefault="00135056" w:rsidP="00FF3BDB">
            <w:pPr>
              <w:widowControl w:val="0"/>
              <w:autoSpaceDE w:val="0"/>
              <w:autoSpaceDN w:val="0"/>
              <w:adjustRightInd w:val="0"/>
              <w:jc w:val="center"/>
              <w:rPr>
                <w:sz w:val="20"/>
                <w:szCs w:val="20"/>
              </w:rPr>
            </w:pPr>
            <w:r w:rsidRPr="002E01F3">
              <w:rPr>
                <w:sz w:val="20"/>
                <w:szCs w:val="20"/>
              </w:rPr>
              <w:t>7844,3</w:t>
            </w:r>
          </w:p>
        </w:tc>
        <w:tc>
          <w:tcPr>
            <w:tcW w:w="467" w:type="pct"/>
            <w:tcBorders>
              <w:top w:val="single" w:sz="4" w:space="0" w:color="auto"/>
              <w:left w:val="single" w:sz="4" w:space="0" w:color="auto"/>
              <w:bottom w:val="single" w:sz="4" w:space="0" w:color="auto"/>
              <w:right w:val="single" w:sz="4" w:space="0" w:color="auto"/>
            </w:tcBorders>
          </w:tcPr>
          <w:p w:rsidR="00135056" w:rsidRPr="002E01F3" w:rsidRDefault="00135056" w:rsidP="00FF3BDB">
            <w:pPr>
              <w:widowControl w:val="0"/>
              <w:autoSpaceDE w:val="0"/>
              <w:autoSpaceDN w:val="0"/>
              <w:adjustRightInd w:val="0"/>
              <w:jc w:val="center"/>
              <w:rPr>
                <w:sz w:val="20"/>
                <w:szCs w:val="20"/>
              </w:rPr>
            </w:pPr>
            <w:r w:rsidRPr="002E01F3">
              <w:rPr>
                <w:sz w:val="20"/>
                <w:szCs w:val="20"/>
              </w:rPr>
              <w:t>7844,3</w:t>
            </w:r>
          </w:p>
        </w:tc>
        <w:tc>
          <w:tcPr>
            <w:tcW w:w="394" w:type="pct"/>
            <w:tcBorders>
              <w:top w:val="single" w:sz="4" w:space="0" w:color="auto"/>
              <w:left w:val="single" w:sz="4" w:space="0" w:color="auto"/>
              <w:bottom w:val="single" w:sz="4" w:space="0" w:color="auto"/>
              <w:right w:val="single" w:sz="4" w:space="0" w:color="auto"/>
            </w:tcBorders>
          </w:tcPr>
          <w:p w:rsidR="00135056" w:rsidRPr="002E01F3" w:rsidRDefault="00135056" w:rsidP="00FF3BDB">
            <w:pPr>
              <w:widowControl w:val="0"/>
              <w:autoSpaceDE w:val="0"/>
              <w:autoSpaceDN w:val="0"/>
              <w:adjustRightInd w:val="0"/>
              <w:jc w:val="center"/>
              <w:rPr>
                <w:sz w:val="20"/>
                <w:szCs w:val="20"/>
              </w:rPr>
            </w:pPr>
            <w:r w:rsidRPr="002E01F3">
              <w:rPr>
                <w:sz w:val="20"/>
                <w:szCs w:val="20"/>
              </w:rPr>
              <w:t>7844,3</w:t>
            </w:r>
          </w:p>
        </w:tc>
      </w:tr>
      <w:tr w:rsidR="00542F86" w:rsidRPr="002E01F3" w:rsidTr="00542F86">
        <w:trPr>
          <w:trHeight w:val="167"/>
        </w:trPr>
        <w:tc>
          <w:tcPr>
            <w:tcW w:w="1028" w:type="pct"/>
            <w:vMerge/>
            <w:tcBorders>
              <w:left w:val="single" w:sz="4" w:space="0" w:color="auto"/>
              <w:right w:val="single" w:sz="4" w:space="0" w:color="auto"/>
            </w:tcBorders>
          </w:tcPr>
          <w:p w:rsidR="00542F86" w:rsidRPr="002E01F3" w:rsidRDefault="00542F86" w:rsidP="00795519">
            <w:pPr>
              <w:pStyle w:val="af3"/>
              <w:rPr>
                <w:color w:val="auto"/>
                <w:sz w:val="20"/>
                <w:szCs w:val="20"/>
              </w:rPr>
            </w:pPr>
          </w:p>
        </w:tc>
        <w:tc>
          <w:tcPr>
            <w:tcW w:w="1776" w:type="pct"/>
            <w:vMerge/>
            <w:tcBorders>
              <w:left w:val="single" w:sz="4" w:space="0" w:color="auto"/>
              <w:right w:val="single" w:sz="4" w:space="0" w:color="auto"/>
            </w:tcBorders>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 xml:space="preserve">федеральный бюджет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pStyle w:val="af3"/>
              <w:jc w:val="center"/>
              <w:rPr>
                <w:color w:val="auto"/>
                <w:sz w:val="20"/>
                <w:szCs w:val="20"/>
              </w:rPr>
            </w:pPr>
            <w:r w:rsidRPr="002E01F3">
              <w:rPr>
                <w:color w:val="auto"/>
                <w:sz w:val="20"/>
                <w:szCs w:val="20"/>
              </w:rPr>
              <w:t>0</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542F86" w:rsidRPr="002E01F3" w:rsidTr="00542F86">
        <w:trPr>
          <w:trHeight w:val="406"/>
        </w:trPr>
        <w:tc>
          <w:tcPr>
            <w:tcW w:w="1028" w:type="pct"/>
            <w:vMerge/>
            <w:tcBorders>
              <w:left w:val="single" w:sz="4" w:space="0" w:color="auto"/>
              <w:right w:val="single" w:sz="4" w:space="0" w:color="auto"/>
            </w:tcBorders>
          </w:tcPr>
          <w:p w:rsidR="00542F86" w:rsidRPr="002E01F3" w:rsidRDefault="00542F86" w:rsidP="00795519">
            <w:pPr>
              <w:pStyle w:val="af3"/>
              <w:rPr>
                <w:color w:val="auto"/>
                <w:sz w:val="20"/>
                <w:szCs w:val="20"/>
              </w:rPr>
            </w:pPr>
          </w:p>
        </w:tc>
        <w:tc>
          <w:tcPr>
            <w:tcW w:w="1776" w:type="pct"/>
            <w:vMerge/>
            <w:tcBorders>
              <w:left w:val="single" w:sz="4" w:space="0" w:color="auto"/>
              <w:right w:val="single" w:sz="4" w:space="0" w:color="auto"/>
            </w:tcBorders>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расходы    областного</w:t>
            </w:r>
          </w:p>
          <w:p w:rsidR="00542F86" w:rsidRPr="002E01F3" w:rsidRDefault="00542F86" w:rsidP="00795519">
            <w:pPr>
              <w:widowControl w:val="0"/>
              <w:autoSpaceDE w:val="0"/>
              <w:autoSpaceDN w:val="0"/>
              <w:adjustRightInd w:val="0"/>
              <w:rPr>
                <w:sz w:val="20"/>
                <w:szCs w:val="20"/>
              </w:rPr>
            </w:pPr>
            <w:r w:rsidRPr="002E01F3">
              <w:rPr>
                <w:sz w:val="20"/>
                <w:szCs w:val="20"/>
              </w:rPr>
              <w:t xml:space="preserve">бюджета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pStyle w:val="af3"/>
              <w:jc w:val="center"/>
              <w:rPr>
                <w:color w:val="auto"/>
                <w:sz w:val="20"/>
                <w:szCs w:val="20"/>
              </w:rPr>
            </w:pPr>
            <w:r w:rsidRPr="002E01F3">
              <w:rPr>
                <w:color w:val="auto"/>
                <w:sz w:val="20"/>
                <w:szCs w:val="20"/>
              </w:rPr>
              <w:t>0</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135056" w:rsidRPr="002E01F3" w:rsidTr="00542F86">
        <w:trPr>
          <w:trHeight w:val="406"/>
        </w:trPr>
        <w:tc>
          <w:tcPr>
            <w:tcW w:w="1028" w:type="pct"/>
            <w:vMerge/>
            <w:tcBorders>
              <w:left w:val="single" w:sz="4" w:space="0" w:color="auto"/>
              <w:right w:val="single" w:sz="4" w:space="0" w:color="auto"/>
            </w:tcBorders>
          </w:tcPr>
          <w:p w:rsidR="00135056" w:rsidRPr="002E01F3" w:rsidRDefault="00135056" w:rsidP="00795519">
            <w:pPr>
              <w:pStyle w:val="af3"/>
              <w:rPr>
                <w:color w:val="auto"/>
                <w:sz w:val="20"/>
                <w:szCs w:val="20"/>
              </w:rPr>
            </w:pPr>
          </w:p>
        </w:tc>
        <w:tc>
          <w:tcPr>
            <w:tcW w:w="1776" w:type="pct"/>
            <w:vMerge/>
            <w:tcBorders>
              <w:left w:val="single" w:sz="4" w:space="0" w:color="auto"/>
              <w:right w:val="single" w:sz="4" w:space="0" w:color="auto"/>
            </w:tcBorders>
          </w:tcPr>
          <w:p w:rsidR="00135056" w:rsidRPr="002E01F3" w:rsidRDefault="0013505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135056" w:rsidRPr="002E01F3" w:rsidRDefault="00135056"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461" w:type="pct"/>
            <w:tcBorders>
              <w:top w:val="single" w:sz="4" w:space="0" w:color="auto"/>
              <w:left w:val="single" w:sz="4" w:space="0" w:color="auto"/>
              <w:bottom w:val="single" w:sz="4" w:space="0" w:color="auto"/>
              <w:right w:val="single" w:sz="4" w:space="0" w:color="auto"/>
            </w:tcBorders>
          </w:tcPr>
          <w:p w:rsidR="00135056" w:rsidRPr="002E01F3" w:rsidRDefault="00135056" w:rsidP="00FF3BDB">
            <w:pPr>
              <w:widowControl w:val="0"/>
              <w:autoSpaceDE w:val="0"/>
              <w:autoSpaceDN w:val="0"/>
              <w:adjustRightInd w:val="0"/>
              <w:jc w:val="center"/>
              <w:rPr>
                <w:sz w:val="20"/>
                <w:szCs w:val="20"/>
              </w:rPr>
            </w:pPr>
            <w:r w:rsidRPr="002E01F3">
              <w:rPr>
                <w:sz w:val="20"/>
                <w:szCs w:val="20"/>
              </w:rPr>
              <w:t>7844,3</w:t>
            </w:r>
          </w:p>
        </w:tc>
        <w:tc>
          <w:tcPr>
            <w:tcW w:w="467" w:type="pct"/>
            <w:tcBorders>
              <w:top w:val="single" w:sz="4" w:space="0" w:color="auto"/>
              <w:left w:val="single" w:sz="4" w:space="0" w:color="auto"/>
              <w:bottom w:val="single" w:sz="4" w:space="0" w:color="auto"/>
              <w:right w:val="single" w:sz="4" w:space="0" w:color="auto"/>
            </w:tcBorders>
          </w:tcPr>
          <w:p w:rsidR="00135056" w:rsidRPr="002E01F3" w:rsidRDefault="00135056" w:rsidP="00FF3BDB">
            <w:pPr>
              <w:widowControl w:val="0"/>
              <w:autoSpaceDE w:val="0"/>
              <w:autoSpaceDN w:val="0"/>
              <w:adjustRightInd w:val="0"/>
              <w:jc w:val="center"/>
              <w:rPr>
                <w:sz w:val="20"/>
                <w:szCs w:val="20"/>
              </w:rPr>
            </w:pPr>
            <w:r w:rsidRPr="002E01F3">
              <w:rPr>
                <w:sz w:val="20"/>
                <w:szCs w:val="20"/>
              </w:rPr>
              <w:t>7844,3</w:t>
            </w:r>
          </w:p>
        </w:tc>
        <w:tc>
          <w:tcPr>
            <w:tcW w:w="394" w:type="pct"/>
            <w:tcBorders>
              <w:top w:val="single" w:sz="4" w:space="0" w:color="auto"/>
              <w:left w:val="single" w:sz="4" w:space="0" w:color="auto"/>
              <w:bottom w:val="single" w:sz="4" w:space="0" w:color="auto"/>
              <w:right w:val="single" w:sz="4" w:space="0" w:color="auto"/>
            </w:tcBorders>
          </w:tcPr>
          <w:p w:rsidR="00135056" w:rsidRPr="002E01F3" w:rsidRDefault="00135056" w:rsidP="00FF3BDB">
            <w:pPr>
              <w:widowControl w:val="0"/>
              <w:autoSpaceDE w:val="0"/>
              <w:autoSpaceDN w:val="0"/>
              <w:adjustRightInd w:val="0"/>
              <w:jc w:val="center"/>
              <w:rPr>
                <w:sz w:val="20"/>
                <w:szCs w:val="20"/>
              </w:rPr>
            </w:pPr>
            <w:r w:rsidRPr="002E01F3">
              <w:rPr>
                <w:sz w:val="20"/>
                <w:szCs w:val="20"/>
              </w:rPr>
              <w:t>7844,3</w:t>
            </w:r>
          </w:p>
        </w:tc>
      </w:tr>
      <w:tr w:rsidR="00542F86" w:rsidRPr="002E01F3" w:rsidTr="00542F86">
        <w:trPr>
          <w:trHeight w:val="406"/>
        </w:trPr>
        <w:tc>
          <w:tcPr>
            <w:tcW w:w="1028" w:type="pct"/>
            <w:vMerge/>
            <w:tcBorders>
              <w:left w:val="single" w:sz="4" w:space="0" w:color="auto"/>
              <w:bottom w:val="single" w:sz="4" w:space="0" w:color="auto"/>
              <w:right w:val="single" w:sz="4" w:space="0" w:color="auto"/>
            </w:tcBorders>
          </w:tcPr>
          <w:p w:rsidR="00542F86" w:rsidRPr="002E01F3" w:rsidRDefault="00542F86" w:rsidP="00795519">
            <w:pPr>
              <w:pStyle w:val="af3"/>
              <w:rPr>
                <w:color w:val="auto"/>
                <w:sz w:val="20"/>
                <w:szCs w:val="20"/>
              </w:rPr>
            </w:pPr>
          </w:p>
        </w:tc>
        <w:tc>
          <w:tcPr>
            <w:tcW w:w="1776" w:type="pct"/>
            <w:vMerge/>
            <w:tcBorders>
              <w:left w:val="single" w:sz="4" w:space="0" w:color="auto"/>
              <w:bottom w:val="single" w:sz="4" w:space="0" w:color="auto"/>
              <w:right w:val="single" w:sz="4" w:space="0" w:color="auto"/>
            </w:tcBorders>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 xml:space="preserve"> прочие     источники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542F86" w:rsidRPr="002E01F3" w:rsidTr="00542F86">
        <w:trPr>
          <w:trHeight w:val="406"/>
        </w:trPr>
        <w:tc>
          <w:tcPr>
            <w:tcW w:w="1028" w:type="pct"/>
            <w:vMerge w:val="restart"/>
            <w:tcBorders>
              <w:top w:val="single" w:sz="4" w:space="0" w:color="auto"/>
              <w:left w:val="single" w:sz="4" w:space="0" w:color="auto"/>
              <w:right w:val="single" w:sz="4" w:space="0" w:color="auto"/>
            </w:tcBorders>
          </w:tcPr>
          <w:p w:rsidR="00542F86" w:rsidRPr="002E01F3" w:rsidRDefault="00542F86" w:rsidP="00795519">
            <w:pPr>
              <w:pStyle w:val="af3"/>
              <w:rPr>
                <w:color w:val="auto"/>
                <w:sz w:val="20"/>
                <w:szCs w:val="20"/>
              </w:rPr>
            </w:pPr>
            <w:r w:rsidRPr="002E01F3">
              <w:rPr>
                <w:color w:val="auto"/>
                <w:sz w:val="20"/>
                <w:szCs w:val="20"/>
              </w:rPr>
              <w:t>Подпрограмма 5</w:t>
            </w:r>
          </w:p>
        </w:tc>
        <w:tc>
          <w:tcPr>
            <w:tcW w:w="1776" w:type="pct"/>
            <w:vMerge w:val="restart"/>
            <w:tcBorders>
              <w:top w:val="single" w:sz="4" w:space="0" w:color="auto"/>
              <w:left w:val="single" w:sz="4" w:space="0" w:color="auto"/>
              <w:right w:val="single" w:sz="4" w:space="0" w:color="auto"/>
            </w:tcBorders>
          </w:tcPr>
          <w:p w:rsidR="00542F86" w:rsidRPr="002E01F3" w:rsidRDefault="00542F86" w:rsidP="00795519">
            <w:pPr>
              <w:pStyle w:val="af3"/>
              <w:rPr>
                <w:color w:val="auto"/>
                <w:sz w:val="20"/>
                <w:szCs w:val="20"/>
              </w:rPr>
            </w:pPr>
            <w:r w:rsidRPr="002E01F3">
              <w:rPr>
                <w:color w:val="auto"/>
                <w:sz w:val="20"/>
                <w:szCs w:val="20"/>
              </w:rPr>
              <w:t>«Обеспечение реализации муниципальной программы»</w:t>
            </w: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 xml:space="preserve">Всего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135056" w:rsidP="00795519">
            <w:pPr>
              <w:widowControl w:val="0"/>
              <w:autoSpaceDE w:val="0"/>
              <w:autoSpaceDN w:val="0"/>
              <w:adjustRightInd w:val="0"/>
              <w:jc w:val="center"/>
              <w:rPr>
                <w:sz w:val="20"/>
                <w:szCs w:val="20"/>
              </w:rPr>
            </w:pPr>
            <w:r w:rsidRPr="002E01F3">
              <w:rPr>
                <w:sz w:val="20"/>
                <w:szCs w:val="20"/>
              </w:rPr>
              <w:t>37</w:t>
            </w:r>
            <w:r w:rsidR="00FF3BDB" w:rsidRPr="002E01F3">
              <w:rPr>
                <w:sz w:val="20"/>
                <w:szCs w:val="20"/>
              </w:rPr>
              <w:t>32,7</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FF3BDB" w:rsidP="00795519">
            <w:pPr>
              <w:widowControl w:val="0"/>
              <w:autoSpaceDE w:val="0"/>
              <w:autoSpaceDN w:val="0"/>
              <w:adjustRightInd w:val="0"/>
              <w:jc w:val="center"/>
              <w:rPr>
                <w:sz w:val="20"/>
                <w:szCs w:val="20"/>
              </w:rPr>
            </w:pPr>
            <w:r w:rsidRPr="002E01F3">
              <w:rPr>
                <w:sz w:val="20"/>
                <w:szCs w:val="20"/>
              </w:rPr>
              <w:t>3732,7</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FF3BDB" w:rsidP="00795519">
            <w:pPr>
              <w:widowControl w:val="0"/>
              <w:autoSpaceDE w:val="0"/>
              <w:autoSpaceDN w:val="0"/>
              <w:adjustRightInd w:val="0"/>
              <w:jc w:val="center"/>
              <w:rPr>
                <w:sz w:val="20"/>
                <w:szCs w:val="20"/>
              </w:rPr>
            </w:pPr>
            <w:r w:rsidRPr="002E01F3">
              <w:rPr>
                <w:sz w:val="20"/>
                <w:szCs w:val="20"/>
              </w:rPr>
              <w:t>3732,7</w:t>
            </w:r>
          </w:p>
        </w:tc>
      </w:tr>
      <w:tr w:rsidR="00542F86" w:rsidRPr="002E01F3" w:rsidTr="00542F86">
        <w:trPr>
          <w:trHeight w:val="297"/>
        </w:trPr>
        <w:tc>
          <w:tcPr>
            <w:tcW w:w="1028" w:type="pct"/>
            <w:vMerge/>
            <w:tcBorders>
              <w:left w:val="single" w:sz="4" w:space="0" w:color="auto"/>
              <w:right w:val="single" w:sz="4" w:space="0" w:color="auto"/>
            </w:tcBorders>
          </w:tcPr>
          <w:p w:rsidR="00542F86" w:rsidRPr="002E01F3" w:rsidRDefault="00542F86" w:rsidP="00795519">
            <w:pPr>
              <w:pStyle w:val="af3"/>
              <w:jc w:val="both"/>
              <w:rPr>
                <w:color w:val="auto"/>
                <w:sz w:val="20"/>
                <w:szCs w:val="20"/>
              </w:rPr>
            </w:pPr>
          </w:p>
        </w:tc>
        <w:tc>
          <w:tcPr>
            <w:tcW w:w="1776" w:type="pct"/>
            <w:vMerge/>
            <w:tcBorders>
              <w:left w:val="single" w:sz="4" w:space="0" w:color="auto"/>
              <w:right w:val="single" w:sz="4" w:space="0" w:color="auto"/>
            </w:tcBorders>
            <w:vAlign w:val="center"/>
          </w:tcPr>
          <w:p w:rsidR="00542F86" w:rsidRPr="002E01F3" w:rsidRDefault="00542F86" w:rsidP="00795519">
            <w:pPr>
              <w:pStyle w:val="af3"/>
              <w:jc w:val="both"/>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 xml:space="preserve">федеральный бюджет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pStyle w:val="af3"/>
              <w:jc w:val="center"/>
              <w:rPr>
                <w:color w:val="auto"/>
                <w:sz w:val="20"/>
                <w:szCs w:val="20"/>
              </w:rPr>
            </w:pPr>
            <w:r w:rsidRPr="002E01F3">
              <w:rPr>
                <w:color w:val="auto"/>
                <w:sz w:val="20"/>
                <w:szCs w:val="20"/>
              </w:rPr>
              <w:t>0</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542F86" w:rsidRPr="002E01F3" w:rsidTr="00542F86">
        <w:trPr>
          <w:trHeight w:val="406"/>
        </w:trPr>
        <w:tc>
          <w:tcPr>
            <w:tcW w:w="1028" w:type="pct"/>
            <w:vMerge/>
            <w:tcBorders>
              <w:left w:val="single" w:sz="4" w:space="0" w:color="auto"/>
              <w:right w:val="single" w:sz="4" w:space="0" w:color="auto"/>
            </w:tcBorders>
          </w:tcPr>
          <w:p w:rsidR="00542F86" w:rsidRPr="002E01F3" w:rsidRDefault="00542F86" w:rsidP="00795519">
            <w:pPr>
              <w:pStyle w:val="af3"/>
              <w:jc w:val="both"/>
              <w:rPr>
                <w:color w:val="auto"/>
                <w:sz w:val="20"/>
                <w:szCs w:val="20"/>
              </w:rPr>
            </w:pPr>
          </w:p>
        </w:tc>
        <w:tc>
          <w:tcPr>
            <w:tcW w:w="1776" w:type="pct"/>
            <w:vMerge/>
            <w:tcBorders>
              <w:left w:val="single" w:sz="4" w:space="0" w:color="auto"/>
              <w:right w:val="single" w:sz="4" w:space="0" w:color="auto"/>
            </w:tcBorders>
            <w:vAlign w:val="center"/>
          </w:tcPr>
          <w:p w:rsidR="00542F86" w:rsidRPr="002E01F3" w:rsidRDefault="00542F86" w:rsidP="00795519">
            <w:pPr>
              <w:pStyle w:val="af3"/>
              <w:jc w:val="both"/>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расходы    областного</w:t>
            </w:r>
          </w:p>
          <w:p w:rsidR="00542F86" w:rsidRPr="002E01F3" w:rsidRDefault="00542F86" w:rsidP="00795519">
            <w:pPr>
              <w:widowControl w:val="0"/>
              <w:autoSpaceDE w:val="0"/>
              <w:autoSpaceDN w:val="0"/>
              <w:adjustRightInd w:val="0"/>
              <w:rPr>
                <w:sz w:val="20"/>
                <w:szCs w:val="20"/>
              </w:rPr>
            </w:pPr>
            <w:r w:rsidRPr="002E01F3">
              <w:rPr>
                <w:sz w:val="20"/>
                <w:szCs w:val="20"/>
              </w:rPr>
              <w:t xml:space="preserve">бюджета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pStyle w:val="af3"/>
              <w:jc w:val="center"/>
              <w:rPr>
                <w:color w:val="auto"/>
                <w:sz w:val="20"/>
                <w:szCs w:val="20"/>
              </w:rPr>
            </w:pPr>
            <w:r w:rsidRPr="002E01F3">
              <w:rPr>
                <w:color w:val="auto"/>
                <w:sz w:val="20"/>
                <w:szCs w:val="20"/>
              </w:rPr>
              <w:t>0</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FF3BDB" w:rsidRPr="002E01F3" w:rsidTr="00542F86">
        <w:trPr>
          <w:trHeight w:val="406"/>
        </w:trPr>
        <w:tc>
          <w:tcPr>
            <w:tcW w:w="1028" w:type="pct"/>
            <w:vMerge/>
            <w:tcBorders>
              <w:left w:val="single" w:sz="4" w:space="0" w:color="auto"/>
              <w:right w:val="single" w:sz="4" w:space="0" w:color="auto"/>
            </w:tcBorders>
          </w:tcPr>
          <w:p w:rsidR="00FF3BDB" w:rsidRPr="002E01F3" w:rsidRDefault="00FF3BDB" w:rsidP="00795519">
            <w:pPr>
              <w:pStyle w:val="af3"/>
              <w:jc w:val="both"/>
              <w:rPr>
                <w:color w:val="auto"/>
                <w:sz w:val="20"/>
                <w:szCs w:val="20"/>
              </w:rPr>
            </w:pPr>
          </w:p>
        </w:tc>
        <w:tc>
          <w:tcPr>
            <w:tcW w:w="1776" w:type="pct"/>
            <w:vMerge/>
            <w:tcBorders>
              <w:left w:val="single" w:sz="4" w:space="0" w:color="auto"/>
              <w:right w:val="single" w:sz="4" w:space="0" w:color="auto"/>
            </w:tcBorders>
            <w:vAlign w:val="center"/>
          </w:tcPr>
          <w:p w:rsidR="00FF3BDB" w:rsidRPr="002E01F3" w:rsidRDefault="00FF3BDB" w:rsidP="00795519">
            <w:pPr>
              <w:pStyle w:val="af3"/>
              <w:jc w:val="both"/>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FF3BDB" w:rsidRPr="002E01F3" w:rsidRDefault="00FF3BDB"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461" w:type="pct"/>
            <w:tcBorders>
              <w:top w:val="single" w:sz="4" w:space="0" w:color="auto"/>
              <w:left w:val="single" w:sz="4" w:space="0" w:color="auto"/>
              <w:bottom w:val="single" w:sz="4" w:space="0" w:color="auto"/>
              <w:right w:val="single" w:sz="4"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3732,7</w:t>
            </w:r>
          </w:p>
        </w:tc>
        <w:tc>
          <w:tcPr>
            <w:tcW w:w="467" w:type="pct"/>
            <w:tcBorders>
              <w:top w:val="single" w:sz="4" w:space="0" w:color="auto"/>
              <w:left w:val="single" w:sz="4" w:space="0" w:color="auto"/>
              <w:bottom w:val="single" w:sz="4" w:space="0" w:color="auto"/>
              <w:right w:val="single" w:sz="4"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3732,7</w:t>
            </w:r>
          </w:p>
        </w:tc>
        <w:tc>
          <w:tcPr>
            <w:tcW w:w="394" w:type="pct"/>
            <w:tcBorders>
              <w:top w:val="single" w:sz="4" w:space="0" w:color="auto"/>
              <w:left w:val="single" w:sz="4" w:space="0" w:color="auto"/>
              <w:bottom w:val="single" w:sz="4" w:space="0" w:color="auto"/>
              <w:right w:val="single" w:sz="4"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3732,7</w:t>
            </w:r>
          </w:p>
        </w:tc>
      </w:tr>
      <w:tr w:rsidR="00542F86" w:rsidRPr="002E01F3" w:rsidTr="00542F86">
        <w:trPr>
          <w:trHeight w:val="406"/>
        </w:trPr>
        <w:tc>
          <w:tcPr>
            <w:tcW w:w="1028" w:type="pct"/>
            <w:vMerge/>
            <w:tcBorders>
              <w:left w:val="single" w:sz="4" w:space="0" w:color="auto"/>
              <w:bottom w:val="single" w:sz="4" w:space="0" w:color="auto"/>
              <w:right w:val="single" w:sz="4" w:space="0" w:color="auto"/>
            </w:tcBorders>
          </w:tcPr>
          <w:p w:rsidR="00542F86" w:rsidRPr="002E01F3" w:rsidRDefault="00542F86" w:rsidP="00795519">
            <w:pPr>
              <w:pStyle w:val="af3"/>
              <w:rPr>
                <w:color w:val="auto"/>
                <w:sz w:val="20"/>
                <w:szCs w:val="20"/>
              </w:rPr>
            </w:pPr>
          </w:p>
        </w:tc>
        <w:tc>
          <w:tcPr>
            <w:tcW w:w="1776" w:type="pct"/>
            <w:vMerge/>
            <w:tcBorders>
              <w:left w:val="single" w:sz="4" w:space="0" w:color="auto"/>
              <w:bottom w:val="single" w:sz="4" w:space="0" w:color="auto"/>
              <w:right w:val="single" w:sz="4" w:space="0" w:color="auto"/>
            </w:tcBorders>
          </w:tcPr>
          <w:p w:rsidR="00542F86" w:rsidRPr="002E01F3"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rPr>
                <w:sz w:val="20"/>
                <w:szCs w:val="20"/>
              </w:rPr>
            </w:pPr>
            <w:r w:rsidRPr="002E01F3">
              <w:rPr>
                <w:sz w:val="20"/>
                <w:szCs w:val="20"/>
              </w:rPr>
              <w:t xml:space="preserve"> прочие     источники </w:t>
            </w:r>
          </w:p>
        </w:tc>
        <w:tc>
          <w:tcPr>
            <w:tcW w:w="461"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pStyle w:val="af3"/>
              <w:jc w:val="center"/>
              <w:rPr>
                <w:color w:val="auto"/>
                <w:sz w:val="20"/>
                <w:szCs w:val="20"/>
              </w:rPr>
            </w:pPr>
            <w:r w:rsidRPr="002E01F3">
              <w:rPr>
                <w:color w:val="auto"/>
                <w:sz w:val="20"/>
                <w:szCs w:val="20"/>
              </w:rPr>
              <w:t>0</w:t>
            </w:r>
          </w:p>
        </w:tc>
        <w:tc>
          <w:tcPr>
            <w:tcW w:w="467"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FF3BDB" w:rsidRPr="002E01F3" w:rsidTr="00542F86">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1028" w:type="pct"/>
            <w:vMerge w:val="restart"/>
          </w:tcPr>
          <w:p w:rsidR="00FF3BDB" w:rsidRPr="002E01F3" w:rsidRDefault="00FF3BDB" w:rsidP="00795519">
            <w:pPr>
              <w:widowControl w:val="0"/>
              <w:autoSpaceDE w:val="0"/>
              <w:autoSpaceDN w:val="0"/>
              <w:adjustRightInd w:val="0"/>
              <w:jc w:val="both"/>
              <w:rPr>
                <w:sz w:val="20"/>
                <w:szCs w:val="20"/>
              </w:rPr>
            </w:pPr>
            <w:r w:rsidRPr="002E01F3">
              <w:rPr>
                <w:sz w:val="20"/>
                <w:szCs w:val="20"/>
              </w:rPr>
              <w:t>мероприятие 5.1</w:t>
            </w:r>
          </w:p>
        </w:tc>
        <w:tc>
          <w:tcPr>
            <w:tcW w:w="1776" w:type="pct"/>
            <w:vMerge w:val="restart"/>
          </w:tcPr>
          <w:p w:rsidR="00FF3BDB" w:rsidRPr="002E01F3" w:rsidRDefault="00FF3BDB" w:rsidP="00795519">
            <w:pPr>
              <w:rPr>
                <w:sz w:val="20"/>
                <w:szCs w:val="20"/>
              </w:rPr>
            </w:pPr>
            <w:r w:rsidRPr="002E01F3">
              <w:rPr>
                <w:sz w:val="20"/>
                <w:szCs w:val="20"/>
              </w:rPr>
              <w:t>Содержание аппарата управления</w:t>
            </w:r>
          </w:p>
          <w:p w:rsidR="00FF3BDB" w:rsidRPr="002E01F3" w:rsidRDefault="00FF3BDB" w:rsidP="00795519">
            <w:pPr>
              <w:widowControl w:val="0"/>
              <w:autoSpaceDE w:val="0"/>
              <w:autoSpaceDN w:val="0"/>
              <w:adjustRightInd w:val="0"/>
              <w:jc w:val="both"/>
              <w:rPr>
                <w:sz w:val="20"/>
                <w:szCs w:val="20"/>
              </w:rPr>
            </w:pPr>
          </w:p>
        </w:tc>
        <w:tc>
          <w:tcPr>
            <w:tcW w:w="874" w:type="pct"/>
          </w:tcPr>
          <w:p w:rsidR="00FF3BDB" w:rsidRPr="002E01F3" w:rsidRDefault="00FF3BDB" w:rsidP="00795519">
            <w:pPr>
              <w:widowControl w:val="0"/>
              <w:autoSpaceDE w:val="0"/>
              <w:autoSpaceDN w:val="0"/>
              <w:adjustRightInd w:val="0"/>
              <w:rPr>
                <w:sz w:val="20"/>
                <w:szCs w:val="20"/>
              </w:rPr>
            </w:pPr>
            <w:r w:rsidRPr="002E01F3">
              <w:rPr>
                <w:sz w:val="20"/>
                <w:szCs w:val="20"/>
              </w:rPr>
              <w:t xml:space="preserve">Всего </w:t>
            </w:r>
          </w:p>
        </w:tc>
        <w:tc>
          <w:tcPr>
            <w:tcW w:w="461" w:type="pct"/>
          </w:tcPr>
          <w:p w:rsidR="00FF3BDB" w:rsidRPr="002E01F3" w:rsidRDefault="00FF3BDB" w:rsidP="00FF3BDB">
            <w:pPr>
              <w:jc w:val="center"/>
            </w:pPr>
            <w:r w:rsidRPr="002E01F3">
              <w:rPr>
                <w:sz w:val="20"/>
                <w:szCs w:val="20"/>
              </w:rPr>
              <w:t>711,9</w:t>
            </w:r>
          </w:p>
        </w:tc>
        <w:tc>
          <w:tcPr>
            <w:tcW w:w="467" w:type="pct"/>
          </w:tcPr>
          <w:p w:rsidR="00FF3BDB" w:rsidRPr="002E01F3" w:rsidRDefault="00FF3BDB" w:rsidP="00FF3BDB">
            <w:pPr>
              <w:jc w:val="center"/>
            </w:pPr>
            <w:r w:rsidRPr="002E01F3">
              <w:rPr>
                <w:sz w:val="20"/>
                <w:szCs w:val="20"/>
              </w:rPr>
              <w:t>711,9</w:t>
            </w:r>
          </w:p>
        </w:tc>
        <w:tc>
          <w:tcPr>
            <w:tcW w:w="394" w:type="pct"/>
          </w:tcPr>
          <w:p w:rsidR="00FF3BDB" w:rsidRPr="002E01F3" w:rsidRDefault="00FF3BDB" w:rsidP="00FF3BDB">
            <w:pPr>
              <w:jc w:val="center"/>
            </w:pPr>
            <w:r w:rsidRPr="002E01F3">
              <w:rPr>
                <w:sz w:val="20"/>
                <w:szCs w:val="20"/>
              </w:rPr>
              <w:t>711,9</w:t>
            </w:r>
          </w:p>
        </w:tc>
      </w:tr>
      <w:tr w:rsidR="00542F86" w:rsidRPr="002E01F3" w:rsidTr="00542F86">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1028" w:type="pct"/>
            <w:vMerge/>
          </w:tcPr>
          <w:p w:rsidR="00542F86" w:rsidRPr="002E01F3" w:rsidRDefault="00542F86" w:rsidP="00795519">
            <w:pPr>
              <w:widowControl w:val="0"/>
              <w:autoSpaceDE w:val="0"/>
              <w:autoSpaceDN w:val="0"/>
              <w:adjustRightInd w:val="0"/>
              <w:rPr>
                <w:sz w:val="20"/>
                <w:szCs w:val="20"/>
              </w:rPr>
            </w:pPr>
          </w:p>
        </w:tc>
        <w:tc>
          <w:tcPr>
            <w:tcW w:w="1776" w:type="pct"/>
            <w:vMerge/>
          </w:tcPr>
          <w:p w:rsidR="00542F86" w:rsidRPr="002E01F3" w:rsidRDefault="00542F86" w:rsidP="00795519">
            <w:pPr>
              <w:widowControl w:val="0"/>
              <w:autoSpaceDE w:val="0"/>
              <w:autoSpaceDN w:val="0"/>
              <w:adjustRightInd w:val="0"/>
              <w:jc w:val="both"/>
              <w:rPr>
                <w:sz w:val="20"/>
                <w:szCs w:val="20"/>
              </w:rPr>
            </w:pPr>
          </w:p>
        </w:tc>
        <w:tc>
          <w:tcPr>
            <w:tcW w:w="874" w:type="pct"/>
          </w:tcPr>
          <w:p w:rsidR="00542F86" w:rsidRPr="002E01F3" w:rsidRDefault="00542F86" w:rsidP="00795519">
            <w:pPr>
              <w:widowControl w:val="0"/>
              <w:autoSpaceDE w:val="0"/>
              <w:autoSpaceDN w:val="0"/>
              <w:adjustRightInd w:val="0"/>
              <w:rPr>
                <w:sz w:val="20"/>
                <w:szCs w:val="20"/>
              </w:rPr>
            </w:pPr>
            <w:r w:rsidRPr="002E01F3">
              <w:rPr>
                <w:sz w:val="20"/>
                <w:szCs w:val="20"/>
              </w:rPr>
              <w:t xml:space="preserve">федеральный бюджет     </w:t>
            </w:r>
          </w:p>
        </w:tc>
        <w:tc>
          <w:tcPr>
            <w:tcW w:w="461" w:type="pct"/>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467" w:type="pct"/>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542F86" w:rsidRPr="002E01F3" w:rsidTr="00542F86">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1028" w:type="pct"/>
            <w:vMerge/>
          </w:tcPr>
          <w:p w:rsidR="00542F86" w:rsidRPr="002E01F3" w:rsidRDefault="00542F86" w:rsidP="00795519">
            <w:pPr>
              <w:widowControl w:val="0"/>
              <w:autoSpaceDE w:val="0"/>
              <w:autoSpaceDN w:val="0"/>
              <w:adjustRightInd w:val="0"/>
              <w:rPr>
                <w:sz w:val="20"/>
                <w:szCs w:val="20"/>
              </w:rPr>
            </w:pPr>
          </w:p>
        </w:tc>
        <w:tc>
          <w:tcPr>
            <w:tcW w:w="1776" w:type="pct"/>
            <w:vMerge/>
          </w:tcPr>
          <w:p w:rsidR="00542F86" w:rsidRPr="002E01F3" w:rsidRDefault="00542F86" w:rsidP="00795519">
            <w:pPr>
              <w:widowControl w:val="0"/>
              <w:autoSpaceDE w:val="0"/>
              <w:autoSpaceDN w:val="0"/>
              <w:adjustRightInd w:val="0"/>
              <w:jc w:val="both"/>
              <w:rPr>
                <w:sz w:val="20"/>
                <w:szCs w:val="20"/>
              </w:rPr>
            </w:pPr>
          </w:p>
        </w:tc>
        <w:tc>
          <w:tcPr>
            <w:tcW w:w="874" w:type="pct"/>
          </w:tcPr>
          <w:p w:rsidR="00542F86" w:rsidRPr="002E01F3" w:rsidRDefault="00542F86" w:rsidP="00795519">
            <w:pPr>
              <w:widowControl w:val="0"/>
              <w:autoSpaceDE w:val="0"/>
              <w:autoSpaceDN w:val="0"/>
              <w:adjustRightInd w:val="0"/>
              <w:rPr>
                <w:sz w:val="20"/>
                <w:szCs w:val="20"/>
              </w:rPr>
            </w:pPr>
            <w:r w:rsidRPr="002E01F3">
              <w:rPr>
                <w:sz w:val="20"/>
                <w:szCs w:val="20"/>
              </w:rPr>
              <w:t>расходы    областного</w:t>
            </w:r>
          </w:p>
          <w:p w:rsidR="00542F86" w:rsidRPr="002E01F3" w:rsidRDefault="00542F86" w:rsidP="00795519">
            <w:pPr>
              <w:widowControl w:val="0"/>
              <w:autoSpaceDE w:val="0"/>
              <w:autoSpaceDN w:val="0"/>
              <w:adjustRightInd w:val="0"/>
              <w:rPr>
                <w:sz w:val="20"/>
                <w:szCs w:val="20"/>
              </w:rPr>
            </w:pPr>
            <w:r w:rsidRPr="002E01F3">
              <w:rPr>
                <w:sz w:val="20"/>
                <w:szCs w:val="20"/>
              </w:rPr>
              <w:t xml:space="preserve">бюджета       </w:t>
            </w:r>
          </w:p>
        </w:tc>
        <w:tc>
          <w:tcPr>
            <w:tcW w:w="461" w:type="pct"/>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467" w:type="pct"/>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FF3BDB" w:rsidRPr="002E01F3" w:rsidTr="00542F86">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1028" w:type="pct"/>
            <w:vMerge/>
          </w:tcPr>
          <w:p w:rsidR="00FF3BDB" w:rsidRPr="002E01F3" w:rsidRDefault="00FF3BDB" w:rsidP="00795519">
            <w:pPr>
              <w:widowControl w:val="0"/>
              <w:autoSpaceDE w:val="0"/>
              <w:autoSpaceDN w:val="0"/>
              <w:adjustRightInd w:val="0"/>
              <w:rPr>
                <w:sz w:val="20"/>
                <w:szCs w:val="20"/>
              </w:rPr>
            </w:pPr>
          </w:p>
        </w:tc>
        <w:tc>
          <w:tcPr>
            <w:tcW w:w="1776" w:type="pct"/>
            <w:vMerge/>
          </w:tcPr>
          <w:p w:rsidR="00FF3BDB" w:rsidRPr="002E01F3" w:rsidRDefault="00FF3BDB" w:rsidP="00795519">
            <w:pPr>
              <w:widowControl w:val="0"/>
              <w:autoSpaceDE w:val="0"/>
              <w:autoSpaceDN w:val="0"/>
              <w:adjustRightInd w:val="0"/>
              <w:jc w:val="both"/>
              <w:rPr>
                <w:sz w:val="20"/>
                <w:szCs w:val="20"/>
              </w:rPr>
            </w:pPr>
          </w:p>
        </w:tc>
        <w:tc>
          <w:tcPr>
            <w:tcW w:w="874" w:type="pct"/>
          </w:tcPr>
          <w:p w:rsidR="00FF3BDB" w:rsidRPr="002E01F3" w:rsidRDefault="00FF3BDB"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461" w:type="pct"/>
          </w:tcPr>
          <w:p w:rsidR="00FF3BDB" w:rsidRPr="002E01F3" w:rsidRDefault="00FF3BDB" w:rsidP="00FF3BDB">
            <w:pPr>
              <w:jc w:val="center"/>
            </w:pPr>
            <w:r w:rsidRPr="002E01F3">
              <w:rPr>
                <w:sz w:val="20"/>
                <w:szCs w:val="20"/>
              </w:rPr>
              <w:t>711,9</w:t>
            </w:r>
          </w:p>
        </w:tc>
        <w:tc>
          <w:tcPr>
            <w:tcW w:w="467" w:type="pct"/>
          </w:tcPr>
          <w:p w:rsidR="00FF3BDB" w:rsidRPr="002E01F3" w:rsidRDefault="00FF3BDB" w:rsidP="00FF3BDB">
            <w:pPr>
              <w:jc w:val="center"/>
            </w:pPr>
            <w:r w:rsidRPr="002E01F3">
              <w:rPr>
                <w:sz w:val="20"/>
                <w:szCs w:val="20"/>
              </w:rPr>
              <w:t>711,9</w:t>
            </w:r>
          </w:p>
        </w:tc>
        <w:tc>
          <w:tcPr>
            <w:tcW w:w="394" w:type="pct"/>
          </w:tcPr>
          <w:p w:rsidR="00FF3BDB" w:rsidRPr="002E01F3" w:rsidRDefault="00FF3BDB" w:rsidP="00FF3BDB">
            <w:pPr>
              <w:jc w:val="center"/>
            </w:pPr>
            <w:r w:rsidRPr="002E01F3">
              <w:rPr>
                <w:sz w:val="20"/>
                <w:szCs w:val="20"/>
              </w:rPr>
              <w:t>711,9</w:t>
            </w:r>
          </w:p>
        </w:tc>
      </w:tr>
      <w:tr w:rsidR="00542F86" w:rsidRPr="002E01F3" w:rsidTr="00542F86">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1028" w:type="pct"/>
            <w:vMerge/>
          </w:tcPr>
          <w:p w:rsidR="00542F86" w:rsidRPr="002E01F3" w:rsidRDefault="00542F86" w:rsidP="00795519">
            <w:pPr>
              <w:widowControl w:val="0"/>
              <w:autoSpaceDE w:val="0"/>
              <w:autoSpaceDN w:val="0"/>
              <w:adjustRightInd w:val="0"/>
              <w:rPr>
                <w:sz w:val="20"/>
                <w:szCs w:val="20"/>
              </w:rPr>
            </w:pPr>
          </w:p>
        </w:tc>
        <w:tc>
          <w:tcPr>
            <w:tcW w:w="1776" w:type="pct"/>
            <w:vMerge/>
          </w:tcPr>
          <w:p w:rsidR="00542F86" w:rsidRPr="002E01F3" w:rsidRDefault="00542F86" w:rsidP="00795519">
            <w:pPr>
              <w:widowControl w:val="0"/>
              <w:autoSpaceDE w:val="0"/>
              <w:autoSpaceDN w:val="0"/>
              <w:adjustRightInd w:val="0"/>
              <w:jc w:val="both"/>
              <w:rPr>
                <w:sz w:val="20"/>
                <w:szCs w:val="20"/>
              </w:rPr>
            </w:pPr>
          </w:p>
        </w:tc>
        <w:tc>
          <w:tcPr>
            <w:tcW w:w="874" w:type="pct"/>
          </w:tcPr>
          <w:p w:rsidR="00542F86" w:rsidRPr="002E01F3" w:rsidRDefault="00542F86" w:rsidP="00795519">
            <w:pPr>
              <w:widowControl w:val="0"/>
              <w:autoSpaceDE w:val="0"/>
              <w:autoSpaceDN w:val="0"/>
              <w:adjustRightInd w:val="0"/>
              <w:rPr>
                <w:sz w:val="20"/>
                <w:szCs w:val="20"/>
              </w:rPr>
            </w:pPr>
            <w:r w:rsidRPr="002E01F3">
              <w:rPr>
                <w:sz w:val="20"/>
                <w:szCs w:val="20"/>
              </w:rPr>
              <w:t xml:space="preserve"> прочие     источники </w:t>
            </w:r>
          </w:p>
        </w:tc>
        <w:tc>
          <w:tcPr>
            <w:tcW w:w="461" w:type="pct"/>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467" w:type="pct"/>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542F86" w:rsidRPr="002E01F3" w:rsidTr="00542F86">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1028" w:type="pct"/>
            <w:vMerge w:val="restart"/>
          </w:tcPr>
          <w:p w:rsidR="00542F86" w:rsidRPr="002E01F3" w:rsidRDefault="00542F86" w:rsidP="00795519">
            <w:pPr>
              <w:widowControl w:val="0"/>
              <w:autoSpaceDE w:val="0"/>
              <w:autoSpaceDN w:val="0"/>
              <w:adjustRightInd w:val="0"/>
              <w:rPr>
                <w:sz w:val="20"/>
                <w:szCs w:val="20"/>
              </w:rPr>
            </w:pPr>
            <w:r w:rsidRPr="002E01F3">
              <w:rPr>
                <w:sz w:val="20"/>
                <w:szCs w:val="20"/>
              </w:rPr>
              <w:t>мероприятие  5.2</w:t>
            </w:r>
          </w:p>
        </w:tc>
        <w:tc>
          <w:tcPr>
            <w:tcW w:w="1776" w:type="pct"/>
            <w:vMerge w:val="restart"/>
          </w:tcPr>
          <w:p w:rsidR="00542F86" w:rsidRPr="002E01F3" w:rsidRDefault="00542F86" w:rsidP="00795519">
            <w:pPr>
              <w:rPr>
                <w:sz w:val="20"/>
                <w:szCs w:val="20"/>
              </w:rPr>
            </w:pPr>
            <w:r w:rsidRPr="002E01F3">
              <w:rPr>
                <w:sz w:val="20"/>
                <w:szCs w:val="20"/>
              </w:rPr>
              <w:t>Содержание централизованной бухгалтерии</w:t>
            </w:r>
          </w:p>
          <w:p w:rsidR="00542F86" w:rsidRPr="002E01F3" w:rsidRDefault="00542F86" w:rsidP="00795519">
            <w:pPr>
              <w:widowControl w:val="0"/>
              <w:autoSpaceDE w:val="0"/>
              <w:autoSpaceDN w:val="0"/>
              <w:adjustRightInd w:val="0"/>
              <w:jc w:val="both"/>
              <w:rPr>
                <w:sz w:val="20"/>
                <w:szCs w:val="20"/>
              </w:rPr>
            </w:pPr>
          </w:p>
        </w:tc>
        <w:tc>
          <w:tcPr>
            <w:tcW w:w="874" w:type="pct"/>
          </w:tcPr>
          <w:p w:rsidR="00542F86" w:rsidRPr="002E01F3" w:rsidRDefault="00542F86" w:rsidP="00795519">
            <w:pPr>
              <w:widowControl w:val="0"/>
              <w:autoSpaceDE w:val="0"/>
              <w:autoSpaceDN w:val="0"/>
              <w:adjustRightInd w:val="0"/>
              <w:rPr>
                <w:sz w:val="20"/>
                <w:szCs w:val="20"/>
              </w:rPr>
            </w:pPr>
            <w:r w:rsidRPr="002E01F3">
              <w:rPr>
                <w:sz w:val="20"/>
                <w:szCs w:val="20"/>
              </w:rPr>
              <w:t xml:space="preserve">Всего </w:t>
            </w:r>
          </w:p>
        </w:tc>
        <w:tc>
          <w:tcPr>
            <w:tcW w:w="461" w:type="pct"/>
          </w:tcPr>
          <w:p w:rsidR="00542F86" w:rsidRPr="002E01F3" w:rsidRDefault="00FF3BDB" w:rsidP="00795519">
            <w:pPr>
              <w:widowControl w:val="0"/>
              <w:autoSpaceDE w:val="0"/>
              <w:autoSpaceDN w:val="0"/>
              <w:adjustRightInd w:val="0"/>
              <w:jc w:val="center"/>
              <w:rPr>
                <w:sz w:val="20"/>
                <w:szCs w:val="20"/>
              </w:rPr>
            </w:pPr>
            <w:r w:rsidRPr="002E01F3">
              <w:rPr>
                <w:sz w:val="20"/>
                <w:szCs w:val="20"/>
              </w:rPr>
              <w:t>3020,8</w:t>
            </w:r>
          </w:p>
        </w:tc>
        <w:tc>
          <w:tcPr>
            <w:tcW w:w="467" w:type="pct"/>
          </w:tcPr>
          <w:p w:rsidR="00542F86" w:rsidRPr="002E01F3" w:rsidRDefault="00FF3BDB" w:rsidP="00795519">
            <w:pPr>
              <w:widowControl w:val="0"/>
              <w:autoSpaceDE w:val="0"/>
              <w:autoSpaceDN w:val="0"/>
              <w:adjustRightInd w:val="0"/>
              <w:jc w:val="center"/>
              <w:rPr>
                <w:sz w:val="20"/>
                <w:szCs w:val="20"/>
              </w:rPr>
            </w:pPr>
            <w:r w:rsidRPr="002E01F3">
              <w:rPr>
                <w:sz w:val="20"/>
                <w:szCs w:val="20"/>
              </w:rPr>
              <w:t>3020,8</w:t>
            </w:r>
          </w:p>
        </w:tc>
        <w:tc>
          <w:tcPr>
            <w:tcW w:w="394" w:type="pct"/>
          </w:tcPr>
          <w:p w:rsidR="00542F86" w:rsidRPr="002E01F3" w:rsidRDefault="00FF3BDB" w:rsidP="00795519">
            <w:pPr>
              <w:widowControl w:val="0"/>
              <w:autoSpaceDE w:val="0"/>
              <w:autoSpaceDN w:val="0"/>
              <w:adjustRightInd w:val="0"/>
              <w:jc w:val="center"/>
              <w:rPr>
                <w:sz w:val="20"/>
                <w:szCs w:val="20"/>
              </w:rPr>
            </w:pPr>
            <w:r w:rsidRPr="002E01F3">
              <w:rPr>
                <w:sz w:val="20"/>
                <w:szCs w:val="20"/>
              </w:rPr>
              <w:t>3020,8</w:t>
            </w:r>
          </w:p>
        </w:tc>
      </w:tr>
      <w:tr w:rsidR="00542F86" w:rsidRPr="002E01F3" w:rsidTr="00542F86">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07"/>
          <w:tblCellSpacing w:w="5" w:type="nil"/>
        </w:trPr>
        <w:tc>
          <w:tcPr>
            <w:tcW w:w="1028" w:type="pct"/>
            <w:vMerge/>
          </w:tcPr>
          <w:p w:rsidR="00542F86" w:rsidRPr="002E01F3" w:rsidRDefault="00542F86" w:rsidP="00795519">
            <w:pPr>
              <w:widowControl w:val="0"/>
              <w:autoSpaceDE w:val="0"/>
              <w:autoSpaceDN w:val="0"/>
              <w:adjustRightInd w:val="0"/>
              <w:rPr>
                <w:sz w:val="20"/>
                <w:szCs w:val="20"/>
              </w:rPr>
            </w:pPr>
          </w:p>
        </w:tc>
        <w:tc>
          <w:tcPr>
            <w:tcW w:w="1776" w:type="pct"/>
            <w:vMerge/>
          </w:tcPr>
          <w:p w:rsidR="00542F86" w:rsidRPr="002E01F3" w:rsidRDefault="00542F86" w:rsidP="00795519">
            <w:pPr>
              <w:widowControl w:val="0"/>
              <w:autoSpaceDE w:val="0"/>
              <w:autoSpaceDN w:val="0"/>
              <w:adjustRightInd w:val="0"/>
              <w:jc w:val="both"/>
              <w:rPr>
                <w:sz w:val="20"/>
                <w:szCs w:val="20"/>
              </w:rPr>
            </w:pPr>
          </w:p>
        </w:tc>
        <w:tc>
          <w:tcPr>
            <w:tcW w:w="874" w:type="pct"/>
          </w:tcPr>
          <w:p w:rsidR="00542F86" w:rsidRPr="002E01F3" w:rsidRDefault="00542F86" w:rsidP="00795519">
            <w:pPr>
              <w:widowControl w:val="0"/>
              <w:autoSpaceDE w:val="0"/>
              <w:autoSpaceDN w:val="0"/>
              <w:adjustRightInd w:val="0"/>
              <w:rPr>
                <w:sz w:val="20"/>
                <w:szCs w:val="20"/>
              </w:rPr>
            </w:pPr>
            <w:r w:rsidRPr="002E01F3">
              <w:rPr>
                <w:sz w:val="20"/>
                <w:szCs w:val="20"/>
              </w:rPr>
              <w:t xml:space="preserve">федеральный бюджет     </w:t>
            </w:r>
          </w:p>
        </w:tc>
        <w:tc>
          <w:tcPr>
            <w:tcW w:w="461" w:type="pct"/>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467" w:type="pct"/>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542F86" w:rsidRPr="002E01F3" w:rsidTr="00542F86">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1028" w:type="pct"/>
            <w:vMerge/>
          </w:tcPr>
          <w:p w:rsidR="00542F86" w:rsidRPr="002E01F3" w:rsidRDefault="00542F86" w:rsidP="00795519">
            <w:pPr>
              <w:widowControl w:val="0"/>
              <w:autoSpaceDE w:val="0"/>
              <w:autoSpaceDN w:val="0"/>
              <w:adjustRightInd w:val="0"/>
              <w:rPr>
                <w:sz w:val="20"/>
                <w:szCs w:val="20"/>
              </w:rPr>
            </w:pPr>
          </w:p>
        </w:tc>
        <w:tc>
          <w:tcPr>
            <w:tcW w:w="1776" w:type="pct"/>
            <w:vMerge/>
          </w:tcPr>
          <w:p w:rsidR="00542F86" w:rsidRPr="002E01F3" w:rsidRDefault="00542F86" w:rsidP="00795519">
            <w:pPr>
              <w:widowControl w:val="0"/>
              <w:autoSpaceDE w:val="0"/>
              <w:autoSpaceDN w:val="0"/>
              <w:adjustRightInd w:val="0"/>
              <w:jc w:val="both"/>
              <w:rPr>
                <w:sz w:val="20"/>
                <w:szCs w:val="20"/>
              </w:rPr>
            </w:pPr>
          </w:p>
        </w:tc>
        <w:tc>
          <w:tcPr>
            <w:tcW w:w="874" w:type="pct"/>
          </w:tcPr>
          <w:p w:rsidR="00542F86" w:rsidRPr="002E01F3" w:rsidRDefault="00542F86" w:rsidP="00795519">
            <w:pPr>
              <w:widowControl w:val="0"/>
              <w:autoSpaceDE w:val="0"/>
              <w:autoSpaceDN w:val="0"/>
              <w:adjustRightInd w:val="0"/>
              <w:rPr>
                <w:sz w:val="20"/>
                <w:szCs w:val="20"/>
              </w:rPr>
            </w:pPr>
            <w:r w:rsidRPr="002E01F3">
              <w:rPr>
                <w:sz w:val="20"/>
                <w:szCs w:val="20"/>
              </w:rPr>
              <w:t>расходы    областного</w:t>
            </w:r>
          </w:p>
          <w:p w:rsidR="00542F86" w:rsidRPr="002E01F3" w:rsidRDefault="00542F86" w:rsidP="00795519">
            <w:pPr>
              <w:widowControl w:val="0"/>
              <w:autoSpaceDE w:val="0"/>
              <w:autoSpaceDN w:val="0"/>
              <w:adjustRightInd w:val="0"/>
              <w:rPr>
                <w:sz w:val="20"/>
                <w:szCs w:val="20"/>
              </w:rPr>
            </w:pPr>
            <w:r w:rsidRPr="002E01F3">
              <w:rPr>
                <w:sz w:val="20"/>
                <w:szCs w:val="20"/>
              </w:rPr>
              <w:t xml:space="preserve">бюджета       </w:t>
            </w:r>
          </w:p>
        </w:tc>
        <w:tc>
          <w:tcPr>
            <w:tcW w:w="461" w:type="pct"/>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467" w:type="pct"/>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c>
          <w:tcPr>
            <w:tcW w:w="394" w:type="pct"/>
          </w:tcPr>
          <w:p w:rsidR="00542F86" w:rsidRPr="002E01F3" w:rsidRDefault="00542F86" w:rsidP="00795519">
            <w:pPr>
              <w:widowControl w:val="0"/>
              <w:autoSpaceDE w:val="0"/>
              <w:autoSpaceDN w:val="0"/>
              <w:adjustRightInd w:val="0"/>
              <w:jc w:val="center"/>
              <w:rPr>
                <w:sz w:val="20"/>
                <w:szCs w:val="20"/>
              </w:rPr>
            </w:pPr>
            <w:r w:rsidRPr="002E01F3">
              <w:rPr>
                <w:sz w:val="20"/>
                <w:szCs w:val="20"/>
              </w:rPr>
              <w:t>0</w:t>
            </w:r>
          </w:p>
        </w:tc>
      </w:tr>
      <w:tr w:rsidR="00542F86" w:rsidRPr="002E01F3" w:rsidTr="00542F86">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1028" w:type="pct"/>
            <w:vMerge/>
          </w:tcPr>
          <w:p w:rsidR="00542F86" w:rsidRPr="002E01F3" w:rsidRDefault="00542F86" w:rsidP="00795519">
            <w:pPr>
              <w:widowControl w:val="0"/>
              <w:autoSpaceDE w:val="0"/>
              <w:autoSpaceDN w:val="0"/>
              <w:adjustRightInd w:val="0"/>
              <w:rPr>
                <w:sz w:val="20"/>
                <w:szCs w:val="20"/>
              </w:rPr>
            </w:pPr>
          </w:p>
        </w:tc>
        <w:tc>
          <w:tcPr>
            <w:tcW w:w="1776" w:type="pct"/>
            <w:vMerge/>
          </w:tcPr>
          <w:p w:rsidR="00542F86" w:rsidRPr="002E01F3" w:rsidRDefault="00542F86" w:rsidP="00795519">
            <w:pPr>
              <w:widowControl w:val="0"/>
              <w:autoSpaceDE w:val="0"/>
              <w:autoSpaceDN w:val="0"/>
              <w:adjustRightInd w:val="0"/>
              <w:jc w:val="both"/>
              <w:rPr>
                <w:sz w:val="20"/>
                <w:szCs w:val="20"/>
              </w:rPr>
            </w:pPr>
          </w:p>
        </w:tc>
        <w:tc>
          <w:tcPr>
            <w:tcW w:w="874" w:type="pct"/>
          </w:tcPr>
          <w:p w:rsidR="00542F86" w:rsidRPr="002E01F3" w:rsidRDefault="00542F86"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461" w:type="pct"/>
          </w:tcPr>
          <w:p w:rsidR="00542F86" w:rsidRPr="002E01F3" w:rsidRDefault="00FF3BDB" w:rsidP="00795519">
            <w:pPr>
              <w:widowControl w:val="0"/>
              <w:autoSpaceDE w:val="0"/>
              <w:autoSpaceDN w:val="0"/>
              <w:adjustRightInd w:val="0"/>
              <w:jc w:val="center"/>
              <w:rPr>
                <w:sz w:val="20"/>
                <w:szCs w:val="20"/>
              </w:rPr>
            </w:pPr>
            <w:r w:rsidRPr="002E01F3">
              <w:rPr>
                <w:sz w:val="20"/>
                <w:szCs w:val="20"/>
              </w:rPr>
              <w:t>3020,8</w:t>
            </w:r>
          </w:p>
        </w:tc>
        <w:tc>
          <w:tcPr>
            <w:tcW w:w="467" w:type="pct"/>
          </w:tcPr>
          <w:p w:rsidR="00542F86" w:rsidRPr="002E01F3" w:rsidRDefault="00FF3BDB" w:rsidP="00795519">
            <w:pPr>
              <w:widowControl w:val="0"/>
              <w:autoSpaceDE w:val="0"/>
              <w:autoSpaceDN w:val="0"/>
              <w:adjustRightInd w:val="0"/>
              <w:jc w:val="center"/>
              <w:rPr>
                <w:sz w:val="20"/>
                <w:szCs w:val="20"/>
              </w:rPr>
            </w:pPr>
            <w:r w:rsidRPr="002E01F3">
              <w:rPr>
                <w:sz w:val="20"/>
                <w:szCs w:val="20"/>
              </w:rPr>
              <w:t>3020,8</w:t>
            </w:r>
          </w:p>
        </w:tc>
        <w:tc>
          <w:tcPr>
            <w:tcW w:w="394" w:type="pct"/>
          </w:tcPr>
          <w:p w:rsidR="00542F86" w:rsidRPr="002E01F3" w:rsidRDefault="00FF3BDB" w:rsidP="00795519">
            <w:pPr>
              <w:widowControl w:val="0"/>
              <w:autoSpaceDE w:val="0"/>
              <w:autoSpaceDN w:val="0"/>
              <w:adjustRightInd w:val="0"/>
              <w:jc w:val="center"/>
              <w:rPr>
                <w:sz w:val="20"/>
                <w:szCs w:val="20"/>
              </w:rPr>
            </w:pPr>
            <w:r w:rsidRPr="002E01F3">
              <w:rPr>
                <w:sz w:val="20"/>
                <w:szCs w:val="20"/>
              </w:rPr>
              <w:t>3020,8</w:t>
            </w:r>
          </w:p>
        </w:tc>
      </w:tr>
      <w:tr w:rsidR="00542F86" w:rsidRPr="002E01F3" w:rsidTr="00542F86">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1028" w:type="pct"/>
            <w:vMerge/>
          </w:tcPr>
          <w:p w:rsidR="00542F86" w:rsidRPr="002E01F3" w:rsidRDefault="00542F86" w:rsidP="00795519">
            <w:pPr>
              <w:widowControl w:val="0"/>
              <w:autoSpaceDE w:val="0"/>
              <w:autoSpaceDN w:val="0"/>
              <w:adjustRightInd w:val="0"/>
              <w:rPr>
                <w:sz w:val="20"/>
                <w:szCs w:val="20"/>
              </w:rPr>
            </w:pPr>
          </w:p>
        </w:tc>
        <w:tc>
          <w:tcPr>
            <w:tcW w:w="1776" w:type="pct"/>
            <w:vMerge/>
          </w:tcPr>
          <w:p w:rsidR="00542F86" w:rsidRPr="002E01F3" w:rsidRDefault="00542F86" w:rsidP="00795519">
            <w:pPr>
              <w:widowControl w:val="0"/>
              <w:autoSpaceDE w:val="0"/>
              <w:autoSpaceDN w:val="0"/>
              <w:adjustRightInd w:val="0"/>
              <w:jc w:val="both"/>
              <w:rPr>
                <w:sz w:val="20"/>
                <w:szCs w:val="20"/>
              </w:rPr>
            </w:pPr>
          </w:p>
        </w:tc>
        <w:tc>
          <w:tcPr>
            <w:tcW w:w="874" w:type="pct"/>
          </w:tcPr>
          <w:p w:rsidR="00542F86" w:rsidRPr="002E01F3" w:rsidRDefault="00542F86" w:rsidP="007E1842">
            <w:pPr>
              <w:widowControl w:val="0"/>
              <w:autoSpaceDE w:val="0"/>
              <w:autoSpaceDN w:val="0"/>
              <w:adjustRightInd w:val="0"/>
              <w:rPr>
                <w:sz w:val="20"/>
                <w:szCs w:val="20"/>
              </w:rPr>
            </w:pPr>
            <w:r w:rsidRPr="002E01F3">
              <w:rPr>
                <w:sz w:val="20"/>
                <w:szCs w:val="20"/>
              </w:rPr>
              <w:t xml:space="preserve"> прочие     источники </w:t>
            </w:r>
          </w:p>
        </w:tc>
        <w:tc>
          <w:tcPr>
            <w:tcW w:w="461" w:type="pct"/>
          </w:tcPr>
          <w:p w:rsidR="00542F86" w:rsidRPr="002E01F3" w:rsidRDefault="00542F86" w:rsidP="007E1842">
            <w:pPr>
              <w:widowControl w:val="0"/>
              <w:autoSpaceDE w:val="0"/>
              <w:autoSpaceDN w:val="0"/>
              <w:adjustRightInd w:val="0"/>
              <w:jc w:val="center"/>
              <w:rPr>
                <w:sz w:val="20"/>
                <w:szCs w:val="20"/>
              </w:rPr>
            </w:pPr>
            <w:r w:rsidRPr="002E01F3">
              <w:rPr>
                <w:sz w:val="20"/>
                <w:szCs w:val="20"/>
              </w:rPr>
              <w:t>0</w:t>
            </w:r>
          </w:p>
        </w:tc>
        <w:tc>
          <w:tcPr>
            <w:tcW w:w="467" w:type="pct"/>
          </w:tcPr>
          <w:p w:rsidR="00542F86" w:rsidRPr="002E01F3" w:rsidRDefault="00542F86" w:rsidP="007E1842">
            <w:pPr>
              <w:widowControl w:val="0"/>
              <w:autoSpaceDE w:val="0"/>
              <w:autoSpaceDN w:val="0"/>
              <w:adjustRightInd w:val="0"/>
              <w:jc w:val="center"/>
              <w:rPr>
                <w:sz w:val="20"/>
                <w:szCs w:val="20"/>
              </w:rPr>
            </w:pPr>
            <w:r w:rsidRPr="002E01F3">
              <w:rPr>
                <w:sz w:val="20"/>
                <w:szCs w:val="20"/>
              </w:rPr>
              <w:t>0</w:t>
            </w:r>
          </w:p>
        </w:tc>
        <w:tc>
          <w:tcPr>
            <w:tcW w:w="394" w:type="pct"/>
          </w:tcPr>
          <w:p w:rsidR="00542F86" w:rsidRPr="002E01F3" w:rsidRDefault="00542F86" w:rsidP="007E1842">
            <w:pPr>
              <w:widowControl w:val="0"/>
              <w:autoSpaceDE w:val="0"/>
              <w:autoSpaceDN w:val="0"/>
              <w:adjustRightInd w:val="0"/>
              <w:jc w:val="center"/>
              <w:rPr>
                <w:sz w:val="20"/>
                <w:szCs w:val="20"/>
              </w:rPr>
            </w:pPr>
            <w:r w:rsidRPr="002E01F3">
              <w:rPr>
                <w:sz w:val="20"/>
                <w:szCs w:val="20"/>
              </w:rPr>
              <w:t>0</w:t>
            </w:r>
          </w:p>
        </w:tc>
      </w:tr>
    </w:tbl>
    <w:p w:rsidR="00000714" w:rsidRPr="002E01F3" w:rsidRDefault="00000714" w:rsidP="00795519">
      <w:pPr>
        <w:pStyle w:val="af3"/>
        <w:rPr>
          <w:b/>
          <w:bCs/>
          <w:color w:val="auto"/>
          <w:sz w:val="20"/>
          <w:szCs w:val="20"/>
        </w:rPr>
      </w:pPr>
    </w:p>
    <w:p w:rsidR="003E54FD" w:rsidRPr="002E01F3" w:rsidRDefault="003E54FD" w:rsidP="00795519">
      <w:pPr>
        <w:pStyle w:val="af3"/>
        <w:jc w:val="center"/>
        <w:rPr>
          <w:b/>
          <w:color w:val="000000" w:themeColor="text1"/>
          <w:sz w:val="20"/>
          <w:szCs w:val="20"/>
        </w:rPr>
      </w:pPr>
      <w:r w:rsidRPr="002E01F3">
        <w:rPr>
          <w:b/>
          <w:color w:val="000000" w:themeColor="text1"/>
          <w:sz w:val="20"/>
          <w:szCs w:val="20"/>
        </w:rPr>
        <w:t>3. ПОДПРОГРАММЫ ПРОГРАММЫ</w:t>
      </w:r>
    </w:p>
    <w:p w:rsidR="003E54FD" w:rsidRPr="002E01F3" w:rsidRDefault="003E54FD" w:rsidP="00795519">
      <w:pPr>
        <w:pStyle w:val="af3"/>
        <w:jc w:val="center"/>
        <w:rPr>
          <w:color w:val="auto"/>
          <w:sz w:val="20"/>
          <w:szCs w:val="20"/>
        </w:rPr>
      </w:pPr>
    </w:p>
    <w:bookmarkStart w:id="7" w:name="Подпрограмма1"/>
    <w:p w:rsidR="003E54FD" w:rsidRPr="002E01F3" w:rsidRDefault="00AE0490" w:rsidP="00795519">
      <w:pPr>
        <w:pStyle w:val="af3"/>
        <w:jc w:val="center"/>
        <w:rPr>
          <w:b/>
          <w:bCs/>
          <w:color w:val="auto"/>
          <w:sz w:val="20"/>
          <w:szCs w:val="20"/>
        </w:rPr>
      </w:pPr>
      <w:r w:rsidRPr="002E01F3">
        <w:rPr>
          <w:b/>
          <w:bCs/>
          <w:color w:val="auto"/>
          <w:sz w:val="20"/>
          <w:szCs w:val="20"/>
        </w:rPr>
        <w:fldChar w:fldCharType="begin"/>
      </w:r>
      <w:r w:rsidR="007C17DC" w:rsidRPr="002E01F3">
        <w:rPr>
          <w:b/>
          <w:bCs/>
          <w:color w:val="auto"/>
          <w:sz w:val="20"/>
          <w:szCs w:val="20"/>
        </w:rPr>
        <w:instrText xml:space="preserve"> HYPERLINK  \l "Подпрограмма1" </w:instrText>
      </w:r>
      <w:r w:rsidRPr="002E01F3">
        <w:rPr>
          <w:b/>
          <w:bCs/>
          <w:color w:val="auto"/>
          <w:sz w:val="20"/>
          <w:szCs w:val="20"/>
        </w:rPr>
        <w:fldChar w:fldCharType="separate"/>
      </w:r>
      <w:r w:rsidR="003E54FD" w:rsidRPr="002E01F3">
        <w:rPr>
          <w:rStyle w:val="af4"/>
          <w:b/>
          <w:bCs/>
          <w:color w:val="auto"/>
          <w:sz w:val="20"/>
          <w:szCs w:val="20"/>
        </w:rPr>
        <w:t>3.1. ПОДПРОГРАММА 1</w:t>
      </w:r>
      <w:r w:rsidRPr="002E01F3">
        <w:rPr>
          <w:b/>
          <w:bCs/>
          <w:color w:val="auto"/>
          <w:sz w:val="20"/>
          <w:szCs w:val="20"/>
        </w:rPr>
        <w:fldChar w:fldCharType="end"/>
      </w:r>
      <w:r w:rsidR="003E54FD" w:rsidRPr="002E01F3">
        <w:rPr>
          <w:b/>
          <w:bCs/>
          <w:color w:val="auto"/>
          <w:sz w:val="20"/>
          <w:szCs w:val="20"/>
        </w:rPr>
        <w:t xml:space="preserve"> </w:t>
      </w:r>
    </w:p>
    <w:bookmarkEnd w:id="7"/>
    <w:p w:rsidR="008B1B6D" w:rsidRPr="002E01F3" w:rsidRDefault="003E54FD" w:rsidP="00795519">
      <w:pPr>
        <w:jc w:val="center"/>
        <w:rPr>
          <w:b/>
          <w:sz w:val="20"/>
          <w:szCs w:val="20"/>
        </w:rPr>
      </w:pPr>
      <w:r w:rsidRPr="002E01F3">
        <w:rPr>
          <w:b/>
          <w:sz w:val="20"/>
          <w:szCs w:val="20"/>
        </w:rPr>
        <w:t>«</w:t>
      </w:r>
      <w:r w:rsidR="008B1B6D" w:rsidRPr="002E01F3">
        <w:rPr>
          <w:b/>
          <w:sz w:val="20"/>
          <w:szCs w:val="20"/>
        </w:rPr>
        <w:t>Повышение общественно значимого статуса библиотеки, книги, чтения и уровня общей и информационной культуры»</w:t>
      </w:r>
    </w:p>
    <w:p w:rsidR="003E54FD" w:rsidRPr="002E01F3" w:rsidRDefault="003E54FD" w:rsidP="00795519">
      <w:pPr>
        <w:widowControl w:val="0"/>
        <w:autoSpaceDE w:val="0"/>
        <w:autoSpaceDN w:val="0"/>
        <w:adjustRightInd w:val="0"/>
        <w:rPr>
          <w:b/>
          <w:sz w:val="20"/>
          <w:szCs w:val="20"/>
        </w:rPr>
      </w:pPr>
    </w:p>
    <w:p w:rsidR="003E54FD" w:rsidRPr="002E01F3" w:rsidRDefault="003E54FD" w:rsidP="00795519">
      <w:pPr>
        <w:pStyle w:val="af3"/>
        <w:jc w:val="center"/>
        <w:rPr>
          <w:b/>
          <w:color w:val="auto"/>
          <w:sz w:val="20"/>
          <w:szCs w:val="20"/>
        </w:rPr>
      </w:pPr>
      <w:r w:rsidRPr="002E01F3">
        <w:rPr>
          <w:b/>
          <w:color w:val="auto"/>
          <w:sz w:val="20"/>
          <w:szCs w:val="20"/>
        </w:rPr>
        <w:t>3.1.1. ПАСПОРТ ПОДПРОГРАММЫ</w:t>
      </w:r>
    </w:p>
    <w:tbl>
      <w:tblPr>
        <w:tblpPr w:leftFromText="180" w:rightFromText="180" w:vertAnchor="text" w:horzAnchor="margin" w:tblpX="367" w:tblpY="344"/>
        <w:tblW w:w="4827" w:type="pct"/>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Look w:val="0000"/>
      </w:tblPr>
      <w:tblGrid>
        <w:gridCol w:w="2347"/>
        <w:gridCol w:w="4647"/>
        <w:gridCol w:w="1576"/>
        <w:gridCol w:w="1428"/>
      </w:tblGrid>
      <w:tr w:rsidR="003E54FD" w:rsidRPr="002E01F3" w:rsidTr="00F121C2">
        <w:trPr>
          <w:trHeight w:val="845"/>
          <w:tblCellSpacing w:w="5" w:type="nil"/>
        </w:trPr>
        <w:tc>
          <w:tcPr>
            <w:tcW w:w="1174" w:type="pct"/>
          </w:tcPr>
          <w:p w:rsidR="003E54FD" w:rsidRPr="002E01F3" w:rsidRDefault="003E54FD" w:rsidP="00795519">
            <w:pPr>
              <w:widowControl w:val="0"/>
              <w:autoSpaceDE w:val="0"/>
              <w:autoSpaceDN w:val="0"/>
              <w:adjustRightInd w:val="0"/>
              <w:rPr>
                <w:sz w:val="20"/>
                <w:szCs w:val="20"/>
              </w:rPr>
            </w:pPr>
            <w:r w:rsidRPr="002E01F3">
              <w:rPr>
                <w:sz w:val="20"/>
                <w:szCs w:val="20"/>
              </w:rPr>
              <w:t xml:space="preserve">Муниципальный заказчик-координатор подпрограммы                           </w:t>
            </w:r>
          </w:p>
        </w:tc>
        <w:tc>
          <w:tcPr>
            <w:tcW w:w="3826" w:type="pct"/>
            <w:gridSpan w:val="3"/>
          </w:tcPr>
          <w:p w:rsidR="003E54FD" w:rsidRPr="002E01F3" w:rsidRDefault="003E54FD" w:rsidP="00E13458">
            <w:pPr>
              <w:widowControl w:val="0"/>
              <w:autoSpaceDE w:val="0"/>
              <w:autoSpaceDN w:val="0"/>
              <w:adjustRightInd w:val="0"/>
              <w:jc w:val="both"/>
              <w:rPr>
                <w:sz w:val="20"/>
                <w:szCs w:val="20"/>
              </w:rPr>
            </w:pPr>
            <w:r w:rsidRPr="002E01F3">
              <w:rPr>
                <w:sz w:val="20"/>
                <w:szCs w:val="20"/>
              </w:rPr>
              <w:t xml:space="preserve">Отдел культуры и кино </w:t>
            </w:r>
            <w:r w:rsidR="00E13458" w:rsidRPr="002E01F3">
              <w:rPr>
                <w:sz w:val="20"/>
                <w:szCs w:val="20"/>
              </w:rPr>
              <w:t>а</w:t>
            </w:r>
            <w:r w:rsidRPr="002E01F3">
              <w:rPr>
                <w:sz w:val="20"/>
                <w:szCs w:val="20"/>
              </w:rPr>
              <w:t xml:space="preserve">дминистрации Ковернинского муниципального </w:t>
            </w:r>
            <w:r w:rsidR="00B174C0" w:rsidRPr="002E01F3">
              <w:rPr>
                <w:sz w:val="20"/>
                <w:szCs w:val="20"/>
              </w:rPr>
              <w:t>округа</w:t>
            </w:r>
            <w:r w:rsidRPr="002E01F3">
              <w:rPr>
                <w:sz w:val="20"/>
                <w:szCs w:val="20"/>
              </w:rPr>
              <w:t xml:space="preserve">  Нижегородской области</w:t>
            </w:r>
          </w:p>
        </w:tc>
      </w:tr>
      <w:tr w:rsidR="003E54FD" w:rsidRPr="002E01F3" w:rsidTr="00F121C2">
        <w:trPr>
          <w:tblCellSpacing w:w="5" w:type="nil"/>
        </w:trPr>
        <w:tc>
          <w:tcPr>
            <w:tcW w:w="1174" w:type="pct"/>
          </w:tcPr>
          <w:p w:rsidR="003E54FD" w:rsidRPr="002E01F3" w:rsidRDefault="003E54FD" w:rsidP="00795519">
            <w:pPr>
              <w:widowControl w:val="0"/>
              <w:autoSpaceDE w:val="0"/>
              <w:autoSpaceDN w:val="0"/>
              <w:adjustRightInd w:val="0"/>
              <w:rPr>
                <w:sz w:val="20"/>
                <w:szCs w:val="20"/>
              </w:rPr>
            </w:pPr>
            <w:r w:rsidRPr="002E01F3">
              <w:rPr>
                <w:sz w:val="20"/>
                <w:szCs w:val="20"/>
              </w:rPr>
              <w:t xml:space="preserve">Соисполнители подпрограммы                                                  </w:t>
            </w:r>
          </w:p>
        </w:tc>
        <w:tc>
          <w:tcPr>
            <w:tcW w:w="3826" w:type="pct"/>
            <w:gridSpan w:val="3"/>
          </w:tcPr>
          <w:p w:rsidR="00474660" w:rsidRPr="002E01F3" w:rsidRDefault="00474660" w:rsidP="00795519">
            <w:pPr>
              <w:pStyle w:val="a4"/>
              <w:numPr>
                <w:ilvl w:val="0"/>
                <w:numId w:val="62"/>
              </w:numPr>
              <w:ind w:left="351"/>
              <w:rPr>
                <w:rFonts w:ascii="Times New Roman" w:hAnsi="Times New Roman"/>
                <w:sz w:val="20"/>
                <w:szCs w:val="20"/>
              </w:rPr>
            </w:pPr>
            <w:r w:rsidRPr="002E01F3">
              <w:rPr>
                <w:rFonts w:ascii="Times New Roman" w:hAnsi="Times New Roman"/>
                <w:sz w:val="20"/>
                <w:szCs w:val="20"/>
              </w:rPr>
              <w:t xml:space="preserve">Администрация Ковернинского муниципального </w:t>
            </w:r>
            <w:r w:rsidR="00B174C0" w:rsidRPr="002E01F3">
              <w:rPr>
                <w:rFonts w:ascii="Times New Roman" w:hAnsi="Times New Roman"/>
                <w:sz w:val="20"/>
                <w:szCs w:val="20"/>
              </w:rPr>
              <w:t>округа</w:t>
            </w:r>
            <w:r w:rsidRPr="002E01F3">
              <w:rPr>
                <w:rFonts w:ascii="Times New Roman" w:hAnsi="Times New Roman"/>
                <w:sz w:val="20"/>
                <w:szCs w:val="20"/>
              </w:rPr>
              <w:t>;</w:t>
            </w:r>
          </w:p>
          <w:p w:rsidR="00C43940" w:rsidRPr="002E01F3" w:rsidRDefault="00474660" w:rsidP="00795519">
            <w:pPr>
              <w:pStyle w:val="a4"/>
              <w:numPr>
                <w:ilvl w:val="0"/>
                <w:numId w:val="62"/>
              </w:numPr>
              <w:ind w:left="351"/>
              <w:rPr>
                <w:rFonts w:ascii="Times New Roman" w:hAnsi="Times New Roman"/>
                <w:sz w:val="20"/>
                <w:szCs w:val="20"/>
              </w:rPr>
            </w:pPr>
            <w:r w:rsidRPr="002E01F3">
              <w:rPr>
                <w:rFonts w:ascii="Times New Roman" w:hAnsi="Times New Roman"/>
                <w:sz w:val="20"/>
                <w:szCs w:val="20"/>
              </w:rPr>
              <w:t xml:space="preserve">Отдел капитального строительства, архитектуры и ЖКХ </w:t>
            </w:r>
            <w:r w:rsidR="00E13458" w:rsidRPr="002E01F3">
              <w:rPr>
                <w:rFonts w:ascii="Times New Roman" w:hAnsi="Times New Roman"/>
                <w:sz w:val="20"/>
                <w:szCs w:val="20"/>
              </w:rPr>
              <w:t>а</w:t>
            </w:r>
            <w:r w:rsidRPr="002E01F3">
              <w:rPr>
                <w:rFonts w:ascii="Times New Roman" w:hAnsi="Times New Roman"/>
                <w:sz w:val="20"/>
                <w:szCs w:val="20"/>
              </w:rPr>
              <w:t xml:space="preserve">дминистрации Ковернинского муниципального </w:t>
            </w:r>
            <w:r w:rsidR="00B174C0" w:rsidRPr="002E01F3">
              <w:rPr>
                <w:rFonts w:ascii="Times New Roman" w:hAnsi="Times New Roman"/>
                <w:sz w:val="20"/>
                <w:szCs w:val="20"/>
              </w:rPr>
              <w:t>округа</w:t>
            </w:r>
            <w:r w:rsidRPr="002E01F3">
              <w:rPr>
                <w:rFonts w:ascii="Times New Roman" w:hAnsi="Times New Roman"/>
                <w:sz w:val="20"/>
                <w:szCs w:val="20"/>
              </w:rPr>
              <w:t>;</w:t>
            </w:r>
          </w:p>
          <w:p w:rsidR="00474660" w:rsidRPr="002E01F3" w:rsidRDefault="00474660" w:rsidP="007E1842">
            <w:pPr>
              <w:pStyle w:val="a4"/>
              <w:rPr>
                <w:rFonts w:ascii="Times New Roman" w:hAnsi="Times New Roman"/>
                <w:sz w:val="20"/>
                <w:szCs w:val="20"/>
              </w:rPr>
            </w:pPr>
          </w:p>
        </w:tc>
      </w:tr>
      <w:tr w:rsidR="00EA441F" w:rsidRPr="002E01F3" w:rsidTr="00F121C2">
        <w:trPr>
          <w:tblCellSpacing w:w="5" w:type="nil"/>
        </w:trPr>
        <w:tc>
          <w:tcPr>
            <w:tcW w:w="1174" w:type="pct"/>
            <w:shd w:val="clear" w:color="auto" w:fill="FFFFFF" w:themeFill="background1"/>
          </w:tcPr>
          <w:p w:rsidR="00EA441F" w:rsidRPr="002E01F3" w:rsidRDefault="007D12DE" w:rsidP="00795519">
            <w:pPr>
              <w:widowControl w:val="0"/>
              <w:autoSpaceDE w:val="0"/>
              <w:autoSpaceDN w:val="0"/>
              <w:adjustRightInd w:val="0"/>
              <w:rPr>
                <w:sz w:val="20"/>
                <w:szCs w:val="20"/>
              </w:rPr>
            </w:pPr>
            <w:r w:rsidRPr="002E01F3">
              <w:rPr>
                <w:sz w:val="20"/>
                <w:szCs w:val="20"/>
              </w:rPr>
              <w:t>Цель</w:t>
            </w:r>
            <w:r w:rsidR="00EA441F" w:rsidRPr="002E01F3">
              <w:rPr>
                <w:sz w:val="20"/>
                <w:szCs w:val="20"/>
              </w:rPr>
              <w:t xml:space="preserve"> подпрограммы                                                           </w:t>
            </w:r>
          </w:p>
        </w:tc>
        <w:tc>
          <w:tcPr>
            <w:tcW w:w="3826" w:type="pct"/>
            <w:gridSpan w:val="3"/>
            <w:shd w:val="clear" w:color="auto" w:fill="FFFFFF" w:themeFill="background1"/>
          </w:tcPr>
          <w:p w:rsidR="00EA441F" w:rsidRPr="002E01F3" w:rsidRDefault="00EA441F" w:rsidP="00795519">
            <w:pPr>
              <w:pStyle w:val="a3"/>
              <w:numPr>
                <w:ilvl w:val="0"/>
                <w:numId w:val="21"/>
              </w:numPr>
              <w:spacing w:after="0" w:line="240" w:lineRule="auto"/>
              <w:ind w:left="350"/>
              <w:jc w:val="both"/>
              <w:rPr>
                <w:rFonts w:ascii="Times New Roman" w:hAnsi="Times New Roman"/>
                <w:sz w:val="20"/>
                <w:szCs w:val="20"/>
              </w:rPr>
            </w:pPr>
            <w:r w:rsidRPr="002E01F3">
              <w:rPr>
                <w:rFonts w:ascii="Times New Roman" w:hAnsi="Times New Roman"/>
                <w:sz w:val="20"/>
                <w:szCs w:val="20"/>
              </w:rPr>
              <w:t>Создание условий для повышения общественно значимого статуса библиотеки, книги, чтения, а также уровня общей и информационной культуры пользователей;</w:t>
            </w:r>
          </w:p>
        </w:tc>
      </w:tr>
      <w:tr w:rsidR="00EA441F" w:rsidRPr="002E01F3" w:rsidTr="00F121C2">
        <w:trPr>
          <w:tblCellSpacing w:w="5" w:type="nil"/>
        </w:trPr>
        <w:tc>
          <w:tcPr>
            <w:tcW w:w="1174" w:type="pct"/>
            <w:shd w:val="clear" w:color="auto" w:fill="FFFFFF" w:themeFill="background1"/>
          </w:tcPr>
          <w:p w:rsidR="00EA441F" w:rsidRPr="002E01F3" w:rsidRDefault="00EA441F" w:rsidP="00795519">
            <w:pPr>
              <w:widowControl w:val="0"/>
              <w:autoSpaceDE w:val="0"/>
              <w:autoSpaceDN w:val="0"/>
              <w:adjustRightInd w:val="0"/>
              <w:rPr>
                <w:sz w:val="20"/>
                <w:szCs w:val="20"/>
              </w:rPr>
            </w:pPr>
            <w:r w:rsidRPr="002E01F3">
              <w:rPr>
                <w:sz w:val="20"/>
                <w:szCs w:val="20"/>
              </w:rPr>
              <w:t xml:space="preserve">Задачи подпрограммы                                                         </w:t>
            </w:r>
          </w:p>
        </w:tc>
        <w:tc>
          <w:tcPr>
            <w:tcW w:w="3826" w:type="pct"/>
            <w:gridSpan w:val="3"/>
            <w:shd w:val="clear" w:color="auto" w:fill="FFFFFF" w:themeFill="background1"/>
          </w:tcPr>
          <w:p w:rsidR="0085353D" w:rsidRPr="002E01F3" w:rsidRDefault="00EC60D8" w:rsidP="00795519">
            <w:pPr>
              <w:pStyle w:val="a3"/>
              <w:numPr>
                <w:ilvl w:val="0"/>
                <w:numId w:val="26"/>
              </w:numPr>
              <w:spacing w:after="0" w:line="240" w:lineRule="auto"/>
              <w:ind w:left="350"/>
              <w:jc w:val="both"/>
              <w:rPr>
                <w:rFonts w:ascii="Times New Roman" w:hAnsi="Times New Roman"/>
                <w:sz w:val="20"/>
                <w:szCs w:val="20"/>
              </w:rPr>
            </w:pPr>
            <w:r w:rsidRPr="002E01F3">
              <w:rPr>
                <w:rFonts w:ascii="Times New Roman" w:hAnsi="Times New Roman"/>
                <w:sz w:val="20"/>
                <w:szCs w:val="20"/>
              </w:rPr>
              <w:t>Повышение доступности и качества предоставления библиотечных услуг</w:t>
            </w:r>
            <w:r w:rsidR="0085353D" w:rsidRPr="002E01F3">
              <w:rPr>
                <w:rFonts w:ascii="Times New Roman" w:hAnsi="Times New Roman"/>
                <w:sz w:val="20"/>
                <w:szCs w:val="20"/>
              </w:rPr>
              <w:t>;</w:t>
            </w:r>
          </w:p>
          <w:p w:rsidR="00C633B4" w:rsidRPr="002E01F3" w:rsidRDefault="004E635C" w:rsidP="00E13458">
            <w:pPr>
              <w:pStyle w:val="a3"/>
              <w:numPr>
                <w:ilvl w:val="0"/>
                <w:numId w:val="26"/>
              </w:numPr>
              <w:spacing w:after="0" w:line="240" w:lineRule="auto"/>
              <w:ind w:left="350"/>
              <w:jc w:val="both"/>
              <w:rPr>
                <w:rFonts w:ascii="Times New Roman" w:hAnsi="Times New Roman"/>
                <w:sz w:val="20"/>
                <w:szCs w:val="20"/>
              </w:rPr>
            </w:pPr>
            <w:r w:rsidRPr="002E01F3">
              <w:rPr>
                <w:rFonts w:ascii="Times New Roman" w:hAnsi="Times New Roman"/>
                <w:sz w:val="20"/>
                <w:szCs w:val="20"/>
              </w:rPr>
              <w:t>С</w:t>
            </w:r>
            <w:r w:rsidR="00C633B4" w:rsidRPr="002E01F3">
              <w:rPr>
                <w:rFonts w:ascii="Times New Roman" w:hAnsi="Times New Roman"/>
                <w:sz w:val="20"/>
                <w:szCs w:val="20"/>
              </w:rPr>
              <w:t>о</w:t>
            </w:r>
            <w:r w:rsidRPr="002E01F3">
              <w:rPr>
                <w:rFonts w:ascii="Times New Roman" w:hAnsi="Times New Roman"/>
                <w:sz w:val="20"/>
                <w:szCs w:val="20"/>
              </w:rPr>
              <w:t>х</w:t>
            </w:r>
            <w:r w:rsidR="00C633B4" w:rsidRPr="002E01F3">
              <w:rPr>
                <w:rFonts w:ascii="Times New Roman" w:hAnsi="Times New Roman"/>
                <w:sz w:val="20"/>
                <w:szCs w:val="20"/>
              </w:rPr>
              <w:t>ранение национального культурного насл</w:t>
            </w:r>
            <w:r w:rsidR="00E13458" w:rsidRPr="002E01F3">
              <w:rPr>
                <w:rFonts w:ascii="Times New Roman" w:hAnsi="Times New Roman"/>
                <w:sz w:val="20"/>
                <w:szCs w:val="20"/>
              </w:rPr>
              <w:t>едия, хранящегося в библиотеках</w:t>
            </w:r>
          </w:p>
        </w:tc>
      </w:tr>
      <w:tr w:rsidR="00EA441F" w:rsidRPr="002E01F3" w:rsidTr="00F121C2">
        <w:trPr>
          <w:tblCellSpacing w:w="5" w:type="nil"/>
        </w:trPr>
        <w:tc>
          <w:tcPr>
            <w:tcW w:w="1174" w:type="pct"/>
          </w:tcPr>
          <w:p w:rsidR="00EA441F" w:rsidRPr="002E01F3" w:rsidRDefault="00E43506" w:rsidP="00795519">
            <w:pPr>
              <w:widowControl w:val="0"/>
              <w:autoSpaceDE w:val="0"/>
              <w:autoSpaceDN w:val="0"/>
              <w:adjustRightInd w:val="0"/>
              <w:rPr>
                <w:sz w:val="20"/>
                <w:szCs w:val="20"/>
              </w:rPr>
            </w:pPr>
            <w:r w:rsidRPr="002E01F3">
              <w:rPr>
                <w:sz w:val="20"/>
                <w:szCs w:val="20"/>
              </w:rPr>
              <w:t>Э</w:t>
            </w:r>
            <w:r w:rsidR="00EA441F" w:rsidRPr="002E01F3">
              <w:rPr>
                <w:sz w:val="20"/>
                <w:szCs w:val="20"/>
              </w:rPr>
              <w:t xml:space="preserve">тапы и сроки реализации подпрограммы                                       </w:t>
            </w:r>
          </w:p>
        </w:tc>
        <w:tc>
          <w:tcPr>
            <w:tcW w:w="3826" w:type="pct"/>
            <w:gridSpan w:val="3"/>
          </w:tcPr>
          <w:p w:rsidR="00EA441F" w:rsidRPr="002E01F3" w:rsidRDefault="00EA441F" w:rsidP="00795519">
            <w:pPr>
              <w:pStyle w:val="a4"/>
              <w:shd w:val="clear" w:color="auto" w:fill="FFFFFF" w:themeFill="background1"/>
              <w:jc w:val="both"/>
              <w:rPr>
                <w:rFonts w:ascii="Times New Roman" w:hAnsi="Times New Roman"/>
                <w:sz w:val="20"/>
                <w:szCs w:val="20"/>
              </w:rPr>
            </w:pPr>
            <w:r w:rsidRPr="002E01F3">
              <w:rPr>
                <w:rFonts w:ascii="Times New Roman" w:hAnsi="Times New Roman"/>
                <w:sz w:val="20"/>
                <w:szCs w:val="20"/>
              </w:rPr>
              <w:t>Действие по</w:t>
            </w:r>
            <w:r w:rsidR="00CF7A3A" w:rsidRPr="002E01F3">
              <w:rPr>
                <w:rFonts w:ascii="Times New Roman" w:hAnsi="Times New Roman"/>
                <w:sz w:val="20"/>
                <w:szCs w:val="20"/>
              </w:rPr>
              <w:t>дпрограммы предусмотрено на 2021 - 2023</w:t>
            </w:r>
            <w:r w:rsidRPr="002E01F3">
              <w:rPr>
                <w:rFonts w:ascii="Times New Roman" w:hAnsi="Times New Roman"/>
                <w:sz w:val="20"/>
                <w:szCs w:val="20"/>
              </w:rPr>
              <w:t xml:space="preserve"> годы.</w:t>
            </w:r>
          </w:p>
          <w:p w:rsidR="00EA441F" w:rsidRPr="002E01F3" w:rsidRDefault="00EA441F" w:rsidP="00795519">
            <w:pPr>
              <w:pStyle w:val="a4"/>
              <w:shd w:val="clear" w:color="auto" w:fill="FFFFFF" w:themeFill="background1"/>
              <w:jc w:val="both"/>
              <w:rPr>
                <w:rFonts w:ascii="Times New Roman" w:hAnsi="Times New Roman"/>
                <w:sz w:val="20"/>
                <w:szCs w:val="20"/>
              </w:rPr>
            </w:pPr>
            <w:r w:rsidRPr="002E01F3">
              <w:rPr>
                <w:rFonts w:ascii="Times New Roman" w:hAnsi="Times New Roman"/>
                <w:sz w:val="20"/>
                <w:szCs w:val="20"/>
              </w:rPr>
              <w:t>Подпрограмма реализуется в один этап.</w:t>
            </w:r>
          </w:p>
          <w:p w:rsidR="00EC4442" w:rsidRPr="002E01F3" w:rsidRDefault="00EC4442" w:rsidP="00795519">
            <w:pPr>
              <w:pStyle w:val="a4"/>
              <w:shd w:val="clear" w:color="auto" w:fill="FFFFFF" w:themeFill="background1"/>
              <w:jc w:val="both"/>
              <w:rPr>
                <w:rFonts w:ascii="Times New Roman" w:hAnsi="Times New Roman"/>
                <w:sz w:val="20"/>
                <w:szCs w:val="20"/>
              </w:rPr>
            </w:pPr>
          </w:p>
        </w:tc>
      </w:tr>
      <w:tr w:rsidR="00EA441F" w:rsidRPr="002E01F3" w:rsidTr="00F121C2">
        <w:trPr>
          <w:trHeight w:val="320"/>
          <w:tblCellSpacing w:w="5" w:type="nil"/>
        </w:trPr>
        <w:tc>
          <w:tcPr>
            <w:tcW w:w="1174" w:type="pct"/>
          </w:tcPr>
          <w:p w:rsidR="00EC4442" w:rsidRPr="002E01F3" w:rsidRDefault="00EA441F" w:rsidP="00E13458">
            <w:pPr>
              <w:widowControl w:val="0"/>
              <w:autoSpaceDE w:val="0"/>
              <w:autoSpaceDN w:val="0"/>
              <w:adjustRightInd w:val="0"/>
              <w:rPr>
                <w:sz w:val="20"/>
                <w:szCs w:val="20"/>
              </w:rPr>
            </w:pPr>
            <w:r w:rsidRPr="002E01F3">
              <w:rPr>
                <w:sz w:val="20"/>
                <w:szCs w:val="20"/>
              </w:rPr>
              <w:t>Объем расходов на реализацию подпрограммы за счет всех источников финансирования (в разбивке по годам реализации)</w:t>
            </w:r>
          </w:p>
        </w:tc>
        <w:tc>
          <w:tcPr>
            <w:tcW w:w="3826" w:type="pct"/>
            <w:gridSpan w:val="3"/>
          </w:tcPr>
          <w:p w:rsidR="00FC4AA2" w:rsidRPr="002E01F3" w:rsidRDefault="00AE0490" w:rsidP="00795519">
            <w:pPr>
              <w:jc w:val="both"/>
              <w:rPr>
                <w:sz w:val="20"/>
                <w:szCs w:val="20"/>
              </w:rPr>
            </w:pPr>
            <w:hyperlink r:id="rId13" w:anchor="Подпрограмма1" w:history="1">
              <w:r w:rsidR="00FC4AA2" w:rsidRPr="002E01F3">
                <w:rPr>
                  <w:rStyle w:val="af4"/>
                  <w:color w:val="auto"/>
                  <w:sz w:val="20"/>
                  <w:szCs w:val="20"/>
                </w:rPr>
                <w:t>Подпрограмма 1</w:t>
              </w:r>
            </w:hyperlink>
            <w:r w:rsidR="00FC4AA2" w:rsidRPr="002E01F3">
              <w:rPr>
                <w:sz w:val="20"/>
                <w:szCs w:val="20"/>
              </w:rPr>
              <w:t xml:space="preserve"> «Повышение общественно значимого статуса библиотеки, книги, чтения и уровня общей и информационной культуры» по годам (тыс.руб.)</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20"/>
              <w:gridCol w:w="1187"/>
              <w:gridCol w:w="1185"/>
              <w:gridCol w:w="1354"/>
              <w:gridCol w:w="1145"/>
            </w:tblGrid>
            <w:tr w:rsidR="00CF7A3A" w:rsidRPr="002E01F3" w:rsidTr="00FF3BDB">
              <w:trPr>
                <w:trHeight w:val="210"/>
              </w:trPr>
              <w:tc>
                <w:tcPr>
                  <w:tcW w:w="1749" w:type="pct"/>
                </w:tcPr>
                <w:p w:rsidR="00CF7A3A" w:rsidRPr="002E01F3" w:rsidRDefault="00CF7A3A" w:rsidP="002E01F3">
                  <w:pPr>
                    <w:framePr w:hSpace="180" w:wrap="around" w:vAnchor="text" w:hAnchor="margin" w:x="367" w:y="344"/>
                    <w:widowControl w:val="0"/>
                    <w:autoSpaceDE w:val="0"/>
                    <w:autoSpaceDN w:val="0"/>
                    <w:adjustRightInd w:val="0"/>
                    <w:jc w:val="both"/>
                    <w:rPr>
                      <w:sz w:val="20"/>
                      <w:szCs w:val="20"/>
                    </w:rPr>
                  </w:pPr>
                </w:p>
              </w:tc>
              <w:tc>
                <w:tcPr>
                  <w:tcW w:w="792" w:type="pct"/>
                </w:tcPr>
                <w:p w:rsidR="00CF7A3A" w:rsidRPr="002E01F3" w:rsidRDefault="00CF7A3A" w:rsidP="002E01F3">
                  <w:pPr>
                    <w:framePr w:hSpace="180" w:wrap="around" w:vAnchor="text" w:hAnchor="margin" w:x="367" w:y="344"/>
                    <w:widowControl w:val="0"/>
                    <w:autoSpaceDE w:val="0"/>
                    <w:autoSpaceDN w:val="0"/>
                    <w:adjustRightInd w:val="0"/>
                    <w:jc w:val="center"/>
                    <w:rPr>
                      <w:sz w:val="20"/>
                      <w:szCs w:val="20"/>
                    </w:rPr>
                  </w:pPr>
                  <w:r w:rsidRPr="002E01F3">
                    <w:rPr>
                      <w:sz w:val="20"/>
                      <w:szCs w:val="20"/>
                    </w:rPr>
                    <w:t>2021 год</w:t>
                  </w:r>
                </w:p>
              </w:tc>
              <w:tc>
                <w:tcPr>
                  <w:tcW w:w="791" w:type="pct"/>
                </w:tcPr>
                <w:p w:rsidR="00CF7A3A" w:rsidRPr="002E01F3" w:rsidRDefault="00CF7A3A" w:rsidP="002E01F3">
                  <w:pPr>
                    <w:framePr w:hSpace="180" w:wrap="around" w:vAnchor="text" w:hAnchor="margin" w:x="367" w:y="344"/>
                    <w:widowControl w:val="0"/>
                    <w:autoSpaceDE w:val="0"/>
                    <w:autoSpaceDN w:val="0"/>
                    <w:adjustRightInd w:val="0"/>
                    <w:jc w:val="center"/>
                    <w:rPr>
                      <w:sz w:val="20"/>
                      <w:szCs w:val="20"/>
                    </w:rPr>
                  </w:pPr>
                  <w:r w:rsidRPr="002E01F3">
                    <w:rPr>
                      <w:sz w:val="20"/>
                      <w:szCs w:val="20"/>
                    </w:rPr>
                    <w:t>2022 год</w:t>
                  </w:r>
                </w:p>
              </w:tc>
              <w:tc>
                <w:tcPr>
                  <w:tcW w:w="904" w:type="pct"/>
                </w:tcPr>
                <w:p w:rsidR="00CF7A3A" w:rsidRPr="002E01F3" w:rsidRDefault="00CF7A3A" w:rsidP="002E01F3">
                  <w:pPr>
                    <w:framePr w:hSpace="180" w:wrap="around" w:vAnchor="text" w:hAnchor="margin" w:x="367" w:y="344"/>
                    <w:widowControl w:val="0"/>
                    <w:autoSpaceDE w:val="0"/>
                    <w:autoSpaceDN w:val="0"/>
                    <w:adjustRightInd w:val="0"/>
                    <w:jc w:val="center"/>
                    <w:rPr>
                      <w:sz w:val="20"/>
                      <w:szCs w:val="20"/>
                    </w:rPr>
                  </w:pPr>
                  <w:r w:rsidRPr="002E01F3">
                    <w:rPr>
                      <w:sz w:val="20"/>
                      <w:szCs w:val="20"/>
                    </w:rPr>
                    <w:t>2023 год</w:t>
                  </w:r>
                </w:p>
              </w:tc>
              <w:tc>
                <w:tcPr>
                  <w:tcW w:w="765" w:type="pct"/>
                  <w:shd w:val="clear" w:color="auto" w:fill="auto"/>
                </w:tcPr>
                <w:p w:rsidR="00CF7A3A" w:rsidRPr="002E01F3" w:rsidRDefault="00CF7A3A" w:rsidP="002E01F3">
                  <w:pPr>
                    <w:framePr w:hSpace="180" w:wrap="around" w:vAnchor="text" w:hAnchor="margin" w:x="367" w:y="344"/>
                    <w:widowControl w:val="0"/>
                    <w:autoSpaceDE w:val="0"/>
                    <w:autoSpaceDN w:val="0"/>
                    <w:adjustRightInd w:val="0"/>
                    <w:jc w:val="center"/>
                    <w:rPr>
                      <w:sz w:val="20"/>
                      <w:szCs w:val="20"/>
                    </w:rPr>
                  </w:pPr>
                  <w:r w:rsidRPr="002E01F3">
                    <w:rPr>
                      <w:sz w:val="20"/>
                      <w:szCs w:val="20"/>
                    </w:rPr>
                    <w:t>Всего</w:t>
                  </w:r>
                </w:p>
              </w:tc>
            </w:tr>
            <w:tr w:rsidR="00CF7A3A" w:rsidRPr="002E01F3" w:rsidTr="00FF3BDB">
              <w:trPr>
                <w:trHeight w:val="210"/>
              </w:trPr>
              <w:tc>
                <w:tcPr>
                  <w:tcW w:w="1749" w:type="pct"/>
                </w:tcPr>
                <w:p w:rsidR="00CF7A3A" w:rsidRPr="002E01F3" w:rsidRDefault="00CF7A3A" w:rsidP="002E01F3">
                  <w:pPr>
                    <w:framePr w:hSpace="180" w:wrap="around" w:vAnchor="text" w:hAnchor="margin" w:x="367" w:y="344"/>
                    <w:widowControl w:val="0"/>
                    <w:autoSpaceDE w:val="0"/>
                    <w:autoSpaceDN w:val="0"/>
                    <w:adjustRightInd w:val="0"/>
                    <w:jc w:val="both"/>
                    <w:rPr>
                      <w:sz w:val="20"/>
                      <w:szCs w:val="20"/>
                    </w:rPr>
                  </w:pPr>
                  <w:r w:rsidRPr="002E01F3">
                    <w:rPr>
                      <w:sz w:val="20"/>
                      <w:szCs w:val="20"/>
                    </w:rPr>
                    <w:t>Всего, в т.ч.</w:t>
                  </w:r>
                </w:p>
              </w:tc>
              <w:tc>
                <w:tcPr>
                  <w:tcW w:w="792" w:type="pct"/>
                </w:tcPr>
                <w:p w:rsidR="00CF7A3A" w:rsidRPr="002E01F3" w:rsidRDefault="00FF3BDB" w:rsidP="002E01F3">
                  <w:pPr>
                    <w:framePr w:hSpace="180" w:wrap="around" w:vAnchor="text" w:hAnchor="margin" w:x="367" w:y="344"/>
                    <w:widowControl w:val="0"/>
                    <w:autoSpaceDE w:val="0"/>
                    <w:autoSpaceDN w:val="0"/>
                    <w:adjustRightInd w:val="0"/>
                    <w:jc w:val="center"/>
                    <w:rPr>
                      <w:sz w:val="20"/>
                      <w:szCs w:val="20"/>
                    </w:rPr>
                  </w:pPr>
                  <w:r w:rsidRPr="002E01F3">
                    <w:rPr>
                      <w:sz w:val="20"/>
                      <w:szCs w:val="20"/>
                    </w:rPr>
                    <w:t>14741,5</w:t>
                  </w:r>
                </w:p>
              </w:tc>
              <w:tc>
                <w:tcPr>
                  <w:tcW w:w="791" w:type="pct"/>
                </w:tcPr>
                <w:p w:rsidR="00CF7A3A" w:rsidRPr="002E01F3" w:rsidRDefault="00FF3BDB" w:rsidP="002E01F3">
                  <w:pPr>
                    <w:framePr w:hSpace="180" w:wrap="around" w:vAnchor="text" w:hAnchor="margin" w:x="367" w:y="344"/>
                    <w:widowControl w:val="0"/>
                    <w:autoSpaceDE w:val="0"/>
                    <w:autoSpaceDN w:val="0"/>
                    <w:adjustRightInd w:val="0"/>
                    <w:jc w:val="center"/>
                    <w:rPr>
                      <w:sz w:val="20"/>
                      <w:szCs w:val="20"/>
                    </w:rPr>
                  </w:pPr>
                  <w:r w:rsidRPr="002E01F3">
                    <w:rPr>
                      <w:sz w:val="20"/>
                      <w:szCs w:val="20"/>
                    </w:rPr>
                    <w:t>13571,5</w:t>
                  </w:r>
                </w:p>
              </w:tc>
              <w:tc>
                <w:tcPr>
                  <w:tcW w:w="904" w:type="pct"/>
                </w:tcPr>
                <w:p w:rsidR="00CF7A3A" w:rsidRPr="002E01F3" w:rsidRDefault="00FF3BDB" w:rsidP="002E01F3">
                  <w:pPr>
                    <w:framePr w:hSpace="180" w:wrap="around" w:vAnchor="text" w:hAnchor="margin" w:x="367" w:y="344"/>
                    <w:widowControl w:val="0"/>
                    <w:autoSpaceDE w:val="0"/>
                    <w:autoSpaceDN w:val="0"/>
                    <w:adjustRightInd w:val="0"/>
                    <w:jc w:val="center"/>
                    <w:rPr>
                      <w:sz w:val="20"/>
                      <w:szCs w:val="20"/>
                    </w:rPr>
                  </w:pPr>
                  <w:r w:rsidRPr="002E01F3">
                    <w:rPr>
                      <w:sz w:val="20"/>
                      <w:szCs w:val="20"/>
                    </w:rPr>
                    <w:t>16471,4</w:t>
                  </w:r>
                </w:p>
              </w:tc>
              <w:tc>
                <w:tcPr>
                  <w:tcW w:w="765" w:type="pct"/>
                </w:tcPr>
                <w:p w:rsidR="00CF7A3A" w:rsidRPr="002E01F3" w:rsidRDefault="00FF3BDB" w:rsidP="002E01F3">
                  <w:pPr>
                    <w:framePr w:hSpace="180" w:wrap="around" w:vAnchor="text" w:hAnchor="margin" w:x="367" w:y="344"/>
                    <w:widowControl w:val="0"/>
                    <w:autoSpaceDE w:val="0"/>
                    <w:autoSpaceDN w:val="0"/>
                    <w:adjustRightInd w:val="0"/>
                    <w:jc w:val="center"/>
                    <w:rPr>
                      <w:sz w:val="20"/>
                      <w:szCs w:val="20"/>
                    </w:rPr>
                  </w:pPr>
                  <w:r w:rsidRPr="002E01F3">
                    <w:rPr>
                      <w:sz w:val="20"/>
                      <w:szCs w:val="20"/>
                    </w:rPr>
                    <w:t>44784,4</w:t>
                  </w:r>
                </w:p>
              </w:tc>
            </w:tr>
            <w:tr w:rsidR="00CF7A3A" w:rsidRPr="002E01F3" w:rsidTr="00FF3BDB">
              <w:trPr>
                <w:trHeight w:val="210"/>
              </w:trPr>
              <w:tc>
                <w:tcPr>
                  <w:tcW w:w="1749" w:type="pct"/>
                </w:tcPr>
                <w:p w:rsidR="00CF7A3A" w:rsidRPr="002E01F3" w:rsidRDefault="00CF7A3A" w:rsidP="002E01F3">
                  <w:pPr>
                    <w:framePr w:hSpace="180" w:wrap="around" w:vAnchor="text" w:hAnchor="margin" w:x="367" w:y="344"/>
                    <w:widowControl w:val="0"/>
                    <w:autoSpaceDE w:val="0"/>
                    <w:autoSpaceDN w:val="0"/>
                    <w:adjustRightInd w:val="0"/>
                    <w:jc w:val="both"/>
                    <w:rPr>
                      <w:sz w:val="20"/>
                      <w:szCs w:val="20"/>
                    </w:rPr>
                  </w:pPr>
                  <w:r w:rsidRPr="002E01F3">
                    <w:rPr>
                      <w:sz w:val="20"/>
                      <w:szCs w:val="20"/>
                    </w:rPr>
                    <w:t>Федеральный бюджет</w:t>
                  </w:r>
                </w:p>
              </w:tc>
              <w:tc>
                <w:tcPr>
                  <w:tcW w:w="792" w:type="pct"/>
                </w:tcPr>
                <w:p w:rsidR="00CF7A3A" w:rsidRPr="002E01F3" w:rsidRDefault="00CF7A3A" w:rsidP="002E01F3">
                  <w:pPr>
                    <w:framePr w:hSpace="180" w:wrap="around" w:vAnchor="text" w:hAnchor="margin" w:x="367" w:y="344"/>
                    <w:widowControl w:val="0"/>
                    <w:autoSpaceDE w:val="0"/>
                    <w:autoSpaceDN w:val="0"/>
                    <w:adjustRightInd w:val="0"/>
                    <w:jc w:val="center"/>
                    <w:rPr>
                      <w:sz w:val="20"/>
                      <w:szCs w:val="20"/>
                    </w:rPr>
                  </w:pPr>
                  <w:r w:rsidRPr="002E01F3">
                    <w:rPr>
                      <w:sz w:val="20"/>
                      <w:szCs w:val="20"/>
                    </w:rPr>
                    <w:t>0</w:t>
                  </w:r>
                </w:p>
              </w:tc>
              <w:tc>
                <w:tcPr>
                  <w:tcW w:w="791" w:type="pct"/>
                </w:tcPr>
                <w:p w:rsidR="00CF7A3A" w:rsidRPr="002E01F3" w:rsidRDefault="00CF7A3A" w:rsidP="002E01F3">
                  <w:pPr>
                    <w:framePr w:hSpace="180" w:wrap="around" w:vAnchor="text" w:hAnchor="margin" w:x="367" w:y="344"/>
                    <w:widowControl w:val="0"/>
                    <w:autoSpaceDE w:val="0"/>
                    <w:autoSpaceDN w:val="0"/>
                    <w:adjustRightInd w:val="0"/>
                    <w:jc w:val="center"/>
                    <w:rPr>
                      <w:sz w:val="20"/>
                      <w:szCs w:val="20"/>
                    </w:rPr>
                  </w:pPr>
                  <w:r w:rsidRPr="002E01F3">
                    <w:rPr>
                      <w:sz w:val="20"/>
                      <w:szCs w:val="20"/>
                    </w:rPr>
                    <w:t>0</w:t>
                  </w:r>
                </w:p>
              </w:tc>
              <w:tc>
                <w:tcPr>
                  <w:tcW w:w="904" w:type="pct"/>
                </w:tcPr>
                <w:p w:rsidR="00CF7A3A" w:rsidRPr="002E01F3" w:rsidRDefault="00CF7A3A" w:rsidP="002E01F3">
                  <w:pPr>
                    <w:framePr w:hSpace="180" w:wrap="around" w:vAnchor="text" w:hAnchor="margin" w:x="367" w:y="344"/>
                    <w:widowControl w:val="0"/>
                    <w:autoSpaceDE w:val="0"/>
                    <w:autoSpaceDN w:val="0"/>
                    <w:adjustRightInd w:val="0"/>
                    <w:jc w:val="center"/>
                    <w:rPr>
                      <w:sz w:val="20"/>
                      <w:szCs w:val="20"/>
                    </w:rPr>
                  </w:pPr>
                  <w:r w:rsidRPr="002E01F3">
                    <w:rPr>
                      <w:sz w:val="20"/>
                      <w:szCs w:val="20"/>
                    </w:rPr>
                    <w:t>0</w:t>
                  </w:r>
                </w:p>
              </w:tc>
              <w:tc>
                <w:tcPr>
                  <w:tcW w:w="765" w:type="pct"/>
                </w:tcPr>
                <w:p w:rsidR="00CF7A3A" w:rsidRPr="002E01F3" w:rsidRDefault="00CF7A3A" w:rsidP="002E01F3">
                  <w:pPr>
                    <w:framePr w:hSpace="180" w:wrap="around" w:vAnchor="text" w:hAnchor="margin" w:x="367" w:y="344"/>
                    <w:widowControl w:val="0"/>
                    <w:autoSpaceDE w:val="0"/>
                    <w:autoSpaceDN w:val="0"/>
                    <w:adjustRightInd w:val="0"/>
                    <w:jc w:val="center"/>
                    <w:rPr>
                      <w:sz w:val="20"/>
                      <w:szCs w:val="20"/>
                    </w:rPr>
                  </w:pPr>
                  <w:r w:rsidRPr="002E01F3">
                    <w:rPr>
                      <w:sz w:val="20"/>
                      <w:szCs w:val="20"/>
                    </w:rPr>
                    <w:t>0</w:t>
                  </w:r>
                </w:p>
              </w:tc>
            </w:tr>
            <w:tr w:rsidR="00CF7A3A" w:rsidRPr="002E01F3" w:rsidTr="00FF3BDB">
              <w:trPr>
                <w:trHeight w:val="210"/>
              </w:trPr>
              <w:tc>
                <w:tcPr>
                  <w:tcW w:w="1749" w:type="pct"/>
                </w:tcPr>
                <w:p w:rsidR="00CF7A3A" w:rsidRPr="002E01F3" w:rsidRDefault="00CF7A3A" w:rsidP="002E01F3">
                  <w:pPr>
                    <w:framePr w:hSpace="180" w:wrap="around" w:vAnchor="text" w:hAnchor="margin" w:x="367" w:y="344"/>
                    <w:widowControl w:val="0"/>
                    <w:autoSpaceDE w:val="0"/>
                    <w:autoSpaceDN w:val="0"/>
                    <w:adjustRightInd w:val="0"/>
                    <w:jc w:val="both"/>
                    <w:rPr>
                      <w:sz w:val="20"/>
                      <w:szCs w:val="20"/>
                    </w:rPr>
                  </w:pPr>
                  <w:r w:rsidRPr="002E01F3">
                    <w:rPr>
                      <w:sz w:val="20"/>
                      <w:szCs w:val="20"/>
                    </w:rPr>
                    <w:t>Областной бюджет</w:t>
                  </w:r>
                </w:p>
              </w:tc>
              <w:tc>
                <w:tcPr>
                  <w:tcW w:w="792" w:type="pct"/>
                </w:tcPr>
                <w:p w:rsidR="00CF7A3A" w:rsidRPr="002E01F3" w:rsidRDefault="00CF7A3A" w:rsidP="002E01F3">
                  <w:pPr>
                    <w:framePr w:hSpace="180" w:wrap="around" w:vAnchor="text" w:hAnchor="margin" w:x="367" w:y="344"/>
                    <w:widowControl w:val="0"/>
                    <w:autoSpaceDE w:val="0"/>
                    <w:autoSpaceDN w:val="0"/>
                    <w:adjustRightInd w:val="0"/>
                    <w:jc w:val="center"/>
                    <w:rPr>
                      <w:sz w:val="20"/>
                      <w:szCs w:val="20"/>
                    </w:rPr>
                  </w:pPr>
                  <w:r w:rsidRPr="002E01F3">
                    <w:rPr>
                      <w:sz w:val="20"/>
                      <w:szCs w:val="20"/>
                    </w:rPr>
                    <w:t>0</w:t>
                  </w:r>
                </w:p>
              </w:tc>
              <w:tc>
                <w:tcPr>
                  <w:tcW w:w="791" w:type="pct"/>
                </w:tcPr>
                <w:p w:rsidR="00CF7A3A" w:rsidRPr="002E01F3" w:rsidRDefault="00CF7A3A" w:rsidP="002E01F3">
                  <w:pPr>
                    <w:framePr w:hSpace="180" w:wrap="around" w:vAnchor="text" w:hAnchor="margin" w:x="367" w:y="344"/>
                    <w:widowControl w:val="0"/>
                    <w:autoSpaceDE w:val="0"/>
                    <w:autoSpaceDN w:val="0"/>
                    <w:adjustRightInd w:val="0"/>
                    <w:jc w:val="center"/>
                    <w:rPr>
                      <w:sz w:val="20"/>
                      <w:szCs w:val="20"/>
                    </w:rPr>
                  </w:pPr>
                  <w:r w:rsidRPr="002E01F3">
                    <w:rPr>
                      <w:sz w:val="20"/>
                      <w:szCs w:val="20"/>
                    </w:rPr>
                    <w:t>0</w:t>
                  </w:r>
                </w:p>
              </w:tc>
              <w:tc>
                <w:tcPr>
                  <w:tcW w:w="904" w:type="pct"/>
                </w:tcPr>
                <w:p w:rsidR="00CF7A3A" w:rsidRPr="002E01F3" w:rsidRDefault="00CF7A3A" w:rsidP="002E01F3">
                  <w:pPr>
                    <w:framePr w:hSpace="180" w:wrap="around" w:vAnchor="text" w:hAnchor="margin" w:x="367" w:y="344"/>
                    <w:widowControl w:val="0"/>
                    <w:autoSpaceDE w:val="0"/>
                    <w:autoSpaceDN w:val="0"/>
                    <w:adjustRightInd w:val="0"/>
                    <w:jc w:val="center"/>
                    <w:rPr>
                      <w:sz w:val="20"/>
                      <w:szCs w:val="20"/>
                    </w:rPr>
                  </w:pPr>
                  <w:r w:rsidRPr="002E01F3">
                    <w:rPr>
                      <w:sz w:val="20"/>
                      <w:szCs w:val="20"/>
                    </w:rPr>
                    <w:t>0</w:t>
                  </w:r>
                </w:p>
              </w:tc>
              <w:tc>
                <w:tcPr>
                  <w:tcW w:w="765" w:type="pct"/>
                </w:tcPr>
                <w:p w:rsidR="00CF7A3A" w:rsidRPr="002E01F3" w:rsidRDefault="00CF7A3A" w:rsidP="002E01F3">
                  <w:pPr>
                    <w:framePr w:hSpace="180" w:wrap="around" w:vAnchor="text" w:hAnchor="margin" w:x="367" w:y="344"/>
                    <w:widowControl w:val="0"/>
                    <w:autoSpaceDE w:val="0"/>
                    <w:autoSpaceDN w:val="0"/>
                    <w:adjustRightInd w:val="0"/>
                    <w:jc w:val="center"/>
                    <w:rPr>
                      <w:sz w:val="20"/>
                      <w:szCs w:val="20"/>
                    </w:rPr>
                  </w:pPr>
                  <w:r w:rsidRPr="002E01F3">
                    <w:rPr>
                      <w:sz w:val="20"/>
                      <w:szCs w:val="20"/>
                    </w:rPr>
                    <w:t>0</w:t>
                  </w:r>
                </w:p>
              </w:tc>
            </w:tr>
            <w:tr w:rsidR="00FF3BDB" w:rsidRPr="002E01F3" w:rsidTr="00FF3BDB">
              <w:trPr>
                <w:trHeight w:val="210"/>
              </w:trPr>
              <w:tc>
                <w:tcPr>
                  <w:tcW w:w="1749" w:type="pct"/>
                </w:tcPr>
                <w:p w:rsidR="00FF3BDB" w:rsidRPr="002E01F3" w:rsidRDefault="00FF3BDB" w:rsidP="002E01F3">
                  <w:pPr>
                    <w:framePr w:hSpace="180" w:wrap="around" w:vAnchor="text" w:hAnchor="margin" w:x="367" w:y="344"/>
                    <w:widowControl w:val="0"/>
                    <w:autoSpaceDE w:val="0"/>
                    <w:autoSpaceDN w:val="0"/>
                    <w:adjustRightInd w:val="0"/>
                    <w:jc w:val="both"/>
                    <w:rPr>
                      <w:sz w:val="20"/>
                      <w:szCs w:val="20"/>
                    </w:rPr>
                  </w:pPr>
                  <w:r w:rsidRPr="002E01F3">
                    <w:rPr>
                      <w:sz w:val="20"/>
                      <w:szCs w:val="20"/>
                    </w:rPr>
                    <w:t>Бюджет округа</w:t>
                  </w:r>
                </w:p>
              </w:tc>
              <w:tc>
                <w:tcPr>
                  <w:tcW w:w="792" w:type="pct"/>
                </w:tcPr>
                <w:p w:rsidR="00FF3BDB" w:rsidRPr="002E01F3" w:rsidRDefault="00FF3BDB" w:rsidP="002E01F3">
                  <w:pPr>
                    <w:framePr w:hSpace="180" w:wrap="around" w:vAnchor="text" w:hAnchor="margin" w:x="367" w:y="344"/>
                    <w:widowControl w:val="0"/>
                    <w:autoSpaceDE w:val="0"/>
                    <w:autoSpaceDN w:val="0"/>
                    <w:adjustRightInd w:val="0"/>
                    <w:jc w:val="center"/>
                    <w:rPr>
                      <w:sz w:val="20"/>
                      <w:szCs w:val="20"/>
                    </w:rPr>
                  </w:pPr>
                  <w:r w:rsidRPr="002E01F3">
                    <w:rPr>
                      <w:sz w:val="20"/>
                      <w:szCs w:val="20"/>
                    </w:rPr>
                    <w:t>14741,5</w:t>
                  </w:r>
                </w:p>
              </w:tc>
              <w:tc>
                <w:tcPr>
                  <w:tcW w:w="791" w:type="pct"/>
                </w:tcPr>
                <w:p w:rsidR="00FF3BDB" w:rsidRPr="002E01F3" w:rsidRDefault="00FF3BDB" w:rsidP="002E01F3">
                  <w:pPr>
                    <w:framePr w:hSpace="180" w:wrap="around" w:vAnchor="text" w:hAnchor="margin" w:x="367" w:y="344"/>
                    <w:widowControl w:val="0"/>
                    <w:autoSpaceDE w:val="0"/>
                    <w:autoSpaceDN w:val="0"/>
                    <w:adjustRightInd w:val="0"/>
                    <w:jc w:val="center"/>
                    <w:rPr>
                      <w:sz w:val="20"/>
                      <w:szCs w:val="20"/>
                    </w:rPr>
                  </w:pPr>
                  <w:r w:rsidRPr="002E01F3">
                    <w:rPr>
                      <w:sz w:val="20"/>
                      <w:szCs w:val="20"/>
                    </w:rPr>
                    <w:t>13571,5</w:t>
                  </w:r>
                </w:p>
              </w:tc>
              <w:tc>
                <w:tcPr>
                  <w:tcW w:w="904" w:type="pct"/>
                </w:tcPr>
                <w:p w:rsidR="00FF3BDB" w:rsidRPr="002E01F3" w:rsidRDefault="00FF3BDB" w:rsidP="002E01F3">
                  <w:pPr>
                    <w:framePr w:hSpace="180" w:wrap="around" w:vAnchor="text" w:hAnchor="margin" w:x="367" w:y="344"/>
                    <w:widowControl w:val="0"/>
                    <w:autoSpaceDE w:val="0"/>
                    <w:autoSpaceDN w:val="0"/>
                    <w:adjustRightInd w:val="0"/>
                    <w:jc w:val="center"/>
                    <w:rPr>
                      <w:sz w:val="20"/>
                      <w:szCs w:val="20"/>
                    </w:rPr>
                  </w:pPr>
                  <w:r w:rsidRPr="002E01F3">
                    <w:rPr>
                      <w:sz w:val="20"/>
                      <w:szCs w:val="20"/>
                    </w:rPr>
                    <w:t>16471,4</w:t>
                  </w:r>
                </w:p>
              </w:tc>
              <w:tc>
                <w:tcPr>
                  <w:tcW w:w="765" w:type="pct"/>
                </w:tcPr>
                <w:p w:rsidR="00FF3BDB" w:rsidRPr="002E01F3" w:rsidRDefault="00FF3BDB" w:rsidP="002E01F3">
                  <w:pPr>
                    <w:framePr w:hSpace="180" w:wrap="around" w:vAnchor="text" w:hAnchor="margin" w:x="367" w:y="344"/>
                    <w:widowControl w:val="0"/>
                    <w:autoSpaceDE w:val="0"/>
                    <w:autoSpaceDN w:val="0"/>
                    <w:adjustRightInd w:val="0"/>
                    <w:jc w:val="center"/>
                    <w:rPr>
                      <w:sz w:val="20"/>
                      <w:szCs w:val="20"/>
                    </w:rPr>
                  </w:pPr>
                  <w:r w:rsidRPr="002E01F3">
                    <w:rPr>
                      <w:sz w:val="20"/>
                      <w:szCs w:val="20"/>
                    </w:rPr>
                    <w:t>44784,4</w:t>
                  </w:r>
                </w:p>
              </w:tc>
            </w:tr>
            <w:tr w:rsidR="00CF7A3A" w:rsidRPr="002E01F3" w:rsidTr="00FF3BDB">
              <w:trPr>
                <w:trHeight w:val="210"/>
              </w:trPr>
              <w:tc>
                <w:tcPr>
                  <w:tcW w:w="1749" w:type="pct"/>
                </w:tcPr>
                <w:p w:rsidR="00CF7A3A" w:rsidRPr="002E01F3" w:rsidRDefault="00CF7A3A" w:rsidP="002E01F3">
                  <w:pPr>
                    <w:framePr w:hSpace="180" w:wrap="around" w:vAnchor="text" w:hAnchor="margin" w:x="367" w:y="344"/>
                    <w:widowControl w:val="0"/>
                    <w:autoSpaceDE w:val="0"/>
                    <w:autoSpaceDN w:val="0"/>
                    <w:adjustRightInd w:val="0"/>
                    <w:jc w:val="both"/>
                    <w:rPr>
                      <w:sz w:val="20"/>
                      <w:szCs w:val="20"/>
                    </w:rPr>
                  </w:pPr>
                  <w:r w:rsidRPr="002E01F3">
                    <w:rPr>
                      <w:sz w:val="20"/>
                      <w:szCs w:val="20"/>
                    </w:rPr>
                    <w:t>Прочие источники</w:t>
                  </w:r>
                </w:p>
              </w:tc>
              <w:tc>
                <w:tcPr>
                  <w:tcW w:w="792" w:type="pct"/>
                </w:tcPr>
                <w:p w:rsidR="00CF7A3A" w:rsidRPr="002E01F3" w:rsidRDefault="00CF7A3A" w:rsidP="002E01F3">
                  <w:pPr>
                    <w:framePr w:hSpace="180" w:wrap="around" w:vAnchor="text" w:hAnchor="margin" w:x="367" w:y="344"/>
                    <w:widowControl w:val="0"/>
                    <w:autoSpaceDE w:val="0"/>
                    <w:autoSpaceDN w:val="0"/>
                    <w:adjustRightInd w:val="0"/>
                    <w:jc w:val="center"/>
                    <w:rPr>
                      <w:sz w:val="20"/>
                      <w:szCs w:val="20"/>
                    </w:rPr>
                  </w:pPr>
                  <w:r w:rsidRPr="002E01F3">
                    <w:rPr>
                      <w:sz w:val="20"/>
                      <w:szCs w:val="20"/>
                    </w:rPr>
                    <w:t>0</w:t>
                  </w:r>
                </w:p>
              </w:tc>
              <w:tc>
                <w:tcPr>
                  <w:tcW w:w="791" w:type="pct"/>
                </w:tcPr>
                <w:p w:rsidR="00CF7A3A" w:rsidRPr="002E01F3" w:rsidRDefault="00CF7A3A" w:rsidP="002E01F3">
                  <w:pPr>
                    <w:framePr w:hSpace="180" w:wrap="around" w:vAnchor="text" w:hAnchor="margin" w:x="367" w:y="344"/>
                    <w:widowControl w:val="0"/>
                    <w:autoSpaceDE w:val="0"/>
                    <w:autoSpaceDN w:val="0"/>
                    <w:adjustRightInd w:val="0"/>
                    <w:jc w:val="center"/>
                    <w:rPr>
                      <w:sz w:val="20"/>
                      <w:szCs w:val="20"/>
                    </w:rPr>
                  </w:pPr>
                  <w:r w:rsidRPr="002E01F3">
                    <w:rPr>
                      <w:sz w:val="20"/>
                      <w:szCs w:val="20"/>
                    </w:rPr>
                    <w:t>0</w:t>
                  </w:r>
                </w:p>
              </w:tc>
              <w:tc>
                <w:tcPr>
                  <w:tcW w:w="904" w:type="pct"/>
                </w:tcPr>
                <w:p w:rsidR="00CF7A3A" w:rsidRPr="002E01F3" w:rsidRDefault="00CF7A3A" w:rsidP="002E01F3">
                  <w:pPr>
                    <w:framePr w:hSpace="180" w:wrap="around" w:vAnchor="text" w:hAnchor="margin" w:x="367" w:y="344"/>
                    <w:widowControl w:val="0"/>
                    <w:autoSpaceDE w:val="0"/>
                    <w:autoSpaceDN w:val="0"/>
                    <w:adjustRightInd w:val="0"/>
                    <w:jc w:val="center"/>
                    <w:rPr>
                      <w:sz w:val="20"/>
                      <w:szCs w:val="20"/>
                    </w:rPr>
                  </w:pPr>
                  <w:r w:rsidRPr="002E01F3">
                    <w:rPr>
                      <w:sz w:val="20"/>
                      <w:szCs w:val="20"/>
                    </w:rPr>
                    <w:t>0</w:t>
                  </w:r>
                </w:p>
              </w:tc>
              <w:tc>
                <w:tcPr>
                  <w:tcW w:w="765" w:type="pct"/>
                </w:tcPr>
                <w:p w:rsidR="00CF7A3A" w:rsidRPr="002E01F3" w:rsidRDefault="00CF7A3A" w:rsidP="002E01F3">
                  <w:pPr>
                    <w:framePr w:hSpace="180" w:wrap="around" w:vAnchor="text" w:hAnchor="margin" w:x="367" w:y="344"/>
                    <w:widowControl w:val="0"/>
                    <w:autoSpaceDE w:val="0"/>
                    <w:autoSpaceDN w:val="0"/>
                    <w:adjustRightInd w:val="0"/>
                    <w:jc w:val="center"/>
                    <w:rPr>
                      <w:sz w:val="20"/>
                      <w:szCs w:val="20"/>
                    </w:rPr>
                  </w:pPr>
                  <w:r w:rsidRPr="002E01F3">
                    <w:rPr>
                      <w:sz w:val="20"/>
                      <w:szCs w:val="20"/>
                    </w:rPr>
                    <w:t>0</w:t>
                  </w:r>
                </w:p>
              </w:tc>
            </w:tr>
          </w:tbl>
          <w:p w:rsidR="00EA441F" w:rsidRPr="002E01F3" w:rsidRDefault="00EA441F" w:rsidP="00795519">
            <w:pPr>
              <w:jc w:val="both"/>
              <w:rPr>
                <w:sz w:val="20"/>
                <w:szCs w:val="20"/>
              </w:rPr>
            </w:pPr>
          </w:p>
        </w:tc>
      </w:tr>
      <w:tr w:rsidR="00EA441F" w:rsidRPr="002E01F3" w:rsidTr="00F121C2">
        <w:trPr>
          <w:trHeight w:val="696"/>
          <w:tblCellSpacing w:w="5" w:type="nil"/>
        </w:trPr>
        <w:tc>
          <w:tcPr>
            <w:tcW w:w="1174" w:type="pct"/>
            <w:vMerge w:val="restart"/>
            <w:shd w:val="clear" w:color="auto" w:fill="FFFFFF" w:themeFill="background1"/>
          </w:tcPr>
          <w:p w:rsidR="00EA441F" w:rsidRPr="002E01F3" w:rsidRDefault="00EA441F" w:rsidP="00795519">
            <w:pPr>
              <w:widowControl w:val="0"/>
              <w:autoSpaceDE w:val="0"/>
              <w:autoSpaceDN w:val="0"/>
              <w:adjustRightInd w:val="0"/>
              <w:rPr>
                <w:sz w:val="20"/>
                <w:szCs w:val="20"/>
              </w:rPr>
            </w:pPr>
            <w:r w:rsidRPr="002E01F3">
              <w:rPr>
                <w:sz w:val="20"/>
                <w:szCs w:val="20"/>
              </w:rPr>
              <w:t xml:space="preserve">Индикаторы достижения цели и показатели непосредственных результатов     </w:t>
            </w:r>
          </w:p>
          <w:p w:rsidR="00EA441F" w:rsidRPr="002E01F3" w:rsidRDefault="00EA441F" w:rsidP="00795519">
            <w:pPr>
              <w:widowControl w:val="0"/>
              <w:autoSpaceDE w:val="0"/>
              <w:autoSpaceDN w:val="0"/>
              <w:adjustRightInd w:val="0"/>
              <w:rPr>
                <w:sz w:val="20"/>
                <w:szCs w:val="20"/>
              </w:rPr>
            </w:pPr>
          </w:p>
        </w:tc>
        <w:tc>
          <w:tcPr>
            <w:tcW w:w="2324" w:type="pct"/>
            <w:shd w:val="clear" w:color="auto" w:fill="FFFFFF" w:themeFill="background1"/>
          </w:tcPr>
          <w:p w:rsidR="00EA441F" w:rsidRPr="002E01F3" w:rsidRDefault="00EA441F" w:rsidP="00795519">
            <w:pPr>
              <w:widowControl w:val="0"/>
              <w:autoSpaceDE w:val="0"/>
              <w:autoSpaceDN w:val="0"/>
              <w:adjustRightInd w:val="0"/>
              <w:jc w:val="center"/>
              <w:rPr>
                <w:sz w:val="20"/>
                <w:szCs w:val="20"/>
              </w:rPr>
            </w:pPr>
            <w:r w:rsidRPr="002E01F3">
              <w:rPr>
                <w:sz w:val="20"/>
                <w:szCs w:val="20"/>
              </w:rPr>
              <w:t>Наименование индикатора</w:t>
            </w:r>
          </w:p>
          <w:p w:rsidR="00EA441F" w:rsidRPr="002E01F3" w:rsidRDefault="00EA441F" w:rsidP="00795519">
            <w:pPr>
              <w:widowControl w:val="0"/>
              <w:autoSpaceDE w:val="0"/>
              <w:autoSpaceDN w:val="0"/>
              <w:adjustRightInd w:val="0"/>
              <w:jc w:val="center"/>
              <w:rPr>
                <w:sz w:val="20"/>
                <w:szCs w:val="20"/>
              </w:rPr>
            </w:pPr>
            <w:r w:rsidRPr="002E01F3">
              <w:rPr>
                <w:sz w:val="20"/>
                <w:szCs w:val="20"/>
              </w:rPr>
              <w:t>достижения целей</w:t>
            </w:r>
          </w:p>
          <w:p w:rsidR="00EA441F" w:rsidRPr="002E01F3" w:rsidRDefault="00EA441F" w:rsidP="00795519">
            <w:pPr>
              <w:widowControl w:val="0"/>
              <w:autoSpaceDE w:val="0"/>
              <w:autoSpaceDN w:val="0"/>
              <w:adjustRightInd w:val="0"/>
              <w:rPr>
                <w:sz w:val="20"/>
                <w:szCs w:val="20"/>
              </w:rPr>
            </w:pPr>
          </w:p>
        </w:tc>
        <w:tc>
          <w:tcPr>
            <w:tcW w:w="788" w:type="pct"/>
            <w:shd w:val="clear" w:color="auto" w:fill="FFFFFF" w:themeFill="background1"/>
          </w:tcPr>
          <w:p w:rsidR="00EA441F" w:rsidRPr="002E01F3" w:rsidRDefault="00EA441F" w:rsidP="00795519">
            <w:pPr>
              <w:widowControl w:val="0"/>
              <w:autoSpaceDE w:val="0"/>
              <w:autoSpaceDN w:val="0"/>
              <w:adjustRightInd w:val="0"/>
              <w:jc w:val="center"/>
              <w:rPr>
                <w:sz w:val="20"/>
                <w:szCs w:val="20"/>
              </w:rPr>
            </w:pPr>
            <w:r w:rsidRPr="002E01F3">
              <w:rPr>
                <w:sz w:val="20"/>
                <w:szCs w:val="20"/>
              </w:rPr>
              <w:t>Единицы измерения</w:t>
            </w:r>
          </w:p>
          <w:p w:rsidR="00EA441F" w:rsidRPr="002E01F3" w:rsidRDefault="00EA441F" w:rsidP="00795519">
            <w:pPr>
              <w:widowControl w:val="0"/>
              <w:autoSpaceDE w:val="0"/>
              <w:autoSpaceDN w:val="0"/>
              <w:adjustRightInd w:val="0"/>
              <w:rPr>
                <w:sz w:val="20"/>
                <w:szCs w:val="20"/>
              </w:rPr>
            </w:pPr>
          </w:p>
        </w:tc>
        <w:tc>
          <w:tcPr>
            <w:tcW w:w="714" w:type="pct"/>
            <w:shd w:val="clear" w:color="auto" w:fill="FFFFFF" w:themeFill="background1"/>
          </w:tcPr>
          <w:p w:rsidR="00DF21A8" w:rsidRPr="002E01F3" w:rsidRDefault="00DF21A8" w:rsidP="00795519">
            <w:pPr>
              <w:pStyle w:val="a4"/>
              <w:jc w:val="center"/>
              <w:rPr>
                <w:rFonts w:ascii="Times New Roman" w:hAnsi="Times New Roman"/>
                <w:sz w:val="20"/>
                <w:szCs w:val="20"/>
              </w:rPr>
            </w:pPr>
            <w:r w:rsidRPr="002E01F3">
              <w:rPr>
                <w:rFonts w:ascii="Times New Roman" w:hAnsi="Times New Roman"/>
                <w:sz w:val="20"/>
                <w:szCs w:val="20"/>
              </w:rPr>
              <w:t>Значения</w:t>
            </w:r>
          </w:p>
          <w:p w:rsidR="00DF21A8" w:rsidRPr="002E01F3" w:rsidRDefault="00DF21A8" w:rsidP="00795519">
            <w:pPr>
              <w:pStyle w:val="a4"/>
              <w:jc w:val="center"/>
              <w:rPr>
                <w:rFonts w:ascii="Times New Roman" w:hAnsi="Times New Roman"/>
                <w:sz w:val="20"/>
                <w:szCs w:val="20"/>
              </w:rPr>
            </w:pPr>
            <w:r w:rsidRPr="002E01F3">
              <w:rPr>
                <w:rFonts w:ascii="Times New Roman" w:hAnsi="Times New Roman"/>
                <w:sz w:val="20"/>
                <w:szCs w:val="20"/>
              </w:rPr>
              <w:t>индикаторов целей</w:t>
            </w:r>
          </w:p>
          <w:p w:rsidR="00EA441F" w:rsidRPr="002E01F3" w:rsidRDefault="00EA441F" w:rsidP="00795519">
            <w:pPr>
              <w:widowControl w:val="0"/>
              <w:autoSpaceDE w:val="0"/>
              <w:autoSpaceDN w:val="0"/>
              <w:adjustRightInd w:val="0"/>
              <w:jc w:val="center"/>
              <w:rPr>
                <w:sz w:val="20"/>
                <w:szCs w:val="20"/>
              </w:rPr>
            </w:pPr>
            <w:r w:rsidRPr="002E01F3">
              <w:rPr>
                <w:sz w:val="20"/>
                <w:szCs w:val="20"/>
              </w:rPr>
              <w:t>по окончании</w:t>
            </w:r>
          </w:p>
          <w:p w:rsidR="00EA441F" w:rsidRPr="002E01F3" w:rsidRDefault="00EA441F" w:rsidP="00795519">
            <w:pPr>
              <w:widowControl w:val="0"/>
              <w:autoSpaceDE w:val="0"/>
              <w:autoSpaceDN w:val="0"/>
              <w:adjustRightInd w:val="0"/>
              <w:jc w:val="center"/>
              <w:rPr>
                <w:sz w:val="20"/>
                <w:szCs w:val="20"/>
              </w:rPr>
            </w:pPr>
            <w:r w:rsidRPr="002E01F3">
              <w:rPr>
                <w:sz w:val="20"/>
                <w:szCs w:val="20"/>
              </w:rPr>
              <w:t>реализации</w:t>
            </w:r>
          </w:p>
          <w:p w:rsidR="00EA441F" w:rsidRPr="002E01F3" w:rsidRDefault="00EA441F" w:rsidP="00795519">
            <w:pPr>
              <w:widowControl w:val="0"/>
              <w:autoSpaceDE w:val="0"/>
              <w:autoSpaceDN w:val="0"/>
              <w:adjustRightInd w:val="0"/>
              <w:jc w:val="center"/>
              <w:rPr>
                <w:sz w:val="20"/>
                <w:szCs w:val="20"/>
              </w:rPr>
            </w:pPr>
            <w:r w:rsidRPr="002E01F3">
              <w:rPr>
                <w:sz w:val="20"/>
                <w:szCs w:val="20"/>
              </w:rPr>
              <w:t>подпрограммы</w:t>
            </w:r>
          </w:p>
        </w:tc>
      </w:tr>
      <w:tr w:rsidR="00CD7B59" w:rsidRPr="002E01F3" w:rsidTr="00F121C2">
        <w:trPr>
          <w:trHeight w:val="396"/>
          <w:tblCellSpacing w:w="5" w:type="nil"/>
        </w:trPr>
        <w:tc>
          <w:tcPr>
            <w:tcW w:w="1174" w:type="pct"/>
            <w:vMerge/>
            <w:shd w:val="clear" w:color="auto" w:fill="FFFFFF" w:themeFill="background1"/>
          </w:tcPr>
          <w:p w:rsidR="00CD7B59" w:rsidRPr="002E01F3" w:rsidRDefault="00CD7B59" w:rsidP="00795519">
            <w:pPr>
              <w:widowControl w:val="0"/>
              <w:autoSpaceDE w:val="0"/>
              <w:autoSpaceDN w:val="0"/>
              <w:adjustRightInd w:val="0"/>
              <w:rPr>
                <w:sz w:val="20"/>
                <w:szCs w:val="20"/>
              </w:rPr>
            </w:pPr>
          </w:p>
        </w:tc>
        <w:tc>
          <w:tcPr>
            <w:tcW w:w="2324" w:type="pct"/>
            <w:shd w:val="clear" w:color="auto" w:fill="FFFFFF" w:themeFill="background1"/>
            <w:vAlign w:val="center"/>
          </w:tcPr>
          <w:p w:rsidR="00CD7B59" w:rsidRPr="002E01F3" w:rsidRDefault="00CD7B59" w:rsidP="00795519">
            <w:pPr>
              <w:widowControl w:val="0"/>
              <w:autoSpaceDE w:val="0"/>
              <w:autoSpaceDN w:val="0"/>
              <w:adjustRightInd w:val="0"/>
              <w:rPr>
                <w:sz w:val="20"/>
                <w:szCs w:val="20"/>
              </w:rPr>
            </w:pPr>
            <w:r w:rsidRPr="002E01F3">
              <w:rPr>
                <w:sz w:val="20"/>
                <w:szCs w:val="20"/>
              </w:rPr>
              <w:t>1.1.Увеличение доли посещений  общедоступных библиотек к показателю 2017 года.</w:t>
            </w:r>
          </w:p>
        </w:tc>
        <w:tc>
          <w:tcPr>
            <w:tcW w:w="788" w:type="pct"/>
            <w:shd w:val="clear" w:color="auto" w:fill="FFFFFF" w:themeFill="background1"/>
            <w:vAlign w:val="center"/>
          </w:tcPr>
          <w:p w:rsidR="00CD7B59" w:rsidRPr="002E01F3" w:rsidRDefault="00CD7B59" w:rsidP="00795519">
            <w:pPr>
              <w:widowControl w:val="0"/>
              <w:autoSpaceDE w:val="0"/>
              <w:autoSpaceDN w:val="0"/>
              <w:adjustRightInd w:val="0"/>
              <w:jc w:val="center"/>
              <w:rPr>
                <w:sz w:val="20"/>
                <w:szCs w:val="20"/>
              </w:rPr>
            </w:pPr>
            <w:r w:rsidRPr="002E01F3">
              <w:rPr>
                <w:sz w:val="20"/>
                <w:szCs w:val="20"/>
              </w:rPr>
              <w:t xml:space="preserve">% </w:t>
            </w:r>
          </w:p>
        </w:tc>
        <w:tc>
          <w:tcPr>
            <w:tcW w:w="714" w:type="pct"/>
            <w:shd w:val="clear" w:color="auto" w:fill="FFFFFF" w:themeFill="background1"/>
            <w:vAlign w:val="center"/>
          </w:tcPr>
          <w:p w:rsidR="00CD7B59" w:rsidRPr="002E01F3" w:rsidRDefault="00CD7B59" w:rsidP="00795519">
            <w:pPr>
              <w:jc w:val="center"/>
              <w:rPr>
                <w:sz w:val="20"/>
                <w:szCs w:val="20"/>
              </w:rPr>
            </w:pPr>
            <w:r w:rsidRPr="002E01F3">
              <w:rPr>
                <w:sz w:val="20"/>
                <w:szCs w:val="20"/>
              </w:rPr>
              <w:t>8</w:t>
            </w:r>
          </w:p>
        </w:tc>
      </w:tr>
      <w:tr w:rsidR="005176F9" w:rsidRPr="002E01F3" w:rsidTr="00F121C2">
        <w:trPr>
          <w:trHeight w:val="301"/>
          <w:tblCellSpacing w:w="5" w:type="nil"/>
        </w:trPr>
        <w:tc>
          <w:tcPr>
            <w:tcW w:w="1174" w:type="pct"/>
            <w:vMerge/>
            <w:shd w:val="clear" w:color="auto" w:fill="FFFFFF" w:themeFill="background1"/>
          </w:tcPr>
          <w:p w:rsidR="005176F9" w:rsidRPr="002E01F3" w:rsidRDefault="005176F9" w:rsidP="00795519">
            <w:pPr>
              <w:widowControl w:val="0"/>
              <w:autoSpaceDE w:val="0"/>
              <w:autoSpaceDN w:val="0"/>
              <w:adjustRightInd w:val="0"/>
              <w:rPr>
                <w:sz w:val="20"/>
                <w:szCs w:val="20"/>
              </w:rPr>
            </w:pPr>
          </w:p>
        </w:tc>
        <w:tc>
          <w:tcPr>
            <w:tcW w:w="2324" w:type="pct"/>
            <w:shd w:val="clear" w:color="auto" w:fill="FFFFFF" w:themeFill="background1"/>
            <w:vAlign w:val="center"/>
          </w:tcPr>
          <w:p w:rsidR="005176F9" w:rsidRPr="002E01F3" w:rsidRDefault="005176F9" w:rsidP="00795519">
            <w:pPr>
              <w:widowControl w:val="0"/>
              <w:autoSpaceDE w:val="0"/>
              <w:autoSpaceDN w:val="0"/>
              <w:adjustRightInd w:val="0"/>
              <w:rPr>
                <w:sz w:val="20"/>
                <w:szCs w:val="20"/>
              </w:rPr>
            </w:pPr>
            <w:r w:rsidRPr="002E01F3">
              <w:rPr>
                <w:sz w:val="20"/>
                <w:szCs w:val="20"/>
              </w:rPr>
              <w:t>1.2.Доля публичных библиотек, подключенных к информационно-телекоммуникационной сети "Интернет"</w:t>
            </w:r>
          </w:p>
        </w:tc>
        <w:tc>
          <w:tcPr>
            <w:tcW w:w="788" w:type="pct"/>
            <w:shd w:val="clear" w:color="auto" w:fill="FFFFFF" w:themeFill="background1"/>
            <w:vAlign w:val="center"/>
          </w:tcPr>
          <w:p w:rsidR="005176F9" w:rsidRPr="002E01F3" w:rsidRDefault="005176F9" w:rsidP="00795519">
            <w:pPr>
              <w:widowControl w:val="0"/>
              <w:autoSpaceDE w:val="0"/>
              <w:autoSpaceDN w:val="0"/>
              <w:adjustRightInd w:val="0"/>
              <w:jc w:val="center"/>
              <w:rPr>
                <w:sz w:val="20"/>
                <w:szCs w:val="20"/>
              </w:rPr>
            </w:pPr>
            <w:r w:rsidRPr="002E01F3">
              <w:rPr>
                <w:sz w:val="20"/>
                <w:szCs w:val="20"/>
              </w:rPr>
              <w:t>% к общему числу библиотек</w:t>
            </w:r>
          </w:p>
        </w:tc>
        <w:tc>
          <w:tcPr>
            <w:tcW w:w="714" w:type="pct"/>
            <w:shd w:val="clear" w:color="auto" w:fill="FFFFFF" w:themeFill="background1"/>
            <w:vAlign w:val="center"/>
          </w:tcPr>
          <w:p w:rsidR="005176F9" w:rsidRPr="002E01F3" w:rsidRDefault="005176F9" w:rsidP="00795519">
            <w:pPr>
              <w:jc w:val="center"/>
              <w:rPr>
                <w:sz w:val="20"/>
                <w:szCs w:val="20"/>
              </w:rPr>
            </w:pPr>
            <w:r w:rsidRPr="002E01F3">
              <w:rPr>
                <w:sz w:val="20"/>
                <w:szCs w:val="20"/>
              </w:rPr>
              <w:t>8</w:t>
            </w:r>
            <w:r w:rsidR="00A43842" w:rsidRPr="002E01F3">
              <w:rPr>
                <w:sz w:val="20"/>
                <w:szCs w:val="20"/>
              </w:rPr>
              <w:t>7,5</w:t>
            </w:r>
          </w:p>
        </w:tc>
      </w:tr>
      <w:tr w:rsidR="005176F9" w:rsidRPr="002E01F3" w:rsidTr="00F121C2">
        <w:trPr>
          <w:trHeight w:val="1040"/>
          <w:tblCellSpacing w:w="5" w:type="nil"/>
        </w:trPr>
        <w:tc>
          <w:tcPr>
            <w:tcW w:w="1174" w:type="pct"/>
            <w:vMerge/>
          </w:tcPr>
          <w:p w:rsidR="005176F9" w:rsidRPr="002E01F3" w:rsidRDefault="005176F9" w:rsidP="00795519">
            <w:pPr>
              <w:widowControl w:val="0"/>
              <w:autoSpaceDE w:val="0"/>
              <w:autoSpaceDN w:val="0"/>
              <w:adjustRightInd w:val="0"/>
              <w:rPr>
                <w:sz w:val="20"/>
                <w:szCs w:val="20"/>
              </w:rPr>
            </w:pPr>
          </w:p>
        </w:tc>
        <w:tc>
          <w:tcPr>
            <w:tcW w:w="3826" w:type="pct"/>
            <w:gridSpan w:val="3"/>
            <w:shd w:val="clear" w:color="auto" w:fill="FFFFFF" w:themeFill="background1"/>
          </w:tcPr>
          <w:p w:rsidR="005176F9" w:rsidRPr="002E01F3" w:rsidRDefault="005176F9" w:rsidP="00795519">
            <w:pPr>
              <w:pStyle w:val="a3"/>
              <w:spacing w:after="0" w:line="240" w:lineRule="auto"/>
              <w:ind w:left="386"/>
              <w:rPr>
                <w:rFonts w:ascii="Times New Roman" w:hAnsi="Times New Roman"/>
                <w:sz w:val="20"/>
                <w:szCs w:val="20"/>
              </w:rPr>
            </w:pPr>
            <w:r w:rsidRPr="002E01F3">
              <w:rPr>
                <w:rFonts w:ascii="Times New Roman" w:hAnsi="Times New Roman"/>
                <w:sz w:val="20"/>
                <w:szCs w:val="20"/>
              </w:rPr>
              <w:tab/>
            </w:r>
            <w:r w:rsidRPr="002E01F3">
              <w:rPr>
                <w:rFonts w:ascii="Times New Roman" w:hAnsi="Times New Roman"/>
                <w:sz w:val="20"/>
                <w:szCs w:val="20"/>
              </w:rPr>
              <w:tab/>
              <w:t>Непосредственные результаты:</w:t>
            </w:r>
          </w:p>
          <w:p w:rsidR="005176F9" w:rsidRPr="002E01F3" w:rsidRDefault="005176F9" w:rsidP="00795519">
            <w:pPr>
              <w:pStyle w:val="a3"/>
              <w:numPr>
                <w:ilvl w:val="0"/>
                <w:numId w:val="54"/>
              </w:numPr>
              <w:spacing w:after="0" w:line="240" w:lineRule="auto"/>
              <w:ind w:left="386"/>
              <w:rPr>
                <w:rFonts w:ascii="Times New Roman" w:hAnsi="Times New Roman"/>
                <w:sz w:val="20"/>
                <w:szCs w:val="20"/>
              </w:rPr>
            </w:pPr>
            <w:r w:rsidRPr="002E01F3">
              <w:rPr>
                <w:rFonts w:ascii="Times New Roman" w:hAnsi="Times New Roman"/>
                <w:sz w:val="20"/>
                <w:szCs w:val="20"/>
              </w:rPr>
              <w:t>Количество посещений  общедост</w:t>
            </w:r>
            <w:r w:rsidR="00A43842" w:rsidRPr="002E01F3">
              <w:rPr>
                <w:rFonts w:ascii="Times New Roman" w:hAnsi="Times New Roman"/>
                <w:sz w:val="20"/>
                <w:szCs w:val="20"/>
              </w:rPr>
              <w:t xml:space="preserve">упных библиотек  составит 125942 </w:t>
            </w:r>
            <w:r w:rsidRPr="002E01F3">
              <w:rPr>
                <w:rFonts w:ascii="Times New Roman" w:hAnsi="Times New Roman"/>
                <w:sz w:val="20"/>
                <w:szCs w:val="20"/>
              </w:rPr>
              <w:t>человек.</w:t>
            </w:r>
          </w:p>
          <w:p w:rsidR="005176F9" w:rsidRPr="002E01F3" w:rsidRDefault="005176F9" w:rsidP="00795519">
            <w:pPr>
              <w:pStyle w:val="a3"/>
              <w:numPr>
                <w:ilvl w:val="0"/>
                <w:numId w:val="54"/>
              </w:numPr>
              <w:spacing w:after="0" w:line="240" w:lineRule="auto"/>
              <w:ind w:left="386"/>
              <w:rPr>
                <w:rFonts w:ascii="Times New Roman" w:hAnsi="Times New Roman"/>
                <w:sz w:val="20"/>
                <w:szCs w:val="20"/>
              </w:rPr>
            </w:pPr>
            <w:r w:rsidRPr="002E01F3">
              <w:rPr>
                <w:rFonts w:ascii="Times New Roman" w:hAnsi="Times New Roman"/>
                <w:sz w:val="20"/>
                <w:szCs w:val="20"/>
              </w:rPr>
              <w:t xml:space="preserve">Количество публичных библиотек, подключенных к информационно-телекоммуникационной </w:t>
            </w:r>
            <w:r w:rsidR="00A43842" w:rsidRPr="002E01F3">
              <w:rPr>
                <w:rFonts w:ascii="Times New Roman" w:hAnsi="Times New Roman"/>
                <w:sz w:val="20"/>
                <w:szCs w:val="20"/>
              </w:rPr>
              <w:t>сети "Интернет» увеличится до 14</w:t>
            </w:r>
            <w:r w:rsidRPr="002E01F3">
              <w:rPr>
                <w:rFonts w:ascii="Times New Roman" w:hAnsi="Times New Roman"/>
                <w:sz w:val="20"/>
                <w:szCs w:val="20"/>
              </w:rPr>
              <w:t xml:space="preserve"> единиц</w:t>
            </w:r>
          </w:p>
        </w:tc>
      </w:tr>
    </w:tbl>
    <w:p w:rsidR="00CD7B59" w:rsidRPr="002E01F3" w:rsidRDefault="00F76C0E" w:rsidP="00795519">
      <w:pPr>
        <w:pStyle w:val="af3"/>
        <w:rPr>
          <w:color w:val="auto"/>
          <w:sz w:val="20"/>
          <w:szCs w:val="20"/>
        </w:rPr>
      </w:pPr>
      <w:r w:rsidRPr="002E01F3">
        <w:rPr>
          <w:color w:val="auto"/>
          <w:sz w:val="20"/>
          <w:szCs w:val="20"/>
        </w:rPr>
        <w:tab/>
      </w:r>
    </w:p>
    <w:p w:rsidR="00CD7B59" w:rsidRPr="002E01F3" w:rsidRDefault="00CD7B59" w:rsidP="00795519">
      <w:pPr>
        <w:pStyle w:val="af3"/>
        <w:jc w:val="center"/>
        <w:rPr>
          <w:color w:val="auto"/>
          <w:sz w:val="20"/>
          <w:szCs w:val="20"/>
        </w:rPr>
      </w:pPr>
    </w:p>
    <w:p w:rsidR="003E54FD" w:rsidRPr="002E01F3" w:rsidRDefault="00F76C0E" w:rsidP="00795519">
      <w:pPr>
        <w:pStyle w:val="af3"/>
        <w:jc w:val="center"/>
        <w:rPr>
          <w:b/>
          <w:color w:val="auto"/>
          <w:sz w:val="20"/>
          <w:szCs w:val="20"/>
        </w:rPr>
      </w:pPr>
      <w:r w:rsidRPr="002E01F3">
        <w:rPr>
          <w:b/>
          <w:color w:val="auto"/>
          <w:sz w:val="20"/>
          <w:szCs w:val="20"/>
        </w:rPr>
        <w:t xml:space="preserve">3.1.2. </w:t>
      </w:r>
      <w:r w:rsidR="003E54FD" w:rsidRPr="002E01F3">
        <w:rPr>
          <w:b/>
          <w:color w:val="auto"/>
          <w:sz w:val="20"/>
          <w:szCs w:val="20"/>
        </w:rPr>
        <w:t xml:space="preserve">Текстовая часть </w:t>
      </w:r>
      <w:r w:rsidR="00F55426" w:rsidRPr="002E01F3">
        <w:rPr>
          <w:b/>
          <w:color w:val="auto"/>
          <w:sz w:val="20"/>
          <w:szCs w:val="20"/>
        </w:rPr>
        <w:t>п</w:t>
      </w:r>
      <w:r w:rsidRPr="002E01F3">
        <w:rPr>
          <w:b/>
          <w:color w:val="auto"/>
          <w:sz w:val="20"/>
          <w:szCs w:val="20"/>
        </w:rPr>
        <w:t>од</w:t>
      </w:r>
      <w:r w:rsidR="003E54FD" w:rsidRPr="002E01F3">
        <w:rPr>
          <w:b/>
          <w:color w:val="auto"/>
          <w:sz w:val="20"/>
          <w:szCs w:val="20"/>
        </w:rPr>
        <w:t xml:space="preserve">программы </w:t>
      </w:r>
    </w:p>
    <w:p w:rsidR="003E54FD" w:rsidRPr="002E01F3" w:rsidRDefault="003E54FD" w:rsidP="00795519">
      <w:pPr>
        <w:pStyle w:val="af3"/>
        <w:jc w:val="center"/>
        <w:rPr>
          <w:b/>
          <w:color w:val="auto"/>
          <w:sz w:val="20"/>
          <w:szCs w:val="20"/>
        </w:rPr>
      </w:pPr>
    </w:p>
    <w:p w:rsidR="003E54FD" w:rsidRPr="002E01F3" w:rsidRDefault="003E54FD" w:rsidP="00795519">
      <w:pPr>
        <w:pStyle w:val="af3"/>
        <w:jc w:val="center"/>
        <w:rPr>
          <w:b/>
          <w:bCs/>
          <w:color w:val="auto"/>
          <w:sz w:val="20"/>
          <w:szCs w:val="20"/>
        </w:rPr>
      </w:pPr>
      <w:r w:rsidRPr="002E01F3">
        <w:rPr>
          <w:b/>
          <w:bCs/>
          <w:color w:val="auto"/>
          <w:sz w:val="20"/>
          <w:szCs w:val="20"/>
        </w:rPr>
        <w:t>3.1.2.1. Характеристика текущего состояния</w:t>
      </w:r>
    </w:p>
    <w:p w:rsidR="00B54224" w:rsidRPr="002E01F3" w:rsidRDefault="00B54224" w:rsidP="00795519">
      <w:pPr>
        <w:pStyle w:val="af3"/>
        <w:jc w:val="center"/>
        <w:rPr>
          <w:b/>
          <w:bCs/>
          <w:color w:val="auto"/>
          <w:sz w:val="20"/>
          <w:szCs w:val="20"/>
        </w:rPr>
      </w:pPr>
    </w:p>
    <w:p w:rsidR="00CB40DF" w:rsidRPr="002E01F3" w:rsidRDefault="007B6D8B" w:rsidP="00E13458">
      <w:pPr>
        <w:pStyle w:val="ConsPlusNormal"/>
        <w:ind w:firstLine="851"/>
        <w:jc w:val="both"/>
        <w:rPr>
          <w:rFonts w:ascii="Times New Roman" w:hAnsi="Times New Roman" w:cs="Times New Roman"/>
        </w:rPr>
      </w:pPr>
      <w:r w:rsidRPr="002E01F3">
        <w:rPr>
          <w:rFonts w:ascii="Times New Roman" w:hAnsi="Times New Roman" w:cs="Times New Roman"/>
        </w:rPr>
        <w:t xml:space="preserve">Значительную часть общенационального культурного наследия Нижегородской области составляют фонды библиотек, которые являются ценнейшим информационным ресурсом. В библиотеках хранится большое количество книжных памятников мирового и общероссийского значения, которые, кроме научной, культурно-исторической и информационной, имеют огромную материальную ценность. </w:t>
      </w:r>
    </w:p>
    <w:p w:rsidR="00CB40DF" w:rsidRPr="002E01F3" w:rsidRDefault="00CB40DF" w:rsidP="00E13458">
      <w:pPr>
        <w:pStyle w:val="ConsPlusNormal"/>
        <w:ind w:firstLine="851"/>
        <w:jc w:val="both"/>
        <w:rPr>
          <w:rFonts w:ascii="Times New Roman" w:hAnsi="Times New Roman" w:cs="Times New Roman"/>
        </w:rPr>
      </w:pPr>
      <w:r w:rsidRPr="002E01F3">
        <w:rPr>
          <w:rFonts w:ascii="Times New Roman" w:hAnsi="Times New Roman" w:cs="Times New Roman"/>
        </w:rPr>
        <w:t>В структуру Муниципального учреждения культуры «Ковернинская централизованная библиотечная система» входит 16  филиалов.</w:t>
      </w:r>
    </w:p>
    <w:p w:rsidR="00CB40DF" w:rsidRPr="002E01F3" w:rsidRDefault="00CB40DF" w:rsidP="00E13458">
      <w:pPr>
        <w:pStyle w:val="ConsPlusNormal"/>
        <w:ind w:firstLine="851"/>
        <w:jc w:val="both"/>
        <w:rPr>
          <w:rFonts w:ascii="Times New Roman" w:hAnsi="Times New Roman" w:cs="Times New Roman"/>
        </w:rPr>
      </w:pPr>
      <w:r w:rsidRPr="002E01F3">
        <w:rPr>
          <w:rFonts w:ascii="Times New Roman" w:hAnsi="Times New Roman" w:cs="Times New Roman"/>
        </w:rPr>
        <w:t>Общий д</w:t>
      </w:r>
      <w:r w:rsidR="007B6D8B" w:rsidRPr="002E01F3">
        <w:rPr>
          <w:rFonts w:ascii="Times New Roman" w:hAnsi="Times New Roman" w:cs="Times New Roman"/>
        </w:rPr>
        <w:t xml:space="preserve">окументный фонд  составляет 172 570 единиц хранения.  </w:t>
      </w:r>
    </w:p>
    <w:p w:rsidR="007B6D8B" w:rsidRPr="002E01F3" w:rsidRDefault="007B6D8B" w:rsidP="00E13458">
      <w:pPr>
        <w:pStyle w:val="ConsPlusNormal"/>
        <w:shd w:val="clear" w:color="auto" w:fill="FFFFFF" w:themeFill="background1"/>
        <w:ind w:firstLine="851"/>
        <w:jc w:val="both"/>
        <w:rPr>
          <w:rFonts w:ascii="Times New Roman" w:hAnsi="Times New Roman" w:cs="Times New Roman"/>
        </w:rPr>
      </w:pPr>
      <w:r w:rsidRPr="002E01F3">
        <w:rPr>
          <w:rFonts w:ascii="Times New Roman" w:hAnsi="Times New Roman" w:cs="Times New Roman"/>
        </w:rPr>
        <w:t>Центральная  библиотека, детская библиотека и 14 сельских библиотек</w:t>
      </w:r>
      <w:r w:rsidR="00CB40DF" w:rsidRPr="002E01F3">
        <w:rPr>
          <w:rFonts w:ascii="Times New Roman" w:hAnsi="Times New Roman" w:cs="Times New Roman"/>
        </w:rPr>
        <w:t xml:space="preserve"> – филиалов  обслуживают</w:t>
      </w:r>
      <w:r w:rsidR="00CB40DF" w:rsidRPr="002E01F3">
        <w:rPr>
          <w:rFonts w:ascii="Times New Roman" w:hAnsi="Times New Roman" w:cs="Times New Roman"/>
          <w:b/>
        </w:rPr>
        <w:t xml:space="preserve"> </w:t>
      </w:r>
      <w:r w:rsidR="00CB40DF" w:rsidRPr="002E01F3">
        <w:rPr>
          <w:rFonts w:ascii="Times New Roman" w:hAnsi="Times New Roman" w:cs="Times New Roman"/>
        </w:rPr>
        <w:t xml:space="preserve">11500 читателей Ковернинского </w:t>
      </w:r>
      <w:r w:rsidR="00B174C0" w:rsidRPr="002E01F3">
        <w:rPr>
          <w:rFonts w:ascii="Times New Roman" w:hAnsi="Times New Roman" w:cs="Times New Roman"/>
        </w:rPr>
        <w:t>округа</w:t>
      </w:r>
      <w:r w:rsidR="00CB40DF" w:rsidRPr="002E01F3">
        <w:rPr>
          <w:rFonts w:ascii="Times New Roman" w:hAnsi="Times New Roman" w:cs="Times New Roman"/>
        </w:rPr>
        <w:t>.</w:t>
      </w:r>
    </w:p>
    <w:p w:rsidR="007B6D8B" w:rsidRPr="002E01F3" w:rsidRDefault="007B6D8B" w:rsidP="00E13458">
      <w:pPr>
        <w:pStyle w:val="ConsPlusNormal"/>
        <w:shd w:val="clear" w:color="auto" w:fill="FFFFFF" w:themeFill="background1"/>
        <w:ind w:firstLine="851"/>
        <w:jc w:val="both"/>
        <w:rPr>
          <w:rFonts w:ascii="Times New Roman" w:hAnsi="Times New Roman" w:cs="Times New Roman"/>
        </w:rPr>
      </w:pPr>
      <w:r w:rsidRPr="002E01F3">
        <w:rPr>
          <w:rFonts w:ascii="Times New Roman" w:hAnsi="Times New Roman" w:cs="Times New Roman"/>
        </w:rPr>
        <w:t xml:space="preserve">Основная задача библиотек - предоставление накопленных ресурсов в пользование </w:t>
      </w:r>
      <w:r w:rsidR="00CB40DF" w:rsidRPr="002E01F3">
        <w:rPr>
          <w:rFonts w:ascii="Times New Roman" w:hAnsi="Times New Roman" w:cs="Times New Roman"/>
        </w:rPr>
        <w:t>населению</w:t>
      </w:r>
      <w:r w:rsidRPr="002E01F3">
        <w:rPr>
          <w:rFonts w:ascii="Times New Roman" w:hAnsi="Times New Roman" w:cs="Times New Roman"/>
        </w:rPr>
        <w:t>.</w:t>
      </w:r>
    </w:p>
    <w:p w:rsidR="007B6D8B" w:rsidRPr="002E01F3" w:rsidRDefault="007B6D8B" w:rsidP="00E13458">
      <w:pPr>
        <w:pStyle w:val="ConsPlusNormal"/>
        <w:shd w:val="clear" w:color="auto" w:fill="FFFFFF" w:themeFill="background1"/>
        <w:ind w:firstLine="851"/>
        <w:jc w:val="both"/>
        <w:rPr>
          <w:rFonts w:ascii="Times New Roman" w:hAnsi="Times New Roman" w:cs="Times New Roman"/>
        </w:rPr>
      </w:pPr>
      <w:r w:rsidRPr="002E01F3">
        <w:rPr>
          <w:rFonts w:ascii="Times New Roman" w:hAnsi="Times New Roman" w:cs="Times New Roman"/>
        </w:rPr>
        <w:t>МУК «Ковернинская ЦБС»</w:t>
      </w:r>
      <w:r w:rsidR="00CB40DF" w:rsidRPr="002E01F3">
        <w:rPr>
          <w:rFonts w:ascii="Times New Roman" w:hAnsi="Times New Roman" w:cs="Times New Roman"/>
        </w:rPr>
        <w:t xml:space="preserve">, несмотря на слабое </w:t>
      </w:r>
      <w:r w:rsidRPr="002E01F3">
        <w:rPr>
          <w:rFonts w:ascii="Times New Roman" w:hAnsi="Times New Roman" w:cs="Times New Roman"/>
        </w:rPr>
        <w:t xml:space="preserve">финансирование, в последние годы достигла  положительных результатов. Процесс внедрения автоматизированных систем и технологий в библиотеках </w:t>
      </w:r>
      <w:r w:rsidR="00B174C0" w:rsidRPr="002E01F3">
        <w:rPr>
          <w:rFonts w:ascii="Times New Roman" w:hAnsi="Times New Roman" w:cs="Times New Roman"/>
        </w:rPr>
        <w:t>округа</w:t>
      </w:r>
      <w:r w:rsidRPr="002E01F3">
        <w:rPr>
          <w:rFonts w:ascii="Times New Roman" w:hAnsi="Times New Roman" w:cs="Times New Roman"/>
        </w:rPr>
        <w:t>, хотя и недостаточно быстро, но развивается.</w:t>
      </w:r>
      <w:r w:rsidR="00CB40DF" w:rsidRPr="002E01F3">
        <w:rPr>
          <w:rFonts w:ascii="Times New Roman" w:hAnsi="Times New Roman" w:cs="Times New Roman"/>
        </w:rPr>
        <w:t xml:space="preserve"> На с</w:t>
      </w:r>
      <w:r w:rsidRPr="002E01F3">
        <w:rPr>
          <w:rFonts w:ascii="Times New Roman" w:hAnsi="Times New Roman" w:cs="Times New Roman"/>
        </w:rPr>
        <w:t>егодня</w:t>
      </w:r>
      <w:r w:rsidR="00CB40DF" w:rsidRPr="002E01F3">
        <w:rPr>
          <w:rFonts w:ascii="Times New Roman" w:hAnsi="Times New Roman" w:cs="Times New Roman"/>
        </w:rPr>
        <w:t>шний день в</w:t>
      </w:r>
      <w:r w:rsidRPr="002E01F3">
        <w:rPr>
          <w:rFonts w:ascii="Times New Roman" w:hAnsi="Times New Roman" w:cs="Times New Roman"/>
        </w:rPr>
        <w:t xml:space="preserve"> </w:t>
      </w:r>
      <w:r w:rsidR="00CB40DF" w:rsidRPr="002E01F3">
        <w:rPr>
          <w:rFonts w:ascii="Times New Roman" w:hAnsi="Times New Roman" w:cs="Times New Roman"/>
        </w:rPr>
        <w:t xml:space="preserve">11-ти библиотеках </w:t>
      </w:r>
      <w:r w:rsidR="00B174C0" w:rsidRPr="002E01F3">
        <w:rPr>
          <w:rFonts w:ascii="Times New Roman" w:hAnsi="Times New Roman" w:cs="Times New Roman"/>
        </w:rPr>
        <w:t>округа</w:t>
      </w:r>
      <w:r w:rsidR="00CB40DF" w:rsidRPr="002E01F3">
        <w:rPr>
          <w:rFonts w:ascii="Times New Roman" w:hAnsi="Times New Roman" w:cs="Times New Roman"/>
        </w:rPr>
        <w:t xml:space="preserve"> имеется компьютерная техника</w:t>
      </w:r>
      <w:r w:rsidRPr="002E01F3">
        <w:rPr>
          <w:rFonts w:ascii="Times New Roman" w:hAnsi="Times New Roman" w:cs="Times New Roman"/>
        </w:rPr>
        <w:t xml:space="preserve">, </w:t>
      </w:r>
      <w:r w:rsidR="00CB40DF" w:rsidRPr="002E01F3">
        <w:rPr>
          <w:rFonts w:ascii="Times New Roman" w:hAnsi="Times New Roman" w:cs="Times New Roman"/>
        </w:rPr>
        <w:t xml:space="preserve">в том числе в </w:t>
      </w:r>
      <w:r w:rsidRPr="002E01F3">
        <w:rPr>
          <w:rFonts w:ascii="Times New Roman" w:hAnsi="Times New Roman" w:cs="Times New Roman"/>
        </w:rPr>
        <w:t>10</w:t>
      </w:r>
      <w:r w:rsidR="00CB40DF" w:rsidRPr="002E01F3">
        <w:rPr>
          <w:rFonts w:ascii="Times New Roman" w:hAnsi="Times New Roman" w:cs="Times New Roman"/>
        </w:rPr>
        <w:t>-ти</w:t>
      </w:r>
      <w:r w:rsidRPr="002E01F3">
        <w:rPr>
          <w:rFonts w:ascii="Times New Roman" w:hAnsi="Times New Roman" w:cs="Times New Roman"/>
        </w:rPr>
        <w:t xml:space="preserve"> из них</w:t>
      </w:r>
      <w:r w:rsidR="00CB40DF" w:rsidRPr="002E01F3">
        <w:rPr>
          <w:rFonts w:ascii="Times New Roman" w:hAnsi="Times New Roman" w:cs="Times New Roman"/>
        </w:rPr>
        <w:t>,</w:t>
      </w:r>
      <w:r w:rsidRPr="002E01F3">
        <w:rPr>
          <w:rFonts w:ascii="Times New Roman" w:hAnsi="Times New Roman" w:cs="Times New Roman"/>
        </w:rPr>
        <w:t xml:space="preserve"> </w:t>
      </w:r>
      <w:r w:rsidR="00CB40DF" w:rsidRPr="002E01F3">
        <w:rPr>
          <w:rFonts w:ascii="Times New Roman" w:hAnsi="Times New Roman" w:cs="Times New Roman"/>
        </w:rPr>
        <w:t xml:space="preserve">что составляет </w:t>
      </w:r>
      <w:r w:rsidRPr="002E01F3">
        <w:rPr>
          <w:rFonts w:ascii="Times New Roman" w:hAnsi="Times New Roman" w:cs="Times New Roman"/>
        </w:rPr>
        <w:t>62,5%</w:t>
      </w:r>
      <w:r w:rsidR="00CB40DF" w:rsidRPr="002E01F3">
        <w:rPr>
          <w:rFonts w:ascii="Times New Roman" w:hAnsi="Times New Roman" w:cs="Times New Roman"/>
        </w:rPr>
        <w:t xml:space="preserve"> от общего количества библиотек, </w:t>
      </w:r>
      <w:r w:rsidRPr="002E01F3">
        <w:rPr>
          <w:rFonts w:ascii="Times New Roman" w:hAnsi="Times New Roman" w:cs="Times New Roman"/>
        </w:rPr>
        <w:t xml:space="preserve"> имеет</w:t>
      </w:r>
      <w:r w:rsidR="00CB40DF" w:rsidRPr="002E01F3">
        <w:rPr>
          <w:rFonts w:ascii="Times New Roman" w:hAnsi="Times New Roman" w:cs="Times New Roman"/>
        </w:rPr>
        <w:t>ся</w:t>
      </w:r>
      <w:r w:rsidRPr="002E01F3">
        <w:rPr>
          <w:rFonts w:ascii="Times New Roman" w:hAnsi="Times New Roman" w:cs="Times New Roman"/>
        </w:rPr>
        <w:t xml:space="preserve"> доступ к информационно-телекоммуникационной сети "Интернет".</w:t>
      </w:r>
    </w:p>
    <w:p w:rsidR="007B6D8B" w:rsidRPr="002E01F3" w:rsidRDefault="007B6D8B" w:rsidP="00E13458">
      <w:pPr>
        <w:pStyle w:val="ConsPlusNormal"/>
        <w:shd w:val="clear" w:color="auto" w:fill="FFFFFF" w:themeFill="background1"/>
        <w:ind w:firstLine="851"/>
        <w:jc w:val="both"/>
        <w:rPr>
          <w:rFonts w:ascii="Times New Roman" w:hAnsi="Times New Roman" w:cs="Times New Roman"/>
        </w:rPr>
      </w:pPr>
      <w:r w:rsidRPr="002E01F3">
        <w:rPr>
          <w:rFonts w:ascii="Times New Roman" w:hAnsi="Times New Roman" w:cs="Times New Roman"/>
        </w:rPr>
        <w:t>Основными проблемами, напрямую влияющими на качественное исполнение библиотеками своего предназначения, являются:</w:t>
      </w:r>
    </w:p>
    <w:p w:rsidR="007B6D8B" w:rsidRPr="002E01F3" w:rsidRDefault="007B6D8B" w:rsidP="00E13458">
      <w:pPr>
        <w:pStyle w:val="ConsPlusNormal"/>
        <w:numPr>
          <w:ilvl w:val="0"/>
          <w:numId w:val="29"/>
        </w:numPr>
        <w:shd w:val="clear" w:color="auto" w:fill="FFFFFF" w:themeFill="background1"/>
        <w:adjustRightInd/>
        <w:ind w:left="0" w:firstLine="851"/>
        <w:jc w:val="both"/>
        <w:rPr>
          <w:rFonts w:ascii="Times New Roman" w:hAnsi="Times New Roman" w:cs="Times New Roman"/>
        </w:rPr>
      </w:pPr>
      <w:r w:rsidRPr="002E01F3">
        <w:rPr>
          <w:rFonts w:ascii="Times New Roman" w:hAnsi="Times New Roman" w:cs="Times New Roman"/>
        </w:rPr>
        <w:t xml:space="preserve">Неудовлетворительная обновляемость и низкое качество комплектования библиотечных фондов. </w:t>
      </w:r>
    </w:p>
    <w:p w:rsidR="007B6D8B" w:rsidRPr="002E01F3" w:rsidRDefault="007B6D8B" w:rsidP="00E13458">
      <w:pPr>
        <w:pStyle w:val="ConsPlusNormal"/>
        <w:shd w:val="clear" w:color="auto" w:fill="FFFFFF" w:themeFill="background1"/>
        <w:adjustRightInd/>
        <w:ind w:firstLine="851"/>
        <w:jc w:val="both"/>
        <w:rPr>
          <w:rFonts w:ascii="Times New Roman" w:hAnsi="Times New Roman" w:cs="Times New Roman"/>
        </w:rPr>
      </w:pPr>
      <w:r w:rsidRPr="002E01F3">
        <w:rPr>
          <w:rFonts w:ascii="Times New Roman" w:hAnsi="Times New Roman" w:cs="Times New Roman"/>
        </w:rPr>
        <w:t>Документный фонд является основой функционирования библиотеки как социального института и главным источником удовлетворения читательских потребностей. От состояния книжных фондов, систематического и планомерного их пополнения в значительной мере зависит успех работы библиотеки. Ресурсы большинства сельских библиотек по-прежнему характеризуются скудостью фондов. По данным 2018 года, на 1 тыс. человек в библиотеки ЦБС поступило 86 новых документов (по социальным нормативам должно быть 250 новых изданий на 1 тыс. чел.). Чтобы приблизится к этим нормативам  в библиотеки МУК «Ковернинская ЦБС» должно поступать ежегодно не менее 4500 новых изданий.</w:t>
      </w:r>
    </w:p>
    <w:p w:rsidR="007B6D8B" w:rsidRPr="002E01F3" w:rsidRDefault="006A2278" w:rsidP="00E13458">
      <w:pPr>
        <w:pStyle w:val="ConsPlusNormal"/>
        <w:numPr>
          <w:ilvl w:val="0"/>
          <w:numId w:val="28"/>
        </w:numPr>
        <w:adjustRightInd/>
        <w:ind w:left="0" w:firstLine="851"/>
        <w:jc w:val="both"/>
        <w:rPr>
          <w:rFonts w:ascii="Times New Roman" w:hAnsi="Times New Roman" w:cs="Times New Roman"/>
        </w:rPr>
      </w:pPr>
      <w:r w:rsidRPr="002E01F3">
        <w:rPr>
          <w:rFonts w:ascii="Times New Roman" w:hAnsi="Times New Roman" w:cs="Times New Roman"/>
        </w:rPr>
        <w:t>Слабая материально – техническая база</w:t>
      </w:r>
      <w:r w:rsidR="007B6D8B" w:rsidRPr="002E01F3">
        <w:rPr>
          <w:rFonts w:ascii="Times New Roman" w:hAnsi="Times New Roman" w:cs="Times New Roman"/>
        </w:rPr>
        <w:t xml:space="preserve"> библиотек</w:t>
      </w:r>
      <w:r w:rsidR="00AA35F6" w:rsidRPr="002E01F3">
        <w:rPr>
          <w:rFonts w:ascii="Times New Roman" w:hAnsi="Times New Roman" w:cs="Times New Roman"/>
        </w:rPr>
        <w:t>.</w:t>
      </w:r>
    </w:p>
    <w:p w:rsidR="007B6D8B" w:rsidRPr="002E01F3" w:rsidRDefault="007B6D8B" w:rsidP="00E13458">
      <w:pPr>
        <w:ind w:firstLine="851"/>
        <w:jc w:val="both"/>
        <w:rPr>
          <w:sz w:val="20"/>
          <w:szCs w:val="20"/>
        </w:rPr>
      </w:pPr>
      <w:r w:rsidRPr="002E01F3">
        <w:rPr>
          <w:sz w:val="20"/>
          <w:szCs w:val="20"/>
        </w:rPr>
        <w:t>Привлекательный имидж библиотек для читателей невозможен без их современного материально-технического обеспечения. К сожалению, на сегодняшний день приходится констатировать его несоответствие современным требованиям: устаревшая библиотечная мебель начала 80-х годов прошлого века, отсутствие печатной и копировальной техники,  мультимедийных средств в сельских библиотек</w:t>
      </w:r>
      <w:r w:rsidR="006A2278" w:rsidRPr="002E01F3">
        <w:rPr>
          <w:sz w:val="20"/>
          <w:szCs w:val="20"/>
        </w:rPr>
        <w:t>ах, отсутствие</w:t>
      </w:r>
      <w:r w:rsidRPr="002E01F3">
        <w:rPr>
          <w:sz w:val="20"/>
          <w:szCs w:val="20"/>
        </w:rPr>
        <w:t xml:space="preserve"> компьютерно</w:t>
      </w:r>
      <w:r w:rsidR="006A2278" w:rsidRPr="002E01F3">
        <w:rPr>
          <w:sz w:val="20"/>
          <w:szCs w:val="20"/>
        </w:rPr>
        <w:t>й техники в 5 библиотеках ЦБС</w:t>
      </w:r>
      <w:r w:rsidR="00837567" w:rsidRPr="002E01F3">
        <w:rPr>
          <w:sz w:val="20"/>
          <w:szCs w:val="20"/>
        </w:rPr>
        <w:t xml:space="preserve"> в которых также отсутствует  подключение к сети «Интернет»</w:t>
      </w:r>
      <w:r w:rsidR="006A2278" w:rsidRPr="002E01F3">
        <w:rPr>
          <w:sz w:val="20"/>
          <w:szCs w:val="20"/>
        </w:rPr>
        <w:t>, т</w:t>
      </w:r>
      <w:r w:rsidRPr="002E01F3">
        <w:rPr>
          <w:sz w:val="20"/>
          <w:szCs w:val="20"/>
        </w:rPr>
        <w:t>ребуется  обновление устаревших моделей ПК в сельских информационных центрах и центральных библиотеках.</w:t>
      </w:r>
    </w:p>
    <w:p w:rsidR="007B6D8B" w:rsidRPr="002E01F3" w:rsidRDefault="00F739BC" w:rsidP="00E13458">
      <w:pPr>
        <w:ind w:firstLine="851"/>
        <w:jc w:val="both"/>
        <w:rPr>
          <w:sz w:val="20"/>
          <w:szCs w:val="20"/>
        </w:rPr>
      </w:pPr>
      <w:r w:rsidRPr="002E01F3">
        <w:rPr>
          <w:sz w:val="20"/>
          <w:szCs w:val="20"/>
        </w:rPr>
        <w:t>Отсутствует финансирование профилактических мероприятий</w:t>
      </w:r>
      <w:r w:rsidR="007B6D8B" w:rsidRPr="002E01F3">
        <w:rPr>
          <w:sz w:val="20"/>
          <w:szCs w:val="20"/>
        </w:rPr>
        <w:t xml:space="preserve"> противопожарной безо</w:t>
      </w:r>
      <w:r w:rsidR="00AA35F6" w:rsidRPr="002E01F3">
        <w:rPr>
          <w:sz w:val="20"/>
          <w:szCs w:val="20"/>
        </w:rPr>
        <w:t>пасности (обучение персонала пожарно-техническому минимуму</w:t>
      </w:r>
      <w:r w:rsidR="007B6D8B" w:rsidRPr="002E01F3">
        <w:rPr>
          <w:sz w:val="20"/>
          <w:szCs w:val="20"/>
        </w:rPr>
        <w:t>, приобретение и перезаправка огнетушителей, обработка чердачных помещений и т.д.). В результате существует опасность утраты национального достояния и угрозы для пребывания людей.</w:t>
      </w:r>
    </w:p>
    <w:p w:rsidR="006A2278" w:rsidRPr="002E01F3" w:rsidRDefault="00A72087" w:rsidP="006A2278">
      <w:pPr>
        <w:pStyle w:val="a4"/>
        <w:ind w:firstLine="851"/>
        <w:jc w:val="both"/>
        <w:rPr>
          <w:rFonts w:ascii="Times New Roman" w:hAnsi="Times New Roman"/>
          <w:bCs/>
          <w:sz w:val="20"/>
          <w:szCs w:val="20"/>
        </w:rPr>
      </w:pPr>
      <w:r w:rsidRPr="002E01F3">
        <w:rPr>
          <w:rFonts w:ascii="Times New Roman" w:hAnsi="Times New Roman"/>
          <w:sz w:val="20"/>
          <w:szCs w:val="20"/>
        </w:rPr>
        <w:t>Недостаточное</w:t>
      </w:r>
      <w:r w:rsidR="00F739BC" w:rsidRPr="002E01F3">
        <w:rPr>
          <w:rFonts w:ascii="Times New Roman" w:hAnsi="Times New Roman"/>
          <w:sz w:val="20"/>
          <w:szCs w:val="20"/>
        </w:rPr>
        <w:t xml:space="preserve"> финансирование</w:t>
      </w:r>
      <w:r w:rsidR="006A2278" w:rsidRPr="002E01F3">
        <w:rPr>
          <w:rFonts w:ascii="Times New Roman" w:hAnsi="Times New Roman"/>
          <w:sz w:val="20"/>
          <w:szCs w:val="20"/>
        </w:rPr>
        <w:t xml:space="preserve"> мероприятий, направленных на обеспечение условий доступности для людей с ограниченными возможностями здоровья. </w:t>
      </w:r>
    </w:p>
    <w:p w:rsidR="00D72D64" w:rsidRPr="002E01F3" w:rsidRDefault="00D72D64" w:rsidP="00F739BC">
      <w:pPr>
        <w:widowControl w:val="0"/>
        <w:autoSpaceDE w:val="0"/>
        <w:autoSpaceDN w:val="0"/>
        <w:adjustRightInd w:val="0"/>
        <w:rPr>
          <w:strike/>
          <w:sz w:val="20"/>
          <w:szCs w:val="20"/>
        </w:rPr>
      </w:pPr>
    </w:p>
    <w:p w:rsidR="003E54FD" w:rsidRPr="002E01F3" w:rsidRDefault="00F55426" w:rsidP="00E13458">
      <w:pPr>
        <w:widowControl w:val="0"/>
        <w:autoSpaceDE w:val="0"/>
        <w:autoSpaceDN w:val="0"/>
        <w:adjustRightInd w:val="0"/>
        <w:ind w:firstLine="720"/>
        <w:jc w:val="center"/>
        <w:rPr>
          <w:b/>
          <w:bCs/>
          <w:sz w:val="20"/>
          <w:szCs w:val="20"/>
        </w:rPr>
      </w:pPr>
      <w:r w:rsidRPr="002E01F3">
        <w:rPr>
          <w:b/>
          <w:bCs/>
          <w:sz w:val="20"/>
          <w:szCs w:val="20"/>
        </w:rPr>
        <w:t>3.1.2.2.  Цели, задачи п</w:t>
      </w:r>
      <w:r w:rsidR="003E54FD" w:rsidRPr="002E01F3">
        <w:rPr>
          <w:b/>
          <w:bCs/>
          <w:sz w:val="20"/>
          <w:szCs w:val="20"/>
        </w:rPr>
        <w:t>одпрограммы</w:t>
      </w:r>
    </w:p>
    <w:p w:rsidR="00855F2B" w:rsidRPr="002E01F3" w:rsidRDefault="00855F2B" w:rsidP="00795519">
      <w:pPr>
        <w:widowControl w:val="0"/>
        <w:autoSpaceDE w:val="0"/>
        <w:autoSpaceDN w:val="0"/>
        <w:adjustRightInd w:val="0"/>
        <w:ind w:firstLine="720"/>
        <w:rPr>
          <w:sz w:val="20"/>
          <w:szCs w:val="20"/>
        </w:rPr>
      </w:pPr>
    </w:p>
    <w:p w:rsidR="00D72D64" w:rsidRPr="002E01F3" w:rsidRDefault="00D7685A" w:rsidP="00795519">
      <w:pPr>
        <w:pStyle w:val="a4"/>
        <w:spacing w:after="240"/>
        <w:ind w:firstLine="426"/>
        <w:rPr>
          <w:rFonts w:ascii="Times New Roman" w:hAnsi="Times New Roman"/>
          <w:b/>
          <w:sz w:val="20"/>
          <w:szCs w:val="20"/>
        </w:rPr>
      </w:pPr>
      <w:r w:rsidRPr="002E01F3">
        <w:rPr>
          <w:rFonts w:ascii="Times New Roman" w:hAnsi="Times New Roman"/>
          <w:b/>
          <w:bCs/>
          <w:sz w:val="20"/>
          <w:szCs w:val="20"/>
        </w:rPr>
        <w:t>Цель подпрограммы</w:t>
      </w:r>
      <w:r w:rsidR="00D72D64" w:rsidRPr="002E01F3">
        <w:rPr>
          <w:rFonts w:ascii="Times New Roman" w:hAnsi="Times New Roman"/>
          <w:b/>
          <w:bCs/>
          <w:sz w:val="20"/>
          <w:szCs w:val="20"/>
        </w:rPr>
        <w:t>:</w:t>
      </w:r>
    </w:p>
    <w:p w:rsidR="00D72D64" w:rsidRPr="002E01F3" w:rsidRDefault="00427C2C" w:rsidP="000A1FAC">
      <w:pPr>
        <w:pStyle w:val="a3"/>
        <w:numPr>
          <w:ilvl w:val="0"/>
          <w:numId w:val="19"/>
        </w:numPr>
        <w:spacing w:after="0" w:line="240" w:lineRule="auto"/>
        <w:ind w:left="0" w:firstLine="851"/>
        <w:jc w:val="both"/>
        <w:rPr>
          <w:rFonts w:ascii="Times New Roman" w:hAnsi="Times New Roman"/>
          <w:strike/>
          <w:sz w:val="20"/>
          <w:szCs w:val="20"/>
        </w:rPr>
      </w:pPr>
      <w:r w:rsidRPr="002E01F3">
        <w:rPr>
          <w:rFonts w:ascii="Times New Roman" w:hAnsi="Times New Roman"/>
          <w:sz w:val="20"/>
          <w:szCs w:val="20"/>
        </w:rPr>
        <w:t>Создание условий для повышения общественно значимого статуса библиотеки, книги, чтения, а также уровня общей и информационной культуры пользователей</w:t>
      </w:r>
      <w:r w:rsidR="00D7685A" w:rsidRPr="002E01F3">
        <w:rPr>
          <w:rFonts w:ascii="Times New Roman" w:hAnsi="Times New Roman"/>
          <w:sz w:val="20"/>
          <w:szCs w:val="20"/>
        </w:rPr>
        <w:t xml:space="preserve">. </w:t>
      </w:r>
    </w:p>
    <w:p w:rsidR="00D7685A" w:rsidRPr="002E01F3" w:rsidRDefault="00D7685A" w:rsidP="00795519">
      <w:pPr>
        <w:pStyle w:val="a3"/>
        <w:spacing w:after="0" w:line="240" w:lineRule="auto"/>
        <w:ind w:left="386"/>
        <w:jc w:val="both"/>
        <w:rPr>
          <w:rFonts w:ascii="Times New Roman" w:hAnsi="Times New Roman"/>
          <w:strike/>
          <w:sz w:val="20"/>
          <w:szCs w:val="20"/>
        </w:rPr>
      </w:pPr>
    </w:p>
    <w:p w:rsidR="00D72D64" w:rsidRPr="002E01F3" w:rsidRDefault="00D72D64" w:rsidP="00795519">
      <w:pPr>
        <w:pStyle w:val="a4"/>
        <w:ind w:firstLine="426"/>
        <w:rPr>
          <w:rFonts w:ascii="Times New Roman" w:hAnsi="Times New Roman"/>
          <w:b/>
          <w:bCs/>
          <w:sz w:val="20"/>
          <w:szCs w:val="20"/>
        </w:rPr>
      </w:pPr>
      <w:r w:rsidRPr="002E01F3">
        <w:rPr>
          <w:rFonts w:ascii="Times New Roman" w:hAnsi="Times New Roman"/>
          <w:b/>
          <w:bCs/>
          <w:sz w:val="20"/>
          <w:szCs w:val="20"/>
        </w:rPr>
        <w:t>Для достижения поставленных целей</w:t>
      </w:r>
      <w:r w:rsidR="004E635C" w:rsidRPr="002E01F3">
        <w:rPr>
          <w:rFonts w:ascii="Times New Roman" w:hAnsi="Times New Roman"/>
          <w:b/>
          <w:bCs/>
          <w:sz w:val="20"/>
          <w:szCs w:val="20"/>
        </w:rPr>
        <w:t xml:space="preserve"> необходимо выполнение следующих</w:t>
      </w:r>
      <w:r w:rsidRPr="002E01F3">
        <w:rPr>
          <w:rFonts w:ascii="Times New Roman" w:hAnsi="Times New Roman"/>
          <w:b/>
          <w:bCs/>
          <w:sz w:val="20"/>
          <w:szCs w:val="20"/>
        </w:rPr>
        <w:t xml:space="preserve"> задач:</w:t>
      </w:r>
    </w:p>
    <w:p w:rsidR="00427C2C" w:rsidRPr="002E01F3" w:rsidRDefault="00427C2C" w:rsidP="00795519">
      <w:pPr>
        <w:pStyle w:val="a4"/>
        <w:ind w:firstLine="426"/>
        <w:rPr>
          <w:rFonts w:ascii="Times New Roman" w:hAnsi="Times New Roman"/>
          <w:b/>
          <w:bCs/>
          <w:sz w:val="20"/>
          <w:szCs w:val="20"/>
        </w:rPr>
      </w:pPr>
    </w:p>
    <w:p w:rsidR="00855F2B" w:rsidRPr="002E01F3" w:rsidRDefault="00EC60D8" w:rsidP="000A1FAC">
      <w:pPr>
        <w:pStyle w:val="a4"/>
        <w:numPr>
          <w:ilvl w:val="0"/>
          <w:numId w:val="46"/>
        </w:numPr>
        <w:ind w:left="0" w:firstLine="851"/>
        <w:rPr>
          <w:rFonts w:ascii="Times New Roman" w:hAnsi="Times New Roman"/>
          <w:bCs/>
          <w:sz w:val="20"/>
          <w:szCs w:val="20"/>
        </w:rPr>
      </w:pPr>
      <w:r w:rsidRPr="002E01F3">
        <w:rPr>
          <w:rFonts w:ascii="Times New Roman" w:hAnsi="Times New Roman"/>
          <w:sz w:val="20"/>
          <w:szCs w:val="20"/>
        </w:rPr>
        <w:t>Повышение доступности и качества предоставления библиотечных услуг</w:t>
      </w:r>
      <w:r w:rsidR="00D7685A" w:rsidRPr="002E01F3">
        <w:rPr>
          <w:rFonts w:ascii="Times New Roman" w:hAnsi="Times New Roman"/>
          <w:sz w:val="20"/>
          <w:szCs w:val="20"/>
        </w:rPr>
        <w:t>;</w:t>
      </w:r>
    </w:p>
    <w:p w:rsidR="004E635C" w:rsidRPr="002E01F3" w:rsidRDefault="004E635C" w:rsidP="000A1FAC">
      <w:pPr>
        <w:pStyle w:val="a3"/>
        <w:numPr>
          <w:ilvl w:val="0"/>
          <w:numId w:val="46"/>
        </w:numPr>
        <w:spacing w:after="0" w:line="240" w:lineRule="auto"/>
        <w:ind w:left="0" w:firstLine="851"/>
        <w:jc w:val="both"/>
        <w:rPr>
          <w:rFonts w:ascii="Times New Roman" w:hAnsi="Times New Roman"/>
          <w:sz w:val="20"/>
          <w:szCs w:val="20"/>
        </w:rPr>
      </w:pPr>
      <w:r w:rsidRPr="002E01F3">
        <w:rPr>
          <w:rFonts w:ascii="Times New Roman" w:hAnsi="Times New Roman"/>
          <w:sz w:val="20"/>
          <w:szCs w:val="20"/>
        </w:rPr>
        <w:t>Сохранение национального культурного наследия, хранящегося в библиотеках;</w:t>
      </w:r>
    </w:p>
    <w:p w:rsidR="00855F2B" w:rsidRPr="002E01F3" w:rsidRDefault="00855F2B" w:rsidP="00795519">
      <w:pPr>
        <w:pStyle w:val="a4"/>
        <w:rPr>
          <w:rFonts w:ascii="Times New Roman" w:hAnsi="Times New Roman"/>
          <w:b/>
          <w:bCs/>
          <w:sz w:val="20"/>
          <w:szCs w:val="20"/>
        </w:rPr>
      </w:pPr>
    </w:p>
    <w:p w:rsidR="003E54FD" w:rsidRPr="002E01F3" w:rsidRDefault="003E54FD" w:rsidP="00795519">
      <w:pPr>
        <w:pStyle w:val="af7"/>
        <w:jc w:val="center"/>
        <w:rPr>
          <w:color w:val="auto"/>
          <w:sz w:val="20"/>
          <w:szCs w:val="20"/>
        </w:rPr>
      </w:pPr>
      <w:r w:rsidRPr="002E01F3">
        <w:rPr>
          <w:color w:val="auto"/>
          <w:sz w:val="20"/>
          <w:szCs w:val="20"/>
        </w:rPr>
        <w:lastRenderedPageBreak/>
        <w:t>3.1</w:t>
      </w:r>
      <w:r w:rsidR="00F55426" w:rsidRPr="002E01F3">
        <w:rPr>
          <w:color w:val="auto"/>
          <w:sz w:val="20"/>
          <w:szCs w:val="20"/>
        </w:rPr>
        <w:t>.2.3. Сроки и этапы реализации п</w:t>
      </w:r>
      <w:r w:rsidRPr="002E01F3">
        <w:rPr>
          <w:color w:val="auto"/>
          <w:sz w:val="20"/>
          <w:szCs w:val="20"/>
        </w:rPr>
        <w:t>одпрограммы</w:t>
      </w:r>
    </w:p>
    <w:p w:rsidR="00D72D64" w:rsidRPr="002E01F3" w:rsidRDefault="00D72D64" w:rsidP="00795519">
      <w:pPr>
        <w:pStyle w:val="af7"/>
        <w:jc w:val="center"/>
        <w:rPr>
          <w:color w:val="auto"/>
          <w:sz w:val="20"/>
          <w:szCs w:val="20"/>
        </w:rPr>
      </w:pPr>
    </w:p>
    <w:p w:rsidR="00804798" w:rsidRPr="002E01F3" w:rsidRDefault="00D72D64" w:rsidP="000A1FAC">
      <w:pPr>
        <w:pStyle w:val="a4"/>
        <w:shd w:val="clear" w:color="auto" w:fill="FFFFFF" w:themeFill="background1"/>
        <w:ind w:firstLine="851"/>
        <w:jc w:val="both"/>
        <w:rPr>
          <w:rFonts w:ascii="Times New Roman" w:hAnsi="Times New Roman"/>
          <w:sz w:val="20"/>
          <w:szCs w:val="20"/>
        </w:rPr>
      </w:pPr>
      <w:r w:rsidRPr="002E01F3">
        <w:rPr>
          <w:rFonts w:ascii="Times New Roman" w:hAnsi="Times New Roman"/>
          <w:sz w:val="20"/>
          <w:szCs w:val="20"/>
        </w:rPr>
        <w:t>Действие по</w:t>
      </w:r>
      <w:r w:rsidR="00CF7A3A" w:rsidRPr="002E01F3">
        <w:rPr>
          <w:rFonts w:ascii="Times New Roman" w:hAnsi="Times New Roman"/>
          <w:sz w:val="20"/>
          <w:szCs w:val="20"/>
        </w:rPr>
        <w:t>дпрограммы предусмотрено на 2021 - 2023</w:t>
      </w:r>
      <w:r w:rsidRPr="002E01F3">
        <w:rPr>
          <w:rFonts w:ascii="Times New Roman" w:hAnsi="Times New Roman"/>
          <w:sz w:val="20"/>
          <w:szCs w:val="20"/>
        </w:rPr>
        <w:t xml:space="preserve"> годы.</w:t>
      </w:r>
      <w:r w:rsidR="00B11168" w:rsidRPr="002E01F3">
        <w:rPr>
          <w:rFonts w:ascii="Times New Roman" w:hAnsi="Times New Roman"/>
          <w:sz w:val="20"/>
          <w:szCs w:val="20"/>
        </w:rPr>
        <w:t xml:space="preserve"> </w:t>
      </w:r>
      <w:r w:rsidRPr="002E01F3">
        <w:rPr>
          <w:rFonts w:ascii="Times New Roman" w:hAnsi="Times New Roman"/>
          <w:sz w:val="20"/>
          <w:szCs w:val="20"/>
        </w:rPr>
        <w:t>Подпрограмма реализуется в один этап.</w:t>
      </w:r>
    </w:p>
    <w:p w:rsidR="00804798" w:rsidRPr="002E01F3" w:rsidRDefault="00804798" w:rsidP="00795519">
      <w:pPr>
        <w:pStyle w:val="af3"/>
        <w:rPr>
          <w:b/>
          <w:bCs/>
          <w:color w:val="auto"/>
          <w:sz w:val="20"/>
          <w:szCs w:val="20"/>
        </w:rPr>
      </w:pPr>
    </w:p>
    <w:p w:rsidR="003E54FD" w:rsidRPr="002E01F3" w:rsidRDefault="003E54FD" w:rsidP="00795519">
      <w:pPr>
        <w:pStyle w:val="af3"/>
        <w:jc w:val="center"/>
        <w:rPr>
          <w:color w:val="auto"/>
          <w:sz w:val="20"/>
          <w:szCs w:val="20"/>
        </w:rPr>
      </w:pPr>
      <w:r w:rsidRPr="002E01F3">
        <w:rPr>
          <w:b/>
          <w:bCs/>
          <w:color w:val="auto"/>
          <w:sz w:val="20"/>
          <w:szCs w:val="20"/>
        </w:rPr>
        <w:t>3.1.2.4. Перечень основных мероприятий</w:t>
      </w:r>
    </w:p>
    <w:p w:rsidR="003E54FD" w:rsidRPr="002E01F3" w:rsidRDefault="003E54FD" w:rsidP="00795519">
      <w:pPr>
        <w:widowControl w:val="0"/>
        <w:autoSpaceDE w:val="0"/>
        <w:autoSpaceDN w:val="0"/>
        <w:adjustRightInd w:val="0"/>
        <w:outlineLvl w:val="3"/>
        <w:rPr>
          <w:sz w:val="20"/>
          <w:szCs w:val="20"/>
        </w:rPr>
      </w:pPr>
    </w:p>
    <w:p w:rsidR="00D97B77" w:rsidRPr="002E01F3" w:rsidRDefault="00D97B77" w:rsidP="00795519">
      <w:pPr>
        <w:widowControl w:val="0"/>
        <w:autoSpaceDE w:val="0"/>
        <w:autoSpaceDN w:val="0"/>
        <w:adjustRightInd w:val="0"/>
        <w:jc w:val="right"/>
        <w:outlineLvl w:val="3"/>
        <w:rPr>
          <w:sz w:val="20"/>
          <w:szCs w:val="20"/>
        </w:rPr>
      </w:pPr>
      <w:r w:rsidRPr="002E01F3">
        <w:rPr>
          <w:sz w:val="20"/>
          <w:szCs w:val="20"/>
        </w:rPr>
        <w:t xml:space="preserve">Таблица 1. </w:t>
      </w:r>
    </w:p>
    <w:tbl>
      <w:tblPr>
        <w:tblW w:w="4999" w:type="pct"/>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598"/>
        <w:gridCol w:w="1812"/>
        <w:gridCol w:w="992"/>
        <w:gridCol w:w="851"/>
        <w:gridCol w:w="995"/>
        <w:gridCol w:w="1601"/>
        <w:gridCol w:w="876"/>
        <w:gridCol w:w="876"/>
        <w:gridCol w:w="876"/>
        <w:gridCol w:w="877"/>
      </w:tblGrid>
      <w:tr w:rsidR="00CF7A3A" w:rsidRPr="002E01F3" w:rsidTr="00F121C2">
        <w:trPr>
          <w:trHeight w:val="901"/>
          <w:tblCellSpacing w:w="5" w:type="nil"/>
        </w:trPr>
        <w:tc>
          <w:tcPr>
            <w:tcW w:w="598" w:type="dxa"/>
            <w:vMerge w:val="restart"/>
          </w:tcPr>
          <w:p w:rsidR="00CF7A3A" w:rsidRPr="002E01F3" w:rsidRDefault="00CF7A3A" w:rsidP="00795519">
            <w:pPr>
              <w:widowControl w:val="0"/>
              <w:autoSpaceDE w:val="0"/>
              <w:autoSpaceDN w:val="0"/>
              <w:adjustRightInd w:val="0"/>
              <w:rPr>
                <w:sz w:val="20"/>
                <w:szCs w:val="20"/>
              </w:rPr>
            </w:pPr>
            <w:r w:rsidRPr="002E01F3">
              <w:rPr>
                <w:sz w:val="20"/>
                <w:szCs w:val="20"/>
              </w:rPr>
              <w:t xml:space="preserve">N </w:t>
            </w:r>
          </w:p>
          <w:p w:rsidR="00CF7A3A" w:rsidRPr="002E01F3" w:rsidRDefault="00CF7A3A" w:rsidP="00795519">
            <w:pPr>
              <w:widowControl w:val="0"/>
              <w:autoSpaceDE w:val="0"/>
              <w:autoSpaceDN w:val="0"/>
              <w:adjustRightInd w:val="0"/>
              <w:rPr>
                <w:sz w:val="20"/>
                <w:szCs w:val="20"/>
              </w:rPr>
            </w:pPr>
            <w:r w:rsidRPr="002E01F3">
              <w:rPr>
                <w:sz w:val="20"/>
                <w:szCs w:val="20"/>
              </w:rPr>
              <w:t>п/п</w:t>
            </w:r>
          </w:p>
        </w:tc>
        <w:tc>
          <w:tcPr>
            <w:tcW w:w="1812" w:type="dxa"/>
            <w:vMerge w:val="restart"/>
          </w:tcPr>
          <w:p w:rsidR="00CF7A3A" w:rsidRPr="002E01F3" w:rsidRDefault="00CF7A3A" w:rsidP="00795519">
            <w:pPr>
              <w:widowControl w:val="0"/>
              <w:autoSpaceDE w:val="0"/>
              <w:autoSpaceDN w:val="0"/>
              <w:adjustRightInd w:val="0"/>
              <w:rPr>
                <w:sz w:val="20"/>
                <w:szCs w:val="20"/>
              </w:rPr>
            </w:pPr>
            <w:r w:rsidRPr="002E01F3">
              <w:rPr>
                <w:sz w:val="20"/>
                <w:szCs w:val="20"/>
              </w:rPr>
              <w:t>Наименование</w:t>
            </w:r>
          </w:p>
          <w:p w:rsidR="00CF7A3A" w:rsidRPr="002E01F3" w:rsidRDefault="00CF7A3A" w:rsidP="00795519">
            <w:pPr>
              <w:widowControl w:val="0"/>
              <w:autoSpaceDE w:val="0"/>
              <w:autoSpaceDN w:val="0"/>
              <w:adjustRightInd w:val="0"/>
              <w:rPr>
                <w:sz w:val="20"/>
                <w:szCs w:val="20"/>
              </w:rPr>
            </w:pPr>
            <w:r w:rsidRPr="002E01F3">
              <w:rPr>
                <w:sz w:val="20"/>
                <w:szCs w:val="20"/>
              </w:rPr>
              <w:t xml:space="preserve">мероприятия </w:t>
            </w:r>
          </w:p>
        </w:tc>
        <w:tc>
          <w:tcPr>
            <w:tcW w:w="992" w:type="dxa"/>
            <w:vMerge w:val="restart"/>
          </w:tcPr>
          <w:p w:rsidR="00CF7A3A" w:rsidRPr="002E01F3" w:rsidRDefault="00CF7A3A" w:rsidP="00795519">
            <w:pPr>
              <w:widowControl w:val="0"/>
              <w:autoSpaceDE w:val="0"/>
              <w:autoSpaceDN w:val="0"/>
              <w:adjustRightInd w:val="0"/>
              <w:jc w:val="both"/>
              <w:rPr>
                <w:sz w:val="20"/>
                <w:szCs w:val="20"/>
              </w:rPr>
            </w:pPr>
            <w:r w:rsidRPr="002E01F3">
              <w:rPr>
                <w:sz w:val="20"/>
                <w:szCs w:val="20"/>
              </w:rPr>
              <w:t xml:space="preserve">Категория   расходов   </w:t>
            </w:r>
          </w:p>
          <w:p w:rsidR="00CF7A3A" w:rsidRPr="002E01F3" w:rsidRDefault="00CF7A3A" w:rsidP="00795519">
            <w:pPr>
              <w:widowControl w:val="0"/>
              <w:autoSpaceDE w:val="0"/>
              <w:autoSpaceDN w:val="0"/>
              <w:adjustRightInd w:val="0"/>
              <w:jc w:val="both"/>
              <w:rPr>
                <w:sz w:val="20"/>
                <w:szCs w:val="20"/>
              </w:rPr>
            </w:pPr>
            <w:r w:rsidRPr="002E01F3">
              <w:rPr>
                <w:sz w:val="20"/>
                <w:szCs w:val="20"/>
              </w:rPr>
              <w:t xml:space="preserve">(капвложения,НИОКР и    прочие    расходы)   </w:t>
            </w:r>
          </w:p>
        </w:tc>
        <w:tc>
          <w:tcPr>
            <w:tcW w:w="851" w:type="dxa"/>
            <w:vMerge w:val="restart"/>
          </w:tcPr>
          <w:p w:rsidR="00CF7A3A" w:rsidRPr="002E01F3" w:rsidRDefault="00CF7A3A" w:rsidP="00795519">
            <w:pPr>
              <w:widowControl w:val="0"/>
              <w:autoSpaceDE w:val="0"/>
              <w:autoSpaceDN w:val="0"/>
              <w:adjustRightInd w:val="0"/>
              <w:rPr>
                <w:sz w:val="20"/>
                <w:szCs w:val="20"/>
              </w:rPr>
            </w:pPr>
            <w:r w:rsidRPr="002E01F3">
              <w:rPr>
                <w:sz w:val="20"/>
                <w:szCs w:val="20"/>
              </w:rPr>
              <w:t xml:space="preserve">Сроки   </w:t>
            </w:r>
          </w:p>
          <w:p w:rsidR="00CF7A3A" w:rsidRPr="002E01F3" w:rsidRDefault="00CF7A3A" w:rsidP="00795519">
            <w:pPr>
              <w:widowControl w:val="0"/>
              <w:autoSpaceDE w:val="0"/>
              <w:autoSpaceDN w:val="0"/>
              <w:adjustRightInd w:val="0"/>
              <w:rPr>
                <w:sz w:val="20"/>
                <w:szCs w:val="20"/>
              </w:rPr>
            </w:pPr>
            <w:r w:rsidRPr="002E01F3">
              <w:rPr>
                <w:sz w:val="20"/>
                <w:szCs w:val="20"/>
              </w:rPr>
              <w:t>выполнения (год)</w:t>
            </w:r>
          </w:p>
        </w:tc>
        <w:tc>
          <w:tcPr>
            <w:tcW w:w="995" w:type="dxa"/>
            <w:vMerge w:val="restart"/>
          </w:tcPr>
          <w:p w:rsidR="00CF7A3A" w:rsidRPr="002E01F3" w:rsidRDefault="00CF7A3A" w:rsidP="00795519">
            <w:pPr>
              <w:widowControl w:val="0"/>
              <w:autoSpaceDE w:val="0"/>
              <w:autoSpaceDN w:val="0"/>
              <w:adjustRightInd w:val="0"/>
              <w:rPr>
                <w:sz w:val="20"/>
                <w:szCs w:val="20"/>
              </w:rPr>
            </w:pPr>
            <w:r w:rsidRPr="002E01F3">
              <w:rPr>
                <w:sz w:val="20"/>
                <w:szCs w:val="20"/>
              </w:rPr>
              <w:t>Исполнители</w:t>
            </w:r>
          </w:p>
          <w:p w:rsidR="00CF7A3A" w:rsidRPr="002E01F3" w:rsidRDefault="00CF7A3A" w:rsidP="00795519">
            <w:pPr>
              <w:widowControl w:val="0"/>
              <w:autoSpaceDE w:val="0"/>
              <w:autoSpaceDN w:val="0"/>
              <w:adjustRightInd w:val="0"/>
              <w:rPr>
                <w:sz w:val="20"/>
                <w:szCs w:val="20"/>
              </w:rPr>
            </w:pPr>
            <w:r w:rsidRPr="002E01F3">
              <w:rPr>
                <w:sz w:val="20"/>
                <w:szCs w:val="20"/>
              </w:rPr>
              <w:t>мероприятий</w:t>
            </w:r>
          </w:p>
        </w:tc>
        <w:tc>
          <w:tcPr>
            <w:tcW w:w="1601" w:type="dxa"/>
            <w:vMerge w:val="restart"/>
          </w:tcPr>
          <w:p w:rsidR="00CF7A3A" w:rsidRPr="002E01F3" w:rsidRDefault="00CF7A3A" w:rsidP="00795519">
            <w:pPr>
              <w:widowControl w:val="0"/>
              <w:autoSpaceDE w:val="0"/>
              <w:autoSpaceDN w:val="0"/>
              <w:adjustRightInd w:val="0"/>
              <w:rPr>
                <w:sz w:val="20"/>
                <w:szCs w:val="20"/>
              </w:rPr>
            </w:pPr>
            <w:r w:rsidRPr="002E01F3">
              <w:rPr>
                <w:sz w:val="20"/>
                <w:szCs w:val="20"/>
              </w:rPr>
              <w:t>Источники финансирования</w:t>
            </w:r>
          </w:p>
        </w:tc>
        <w:tc>
          <w:tcPr>
            <w:tcW w:w="3505" w:type="dxa"/>
            <w:gridSpan w:val="4"/>
          </w:tcPr>
          <w:p w:rsidR="00CF7A3A" w:rsidRPr="002E01F3" w:rsidRDefault="00CF7A3A" w:rsidP="00795519">
            <w:pPr>
              <w:widowControl w:val="0"/>
              <w:autoSpaceDE w:val="0"/>
              <w:autoSpaceDN w:val="0"/>
              <w:adjustRightInd w:val="0"/>
              <w:rPr>
                <w:sz w:val="20"/>
                <w:szCs w:val="20"/>
              </w:rPr>
            </w:pPr>
            <w:r w:rsidRPr="002E01F3">
              <w:rPr>
                <w:sz w:val="20"/>
                <w:szCs w:val="20"/>
              </w:rPr>
              <w:t xml:space="preserve">Предполагаемый объем финансирования  (по годам), тыс.руб.       </w:t>
            </w:r>
          </w:p>
        </w:tc>
      </w:tr>
      <w:tr w:rsidR="00CF7A3A" w:rsidRPr="002E01F3" w:rsidTr="00F121C2">
        <w:trPr>
          <w:trHeight w:val="360"/>
          <w:tblCellSpacing w:w="5" w:type="nil"/>
        </w:trPr>
        <w:tc>
          <w:tcPr>
            <w:tcW w:w="598" w:type="dxa"/>
            <w:vMerge/>
          </w:tcPr>
          <w:p w:rsidR="00CF7A3A" w:rsidRPr="002E01F3" w:rsidRDefault="00CF7A3A" w:rsidP="00795519">
            <w:pPr>
              <w:widowControl w:val="0"/>
              <w:autoSpaceDE w:val="0"/>
              <w:autoSpaceDN w:val="0"/>
              <w:adjustRightInd w:val="0"/>
              <w:jc w:val="center"/>
              <w:rPr>
                <w:sz w:val="20"/>
                <w:szCs w:val="20"/>
              </w:rPr>
            </w:pPr>
          </w:p>
        </w:tc>
        <w:tc>
          <w:tcPr>
            <w:tcW w:w="1812" w:type="dxa"/>
            <w:vMerge/>
          </w:tcPr>
          <w:p w:rsidR="00CF7A3A" w:rsidRPr="002E01F3" w:rsidRDefault="00CF7A3A" w:rsidP="00795519">
            <w:pPr>
              <w:widowControl w:val="0"/>
              <w:autoSpaceDE w:val="0"/>
              <w:autoSpaceDN w:val="0"/>
              <w:adjustRightInd w:val="0"/>
              <w:jc w:val="center"/>
              <w:rPr>
                <w:sz w:val="20"/>
                <w:szCs w:val="20"/>
              </w:rPr>
            </w:pPr>
          </w:p>
        </w:tc>
        <w:tc>
          <w:tcPr>
            <w:tcW w:w="992" w:type="dxa"/>
            <w:vMerge/>
          </w:tcPr>
          <w:p w:rsidR="00CF7A3A" w:rsidRPr="002E01F3" w:rsidRDefault="00CF7A3A" w:rsidP="00795519">
            <w:pPr>
              <w:widowControl w:val="0"/>
              <w:autoSpaceDE w:val="0"/>
              <w:autoSpaceDN w:val="0"/>
              <w:adjustRightInd w:val="0"/>
              <w:jc w:val="center"/>
              <w:rPr>
                <w:sz w:val="20"/>
                <w:szCs w:val="20"/>
              </w:rPr>
            </w:pPr>
          </w:p>
        </w:tc>
        <w:tc>
          <w:tcPr>
            <w:tcW w:w="851" w:type="dxa"/>
            <w:vMerge/>
          </w:tcPr>
          <w:p w:rsidR="00CF7A3A" w:rsidRPr="002E01F3" w:rsidRDefault="00CF7A3A" w:rsidP="00795519">
            <w:pPr>
              <w:widowControl w:val="0"/>
              <w:autoSpaceDE w:val="0"/>
              <w:autoSpaceDN w:val="0"/>
              <w:adjustRightInd w:val="0"/>
              <w:jc w:val="center"/>
              <w:rPr>
                <w:sz w:val="20"/>
                <w:szCs w:val="20"/>
              </w:rPr>
            </w:pPr>
          </w:p>
        </w:tc>
        <w:tc>
          <w:tcPr>
            <w:tcW w:w="995" w:type="dxa"/>
            <w:vMerge/>
          </w:tcPr>
          <w:p w:rsidR="00CF7A3A" w:rsidRPr="002E01F3" w:rsidRDefault="00CF7A3A" w:rsidP="00795519">
            <w:pPr>
              <w:widowControl w:val="0"/>
              <w:autoSpaceDE w:val="0"/>
              <w:autoSpaceDN w:val="0"/>
              <w:adjustRightInd w:val="0"/>
              <w:jc w:val="center"/>
              <w:rPr>
                <w:sz w:val="20"/>
                <w:szCs w:val="20"/>
              </w:rPr>
            </w:pPr>
          </w:p>
        </w:tc>
        <w:tc>
          <w:tcPr>
            <w:tcW w:w="1601" w:type="dxa"/>
            <w:vMerge/>
          </w:tcPr>
          <w:p w:rsidR="00CF7A3A" w:rsidRPr="002E01F3" w:rsidRDefault="00CF7A3A" w:rsidP="00795519">
            <w:pPr>
              <w:widowControl w:val="0"/>
              <w:autoSpaceDE w:val="0"/>
              <w:autoSpaceDN w:val="0"/>
              <w:adjustRightInd w:val="0"/>
              <w:rPr>
                <w:sz w:val="20"/>
                <w:szCs w:val="20"/>
              </w:rPr>
            </w:pPr>
          </w:p>
        </w:tc>
        <w:tc>
          <w:tcPr>
            <w:tcW w:w="876" w:type="dxa"/>
          </w:tcPr>
          <w:p w:rsidR="00CF7A3A" w:rsidRPr="002E01F3" w:rsidRDefault="00CF7A3A" w:rsidP="00795519">
            <w:pPr>
              <w:widowControl w:val="0"/>
              <w:autoSpaceDE w:val="0"/>
              <w:autoSpaceDN w:val="0"/>
              <w:adjustRightInd w:val="0"/>
              <w:rPr>
                <w:sz w:val="20"/>
                <w:szCs w:val="20"/>
              </w:rPr>
            </w:pPr>
            <w:r w:rsidRPr="002E01F3">
              <w:rPr>
                <w:sz w:val="20"/>
                <w:szCs w:val="20"/>
              </w:rPr>
              <w:t>2021</w:t>
            </w:r>
          </w:p>
        </w:tc>
        <w:tc>
          <w:tcPr>
            <w:tcW w:w="876" w:type="dxa"/>
          </w:tcPr>
          <w:p w:rsidR="00CF7A3A" w:rsidRPr="002E01F3" w:rsidRDefault="00CF7A3A" w:rsidP="00795519">
            <w:pPr>
              <w:widowControl w:val="0"/>
              <w:autoSpaceDE w:val="0"/>
              <w:autoSpaceDN w:val="0"/>
              <w:adjustRightInd w:val="0"/>
              <w:rPr>
                <w:sz w:val="20"/>
                <w:szCs w:val="20"/>
              </w:rPr>
            </w:pPr>
            <w:r w:rsidRPr="002E01F3">
              <w:rPr>
                <w:sz w:val="20"/>
                <w:szCs w:val="20"/>
              </w:rPr>
              <w:t>2022</w:t>
            </w:r>
          </w:p>
        </w:tc>
        <w:tc>
          <w:tcPr>
            <w:tcW w:w="876" w:type="dxa"/>
          </w:tcPr>
          <w:p w:rsidR="00CF7A3A" w:rsidRPr="002E01F3" w:rsidRDefault="00CF7A3A" w:rsidP="00795519">
            <w:pPr>
              <w:widowControl w:val="0"/>
              <w:autoSpaceDE w:val="0"/>
              <w:autoSpaceDN w:val="0"/>
              <w:adjustRightInd w:val="0"/>
              <w:rPr>
                <w:sz w:val="20"/>
                <w:szCs w:val="20"/>
              </w:rPr>
            </w:pPr>
            <w:r w:rsidRPr="002E01F3">
              <w:rPr>
                <w:sz w:val="20"/>
                <w:szCs w:val="20"/>
              </w:rPr>
              <w:t>2023</w:t>
            </w:r>
          </w:p>
        </w:tc>
        <w:tc>
          <w:tcPr>
            <w:tcW w:w="877" w:type="dxa"/>
          </w:tcPr>
          <w:p w:rsidR="00CF7A3A" w:rsidRPr="002E01F3" w:rsidRDefault="00CF7A3A" w:rsidP="00795519">
            <w:pPr>
              <w:widowControl w:val="0"/>
              <w:autoSpaceDE w:val="0"/>
              <w:autoSpaceDN w:val="0"/>
              <w:adjustRightInd w:val="0"/>
              <w:rPr>
                <w:sz w:val="20"/>
                <w:szCs w:val="20"/>
              </w:rPr>
            </w:pPr>
            <w:r w:rsidRPr="002E01F3">
              <w:rPr>
                <w:sz w:val="20"/>
                <w:szCs w:val="20"/>
              </w:rPr>
              <w:t>Всего</w:t>
            </w:r>
          </w:p>
        </w:tc>
      </w:tr>
      <w:tr w:rsidR="00CF7A3A" w:rsidRPr="002E01F3" w:rsidTr="00F121C2">
        <w:trPr>
          <w:trHeight w:val="360"/>
          <w:tblCellSpacing w:w="5" w:type="nil"/>
        </w:trPr>
        <w:tc>
          <w:tcPr>
            <w:tcW w:w="598"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1</w:t>
            </w:r>
          </w:p>
        </w:tc>
        <w:tc>
          <w:tcPr>
            <w:tcW w:w="1812"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2</w:t>
            </w:r>
          </w:p>
        </w:tc>
        <w:tc>
          <w:tcPr>
            <w:tcW w:w="992"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3</w:t>
            </w:r>
          </w:p>
        </w:tc>
        <w:tc>
          <w:tcPr>
            <w:tcW w:w="851"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4</w:t>
            </w:r>
          </w:p>
        </w:tc>
        <w:tc>
          <w:tcPr>
            <w:tcW w:w="995"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5</w:t>
            </w:r>
          </w:p>
        </w:tc>
        <w:tc>
          <w:tcPr>
            <w:tcW w:w="1601" w:type="dxa"/>
          </w:tcPr>
          <w:p w:rsidR="00CF7A3A" w:rsidRPr="002E01F3" w:rsidRDefault="00CF7A3A" w:rsidP="00795519">
            <w:pPr>
              <w:widowControl w:val="0"/>
              <w:autoSpaceDE w:val="0"/>
              <w:autoSpaceDN w:val="0"/>
              <w:adjustRightInd w:val="0"/>
              <w:rPr>
                <w:sz w:val="20"/>
                <w:szCs w:val="20"/>
              </w:rPr>
            </w:pPr>
            <w:r w:rsidRPr="002E01F3">
              <w:rPr>
                <w:sz w:val="20"/>
                <w:szCs w:val="20"/>
              </w:rPr>
              <w:t>6</w:t>
            </w:r>
          </w:p>
        </w:tc>
        <w:tc>
          <w:tcPr>
            <w:tcW w:w="876" w:type="dxa"/>
          </w:tcPr>
          <w:p w:rsidR="00CF7A3A" w:rsidRPr="002E01F3" w:rsidRDefault="00CF7A3A" w:rsidP="00795519">
            <w:pPr>
              <w:widowControl w:val="0"/>
              <w:autoSpaceDE w:val="0"/>
              <w:autoSpaceDN w:val="0"/>
              <w:adjustRightInd w:val="0"/>
              <w:rPr>
                <w:sz w:val="20"/>
                <w:szCs w:val="20"/>
              </w:rPr>
            </w:pPr>
            <w:r w:rsidRPr="002E01F3">
              <w:rPr>
                <w:sz w:val="20"/>
                <w:szCs w:val="20"/>
              </w:rPr>
              <w:t>7</w:t>
            </w:r>
          </w:p>
        </w:tc>
        <w:tc>
          <w:tcPr>
            <w:tcW w:w="876" w:type="dxa"/>
          </w:tcPr>
          <w:p w:rsidR="00CF7A3A" w:rsidRPr="002E01F3" w:rsidRDefault="00CF7A3A" w:rsidP="00795519">
            <w:pPr>
              <w:widowControl w:val="0"/>
              <w:autoSpaceDE w:val="0"/>
              <w:autoSpaceDN w:val="0"/>
              <w:adjustRightInd w:val="0"/>
              <w:rPr>
                <w:sz w:val="20"/>
                <w:szCs w:val="20"/>
              </w:rPr>
            </w:pPr>
            <w:r w:rsidRPr="002E01F3">
              <w:rPr>
                <w:sz w:val="20"/>
                <w:szCs w:val="20"/>
              </w:rPr>
              <w:t>8</w:t>
            </w:r>
          </w:p>
        </w:tc>
        <w:tc>
          <w:tcPr>
            <w:tcW w:w="876" w:type="dxa"/>
          </w:tcPr>
          <w:p w:rsidR="00CF7A3A" w:rsidRPr="002E01F3" w:rsidRDefault="00CF7A3A" w:rsidP="00795519">
            <w:pPr>
              <w:widowControl w:val="0"/>
              <w:autoSpaceDE w:val="0"/>
              <w:autoSpaceDN w:val="0"/>
              <w:adjustRightInd w:val="0"/>
              <w:rPr>
                <w:sz w:val="20"/>
                <w:szCs w:val="20"/>
              </w:rPr>
            </w:pPr>
            <w:r w:rsidRPr="002E01F3">
              <w:rPr>
                <w:sz w:val="20"/>
                <w:szCs w:val="20"/>
              </w:rPr>
              <w:t>9</w:t>
            </w:r>
          </w:p>
        </w:tc>
        <w:tc>
          <w:tcPr>
            <w:tcW w:w="877"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10</w:t>
            </w:r>
          </w:p>
        </w:tc>
      </w:tr>
      <w:tr w:rsidR="00FF3BDB" w:rsidRPr="002E01F3" w:rsidTr="00AA3FA1">
        <w:trPr>
          <w:trHeight w:val="144"/>
          <w:tblCellSpacing w:w="5" w:type="nil"/>
        </w:trPr>
        <w:tc>
          <w:tcPr>
            <w:tcW w:w="598" w:type="dxa"/>
            <w:vMerge w:val="restart"/>
          </w:tcPr>
          <w:p w:rsidR="00FF3BDB" w:rsidRPr="002E01F3" w:rsidRDefault="00FF3BDB" w:rsidP="00FF3BDB">
            <w:pPr>
              <w:widowControl w:val="0"/>
              <w:autoSpaceDE w:val="0"/>
              <w:autoSpaceDN w:val="0"/>
              <w:adjustRightInd w:val="0"/>
              <w:rPr>
                <w:sz w:val="20"/>
                <w:szCs w:val="20"/>
              </w:rPr>
            </w:pPr>
            <w:r w:rsidRPr="002E01F3">
              <w:rPr>
                <w:sz w:val="20"/>
                <w:szCs w:val="20"/>
              </w:rPr>
              <w:t>1.</w:t>
            </w:r>
          </w:p>
        </w:tc>
        <w:tc>
          <w:tcPr>
            <w:tcW w:w="4650" w:type="dxa"/>
            <w:gridSpan w:val="4"/>
            <w:vMerge w:val="restart"/>
          </w:tcPr>
          <w:p w:rsidR="00FF3BDB" w:rsidRPr="002E01F3" w:rsidRDefault="00FF3BDB" w:rsidP="00FF3BDB">
            <w:pPr>
              <w:rPr>
                <w:b/>
                <w:sz w:val="20"/>
                <w:szCs w:val="20"/>
              </w:rPr>
            </w:pPr>
            <w:r w:rsidRPr="002E01F3">
              <w:rPr>
                <w:sz w:val="20"/>
                <w:szCs w:val="20"/>
              </w:rPr>
              <w:t>Подпрограмма 1 «Повышение общественно значимого статуса библиотеки, книги, чтения и уровня общей и информационной культуры»</w:t>
            </w:r>
          </w:p>
          <w:p w:rsidR="00FF3BDB" w:rsidRPr="002E01F3" w:rsidRDefault="00FF3BDB" w:rsidP="00FF3BDB">
            <w:pPr>
              <w:widowControl w:val="0"/>
              <w:autoSpaceDE w:val="0"/>
              <w:autoSpaceDN w:val="0"/>
              <w:adjustRightInd w:val="0"/>
              <w:rPr>
                <w:sz w:val="20"/>
                <w:szCs w:val="20"/>
              </w:rPr>
            </w:pPr>
          </w:p>
        </w:tc>
        <w:tc>
          <w:tcPr>
            <w:tcW w:w="1601" w:type="dxa"/>
          </w:tcPr>
          <w:p w:rsidR="00FF3BDB" w:rsidRPr="002E01F3" w:rsidRDefault="00FF3BDB" w:rsidP="00FF3BDB">
            <w:pPr>
              <w:widowControl w:val="0"/>
              <w:autoSpaceDE w:val="0"/>
              <w:autoSpaceDN w:val="0"/>
              <w:adjustRightInd w:val="0"/>
              <w:rPr>
                <w:sz w:val="20"/>
                <w:szCs w:val="20"/>
              </w:rPr>
            </w:pPr>
            <w:r w:rsidRPr="002E01F3">
              <w:rPr>
                <w:sz w:val="20"/>
                <w:szCs w:val="20"/>
              </w:rPr>
              <w:t xml:space="preserve">Всего </w:t>
            </w:r>
          </w:p>
        </w:tc>
        <w:tc>
          <w:tcPr>
            <w:tcW w:w="876"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14741,5</w:t>
            </w:r>
          </w:p>
        </w:tc>
        <w:tc>
          <w:tcPr>
            <w:tcW w:w="876"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13571,5</w:t>
            </w:r>
          </w:p>
        </w:tc>
        <w:tc>
          <w:tcPr>
            <w:tcW w:w="876"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16471,4</w:t>
            </w:r>
          </w:p>
        </w:tc>
        <w:tc>
          <w:tcPr>
            <w:tcW w:w="877"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44784,4</w:t>
            </w:r>
          </w:p>
        </w:tc>
      </w:tr>
      <w:tr w:rsidR="00CF7A3A" w:rsidRPr="002E01F3" w:rsidTr="00AA3FA1">
        <w:trPr>
          <w:trHeight w:val="144"/>
          <w:tblCellSpacing w:w="5" w:type="nil"/>
        </w:trPr>
        <w:tc>
          <w:tcPr>
            <w:tcW w:w="598" w:type="dxa"/>
            <w:vMerge/>
          </w:tcPr>
          <w:p w:rsidR="00CF7A3A" w:rsidRPr="002E01F3" w:rsidRDefault="00CF7A3A" w:rsidP="00795519">
            <w:pPr>
              <w:widowControl w:val="0"/>
              <w:autoSpaceDE w:val="0"/>
              <w:autoSpaceDN w:val="0"/>
              <w:adjustRightInd w:val="0"/>
              <w:rPr>
                <w:sz w:val="20"/>
                <w:szCs w:val="20"/>
              </w:rPr>
            </w:pPr>
          </w:p>
        </w:tc>
        <w:tc>
          <w:tcPr>
            <w:tcW w:w="4650" w:type="dxa"/>
            <w:gridSpan w:val="4"/>
            <w:vMerge/>
          </w:tcPr>
          <w:p w:rsidR="00CF7A3A" w:rsidRPr="002E01F3" w:rsidRDefault="00CF7A3A" w:rsidP="00795519">
            <w:pPr>
              <w:widowControl w:val="0"/>
              <w:autoSpaceDE w:val="0"/>
              <w:autoSpaceDN w:val="0"/>
              <w:adjustRightInd w:val="0"/>
              <w:rPr>
                <w:sz w:val="20"/>
                <w:szCs w:val="20"/>
              </w:rPr>
            </w:pPr>
          </w:p>
        </w:tc>
        <w:tc>
          <w:tcPr>
            <w:tcW w:w="1601" w:type="dxa"/>
          </w:tcPr>
          <w:p w:rsidR="00CF7A3A" w:rsidRPr="002E01F3" w:rsidRDefault="00CF7A3A" w:rsidP="00795519">
            <w:pPr>
              <w:widowControl w:val="0"/>
              <w:autoSpaceDE w:val="0"/>
              <w:autoSpaceDN w:val="0"/>
              <w:adjustRightInd w:val="0"/>
              <w:rPr>
                <w:sz w:val="20"/>
                <w:szCs w:val="20"/>
              </w:rPr>
            </w:pPr>
            <w:r w:rsidRPr="002E01F3">
              <w:rPr>
                <w:sz w:val="20"/>
                <w:szCs w:val="20"/>
              </w:rPr>
              <w:t xml:space="preserve">федеральный бюджет     </w:t>
            </w:r>
          </w:p>
        </w:tc>
        <w:tc>
          <w:tcPr>
            <w:tcW w:w="876"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876" w:type="dxa"/>
          </w:tcPr>
          <w:p w:rsidR="00CF7A3A" w:rsidRPr="002E01F3" w:rsidRDefault="00CF7A3A"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76" w:type="dxa"/>
          </w:tcPr>
          <w:p w:rsidR="00CF7A3A" w:rsidRPr="002E01F3" w:rsidRDefault="00CF7A3A"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77" w:type="dxa"/>
          </w:tcPr>
          <w:p w:rsidR="00CF7A3A" w:rsidRPr="002E01F3" w:rsidRDefault="00CF7A3A"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CF7A3A" w:rsidRPr="002E01F3" w:rsidTr="00AA3FA1">
        <w:trPr>
          <w:trHeight w:val="144"/>
          <w:tblCellSpacing w:w="5" w:type="nil"/>
        </w:trPr>
        <w:tc>
          <w:tcPr>
            <w:tcW w:w="598" w:type="dxa"/>
            <w:vMerge/>
          </w:tcPr>
          <w:p w:rsidR="00CF7A3A" w:rsidRPr="002E01F3" w:rsidRDefault="00CF7A3A" w:rsidP="00795519">
            <w:pPr>
              <w:widowControl w:val="0"/>
              <w:autoSpaceDE w:val="0"/>
              <w:autoSpaceDN w:val="0"/>
              <w:adjustRightInd w:val="0"/>
              <w:rPr>
                <w:sz w:val="20"/>
                <w:szCs w:val="20"/>
              </w:rPr>
            </w:pPr>
          </w:p>
        </w:tc>
        <w:tc>
          <w:tcPr>
            <w:tcW w:w="4650" w:type="dxa"/>
            <w:gridSpan w:val="4"/>
            <w:vMerge/>
          </w:tcPr>
          <w:p w:rsidR="00CF7A3A" w:rsidRPr="002E01F3" w:rsidRDefault="00CF7A3A" w:rsidP="00795519">
            <w:pPr>
              <w:widowControl w:val="0"/>
              <w:autoSpaceDE w:val="0"/>
              <w:autoSpaceDN w:val="0"/>
              <w:adjustRightInd w:val="0"/>
              <w:rPr>
                <w:sz w:val="20"/>
                <w:szCs w:val="20"/>
              </w:rPr>
            </w:pPr>
          </w:p>
        </w:tc>
        <w:tc>
          <w:tcPr>
            <w:tcW w:w="1601" w:type="dxa"/>
          </w:tcPr>
          <w:p w:rsidR="00CF7A3A" w:rsidRPr="002E01F3" w:rsidRDefault="00CF7A3A" w:rsidP="00795519">
            <w:pPr>
              <w:widowControl w:val="0"/>
              <w:autoSpaceDE w:val="0"/>
              <w:autoSpaceDN w:val="0"/>
              <w:adjustRightInd w:val="0"/>
              <w:rPr>
                <w:sz w:val="20"/>
                <w:szCs w:val="20"/>
              </w:rPr>
            </w:pPr>
            <w:r w:rsidRPr="002E01F3">
              <w:rPr>
                <w:sz w:val="20"/>
                <w:szCs w:val="20"/>
              </w:rPr>
              <w:t>расходы    областного</w:t>
            </w:r>
          </w:p>
          <w:p w:rsidR="00CF7A3A" w:rsidRPr="002E01F3" w:rsidRDefault="00CF7A3A" w:rsidP="00795519">
            <w:pPr>
              <w:widowControl w:val="0"/>
              <w:autoSpaceDE w:val="0"/>
              <w:autoSpaceDN w:val="0"/>
              <w:adjustRightInd w:val="0"/>
              <w:rPr>
                <w:sz w:val="20"/>
                <w:szCs w:val="20"/>
              </w:rPr>
            </w:pPr>
            <w:r w:rsidRPr="002E01F3">
              <w:rPr>
                <w:sz w:val="20"/>
                <w:szCs w:val="20"/>
              </w:rPr>
              <w:t xml:space="preserve">бюджета       </w:t>
            </w:r>
          </w:p>
        </w:tc>
        <w:tc>
          <w:tcPr>
            <w:tcW w:w="876"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876" w:type="dxa"/>
          </w:tcPr>
          <w:p w:rsidR="00CF7A3A" w:rsidRPr="002E01F3" w:rsidRDefault="00CF7A3A"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76" w:type="dxa"/>
          </w:tcPr>
          <w:p w:rsidR="00CF7A3A" w:rsidRPr="002E01F3" w:rsidRDefault="00CF7A3A"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77" w:type="dxa"/>
          </w:tcPr>
          <w:p w:rsidR="00CF7A3A" w:rsidRPr="002E01F3" w:rsidRDefault="00CF7A3A"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FF3BDB" w:rsidRPr="002E01F3" w:rsidTr="00AA3FA1">
        <w:trPr>
          <w:trHeight w:val="144"/>
          <w:tblCellSpacing w:w="5" w:type="nil"/>
        </w:trPr>
        <w:tc>
          <w:tcPr>
            <w:tcW w:w="598" w:type="dxa"/>
            <w:vMerge/>
          </w:tcPr>
          <w:p w:rsidR="00FF3BDB" w:rsidRPr="002E01F3" w:rsidRDefault="00FF3BDB" w:rsidP="00FF3BDB">
            <w:pPr>
              <w:widowControl w:val="0"/>
              <w:autoSpaceDE w:val="0"/>
              <w:autoSpaceDN w:val="0"/>
              <w:adjustRightInd w:val="0"/>
              <w:rPr>
                <w:sz w:val="20"/>
                <w:szCs w:val="20"/>
              </w:rPr>
            </w:pPr>
          </w:p>
        </w:tc>
        <w:tc>
          <w:tcPr>
            <w:tcW w:w="4650" w:type="dxa"/>
            <w:gridSpan w:val="4"/>
            <w:vMerge/>
          </w:tcPr>
          <w:p w:rsidR="00FF3BDB" w:rsidRPr="002E01F3" w:rsidRDefault="00FF3BDB" w:rsidP="00FF3BDB">
            <w:pPr>
              <w:widowControl w:val="0"/>
              <w:autoSpaceDE w:val="0"/>
              <w:autoSpaceDN w:val="0"/>
              <w:adjustRightInd w:val="0"/>
              <w:rPr>
                <w:sz w:val="20"/>
                <w:szCs w:val="20"/>
              </w:rPr>
            </w:pPr>
          </w:p>
        </w:tc>
        <w:tc>
          <w:tcPr>
            <w:tcW w:w="1601" w:type="dxa"/>
          </w:tcPr>
          <w:p w:rsidR="00FF3BDB" w:rsidRPr="002E01F3" w:rsidRDefault="00FF3BDB" w:rsidP="00FF3BDB">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876"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14741,5</w:t>
            </w:r>
          </w:p>
        </w:tc>
        <w:tc>
          <w:tcPr>
            <w:tcW w:w="876"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13571,5</w:t>
            </w:r>
          </w:p>
        </w:tc>
        <w:tc>
          <w:tcPr>
            <w:tcW w:w="876"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16471,4</w:t>
            </w:r>
          </w:p>
        </w:tc>
        <w:tc>
          <w:tcPr>
            <w:tcW w:w="877"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44784,4</w:t>
            </w:r>
          </w:p>
        </w:tc>
      </w:tr>
      <w:tr w:rsidR="00CF7A3A" w:rsidRPr="002E01F3" w:rsidTr="00AA3FA1">
        <w:trPr>
          <w:trHeight w:val="144"/>
          <w:tblCellSpacing w:w="5" w:type="nil"/>
        </w:trPr>
        <w:tc>
          <w:tcPr>
            <w:tcW w:w="598" w:type="dxa"/>
            <w:vMerge/>
          </w:tcPr>
          <w:p w:rsidR="00CF7A3A" w:rsidRPr="002E01F3" w:rsidRDefault="00CF7A3A" w:rsidP="00795519">
            <w:pPr>
              <w:widowControl w:val="0"/>
              <w:autoSpaceDE w:val="0"/>
              <w:autoSpaceDN w:val="0"/>
              <w:adjustRightInd w:val="0"/>
              <w:rPr>
                <w:sz w:val="20"/>
                <w:szCs w:val="20"/>
              </w:rPr>
            </w:pPr>
          </w:p>
        </w:tc>
        <w:tc>
          <w:tcPr>
            <w:tcW w:w="4650" w:type="dxa"/>
            <w:gridSpan w:val="4"/>
            <w:vMerge/>
          </w:tcPr>
          <w:p w:rsidR="00CF7A3A" w:rsidRPr="002E01F3" w:rsidRDefault="00CF7A3A" w:rsidP="00795519">
            <w:pPr>
              <w:widowControl w:val="0"/>
              <w:autoSpaceDE w:val="0"/>
              <w:autoSpaceDN w:val="0"/>
              <w:adjustRightInd w:val="0"/>
              <w:rPr>
                <w:sz w:val="20"/>
                <w:szCs w:val="20"/>
              </w:rPr>
            </w:pPr>
          </w:p>
        </w:tc>
        <w:tc>
          <w:tcPr>
            <w:tcW w:w="1601" w:type="dxa"/>
          </w:tcPr>
          <w:p w:rsidR="00CF7A3A" w:rsidRPr="002E01F3" w:rsidRDefault="00CF7A3A" w:rsidP="00795519">
            <w:pPr>
              <w:widowControl w:val="0"/>
              <w:autoSpaceDE w:val="0"/>
              <w:autoSpaceDN w:val="0"/>
              <w:adjustRightInd w:val="0"/>
              <w:rPr>
                <w:sz w:val="20"/>
                <w:szCs w:val="20"/>
              </w:rPr>
            </w:pPr>
            <w:r w:rsidRPr="002E01F3">
              <w:rPr>
                <w:sz w:val="20"/>
                <w:szCs w:val="20"/>
              </w:rPr>
              <w:t xml:space="preserve"> прочие     источники </w:t>
            </w:r>
          </w:p>
        </w:tc>
        <w:tc>
          <w:tcPr>
            <w:tcW w:w="876"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876" w:type="dxa"/>
          </w:tcPr>
          <w:p w:rsidR="00CF7A3A" w:rsidRPr="002E01F3" w:rsidRDefault="00CF7A3A" w:rsidP="00795519">
            <w:pPr>
              <w:widowControl w:val="0"/>
              <w:autoSpaceDE w:val="0"/>
              <w:autoSpaceDN w:val="0"/>
              <w:adjustRightInd w:val="0"/>
              <w:rPr>
                <w:sz w:val="20"/>
                <w:szCs w:val="20"/>
              </w:rPr>
            </w:pPr>
            <w:r w:rsidRPr="002E01F3">
              <w:rPr>
                <w:sz w:val="20"/>
                <w:szCs w:val="20"/>
              </w:rPr>
              <w:t>0</w:t>
            </w:r>
          </w:p>
        </w:tc>
        <w:tc>
          <w:tcPr>
            <w:tcW w:w="876" w:type="dxa"/>
          </w:tcPr>
          <w:p w:rsidR="00CF7A3A" w:rsidRPr="002E01F3" w:rsidRDefault="00CF7A3A" w:rsidP="00795519">
            <w:pPr>
              <w:widowControl w:val="0"/>
              <w:autoSpaceDE w:val="0"/>
              <w:autoSpaceDN w:val="0"/>
              <w:adjustRightInd w:val="0"/>
              <w:rPr>
                <w:sz w:val="20"/>
                <w:szCs w:val="20"/>
              </w:rPr>
            </w:pPr>
            <w:r w:rsidRPr="002E01F3">
              <w:rPr>
                <w:sz w:val="20"/>
                <w:szCs w:val="20"/>
              </w:rPr>
              <w:t>0</w:t>
            </w:r>
          </w:p>
        </w:tc>
        <w:tc>
          <w:tcPr>
            <w:tcW w:w="877"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r>
      <w:tr w:rsidR="00FF3BDB" w:rsidRPr="002E01F3" w:rsidTr="00F121C2">
        <w:trPr>
          <w:trHeight w:val="144"/>
          <w:tblCellSpacing w:w="5" w:type="nil"/>
        </w:trPr>
        <w:tc>
          <w:tcPr>
            <w:tcW w:w="598" w:type="dxa"/>
            <w:vMerge w:val="restart"/>
          </w:tcPr>
          <w:p w:rsidR="00FF3BDB" w:rsidRPr="002E01F3" w:rsidRDefault="00FF3BDB" w:rsidP="00FF3BDB">
            <w:pPr>
              <w:widowControl w:val="0"/>
              <w:autoSpaceDE w:val="0"/>
              <w:autoSpaceDN w:val="0"/>
              <w:adjustRightInd w:val="0"/>
              <w:rPr>
                <w:sz w:val="20"/>
                <w:szCs w:val="20"/>
              </w:rPr>
            </w:pPr>
            <w:r w:rsidRPr="002E01F3">
              <w:rPr>
                <w:sz w:val="20"/>
                <w:szCs w:val="20"/>
              </w:rPr>
              <w:t>1.1</w:t>
            </w:r>
          </w:p>
        </w:tc>
        <w:tc>
          <w:tcPr>
            <w:tcW w:w="1812" w:type="dxa"/>
          </w:tcPr>
          <w:p w:rsidR="00FF3BDB" w:rsidRPr="002E01F3" w:rsidRDefault="00FF3BDB" w:rsidP="00FF3BDB">
            <w:pPr>
              <w:widowControl w:val="0"/>
              <w:autoSpaceDE w:val="0"/>
              <w:autoSpaceDN w:val="0"/>
              <w:adjustRightInd w:val="0"/>
              <w:rPr>
                <w:sz w:val="20"/>
                <w:szCs w:val="20"/>
              </w:rPr>
            </w:pPr>
            <w:r w:rsidRPr="002E01F3">
              <w:rPr>
                <w:sz w:val="20"/>
                <w:szCs w:val="20"/>
              </w:rPr>
              <w:t>Обеспечение библиотечного и информационного обслуживания</w:t>
            </w:r>
          </w:p>
        </w:tc>
        <w:tc>
          <w:tcPr>
            <w:tcW w:w="992"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Прочие расходы</w:t>
            </w:r>
          </w:p>
        </w:tc>
        <w:tc>
          <w:tcPr>
            <w:tcW w:w="851"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2021-2023</w:t>
            </w:r>
          </w:p>
        </w:tc>
        <w:tc>
          <w:tcPr>
            <w:tcW w:w="995"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МУК ЦБС</w:t>
            </w:r>
          </w:p>
        </w:tc>
        <w:tc>
          <w:tcPr>
            <w:tcW w:w="1601" w:type="dxa"/>
          </w:tcPr>
          <w:p w:rsidR="00FF3BDB" w:rsidRPr="002E01F3" w:rsidRDefault="00FF3BDB" w:rsidP="00FF3BDB">
            <w:pPr>
              <w:widowControl w:val="0"/>
              <w:autoSpaceDE w:val="0"/>
              <w:autoSpaceDN w:val="0"/>
              <w:adjustRightInd w:val="0"/>
              <w:rPr>
                <w:sz w:val="20"/>
                <w:szCs w:val="20"/>
              </w:rPr>
            </w:pPr>
            <w:r w:rsidRPr="002E01F3">
              <w:rPr>
                <w:sz w:val="20"/>
                <w:szCs w:val="20"/>
              </w:rPr>
              <w:t>Всего</w:t>
            </w:r>
          </w:p>
        </w:tc>
        <w:tc>
          <w:tcPr>
            <w:tcW w:w="876"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14741,5</w:t>
            </w:r>
          </w:p>
        </w:tc>
        <w:tc>
          <w:tcPr>
            <w:tcW w:w="876"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13571,5</w:t>
            </w:r>
          </w:p>
        </w:tc>
        <w:tc>
          <w:tcPr>
            <w:tcW w:w="876"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16471,4</w:t>
            </w:r>
          </w:p>
        </w:tc>
        <w:tc>
          <w:tcPr>
            <w:tcW w:w="877"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44784,4</w:t>
            </w:r>
          </w:p>
        </w:tc>
      </w:tr>
      <w:tr w:rsidR="00CF7A3A" w:rsidRPr="002E01F3" w:rsidTr="00AA3FA1">
        <w:trPr>
          <w:trHeight w:val="144"/>
          <w:tblCellSpacing w:w="5" w:type="nil"/>
        </w:trPr>
        <w:tc>
          <w:tcPr>
            <w:tcW w:w="598" w:type="dxa"/>
            <w:vMerge/>
          </w:tcPr>
          <w:p w:rsidR="00CF7A3A" w:rsidRPr="002E01F3" w:rsidRDefault="00CF7A3A" w:rsidP="00795519">
            <w:pPr>
              <w:widowControl w:val="0"/>
              <w:autoSpaceDE w:val="0"/>
              <w:autoSpaceDN w:val="0"/>
              <w:adjustRightInd w:val="0"/>
              <w:rPr>
                <w:sz w:val="20"/>
                <w:szCs w:val="20"/>
              </w:rPr>
            </w:pPr>
          </w:p>
        </w:tc>
        <w:tc>
          <w:tcPr>
            <w:tcW w:w="4650" w:type="dxa"/>
            <w:gridSpan w:val="4"/>
            <w:vMerge w:val="restart"/>
          </w:tcPr>
          <w:p w:rsidR="00CF7A3A" w:rsidRPr="002E01F3" w:rsidRDefault="00CF7A3A" w:rsidP="00795519">
            <w:pPr>
              <w:widowControl w:val="0"/>
              <w:autoSpaceDE w:val="0"/>
              <w:autoSpaceDN w:val="0"/>
              <w:adjustRightInd w:val="0"/>
              <w:rPr>
                <w:sz w:val="20"/>
                <w:szCs w:val="20"/>
              </w:rPr>
            </w:pPr>
          </w:p>
        </w:tc>
        <w:tc>
          <w:tcPr>
            <w:tcW w:w="1601" w:type="dxa"/>
          </w:tcPr>
          <w:p w:rsidR="00CF7A3A" w:rsidRPr="002E01F3" w:rsidRDefault="00CF7A3A" w:rsidP="00795519">
            <w:pPr>
              <w:widowControl w:val="0"/>
              <w:autoSpaceDE w:val="0"/>
              <w:autoSpaceDN w:val="0"/>
              <w:adjustRightInd w:val="0"/>
              <w:rPr>
                <w:sz w:val="20"/>
                <w:szCs w:val="20"/>
              </w:rPr>
            </w:pPr>
            <w:r w:rsidRPr="002E01F3">
              <w:rPr>
                <w:sz w:val="20"/>
                <w:szCs w:val="20"/>
              </w:rPr>
              <w:t xml:space="preserve">федеральный бюджет     </w:t>
            </w:r>
          </w:p>
        </w:tc>
        <w:tc>
          <w:tcPr>
            <w:tcW w:w="876"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876"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876"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877"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r>
      <w:tr w:rsidR="00CF7A3A" w:rsidRPr="002E01F3" w:rsidTr="00AA3FA1">
        <w:trPr>
          <w:trHeight w:val="144"/>
          <w:tblCellSpacing w:w="5" w:type="nil"/>
        </w:trPr>
        <w:tc>
          <w:tcPr>
            <w:tcW w:w="598" w:type="dxa"/>
            <w:vMerge/>
          </w:tcPr>
          <w:p w:rsidR="00CF7A3A" w:rsidRPr="002E01F3" w:rsidRDefault="00CF7A3A" w:rsidP="00795519">
            <w:pPr>
              <w:widowControl w:val="0"/>
              <w:autoSpaceDE w:val="0"/>
              <w:autoSpaceDN w:val="0"/>
              <w:adjustRightInd w:val="0"/>
              <w:rPr>
                <w:sz w:val="20"/>
                <w:szCs w:val="20"/>
              </w:rPr>
            </w:pPr>
          </w:p>
        </w:tc>
        <w:tc>
          <w:tcPr>
            <w:tcW w:w="4650" w:type="dxa"/>
            <w:gridSpan w:val="4"/>
            <w:vMerge/>
          </w:tcPr>
          <w:p w:rsidR="00CF7A3A" w:rsidRPr="002E01F3" w:rsidRDefault="00CF7A3A" w:rsidP="00795519">
            <w:pPr>
              <w:widowControl w:val="0"/>
              <w:autoSpaceDE w:val="0"/>
              <w:autoSpaceDN w:val="0"/>
              <w:adjustRightInd w:val="0"/>
              <w:rPr>
                <w:sz w:val="20"/>
                <w:szCs w:val="20"/>
              </w:rPr>
            </w:pPr>
          </w:p>
        </w:tc>
        <w:tc>
          <w:tcPr>
            <w:tcW w:w="1601" w:type="dxa"/>
          </w:tcPr>
          <w:p w:rsidR="00CF7A3A" w:rsidRPr="002E01F3" w:rsidRDefault="00CF7A3A" w:rsidP="00795519">
            <w:pPr>
              <w:widowControl w:val="0"/>
              <w:autoSpaceDE w:val="0"/>
              <w:autoSpaceDN w:val="0"/>
              <w:adjustRightInd w:val="0"/>
              <w:rPr>
                <w:sz w:val="20"/>
                <w:szCs w:val="20"/>
              </w:rPr>
            </w:pPr>
            <w:r w:rsidRPr="002E01F3">
              <w:rPr>
                <w:sz w:val="20"/>
                <w:szCs w:val="20"/>
              </w:rPr>
              <w:t>расходы    областного</w:t>
            </w:r>
          </w:p>
          <w:p w:rsidR="00CF7A3A" w:rsidRPr="002E01F3" w:rsidRDefault="00CF7A3A" w:rsidP="00795519">
            <w:pPr>
              <w:widowControl w:val="0"/>
              <w:autoSpaceDE w:val="0"/>
              <w:autoSpaceDN w:val="0"/>
              <w:adjustRightInd w:val="0"/>
              <w:rPr>
                <w:sz w:val="20"/>
                <w:szCs w:val="20"/>
              </w:rPr>
            </w:pPr>
            <w:r w:rsidRPr="002E01F3">
              <w:rPr>
                <w:sz w:val="20"/>
                <w:szCs w:val="20"/>
              </w:rPr>
              <w:t xml:space="preserve">бюджета       </w:t>
            </w:r>
          </w:p>
        </w:tc>
        <w:tc>
          <w:tcPr>
            <w:tcW w:w="876"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876"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876"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877"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r>
      <w:tr w:rsidR="00FF3BDB" w:rsidRPr="002E01F3" w:rsidTr="00AA3FA1">
        <w:trPr>
          <w:trHeight w:val="144"/>
          <w:tblCellSpacing w:w="5" w:type="nil"/>
        </w:trPr>
        <w:tc>
          <w:tcPr>
            <w:tcW w:w="598" w:type="dxa"/>
            <w:vMerge/>
          </w:tcPr>
          <w:p w:rsidR="00FF3BDB" w:rsidRPr="002E01F3" w:rsidRDefault="00FF3BDB" w:rsidP="00FF3BDB">
            <w:pPr>
              <w:widowControl w:val="0"/>
              <w:autoSpaceDE w:val="0"/>
              <w:autoSpaceDN w:val="0"/>
              <w:adjustRightInd w:val="0"/>
              <w:rPr>
                <w:sz w:val="20"/>
                <w:szCs w:val="20"/>
              </w:rPr>
            </w:pPr>
          </w:p>
        </w:tc>
        <w:tc>
          <w:tcPr>
            <w:tcW w:w="4650" w:type="dxa"/>
            <w:gridSpan w:val="4"/>
            <w:vMerge/>
          </w:tcPr>
          <w:p w:rsidR="00FF3BDB" w:rsidRPr="002E01F3" w:rsidRDefault="00FF3BDB" w:rsidP="00FF3BDB">
            <w:pPr>
              <w:widowControl w:val="0"/>
              <w:autoSpaceDE w:val="0"/>
              <w:autoSpaceDN w:val="0"/>
              <w:adjustRightInd w:val="0"/>
              <w:rPr>
                <w:sz w:val="20"/>
                <w:szCs w:val="20"/>
              </w:rPr>
            </w:pPr>
          </w:p>
        </w:tc>
        <w:tc>
          <w:tcPr>
            <w:tcW w:w="1601" w:type="dxa"/>
          </w:tcPr>
          <w:p w:rsidR="00FF3BDB" w:rsidRPr="002E01F3" w:rsidRDefault="00FF3BDB" w:rsidP="00FF3BDB">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876"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14741,5</w:t>
            </w:r>
          </w:p>
        </w:tc>
        <w:tc>
          <w:tcPr>
            <w:tcW w:w="876"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13571,5</w:t>
            </w:r>
          </w:p>
        </w:tc>
        <w:tc>
          <w:tcPr>
            <w:tcW w:w="876"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16471,4</w:t>
            </w:r>
          </w:p>
        </w:tc>
        <w:tc>
          <w:tcPr>
            <w:tcW w:w="877"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44784,4</w:t>
            </w:r>
          </w:p>
        </w:tc>
      </w:tr>
      <w:tr w:rsidR="00CF7A3A" w:rsidRPr="002E01F3" w:rsidTr="00AA3FA1">
        <w:trPr>
          <w:trHeight w:val="144"/>
          <w:tblCellSpacing w:w="5" w:type="nil"/>
        </w:trPr>
        <w:tc>
          <w:tcPr>
            <w:tcW w:w="598" w:type="dxa"/>
            <w:vMerge/>
          </w:tcPr>
          <w:p w:rsidR="00CF7A3A" w:rsidRPr="002E01F3" w:rsidRDefault="00CF7A3A" w:rsidP="00795519">
            <w:pPr>
              <w:widowControl w:val="0"/>
              <w:autoSpaceDE w:val="0"/>
              <w:autoSpaceDN w:val="0"/>
              <w:adjustRightInd w:val="0"/>
              <w:rPr>
                <w:sz w:val="20"/>
                <w:szCs w:val="20"/>
              </w:rPr>
            </w:pPr>
          </w:p>
        </w:tc>
        <w:tc>
          <w:tcPr>
            <w:tcW w:w="4650" w:type="dxa"/>
            <w:gridSpan w:val="4"/>
            <w:vMerge/>
          </w:tcPr>
          <w:p w:rsidR="00CF7A3A" w:rsidRPr="002E01F3" w:rsidRDefault="00CF7A3A" w:rsidP="00795519">
            <w:pPr>
              <w:widowControl w:val="0"/>
              <w:autoSpaceDE w:val="0"/>
              <w:autoSpaceDN w:val="0"/>
              <w:adjustRightInd w:val="0"/>
              <w:rPr>
                <w:sz w:val="20"/>
                <w:szCs w:val="20"/>
              </w:rPr>
            </w:pPr>
          </w:p>
        </w:tc>
        <w:tc>
          <w:tcPr>
            <w:tcW w:w="1601" w:type="dxa"/>
          </w:tcPr>
          <w:p w:rsidR="00CF7A3A" w:rsidRPr="002E01F3" w:rsidRDefault="00CF7A3A" w:rsidP="00795519">
            <w:pPr>
              <w:widowControl w:val="0"/>
              <w:autoSpaceDE w:val="0"/>
              <w:autoSpaceDN w:val="0"/>
              <w:adjustRightInd w:val="0"/>
              <w:rPr>
                <w:sz w:val="20"/>
                <w:szCs w:val="20"/>
              </w:rPr>
            </w:pPr>
            <w:r w:rsidRPr="002E01F3">
              <w:rPr>
                <w:sz w:val="20"/>
                <w:szCs w:val="20"/>
              </w:rPr>
              <w:t xml:space="preserve"> прочие     источники </w:t>
            </w:r>
          </w:p>
        </w:tc>
        <w:tc>
          <w:tcPr>
            <w:tcW w:w="876"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876"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876"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877"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r>
      <w:tr w:rsidR="00CF7A3A" w:rsidRPr="002E01F3" w:rsidTr="00F121C2">
        <w:trPr>
          <w:trHeight w:val="360"/>
          <w:tblCellSpacing w:w="5" w:type="nil"/>
        </w:trPr>
        <w:tc>
          <w:tcPr>
            <w:tcW w:w="598" w:type="dxa"/>
            <w:vMerge w:val="restart"/>
          </w:tcPr>
          <w:p w:rsidR="00CF7A3A" w:rsidRPr="002E01F3" w:rsidRDefault="00CF7A3A" w:rsidP="00795519">
            <w:pPr>
              <w:widowControl w:val="0"/>
              <w:autoSpaceDE w:val="0"/>
              <w:autoSpaceDN w:val="0"/>
              <w:adjustRightInd w:val="0"/>
              <w:rPr>
                <w:sz w:val="20"/>
                <w:szCs w:val="20"/>
              </w:rPr>
            </w:pPr>
            <w:r w:rsidRPr="002E01F3">
              <w:rPr>
                <w:sz w:val="20"/>
                <w:szCs w:val="20"/>
              </w:rPr>
              <w:t>1.2</w:t>
            </w:r>
          </w:p>
        </w:tc>
        <w:tc>
          <w:tcPr>
            <w:tcW w:w="1812" w:type="dxa"/>
            <w:vMerge w:val="restart"/>
          </w:tcPr>
          <w:p w:rsidR="00CF7A3A" w:rsidRPr="002E01F3" w:rsidRDefault="00CF7A3A" w:rsidP="00795519">
            <w:pPr>
              <w:widowControl w:val="0"/>
              <w:autoSpaceDE w:val="0"/>
              <w:autoSpaceDN w:val="0"/>
              <w:adjustRightInd w:val="0"/>
              <w:rPr>
                <w:sz w:val="20"/>
                <w:szCs w:val="20"/>
              </w:rPr>
            </w:pPr>
            <w:r w:rsidRPr="002E01F3">
              <w:rPr>
                <w:sz w:val="20"/>
                <w:szCs w:val="20"/>
              </w:rPr>
              <w:t>Участие в Федеральном проекте «Культурная среда»</w:t>
            </w:r>
          </w:p>
        </w:tc>
        <w:tc>
          <w:tcPr>
            <w:tcW w:w="992" w:type="dxa"/>
            <w:vMerge w:val="restart"/>
          </w:tcPr>
          <w:p w:rsidR="00CF7A3A" w:rsidRPr="002E01F3" w:rsidRDefault="00CF7A3A" w:rsidP="00795519">
            <w:pPr>
              <w:widowControl w:val="0"/>
              <w:autoSpaceDE w:val="0"/>
              <w:autoSpaceDN w:val="0"/>
              <w:adjustRightInd w:val="0"/>
              <w:jc w:val="both"/>
              <w:rPr>
                <w:sz w:val="20"/>
                <w:szCs w:val="20"/>
              </w:rPr>
            </w:pPr>
            <w:r w:rsidRPr="002E01F3">
              <w:rPr>
                <w:sz w:val="20"/>
                <w:szCs w:val="20"/>
              </w:rPr>
              <w:t>Прочие расходы</w:t>
            </w:r>
          </w:p>
        </w:tc>
        <w:tc>
          <w:tcPr>
            <w:tcW w:w="851" w:type="dxa"/>
            <w:vMerge w:val="restart"/>
          </w:tcPr>
          <w:p w:rsidR="00CF7A3A" w:rsidRPr="002E01F3" w:rsidRDefault="00CF7A3A" w:rsidP="00795519">
            <w:pPr>
              <w:widowControl w:val="0"/>
              <w:autoSpaceDE w:val="0"/>
              <w:autoSpaceDN w:val="0"/>
              <w:adjustRightInd w:val="0"/>
              <w:jc w:val="center"/>
              <w:rPr>
                <w:sz w:val="20"/>
                <w:szCs w:val="20"/>
              </w:rPr>
            </w:pPr>
            <w:r w:rsidRPr="002E01F3">
              <w:rPr>
                <w:sz w:val="20"/>
                <w:szCs w:val="20"/>
              </w:rPr>
              <w:t>2021-2023</w:t>
            </w:r>
          </w:p>
        </w:tc>
        <w:tc>
          <w:tcPr>
            <w:tcW w:w="995" w:type="dxa"/>
            <w:vMerge w:val="restart"/>
          </w:tcPr>
          <w:p w:rsidR="00CF7A3A" w:rsidRPr="002E01F3" w:rsidRDefault="00CF7A3A" w:rsidP="00795519">
            <w:pPr>
              <w:widowControl w:val="0"/>
              <w:autoSpaceDE w:val="0"/>
              <w:autoSpaceDN w:val="0"/>
              <w:adjustRightInd w:val="0"/>
              <w:jc w:val="both"/>
              <w:rPr>
                <w:sz w:val="20"/>
                <w:szCs w:val="20"/>
              </w:rPr>
            </w:pPr>
            <w:r w:rsidRPr="002E01F3">
              <w:rPr>
                <w:sz w:val="20"/>
                <w:szCs w:val="20"/>
              </w:rPr>
              <w:t>МУК ЦБС</w:t>
            </w:r>
          </w:p>
        </w:tc>
        <w:tc>
          <w:tcPr>
            <w:tcW w:w="1601" w:type="dxa"/>
          </w:tcPr>
          <w:p w:rsidR="00CF7A3A" w:rsidRPr="002E01F3" w:rsidRDefault="00CF7A3A" w:rsidP="00795519">
            <w:pPr>
              <w:widowControl w:val="0"/>
              <w:autoSpaceDE w:val="0"/>
              <w:autoSpaceDN w:val="0"/>
              <w:adjustRightInd w:val="0"/>
              <w:rPr>
                <w:sz w:val="20"/>
                <w:szCs w:val="20"/>
              </w:rPr>
            </w:pPr>
            <w:r w:rsidRPr="002E01F3">
              <w:rPr>
                <w:sz w:val="20"/>
                <w:szCs w:val="20"/>
              </w:rPr>
              <w:t xml:space="preserve">федеральный бюджет     </w:t>
            </w:r>
          </w:p>
        </w:tc>
        <w:tc>
          <w:tcPr>
            <w:tcW w:w="876"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876"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876"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877"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r>
      <w:tr w:rsidR="00CF7A3A" w:rsidRPr="002E01F3" w:rsidTr="00F121C2">
        <w:trPr>
          <w:trHeight w:val="360"/>
          <w:tblCellSpacing w:w="5" w:type="nil"/>
        </w:trPr>
        <w:tc>
          <w:tcPr>
            <w:tcW w:w="598" w:type="dxa"/>
            <w:vMerge/>
          </w:tcPr>
          <w:p w:rsidR="00CF7A3A" w:rsidRPr="002E01F3" w:rsidRDefault="00CF7A3A" w:rsidP="00795519">
            <w:pPr>
              <w:widowControl w:val="0"/>
              <w:autoSpaceDE w:val="0"/>
              <w:autoSpaceDN w:val="0"/>
              <w:adjustRightInd w:val="0"/>
              <w:rPr>
                <w:sz w:val="20"/>
                <w:szCs w:val="20"/>
              </w:rPr>
            </w:pPr>
          </w:p>
        </w:tc>
        <w:tc>
          <w:tcPr>
            <w:tcW w:w="1812" w:type="dxa"/>
            <w:vMerge/>
          </w:tcPr>
          <w:p w:rsidR="00CF7A3A" w:rsidRPr="002E01F3" w:rsidRDefault="00CF7A3A" w:rsidP="00795519">
            <w:pPr>
              <w:widowControl w:val="0"/>
              <w:autoSpaceDE w:val="0"/>
              <w:autoSpaceDN w:val="0"/>
              <w:adjustRightInd w:val="0"/>
              <w:rPr>
                <w:sz w:val="20"/>
                <w:szCs w:val="20"/>
              </w:rPr>
            </w:pPr>
          </w:p>
        </w:tc>
        <w:tc>
          <w:tcPr>
            <w:tcW w:w="992" w:type="dxa"/>
            <w:vMerge/>
          </w:tcPr>
          <w:p w:rsidR="00CF7A3A" w:rsidRPr="002E01F3" w:rsidRDefault="00CF7A3A" w:rsidP="00795519">
            <w:pPr>
              <w:widowControl w:val="0"/>
              <w:autoSpaceDE w:val="0"/>
              <w:autoSpaceDN w:val="0"/>
              <w:adjustRightInd w:val="0"/>
              <w:jc w:val="both"/>
              <w:rPr>
                <w:sz w:val="20"/>
                <w:szCs w:val="20"/>
              </w:rPr>
            </w:pPr>
          </w:p>
        </w:tc>
        <w:tc>
          <w:tcPr>
            <w:tcW w:w="851" w:type="dxa"/>
            <w:vMerge/>
          </w:tcPr>
          <w:p w:rsidR="00CF7A3A" w:rsidRPr="002E01F3" w:rsidRDefault="00CF7A3A" w:rsidP="00795519">
            <w:pPr>
              <w:widowControl w:val="0"/>
              <w:autoSpaceDE w:val="0"/>
              <w:autoSpaceDN w:val="0"/>
              <w:adjustRightInd w:val="0"/>
              <w:jc w:val="both"/>
              <w:rPr>
                <w:sz w:val="20"/>
                <w:szCs w:val="20"/>
              </w:rPr>
            </w:pPr>
          </w:p>
        </w:tc>
        <w:tc>
          <w:tcPr>
            <w:tcW w:w="995" w:type="dxa"/>
            <w:vMerge/>
          </w:tcPr>
          <w:p w:rsidR="00CF7A3A" w:rsidRPr="002E01F3" w:rsidRDefault="00CF7A3A" w:rsidP="00795519">
            <w:pPr>
              <w:widowControl w:val="0"/>
              <w:autoSpaceDE w:val="0"/>
              <w:autoSpaceDN w:val="0"/>
              <w:adjustRightInd w:val="0"/>
              <w:jc w:val="both"/>
              <w:rPr>
                <w:sz w:val="20"/>
                <w:szCs w:val="20"/>
              </w:rPr>
            </w:pPr>
          </w:p>
        </w:tc>
        <w:tc>
          <w:tcPr>
            <w:tcW w:w="1601" w:type="dxa"/>
          </w:tcPr>
          <w:p w:rsidR="00CF7A3A" w:rsidRPr="002E01F3" w:rsidRDefault="00CF7A3A" w:rsidP="00795519">
            <w:pPr>
              <w:widowControl w:val="0"/>
              <w:autoSpaceDE w:val="0"/>
              <w:autoSpaceDN w:val="0"/>
              <w:adjustRightInd w:val="0"/>
              <w:rPr>
                <w:sz w:val="20"/>
                <w:szCs w:val="20"/>
              </w:rPr>
            </w:pPr>
            <w:r w:rsidRPr="002E01F3">
              <w:rPr>
                <w:sz w:val="20"/>
                <w:szCs w:val="20"/>
              </w:rPr>
              <w:t>расходы    областного</w:t>
            </w:r>
          </w:p>
          <w:p w:rsidR="00CF7A3A" w:rsidRPr="002E01F3" w:rsidRDefault="00CF7A3A" w:rsidP="00795519">
            <w:pPr>
              <w:widowControl w:val="0"/>
              <w:autoSpaceDE w:val="0"/>
              <w:autoSpaceDN w:val="0"/>
              <w:adjustRightInd w:val="0"/>
              <w:rPr>
                <w:sz w:val="20"/>
                <w:szCs w:val="20"/>
              </w:rPr>
            </w:pPr>
            <w:r w:rsidRPr="002E01F3">
              <w:rPr>
                <w:sz w:val="20"/>
                <w:szCs w:val="20"/>
              </w:rPr>
              <w:t xml:space="preserve">бюджета       </w:t>
            </w:r>
          </w:p>
        </w:tc>
        <w:tc>
          <w:tcPr>
            <w:tcW w:w="876"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876"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876"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877"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r>
      <w:tr w:rsidR="00CF7A3A" w:rsidRPr="002E01F3" w:rsidTr="00F121C2">
        <w:trPr>
          <w:trHeight w:val="360"/>
          <w:tblCellSpacing w:w="5" w:type="nil"/>
        </w:trPr>
        <w:tc>
          <w:tcPr>
            <w:tcW w:w="598" w:type="dxa"/>
            <w:vMerge/>
          </w:tcPr>
          <w:p w:rsidR="00CF7A3A" w:rsidRPr="002E01F3" w:rsidRDefault="00CF7A3A" w:rsidP="00795519">
            <w:pPr>
              <w:widowControl w:val="0"/>
              <w:autoSpaceDE w:val="0"/>
              <w:autoSpaceDN w:val="0"/>
              <w:adjustRightInd w:val="0"/>
              <w:rPr>
                <w:sz w:val="20"/>
                <w:szCs w:val="20"/>
              </w:rPr>
            </w:pPr>
          </w:p>
        </w:tc>
        <w:tc>
          <w:tcPr>
            <w:tcW w:w="1812" w:type="dxa"/>
            <w:vMerge/>
          </w:tcPr>
          <w:p w:rsidR="00CF7A3A" w:rsidRPr="002E01F3" w:rsidRDefault="00CF7A3A" w:rsidP="00795519">
            <w:pPr>
              <w:widowControl w:val="0"/>
              <w:autoSpaceDE w:val="0"/>
              <w:autoSpaceDN w:val="0"/>
              <w:adjustRightInd w:val="0"/>
              <w:rPr>
                <w:sz w:val="20"/>
                <w:szCs w:val="20"/>
              </w:rPr>
            </w:pPr>
          </w:p>
        </w:tc>
        <w:tc>
          <w:tcPr>
            <w:tcW w:w="992" w:type="dxa"/>
            <w:vMerge/>
          </w:tcPr>
          <w:p w:rsidR="00CF7A3A" w:rsidRPr="002E01F3" w:rsidRDefault="00CF7A3A" w:rsidP="00795519">
            <w:pPr>
              <w:widowControl w:val="0"/>
              <w:autoSpaceDE w:val="0"/>
              <w:autoSpaceDN w:val="0"/>
              <w:adjustRightInd w:val="0"/>
              <w:jc w:val="both"/>
              <w:rPr>
                <w:sz w:val="20"/>
                <w:szCs w:val="20"/>
              </w:rPr>
            </w:pPr>
          </w:p>
        </w:tc>
        <w:tc>
          <w:tcPr>
            <w:tcW w:w="851" w:type="dxa"/>
            <w:vMerge/>
          </w:tcPr>
          <w:p w:rsidR="00CF7A3A" w:rsidRPr="002E01F3" w:rsidRDefault="00CF7A3A" w:rsidP="00795519">
            <w:pPr>
              <w:widowControl w:val="0"/>
              <w:autoSpaceDE w:val="0"/>
              <w:autoSpaceDN w:val="0"/>
              <w:adjustRightInd w:val="0"/>
              <w:jc w:val="both"/>
              <w:rPr>
                <w:sz w:val="20"/>
                <w:szCs w:val="20"/>
              </w:rPr>
            </w:pPr>
          </w:p>
        </w:tc>
        <w:tc>
          <w:tcPr>
            <w:tcW w:w="995" w:type="dxa"/>
            <w:vMerge/>
          </w:tcPr>
          <w:p w:rsidR="00CF7A3A" w:rsidRPr="002E01F3" w:rsidRDefault="00CF7A3A" w:rsidP="00795519">
            <w:pPr>
              <w:widowControl w:val="0"/>
              <w:autoSpaceDE w:val="0"/>
              <w:autoSpaceDN w:val="0"/>
              <w:adjustRightInd w:val="0"/>
              <w:jc w:val="both"/>
              <w:rPr>
                <w:sz w:val="20"/>
                <w:szCs w:val="20"/>
              </w:rPr>
            </w:pPr>
          </w:p>
        </w:tc>
        <w:tc>
          <w:tcPr>
            <w:tcW w:w="1601" w:type="dxa"/>
          </w:tcPr>
          <w:p w:rsidR="00CF7A3A" w:rsidRPr="002E01F3" w:rsidRDefault="00CF7A3A"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876"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876"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876"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c>
          <w:tcPr>
            <w:tcW w:w="877" w:type="dxa"/>
          </w:tcPr>
          <w:p w:rsidR="00CF7A3A" w:rsidRPr="002E01F3" w:rsidRDefault="00CF7A3A" w:rsidP="00795519">
            <w:pPr>
              <w:widowControl w:val="0"/>
              <w:autoSpaceDE w:val="0"/>
              <w:autoSpaceDN w:val="0"/>
              <w:adjustRightInd w:val="0"/>
              <w:jc w:val="center"/>
              <w:rPr>
                <w:sz w:val="20"/>
                <w:szCs w:val="20"/>
              </w:rPr>
            </w:pPr>
            <w:r w:rsidRPr="002E01F3">
              <w:rPr>
                <w:sz w:val="20"/>
                <w:szCs w:val="20"/>
              </w:rPr>
              <w:t>0</w:t>
            </w:r>
          </w:p>
        </w:tc>
      </w:tr>
      <w:tr w:rsidR="00AA3FA1" w:rsidRPr="002E01F3" w:rsidTr="00F121C2">
        <w:trPr>
          <w:trHeight w:val="360"/>
          <w:tblCellSpacing w:w="5" w:type="nil"/>
        </w:trPr>
        <w:tc>
          <w:tcPr>
            <w:tcW w:w="598" w:type="dxa"/>
            <w:vMerge/>
          </w:tcPr>
          <w:p w:rsidR="00AA3FA1" w:rsidRPr="002E01F3" w:rsidRDefault="00AA3FA1" w:rsidP="00795519">
            <w:pPr>
              <w:widowControl w:val="0"/>
              <w:autoSpaceDE w:val="0"/>
              <w:autoSpaceDN w:val="0"/>
              <w:adjustRightInd w:val="0"/>
              <w:rPr>
                <w:sz w:val="20"/>
                <w:szCs w:val="20"/>
              </w:rPr>
            </w:pPr>
          </w:p>
        </w:tc>
        <w:tc>
          <w:tcPr>
            <w:tcW w:w="1812" w:type="dxa"/>
            <w:vMerge/>
          </w:tcPr>
          <w:p w:rsidR="00AA3FA1" w:rsidRPr="002E01F3" w:rsidRDefault="00AA3FA1" w:rsidP="00795519">
            <w:pPr>
              <w:widowControl w:val="0"/>
              <w:autoSpaceDE w:val="0"/>
              <w:autoSpaceDN w:val="0"/>
              <w:adjustRightInd w:val="0"/>
              <w:rPr>
                <w:sz w:val="20"/>
                <w:szCs w:val="20"/>
              </w:rPr>
            </w:pPr>
          </w:p>
        </w:tc>
        <w:tc>
          <w:tcPr>
            <w:tcW w:w="992" w:type="dxa"/>
            <w:vMerge/>
          </w:tcPr>
          <w:p w:rsidR="00AA3FA1" w:rsidRPr="002E01F3" w:rsidRDefault="00AA3FA1" w:rsidP="00795519">
            <w:pPr>
              <w:widowControl w:val="0"/>
              <w:autoSpaceDE w:val="0"/>
              <w:autoSpaceDN w:val="0"/>
              <w:adjustRightInd w:val="0"/>
              <w:jc w:val="both"/>
              <w:rPr>
                <w:sz w:val="20"/>
                <w:szCs w:val="20"/>
              </w:rPr>
            </w:pPr>
          </w:p>
        </w:tc>
        <w:tc>
          <w:tcPr>
            <w:tcW w:w="851" w:type="dxa"/>
            <w:vMerge/>
          </w:tcPr>
          <w:p w:rsidR="00AA3FA1" w:rsidRPr="002E01F3" w:rsidRDefault="00AA3FA1" w:rsidP="00795519">
            <w:pPr>
              <w:widowControl w:val="0"/>
              <w:autoSpaceDE w:val="0"/>
              <w:autoSpaceDN w:val="0"/>
              <w:adjustRightInd w:val="0"/>
              <w:jc w:val="both"/>
              <w:rPr>
                <w:sz w:val="20"/>
                <w:szCs w:val="20"/>
              </w:rPr>
            </w:pPr>
          </w:p>
        </w:tc>
        <w:tc>
          <w:tcPr>
            <w:tcW w:w="995" w:type="dxa"/>
            <w:vMerge/>
          </w:tcPr>
          <w:p w:rsidR="00AA3FA1" w:rsidRPr="002E01F3" w:rsidRDefault="00AA3FA1" w:rsidP="00795519">
            <w:pPr>
              <w:widowControl w:val="0"/>
              <w:autoSpaceDE w:val="0"/>
              <w:autoSpaceDN w:val="0"/>
              <w:adjustRightInd w:val="0"/>
              <w:jc w:val="both"/>
              <w:rPr>
                <w:sz w:val="20"/>
                <w:szCs w:val="20"/>
              </w:rPr>
            </w:pPr>
          </w:p>
        </w:tc>
        <w:tc>
          <w:tcPr>
            <w:tcW w:w="1601" w:type="dxa"/>
          </w:tcPr>
          <w:p w:rsidR="00AA3FA1" w:rsidRPr="002E01F3" w:rsidRDefault="00AA3FA1" w:rsidP="007E1842">
            <w:pPr>
              <w:widowControl w:val="0"/>
              <w:autoSpaceDE w:val="0"/>
              <w:autoSpaceDN w:val="0"/>
              <w:adjustRightInd w:val="0"/>
              <w:rPr>
                <w:sz w:val="20"/>
                <w:szCs w:val="20"/>
              </w:rPr>
            </w:pPr>
            <w:r w:rsidRPr="002E01F3">
              <w:rPr>
                <w:sz w:val="20"/>
                <w:szCs w:val="20"/>
              </w:rPr>
              <w:t xml:space="preserve"> прочие     источники </w:t>
            </w:r>
          </w:p>
        </w:tc>
        <w:tc>
          <w:tcPr>
            <w:tcW w:w="876" w:type="dxa"/>
          </w:tcPr>
          <w:p w:rsidR="00AA3FA1" w:rsidRPr="002E01F3" w:rsidRDefault="00AA3FA1" w:rsidP="00795519">
            <w:pPr>
              <w:widowControl w:val="0"/>
              <w:autoSpaceDE w:val="0"/>
              <w:autoSpaceDN w:val="0"/>
              <w:adjustRightInd w:val="0"/>
              <w:jc w:val="center"/>
              <w:rPr>
                <w:sz w:val="20"/>
                <w:szCs w:val="20"/>
              </w:rPr>
            </w:pPr>
            <w:r w:rsidRPr="002E01F3">
              <w:rPr>
                <w:sz w:val="20"/>
                <w:szCs w:val="20"/>
              </w:rPr>
              <w:t>0</w:t>
            </w:r>
          </w:p>
        </w:tc>
        <w:tc>
          <w:tcPr>
            <w:tcW w:w="876" w:type="dxa"/>
          </w:tcPr>
          <w:p w:rsidR="00AA3FA1" w:rsidRPr="002E01F3" w:rsidRDefault="00AA3FA1" w:rsidP="00795519">
            <w:pPr>
              <w:widowControl w:val="0"/>
              <w:autoSpaceDE w:val="0"/>
              <w:autoSpaceDN w:val="0"/>
              <w:adjustRightInd w:val="0"/>
              <w:jc w:val="center"/>
              <w:rPr>
                <w:sz w:val="20"/>
                <w:szCs w:val="20"/>
              </w:rPr>
            </w:pPr>
            <w:r w:rsidRPr="002E01F3">
              <w:rPr>
                <w:sz w:val="20"/>
                <w:szCs w:val="20"/>
              </w:rPr>
              <w:t>0</w:t>
            </w:r>
          </w:p>
        </w:tc>
        <w:tc>
          <w:tcPr>
            <w:tcW w:w="876" w:type="dxa"/>
          </w:tcPr>
          <w:p w:rsidR="00AA3FA1" w:rsidRPr="002E01F3" w:rsidRDefault="00AA3FA1" w:rsidP="00795519">
            <w:pPr>
              <w:widowControl w:val="0"/>
              <w:autoSpaceDE w:val="0"/>
              <w:autoSpaceDN w:val="0"/>
              <w:adjustRightInd w:val="0"/>
              <w:jc w:val="center"/>
              <w:rPr>
                <w:sz w:val="20"/>
                <w:szCs w:val="20"/>
              </w:rPr>
            </w:pPr>
            <w:r w:rsidRPr="002E01F3">
              <w:rPr>
                <w:sz w:val="20"/>
                <w:szCs w:val="20"/>
              </w:rPr>
              <w:t>0</w:t>
            </w:r>
          </w:p>
        </w:tc>
        <w:tc>
          <w:tcPr>
            <w:tcW w:w="877" w:type="dxa"/>
          </w:tcPr>
          <w:p w:rsidR="00AA3FA1" w:rsidRPr="002E01F3" w:rsidRDefault="00AA3FA1" w:rsidP="00795519">
            <w:pPr>
              <w:widowControl w:val="0"/>
              <w:autoSpaceDE w:val="0"/>
              <w:autoSpaceDN w:val="0"/>
              <w:adjustRightInd w:val="0"/>
              <w:jc w:val="center"/>
              <w:rPr>
                <w:sz w:val="20"/>
                <w:szCs w:val="20"/>
              </w:rPr>
            </w:pPr>
            <w:r w:rsidRPr="002E01F3">
              <w:rPr>
                <w:sz w:val="20"/>
                <w:szCs w:val="20"/>
              </w:rPr>
              <w:t>0</w:t>
            </w:r>
          </w:p>
        </w:tc>
      </w:tr>
    </w:tbl>
    <w:p w:rsidR="00B03FE9" w:rsidRPr="002E01F3" w:rsidRDefault="00B03FE9" w:rsidP="00795519">
      <w:pPr>
        <w:pStyle w:val="af3"/>
        <w:rPr>
          <w:b/>
          <w:bCs/>
          <w:color w:val="auto"/>
          <w:sz w:val="20"/>
          <w:szCs w:val="20"/>
        </w:rPr>
      </w:pPr>
    </w:p>
    <w:p w:rsidR="003E54FD" w:rsidRPr="002E01F3" w:rsidRDefault="00B03FE9" w:rsidP="00795519">
      <w:pPr>
        <w:pStyle w:val="af3"/>
        <w:jc w:val="center"/>
        <w:rPr>
          <w:color w:val="auto"/>
          <w:sz w:val="20"/>
          <w:szCs w:val="20"/>
        </w:rPr>
      </w:pPr>
      <w:r w:rsidRPr="002E01F3">
        <w:rPr>
          <w:b/>
          <w:bCs/>
          <w:color w:val="auto"/>
          <w:sz w:val="20"/>
          <w:szCs w:val="20"/>
        </w:rPr>
        <w:t>3</w:t>
      </w:r>
      <w:r w:rsidR="003E54FD" w:rsidRPr="002E01F3">
        <w:rPr>
          <w:b/>
          <w:bCs/>
          <w:color w:val="auto"/>
          <w:sz w:val="20"/>
          <w:szCs w:val="20"/>
        </w:rPr>
        <w:t>.1.2.5. Индикаторы достижения цели и непосредственные</w:t>
      </w:r>
      <w:r w:rsidR="0082255D" w:rsidRPr="002E01F3">
        <w:rPr>
          <w:color w:val="auto"/>
          <w:sz w:val="20"/>
          <w:szCs w:val="20"/>
        </w:rPr>
        <w:t xml:space="preserve"> </w:t>
      </w:r>
      <w:r w:rsidR="00F55426" w:rsidRPr="002E01F3">
        <w:rPr>
          <w:b/>
          <w:bCs/>
          <w:color w:val="auto"/>
          <w:sz w:val="20"/>
          <w:szCs w:val="20"/>
        </w:rPr>
        <w:t>результаты реализации п</w:t>
      </w:r>
      <w:r w:rsidR="003E54FD" w:rsidRPr="002E01F3">
        <w:rPr>
          <w:b/>
          <w:bCs/>
          <w:color w:val="auto"/>
          <w:sz w:val="20"/>
          <w:szCs w:val="20"/>
        </w:rPr>
        <w:t>одпрограммы</w:t>
      </w:r>
    </w:p>
    <w:p w:rsidR="00C500C2" w:rsidRPr="002E01F3" w:rsidRDefault="00C500C2" w:rsidP="00795519">
      <w:pPr>
        <w:widowControl w:val="0"/>
        <w:autoSpaceDE w:val="0"/>
        <w:autoSpaceDN w:val="0"/>
        <w:adjustRightInd w:val="0"/>
        <w:jc w:val="right"/>
        <w:outlineLvl w:val="3"/>
        <w:rPr>
          <w:sz w:val="20"/>
          <w:szCs w:val="20"/>
        </w:rPr>
      </w:pPr>
    </w:p>
    <w:p w:rsidR="00C500C2" w:rsidRPr="002E01F3" w:rsidRDefault="003E54FD" w:rsidP="00795519">
      <w:pPr>
        <w:widowControl w:val="0"/>
        <w:autoSpaceDE w:val="0"/>
        <w:autoSpaceDN w:val="0"/>
        <w:adjustRightInd w:val="0"/>
        <w:jc w:val="right"/>
        <w:outlineLvl w:val="3"/>
        <w:rPr>
          <w:sz w:val="20"/>
          <w:szCs w:val="20"/>
        </w:rPr>
      </w:pPr>
      <w:r w:rsidRPr="002E01F3">
        <w:rPr>
          <w:sz w:val="20"/>
          <w:szCs w:val="20"/>
        </w:rPr>
        <w:t xml:space="preserve">Таблица 2.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9"/>
        <w:gridCol w:w="4225"/>
        <w:gridCol w:w="1224"/>
        <w:gridCol w:w="853"/>
        <w:gridCol w:w="855"/>
        <w:gridCol w:w="928"/>
        <w:gridCol w:w="925"/>
        <w:gridCol w:w="923"/>
      </w:tblGrid>
      <w:tr w:rsidR="00CD7B59" w:rsidRPr="002E01F3" w:rsidTr="00AA3FA1">
        <w:trPr>
          <w:trHeight w:val="576"/>
        </w:trPr>
        <w:tc>
          <w:tcPr>
            <w:tcW w:w="235" w:type="pct"/>
            <w:vMerge w:val="restart"/>
          </w:tcPr>
          <w:p w:rsidR="00CD7B59" w:rsidRPr="002E01F3" w:rsidRDefault="00CD7B59" w:rsidP="00795519">
            <w:pPr>
              <w:widowControl w:val="0"/>
              <w:autoSpaceDE w:val="0"/>
              <w:autoSpaceDN w:val="0"/>
              <w:adjustRightInd w:val="0"/>
              <w:jc w:val="center"/>
              <w:rPr>
                <w:sz w:val="20"/>
                <w:szCs w:val="20"/>
              </w:rPr>
            </w:pPr>
            <w:r w:rsidRPr="002E01F3">
              <w:rPr>
                <w:sz w:val="20"/>
                <w:szCs w:val="20"/>
              </w:rPr>
              <w:t>N</w:t>
            </w:r>
          </w:p>
          <w:p w:rsidR="00CD7B59" w:rsidRPr="002E01F3" w:rsidRDefault="00CD7B59" w:rsidP="00795519">
            <w:pPr>
              <w:widowControl w:val="0"/>
              <w:autoSpaceDE w:val="0"/>
              <w:autoSpaceDN w:val="0"/>
              <w:adjustRightInd w:val="0"/>
              <w:jc w:val="center"/>
              <w:outlineLvl w:val="3"/>
              <w:rPr>
                <w:sz w:val="20"/>
                <w:szCs w:val="20"/>
              </w:rPr>
            </w:pPr>
            <w:r w:rsidRPr="002E01F3">
              <w:rPr>
                <w:sz w:val="20"/>
                <w:szCs w:val="20"/>
              </w:rPr>
              <w:t>п/п</w:t>
            </w:r>
          </w:p>
        </w:tc>
        <w:tc>
          <w:tcPr>
            <w:tcW w:w="2027" w:type="pct"/>
            <w:vMerge w:val="restart"/>
          </w:tcPr>
          <w:p w:rsidR="00CD7B59" w:rsidRPr="002E01F3" w:rsidRDefault="00CD7B59" w:rsidP="00795519">
            <w:pPr>
              <w:widowControl w:val="0"/>
              <w:autoSpaceDE w:val="0"/>
              <w:autoSpaceDN w:val="0"/>
              <w:adjustRightInd w:val="0"/>
              <w:jc w:val="center"/>
              <w:rPr>
                <w:sz w:val="20"/>
                <w:szCs w:val="20"/>
              </w:rPr>
            </w:pPr>
            <w:r w:rsidRPr="002E01F3">
              <w:rPr>
                <w:sz w:val="20"/>
                <w:szCs w:val="20"/>
              </w:rPr>
              <w:t>Наименование индикатора/</w:t>
            </w:r>
          </w:p>
          <w:p w:rsidR="00CD7B59" w:rsidRPr="002E01F3" w:rsidRDefault="00CD7B59" w:rsidP="00795519">
            <w:pPr>
              <w:widowControl w:val="0"/>
              <w:autoSpaceDE w:val="0"/>
              <w:autoSpaceDN w:val="0"/>
              <w:adjustRightInd w:val="0"/>
              <w:jc w:val="center"/>
              <w:rPr>
                <w:sz w:val="20"/>
                <w:szCs w:val="20"/>
              </w:rPr>
            </w:pPr>
            <w:r w:rsidRPr="002E01F3">
              <w:rPr>
                <w:sz w:val="20"/>
                <w:szCs w:val="20"/>
              </w:rPr>
              <w:t>непосредственного результата</w:t>
            </w:r>
          </w:p>
        </w:tc>
        <w:tc>
          <w:tcPr>
            <w:tcW w:w="587" w:type="pct"/>
            <w:vMerge w:val="restart"/>
          </w:tcPr>
          <w:p w:rsidR="00CD7B59" w:rsidRPr="002E01F3" w:rsidRDefault="00CD7B59" w:rsidP="00795519">
            <w:pPr>
              <w:widowControl w:val="0"/>
              <w:autoSpaceDE w:val="0"/>
              <w:autoSpaceDN w:val="0"/>
              <w:adjustRightInd w:val="0"/>
              <w:jc w:val="center"/>
              <w:rPr>
                <w:sz w:val="20"/>
                <w:szCs w:val="20"/>
              </w:rPr>
            </w:pPr>
            <w:r w:rsidRPr="002E01F3">
              <w:rPr>
                <w:sz w:val="20"/>
                <w:szCs w:val="20"/>
              </w:rPr>
              <w:t>Ед.</w:t>
            </w:r>
          </w:p>
          <w:p w:rsidR="00CD7B59" w:rsidRPr="002E01F3" w:rsidRDefault="00CD7B59" w:rsidP="00795519">
            <w:pPr>
              <w:widowControl w:val="0"/>
              <w:autoSpaceDE w:val="0"/>
              <w:autoSpaceDN w:val="0"/>
              <w:adjustRightInd w:val="0"/>
              <w:jc w:val="center"/>
              <w:outlineLvl w:val="3"/>
              <w:rPr>
                <w:sz w:val="20"/>
                <w:szCs w:val="20"/>
              </w:rPr>
            </w:pPr>
            <w:r w:rsidRPr="002E01F3">
              <w:rPr>
                <w:sz w:val="20"/>
                <w:szCs w:val="20"/>
              </w:rPr>
              <w:t>измерения</w:t>
            </w:r>
          </w:p>
        </w:tc>
        <w:tc>
          <w:tcPr>
            <w:tcW w:w="2151" w:type="pct"/>
            <w:gridSpan w:val="5"/>
          </w:tcPr>
          <w:p w:rsidR="00CD7B59" w:rsidRPr="002E01F3" w:rsidRDefault="00CD7B59" w:rsidP="00795519">
            <w:pPr>
              <w:widowControl w:val="0"/>
              <w:autoSpaceDE w:val="0"/>
              <w:autoSpaceDN w:val="0"/>
              <w:adjustRightInd w:val="0"/>
              <w:jc w:val="center"/>
              <w:rPr>
                <w:sz w:val="20"/>
                <w:szCs w:val="20"/>
              </w:rPr>
            </w:pPr>
            <w:r w:rsidRPr="002E01F3">
              <w:rPr>
                <w:sz w:val="20"/>
                <w:szCs w:val="20"/>
              </w:rPr>
              <w:t>Значение индикатора/ непосредственного  результата</w:t>
            </w:r>
          </w:p>
        </w:tc>
      </w:tr>
      <w:tr w:rsidR="00CD7B59" w:rsidRPr="002E01F3" w:rsidTr="00AA3FA1">
        <w:trPr>
          <w:trHeight w:val="148"/>
        </w:trPr>
        <w:tc>
          <w:tcPr>
            <w:tcW w:w="235" w:type="pct"/>
            <w:vMerge/>
          </w:tcPr>
          <w:p w:rsidR="00CD7B59" w:rsidRPr="002E01F3" w:rsidRDefault="00CD7B59" w:rsidP="00795519">
            <w:pPr>
              <w:widowControl w:val="0"/>
              <w:autoSpaceDE w:val="0"/>
              <w:autoSpaceDN w:val="0"/>
              <w:adjustRightInd w:val="0"/>
              <w:jc w:val="center"/>
              <w:outlineLvl w:val="3"/>
              <w:rPr>
                <w:sz w:val="20"/>
                <w:szCs w:val="20"/>
              </w:rPr>
            </w:pPr>
          </w:p>
        </w:tc>
        <w:tc>
          <w:tcPr>
            <w:tcW w:w="2027" w:type="pct"/>
            <w:vMerge/>
          </w:tcPr>
          <w:p w:rsidR="00CD7B59" w:rsidRPr="002E01F3" w:rsidRDefault="00CD7B59" w:rsidP="00795519">
            <w:pPr>
              <w:widowControl w:val="0"/>
              <w:autoSpaceDE w:val="0"/>
              <w:autoSpaceDN w:val="0"/>
              <w:adjustRightInd w:val="0"/>
              <w:jc w:val="center"/>
              <w:outlineLvl w:val="3"/>
              <w:rPr>
                <w:sz w:val="20"/>
                <w:szCs w:val="20"/>
              </w:rPr>
            </w:pPr>
          </w:p>
        </w:tc>
        <w:tc>
          <w:tcPr>
            <w:tcW w:w="587" w:type="pct"/>
            <w:vMerge/>
          </w:tcPr>
          <w:p w:rsidR="00CD7B59" w:rsidRPr="002E01F3" w:rsidRDefault="00CD7B59" w:rsidP="00795519">
            <w:pPr>
              <w:widowControl w:val="0"/>
              <w:autoSpaceDE w:val="0"/>
              <w:autoSpaceDN w:val="0"/>
              <w:adjustRightInd w:val="0"/>
              <w:jc w:val="center"/>
              <w:outlineLvl w:val="3"/>
              <w:rPr>
                <w:sz w:val="20"/>
                <w:szCs w:val="20"/>
              </w:rPr>
            </w:pPr>
          </w:p>
        </w:tc>
        <w:tc>
          <w:tcPr>
            <w:tcW w:w="409" w:type="pct"/>
          </w:tcPr>
          <w:p w:rsidR="00CD7B59" w:rsidRPr="002E01F3" w:rsidRDefault="00CD7B59" w:rsidP="00795519">
            <w:pPr>
              <w:widowControl w:val="0"/>
              <w:autoSpaceDE w:val="0"/>
              <w:autoSpaceDN w:val="0"/>
              <w:adjustRightInd w:val="0"/>
              <w:jc w:val="center"/>
              <w:rPr>
                <w:sz w:val="20"/>
                <w:szCs w:val="20"/>
              </w:rPr>
            </w:pPr>
            <w:r w:rsidRPr="002E01F3">
              <w:rPr>
                <w:sz w:val="20"/>
                <w:szCs w:val="20"/>
              </w:rPr>
              <w:t>2019</w:t>
            </w:r>
          </w:p>
        </w:tc>
        <w:tc>
          <w:tcPr>
            <w:tcW w:w="410" w:type="pct"/>
          </w:tcPr>
          <w:p w:rsidR="00CD7B59" w:rsidRPr="002E01F3" w:rsidRDefault="00CD7B59" w:rsidP="00795519">
            <w:pPr>
              <w:widowControl w:val="0"/>
              <w:autoSpaceDE w:val="0"/>
              <w:autoSpaceDN w:val="0"/>
              <w:adjustRightInd w:val="0"/>
              <w:jc w:val="center"/>
              <w:rPr>
                <w:sz w:val="20"/>
                <w:szCs w:val="20"/>
              </w:rPr>
            </w:pPr>
            <w:r w:rsidRPr="002E01F3">
              <w:rPr>
                <w:sz w:val="20"/>
                <w:szCs w:val="20"/>
              </w:rPr>
              <w:t>2020</w:t>
            </w:r>
          </w:p>
        </w:tc>
        <w:tc>
          <w:tcPr>
            <w:tcW w:w="445" w:type="pct"/>
          </w:tcPr>
          <w:p w:rsidR="00CD7B59" w:rsidRPr="002E01F3" w:rsidRDefault="00CD7B59" w:rsidP="00795519">
            <w:pPr>
              <w:widowControl w:val="0"/>
              <w:autoSpaceDE w:val="0"/>
              <w:autoSpaceDN w:val="0"/>
              <w:adjustRightInd w:val="0"/>
              <w:jc w:val="center"/>
              <w:rPr>
                <w:sz w:val="20"/>
                <w:szCs w:val="20"/>
              </w:rPr>
            </w:pPr>
            <w:r w:rsidRPr="002E01F3">
              <w:rPr>
                <w:sz w:val="20"/>
                <w:szCs w:val="20"/>
              </w:rPr>
              <w:t>2021</w:t>
            </w:r>
          </w:p>
        </w:tc>
        <w:tc>
          <w:tcPr>
            <w:tcW w:w="444" w:type="pct"/>
          </w:tcPr>
          <w:p w:rsidR="00CD7B59" w:rsidRPr="002E01F3" w:rsidRDefault="00CD7B59" w:rsidP="00795519">
            <w:pPr>
              <w:widowControl w:val="0"/>
              <w:autoSpaceDE w:val="0"/>
              <w:autoSpaceDN w:val="0"/>
              <w:adjustRightInd w:val="0"/>
              <w:jc w:val="center"/>
              <w:rPr>
                <w:sz w:val="20"/>
                <w:szCs w:val="20"/>
              </w:rPr>
            </w:pPr>
            <w:r w:rsidRPr="002E01F3">
              <w:rPr>
                <w:sz w:val="20"/>
                <w:szCs w:val="20"/>
              </w:rPr>
              <w:t>2022</w:t>
            </w:r>
          </w:p>
        </w:tc>
        <w:tc>
          <w:tcPr>
            <w:tcW w:w="443" w:type="pct"/>
          </w:tcPr>
          <w:p w:rsidR="00CD7B59" w:rsidRPr="002E01F3" w:rsidRDefault="00CD7B59" w:rsidP="00795519">
            <w:pPr>
              <w:widowControl w:val="0"/>
              <w:autoSpaceDE w:val="0"/>
              <w:autoSpaceDN w:val="0"/>
              <w:adjustRightInd w:val="0"/>
              <w:jc w:val="center"/>
              <w:rPr>
                <w:sz w:val="20"/>
                <w:szCs w:val="20"/>
              </w:rPr>
            </w:pPr>
            <w:r w:rsidRPr="002E01F3">
              <w:rPr>
                <w:sz w:val="20"/>
                <w:szCs w:val="20"/>
              </w:rPr>
              <w:t>2023</w:t>
            </w:r>
          </w:p>
        </w:tc>
      </w:tr>
      <w:tr w:rsidR="00CD7B59" w:rsidRPr="002E01F3" w:rsidTr="00AA3FA1">
        <w:trPr>
          <w:trHeight w:val="282"/>
        </w:trPr>
        <w:tc>
          <w:tcPr>
            <w:tcW w:w="235" w:type="pct"/>
          </w:tcPr>
          <w:p w:rsidR="00CD7B59" w:rsidRPr="002E01F3" w:rsidRDefault="00CD7B59" w:rsidP="00795519">
            <w:pPr>
              <w:widowControl w:val="0"/>
              <w:autoSpaceDE w:val="0"/>
              <w:autoSpaceDN w:val="0"/>
              <w:adjustRightInd w:val="0"/>
              <w:jc w:val="center"/>
              <w:outlineLvl w:val="3"/>
              <w:rPr>
                <w:sz w:val="20"/>
                <w:szCs w:val="20"/>
              </w:rPr>
            </w:pPr>
            <w:r w:rsidRPr="002E01F3">
              <w:rPr>
                <w:sz w:val="20"/>
                <w:szCs w:val="20"/>
              </w:rPr>
              <w:t>1</w:t>
            </w:r>
          </w:p>
        </w:tc>
        <w:tc>
          <w:tcPr>
            <w:tcW w:w="2027" w:type="pct"/>
          </w:tcPr>
          <w:p w:rsidR="00CD7B59" w:rsidRPr="002E01F3" w:rsidRDefault="00CD7B59" w:rsidP="00795519">
            <w:pPr>
              <w:rPr>
                <w:sz w:val="20"/>
                <w:szCs w:val="20"/>
                <w:u w:val="single"/>
              </w:rPr>
            </w:pPr>
            <w:r w:rsidRPr="002E01F3">
              <w:rPr>
                <w:sz w:val="20"/>
                <w:szCs w:val="20"/>
                <w:u w:val="single"/>
              </w:rPr>
              <w:t>Индикатор 1.1.</w:t>
            </w:r>
            <w:r w:rsidRPr="002E01F3">
              <w:rPr>
                <w:sz w:val="20"/>
                <w:szCs w:val="20"/>
                <w:u w:val="single"/>
                <w:vertAlign w:val="superscript"/>
              </w:rPr>
              <w:t xml:space="preserve"> *</w:t>
            </w:r>
          </w:p>
          <w:p w:rsidR="00CD7B59" w:rsidRPr="002E01F3" w:rsidRDefault="00CD7B59" w:rsidP="00795519">
            <w:pPr>
              <w:rPr>
                <w:sz w:val="20"/>
                <w:szCs w:val="20"/>
              </w:rPr>
            </w:pPr>
            <w:r w:rsidRPr="002E01F3">
              <w:rPr>
                <w:sz w:val="20"/>
                <w:szCs w:val="20"/>
              </w:rPr>
              <w:t>Увеличение доли посещений  общедоступных библиотек  к показателю 2017 года</w:t>
            </w:r>
          </w:p>
        </w:tc>
        <w:tc>
          <w:tcPr>
            <w:tcW w:w="587" w:type="pct"/>
          </w:tcPr>
          <w:p w:rsidR="00CD7B59" w:rsidRPr="002E01F3" w:rsidRDefault="00CD7B59" w:rsidP="00795519">
            <w:pPr>
              <w:widowControl w:val="0"/>
              <w:autoSpaceDE w:val="0"/>
              <w:autoSpaceDN w:val="0"/>
              <w:adjustRightInd w:val="0"/>
              <w:jc w:val="center"/>
              <w:rPr>
                <w:sz w:val="20"/>
                <w:szCs w:val="20"/>
              </w:rPr>
            </w:pPr>
            <w:r w:rsidRPr="002E01F3">
              <w:rPr>
                <w:sz w:val="20"/>
                <w:szCs w:val="20"/>
              </w:rPr>
              <w:t xml:space="preserve">% </w:t>
            </w:r>
          </w:p>
        </w:tc>
        <w:tc>
          <w:tcPr>
            <w:tcW w:w="409" w:type="pct"/>
          </w:tcPr>
          <w:p w:rsidR="00CD7B59" w:rsidRPr="002E01F3" w:rsidRDefault="00CD7B59" w:rsidP="00795519">
            <w:pPr>
              <w:jc w:val="center"/>
              <w:rPr>
                <w:sz w:val="20"/>
                <w:szCs w:val="20"/>
              </w:rPr>
            </w:pPr>
            <w:r w:rsidRPr="002E01F3">
              <w:rPr>
                <w:sz w:val="20"/>
                <w:szCs w:val="20"/>
              </w:rPr>
              <w:t>1,73</w:t>
            </w:r>
          </w:p>
        </w:tc>
        <w:tc>
          <w:tcPr>
            <w:tcW w:w="410" w:type="pct"/>
            <w:shd w:val="clear" w:color="auto" w:fill="FFFFFF" w:themeFill="background1"/>
          </w:tcPr>
          <w:p w:rsidR="00CD7B59" w:rsidRPr="002E01F3" w:rsidRDefault="00CD7B59" w:rsidP="00795519">
            <w:pPr>
              <w:widowControl w:val="0"/>
              <w:autoSpaceDE w:val="0"/>
              <w:autoSpaceDN w:val="0"/>
              <w:adjustRightInd w:val="0"/>
              <w:jc w:val="center"/>
              <w:rPr>
                <w:sz w:val="20"/>
                <w:szCs w:val="20"/>
              </w:rPr>
            </w:pPr>
            <w:r w:rsidRPr="002E01F3">
              <w:rPr>
                <w:sz w:val="20"/>
                <w:szCs w:val="20"/>
              </w:rPr>
              <w:t>3,0</w:t>
            </w:r>
          </w:p>
        </w:tc>
        <w:tc>
          <w:tcPr>
            <w:tcW w:w="445" w:type="pct"/>
            <w:shd w:val="clear" w:color="auto" w:fill="FFFFFF" w:themeFill="background1"/>
          </w:tcPr>
          <w:p w:rsidR="00CD7B59" w:rsidRPr="002E01F3" w:rsidRDefault="00CD7B59" w:rsidP="00795519">
            <w:pPr>
              <w:jc w:val="center"/>
              <w:rPr>
                <w:sz w:val="20"/>
                <w:szCs w:val="20"/>
              </w:rPr>
            </w:pPr>
            <w:r w:rsidRPr="002E01F3">
              <w:rPr>
                <w:sz w:val="20"/>
                <w:szCs w:val="20"/>
              </w:rPr>
              <w:t>4,5</w:t>
            </w:r>
          </w:p>
        </w:tc>
        <w:tc>
          <w:tcPr>
            <w:tcW w:w="444" w:type="pct"/>
            <w:shd w:val="clear" w:color="auto" w:fill="FFFFFF" w:themeFill="background1"/>
          </w:tcPr>
          <w:p w:rsidR="00CD7B59" w:rsidRPr="002E01F3" w:rsidRDefault="00CD7B59" w:rsidP="00795519">
            <w:pPr>
              <w:widowControl w:val="0"/>
              <w:autoSpaceDE w:val="0"/>
              <w:autoSpaceDN w:val="0"/>
              <w:adjustRightInd w:val="0"/>
              <w:jc w:val="center"/>
              <w:rPr>
                <w:sz w:val="20"/>
                <w:szCs w:val="20"/>
              </w:rPr>
            </w:pPr>
            <w:r w:rsidRPr="002E01F3">
              <w:rPr>
                <w:sz w:val="20"/>
                <w:szCs w:val="20"/>
              </w:rPr>
              <w:t>6.0</w:t>
            </w:r>
          </w:p>
        </w:tc>
        <w:tc>
          <w:tcPr>
            <w:tcW w:w="443" w:type="pct"/>
            <w:shd w:val="clear" w:color="auto" w:fill="FFFFFF" w:themeFill="background1"/>
          </w:tcPr>
          <w:p w:rsidR="00CD7B59" w:rsidRPr="002E01F3" w:rsidRDefault="00CD7B59" w:rsidP="00795519">
            <w:pPr>
              <w:widowControl w:val="0"/>
              <w:autoSpaceDE w:val="0"/>
              <w:autoSpaceDN w:val="0"/>
              <w:adjustRightInd w:val="0"/>
              <w:jc w:val="center"/>
              <w:rPr>
                <w:sz w:val="20"/>
                <w:szCs w:val="20"/>
              </w:rPr>
            </w:pPr>
            <w:r w:rsidRPr="002E01F3">
              <w:rPr>
                <w:sz w:val="20"/>
                <w:szCs w:val="20"/>
              </w:rPr>
              <w:t>8,0</w:t>
            </w:r>
          </w:p>
        </w:tc>
      </w:tr>
      <w:tr w:rsidR="00CD7B59" w:rsidRPr="002E01F3" w:rsidTr="00AA3FA1">
        <w:trPr>
          <w:trHeight w:val="282"/>
        </w:trPr>
        <w:tc>
          <w:tcPr>
            <w:tcW w:w="235" w:type="pct"/>
          </w:tcPr>
          <w:p w:rsidR="00CD7B59" w:rsidRPr="002E01F3" w:rsidRDefault="00CD7B59" w:rsidP="00795519">
            <w:pPr>
              <w:widowControl w:val="0"/>
              <w:autoSpaceDE w:val="0"/>
              <w:autoSpaceDN w:val="0"/>
              <w:adjustRightInd w:val="0"/>
              <w:jc w:val="center"/>
              <w:outlineLvl w:val="3"/>
              <w:rPr>
                <w:sz w:val="20"/>
                <w:szCs w:val="20"/>
              </w:rPr>
            </w:pPr>
            <w:r w:rsidRPr="002E01F3">
              <w:rPr>
                <w:sz w:val="20"/>
                <w:szCs w:val="20"/>
              </w:rPr>
              <w:t>2</w:t>
            </w:r>
          </w:p>
        </w:tc>
        <w:tc>
          <w:tcPr>
            <w:tcW w:w="2027" w:type="pct"/>
          </w:tcPr>
          <w:p w:rsidR="00CD7B59" w:rsidRPr="002E01F3" w:rsidRDefault="00CD7B59" w:rsidP="00795519">
            <w:pPr>
              <w:widowControl w:val="0"/>
              <w:autoSpaceDE w:val="0"/>
              <w:autoSpaceDN w:val="0"/>
              <w:adjustRightInd w:val="0"/>
              <w:rPr>
                <w:sz w:val="20"/>
                <w:szCs w:val="20"/>
                <w:u w:val="single"/>
              </w:rPr>
            </w:pPr>
            <w:r w:rsidRPr="002E01F3">
              <w:rPr>
                <w:sz w:val="20"/>
                <w:szCs w:val="20"/>
                <w:u w:val="single"/>
              </w:rPr>
              <w:t>Непосредственный результат 1.1.</w:t>
            </w:r>
          </w:p>
          <w:p w:rsidR="00CD7B59" w:rsidRPr="002E01F3" w:rsidRDefault="00CD7B59" w:rsidP="00795519">
            <w:pPr>
              <w:widowControl w:val="0"/>
              <w:autoSpaceDE w:val="0"/>
              <w:autoSpaceDN w:val="0"/>
              <w:adjustRightInd w:val="0"/>
              <w:rPr>
                <w:sz w:val="20"/>
                <w:szCs w:val="20"/>
              </w:rPr>
            </w:pPr>
            <w:r w:rsidRPr="002E01F3">
              <w:rPr>
                <w:sz w:val="20"/>
                <w:szCs w:val="20"/>
              </w:rPr>
              <w:t xml:space="preserve">Количество посещений общедоступных библиотек (фактический </w:t>
            </w:r>
            <w:r w:rsidR="00DE4B9D" w:rsidRPr="002E01F3">
              <w:rPr>
                <w:sz w:val="20"/>
                <w:szCs w:val="20"/>
              </w:rPr>
              <w:t>р</w:t>
            </w:r>
            <w:r w:rsidRPr="002E01F3">
              <w:rPr>
                <w:sz w:val="20"/>
                <w:szCs w:val="20"/>
              </w:rPr>
              <w:t>езультат 2017</w:t>
            </w:r>
            <w:r w:rsidR="00DE4B9D" w:rsidRPr="002E01F3">
              <w:rPr>
                <w:sz w:val="20"/>
                <w:szCs w:val="20"/>
              </w:rPr>
              <w:t xml:space="preserve"> года – 116613 человек)</w:t>
            </w:r>
            <w:r w:rsidRPr="002E01F3">
              <w:rPr>
                <w:sz w:val="20"/>
                <w:szCs w:val="20"/>
              </w:rPr>
              <w:t xml:space="preserve"> </w:t>
            </w:r>
          </w:p>
        </w:tc>
        <w:tc>
          <w:tcPr>
            <w:tcW w:w="587" w:type="pct"/>
          </w:tcPr>
          <w:p w:rsidR="00CD7B59" w:rsidRPr="002E01F3" w:rsidRDefault="00CD7B59" w:rsidP="00795519">
            <w:pPr>
              <w:widowControl w:val="0"/>
              <w:autoSpaceDE w:val="0"/>
              <w:autoSpaceDN w:val="0"/>
              <w:adjustRightInd w:val="0"/>
              <w:jc w:val="center"/>
              <w:rPr>
                <w:sz w:val="20"/>
                <w:szCs w:val="20"/>
              </w:rPr>
            </w:pPr>
            <w:r w:rsidRPr="002E01F3">
              <w:rPr>
                <w:sz w:val="20"/>
                <w:szCs w:val="20"/>
              </w:rPr>
              <w:t>Человек</w:t>
            </w:r>
          </w:p>
        </w:tc>
        <w:tc>
          <w:tcPr>
            <w:tcW w:w="409" w:type="pct"/>
          </w:tcPr>
          <w:p w:rsidR="00CD7B59" w:rsidRPr="002E01F3" w:rsidRDefault="00DE4B9D" w:rsidP="00795519">
            <w:pPr>
              <w:widowControl w:val="0"/>
              <w:autoSpaceDE w:val="0"/>
              <w:autoSpaceDN w:val="0"/>
              <w:adjustRightInd w:val="0"/>
              <w:jc w:val="center"/>
              <w:rPr>
                <w:sz w:val="20"/>
                <w:szCs w:val="20"/>
              </w:rPr>
            </w:pPr>
            <w:r w:rsidRPr="002E01F3">
              <w:rPr>
                <w:sz w:val="20"/>
                <w:szCs w:val="20"/>
              </w:rPr>
              <w:t>118632</w:t>
            </w:r>
          </w:p>
        </w:tc>
        <w:tc>
          <w:tcPr>
            <w:tcW w:w="410" w:type="pct"/>
            <w:shd w:val="clear" w:color="auto" w:fill="FFFFFF" w:themeFill="background1"/>
          </w:tcPr>
          <w:p w:rsidR="00CD7B59" w:rsidRPr="002E01F3" w:rsidRDefault="00DE4B9D" w:rsidP="00795519">
            <w:pPr>
              <w:widowControl w:val="0"/>
              <w:autoSpaceDE w:val="0"/>
              <w:autoSpaceDN w:val="0"/>
              <w:adjustRightInd w:val="0"/>
              <w:jc w:val="center"/>
              <w:rPr>
                <w:sz w:val="20"/>
                <w:szCs w:val="20"/>
              </w:rPr>
            </w:pPr>
            <w:r w:rsidRPr="002E01F3">
              <w:rPr>
                <w:sz w:val="20"/>
                <w:szCs w:val="20"/>
              </w:rPr>
              <w:t>120111</w:t>
            </w:r>
          </w:p>
        </w:tc>
        <w:tc>
          <w:tcPr>
            <w:tcW w:w="445" w:type="pct"/>
            <w:shd w:val="clear" w:color="auto" w:fill="FFFFFF" w:themeFill="background1"/>
          </w:tcPr>
          <w:p w:rsidR="00CD7B59" w:rsidRPr="002E01F3" w:rsidRDefault="00CD7B59" w:rsidP="00795519">
            <w:pPr>
              <w:widowControl w:val="0"/>
              <w:autoSpaceDE w:val="0"/>
              <w:autoSpaceDN w:val="0"/>
              <w:adjustRightInd w:val="0"/>
              <w:jc w:val="center"/>
              <w:rPr>
                <w:sz w:val="20"/>
                <w:szCs w:val="20"/>
              </w:rPr>
            </w:pPr>
            <w:r w:rsidRPr="002E01F3">
              <w:rPr>
                <w:sz w:val="20"/>
                <w:szCs w:val="20"/>
              </w:rPr>
              <w:t>121860</w:t>
            </w:r>
          </w:p>
        </w:tc>
        <w:tc>
          <w:tcPr>
            <w:tcW w:w="444" w:type="pct"/>
            <w:shd w:val="clear" w:color="auto" w:fill="FFFFFF" w:themeFill="background1"/>
          </w:tcPr>
          <w:p w:rsidR="00CD7B59" w:rsidRPr="002E01F3" w:rsidRDefault="00CD7B59" w:rsidP="00795519">
            <w:pPr>
              <w:widowControl w:val="0"/>
              <w:autoSpaceDE w:val="0"/>
              <w:autoSpaceDN w:val="0"/>
              <w:adjustRightInd w:val="0"/>
              <w:jc w:val="center"/>
              <w:rPr>
                <w:sz w:val="20"/>
                <w:szCs w:val="20"/>
              </w:rPr>
            </w:pPr>
            <w:r w:rsidRPr="002E01F3">
              <w:rPr>
                <w:sz w:val="20"/>
                <w:szCs w:val="20"/>
              </w:rPr>
              <w:t>123609</w:t>
            </w:r>
          </w:p>
        </w:tc>
        <w:tc>
          <w:tcPr>
            <w:tcW w:w="443" w:type="pct"/>
            <w:shd w:val="clear" w:color="auto" w:fill="FFFFFF" w:themeFill="background1"/>
          </w:tcPr>
          <w:p w:rsidR="00CD7B59" w:rsidRPr="002E01F3" w:rsidRDefault="00CD7B59" w:rsidP="00795519">
            <w:pPr>
              <w:widowControl w:val="0"/>
              <w:autoSpaceDE w:val="0"/>
              <w:autoSpaceDN w:val="0"/>
              <w:adjustRightInd w:val="0"/>
              <w:jc w:val="center"/>
              <w:rPr>
                <w:sz w:val="20"/>
                <w:szCs w:val="20"/>
              </w:rPr>
            </w:pPr>
            <w:r w:rsidRPr="002E01F3">
              <w:rPr>
                <w:sz w:val="20"/>
                <w:szCs w:val="20"/>
              </w:rPr>
              <w:t>125942</w:t>
            </w:r>
          </w:p>
        </w:tc>
      </w:tr>
      <w:tr w:rsidR="00CD7B59" w:rsidRPr="002E01F3" w:rsidTr="00AA3FA1">
        <w:trPr>
          <w:trHeight w:val="282"/>
        </w:trPr>
        <w:tc>
          <w:tcPr>
            <w:tcW w:w="235" w:type="pct"/>
          </w:tcPr>
          <w:p w:rsidR="00CD7B59" w:rsidRPr="002E01F3" w:rsidRDefault="00CD7B59" w:rsidP="00795519">
            <w:pPr>
              <w:widowControl w:val="0"/>
              <w:autoSpaceDE w:val="0"/>
              <w:autoSpaceDN w:val="0"/>
              <w:adjustRightInd w:val="0"/>
              <w:jc w:val="center"/>
              <w:outlineLvl w:val="3"/>
              <w:rPr>
                <w:sz w:val="20"/>
                <w:szCs w:val="20"/>
              </w:rPr>
            </w:pPr>
            <w:r w:rsidRPr="002E01F3">
              <w:rPr>
                <w:sz w:val="20"/>
                <w:szCs w:val="20"/>
              </w:rPr>
              <w:t>3</w:t>
            </w:r>
          </w:p>
        </w:tc>
        <w:tc>
          <w:tcPr>
            <w:tcW w:w="2027" w:type="pct"/>
          </w:tcPr>
          <w:p w:rsidR="00CD7B59" w:rsidRPr="002E01F3" w:rsidRDefault="00CD7B59" w:rsidP="00795519">
            <w:pPr>
              <w:widowControl w:val="0"/>
              <w:autoSpaceDE w:val="0"/>
              <w:autoSpaceDN w:val="0"/>
              <w:adjustRightInd w:val="0"/>
              <w:rPr>
                <w:sz w:val="20"/>
                <w:szCs w:val="20"/>
              </w:rPr>
            </w:pPr>
            <w:r w:rsidRPr="002E01F3">
              <w:rPr>
                <w:sz w:val="20"/>
                <w:szCs w:val="20"/>
                <w:u w:val="single"/>
              </w:rPr>
              <w:t>Индикатор 1.2.</w:t>
            </w:r>
          </w:p>
          <w:p w:rsidR="00CD7B59" w:rsidRPr="002E01F3" w:rsidRDefault="00CD7B59" w:rsidP="00795519">
            <w:pPr>
              <w:widowControl w:val="0"/>
              <w:autoSpaceDE w:val="0"/>
              <w:autoSpaceDN w:val="0"/>
              <w:adjustRightInd w:val="0"/>
              <w:rPr>
                <w:sz w:val="20"/>
                <w:szCs w:val="20"/>
              </w:rPr>
            </w:pPr>
            <w:r w:rsidRPr="002E01F3">
              <w:rPr>
                <w:sz w:val="20"/>
                <w:szCs w:val="20"/>
              </w:rPr>
              <w:t>Доля публичных библиотек, подключенных к информационно-телекоммуникационной сети "Интернет"</w:t>
            </w:r>
          </w:p>
        </w:tc>
        <w:tc>
          <w:tcPr>
            <w:tcW w:w="587" w:type="pct"/>
          </w:tcPr>
          <w:p w:rsidR="00CD7B59" w:rsidRPr="002E01F3" w:rsidRDefault="00CD7B59" w:rsidP="00795519">
            <w:pPr>
              <w:widowControl w:val="0"/>
              <w:autoSpaceDE w:val="0"/>
              <w:autoSpaceDN w:val="0"/>
              <w:adjustRightInd w:val="0"/>
              <w:jc w:val="center"/>
              <w:rPr>
                <w:sz w:val="20"/>
                <w:szCs w:val="20"/>
              </w:rPr>
            </w:pPr>
            <w:r w:rsidRPr="002E01F3">
              <w:rPr>
                <w:sz w:val="20"/>
                <w:szCs w:val="20"/>
              </w:rPr>
              <w:t>% к общему числу библиотек</w:t>
            </w:r>
          </w:p>
        </w:tc>
        <w:tc>
          <w:tcPr>
            <w:tcW w:w="409" w:type="pct"/>
          </w:tcPr>
          <w:p w:rsidR="00CD7B59" w:rsidRPr="002E01F3" w:rsidRDefault="00DE4B9D" w:rsidP="00795519">
            <w:pPr>
              <w:jc w:val="center"/>
              <w:rPr>
                <w:sz w:val="20"/>
                <w:szCs w:val="20"/>
              </w:rPr>
            </w:pPr>
            <w:r w:rsidRPr="002E01F3">
              <w:rPr>
                <w:sz w:val="20"/>
                <w:szCs w:val="20"/>
              </w:rPr>
              <w:t>62,5</w:t>
            </w:r>
          </w:p>
        </w:tc>
        <w:tc>
          <w:tcPr>
            <w:tcW w:w="410" w:type="pct"/>
            <w:shd w:val="clear" w:color="auto" w:fill="FFFFFF" w:themeFill="background1"/>
          </w:tcPr>
          <w:p w:rsidR="00CD7B59" w:rsidRPr="002E01F3" w:rsidRDefault="00DE4B9D" w:rsidP="00795519">
            <w:pPr>
              <w:jc w:val="center"/>
              <w:rPr>
                <w:sz w:val="20"/>
                <w:szCs w:val="20"/>
              </w:rPr>
            </w:pPr>
            <w:r w:rsidRPr="002E01F3">
              <w:rPr>
                <w:sz w:val="20"/>
                <w:szCs w:val="20"/>
              </w:rPr>
              <w:t>68,7</w:t>
            </w:r>
          </w:p>
        </w:tc>
        <w:tc>
          <w:tcPr>
            <w:tcW w:w="445" w:type="pct"/>
            <w:shd w:val="clear" w:color="auto" w:fill="FFFFFF" w:themeFill="background1"/>
          </w:tcPr>
          <w:p w:rsidR="00CD7B59" w:rsidRPr="002E01F3" w:rsidRDefault="00CD7B59" w:rsidP="00795519">
            <w:pPr>
              <w:jc w:val="center"/>
              <w:rPr>
                <w:sz w:val="20"/>
                <w:szCs w:val="20"/>
              </w:rPr>
            </w:pPr>
            <w:r w:rsidRPr="002E01F3">
              <w:rPr>
                <w:sz w:val="20"/>
                <w:szCs w:val="20"/>
              </w:rPr>
              <w:t>75,0</w:t>
            </w:r>
          </w:p>
        </w:tc>
        <w:tc>
          <w:tcPr>
            <w:tcW w:w="444" w:type="pct"/>
            <w:shd w:val="clear" w:color="auto" w:fill="FFFFFF" w:themeFill="background1"/>
          </w:tcPr>
          <w:p w:rsidR="00CD7B59" w:rsidRPr="002E01F3" w:rsidRDefault="00CD7B59" w:rsidP="00795519">
            <w:pPr>
              <w:jc w:val="center"/>
              <w:rPr>
                <w:sz w:val="20"/>
                <w:szCs w:val="20"/>
              </w:rPr>
            </w:pPr>
            <w:r w:rsidRPr="002E01F3">
              <w:rPr>
                <w:sz w:val="20"/>
                <w:szCs w:val="20"/>
              </w:rPr>
              <w:t>81,2</w:t>
            </w:r>
          </w:p>
        </w:tc>
        <w:tc>
          <w:tcPr>
            <w:tcW w:w="443" w:type="pct"/>
            <w:shd w:val="clear" w:color="auto" w:fill="FFFFFF" w:themeFill="background1"/>
          </w:tcPr>
          <w:p w:rsidR="00CD7B59" w:rsidRPr="002E01F3" w:rsidRDefault="00CD7B59" w:rsidP="00795519">
            <w:pPr>
              <w:jc w:val="center"/>
              <w:rPr>
                <w:sz w:val="20"/>
                <w:szCs w:val="20"/>
              </w:rPr>
            </w:pPr>
            <w:r w:rsidRPr="002E01F3">
              <w:rPr>
                <w:sz w:val="20"/>
                <w:szCs w:val="20"/>
              </w:rPr>
              <w:t>87,5</w:t>
            </w:r>
          </w:p>
        </w:tc>
      </w:tr>
      <w:tr w:rsidR="00CD7B59" w:rsidRPr="002E01F3" w:rsidTr="00AA3FA1">
        <w:trPr>
          <w:trHeight w:val="282"/>
        </w:trPr>
        <w:tc>
          <w:tcPr>
            <w:tcW w:w="235" w:type="pct"/>
          </w:tcPr>
          <w:p w:rsidR="00CD7B59" w:rsidRPr="002E01F3" w:rsidRDefault="00CD7B59" w:rsidP="00795519">
            <w:pPr>
              <w:widowControl w:val="0"/>
              <w:autoSpaceDE w:val="0"/>
              <w:autoSpaceDN w:val="0"/>
              <w:adjustRightInd w:val="0"/>
              <w:jc w:val="center"/>
              <w:outlineLvl w:val="3"/>
              <w:rPr>
                <w:sz w:val="20"/>
                <w:szCs w:val="20"/>
              </w:rPr>
            </w:pPr>
            <w:r w:rsidRPr="002E01F3">
              <w:rPr>
                <w:sz w:val="20"/>
                <w:szCs w:val="20"/>
              </w:rPr>
              <w:t>4</w:t>
            </w:r>
          </w:p>
        </w:tc>
        <w:tc>
          <w:tcPr>
            <w:tcW w:w="2027" w:type="pct"/>
          </w:tcPr>
          <w:p w:rsidR="00CD7B59" w:rsidRPr="002E01F3" w:rsidRDefault="00CD7B59" w:rsidP="00795519">
            <w:pPr>
              <w:widowControl w:val="0"/>
              <w:autoSpaceDE w:val="0"/>
              <w:autoSpaceDN w:val="0"/>
              <w:adjustRightInd w:val="0"/>
              <w:rPr>
                <w:sz w:val="20"/>
                <w:szCs w:val="20"/>
              </w:rPr>
            </w:pPr>
            <w:r w:rsidRPr="002E01F3">
              <w:rPr>
                <w:sz w:val="20"/>
                <w:szCs w:val="20"/>
                <w:u w:val="single"/>
              </w:rPr>
              <w:t xml:space="preserve">Непосредственный результат 1.2. </w:t>
            </w:r>
            <w:r w:rsidRPr="002E01F3">
              <w:rPr>
                <w:sz w:val="20"/>
                <w:szCs w:val="20"/>
              </w:rPr>
              <w:t>Количество публичных библиотек, подключенных к информационно-телекоммуникационной сети "Интернет»</w:t>
            </w:r>
          </w:p>
        </w:tc>
        <w:tc>
          <w:tcPr>
            <w:tcW w:w="587" w:type="pct"/>
          </w:tcPr>
          <w:p w:rsidR="00CD7B59" w:rsidRPr="002E01F3" w:rsidRDefault="00CD7B59" w:rsidP="00795519">
            <w:pPr>
              <w:widowControl w:val="0"/>
              <w:autoSpaceDE w:val="0"/>
              <w:autoSpaceDN w:val="0"/>
              <w:adjustRightInd w:val="0"/>
              <w:jc w:val="center"/>
              <w:rPr>
                <w:sz w:val="20"/>
                <w:szCs w:val="20"/>
              </w:rPr>
            </w:pPr>
            <w:r w:rsidRPr="002E01F3">
              <w:rPr>
                <w:sz w:val="20"/>
                <w:szCs w:val="20"/>
              </w:rPr>
              <w:t>Единиц/ всего</w:t>
            </w:r>
          </w:p>
        </w:tc>
        <w:tc>
          <w:tcPr>
            <w:tcW w:w="409" w:type="pct"/>
          </w:tcPr>
          <w:p w:rsidR="00CD7B59" w:rsidRPr="002E01F3" w:rsidRDefault="00DE4B9D" w:rsidP="00795519">
            <w:pPr>
              <w:jc w:val="center"/>
              <w:rPr>
                <w:sz w:val="20"/>
                <w:szCs w:val="20"/>
              </w:rPr>
            </w:pPr>
            <w:r w:rsidRPr="002E01F3">
              <w:rPr>
                <w:sz w:val="20"/>
                <w:szCs w:val="20"/>
              </w:rPr>
              <w:t>10/16</w:t>
            </w:r>
          </w:p>
        </w:tc>
        <w:tc>
          <w:tcPr>
            <w:tcW w:w="410" w:type="pct"/>
            <w:shd w:val="clear" w:color="auto" w:fill="FFFFFF" w:themeFill="background1"/>
          </w:tcPr>
          <w:p w:rsidR="00CD7B59" w:rsidRPr="002E01F3" w:rsidRDefault="00DE4B9D" w:rsidP="00795519">
            <w:pPr>
              <w:jc w:val="center"/>
              <w:rPr>
                <w:sz w:val="20"/>
                <w:szCs w:val="20"/>
              </w:rPr>
            </w:pPr>
            <w:r w:rsidRPr="002E01F3">
              <w:rPr>
                <w:sz w:val="20"/>
                <w:szCs w:val="20"/>
              </w:rPr>
              <w:t>11/16</w:t>
            </w:r>
          </w:p>
        </w:tc>
        <w:tc>
          <w:tcPr>
            <w:tcW w:w="445" w:type="pct"/>
            <w:shd w:val="clear" w:color="auto" w:fill="FFFFFF" w:themeFill="background1"/>
          </w:tcPr>
          <w:p w:rsidR="00CD7B59" w:rsidRPr="002E01F3" w:rsidRDefault="00CD7B59" w:rsidP="00795519">
            <w:pPr>
              <w:jc w:val="center"/>
              <w:rPr>
                <w:sz w:val="20"/>
                <w:szCs w:val="20"/>
              </w:rPr>
            </w:pPr>
            <w:r w:rsidRPr="002E01F3">
              <w:rPr>
                <w:sz w:val="20"/>
                <w:szCs w:val="20"/>
              </w:rPr>
              <w:t>12/16</w:t>
            </w:r>
          </w:p>
        </w:tc>
        <w:tc>
          <w:tcPr>
            <w:tcW w:w="444" w:type="pct"/>
            <w:shd w:val="clear" w:color="auto" w:fill="FFFFFF" w:themeFill="background1"/>
          </w:tcPr>
          <w:p w:rsidR="00CD7B59" w:rsidRPr="002E01F3" w:rsidRDefault="00CD7B59" w:rsidP="00795519">
            <w:pPr>
              <w:jc w:val="center"/>
              <w:rPr>
                <w:sz w:val="20"/>
                <w:szCs w:val="20"/>
              </w:rPr>
            </w:pPr>
            <w:r w:rsidRPr="002E01F3">
              <w:rPr>
                <w:sz w:val="20"/>
                <w:szCs w:val="20"/>
              </w:rPr>
              <w:t>13/16</w:t>
            </w:r>
          </w:p>
        </w:tc>
        <w:tc>
          <w:tcPr>
            <w:tcW w:w="443" w:type="pct"/>
            <w:shd w:val="clear" w:color="auto" w:fill="FFFFFF" w:themeFill="background1"/>
          </w:tcPr>
          <w:p w:rsidR="00CD7B59" w:rsidRPr="002E01F3" w:rsidRDefault="00CD7B59" w:rsidP="00795519">
            <w:pPr>
              <w:jc w:val="center"/>
              <w:rPr>
                <w:sz w:val="20"/>
                <w:szCs w:val="20"/>
              </w:rPr>
            </w:pPr>
            <w:r w:rsidRPr="002E01F3">
              <w:rPr>
                <w:sz w:val="20"/>
                <w:szCs w:val="20"/>
              </w:rPr>
              <w:t>14/16</w:t>
            </w:r>
          </w:p>
        </w:tc>
      </w:tr>
    </w:tbl>
    <w:p w:rsidR="00F169C3" w:rsidRPr="002E01F3" w:rsidRDefault="00F169C3" w:rsidP="00795519">
      <w:pPr>
        <w:widowControl w:val="0"/>
        <w:autoSpaceDE w:val="0"/>
        <w:autoSpaceDN w:val="0"/>
        <w:adjustRightInd w:val="0"/>
        <w:jc w:val="both"/>
        <w:rPr>
          <w:sz w:val="20"/>
          <w:szCs w:val="20"/>
        </w:rPr>
      </w:pPr>
    </w:p>
    <w:p w:rsidR="003E54FD" w:rsidRPr="002E01F3" w:rsidRDefault="003E54FD" w:rsidP="00795519">
      <w:pPr>
        <w:pStyle w:val="af3"/>
        <w:jc w:val="center"/>
        <w:rPr>
          <w:b/>
          <w:bCs/>
          <w:color w:val="auto"/>
          <w:sz w:val="20"/>
          <w:szCs w:val="20"/>
        </w:rPr>
      </w:pPr>
      <w:r w:rsidRPr="002E01F3">
        <w:rPr>
          <w:b/>
          <w:bCs/>
          <w:color w:val="auto"/>
          <w:sz w:val="20"/>
          <w:szCs w:val="20"/>
        </w:rPr>
        <w:t>3.1.2.6. Меры правового регулирования</w:t>
      </w:r>
    </w:p>
    <w:p w:rsidR="00765759" w:rsidRPr="002E01F3" w:rsidRDefault="00765759" w:rsidP="00795519">
      <w:pPr>
        <w:pStyle w:val="af3"/>
        <w:jc w:val="center"/>
        <w:rPr>
          <w:color w:val="auto"/>
          <w:sz w:val="20"/>
          <w:szCs w:val="20"/>
        </w:rPr>
      </w:pPr>
    </w:p>
    <w:p w:rsidR="005F08AF" w:rsidRPr="002E01F3" w:rsidRDefault="005F08AF" w:rsidP="00AA3FA1">
      <w:pPr>
        <w:widowControl w:val="0"/>
        <w:autoSpaceDE w:val="0"/>
        <w:autoSpaceDN w:val="0"/>
        <w:adjustRightInd w:val="0"/>
        <w:ind w:firstLine="851"/>
        <w:rPr>
          <w:sz w:val="20"/>
          <w:szCs w:val="20"/>
        </w:rPr>
      </w:pPr>
      <w:r w:rsidRPr="002E01F3">
        <w:rPr>
          <w:sz w:val="20"/>
          <w:szCs w:val="20"/>
        </w:rPr>
        <w:t>Для реализации подпрограммы разработка нормативных правовых актов не требуется.</w:t>
      </w:r>
    </w:p>
    <w:p w:rsidR="003E54FD" w:rsidRPr="002E01F3" w:rsidRDefault="003E54FD" w:rsidP="00795519">
      <w:pPr>
        <w:widowControl w:val="0"/>
        <w:autoSpaceDE w:val="0"/>
        <w:autoSpaceDN w:val="0"/>
        <w:adjustRightInd w:val="0"/>
        <w:outlineLvl w:val="3"/>
        <w:rPr>
          <w:sz w:val="20"/>
          <w:szCs w:val="20"/>
        </w:rPr>
      </w:pPr>
    </w:p>
    <w:p w:rsidR="003E54FD" w:rsidRPr="002E01F3" w:rsidRDefault="003E54FD" w:rsidP="00795519">
      <w:pPr>
        <w:pStyle w:val="af3"/>
        <w:jc w:val="center"/>
        <w:rPr>
          <w:b/>
          <w:bCs/>
          <w:color w:val="auto"/>
          <w:sz w:val="20"/>
          <w:szCs w:val="20"/>
        </w:rPr>
      </w:pPr>
      <w:r w:rsidRPr="002E01F3">
        <w:rPr>
          <w:b/>
          <w:bCs/>
          <w:color w:val="auto"/>
          <w:sz w:val="20"/>
          <w:szCs w:val="20"/>
        </w:rPr>
        <w:t xml:space="preserve">3.1.2.7. Субсидии из областного бюджета бюджету </w:t>
      </w:r>
    </w:p>
    <w:p w:rsidR="003E54FD" w:rsidRPr="002E01F3" w:rsidRDefault="003E54FD" w:rsidP="00795519">
      <w:pPr>
        <w:pStyle w:val="af3"/>
        <w:jc w:val="center"/>
        <w:rPr>
          <w:b/>
          <w:bCs/>
          <w:color w:val="auto"/>
          <w:sz w:val="20"/>
          <w:szCs w:val="20"/>
        </w:rPr>
      </w:pPr>
      <w:r w:rsidRPr="002E01F3">
        <w:rPr>
          <w:b/>
          <w:bCs/>
          <w:color w:val="auto"/>
          <w:sz w:val="20"/>
          <w:szCs w:val="20"/>
        </w:rPr>
        <w:t xml:space="preserve">Ковернинского муниципального </w:t>
      </w:r>
      <w:r w:rsidR="00B174C0" w:rsidRPr="002E01F3">
        <w:rPr>
          <w:b/>
          <w:bCs/>
          <w:color w:val="auto"/>
          <w:sz w:val="20"/>
          <w:szCs w:val="20"/>
        </w:rPr>
        <w:t>округа</w:t>
      </w:r>
      <w:r w:rsidRPr="002E01F3">
        <w:rPr>
          <w:b/>
          <w:bCs/>
          <w:color w:val="auto"/>
          <w:sz w:val="20"/>
          <w:szCs w:val="20"/>
        </w:rPr>
        <w:t xml:space="preserve"> </w:t>
      </w:r>
    </w:p>
    <w:p w:rsidR="003E54FD" w:rsidRPr="002E01F3" w:rsidRDefault="003E54FD" w:rsidP="00795519">
      <w:pPr>
        <w:pStyle w:val="af3"/>
        <w:jc w:val="both"/>
        <w:rPr>
          <w:color w:val="auto"/>
          <w:sz w:val="20"/>
          <w:szCs w:val="20"/>
        </w:rPr>
      </w:pPr>
    </w:p>
    <w:p w:rsidR="005965A5" w:rsidRPr="002E01F3" w:rsidRDefault="005965A5" w:rsidP="00AA3FA1">
      <w:pPr>
        <w:pStyle w:val="af3"/>
        <w:shd w:val="clear" w:color="auto" w:fill="FFFFFF" w:themeFill="background1"/>
        <w:ind w:firstLine="851"/>
        <w:jc w:val="both"/>
        <w:rPr>
          <w:color w:val="auto"/>
          <w:sz w:val="20"/>
          <w:szCs w:val="20"/>
        </w:rPr>
      </w:pPr>
      <w:r w:rsidRPr="002E01F3">
        <w:rPr>
          <w:color w:val="auto"/>
          <w:sz w:val="20"/>
          <w:szCs w:val="20"/>
        </w:rPr>
        <w:t xml:space="preserve">Субсидии из федерального и областного бюджета бюджету Ковернинского муниципального </w:t>
      </w:r>
      <w:r w:rsidR="00B174C0" w:rsidRPr="002E01F3">
        <w:rPr>
          <w:color w:val="auto"/>
          <w:sz w:val="20"/>
          <w:szCs w:val="20"/>
        </w:rPr>
        <w:t>округа</w:t>
      </w:r>
      <w:r w:rsidRPr="002E01F3">
        <w:rPr>
          <w:color w:val="auto"/>
          <w:sz w:val="20"/>
          <w:szCs w:val="20"/>
        </w:rPr>
        <w:t xml:space="preserve"> по настоящей подпрограмме предусмотрены в рамках региональных, федеральных и национальных проектов.</w:t>
      </w:r>
    </w:p>
    <w:p w:rsidR="003E54FD" w:rsidRPr="002E01F3" w:rsidRDefault="003E54FD" w:rsidP="00795519">
      <w:pPr>
        <w:pStyle w:val="af3"/>
        <w:ind w:firstLine="660"/>
        <w:jc w:val="both"/>
        <w:rPr>
          <w:color w:val="auto"/>
          <w:sz w:val="20"/>
          <w:szCs w:val="20"/>
        </w:rPr>
      </w:pPr>
    </w:p>
    <w:p w:rsidR="003E54FD" w:rsidRPr="002E01F3" w:rsidRDefault="00F55426" w:rsidP="00795519">
      <w:pPr>
        <w:pStyle w:val="af3"/>
        <w:jc w:val="center"/>
        <w:rPr>
          <w:b/>
          <w:bCs/>
          <w:color w:val="auto"/>
          <w:sz w:val="20"/>
          <w:szCs w:val="20"/>
        </w:rPr>
      </w:pPr>
      <w:r w:rsidRPr="002E01F3">
        <w:rPr>
          <w:b/>
          <w:bCs/>
          <w:color w:val="auto"/>
          <w:sz w:val="20"/>
          <w:szCs w:val="20"/>
        </w:rPr>
        <w:t>3.1.2.8. Участие в реализации п</w:t>
      </w:r>
      <w:r w:rsidR="003E54FD" w:rsidRPr="002E01F3">
        <w:rPr>
          <w:b/>
          <w:bCs/>
          <w:color w:val="auto"/>
          <w:sz w:val="20"/>
          <w:szCs w:val="20"/>
        </w:rPr>
        <w:t>одпрограммы государственных, муниципальных  унитарных предприятий, акционерных обществ с участием Нижегородской области, общественных, научных и иных</w:t>
      </w:r>
      <w:r w:rsidR="0082255D" w:rsidRPr="002E01F3">
        <w:rPr>
          <w:b/>
          <w:bCs/>
          <w:color w:val="auto"/>
          <w:sz w:val="20"/>
          <w:szCs w:val="20"/>
        </w:rPr>
        <w:t xml:space="preserve"> </w:t>
      </w:r>
      <w:r w:rsidR="003E54FD" w:rsidRPr="002E01F3">
        <w:rPr>
          <w:b/>
          <w:bCs/>
          <w:color w:val="auto"/>
          <w:sz w:val="20"/>
          <w:szCs w:val="20"/>
        </w:rPr>
        <w:t>организаций, а также внебюджетных фондов</w:t>
      </w:r>
    </w:p>
    <w:p w:rsidR="005F08AF" w:rsidRPr="002E01F3" w:rsidRDefault="005F08AF" w:rsidP="00795519">
      <w:pPr>
        <w:pStyle w:val="af3"/>
        <w:jc w:val="center"/>
        <w:rPr>
          <w:color w:val="auto"/>
          <w:sz w:val="20"/>
          <w:szCs w:val="20"/>
        </w:rPr>
      </w:pPr>
    </w:p>
    <w:p w:rsidR="00FE528F" w:rsidRPr="002E01F3" w:rsidRDefault="003E54FD" w:rsidP="00AA3FA1">
      <w:pPr>
        <w:pStyle w:val="af3"/>
        <w:ind w:firstLine="851"/>
        <w:jc w:val="both"/>
        <w:rPr>
          <w:color w:val="auto"/>
          <w:sz w:val="20"/>
          <w:szCs w:val="20"/>
        </w:rPr>
      </w:pPr>
      <w:r w:rsidRPr="002E01F3">
        <w:rPr>
          <w:color w:val="auto"/>
          <w:sz w:val="20"/>
          <w:szCs w:val="20"/>
        </w:rPr>
        <w:t>Пред</w:t>
      </w:r>
      <w:r w:rsidR="00F55426" w:rsidRPr="002E01F3">
        <w:rPr>
          <w:color w:val="auto"/>
          <w:sz w:val="20"/>
          <w:szCs w:val="20"/>
        </w:rPr>
        <w:t>усмотрено участие в реализации п</w:t>
      </w:r>
      <w:r w:rsidRPr="002E01F3">
        <w:rPr>
          <w:color w:val="auto"/>
          <w:sz w:val="20"/>
          <w:szCs w:val="20"/>
        </w:rPr>
        <w:t xml:space="preserve">одпрограммы муниципальных  унитарных предприятий, акционерных обществ с участием Ковернинского муниципального </w:t>
      </w:r>
      <w:r w:rsidR="00B174C0" w:rsidRPr="002E01F3">
        <w:rPr>
          <w:color w:val="auto"/>
          <w:sz w:val="20"/>
          <w:szCs w:val="20"/>
        </w:rPr>
        <w:t>округа</w:t>
      </w:r>
      <w:r w:rsidRPr="002E01F3">
        <w:rPr>
          <w:color w:val="auto"/>
          <w:sz w:val="20"/>
          <w:szCs w:val="20"/>
        </w:rPr>
        <w:t>, а также внебюджетных средств – по согласованию.</w:t>
      </w:r>
    </w:p>
    <w:p w:rsidR="003E54FD" w:rsidRPr="002E01F3" w:rsidRDefault="003E54FD" w:rsidP="00795519">
      <w:pPr>
        <w:pStyle w:val="af3"/>
        <w:jc w:val="center"/>
        <w:rPr>
          <w:b/>
          <w:bCs/>
          <w:color w:val="auto"/>
          <w:sz w:val="20"/>
          <w:szCs w:val="20"/>
        </w:rPr>
      </w:pPr>
      <w:r w:rsidRPr="002E01F3">
        <w:rPr>
          <w:b/>
          <w:bCs/>
          <w:color w:val="auto"/>
          <w:sz w:val="20"/>
          <w:szCs w:val="20"/>
        </w:rPr>
        <w:t>3.1.2.9. Обоснование объема финансовых ресурсов</w:t>
      </w:r>
    </w:p>
    <w:p w:rsidR="0023243B" w:rsidRPr="002E01F3" w:rsidRDefault="0023243B" w:rsidP="00795519">
      <w:pPr>
        <w:pStyle w:val="af3"/>
        <w:jc w:val="center"/>
        <w:rPr>
          <w:color w:val="auto"/>
          <w:sz w:val="20"/>
          <w:szCs w:val="20"/>
        </w:rPr>
      </w:pPr>
    </w:p>
    <w:p w:rsidR="003E54FD" w:rsidRPr="002E01F3" w:rsidRDefault="003E54FD" w:rsidP="00795519">
      <w:pPr>
        <w:widowControl w:val="0"/>
        <w:autoSpaceDE w:val="0"/>
        <w:autoSpaceDN w:val="0"/>
        <w:adjustRightInd w:val="0"/>
        <w:ind w:firstLine="709"/>
        <w:jc w:val="center"/>
        <w:rPr>
          <w:b/>
          <w:bCs/>
          <w:sz w:val="20"/>
          <w:szCs w:val="20"/>
        </w:rPr>
      </w:pPr>
      <w:r w:rsidRPr="002E01F3">
        <w:rPr>
          <w:b/>
          <w:sz w:val="20"/>
          <w:szCs w:val="20"/>
        </w:rPr>
        <w:t>Ре</w:t>
      </w:r>
      <w:r w:rsidR="00F55426" w:rsidRPr="002E01F3">
        <w:rPr>
          <w:b/>
          <w:sz w:val="20"/>
          <w:szCs w:val="20"/>
        </w:rPr>
        <w:t>сурсное обеспечение реализации п</w:t>
      </w:r>
      <w:r w:rsidRPr="002E01F3">
        <w:rPr>
          <w:b/>
          <w:sz w:val="20"/>
          <w:szCs w:val="20"/>
        </w:rPr>
        <w:t>одпрограммы</w:t>
      </w:r>
    </w:p>
    <w:p w:rsidR="0023243B" w:rsidRPr="002E01F3" w:rsidRDefault="00765759" w:rsidP="00795519">
      <w:pPr>
        <w:widowControl w:val="0"/>
        <w:autoSpaceDE w:val="0"/>
        <w:autoSpaceDN w:val="0"/>
        <w:adjustRightInd w:val="0"/>
        <w:ind w:firstLine="709"/>
        <w:jc w:val="right"/>
        <w:rPr>
          <w:sz w:val="20"/>
          <w:szCs w:val="20"/>
        </w:rPr>
      </w:pPr>
      <w:r w:rsidRPr="002E01F3">
        <w:rPr>
          <w:sz w:val="20"/>
          <w:szCs w:val="20"/>
        </w:rPr>
        <w:t>Таблица 3.</w:t>
      </w:r>
    </w:p>
    <w:tbl>
      <w:tblPr>
        <w:tblW w:w="5000" w:type="pct"/>
        <w:tblCellMar>
          <w:left w:w="84" w:type="dxa"/>
          <w:right w:w="84" w:type="dxa"/>
        </w:tblCellMar>
        <w:tblLook w:val="0000"/>
      </w:tblPr>
      <w:tblGrid>
        <w:gridCol w:w="1685"/>
        <w:gridCol w:w="3233"/>
        <w:gridCol w:w="2334"/>
        <w:gridCol w:w="1044"/>
        <w:gridCol w:w="1039"/>
        <w:gridCol w:w="1039"/>
      </w:tblGrid>
      <w:tr w:rsidR="00E14589" w:rsidRPr="002E01F3" w:rsidTr="00723E71">
        <w:trPr>
          <w:trHeight w:val="269"/>
        </w:trPr>
        <w:tc>
          <w:tcPr>
            <w:tcW w:w="812" w:type="pct"/>
            <w:vMerge w:val="restart"/>
            <w:tcBorders>
              <w:top w:val="single" w:sz="4" w:space="0" w:color="auto"/>
              <w:left w:val="single" w:sz="4" w:space="0" w:color="auto"/>
              <w:bottom w:val="single" w:sz="4" w:space="0" w:color="auto"/>
              <w:right w:val="single" w:sz="4" w:space="0" w:color="auto"/>
            </w:tcBorders>
          </w:tcPr>
          <w:p w:rsidR="00E14589" w:rsidRPr="002E01F3" w:rsidRDefault="00E14589" w:rsidP="00795519">
            <w:pPr>
              <w:rPr>
                <w:sz w:val="20"/>
                <w:szCs w:val="20"/>
              </w:rPr>
            </w:pPr>
            <w:r w:rsidRPr="002E01F3">
              <w:rPr>
                <w:sz w:val="20"/>
                <w:szCs w:val="20"/>
              </w:rPr>
              <w:t>Статус</w:t>
            </w:r>
          </w:p>
        </w:tc>
        <w:tc>
          <w:tcPr>
            <w:tcW w:w="1558" w:type="pct"/>
            <w:vMerge w:val="restart"/>
            <w:tcBorders>
              <w:top w:val="single" w:sz="4" w:space="0" w:color="auto"/>
              <w:left w:val="single" w:sz="4" w:space="0" w:color="auto"/>
              <w:bottom w:val="single" w:sz="4" w:space="0" w:color="auto"/>
              <w:right w:val="single" w:sz="4" w:space="0" w:color="auto"/>
            </w:tcBorders>
          </w:tcPr>
          <w:p w:rsidR="00E14589" w:rsidRPr="002E01F3" w:rsidRDefault="00E14589" w:rsidP="00795519">
            <w:pPr>
              <w:pStyle w:val="af3"/>
              <w:rPr>
                <w:color w:val="auto"/>
                <w:sz w:val="20"/>
                <w:szCs w:val="20"/>
              </w:rPr>
            </w:pPr>
            <w:r w:rsidRPr="002E01F3">
              <w:rPr>
                <w:color w:val="auto"/>
                <w:sz w:val="20"/>
                <w:szCs w:val="20"/>
              </w:rPr>
              <w:t xml:space="preserve">Наименование подпрограммы </w:t>
            </w:r>
          </w:p>
        </w:tc>
        <w:tc>
          <w:tcPr>
            <w:tcW w:w="1125" w:type="pct"/>
            <w:vMerge w:val="restart"/>
            <w:tcBorders>
              <w:top w:val="single" w:sz="4" w:space="0" w:color="auto"/>
              <w:left w:val="single" w:sz="4" w:space="0" w:color="auto"/>
              <w:bottom w:val="single" w:sz="4" w:space="0" w:color="auto"/>
              <w:right w:val="single" w:sz="4" w:space="0" w:color="auto"/>
            </w:tcBorders>
          </w:tcPr>
          <w:p w:rsidR="00E14589" w:rsidRPr="002E01F3" w:rsidRDefault="00E14589" w:rsidP="00795519">
            <w:pPr>
              <w:pStyle w:val="af3"/>
              <w:jc w:val="both"/>
              <w:rPr>
                <w:color w:val="auto"/>
                <w:sz w:val="20"/>
                <w:szCs w:val="20"/>
              </w:rPr>
            </w:pPr>
            <w:r w:rsidRPr="002E01F3">
              <w:rPr>
                <w:color w:val="auto"/>
                <w:sz w:val="20"/>
                <w:szCs w:val="20"/>
              </w:rPr>
              <w:t xml:space="preserve">Источники финансирования </w:t>
            </w:r>
          </w:p>
        </w:tc>
        <w:tc>
          <w:tcPr>
            <w:tcW w:w="1505" w:type="pct"/>
            <w:gridSpan w:val="3"/>
            <w:tcBorders>
              <w:top w:val="single" w:sz="2" w:space="0" w:color="auto"/>
              <w:left w:val="single" w:sz="4" w:space="0" w:color="auto"/>
              <w:bottom w:val="single" w:sz="2" w:space="0" w:color="auto"/>
              <w:right w:val="single" w:sz="2" w:space="0" w:color="auto"/>
            </w:tcBorders>
          </w:tcPr>
          <w:p w:rsidR="00E14589" w:rsidRPr="002E01F3" w:rsidRDefault="00E14589" w:rsidP="00795519">
            <w:pPr>
              <w:pStyle w:val="af3"/>
              <w:jc w:val="center"/>
              <w:rPr>
                <w:color w:val="auto"/>
                <w:sz w:val="20"/>
                <w:szCs w:val="20"/>
              </w:rPr>
            </w:pPr>
            <w:r w:rsidRPr="002E01F3">
              <w:rPr>
                <w:color w:val="auto"/>
                <w:sz w:val="20"/>
                <w:szCs w:val="20"/>
              </w:rPr>
              <w:t>Расходы (тыс. руб.), годы</w:t>
            </w:r>
          </w:p>
        </w:tc>
      </w:tr>
      <w:tr w:rsidR="00E14589" w:rsidRPr="002E01F3" w:rsidTr="00723E71">
        <w:trPr>
          <w:trHeight w:val="143"/>
        </w:trPr>
        <w:tc>
          <w:tcPr>
            <w:tcW w:w="812" w:type="pct"/>
            <w:vMerge/>
            <w:tcBorders>
              <w:top w:val="single" w:sz="4" w:space="0" w:color="auto"/>
              <w:left w:val="single" w:sz="4" w:space="0" w:color="auto"/>
              <w:bottom w:val="single" w:sz="4" w:space="0" w:color="auto"/>
              <w:right w:val="single" w:sz="4" w:space="0" w:color="auto"/>
            </w:tcBorders>
          </w:tcPr>
          <w:p w:rsidR="00E14589" w:rsidRPr="002E01F3" w:rsidRDefault="00E14589" w:rsidP="00795519">
            <w:pPr>
              <w:pStyle w:val="af3"/>
              <w:rPr>
                <w:color w:val="auto"/>
                <w:sz w:val="20"/>
                <w:szCs w:val="20"/>
              </w:rPr>
            </w:pPr>
          </w:p>
        </w:tc>
        <w:tc>
          <w:tcPr>
            <w:tcW w:w="1558" w:type="pct"/>
            <w:vMerge/>
            <w:tcBorders>
              <w:top w:val="single" w:sz="4" w:space="0" w:color="auto"/>
              <w:left w:val="single" w:sz="4" w:space="0" w:color="auto"/>
              <w:bottom w:val="single" w:sz="4" w:space="0" w:color="auto"/>
              <w:right w:val="single" w:sz="4" w:space="0" w:color="auto"/>
            </w:tcBorders>
          </w:tcPr>
          <w:p w:rsidR="00E14589" w:rsidRPr="002E01F3" w:rsidRDefault="00E14589" w:rsidP="00795519">
            <w:pPr>
              <w:pStyle w:val="af3"/>
              <w:rPr>
                <w:color w:val="auto"/>
                <w:sz w:val="20"/>
                <w:szCs w:val="20"/>
              </w:rPr>
            </w:pPr>
          </w:p>
        </w:tc>
        <w:tc>
          <w:tcPr>
            <w:tcW w:w="1125" w:type="pct"/>
            <w:vMerge/>
            <w:tcBorders>
              <w:top w:val="single" w:sz="4" w:space="0" w:color="auto"/>
              <w:left w:val="single" w:sz="4" w:space="0" w:color="auto"/>
              <w:bottom w:val="single" w:sz="4" w:space="0" w:color="auto"/>
              <w:right w:val="single" w:sz="4" w:space="0" w:color="auto"/>
            </w:tcBorders>
          </w:tcPr>
          <w:p w:rsidR="00E14589" w:rsidRPr="002E01F3" w:rsidRDefault="00E14589" w:rsidP="00795519">
            <w:pPr>
              <w:pStyle w:val="af3"/>
              <w:jc w:val="both"/>
              <w:rPr>
                <w:color w:val="auto"/>
                <w:sz w:val="20"/>
                <w:szCs w:val="20"/>
              </w:rPr>
            </w:pPr>
          </w:p>
        </w:tc>
        <w:tc>
          <w:tcPr>
            <w:tcW w:w="503" w:type="pct"/>
            <w:tcBorders>
              <w:top w:val="single" w:sz="2" w:space="0" w:color="auto"/>
              <w:left w:val="single" w:sz="2" w:space="0" w:color="auto"/>
              <w:bottom w:val="single" w:sz="2"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2021</w:t>
            </w:r>
          </w:p>
        </w:tc>
        <w:tc>
          <w:tcPr>
            <w:tcW w:w="501" w:type="pct"/>
            <w:tcBorders>
              <w:top w:val="single" w:sz="2" w:space="0" w:color="auto"/>
              <w:left w:val="single" w:sz="2" w:space="0" w:color="auto"/>
              <w:bottom w:val="single" w:sz="2"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2022</w:t>
            </w:r>
          </w:p>
        </w:tc>
        <w:tc>
          <w:tcPr>
            <w:tcW w:w="501" w:type="pct"/>
            <w:tcBorders>
              <w:top w:val="single" w:sz="2" w:space="0" w:color="auto"/>
              <w:left w:val="single" w:sz="2" w:space="0" w:color="auto"/>
              <w:bottom w:val="single" w:sz="2"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2023</w:t>
            </w:r>
          </w:p>
        </w:tc>
      </w:tr>
      <w:tr w:rsidR="00E14589" w:rsidRPr="002E01F3" w:rsidTr="00723E71">
        <w:trPr>
          <w:trHeight w:val="143"/>
        </w:trPr>
        <w:tc>
          <w:tcPr>
            <w:tcW w:w="812" w:type="pct"/>
            <w:tcBorders>
              <w:top w:val="single" w:sz="4" w:space="0" w:color="auto"/>
              <w:left w:val="single" w:sz="4" w:space="0" w:color="auto"/>
              <w:bottom w:val="single" w:sz="4" w:space="0" w:color="auto"/>
              <w:right w:val="single" w:sz="4" w:space="0" w:color="auto"/>
            </w:tcBorders>
          </w:tcPr>
          <w:p w:rsidR="00E14589" w:rsidRPr="002E01F3" w:rsidRDefault="00E14589" w:rsidP="00795519">
            <w:pPr>
              <w:pStyle w:val="af3"/>
              <w:jc w:val="center"/>
              <w:rPr>
                <w:color w:val="auto"/>
                <w:sz w:val="20"/>
                <w:szCs w:val="20"/>
              </w:rPr>
            </w:pPr>
            <w:r w:rsidRPr="002E01F3">
              <w:rPr>
                <w:color w:val="auto"/>
                <w:sz w:val="20"/>
                <w:szCs w:val="20"/>
              </w:rPr>
              <w:t>1</w:t>
            </w:r>
          </w:p>
        </w:tc>
        <w:tc>
          <w:tcPr>
            <w:tcW w:w="1558" w:type="pct"/>
            <w:tcBorders>
              <w:top w:val="single" w:sz="4" w:space="0" w:color="auto"/>
              <w:left w:val="single" w:sz="4" w:space="0" w:color="auto"/>
              <w:bottom w:val="single" w:sz="4" w:space="0" w:color="auto"/>
              <w:right w:val="single" w:sz="4" w:space="0" w:color="auto"/>
            </w:tcBorders>
          </w:tcPr>
          <w:p w:rsidR="00E14589" w:rsidRPr="002E01F3" w:rsidRDefault="00E14589" w:rsidP="00795519">
            <w:pPr>
              <w:pStyle w:val="af3"/>
              <w:jc w:val="center"/>
              <w:rPr>
                <w:color w:val="auto"/>
                <w:sz w:val="20"/>
                <w:szCs w:val="20"/>
              </w:rPr>
            </w:pPr>
            <w:r w:rsidRPr="002E01F3">
              <w:rPr>
                <w:color w:val="auto"/>
                <w:sz w:val="20"/>
                <w:szCs w:val="20"/>
              </w:rPr>
              <w:t>2</w:t>
            </w:r>
          </w:p>
        </w:tc>
        <w:tc>
          <w:tcPr>
            <w:tcW w:w="1125" w:type="pct"/>
            <w:tcBorders>
              <w:top w:val="single" w:sz="4" w:space="0" w:color="auto"/>
              <w:left w:val="single" w:sz="4" w:space="0" w:color="auto"/>
              <w:bottom w:val="single" w:sz="4" w:space="0" w:color="auto"/>
              <w:right w:val="single" w:sz="4" w:space="0" w:color="auto"/>
            </w:tcBorders>
          </w:tcPr>
          <w:p w:rsidR="00E14589" w:rsidRPr="002E01F3" w:rsidRDefault="00E14589" w:rsidP="00795519">
            <w:pPr>
              <w:pStyle w:val="af3"/>
              <w:jc w:val="center"/>
              <w:rPr>
                <w:color w:val="auto"/>
                <w:sz w:val="20"/>
                <w:szCs w:val="20"/>
              </w:rPr>
            </w:pPr>
            <w:r w:rsidRPr="002E01F3">
              <w:rPr>
                <w:color w:val="auto"/>
                <w:sz w:val="20"/>
                <w:szCs w:val="20"/>
              </w:rPr>
              <w:t>3</w:t>
            </w:r>
          </w:p>
        </w:tc>
        <w:tc>
          <w:tcPr>
            <w:tcW w:w="503" w:type="pct"/>
            <w:tcBorders>
              <w:top w:val="single" w:sz="2" w:space="0" w:color="auto"/>
              <w:left w:val="single" w:sz="2" w:space="0" w:color="auto"/>
              <w:bottom w:val="single" w:sz="2"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4</w:t>
            </w:r>
          </w:p>
        </w:tc>
        <w:tc>
          <w:tcPr>
            <w:tcW w:w="501" w:type="pct"/>
            <w:tcBorders>
              <w:top w:val="single" w:sz="2" w:space="0" w:color="auto"/>
              <w:left w:val="single" w:sz="2" w:space="0" w:color="auto"/>
              <w:bottom w:val="single" w:sz="2"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5</w:t>
            </w:r>
          </w:p>
        </w:tc>
        <w:tc>
          <w:tcPr>
            <w:tcW w:w="501" w:type="pct"/>
            <w:tcBorders>
              <w:top w:val="single" w:sz="2" w:space="0" w:color="auto"/>
              <w:left w:val="single" w:sz="2" w:space="0" w:color="auto"/>
              <w:bottom w:val="single" w:sz="2"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6</w:t>
            </w:r>
          </w:p>
        </w:tc>
      </w:tr>
      <w:tr w:rsidR="00FF3BDB" w:rsidRPr="002E01F3" w:rsidTr="00723E71">
        <w:trPr>
          <w:trHeight w:val="405"/>
        </w:trPr>
        <w:tc>
          <w:tcPr>
            <w:tcW w:w="812" w:type="pct"/>
            <w:vMerge w:val="restart"/>
            <w:tcBorders>
              <w:left w:val="single" w:sz="2" w:space="0" w:color="auto"/>
              <w:right w:val="single" w:sz="2" w:space="0" w:color="auto"/>
            </w:tcBorders>
          </w:tcPr>
          <w:p w:rsidR="00FF3BDB" w:rsidRPr="002E01F3" w:rsidRDefault="00FF3BDB" w:rsidP="00795519">
            <w:pPr>
              <w:pStyle w:val="af3"/>
              <w:rPr>
                <w:color w:val="auto"/>
                <w:sz w:val="20"/>
                <w:szCs w:val="20"/>
              </w:rPr>
            </w:pPr>
            <w:r w:rsidRPr="002E01F3">
              <w:rPr>
                <w:color w:val="auto"/>
                <w:sz w:val="20"/>
                <w:szCs w:val="20"/>
              </w:rPr>
              <w:t xml:space="preserve">Подпрограмма 1 </w:t>
            </w:r>
          </w:p>
        </w:tc>
        <w:tc>
          <w:tcPr>
            <w:tcW w:w="1558" w:type="pct"/>
            <w:vMerge w:val="restart"/>
            <w:tcBorders>
              <w:left w:val="single" w:sz="2" w:space="0" w:color="auto"/>
              <w:right w:val="single" w:sz="2" w:space="0" w:color="auto"/>
            </w:tcBorders>
          </w:tcPr>
          <w:p w:rsidR="00FF3BDB" w:rsidRPr="002E01F3" w:rsidRDefault="00FF3BDB" w:rsidP="00795519">
            <w:pPr>
              <w:rPr>
                <w:b/>
                <w:sz w:val="20"/>
                <w:szCs w:val="20"/>
              </w:rPr>
            </w:pPr>
            <w:r w:rsidRPr="002E01F3">
              <w:rPr>
                <w:sz w:val="20"/>
                <w:szCs w:val="20"/>
              </w:rPr>
              <w:t>«Повышение общественно значимого статуса библиотеки, книги, чтения и уровня общей и информационной культуры»</w:t>
            </w:r>
          </w:p>
          <w:p w:rsidR="00FF3BDB" w:rsidRPr="002E01F3" w:rsidRDefault="00FF3BDB" w:rsidP="00795519">
            <w:pPr>
              <w:pStyle w:val="a4"/>
              <w:rPr>
                <w:rFonts w:ascii="Times New Roman" w:hAnsi="Times New Roman"/>
                <w:sz w:val="20"/>
                <w:szCs w:val="20"/>
              </w:rPr>
            </w:pPr>
          </w:p>
        </w:tc>
        <w:tc>
          <w:tcPr>
            <w:tcW w:w="1125" w:type="pct"/>
            <w:tcBorders>
              <w:top w:val="single" w:sz="2" w:space="0" w:color="auto"/>
              <w:left w:val="single" w:sz="2" w:space="0" w:color="auto"/>
              <w:bottom w:val="single" w:sz="2" w:space="0" w:color="auto"/>
              <w:right w:val="single" w:sz="2" w:space="0" w:color="auto"/>
            </w:tcBorders>
          </w:tcPr>
          <w:p w:rsidR="00FF3BDB" w:rsidRPr="002E01F3" w:rsidRDefault="00FF3BDB" w:rsidP="00795519">
            <w:pPr>
              <w:widowControl w:val="0"/>
              <w:autoSpaceDE w:val="0"/>
              <w:autoSpaceDN w:val="0"/>
              <w:adjustRightInd w:val="0"/>
              <w:rPr>
                <w:sz w:val="20"/>
                <w:szCs w:val="20"/>
              </w:rPr>
            </w:pPr>
            <w:r w:rsidRPr="002E01F3">
              <w:rPr>
                <w:sz w:val="20"/>
                <w:szCs w:val="20"/>
              </w:rPr>
              <w:t xml:space="preserve">Всего </w:t>
            </w:r>
          </w:p>
        </w:tc>
        <w:tc>
          <w:tcPr>
            <w:tcW w:w="503" w:type="pct"/>
            <w:tcBorders>
              <w:top w:val="single" w:sz="2" w:space="0" w:color="auto"/>
              <w:left w:val="single" w:sz="2" w:space="0" w:color="auto"/>
              <w:bottom w:val="single" w:sz="2" w:space="0" w:color="auto"/>
              <w:right w:val="single" w:sz="2"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14741,5</w:t>
            </w:r>
          </w:p>
        </w:tc>
        <w:tc>
          <w:tcPr>
            <w:tcW w:w="501" w:type="pct"/>
            <w:tcBorders>
              <w:top w:val="single" w:sz="2" w:space="0" w:color="auto"/>
              <w:left w:val="single" w:sz="2" w:space="0" w:color="auto"/>
              <w:bottom w:val="single" w:sz="2" w:space="0" w:color="auto"/>
              <w:right w:val="single" w:sz="2"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13571,5</w:t>
            </w:r>
          </w:p>
        </w:tc>
        <w:tc>
          <w:tcPr>
            <w:tcW w:w="501" w:type="pct"/>
            <w:tcBorders>
              <w:top w:val="single" w:sz="2" w:space="0" w:color="auto"/>
              <w:left w:val="single" w:sz="2" w:space="0" w:color="auto"/>
              <w:bottom w:val="single" w:sz="2" w:space="0" w:color="auto"/>
              <w:right w:val="single" w:sz="2"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16471,4</w:t>
            </w:r>
          </w:p>
        </w:tc>
      </w:tr>
      <w:tr w:rsidR="00E14589" w:rsidRPr="002E01F3" w:rsidTr="00723E71">
        <w:trPr>
          <w:trHeight w:val="405"/>
        </w:trPr>
        <w:tc>
          <w:tcPr>
            <w:tcW w:w="812" w:type="pct"/>
            <w:vMerge/>
            <w:tcBorders>
              <w:left w:val="single" w:sz="2" w:space="0" w:color="auto"/>
              <w:right w:val="single" w:sz="2" w:space="0" w:color="auto"/>
            </w:tcBorders>
          </w:tcPr>
          <w:p w:rsidR="00E14589" w:rsidRPr="002E01F3" w:rsidRDefault="00E14589" w:rsidP="00795519">
            <w:pPr>
              <w:pStyle w:val="af3"/>
              <w:rPr>
                <w:color w:val="auto"/>
                <w:sz w:val="20"/>
                <w:szCs w:val="20"/>
              </w:rPr>
            </w:pPr>
          </w:p>
        </w:tc>
        <w:tc>
          <w:tcPr>
            <w:tcW w:w="1558" w:type="pct"/>
            <w:vMerge/>
            <w:tcBorders>
              <w:left w:val="single" w:sz="2" w:space="0" w:color="auto"/>
              <w:right w:val="single" w:sz="2" w:space="0" w:color="auto"/>
            </w:tcBorders>
          </w:tcPr>
          <w:p w:rsidR="00E14589" w:rsidRPr="002E01F3" w:rsidRDefault="00E14589" w:rsidP="00795519">
            <w:pPr>
              <w:pStyle w:val="af3"/>
              <w:rPr>
                <w:color w:val="auto"/>
                <w:sz w:val="20"/>
                <w:szCs w:val="20"/>
              </w:rPr>
            </w:pPr>
          </w:p>
        </w:tc>
        <w:tc>
          <w:tcPr>
            <w:tcW w:w="1125" w:type="pct"/>
            <w:tcBorders>
              <w:top w:val="single" w:sz="2" w:space="0" w:color="auto"/>
              <w:left w:val="single" w:sz="2" w:space="0" w:color="auto"/>
              <w:bottom w:val="single" w:sz="2" w:space="0" w:color="auto"/>
              <w:right w:val="single" w:sz="2" w:space="0" w:color="auto"/>
            </w:tcBorders>
          </w:tcPr>
          <w:p w:rsidR="00E14589" w:rsidRPr="002E01F3" w:rsidRDefault="00E14589" w:rsidP="00795519">
            <w:pPr>
              <w:widowControl w:val="0"/>
              <w:autoSpaceDE w:val="0"/>
              <w:autoSpaceDN w:val="0"/>
              <w:adjustRightInd w:val="0"/>
              <w:rPr>
                <w:sz w:val="20"/>
                <w:szCs w:val="20"/>
              </w:rPr>
            </w:pPr>
            <w:r w:rsidRPr="002E01F3">
              <w:rPr>
                <w:sz w:val="20"/>
                <w:szCs w:val="20"/>
              </w:rPr>
              <w:t xml:space="preserve">федеральный бюджет     </w:t>
            </w:r>
          </w:p>
        </w:tc>
        <w:tc>
          <w:tcPr>
            <w:tcW w:w="503" w:type="pct"/>
            <w:tcBorders>
              <w:top w:val="single" w:sz="2" w:space="0" w:color="auto"/>
              <w:left w:val="single" w:sz="2" w:space="0" w:color="auto"/>
              <w:bottom w:val="single" w:sz="2" w:space="0" w:color="auto"/>
              <w:right w:val="single" w:sz="2" w:space="0" w:color="auto"/>
            </w:tcBorders>
          </w:tcPr>
          <w:p w:rsidR="00E14589" w:rsidRPr="002E01F3" w:rsidRDefault="00E14589" w:rsidP="00795519">
            <w:pPr>
              <w:pStyle w:val="af3"/>
              <w:jc w:val="center"/>
              <w:rPr>
                <w:color w:val="auto"/>
                <w:sz w:val="20"/>
                <w:szCs w:val="20"/>
              </w:rPr>
            </w:pPr>
            <w:r w:rsidRPr="002E01F3">
              <w:rPr>
                <w:color w:val="auto"/>
                <w:sz w:val="20"/>
                <w:szCs w:val="20"/>
              </w:rPr>
              <w:t>0</w:t>
            </w:r>
          </w:p>
        </w:tc>
        <w:tc>
          <w:tcPr>
            <w:tcW w:w="501" w:type="pct"/>
            <w:tcBorders>
              <w:top w:val="single" w:sz="2" w:space="0" w:color="auto"/>
              <w:left w:val="single" w:sz="2" w:space="0" w:color="auto"/>
              <w:bottom w:val="single" w:sz="2"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c>
          <w:tcPr>
            <w:tcW w:w="501" w:type="pct"/>
            <w:tcBorders>
              <w:top w:val="single" w:sz="2" w:space="0" w:color="auto"/>
              <w:left w:val="single" w:sz="2" w:space="0" w:color="auto"/>
              <w:bottom w:val="single" w:sz="2"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r>
      <w:tr w:rsidR="00E14589" w:rsidRPr="002E01F3" w:rsidTr="00723E71">
        <w:trPr>
          <w:trHeight w:val="405"/>
        </w:trPr>
        <w:tc>
          <w:tcPr>
            <w:tcW w:w="812" w:type="pct"/>
            <w:vMerge/>
            <w:tcBorders>
              <w:left w:val="single" w:sz="2" w:space="0" w:color="auto"/>
              <w:right w:val="single" w:sz="2" w:space="0" w:color="auto"/>
            </w:tcBorders>
          </w:tcPr>
          <w:p w:rsidR="00E14589" w:rsidRPr="002E01F3" w:rsidRDefault="00E14589" w:rsidP="00795519">
            <w:pPr>
              <w:pStyle w:val="af3"/>
              <w:rPr>
                <w:color w:val="auto"/>
                <w:sz w:val="20"/>
                <w:szCs w:val="20"/>
              </w:rPr>
            </w:pPr>
          </w:p>
        </w:tc>
        <w:tc>
          <w:tcPr>
            <w:tcW w:w="1558" w:type="pct"/>
            <w:vMerge/>
            <w:tcBorders>
              <w:left w:val="single" w:sz="2" w:space="0" w:color="auto"/>
              <w:right w:val="single" w:sz="2" w:space="0" w:color="auto"/>
            </w:tcBorders>
          </w:tcPr>
          <w:p w:rsidR="00E14589" w:rsidRPr="002E01F3" w:rsidRDefault="00E14589" w:rsidP="00795519">
            <w:pPr>
              <w:pStyle w:val="af3"/>
              <w:rPr>
                <w:color w:val="auto"/>
                <w:sz w:val="20"/>
                <w:szCs w:val="20"/>
              </w:rPr>
            </w:pPr>
          </w:p>
        </w:tc>
        <w:tc>
          <w:tcPr>
            <w:tcW w:w="1125" w:type="pct"/>
            <w:tcBorders>
              <w:top w:val="single" w:sz="2" w:space="0" w:color="auto"/>
              <w:left w:val="single" w:sz="2" w:space="0" w:color="auto"/>
              <w:bottom w:val="single" w:sz="2" w:space="0" w:color="auto"/>
              <w:right w:val="single" w:sz="2" w:space="0" w:color="auto"/>
            </w:tcBorders>
          </w:tcPr>
          <w:p w:rsidR="00E14589" w:rsidRPr="002E01F3" w:rsidRDefault="00E14589" w:rsidP="00795519">
            <w:pPr>
              <w:widowControl w:val="0"/>
              <w:autoSpaceDE w:val="0"/>
              <w:autoSpaceDN w:val="0"/>
              <w:adjustRightInd w:val="0"/>
              <w:rPr>
                <w:sz w:val="20"/>
                <w:szCs w:val="20"/>
              </w:rPr>
            </w:pPr>
            <w:r w:rsidRPr="002E01F3">
              <w:rPr>
                <w:sz w:val="20"/>
                <w:szCs w:val="20"/>
              </w:rPr>
              <w:t>расходы    областного</w:t>
            </w:r>
          </w:p>
          <w:p w:rsidR="00E14589" w:rsidRPr="002E01F3" w:rsidRDefault="00E14589" w:rsidP="00795519">
            <w:pPr>
              <w:widowControl w:val="0"/>
              <w:autoSpaceDE w:val="0"/>
              <w:autoSpaceDN w:val="0"/>
              <w:adjustRightInd w:val="0"/>
              <w:rPr>
                <w:sz w:val="20"/>
                <w:szCs w:val="20"/>
              </w:rPr>
            </w:pPr>
            <w:r w:rsidRPr="002E01F3">
              <w:rPr>
                <w:sz w:val="20"/>
                <w:szCs w:val="20"/>
              </w:rPr>
              <w:t xml:space="preserve">бюджета       </w:t>
            </w:r>
          </w:p>
        </w:tc>
        <w:tc>
          <w:tcPr>
            <w:tcW w:w="503" w:type="pct"/>
            <w:tcBorders>
              <w:top w:val="single" w:sz="2" w:space="0" w:color="auto"/>
              <w:left w:val="single" w:sz="2" w:space="0" w:color="auto"/>
              <w:bottom w:val="single" w:sz="2" w:space="0" w:color="auto"/>
              <w:right w:val="single" w:sz="2" w:space="0" w:color="auto"/>
            </w:tcBorders>
          </w:tcPr>
          <w:p w:rsidR="00E14589" w:rsidRPr="002E01F3" w:rsidRDefault="00E14589" w:rsidP="00795519">
            <w:pPr>
              <w:pStyle w:val="af3"/>
              <w:jc w:val="center"/>
              <w:rPr>
                <w:color w:val="auto"/>
                <w:sz w:val="20"/>
                <w:szCs w:val="20"/>
              </w:rPr>
            </w:pPr>
            <w:r w:rsidRPr="002E01F3">
              <w:rPr>
                <w:color w:val="auto"/>
                <w:sz w:val="20"/>
                <w:szCs w:val="20"/>
              </w:rPr>
              <w:t>0</w:t>
            </w:r>
          </w:p>
        </w:tc>
        <w:tc>
          <w:tcPr>
            <w:tcW w:w="501" w:type="pct"/>
            <w:tcBorders>
              <w:top w:val="single" w:sz="2" w:space="0" w:color="auto"/>
              <w:left w:val="single" w:sz="2" w:space="0" w:color="auto"/>
              <w:bottom w:val="single" w:sz="2"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c>
          <w:tcPr>
            <w:tcW w:w="501" w:type="pct"/>
            <w:tcBorders>
              <w:top w:val="single" w:sz="2" w:space="0" w:color="auto"/>
              <w:left w:val="single" w:sz="2" w:space="0" w:color="auto"/>
              <w:bottom w:val="single" w:sz="2"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r>
      <w:tr w:rsidR="00FF3BDB" w:rsidRPr="002E01F3" w:rsidTr="00723E71">
        <w:trPr>
          <w:trHeight w:val="405"/>
        </w:trPr>
        <w:tc>
          <w:tcPr>
            <w:tcW w:w="812" w:type="pct"/>
            <w:vMerge/>
            <w:tcBorders>
              <w:left w:val="single" w:sz="2" w:space="0" w:color="auto"/>
              <w:right w:val="single" w:sz="2" w:space="0" w:color="auto"/>
            </w:tcBorders>
          </w:tcPr>
          <w:p w:rsidR="00FF3BDB" w:rsidRPr="002E01F3" w:rsidRDefault="00FF3BDB" w:rsidP="00795519">
            <w:pPr>
              <w:pStyle w:val="af3"/>
              <w:rPr>
                <w:color w:val="auto"/>
                <w:sz w:val="20"/>
                <w:szCs w:val="20"/>
              </w:rPr>
            </w:pPr>
          </w:p>
        </w:tc>
        <w:tc>
          <w:tcPr>
            <w:tcW w:w="1558" w:type="pct"/>
            <w:vMerge/>
            <w:tcBorders>
              <w:left w:val="single" w:sz="2" w:space="0" w:color="auto"/>
              <w:right w:val="single" w:sz="2" w:space="0" w:color="auto"/>
            </w:tcBorders>
          </w:tcPr>
          <w:p w:rsidR="00FF3BDB" w:rsidRPr="002E01F3" w:rsidRDefault="00FF3BDB" w:rsidP="00795519">
            <w:pPr>
              <w:pStyle w:val="af3"/>
              <w:rPr>
                <w:color w:val="auto"/>
                <w:sz w:val="20"/>
                <w:szCs w:val="20"/>
              </w:rPr>
            </w:pPr>
          </w:p>
        </w:tc>
        <w:tc>
          <w:tcPr>
            <w:tcW w:w="1125" w:type="pct"/>
            <w:tcBorders>
              <w:top w:val="single" w:sz="2" w:space="0" w:color="auto"/>
              <w:left w:val="single" w:sz="2" w:space="0" w:color="auto"/>
              <w:bottom w:val="single" w:sz="2" w:space="0" w:color="auto"/>
              <w:right w:val="single" w:sz="2" w:space="0" w:color="auto"/>
            </w:tcBorders>
          </w:tcPr>
          <w:p w:rsidR="00FF3BDB" w:rsidRPr="002E01F3" w:rsidRDefault="00FF3BDB"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503" w:type="pct"/>
            <w:tcBorders>
              <w:top w:val="single" w:sz="2" w:space="0" w:color="auto"/>
              <w:left w:val="single" w:sz="2" w:space="0" w:color="auto"/>
              <w:bottom w:val="single" w:sz="2" w:space="0" w:color="auto"/>
              <w:right w:val="single" w:sz="2"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14741,5</w:t>
            </w:r>
          </w:p>
        </w:tc>
        <w:tc>
          <w:tcPr>
            <w:tcW w:w="501" w:type="pct"/>
            <w:tcBorders>
              <w:top w:val="single" w:sz="2" w:space="0" w:color="auto"/>
              <w:left w:val="single" w:sz="2" w:space="0" w:color="auto"/>
              <w:bottom w:val="single" w:sz="2" w:space="0" w:color="auto"/>
              <w:right w:val="single" w:sz="2"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13571,5</w:t>
            </w:r>
          </w:p>
        </w:tc>
        <w:tc>
          <w:tcPr>
            <w:tcW w:w="501" w:type="pct"/>
            <w:tcBorders>
              <w:top w:val="single" w:sz="2" w:space="0" w:color="auto"/>
              <w:left w:val="single" w:sz="2" w:space="0" w:color="auto"/>
              <w:bottom w:val="single" w:sz="2" w:space="0" w:color="auto"/>
              <w:right w:val="single" w:sz="2"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16471,4</w:t>
            </w:r>
          </w:p>
        </w:tc>
      </w:tr>
      <w:tr w:rsidR="00E14589" w:rsidRPr="002E01F3" w:rsidTr="00723E71">
        <w:trPr>
          <w:trHeight w:val="405"/>
        </w:trPr>
        <w:tc>
          <w:tcPr>
            <w:tcW w:w="812" w:type="pct"/>
            <w:vMerge/>
            <w:tcBorders>
              <w:left w:val="single" w:sz="2" w:space="0" w:color="auto"/>
              <w:bottom w:val="single" w:sz="4" w:space="0" w:color="auto"/>
              <w:right w:val="single" w:sz="2" w:space="0" w:color="auto"/>
            </w:tcBorders>
          </w:tcPr>
          <w:p w:rsidR="00E14589" w:rsidRPr="002E01F3" w:rsidRDefault="00E14589" w:rsidP="00795519">
            <w:pPr>
              <w:pStyle w:val="af3"/>
              <w:rPr>
                <w:color w:val="auto"/>
                <w:sz w:val="20"/>
                <w:szCs w:val="20"/>
              </w:rPr>
            </w:pPr>
          </w:p>
        </w:tc>
        <w:tc>
          <w:tcPr>
            <w:tcW w:w="1558" w:type="pct"/>
            <w:vMerge/>
            <w:tcBorders>
              <w:left w:val="single" w:sz="2" w:space="0" w:color="auto"/>
              <w:bottom w:val="single" w:sz="4" w:space="0" w:color="auto"/>
              <w:right w:val="single" w:sz="2" w:space="0" w:color="auto"/>
            </w:tcBorders>
          </w:tcPr>
          <w:p w:rsidR="00E14589" w:rsidRPr="002E01F3" w:rsidRDefault="00E14589" w:rsidP="00795519">
            <w:pPr>
              <w:pStyle w:val="af3"/>
              <w:rPr>
                <w:color w:val="auto"/>
                <w:sz w:val="20"/>
                <w:szCs w:val="20"/>
              </w:rPr>
            </w:pPr>
          </w:p>
        </w:tc>
        <w:tc>
          <w:tcPr>
            <w:tcW w:w="1125"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rPr>
                <w:sz w:val="20"/>
                <w:szCs w:val="20"/>
              </w:rPr>
            </w:pPr>
            <w:r w:rsidRPr="002E01F3">
              <w:rPr>
                <w:sz w:val="20"/>
                <w:szCs w:val="20"/>
              </w:rPr>
              <w:t xml:space="preserve"> прочие     источники </w:t>
            </w:r>
          </w:p>
        </w:tc>
        <w:tc>
          <w:tcPr>
            <w:tcW w:w="503"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pStyle w:val="af3"/>
              <w:jc w:val="center"/>
              <w:rPr>
                <w:color w:val="auto"/>
                <w:sz w:val="20"/>
                <w:szCs w:val="20"/>
              </w:rPr>
            </w:pPr>
            <w:r w:rsidRPr="002E01F3">
              <w:rPr>
                <w:color w:val="auto"/>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r>
      <w:tr w:rsidR="00FF3BDB" w:rsidRPr="002E01F3" w:rsidTr="00723E71">
        <w:trPr>
          <w:trHeight w:val="405"/>
        </w:trPr>
        <w:tc>
          <w:tcPr>
            <w:tcW w:w="812" w:type="pct"/>
            <w:vMerge w:val="restart"/>
            <w:tcBorders>
              <w:left w:val="single" w:sz="2" w:space="0" w:color="auto"/>
              <w:right w:val="single" w:sz="2" w:space="0" w:color="auto"/>
            </w:tcBorders>
          </w:tcPr>
          <w:p w:rsidR="00FF3BDB" w:rsidRPr="002E01F3" w:rsidRDefault="00FF3BDB" w:rsidP="00795519">
            <w:pPr>
              <w:pStyle w:val="af3"/>
              <w:rPr>
                <w:color w:val="auto"/>
                <w:sz w:val="20"/>
                <w:szCs w:val="20"/>
              </w:rPr>
            </w:pPr>
            <w:r w:rsidRPr="002E01F3">
              <w:rPr>
                <w:color w:val="auto"/>
                <w:sz w:val="20"/>
                <w:szCs w:val="20"/>
              </w:rPr>
              <w:t>мероприятие 1.1</w:t>
            </w:r>
          </w:p>
        </w:tc>
        <w:tc>
          <w:tcPr>
            <w:tcW w:w="1558" w:type="pct"/>
            <w:vMerge w:val="restart"/>
            <w:tcBorders>
              <w:left w:val="single" w:sz="2" w:space="0" w:color="auto"/>
              <w:right w:val="single" w:sz="2" w:space="0" w:color="auto"/>
            </w:tcBorders>
          </w:tcPr>
          <w:p w:rsidR="00FF3BDB" w:rsidRPr="002E01F3" w:rsidRDefault="00FF3BDB" w:rsidP="00795519">
            <w:pPr>
              <w:pStyle w:val="af3"/>
              <w:rPr>
                <w:color w:val="auto"/>
                <w:sz w:val="20"/>
                <w:szCs w:val="20"/>
              </w:rPr>
            </w:pPr>
            <w:r w:rsidRPr="002E01F3">
              <w:rPr>
                <w:color w:val="auto"/>
                <w:sz w:val="20"/>
                <w:szCs w:val="20"/>
              </w:rPr>
              <w:t>Обеспечение библиотечного и информационного обслуживания</w:t>
            </w:r>
          </w:p>
        </w:tc>
        <w:tc>
          <w:tcPr>
            <w:tcW w:w="1125" w:type="pct"/>
            <w:tcBorders>
              <w:top w:val="single" w:sz="2" w:space="0" w:color="auto"/>
              <w:left w:val="single" w:sz="2" w:space="0" w:color="auto"/>
              <w:bottom w:val="single" w:sz="4" w:space="0" w:color="auto"/>
              <w:right w:val="single" w:sz="2" w:space="0" w:color="auto"/>
            </w:tcBorders>
          </w:tcPr>
          <w:p w:rsidR="00FF3BDB" w:rsidRPr="002E01F3" w:rsidRDefault="00FF3BDB" w:rsidP="00795519">
            <w:pPr>
              <w:pStyle w:val="af3"/>
              <w:rPr>
                <w:color w:val="auto"/>
                <w:sz w:val="20"/>
                <w:szCs w:val="20"/>
              </w:rPr>
            </w:pPr>
            <w:r w:rsidRPr="002E01F3">
              <w:rPr>
                <w:color w:val="auto"/>
                <w:sz w:val="20"/>
                <w:szCs w:val="20"/>
              </w:rPr>
              <w:t>Всего</w:t>
            </w:r>
          </w:p>
        </w:tc>
        <w:tc>
          <w:tcPr>
            <w:tcW w:w="503" w:type="pct"/>
            <w:tcBorders>
              <w:top w:val="single" w:sz="2" w:space="0" w:color="auto"/>
              <w:left w:val="single" w:sz="2" w:space="0" w:color="auto"/>
              <w:bottom w:val="single" w:sz="4" w:space="0" w:color="auto"/>
              <w:right w:val="single" w:sz="2"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14741,5</w:t>
            </w:r>
          </w:p>
        </w:tc>
        <w:tc>
          <w:tcPr>
            <w:tcW w:w="501" w:type="pct"/>
            <w:tcBorders>
              <w:top w:val="single" w:sz="2" w:space="0" w:color="auto"/>
              <w:left w:val="single" w:sz="2" w:space="0" w:color="auto"/>
              <w:bottom w:val="single" w:sz="4" w:space="0" w:color="auto"/>
              <w:right w:val="single" w:sz="2"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13571,5</w:t>
            </w:r>
          </w:p>
        </w:tc>
        <w:tc>
          <w:tcPr>
            <w:tcW w:w="501" w:type="pct"/>
            <w:tcBorders>
              <w:top w:val="single" w:sz="2" w:space="0" w:color="auto"/>
              <w:left w:val="single" w:sz="2" w:space="0" w:color="auto"/>
              <w:bottom w:val="single" w:sz="4" w:space="0" w:color="auto"/>
              <w:right w:val="single" w:sz="2"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16471,4</w:t>
            </w:r>
          </w:p>
        </w:tc>
      </w:tr>
      <w:tr w:rsidR="00E14589" w:rsidRPr="002E01F3" w:rsidTr="00723E71">
        <w:trPr>
          <w:trHeight w:val="405"/>
        </w:trPr>
        <w:tc>
          <w:tcPr>
            <w:tcW w:w="812" w:type="pct"/>
            <w:vMerge/>
            <w:tcBorders>
              <w:left w:val="single" w:sz="2" w:space="0" w:color="auto"/>
              <w:right w:val="single" w:sz="2" w:space="0" w:color="auto"/>
            </w:tcBorders>
          </w:tcPr>
          <w:p w:rsidR="00E14589" w:rsidRPr="002E01F3" w:rsidRDefault="00E14589" w:rsidP="00795519">
            <w:pPr>
              <w:pStyle w:val="af3"/>
              <w:rPr>
                <w:color w:val="auto"/>
                <w:sz w:val="20"/>
                <w:szCs w:val="20"/>
              </w:rPr>
            </w:pPr>
          </w:p>
        </w:tc>
        <w:tc>
          <w:tcPr>
            <w:tcW w:w="1558" w:type="pct"/>
            <w:vMerge/>
            <w:tcBorders>
              <w:left w:val="single" w:sz="2" w:space="0" w:color="auto"/>
              <w:right w:val="single" w:sz="2" w:space="0" w:color="auto"/>
            </w:tcBorders>
          </w:tcPr>
          <w:p w:rsidR="00E14589" w:rsidRPr="002E01F3" w:rsidRDefault="00E14589" w:rsidP="00795519">
            <w:pPr>
              <w:pStyle w:val="af3"/>
              <w:rPr>
                <w:color w:val="auto"/>
                <w:sz w:val="20"/>
                <w:szCs w:val="20"/>
              </w:rPr>
            </w:pPr>
          </w:p>
        </w:tc>
        <w:tc>
          <w:tcPr>
            <w:tcW w:w="1125"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rPr>
                <w:sz w:val="20"/>
                <w:szCs w:val="20"/>
              </w:rPr>
            </w:pPr>
            <w:r w:rsidRPr="002E01F3">
              <w:rPr>
                <w:sz w:val="20"/>
                <w:szCs w:val="20"/>
              </w:rPr>
              <w:t xml:space="preserve">федеральный бюджет     </w:t>
            </w:r>
          </w:p>
        </w:tc>
        <w:tc>
          <w:tcPr>
            <w:tcW w:w="503"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p>
        </w:tc>
        <w:tc>
          <w:tcPr>
            <w:tcW w:w="501"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p>
        </w:tc>
      </w:tr>
      <w:tr w:rsidR="00E14589" w:rsidRPr="002E01F3" w:rsidTr="00723E71">
        <w:trPr>
          <w:trHeight w:val="405"/>
        </w:trPr>
        <w:tc>
          <w:tcPr>
            <w:tcW w:w="812" w:type="pct"/>
            <w:vMerge/>
            <w:tcBorders>
              <w:left w:val="single" w:sz="2" w:space="0" w:color="auto"/>
              <w:right w:val="single" w:sz="2" w:space="0" w:color="auto"/>
            </w:tcBorders>
          </w:tcPr>
          <w:p w:rsidR="00E14589" w:rsidRPr="002E01F3" w:rsidRDefault="00E14589" w:rsidP="00795519">
            <w:pPr>
              <w:pStyle w:val="af3"/>
              <w:rPr>
                <w:color w:val="auto"/>
                <w:sz w:val="20"/>
                <w:szCs w:val="20"/>
              </w:rPr>
            </w:pPr>
          </w:p>
        </w:tc>
        <w:tc>
          <w:tcPr>
            <w:tcW w:w="1558" w:type="pct"/>
            <w:vMerge/>
            <w:tcBorders>
              <w:left w:val="single" w:sz="2" w:space="0" w:color="auto"/>
              <w:right w:val="single" w:sz="2" w:space="0" w:color="auto"/>
            </w:tcBorders>
          </w:tcPr>
          <w:p w:rsidR="00E14589" w:rsidRPr="002E01F3" w:rsidRDefault="00E14589" w:rsidP="00795519">
            <w:pPr>
              <w:pStyle w:val="af3"/>
              <w:rPr>
                <w:color w:val="auto"/>
                <w:sz w:val="20"/>
                <w:szCs w:val="20"/>
              </w:rPr>
            </w:pPr>
          </w:p>
        </w:tc>
        <w:tc>
          <w:tcPr>
            <w:tcW w:w="1125"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rPr>
                <w:sz w:val="20"/>
                <w:szCs w:val="20"/>
              </w:rPr>
            </w:pPr>
            <w:r w:rsidRPr="002E01F3">
              <w:rPr>
                <w:sz w:val="20"/>
                <w:szCs w:val="20"/>
              </w:rPr>
              <w:t>расходы    областного</w:t>
            </w:r>
          </w:p>
          <w:p w:rsidR="00E14589" w:rsidRPr="002E01F3" w:rsidRDefault="00E14589" w:rsidP="00795519">
            <w:pPr>
              <w:widowControl w:val="0"/>
              <w:autoSpaceDE w:val="0"/>
              <w:autoSpaceDN w:val="0"/>
              <w:adjustRightInd w:val="0"/>
              <w:rPr>
                <w:sz w:val="20"/>
                <w:szCs w:val="20"/>
              </w:rPr>
            </w:pPr>
            <w:r w:rsidRPr="002E01F3">
              <w:rPr>
                <w:sz w:val="20"/>
                <w:szCs w:val="20"/>
              </w:rPr>
              <w:t xml:space="preserve">бюджета       </w:t>
            </w:r>
          </w:p>
        </w:tc>
        <w:tc>
          <w:tcPr>
            <w:tcW w:w="503"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r>
      <w:tr w:rsidR="00FF3BDB" w:rsidRPr="002E01F3" w:rsidTr="00723E71">
        <w:trPr>
          <w:trHeight w:val="405"/>
        </w:trPr>
        <w:tc>
          <w:tcPr>
            <w:tcW w:w="812" w:type="pct"/>
            <w:vMerge/>
            <w:tcBorders>
              <w:left w:val="single" w:sz="2" w:space="0" w:color="auto"/>
              <w:right w:val="single" w:sz="2" w:space="0" w:color="auto"/>
            </w:tcBorders>
          </w:tcPr>
          <w:p w:rsidR="00FF3BDB" w:rsidRPr="002E01F3" w:rsidRDefault="00FF3BDB" w:rsidP="00795519">
            <w:pPr>
              <w:pStyle w:val="af3"/>
              <w:rPr>
                <w:color w:val="auto"/>
                <w:sz w:val="20"/>
                <w:szCs w:val="20"/>
              </w:rPr>
            </w:pPr>
          </w:p>
        </w:tc>
        <w:tc>
          <w:tcPr>
            <w:tcW w:w="1558" w:type="pct"/>
            <w:vMerge/>
            <w:tcBorders>
              <w:left w:val="single" w:sz="2" w:space="0" w:color="auto"/>
              <w:right w:val="single" w:sz="2" w:space="0" w:color="auto"/>
            </w:tcBorders>
          </w:tcPr>
          <w:p w:rsidR="00FF3BDB" w:rsidRPr="002E01F3" w:rsidRDefault="00FF3BDB" w:rsidP="00795519">
            <w:pPr>
              <w:pStyle w:val="af3"/>
              <w:rPr>
                <w:color w:val="auto"/>
                <w:sz w:val="20"/>
                <w:szCs w:val="20"/>
              </w:rPr>
            </w:pPr>
          </w:p>
        </w:tc>
        <w:tc>
          <w:tcPr>
            <w:tcW w:w="1125" w:type="pct"/>
            <w:tcBorders>
              <w:top w:val="single" w:sz="2" w:space="0" w:color="auto"/>
              <w:left w:val="single" w:sz="2" w:space="0" w:color="auto"/>
              <w:bottom w:val="single" w:sz="4" w:space="0" w:color="auto"/>
              <w:right w:val="single" w:sz="2" w:space="0" w:color="auto"/>
            </w:tcBorders>
          </w:tcPr>
          <w:p w:rsidR="00FF3BDB" w:rsidRPr="002E01F3" w:rsidRDefault="00FF3BDB"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503" w:type="pct"/>
            <w:tcBorders>
              <w:top w:val="single" w:sz="2" w:space="0" w:color="auto"/>
              <w:left w:val="single" w:sz="2" w:space="0" w:color="auto"/>
              <w:bottom w:val="single" w:sz="4" w:space="0" w:color="auto"/>
              <w:right w:val="single" w:sz="2"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14741,5</w:t>
            </w:r>
          </w:p>
        </w:tc>
        <w:tc>
          <w:tcPr>
            <w:tcW w:w="501" w:type="pct"/>
            <w:tcBorders>
              <w:top w:val="single" w:sz="2" w:space="0" w:color="auto"/>
              <w:left w:val="single" w:sz="2" w:space="0" w:color="auto"/>
              <w:bottom w:val="single" w:sz="4" w:space="0" w:color="auto"/>
              <w:right w:val="single" w:sz="2"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13571,5</w:t>
            </w:r>
          </w:p>
        </w:tc>
        <w:tc>
          <w:tcPr>
            <w:tcW w:w="501" w:type="pct"/>
            <w:tcBorders>
              <w:top w:val="single" w:sz="2" w:space="0" w:color="auto"/>
              <w:left w:val="single" w:sz="2" w:space="0" w:color="auto"/>
              <w:bottom w:val="single" w:sz="4" w:space="0" w:color="auto"/>
              <w:right w:val="single" w:sz="2"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16471,4</w:t>
            </w:r>
          </w:p>
        </w:tc>
      </w:tr>
      <w:tr w:rsidR="00E14589" w:rsidRPr="002E01F3" w:rsidTr="00723E71">
        <w:trPr>
          <w:trHeight w:val="405"/>
        </w:trPr>
        <w:tc>
          <w:tcPr>
            <w:tcW w:w="812" w:type="pct"/>
            <w:vMerge/>
            <w:tcBorders>
              <w:left w:val="single" w:sz="2" w:space="0" w:color="auto"/>
              <w:bottom w:val="single" w:sz="4" w:space="0" w:color="auto"/>
              <w:right w:val="single" w:sz="2" w:space="0" w:color="auto"/>
            </w:tcBorders>
          </w:tcPr>
          <w:p w:rsidR="00E14589" w:rsidRPr="002E01F3" w:rsidRDefault="00E14589" w:rsidP="00795519">
            <w:pPr>
              <w:pStyle w:val="af3"/>
              <w:rPr>
                <w:color w:val="auto"/>
                <w:sz w:val="20"/>
                <w:szCs w:val="20"/>
              </w:rPr>
            </w:pPr>
          </w:p>
        </w:tc>
        <w:tc>
          <w:tcPr>
            <w:tcW w:w="1558" w:type="pct"/>
            <w:vMerge/>
            <w:tcBorders>
              <w:left w:val="single" w:sz="2" w:space="0" w:color="auto"/>
              <w:bottom w:val="single" w:sz="4" w:space="0" w:color="auto"/>
              <w:right w:val="single" w:sz="2" w:space="0" w:color="auto"/>
            </w:tcBorders>
          </w:tcPr>
          <w:p w:rsidR="00E14589" w:rsidRPr="002E01F3" w:rsidRDefault="00E14589" w:rsidP="00795519">
            <w:pPr>
              <w:pStyle w:val="af3"/>
              <w:rPr>
                <w:color w:val="auto"/>
                <w:sz w:val="20"/>
                <w:szCs w:val="20"/>
              </w:rPr>
            </w:pPr>
          </w:p>
        </w:tc>
        <w:tc>
          <w:tcPr>
            <w:tcW w:w="1125"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rPr>
                <w:sz w:val="20"/>
                <w:szCs w:val="20"/>
              </w:rPr>
            </w:pPr>
            <w:r w:rsidRPr="002E01F3">
              <w:rPr>
                <w:sz w:val="20"/>
                <w:szCs w:val="20"/>
              </w:rPr>
              <w:t xml:space="preserve"> прочие     источники </w:t>
            </w:r>
          </w:p>
        </w:tc>
        <w:tc>
          <w:tcPr>
            <w:tcW w:w="503"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r>
      <w:tr w:rsidR="00E14589" w:rsidRPr="002E01F3" w:rsidTr="00723E71">
        <w:trPr>
          <w:trHeight w:val="405"/>
        </w:trPr>
        <w:tc>
          <w:tcPr>
            <w:tcW w:w="812" w:type="pct"/>
            <w:vMerge w:val="restart"/>
            <w:tcBorders>
              <w:left w:val="single" w:sz="2" w:space="0" w:color="auto"/>
              <w:right w:val="single" w:sz="2" w:space="0" w:color="auto"/>
            </w:tcBorders>
          </w:tcPr>
          <w:p w:rsidR="00E14589" w:rsidRPr="002E01F3" w:rsidRDefault="00E14589" w:rsidP="00795519">
            <w:pPr>
              <w:pStyle w:val="af3"/>
              <w:rPr>
                <w:color w:val="auto"/>
                <w:sz w:val="20"/>
                <w:szCs w:val="20"/>
              </w:rPr>
            </w:pPr>
            <w:r w:rsidRPr="002E01F3">
              <w:rPr>
                <w:color w:val="auto"/>
                <w:sz w:val="20"/>
                <w:szCs w:val="20"/>
              </w:rPr>
              <w:t>мероприятие 1.2.</w:t>
            </w:r>
          </w:p>
        </w:tc>
        <w:tc>
          <w:tcPr>
            <w:tcW w:w="1558" w:type="pct"/>
            <w:vMerge w:val="restart"/>
            <w:tcBorders>
              <w:left w:val="single" w:sz="2" w:space="0" w:color="auto"/>
              <w:right w:val="single" w:sz="2" w:space="0" w:color="auto"/>
            </w:tcBorders>
          </w:tcPr>
          <w:p w:rsidR="00E14589" w:rsidRPr="002E01F3" w:rsidRDefault="00E14589" w:rsidP="00795519">
            <w:pPr>
              <w:pStyle w:val="af3"/>
              <w:rPr>
                <w:color w:val="auto"/>
                <w:sz w:val="20"/>
                <w:szCs w:val="20"/>
              </w:rPr>
            </w:pPr>
            <w:r w:rsidRPr="002E01F3">
              <w:rPr>
                <w:color w:val="auto"/>
                <w:sz w:val="20"/>
                <w:szCs w:val="20"/>
              </w:rPr>
              <w:t xml:space="preserve">Участие в Федеральном проекте </w:t>
            </w:r>
            <w:r w:rsidRPr="002E01F3">
              <w:rPr>
                <w:color w:val="auto"/>
                <w:sz w:val="20"/>
                <w:szCs w:val="20"/>
              </w:rPr>
              <w:lastRenderedPageBreak/>
              <w:t>«Культурная среда»</w:t>
            </w:r>
          </w:p>
        </w:tc>
        <w:tc>
          <w:tcPr>
            <w:tcW w:w="1125"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pStyle w:val="af3"/>
              <w:rPr>
                <w:color w:val="auto"/>
                <w:sz w:val="20"/>
                <w:szCs w:val="20"/>
              </w:rPr>
            </w:pPr>
            <w:r w:rsidRPr="002E01F3">
              <w:rPr>
                <w:color w:val="auto"/>
                <w:sz w:val="20"/>
                <w:szCs w:val="20"/>
              </w:rPr>
              <w:lastRenderedPageBreak/>
              <w:t>Всего</w:t>
            </w:r>
          </w:p>
        </w:tc>
        <w:tc>
          <w:tcPr>
            <w:tcW w:w="503"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r>
      <w:tr w:rsidR="00E14589" w:rsidRPr="002E01F3" w:rsidTr="00723E71">
        <w:trPr>
          <w:trHeight w:val="405"/>
        </w:trPr>
        <w:tc>
          <w:tcPr>
            <w:tcW w:w="812" w:type="pct"/>
            <w:vMerge/>
            <w:tcBorders>
              <w:left w:val="single" w:sz="2" w:space="0" w:color="auto"/>
              <w:right w:val="single" w:sz="2" w:space="0" w:color="auto"/>
            </w:tcBorders>
          </w:tcPr>
          <w:p w:rsidR="00E14589" w:rsidRPr="002E01F3" w:rsidRDefault="00E14589" w:rsidP="00795519">
            <w:pPr>
              <w:pStyle w:val="af3"/>
              <w:rPr>
                <w:color w:val="auto"/>
                <w:sz w:val="20"/>
                <w:szCs w:val="20"/>
              </w:rPr>
            </w:pPr>
          </w:p>
        </w:tc>
        <w:tc>
          <w:tcPr>
            <w:tcW w:w="1558" w:type="pct"/>
            <w:vMerge/>
            <w:tcBorders>
              <w:left w:val="single" w:sz="2" w:space="0" w:color="auto"/>
              <w:right w:val="single" w:sz="2" w:space="0" w:color="auto"/>
            </w:tcBorders>
          </w:tcPr>
          <w:p w:rsidR="00E14589" w:rsidRPr="002E01F3" w:rsidRDefault="00E14589" w:rsidP="00795519">
            <w:pPr>
              <w:pStyle w:val="af3"/>
              <w:rPr>
                <w:color w:val="auto"/>
                <w:sz w:val="20"/>
                <w:szCs w:val="20"/>
              </w:rPr>
            </w:pPr>
          </w:p>
        </w:tc>
        <w:tc>
          <w:tcPr>
            <w:tcW w:w="1125"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rPr>
                <w:sz w:val="20"/>
                <w:szCs w:val="20"/>
              </w:rPr>
            </w:pPr>
            <w:r w:rsidRPr="002E01F3">
              <w:rPr>
                <w:sz w:val="20"/>
                <w:szCs w:val="20"/>
              </w:rPr>
              <w:t xml:space="preserve">федеральный бюджет     </w:t>
            </w:r>
          </w:p>
        </w:tc>
        <w:tc>
          <w:tcPr>
            <w:tcW w:w="503"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r>
      <w:tr w:rsidR="00E14589" w:rsidRPr="002E01F3" w:rsidTr="00723E71">
        <w:trPr>
          <w:trHeight w:val="405"/>
        </w:trPr>
        <w:tc>
          <w:tcPr>
            <w:tcW w:w="812" w:type="pct"/>
            <w:vMerge/>
            <w:tcBorders>
              <w:left w:val="single" w:sz="2" w:space="0" w:color="auto"/>
              <w:right w:val="single" w:sz="2" w:space="0" w:color="auto"/>
            </w:tcBorders>
          </w:tcPr>
          <w:p w:rsidR="00E14589" w:rsidRPr="002E01F3" w:rsidRDefault="00E14589" w:rsidP="00795519">
            <w:pPr>
              <w:pStyle w:val="af3"/>
              <w:rPr>
                <w:color w:val="auto"/>
                <w:sz w:val="20"/>
                <w:szCs w:val="20"/>
              </w:rPr>
            </w:pPr>
          </w:p>
        </w:tc>
        <w:tc>
          <w:tcPr>
            <w:tcW w:w="1558" w:type="pct"/>
            <w:vMerge/>
            <w:tcBorders>
              <w:left w:val="single" w:sz="2" w:space="0" w:color="auto"/>
              <w:right w:val="single" w:sz="2" w:space="0" w:color="auto"/>
            </w:tcBorders>
          </w:tcPr>
          <w:p w:rsidR="00E14589" w:rsidRPr="002E01F3" w:rsidRDefault="00E14589" w:rsidP="00795519">
            <w:pPr>
              <w:pStyle w:val="af3"/>
              <w:rPr>
                <w:color w:val="auto"/>
                <w:sz w:val="20"/>
                <w:szCs w:val="20"/>
              </w:rPr>
            </w:pPr>
          </w:p>
        </w:tc>
        <w:tc>
          <w:tcPr>
            <w:tcW w:w="1125"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rPr>
                <w:sz w:val="20"/>
                <w:szCs w:val="20"/>
              </w:rPr>
            </w:pPr>
            <w:r w:rsidRPr="002E01F3">
              <w:rPr>
                <w:sz w:val="20"/>
                <w:szCs w:val="20"/>
              </w:rPr>
              <w:t>расходы    областного</w:t>
            </w:r>
          </w:p>
          <w:p w:rsidR="00E14589" w:rsidRPr="002E01F3" w:rsidRDefault="00E14589" w:rsidP="00795519">
            <w:pPr>
              <w:widowControl w:val="0"/>
              <w:autoSpaceDE w:val="0"/>
              <w:autoSpaceDN w:val="0"/>
              <w:adjustRightInd w:val="0"/>
              <w:rPr>
                <w:sz w:val="20"/>
                <w:szCs w:val="20"/>
              </w:rPr>
            </w:pPr>
            <w:r w:rsidRPr="002E01F3">
              <w:rPr>
                <w:sz w:val="20"/>
                <w:szCs w:val="20"/>
              </w:rPr>
              <w:t xml:space="preserve">бюджета       </w:t>
            </w:r>
          </w:p>
        </w:tc>
        <w:tc>
          <w:tcPr>
            <w:tcW w:w="503"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r>
      <w:tr w:rsidR="00E14589" w:rsidRPr="002E01F3" w:rsidTr="00723E71">
        <w:trPr>
          <w:trHeight w:val="405"/>
        </w:trPr>
        <w:tc>
          <w:tcPr>
            <w:tcW w:w="812" w:type="pct"/>
            <w:vMerge/>
            <w:tcBorders>
              <w:left w:val="single" w:sz="2" w:space="0" w:color="auto"/>
              <w:right w:val="single" w:sz="2" w:space="0" w:color="auto"/>
            </w:tcBorders>
          </w:tcPr>
          <w:p w:rsidR="00E14589" w:rsidRPr="002E01F3" w:rsidRDefault="00E14589" w:rsidP="00795519">
            <w:pPr>
              <w:pStyle w:val="af3"/>
              <w:rPr>
                <w:color w:val="auto"/>
                <w:sz w:val="20"/>
                <w:szCs w:val="20"/>
              </w:rPr>
            </w:pPr>
          </w:p>
        </w:tc>
        <w:tc>
          <w:tcPr>
            <w:tcW w:w="1558" w:type="pct"/>
            <w:vMerge/>
            <w:tcBorders>
              <w:left w:val="single" w:sz="2" w:space="0" w:color="auto"/>
              <w:right w:val="single" w:sz="2" w:space="0" w:color="auto"/>
            </w:tcBorders>
          </w:tcPr>
          <w:p w:rsidR="00E14589" w:rsidRPr="002E01F3" w:rsidRDefault="00E14589" w:rsidP="00795519">
            <w:pPr>
              <w:pStyle w:val="af3"/>
              <w:rPr>
                <w:color w:val="auto"/>
                <w:sz w:val="20"/>
                <w:szCs w:val="20"/>
              </w:rPr>
            </w:pPr>
          </w:p>
        </w:tc>
        <w:tc>
          <w:tcPr>
            <w:tcW w:w="1125"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503"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r>
      <w:tr w:rsidR="00E14589" w:rsidRPr="002E01F3" w:rsidTr="00723E71">
        <w:trPr>
          <w:trHeight w:val="405"/>
        </w:trPr>
        <w:tc>
          <w:tcPr>
            <w:tcW w:w="812" w:type="pct"/>
            <w:vMerge/>
            <w:tcBorders>
              <w:left w:val="single" w:sz="2" w:space="0" w:color="auto"/>
              <w:bottom w:val="single" w:sz="4" w:space="0" w:color="auto"/>
              <w:right w:val="single" w:sz="2" w:space="0" w:color="auto"/>
            </w:tcBorders>
          </w:tcPr>
          <w:p w:rsidR="00E14589" w:rsidRPr="002E01F3" w:rsidRDefault="00E14589" w:rsidP="00795519">
            <w:pPr>
              <w:pStyle w:val="af3"/>
              <w:rPr>
                <w:color w:val="auto"/>
                <w:sz w:val="20"/>
                <w:szCs w:val="20"/>
              </w:rPr>
            </w:pPr>
          </w:p>
        </w:tc>
        <w:tc>
          <w:tcPr>
            <w:tcW w:w="1558" w:type="pct"/>
            <w:vMerge/>
            <w:tcBorders>
              <w:left w:val="single" w:sz="2" w:space="0" w:color="auto"/>
              <w:bottom w:val="single" w:sz="4" w:space="0" w:color="auto"/>
              <w:right w:val="single" w:sz="2" w:space="0" w:color="auto"/>
            </w:tcBorders>
          </w:tcPr>
          <w:p w:rsidR="00E14589" w:rsidRPr="002E01F3" w:rsidRDefault="00E14589" w:rsidP="00795519">
            <w:pPr>
              <w:pStyle w:val="af3"/>
              <w:rPr>
                <w:color w:val="auto"/>
                <w:sz w:val="20"/>
                <w:szCs w:val="20"/>
              </w:rPr>
            </w:pPr>
          </w:p>
        </w:tc>
        <w:tc>
          <w:tcPr>
            <w:tcW w:w="1125"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rPr>
                <w:sz w:val="20"/>
                <w:szCs w:val="20"/>
              </w:rPr>
            </w:pPr>
            <w:r w:rsidRPr="002E01F3">
              <w:rPr>
                <w:sz w:val="20"/>
                <w:szCs w:val="20"/>
              </w:rPr>
              <w:t xml:space="preserve"> прочие     источники </w:t>
            </w:r>
          </w:p>
        </w:tc>
        <w:tc>
          <w:tcPr>
            <w:tcW w:w="503"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r>
    </w:tbl>
    <w:p w:rsidR="005F08AF" w:rsidRPr="002E01F3" w:rsidRDefault="005F08AF" w:rsidP="00795519">
      <w:pPr>
        <w:pStyle w:val="af3"/>
        <w:ind w:left="567"/>
        <w:jc w:val="center"/>
        <w:rPr>
          <w:b/>
          <w:color w:val="auto"/>
          <w:sz w:val="20"/>
          <w:szCs w:val="20"/>
        </w:rPr>
      </w:pPr>
    </w:p>
    <w:p w:rsidR="003E54FD" w:rsidRPr="002E01F3" w:rsidRDefault="00AE0490" w:rsidP="00795519">
      <w:pPr>
        <w:pStyle w:val="a4"/>
        <w:shd w:val="clear" w:color="auto" w:fill="FFFFFF" w:themeFill="background1"/>
        <w:jc w:val="center"/>
        <w:rPr>
          <w:rFonts w:ascii="Times New Roman" w:hAnsi="Times New Roman"/>
          <w:b/>
          <w:sz w:val="20"/>
          <w:szCs w:val="20"/>
        </w:rPr>
      </w:pPr>
      <w:hyperlink w:anchor="Подпрограмма1" w:history="1">
        <w:r w:rsidR="003E54FD" w:rsidRPr="002E01F3">
          <w:rPr>
            <w:rStyle w:val="af4"/>
            <w:rFonts w:ascii="Times New Roman" w:hAnsi="Times New Roman"/>
            <w:b/>
            <w:color w:val="auto"/>
            <w:sz w:val="20"/>
            <w:szCs w:val="20"/>
          </w:rPr>
          <w:t>3.2. ПОДПРОГРАММА 2</w:t>
        </w:r>
      </w:hyperlink>
    </w:p>
    <w:p w:rsidR="00C633B4" w:rsidRPr="002E01F3" w:rsidRDefault="00C633B4" w:rsidP="00795519">
      <w:pPr>
        <w:pStyle w:val="a4"/>
        <w:shd w:val="clear" w:color="auto" w:fill="FFFFFF" w:themeFill="background1"/>
        <w:jc w:val="center"/>
        <w:rPr>
          <w:rFonts w:ascii="Times New Roman" w:hAnsi="Times New Roman"/>
          <w:b/>
          <w:sz w:val="20"/>
          <w:szCs w:val="20"/>
        </w:rPr>
      </w:pPr>
    </w:p>
    <w:p w:rsidR="003E54FD" w:rsidRPr="002E01F3" w:rsidRDefault="003E54FD" w:rsidP="00795519">
      <w:pPr>
        <w:pStyle w:val="a4"/>
        <w:shd w:val="clear" w:color="auto" w:fill="FFFFFF" w:themeFill="background1"/>
        <w:jc w:val="center"/>
        <w:rPr>
          <w:rFonts w:ascii="Times New Roman" w:hAnsi="Times New Roman"/>
          <w:b/>
          <w:sz w:val="20"/>
          <w:szCs w:val="20"/>
        </w:rPr>
      </w:pPr>
      <w:r w:rsidRPr="002E01F3">
        <w:rPr>
          <w:rFonts w:ascii="Times New Roman" w:hAnsi="Times New Roman"/>
          <w:b/>
          <w:sz w:val="20"/>
          <w:szCs w:val="20"/>
        </w:rPr>
        <w:t>«Народное художественное творчество»</w:t>
      </w:r>
    </w:p>
    <w:p w:rsidR="003E54FD" w:rsidRPr="002E01F3" w:rsidRDefault="003E54FD" w:rsidP="00795519">
      <w:pPr>
        <w:pStyle w:val="a4"/>
        <w:shd w:val="clear" w:color="auto" w:fill="FFFFFF" w:themeFill="background1"/>
        <w:jc w:val="center"/>
        <w:rPr>
          <w:rFonts w:ascii="Times New Roman" w:hAnsi="Times New Roman"/>
          <w:b/>
          <w:sz w:val="20"/>
          <w:szCs w:val="20"/>
        </w:rPr>
      </w:pPr>
    </w:p>
    <w:p w:rsidR="003E54FD" w:rsidRPr="002E01F3" w:rsidRDefault="003E54FD" w:rsidP="00795519">
      <w:pPr>
        <w:pStyle w:val="a4"/>
        <w:shd w:val="clear" w:color="auto" w:fill="FFFFFF" w:themeFill="background1"/>
        <w:jc w:val="center"/>
        <w:rPr>
          <w:rFonts w:ascii="Times New Roman" w:hAnsi="Times New Roman"/>
          <w:b/>
          <w:sz w:val="20"/>
          <w:szCs w:val="20"/>
        </w:rPr>
      </w:pPr>
      <w:r w:rsidRPr="002E01F3">
        <w:rPr>
          <w:rFonts w:ascii="Times New Roman" w:hAnsi="Times New Roman"/>
          <w:b/>
          <w:sz w:val="20"/>
          <w:szCs w:val="20"/>
        </w:rPr>
        <w:t>3.2.1. ПАСПОРТ ПОДПРОГРАММЫ</w:t>
      </w:r>
    </w:p>
    <w:p w:rsidR="00DD3AA0" w:rsidRPr="002E01F3" w:rsidRDefault="00DD3AA0" w:rsidP="00795519">
      <w:pPr>
        <w:pStyle w:val="a4"/>
        <w:shd w:val="clear" w:color="auto" w:fill="FFFFFF" w:themeFill="background1"/>
        <w:jc w:val="both"/>
        <w:rPr>
          <w:rFonts w:ascii="Times New Roman" w:hAnsi="Times New Roman"/>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01"/>
        <w:gridCol w:w="4752"/>
        <w:gridCol w:w="1599"/>
        <w:gridCol w:w="1970"/>
      </w:tblGrid>
      <w:tr w:rsidR="003E54FD" w:rsidRPr="002E01F3" w:rsidTr="00723E71">
        <w:tc>
          <w:tcPr>
            <w:tcW w:w="1008" w:type="pct"/>
            <w:tcBorders>
              <w:top w:val="single" w:sz="4" w:space="0" w:color="000000"/>
              <w:left w:val="single" w:sz="4" w:space="0" w:color="000000"/>
              <w:bottom w:val="single" w:sz="4" w:space="0" w:color="000000"/>
              <w:right w:val="single" w:sz="4" w:space="0" w:color="000000"/>
            </w:tcBorders>
          </w:tcPr>
          <w:p w:rsidR="003E54FD" w:rsidRPr="002E01F3" w:rsidRDefault="003E54FD" w:rsidP="00795519">
            <w:pPr>
              <w:pStyle w:val="a4"/>
              <w:shd w:val="clear" w:color="auto" w:fill="FFFFFF" w:themeFill="background1"/>
              <w:rPr>
                <w:rFonts w:ascii="Times New Roman" w:hAnsi="Times New Roman"/>
                <w:sz w:val="20"/>
                <w:szCs w:val="20"/>
              </w:rPr>
            </w:pPr>
            <w:r w:rsidRPr="002E01F3">
              <w:rPr>
                <w:rFonts w:ascii="Times New Roman" w:hAnsi="Times New Roman"/>
                <w:sz w:val="20"/>
                <w:szCs w:val="20"/>
              </w:rPr>
              <w:t>Муниципальный заказчик-координатор программы</w:t>
            </w:r>
          </w:p>
        </w:tc>
        <w:tc>
          <w:tcPr>
            <w:tcW w:w="3992" w:type="pct"/>
            <w:gridSpan w:val="3"/>
            <w:tcBorders>
              <w:top w:val="single" w:sz="4" w:space="0" w:color="000000"/>
              <w:left w:val="single" w:sz="4" w:space="0" w:color="000000"/>
              <w:bottom w:val="single" w:sz="4" w:space="0" w:color="000000"/>
              <w:right w:val="single" w:sz="4" w:space="0" w:color="000000"/>
            </w:tcBorders>
          </w:tcPr>
          <w:p w:rsidR="003E54FD" w:rsidRPr="002E01F3" w:rsidRDefault="003E54FD" w:rsidP="00795519">
            <w:pPr>
              <w:pStyle w:val="a4"/>
              <w:shd w:val="clear" w:color="auto" w:fill="FFFFFF" w:themeFill="background1"/>
              <w:jc w:val="both"/>
              <w:rPr>
                <w:rFonts w:ascii="Times New Roman" w:hAnsi="Times New Roman"/>
                <w:sz w:val="20"/>
                <w:szCs w:val="20"/>
              </w:rPr>
            </w:pPr>
            <w:r w:rsidRPr="002E01F3">
              <w:rPr>
                <w:rFonts w:ascii="Times New Roman" w:hAnsi="Times New Roman"/>
                <w:sz w:val="20"/>
                <w:szCs w:val="20"/>
              </w:rPr>
              <w:t xml:space="preserve">Отдел культуры и кино </w:t>
            </w:r>
            <w:r w:rsidR="00E1356B" w:rsidRPr="002E01F3">
              <w:rPr>
                <w:rFonts w:ascii="Times New Roman" w:hAnsi="Times New Roman"/>
                <w:sz w:val="20"/>
                <w:szCs w:val="20"/>
              </w:rPr>
              <w:t>а</w:t>
            </w:r>
            <w:r w:rsidRPr="002E01F3">
              <w:rPr>
                <w:rFonts w:ascii="Times New Roman" w:hAnsi="Times New Roman"/>
                <w:sz w:val="20"/>
                <w:szCs w:val="20"/>
              </w:rPr>
              <w:t xml:space="preserve">дминистрации Ковернинского муниципального </w:t>
            </w:r>
            <w:r w:rsidR="00B174C0" w:rsidRPr="002E01F3">
              <w:rPr>
                <w:rFonts w:ascii="Times New Roman" w:hAnsi="Times New Roman"/>
                <w:sz w:val="20"/>
                <w:szCs w:val="20"/>
              </w:rPr>
              <w:t>округа</w:t>
            </w:r>
          </w:p>
        </w:tc>
      </w:tr>
      <w:tr w:rsidR="003E54FD" w:rsidRPr="002E01F3" w:rsidTr="00B36CCD">
        <w:tc>
          <w:tcPr>
            <w:tcW w:w="1008" w:type="pct"/>
            <w:tcBorders>
              <w:top w:val="single" w:sz="4" w:space="0" w:color="000000"/>
              <w:left w:val="single" w:sz="4" w:space="0" w:color="000000"/>
              <w:bottom w:val="single" w:sz="4" w:space="0" w:color="000000"/>
              <w:right w:val="single" w:sz="4" w:space="0" w:color="000000"/>
            </w:tcBorders>
          </w:tcPr>
          <w:p w:rsidR="00583657" w:rsidRPr="002E01F3" w:rsidRDefault="003E54FD" w:rsidP="00795519">
            <w:pPr>
              <w:pStyle w:val="a4"/>
              <w:shd w:val="clear" w:color="auto" w:fill="FFFFFF" w:themeFill="background1"/>
              <w:rPr>
                <w:rFonts w:ascii="Times New Roman" w:hAnsi="Times New Roman"/>
                <w:sz w:val="20"/>
                <w:szCs w:val="20"/>
              </w:rPr>
            </w:pPr>
            <w:r w:rsidRPr="002E01F3">
              <w:rPr>
                <w:rFonts w:ascii="Times New Roman" w:hAnsi="Times New Roman"/>
                <w:sz w:val="20"/>
                <w:szCs w:val="20"/>
              </w:rPr>
              <w:t>Соис</w:t>
            </w:r>
          </w:p>
          <w:p w:rsidR="003E54FD" w:rsidRPr="002E01F3" w:rsidRDefault="003E54FD" w:rsidP="00795519">
            <w:pPr>
              <w:pStyle w:val="a4"/>
              <w:shd w:val="clear" w:color="auto" w:fill="FFFFFF" w:themeFill="background1"/>
              <w:rPr>
                <w:rFonts w:ascii="Times New Roman" w:hAnsi="Times New Roman"/>
                <w:sz w:val="20"/>
                <w:szCs w:val="20"/>
              </w:rPr>
            </w:pPr>
            <w:r w:rsidRPr="002E01F3">
              <w:rPr>
                <w:rFonts w:ascii="Times New Roman" w:hAnsi="Times New Roman"/>
                <w:sz w:val="20"/>
                <w:szCs w:val="20"/>
              </w:rPr>
              <w:t>полнители подпрограммы</w:t>
            </w:r>
          </w:p>
        </w:tc>
        <w:tc>
          <w:tcPr>
            <w:tcW w:w="3992" w:type="pct"/>
            <w:gridSpan w:val="3"/>
            <w:tcBorders>
              <w:top w:val="single" w:sz="4" w:space="0" w:color="000000"/>
              <w:left w:val="single" w:sz="4" w:space="0" w:color="000000"/>
              <w:bottom w:val="single" w:sz="4" w:space="0" w:color="000000"/>
              <w:right w:val="single" w:sz="4" w:space="0" w:color="000000"/>
            </w:tcBorders>
            <w:shd w:val="clear" w:color="auto" w:fill="auto"/>
          </w:tcPr>
          <w:p w:rsidR="00474660" w:rsidRPr="002E01F3" w:rsidRDefault="00474660" w:rsidP="00795519">
            <w:pPr>
              <w:pStyle w:val="a4"/>
              <w:numPr>
                <w:ilvl w:val="0"/>
                <w:numId w:val="62"/>
              </w:numPr>
              <w:ind w:left="351"/>
              <w:rPr>
                <w:rFonts w:ascii="Times New Roman" w:hAnsi="Times New Roman"/>
                <w:color w:val="000000" w:themeColor="text1"/>
                <w:sz w:val="20"/>
                <w:szCs w:val="20"/>
              </w:rPr>
            </w:pPr>
            <w:r w:rsidRPr="002E01F3">
              <w:rPr>
                <w:rFonts w:ascii="Times New Roman" w:hAnsi="Times New Roman"/>
                <w:color w:val="000000" w:themeColor="text1"/>
                <w:sz w:val="20"/>
                <w:szCs w:val="20"/>
              </w:rPr>
              <w:t xml:space="preserve">Администрация Ковернинского муниципального </w:t>
            </w:r>
            <w:r w:rsidR="00B174C0" w:rsidRPr="002E01F3">
              <w:rPr>
                <w:rFonts w:ascii="Times New Roman" w:hAnsi="Times New Roman"/>
                <w:color w:val="000000" w:themeColor="text1"/>
                <w:sz w:val="20"/>
                <w:szCs w:val="20"/>
              </w:rPr>
              <w:t>округа</w:t>
            </w:r>
            <w:r w:rsidRPr="002E01F3">
              <w:rPr>
                <w:rFonts w:ascii="Times New Roman" w:hAnsi="Times New Roman"/>
                <w:color w:val="000000" w:themeColor="text1"/>
                <w:sz w:val="20"/>
                <w:szCs w:val="20"/>
              </w:rPr>
              <w:t>;</w:t>
            </w:r>
          </w:p>
          <w:p w:rsidR="00452AFA" w:rsidRPr="002E01F3" w:rsidRDefault="00474660" w:rsidP="00452AFA">
            <w:pPr>
              <w:pStyle w:val="a4"/>
              <w:numPr>
                <w:ilvl w:val="0"/>
                <w:numId w:val="62"/>
              </w:numPr>
              <w:ind w:left="351"/>
              <w:rPr>
                <w:rFonts w:ascii="Times New Roman" w:hAnsi="Times New Roman"/>
                <w:color w:val="000000" w:themeColor="text1"/>
                <w:sz w:val="20"/>
                <w:szCs w:val="20"/>
              </w:rPr>
            </w:pPr>
            <w:r w:rsidRPr="002E01F3">
              <w:rPr>
                <w:rFonts w:ascii="Times New Roman" w:hAnsi="Times New Roman"/>
                <w:color w:val="000000" w:themeColor="text1"/>
                <w:sz w:val="20"/>
                <w:szCs w:val="20"/>
              </w:rPr>
              <w:t xml:space="preserve">Отдел капитального строительства, архитектуры и ЖКХ </w:t>
            </w:r>
            <w:r w:rsidR="00E1356B" w:rsidRPr="002E01F3">
              <w:rPr>
                <w:rFonts w:ascii="Times New Roman" w:hAnsi="Times New Roman"/>
                <w:color w:val="000000" w:themeColor="text1"/>
                <w:sz w:val="20"/>
                <w:szCs w:val="20"/>
              </w:rPr>
              <w:t>а</w:t>
            </w:r>
            <w:r w:rsidRPr="002E01F3">
              <w:rPr>
                <w:rFonts w:ascii="Times New Roman" w:hAnsi="Times New Roman"/>
                <w:color w:val="000000" w:themeColor="text1"/>
                <w:sz w:val="20"/>
                <w:szCs w:val="20"/>
              </w:rPr>
              <w:t xml:space="preserve">дминистрации Ковернинского муниципального </w:t>
            </w:r>
            <w:r w:rsidR="00B174C0" w:rsidRPr="002E01F3">
              <w:rPr>
                <w:rFonts w:ascii="Times New Roman" w:hAnsi="Times New Roman"/>
                <w:color w:val="000000" w:themeColor="text1"/>
                <w:sz w:val="20"/>
                <w:szCs w:val="20"/>
              </w:rPr>
              <w:t>округа</w:t>
            </w:r>
            <w:r w:rsidR="00452AFA" w:rsidRPr="002E01F3">
              <w:rPr>
                <w:rFonts w:ascii="Times New Roman" w:hAnsi="Times New Roman"/>
                <w:color w:val="000000" w:themeColor="text1"/>
                <w:sz w:val="20"/>
                <w:szCs w:val="20"/>
              </w:rPr>
              <w:t>;</w:t>
            </w:r>
          </w:p>
          <w:p w:rsidR="00452AFA" w:rsidRPr="002E01F3" w:rsidRDefault="00452AFA" w:rsidP="00452AFA">
            <w:pPr>
              <w:pStyle w:val="a4"/>
              <w:numPr>
                <w:ilvl w:val="0"/>
                <w:numId w:val="62"/>
              </w:numPr>
              <w:ind w:left="351"/>
              <w:rPr>
                <w:rFonts w:ascii="Times New Roman" w:hAnsi="Times New Roman"/>
                <w:color w:val="000000" w:themeColor="text1"/>
                <w:sz w:val="20"/>
                <w:szCs w:val="20"/>
              </w:rPr>
            </w:pPr>
            <w:r w:rsidRPr="002E01F3">
              <w:rPr>
                <w:rFonts w:ascii="Times New Roman" w:hAnsi="Times New Roman"/>
                <w:color w:val="000000" w:themeColor="text1"/>
                <w:szCs w:val="24"/>
              </w:rPr>
              <w:t>Территориальный отдел р.п. Ковернино  администрации Ковернинского муниципального округа Нижегородской области;</w:t>
            </w:r>
          </w:p>
          <w:p w:rsidR="00452AFA" w:rsidRPr="002E01F3" w:rsidRDefault="00452AFA" w:rsidP="00452AFA">
            <w:pPr>
              <w:pStyle w:val="a4"/>
              <w:numPr>
                <w:ilvl w:val="0"/>
                <w:numId w:val="62"/>
              </w:numPr>
              <w:ind w:left="351"/>
              <w:rPr>
                <w:rFonts w:ascii="Times New Roman" w:hAnsi="Times New Roman"/>
                <w:color w:val="000000" w:themeColor="text1"/>
                <w:sz w:val="20"/>
                <w:szCs w:val="20"/>
              </w:rPr>
            </w:pPr>
            <w:r w:rsidRPr="002E01F3">
              <w:rPr>
                <w:rFonts w:ascii="Times New Roman" w:hAnsi="Times New Roman"/>
                <w:color w:val="000000" w:themeColor="text1"/>
              </w:rPr>
              <w:t xml:space="preserve">Хохломский </w:t>
            </w:r>
            <w:r w:rsidRPr="002E01F3">
              <w:rPr>
                <w:rFonts w:ascii="Times New Roman" w:hAnsi="Times New Roman"/>
                <w:color w:val="000000" w:themeColor="text1"/>
                <w:szCs w:val="24"/>
              </w:rPr>
              <w:t>территориальный отдел администрации Ковернинского муниципального округа Нижегородской области;</w:t>
            </w:r>
          </w:p>
          <w:p w:rsidR="00452AFA" w:rsidRPr="002E01F3" w:rsidRDefault="00452AFA" w:rsidP="00452AFA">
            <w:pPr>
              <w:pStyle w:val="a4"/>
              <w:numPr>
                <w:ilvl w:val="0"/>
                <w:numId w:val="62"/>
              </w:numPr>
              <w:ind w:left="351"/>
              <w:rPr>
                <w:rFonts w:ascii="Times New Roman" w:hAnsi="Times New Roman"/>
                <w:color w:val="000000" w:themeColor="text1"/>
                <w:sz w:val="20"/>
                <w:szCs w:val="20"/>
              </w:rPr>
            </w:pPr>
            <w:r w:rsidRPr="002E01F3">
              <w:rPr>
                <w:rFonts w:ascii="Times New Roman" w:hAnsi="Times New Roman"/>
                <w:color w:val="000000" w:themeColor="text1"/>
                <w:szCs w:val="24"/>
              </w:rPr>
              <w:t>Гавриловский территориальный отдел администрации Ковернинского муниципального округа Нижегородской области;</w:t>
            </w:r>
          </w:p>
          <w:p w:rsidR="00452AFA" w:rsidRPr="002E01F3" w:rsidRDefault="00452AFA" w:rsidP="00452AFA">
            <w:pPr>
              <w:pStyle w:val="a4"/>
              <w:numPr>
                <w:ilvl w:val="0"/>
                <w:numId w:val="62"/>
              </w:numPr>
              <w:ind w:left="351"/>
              <w:rPr>
                <w:rFonts w:ascii="Times New Roman" w:hAnsi="Times New Roman"/>
                <w:color w:val="000000" w:themeColor="text1"/>
                <w:sz w:val="20"/>
                <w:szCs w:val="20"/>
              </w:rPr>
            </w:pPr>
            <w:r w:rsidRPr="002E01F3">
              <w:rPr>
                <w:rFonts w:ascii="Times New Roman" w:hAnsi="Times New Roman"/>
                <w:szCs w:val="24"/>
              </w:rPr>
              <w:t xml:space="preserve">Большемостовский </w:t>
            </w:r>
            <w:r w:rsidRPr="002E01F3">
              <w:rPr>
                <w:rFonts w:ascii="Times New Roman" w:hAnsi="Times New Roman"/>
                <w:color w:val="000000" w:themeColor="text1"/>
                <w:szCs w:val="24"/>
              </w:rPr>
              <w:t>территориальный отдел администрации Ковернинского муниципального округа Нижегородской области;</w:t>
            </w:r>
          </w:p>
          <w:p w:rsidR="00452AFA" w:rsidRPr="002E01F3" w:rsidRDefault="00452AFA" w:rsidP="00452AFA">
            <w:pPr>
              <w:pStyle w:val="a4"/>
              <w:numPr>
                <w:ilvl w:val="0"/>
                <w:numId w:val="62"/>
              </w:numPr>
              <w:ind w:left="351"/>
              <w:rPr>
                <w:rFonts w:ascii="Times New Roman" w:hAnsi="Times New Roman"/>
                <w:color w:val="000000" w:themeColor="text1"/>
                <w:sz w:val="20"/>
                <w:szCs w:val="20"/>
              </w:rPr>
            </w:pPr>
            <w:r w:rsidRPr="002E01F3">
              <w:rPr>
                <w:rFonts w:ascii="Times New Roman" w:hAnsi="Times New Roman"/>
                <w:szCs w:val="24"/>
              </w:rPr>
              <w:t>Скоробогатовский</w:t>
            </w:r>
            <w:r w:rsidRPr="002E01F3">
              <w:rPr>
                <w:rFonts w:ascii="Times New Roman" w:hAnsi="Times New Roman"/>
                <w:color w:val="000000" w:themeColor="text1"/>
                <w:szCs w:val="24"/>
              </w:rPr>
              <w:t xml:space="preserve"> территориальный отдел администрации Ковернинского муниципального округа Нижегородской области;</w:t>
            </w:r>
          </w:p>
          <w:p w:rsidR="003E54FD" w:rsidRPr="002E01F3" w:rsidRDefault="00452AFA" w:rsidP="00452AFA">
            <w:pPr>
              <w:pStyle w:val="a4"/>
              <w:numPr>
                <w:ilvl w:val="0"/>
                <w:numId w:val="62"/>
              </w:numPr>
              <w:ind w:left="351"/>
              <w:rPr>
                <w:rFonts w:ascii="Times New Roman" w:hAnsi="Times New Roman"/>
                <w:color w:val="000000" w:themeColor="text1"/>
                <w:sz w:val="20"/>
                <w:szCs w:val="20"/>
              </w:rPr>
            </w:pPr>
            <w:r w:rsidRPr="002E01F3">
              <w:rPr>
                <w:rFonts w:ascii="Times New Roman" w:hAnsi="Times New Roman"/>
                <w:szCs w:val="24"/>
              </w:rPr>
              <w:t xml:space="preserve">Горевский </w:t>
            </w:r>
            <w:r w:rsidRPr="002E01F3">
              <w:rPr>
                <w:rFonts w:ascii="Times New Roman" w:hAnsi="Times New Roman"/>
                <w:color w:val="000000" w:themeColor="text1"/>
                <w:szCs w:val="24"/>
              </w:rPr>
              <w:t>территориальный отдел администрации Ковернинского муниципального округа Нижегородской области.</w:t>
            </w:r>
          </w:p>
        </w:tc>
      </w:tr>
      <w:tr w:rsidR="003E54FD" w:rsidRPr="002E01F3" w:rsidTr="00B36CCD">
        <w:tc>
          <w:tcPr>
            <w:tcW w:w="1008" w:type="pct"/>
            <w:tcBorders>
              <w:top w:val="single" w:sz="4" w:space="0" w:color="000000"/>
              <w:left w:val="single" w:sz="4" w:space="0" w:color="000000"/>
              <w:bottom w:val="single" w:sz="4" w:space="0" w:color="000000"/>
              <w:right w:val="single" w:sz="4" w:space="0" w:color="000000"/>
            </w:tcBorders>
          </w:tcPr>
          <w:p w:rsidR="003E54FD" w:rsidRPr="002E01F3" w:rsidRDefault="007D12DE" w:rsidP="00795519">
            <w:pPr>
              <w:pStyle w:val="a4"/>
              <w:shd w:val="clear" w:color="auto" w:fill="FFFFFF" w:themeFill="background1"/>
              <w:rPr>
                <w:rFonts w:ascii="Times New Roman" w:hAnsi="Times New Roman"/>
                <w:sz w:val="20"/>
                <w:szCs w:val="20"/>
              </w:rPr>
            </w:pPr>
            <w:r w:rsidRPr="002E01F3">
              <w:rPr>
                <w:rFonts w:ascii="Times New Roman" w:hAnsi="Times New Roman"/>
                <w:sz w:val="20"/>
                <w:szCs w:val="20"/>
              </w:rPr>
              <w:t>Цель</w:t>
            </w:r>
            <w:r w:rsidR="003E54FD" w:rsidRPr="002E01F3">
              <w:rPr>
                <w:rFonts w:ascii="Times New Roman" w:hAnsi="Times New Roman"/>
                <w:sz w:val="20"/>
                <w:szCs w:val="20"/>
              </w:rPr>
              <w:t xml:space="preserve"> подпрограммы</w:t>
            </w:r>
          </w:p>
        </w:tc>
        <w:tc>
          <w:tcPr>
            <w:tcW w:w="3992" w:type="pct"/>
            <w:gridSpan w:val="3"/>
            <w:tcBorders>
              <w:top w:val="single" w:sz="4" w:space="0" w:color="000000"/>
              <w:left w:val="single" w:sz="4" w:space="0" w:color="000000"/>
              <w:bottom w:val="single" w:sz="4" w:space="0" w:color="000000"/>
              <w:right w:val="single" w:sz="4" w:space="0" w:color="000000"/>
            </w:tcBorders>
            <w:shd w:val="clear" w:color="auto" w:fill="auto"/>
          </w:tcPr>
          <w:p w:rsidR="003E54FD" w:rsidRPr="002E01F3" w:rsidRDefault="00821F67" w:rsidP="00795519">
            <w:pPr>
              <w:pStyle w:val="a3"/>
              <w:numPr>
                <w:ilvl w:val="0"/>
                <w:numId w:val="19"/>
              </w:numPr>
              <w:spacing w:after="0" w:line="240" w:lineRule="auto"/>
              <w:ind w:left="386"/>
              <w:jc w:val="both"/>
              <w:rPr>
                <w:rFonts w:ascii="Times New Roman" w:hAnsi="Times New Roman"/>
                <w:color w:val="000000" w:themeColor="text1"/>
                <w:sz w:val="20"/>
                <w:szCs w:val="20"/>
              </w:rPr>
            </w:pPr>
            <w:r w:rsidRPr="002E01F3">
              <w:rPr>
                <w:rFonts w:ascii="Times New Roman" w:hAnsi="Times New Roman"/>
                <w:color w:val="000000" w:themeColor="text1"/>
                <w:sz w:val="20"/>
                <w:szCs w:val="20"/>
              </w:rPr>
              <w:t xml:space="preserve">Создание условий и возможностей для сохранения, активизации, развития и совершенствования народного художественного творчества в Ковернинском муниципальном </w:t>
            </w:r>
            <w:r w:rsidR="00B174C0" w:rsidRPr="002E01F3">
              <w:rPr>
                <w:rFonts w:ascii="Times New Roman" w:hAnsi="Times New Roman"/>
                <w:color w:val="000000" w:themeColor="text1"/>
                <w:sz w:val="20"/>
                <w:szCs w:val="20"/>
              </w:rPr>
              <w:t>округе</w:t>
            </w:r>
            <w:r w:rsidRPr="002E01F3">
              <w:rPr>
                <w:rFonts w:ascii="Times New Roman" w:hAnsi="Times New Roman"/>
                <w:color w:val="000000" w:themeColor="text1"/>
                <w:sz w:val="20"/>
                <w:szCs w:val="20"/>
              </w:rPr>
              <w:t>;</w:t>
            </w:r>
          </w:p>
        </w:tc>
      </w:tr>
      <w:tr w:rsidR="003E54FD" w:rsidRPr="002E01F3" w:rsidTr="00723E71">
        <w:tc>
          <w:tcPr>
            <w:tcW w:w="1008" w:type="pct"/>
            <w:tcBorders>
              <w:top w:val="single" w:sz="4" w:space="0" w:color="000000"/>
              <w:left w:val="single" w:sz="4" w:space="0" w:color="000000"/>
              <w:bottom w:val="single" w:sz="4" w:space="0" w:color="000000"/>
              <w:right w:val="single" w:sz="4" w:space="0" w:color="000000"/>
            </w:tcBorders>
          </w:tcPr>
          <w:p w:rsidR="003E54FD" w:rsidRPr="002E01F3" w:rsidRDefault="007D12DE" w:rsidP="00795519">
            <w:pPr>
              <w:pStyle w:val="a4"/>
              <w:shd w:val="clear" w:color="auto" w:fill="FFFFFF" w:themeFill="background1"/>
              <w:rPr>
                <w:rFonts w:ascii="Times New Roman" w:hAnsi="Times New Roman"/>
                <w:sz w:val="20"/>
                <w:szCs w:val="20"/>
              </w:rPr>
            </w:pPr>
            <w:r w:rsidRPr="002E01F3">
              <w:rPr>
                <w:rFonts w:ascii="Times New Roman" w:hAnsi="Times New Roman"/>
                <w:sz w:val="20"/>
                <w:szCs w:val="20"/>
              </w:rPr>
              <w:t>Задачи под</w:t>
            </w:r>
            <w:r w:rsidR="003E54FD" w:rsidRPr="002E01F3">
              <w:rPr>
                <w:rFonts w:ascii="Times New Roman" w:hAnsi="Times New Roman"/>
                <w:sz w:val="20"/>
                <w:szCs w:val="20"/>
              </w:rPr>
              <w:t>программы</w:t>
            </w:r>
          </w:p>
        </w:tc>
        <w:tc>
          <w:tcPr>
            <w:tcW w:w="3992"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9F0CB7" w:rsidRPr="002E01F3" w:rsidRDefault="009F0CB7" w:rsidP="00795519">
            <w:pPr>
              <w:pStyle w:val="a3"/>
              <w:numPr>
                <w:ilvl w:val="0"/>
                <w:numId w:val="26"/>
              </w:numPr>
              <w:spacing w:after="0" w:line="240" w:lineRule="auto"/>
              <w:ind w:left="350"/>
              <w:jc w:val="both"/>
              <w:rPr>
                <w:rFonts w:ascii="Times New Roman" w:hAnsi="Times New Roman"/>
                <w:sz w:val="20"/>
                <w:szCs w:val="20"/>
              </w:rPr>
            </w:pPr>
            <w:r w:rsidRPr="002E01F3">
              <w:rPr>
                <w:rFonts w:ascii="Times New Roman" w:hAnsi="Times New Roman"/>
                <w:sz w:val="20"/>
                <w:szCs w:val="20"/>
              </w:rPr>
              <w:t>Сохранение и развитие материально-технической базы муниципальных учреждений культуры, привлечение населения к занятию народным и художественным творчеством, повышение доступности и качества оказания муниципальных услуг в сфере культуры, организация содержательного досуга населения;</w:t>
            </w:r>
          </w:p>
          <w:p w:rsidR="003E54FD" w:rsidRPr="002E01F3" w:rsidRDefault="006D0314" w:rsidP="00551F11">
            <w:pPr>
              <w:pStyle w:val="af7"/>
              <w:numPr>
                <w:ilvl w:val="0"/>
                <w:numId w:val="26"/>
              </w:numPr>
              <w:shd w:val="clear" w:color="auto" w:fill="FFFFFF" w:themeFill="background1"/>
              <w:ind w:left="426"/>
              <w:jc w:val="both"/>
              <w:rPr>
                <w:sz w:val="20"/>
                <w:szCs w:val="20"/>
              </w:rPr>
            </w:pPr>
            <w:r w:rsidRPr="002E01F3">
              <w:rPr>
                <w:b w:val="0"/>
                <w:color w:val="auto"/>
                <w:sz w:val="20"/>
                <w:szCs w:val="20"/>
              </w:rPr>
              <w:t xml:space="preserve">Развитие кинопоказа в Ковернинском муниципальном </w:t>
            </w:r>
            <w:r w:rsidR="00B174C0" w:rsidRPr="002E01F3">
              <w:rPr>
                <w:b w:val="0"/>
                <w:color w:val="auto"/>
                <w:sz w:val="20"/>
                <w:szCs w:val="20"/>
              </w:rPr>
              <w:t>округе</w:t>
            </w:r>
            <w:r w:rsidRPr="002E01F3">
              <w:rPr>
                <w:b w:val="0"/>
                <w:color w:val="auto"/>
                <w:sz w:val="20"/>
                <w:szCs w:val="20"/>
              </w:rPr>
              <w:t>, обеспечение доступа населения к лучшим образцам киноискусства</w:t>
            </w:r>
          </w:p>
        </w:tc>
      </w:tr>
      <w:tr w:rsidR="003E54FD" w:rsidRPr="002E01F3" w:rsidTr="00723E71">
        <w:tc>
          <w:tcPr>
            <w:tcW w:w="1008" w:type="pct"/>
            <w:tcBorders>
              <w:top w:val="single" w:sz="4" w:space="0" w:color="000000"/>
              <w:left w:val="single" w:sz="4" w:space="0" w:color="000000"/>
              <w:bottom w:val="single" w:sz="4" w:space="0" w:color="000000"/>
              <w:right w:val="single" w:sz="4" w:space="0" w:color="000000"/>
            </w:tcBorders>
            <w:shd w:val="clear" w:color="auto" w:fill="FFFFFF" w:themeFill="background1"/>
          </w:tcPr>
          <w:p w:rsidR="003E54FD" w:rsidRPr="002E01F3" w:rsidRDefault="003E54FD" w:rsidP="00795519">
            <w:pPr>
              <w:pStyle w:val="a4"/>
              <w:shd w:val="clear" w:color="auto" w:fill="FFFFFF" w:themeFill="background1"/>
              <w:rPr>
                <w:rFonts w:ascii="Times New Roman" w:hAnsi="Times New Roman"/>
                <w:sz w:val="20"/>
                <w:szCs w:val="20"/>
              </w:rPr>
            </w:pPr>
            <w:r w:rsidRPr="002E01F3">
              <w:rPr>
                <w:rFonts w:ascii="Times New Roman" w:hAnsi="Times New Roman"/>
                <w:sz w:val="20"/>
                <w:szCs w:val="20"/>
              </w:rPr>
              <w:t>Этапы и сроки реализации программы</w:t>
            </w:r>
          </w:p>
        </w:tc>
        <w:tc>
          <w:tcPr>
            <w:tcW w:w="3992"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CE517E" w:rsidRPr="002E01F3" w:rsidRDefault="00CE517E" w:rsidP="00795519">
            <w:pPr>
              <w:pStyle w:val="a4"/>
              <w:shd w:val="clear" w:color="auto" w:fill="FFFFFF" w:themeFill="background1"/>
              <w:jc w:val="both"/>
              <w:rPr>
                <w:rFonts w:ascii="Times New Roman" w:hAnsi="Times New Roman"/>
                <w:sz w:val="20"/>
                <w:szCs w:val="20"/>
              </w:rPr>
            </w:pPr>
            <w:r w:rsidRPr="002E01F3">
              <w:rPr>
                <w:rFonts w:ascii="Times New Roman" w:hAnsi="Times New Roman"/>
                <w:sz w:val="20"/>
                <w:szCs w:val="20"/>
              </w:rPr>
              <w:t>Действие по</w:t>
            </w:r>
            <w:r w:rsidR="00804798" w:rsidRPr="002E01F3">
              <w:rPr>
                <w:rFonts w:ascii="Times New Roman" w:hAnsi="Times New Roman"/>
                <w:sz w:val="20"/>
                <w:szCs w:val="20"/>
              </w:rPr>
              <w:t>дпрограммы предусмотрено на 2021</w:t>
            </w:r>
            <w:r w:rsidR="00E14589" w:rsidRPr="002E01F3">
              <w:rPr>
                <w:rFonts w:ascii="Times New Roman" w:hAnsi="Times New Roman"/>
                <w:sz w:val="20"/>
                <w:szCs w:val="20"/>
              </w:rPr>
              <w:t xml:space="preserve"> - 2023</w:t>
            </w:r>
            <w:r w:rsidRPr="002E01F3">
              <w:rPr>
                <w:rFonts w:ascii="Times New Roman" w:hAnsi="Times New Roman"/>
                <w:sz w:val="20"/>
                <w:szCs w:val="20"/>
              </w:rPr>
              <w:t xml:space="preserve"> годы.</w:t>
            </w:r>
          </w:p>
          <w:p w:rsidR="003E54FD" w:rsidRPr="002E01F3" w:rsidRDefault="00CE517E" w:rsidP="00795519">
            <w:pPr>
              <w:pStyle w:val="af3"/>
              <w:tabs>
                <w:tab w:val="left" w:pos="4485"/>
              </w:tabs>
              <w:rPr>
                <w:color w:val="auto"/>
                <w:sz w:val="20"/>
                <w:szCs w:val="20"/>
                <w:lang w:eastAsia="en-US"/>
              </w:rPr>
            </w:pPr>
            <w:r w:rsidRPr="002E01F3">
              <w:rPr>
                <w:color w:val="auto"/>
                <w:sz w:val="20"/>
                <w:szCs w:val="20"/>
                <w:lang w:eastAsia="en-US"/>
              </w:rPr>
              <w:t>Подпрограмма реализуется в один этап.</w:t>
            </w:r>
            <w:r w:rsidRPr="002E01F3">
              <w:rPr>
                <w:color w:val="auto"/>
                <w:sz w:val="20"/>
                <w:szCs w:val="20"/>
                <w:lang w:eastAsia="en-US"/>
              </w:rPr>
              <w:tab/>
            </w:r>
          </w:p>
        </w:tc>
      </w:tr>
      <w:tr w:rsidR="003E54FD" w:rsidRPr="002E01F3" w:rsidTr="00551F11">
        <w:trPr>
          <w:trHeight w:val="2024"/>
        </w:trPr>
        <w:tc>
          <w:tcPr>
            <w:tcW w:w="1008" w:type="pct"/>
            <w:tcBorders>
              <w:top w:val="single" w:sz="4" w:space="0" w:color="000000"/>
              <w:left w:val="single" w:sz="4" w:space="0" w:color="000000"/>
              <w:bottom w:val="single" w:sz="4" w:space="0" w:color="000000"/>
              <w:right w:val="single" w:sz="4" w:space="0" w:color="000000"/>
            </w:tcBorders>
            <w:shd w:val="clear" w:color="auto" w:fill="FFFFFF" w:themeFill="background1"/>
          </w:tcPr>
          <w:p w:rsidR="003E54FD" w:rsidRPr="002E01F3" w:rsidRDefault="004524D7" w:rsidP="00795519">
            <w:pPr>
              <w:pStyle w:val="a4"/>
              <w:shd w:val="clear" w:color="auto" w:fill="FFFFFF" w:themeFill="background1"/>
              <w:rPr>
                <w:rFonts w:ascii="Times New Roman" w:hAnsi="Times New Roman"/>
                <w:sz w:val="20"/>
                <w:szCs w:val="20"/>
              </w:rPr>
            </w:pPr>
            <w:r w:rsidRPr="002E01F3">
              <w:rPr>
                <w:rFonts w:ascii="Times New Roman" w:hAnsi="Times New Roman"/>
                <w:sz w:val="20"/>
                <w:szCs w:val="20"/>
              </w:rPr>
              <w:t>Объем</w:t>
            </w:r>
            <w:r w:rsidR="00F36C75" w:rsidRPr="002E01F3">
              <w:rPr>
                <w:rFonts w:ascii="Times New Roman" w:hAnsi="Times New Roman"/>
                <w:sz w:val="20"/>
                <w:szCs w:val="20"/>
              </w:rPr>
              <w:t xml:space="preserve"> расходов на реализацию программы за счет всех источников финансирования (в разбивке по годам реализации)</w:t>
            </w:r>
          </w:p>
        </w:tc>
        <w:tc>
          <w:tcPr>
            <w:tcW w:w="3992"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FC4AA2" w:rsidRPr="002E01F3" w:rsidRDefault="00AE0490" w:rsidP="00795519">
            <w:pPr>
              <w:jc w:val="both"/>
              <w:rPr>
                <w:sz w:val="20"/>
                <w:szCs w:val="20"/>
              </w:rPr>
            </w:pPr>
            <w:hyperlink r:id="rId14" w:anchor="Подпрограмма2" w:history="1">
              <w:r w:rsidR="00FC4AA2" w:rsidRPr="002E01F3">
                <w:rPr>
                  <w:rStyle w:val="af4"/>
                  <w:color w:val="auto"/>
                  <w:sz w:val="20"/>
                  <w:szCs w:val="20"/>
                </w:rPr>
                <w:t>Подпрограмма 2</w:t>
              </w:r>
            </w:hyperlink>
            <w:r w:rsidR="00FC4AA2" w:rsidRPr="002E01F3">
              <w:rPr>
                <w:sz w:val="20"/>
                <w:szCs w:val="20"/>
              </w:rPr>
              <w:t xml:space="preserve"> «Народное художественное творчество» по годам (тыс.руб.)</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30"/>
              <w:gridCol w:w="1326"/>
              <w:gridCol w:w="1326"/>
              <w:gridCol w:w="1174"/>
              <w:gridCol w:w="1339"/>
            </w:tblGrid>
            <w:tr w:rsidR="00E14589" w:rsidRPr="002E01F3" w:rsidTr="00551F11">
              <w:trPr>
                <w:trHeight w:val="295"/>
              </w:trPr>
              <w:tc>
                <w:tcPr>
                  <w:tcW w:w="1810" w:type="pct"/>
                </w:tcPr>
                <w:p w:rsidR="00E14589" w:rsidRPr="002E01F3" w:rsidRDefault="00E14589" w:rsidP="00795519">
                  <w:pPr>
                    <w:widowControl w:val="0"/>
                    <w:autoSpaceDE w:val="0"/>
                    <w:autoSpaceDN w:val="0"/>
                    <w:adjustRightInd w:val="0"/>
                    <w:jc w:val="both"/>
                    <w:rPr>
                      <w:sz w:val="20"/>
                      <w:szCs w:val="20"/>
                    </w:rPr>
                  </w:pPr>
                </w:p>
              </w:tc>
              <w:tc>
                <w:tcPr>
                  <w:tcW w:w="819" w:type="pct"/>
                </w:tcPr>
                <w:p w:rsidR="00E14589" w:rsidRPr="002E01F3" w:rsidRDefault="00E14589" w:rsidP="00795519">
                  <w:pPr>
                    <w:widowControl w:val="0"/>
                    <w:autoSpaceDE w:val="0"/>
                    <w:autoSpaceDN w:val="0"/>
                    <w:adjustRightInd w:val="0"/>
                    <w:jc w:val="center"/>
                    <w:rPr>
                      <w:sz w:val="20"/>
                      <w:szCs w:val="20"/>
                    </w:rPr>
                  </w:pPr>
                  <w:r w:rsidRPr="002E01F3">
                    <w:rPr>
                      <w:sz w:val="20"/>
                      <w:szCs w:val="20"/>
                    </w:rPr>
                    <w:t>2021 год</w:t>
                  </w:r>
                </w:p>
              </w:tc>
              <w:tc>
                <w:tcPr>
                  <w:tcW w:w="819" w:type="pct"/>
                </w:tcPr>
                <w:p w:rsidR="00E14589" w:rsidRPr="002E01F3" w:rsidRDefault="00E14589" w:rsidP="00795519">
                  <w:pPr>
                    <w:widowControl w:val="0"/>
                    <w:autoSpaceDE w:val="0"/>
                    <w:autoSpaceDN w:val="0"/>
                    <w:adjustRightInd w:val="0"/>
                    <w:jc w:val="center"/>
                    <w:rPr>
                      <w:sz w:val="20"/>
                      <w:szCs w:val="20"/>
                    </w:rPr>
                  </w:pPr>
                  <w:r w:rsidRPr="002E01F3">
                    <w:rPr>
                      <w:sz w:val="20"/>
                      <w:szCs w:val="20"/>
                    </w:rPr>
                    <w:t>2022 год</w:t>
                  </w:r>
                </w:p>
              </w:tc>
              <w:tc>
                <w:tcPr>
                  <w:tcW w:w="725" w:type="pct"/>
                </w:tcPr>
                <w:p w:rsidR="00E14589" w:rsidRPr="002E01F3" w:rsidRDefault="00E14589" w:rsidP="00795519">
                  <w:pPr>
                    <w:widowControl w:val="0"/>
                    <w:autoSpaceDE w:val="0"/>
                    <w:autoSpaceDN w:val="0"/>
                    <w:adjustRightInd w:val="0"/>
                    <w:jc w:val="center"/>
                    <w:rPr>
                      <w:sz w:val="20"/>
                      <w:szCs w:val="20"/>
                    </w:rPr>
                  </w:pPr>
                  <w:r w:rsidRPr="002E01F3">
                    <w:rPr>
                      <w:sz w:val="20"/>
                      <w:szCs w:val="20"/>
                    </w:rPr>
                    <w:t>2023 год</w:t>
                  </w:r>
                </w:p>
              </w:tc>
              <w:tc>
                <w:tcPr>
                  <w:tcW w:w="828" w:type="pct"/>
                  <w:shd w:val="clear" w:color="auto" w:fill="auto"/>
                </w:tcPr>
                <w:p w:rsidR="00E14589" w:rsidRPr="002E01F3" w:rsidRDefault="00E14589" w:rsidP="00795519">
                  <w:pPr>
                    <w:widowControl w:val="0"/>
                    <w:autoSpaceDE w:val="0"/>
                    <w:autoSpaceDN w:val="0"/>
                    <w:adjustRightInd w:val="0"/>
                    <w:jc w:val="center"/>
                    <w:rPr>
                      <w:sz w:val="20"/>
                      <w:szCs w:val="20"/>
                    </w:rPr>
                  </w:pPr>
                  <w:r w:rsidRPr="002E01F3">
                    <w:rPr>
                      <w:sz w:val="20"/>
                      <w:szCs w:val="20"/>
                    </w:rPr>
                    <w:t>Всего</w:t>
                  </w:r>
                </w:p>
              </w:tc>
            </w:tr>
            <w:tr w:rsidR="00E14589" w:rsidRPr="002E01F3" w:rsidTr="00551F11">
              <w:trPr>
                <w:trHeight w:val="253"/>
              </w:trPr>
              <w:tc>
                <w:tcPr>
                  <w:tcW w:w="1810" w:type="pct"/>
                </w:tcPr>
                <w:p w:rsidR="00E14589" w:rsidRPr="002E01F3" w:rsidRDefault="00E14589" w:rsidP="00795519">
                  <w:pPr>
                    <w:widowControl w:val="0"/>
                    <w:autoSpaceDE w:val="0"/>
                    <w:autoSpaceDN w:val="0"/>
                    <w:adjustRightInd w:val="0"/>
                    <w:jc w:val="both"/>
                    <w:rPr>
                      <w:sz w:val="20"/>
                      <w:szCs w:val="20"/>
                    </w:rPr>
                  </w:pPr>
                  <w:r w:rsidRPr="002E01F3">
                    <w:rPr>
                      <w:sz w:val="20"/>
                      <w:szCs w:val="20"/>
                    </w:rPr>
                    <w:t>Всего, в т.ч.</w:t>
                  </w:r>
                </w:p>
              </w:tc>
              <w:tc>
                <w:tcPr>
                  <w:tcW w:w="819" w:type="pct"/>
                </w:tcPr>
                <w:p w:rsidR="00E14589" w:rsidRPr="002E01F3" w:rsidRDefault="00FF3BDB" w:rsidP="00795519">
                  <w:pPr>
                    <w:widowControl w:val="0"/>
                    <w:autoSpaceDE w:val="0"/>
                    <w:autoSpaceDN w:val="0"/>
                    <w:adjustRightInd w:val="0"/>
                    <w:jc w:val="center"/>
                    <w:rPr>
                      <w:sz w:val="20"/>
                      <w:szCs w:val="20"/>
                    </w:rPr>
                  </w:pPr>
                  <w:r w:rsidRPr="002E01F3">
                    <w:rPr>
                      <w:sz w:val="20"/>
                      <w:szCs w:val="20"/>
                    </w:rPr>
                    <w:t>32088,3</w:t>
                  </w:r>
                </w:p>
              </w:tc>
              <w:tc>
                <w:tcPr>
                  <w:tcW w:w="819" w:type="pct"/>
                </w:tcPr>
                <w:p w:rsidR="00E14589" w:rsidRPr="002E01F3" w:rsidRDefault="00FF3BDB" w:rsidP="00795519">
                  <w:pPr>
                    <w:widowControl w:val="0"/>
                    <w:autoSpaceDE w:val="0"/>
                    <w:autoSpaceDN w:val="0"/>
                    <w:adjustRightInd w:val="0"/>
                    <w:jc w:val="center"/>
                    <w:rPr>
                      <w:sz w:val="20"/>
                      <w:szCs w:val="20"/>
                    </w:rPr>
                  </w:pPr>
                  <w:r w:rsidRPr="002E01F3">
                    <w:rPr>
                      <w:sz w:val="20"/>
                      <w:szCs w:val="20"/>
                    </w:rPr>
                    <w:t>32224,3</w:t>
                  </w:r>
                </w:p>
              </w:tc>
              <w:tc>
                <w:tcPr>
                  <w:tcW w:w="725" w:type="pct"/>
                </w:tcPr>
                <w:p w:rsidR="00E14589" w:rsidRPr="002E01F3" w:rsidRDefault="00FF3BDB" w:rsidP="00795519">
                  <w:pPr>
                    <w:widowControl w:val="0"/>
                    <w:autoSpaceDE w:val="0"/>
                    <w:autoSpaceDN w:val="0"/>
                    <w:adjustRightInd w:val="0"/>
                    <w:jc w:val="center"/>
                    <w:rPr>
                      <w:sz w:val="20"/>
                      <w:szCs w:val="20"/>
                    </w:rPr>
                  </w:pPr>
                  <w:r w:rsidRPr="002E01F3">
                    <w:rPr>
                      <w:sz w:val="20"/>
                      <w:szCs w:val="20"/>
                    </w:rPr>
                    <w:t>34134,4</w:t>
                  </w:r>
                </w:p>
              </w:tc>
              <w:tc>
                <w:tcPr>
                  <w:tcW w:w="828" w:type="pct"/>
                </w:tcPr>
                <w:p w:rsidR="00E14589" w:rsidRPr="002E01F3" w:rsidRDefault="00FF3BDB" w:rsidP="00B36CCD">
                  <w:pPr>
                    <w:widowControl w:val="0"/>
                    <w:autoSpaceDE w:val="0"/>
                    <w:autoSpaceDN w:val="0"/>
                    <w:adjustRightInd w:val="0"/>
                    <w:jc w:val="center"/>
                    <w:rPr>
                      <w:sz w:val="20"/>
                      <w:szCs w:val="20"/>
                    </w:rPr>
                  </w:pPr>
                  <w:r w:rsidRPr="002E01F3">
                    <w:rPr>
                      <w:sz w:val="20"/>
                      <w:szCs w:val="20"/>
                    </w:rPr>
                    <w:t>98447,0</w:t>
                  </w:r>
                </w:p>
              </w:tc>
            </w:tr>
            <w:tr w:rsidR="00E14589" w:rsidRPr="002E01F3" w:rsidTr="00551F11">
              <w:trPr>
                <w:trHeight w:val="267"/>
              </w:trPr>
              <w:tc>
                <w:tcPr>
                  <w:tcW w:w="1810" w:type="pct"/>
                </w:tcPr>
                <w:p w:rsidR="00E14589" w:rsidRPr="002E01F3" w:rsidRDefault="00E14589" w:rsidP="00795519">
                  <w:pPr>
                    <w:widowControl w:val="0"/>
                    <w:autoSpaceDE w:val="0"/>
                    <w:autoSpaceDN w:val="0"/>
                    <w:adjustRightInd w:val="0"/>
                    <w:jc w:val="both"/>
                    <w:rPr>
                      <w:sz w:val="20"/>
                      <w:szCs w:val="20"/>
                    </w:rPr>
                  </w:pPr>
                  <w:r w:rsidRPr="002E01F3">
                    <w:rPr>
                      <w:sz w:val="20"/>
                      <w:szCs w:val="20"/>
                    </w:rPr>
                    <w:t>Федеральный бюджет</w:t>
                  </w:r>
                </w:p>
              </w:tc>
              <w:tc>
                <w:tcPr>
                  <w:tcW w:w="819" w:type="pct"/>
                </w:tcPr>
                <w:p w:rsidR="00E14589" w:rsidRPr="002E01F3" w:rsidRDefault="00FF3BDB" w:rsidP="00795519">
                  <w:pPr>
                    <w:widowControl w:val="0"/>
                    <w:autoSpaceDE w:val="0"/>
                    <w:autoSpaceDN w:val="0"/>
                    <w:adjustRightInd w:val="0"/>
                    <w:jc w:val="center"/>
                    <w:rPr>
                      <w:sz w:val="20"/>
                      <w:szCs w:val="20"/>
                    </w:rPr>
                  </w:pPr>
                  <w:r w:rsidRPr="002E01F3">
                    <w:rPr>
                      <w:sz w:val="20"/>
                      <w:szCs w:val="20"/>
                    </w:rPr>
                    <w:t>1089,5</w:t>
                  </w:r>
                </w:p>
              </w:tc>
              <w:tc>
                <w:tcPr>
                  <w:tcW w:w="819" w:type="pct"/>
                </w:tcPr>
                <w:p w:rsidR="00E14589" w:rsidRPr="002E01F3" w:rsidRDefault="00FF3BDB" w:rsidP="00795519">
                  <w:pPr>
                    <w:widowControl w:val="0"/>
                    <w:autoSpaceDE w:val="0"/>
                    <w:autoSpaceDN w:val="0"/>
                    <w:adjustRightInd w:val="0"/>
                    <w:jc w:val="center"/>
                    <w:rPr>
                      <w:sz w:val="20"/>
                      <w:szCs w:val="20"/>
                    </w:rPr>
                  </w:pPr>
                  <w:r w:rsidRPr="002E01F3">
                    <w:rPr>
                      <w:sz w:val="20"/>
                      <w:szCs w:val="20"/>
                    </w:rPr>
                    <w:t>221,4</w:t>
                  </w:r>
                </w:p>
              </w:tc>
              <w:tc>
                <w:tcPr>
                  <w:tcW w:w="725" w:type="pct"/>
                </w:tcPr>
                <w:p w:rsidR="00E14589" w:rsidRPr="002E01F3" w:rsidRDefault="00FF3BDB" w:rsidP="00795519">
                  <w:pPr>
                    <w:widowControl w:val="0"/>
                    <w:autoSpaceDE w:val="0"/>
                    <w:autoSpaceDN w:val="0"/>
                    <w:adjustRightInd w:val="0"/>
                    <w:jc w:val="center"/>
                    <w:rPr>
                      <w:sz w:val="20"/>
                      <w:szCs w:val="20"/>
                    </w:rPr>
                  </w:pPr>
                  <w:r w:rsidRPr="002E01F3">
                    <w:rPr>
                      <w:sz w:val="20"/>
                      <w:szCs w:val="20"/>
                    </w:rPr>
                    <w:t>221,4</w:t>
                  </w:r>
                </w:p>
              </w:tc>
              <w:tc>
                <w:tcPr>
                  <w:tcW w:w="828" w:type="pct"/>
                </w:tcPr>
                <w:p w:rsidR="00E14589" w:rsidRPr="002E01F3" w:rsidRDefault="00FF3BDB" w:rsidP="00B36CCD">
                  <w:pPr>
                    <w:widowControl w:val="0"/>
                    <w:autoSpaceDE w:val="0"/>
                    <w:autoSpaceDN w:val="0"/>
                    <w:adjustRightInd w:val="0"/>
                    <w:jc w:val="center"/>
                    <w:rPr>
                      <w:sz w:val="20"/>
                      <w:szCs w:val="20"/>
                    </w:rPr>
                  </w:pPr>
                  <w:r w:rsidRPr="002E01F3">
                    <w:rPr>
                      <w:sz w:val="20"/>
                      <w:szCs w:val="20"/>
                    </w:rPr>
                    <w:t>1532,3</w:t>
                  </w:r>
                </w:p>
              </w:tc>
            </w:tr>
            <w:tr w:rsidR="00E14589" w:rsidRPr="002E01F3" w:rsidTr="00551F11">
              <w:trPr>
                <w:trHeight w:val="253"/>
              </w:trPr>
              <w:tc>
                <w:tcPr>
                  <w:tcW w:w="1810" w:type="pct"/>
                </w:tcPr>
                <w:p w:rsidR="00E14589" w:rsidRPr="002E01F3" w:rsidRDefault="00E14589" w:rsidP="00795519">
                  <w:pPr>
                    <w:widowControl w:val="0"/>
                    <w:autoSpaceDE w:val="0"/>
                    <w:autoSpaceDN w:val="0"/>
                    <w:adjustRightInd w:val="0"/>
                    <w:jc w:val="both"/>
                    <w:rPr>
                      <w:sz w:val="20"/>
                      <w:szCs w:val="20"/>
                    </w:rPr>
                  </w:pPr>
                  <w:r w:rsidRPr="002E01F3">
                    <w:rPr>
                      <w:sz w:val="20"/>
                      <w:szCs w:val="20"/>
                    </w:rPr>
                    <w:t>Областной бюджет</w:t>
                  </w:r>
                </w:p>
              </w:tc>
              <w:tc>
                <w:tcPr>
                  <w:tcW w:w="819" w:type="pct"/>
                </w:tcPr>
                <w:p w:rsidR="00E14589" w:rsidRPr="002E01F3" w:rsidRDefault="00FF3BDB" w:rsidP="00795519">
                  <w:pPr>
                    <w:widowControl w:val="0"/>
                    <w:autoSpaceDE w:val="0"/>
                    <w:autoSpaceDN w:val="0"/>
                    <w:adjustRightInd w:val="0"/>
                    <w:jc w:val="center"/>
                    <w:rPr>
                      <w:sz w:val="20"/>
                      <w:szCs w:val="20"/>
                    </w:rPr>
                  </w:pPr>
                  <w:r w:rsidRPr="002E01F3">
                    <w:rPr>
                      <w:sz w:val="20"/>
                      <w:szCs w:val="20"/>
                    </w:rPr>
                    <w:t>321,3</w:t>
                  </w:r>
                </w:p>
              </w:tc>
              <w:tc>
                <w:tcPr>
                  <w:tcW w:w="819" w:type="pct"/>
                </w:tcPr>
                <w:p w:rsidR="00E14589" w:rsidRPr="002E01F3" w:rsidRDefault="00FF3BDB" w:rsidP="00795519">
                  <w:pPr>
                    <w:widowControl w:val="0"/>
                    <w:autoSpaceDE w:val="0"/>
                    <w:autoSpaceDN w:val="0"/>
                    <w:adjustRightInd w:val="0"/>
                    <w:jc w:val="center"/>
                    <w:rPr>
                      <w:sz w:val="20"/>
                      <w:szCs w:val="20"/>
                    </w:rPr>
                  </w:pPr>
                  <w:r w:rsidRPr="002E01F3">
                    <w:rPr>
                      <w:sz w:val="20"/>
                      <w:szCs w:val="20"/>
                    </w:rPr>
                    <w:t>69,9</w:t>
                  </w:r>
                </w:p>
              </w:tc>
              <w:tc>
                <w:tcPr>
                  <w:tcW w:w="725" w:type="pct"/>
                </w:tcPr>
                <w:p w:rsidR="00E14589" w:rsidRPr="002E01F3" w:rsidRDefault="00FF3BDB" w:rsidP="00795519">
                  <w:pPr>
                    <w:widowControl w:val="0"/>
                    <w:autoSpaceDE w:val="0"/>
                    <w:autoSpaceDN w:val="0"/>
                    <w:adjustRightInd w:val="0"/>
                    <w:jc w:val="center"/>
                    <w:rPr>
                      <w:sz w:val="20"/>
                      <w:szCs w:val="20"/>
                    </w:rPr>
                  </w:pPr>
                  <w:r w:rsidRPr="002E01F3">
                    <w:rPr>
                      <w:sz w:val="20"/>
                      <w:szCs w:val="20"/>
                    </w:rPr>
                    <w:t>69,9</w:t>
                  </w:r>
                </w:p>
              </w:tc>
              <w:tc>
                <w:tcPr>
                  <w:tcW w:w="828" w:type="pct"/>
                </w:tcPr>
                <w:p w:rsidR="00E14589" w:rsidRPr="002E01F3" w:rsidRDefault="00FF3BDB" w:rsidP="00B36CCD">
                  <w:pPr>
                    <w:widowControl w:val="0"/>
                    <w:autoSpaceDE w:val="0"/>
                    <w:autoSpaceDN w:val="0"/>
                    <w:adjustRightInd w:val="0"/>
                    <w:jc w:val="center"/>
                    <w:rPr>
                      <w:sz w:val="20"/>
                      <w:szCs w:val="20"/>
                    </w:rPr>
                  </w:pPr>
                  <w:r w:rsidRPr="002E01F3">
                    <w:rPr>
                      <w:sz w:val="20"/>
                      <w:szCs w:val="20"/>
                    </w:rPr>
                    <w:t>461,1</w:t>
                  </w:r>
                </w:p>
              </w:tc>
            </w:tr>
            <w:tr w:rsidR="00E14589" w:rsidRPr="002E01F3" w:rsidTr="00551F11">
              <w:trPr>
                <w:trHeight w:val="253"/>
              </w:trPr>
              <w:tc>
                <w:tcPr>
                  <w:tcW w:w="1810" w:type="pct"/>
                </w:tcPr>
                <w:p w:rsidR="00E14589" w:rsidRPr="002E01F3" w:rsidRDefault="00E14589" w:rsidP="00795519">
                  <w:pPr>
                    <w:widowControl w:val="0"/>
                    <w:autoSpaceDE w:val="0"/>
                    <w:autoSpaceDN w:val="0"/>
                    <w:adjustRightInd w:val="0"/>
                    <w:jc w:val="both"/>
                    <w:rPr>
                      <w:sz w:val="20"/>
                      <w:szCs w:val="20"/>
                    </w:rPr>
                  </w:pPr>
                  <w:r w:rsidRPr="002E01F3">
                    <w:rPr>
                      <w:sz w:val="20"/>
                      <w:szCs w:val="20"/>
                    </w:rPr>
                    <w:t>Бюджет округа</w:t>
                  </w:r>
                </w:p>
              </w:tc>
              <w:tc>
                <w:tcPr>
                  <w:tcW w:w="819" w:type="pct"/>
                </w:tcPr>
                <w:p w:rsidR="00E14589" w:rsidRPr="002E01F3" w:rsidRDefault="00FF3BDB" w:rsidP="00795519">
                  <w:pPr>
                    <w:widowControl w:val="0"/>
                    <w:autoSpaceDE w:val="0"/>
                    <w:autoSpaceDN w:val="0"/>
                    <w:adjustRightInd w:val="0"/>
                    <w:jc w:val="center"/>
                    <w:rPr>
                      <w:sz w:val="20"/>
                      <w:szCs w:val="20"/>
                    </w:rPr>
                  </w:pPr>
                  <w:r w:rsidRPr="002E01F3">
                    <w:rPr>
                      <w:sz w:val="20"/>
                      <w:szCs w:val="20"/>
                    </w:rPr>
                    <w:t>30677,5</w:t>
                  </w:r>
                </w:p>
              </w:tc>
              <w:tc>
                <w:tcPr>
                  <w:tcW w:w="819" w:type="pct"/>
                </w:tcPr>
                <w:p w:rsidR="00E14589" w:rsidRPr="002E01F3" w:rsidRDefault="00FF3BDB" w:rsidP="00795519">
                  <w:pPr>
                    <w:widowControl w:val="0"/>
                    <w:autoSpaceDE w:val="0"/>
                    <w:autoSpaceDN w:val="0"/>
                    <w:adjustRightInd w:val="0"/>
                    <w:jc w:val="center"/>
                    <w:rPr>
                      <w:sz w:val="20"/>
                      <w:szCs w:val="20"/>
                    </w:rPr>
                  </w:pPr>
                  <w:r w:rsidRPr="002E01F3">
                    <w:rPr>
                      <w:sz w:val="20"/>
                      <w:szCs w:val="20"/>
                    </w:rPr>
                    <w:t>31933,0</w:t>
                  </w:r>
                </w:p>
              </w:tc>
              <w:tc>
                <w:tcPr>
                  <w:tcW w:w="725" w:type="pct"/>
                </w:tcPr>
                <w:p w:rsidR="00E14589" w:rsidRPr="002E01F3" w:rsidRDefault="00FF3BDB" w:rsidP="00795519">
                  <w:pPr>
                    <w:widowControl w:val="0"/>
                    <w:autoSpaceDE w:val="0"/>
                    <w:autoSpaceDN w:val="0"/>
                    <w:adjustRightInd w:val="0"/>
                    <w:jc w:val="center"/>
                    <w:rPr>
                      <w:sz w:val="20"/>
                      <w:szCs w:val="20"/>
                    </w:rPr>
                  </w:pPr>
                  <w:r w:rsidRPr="002E01F3">
                    <w:rPr>
                      <w:sz w:val="20"/>
                      <w:szCs w:val="20"/>
                    </w:rPr>
                    <w:t>33843,1</w:t>
                  </w:r>
                </w:p>
              </w:tc>
              <w:tc>
                <w:tcPr>
                  <w:tcW w:w="828" w:type="pct"/>
                </w:tcPr>
                <w:p w:rsidR="00E14589" w:rsidRPr="002E01F3" w:rsidRDefault="00FF3BDB" w:rsidP="00B36CCD">
                  <w:pPr>
                    <w:widowControl w:val="0"/>
                    <w:autoSpaceDE w:val="0"/>
                    <w:autoSpaceDN w:val="0"/>
                    <w:adjustRightInd w:val="0"/>
                    <w:jc w:val="center"/>
                    <w:rPr>
                      <w:sz w:val="20"/>
                      <w:szCs w:val="20"/>
                    </w:rPr>
                  </w:pPr>
                  <w:r w:rsidRPr="002E01F3">
                    <w:rPr>
                      <w:sz w:val="20"/>
                      <w:szCs w:val="20"/>
                    </w:rPr>
                    <w:t>96453,6</w:t>
                  </w:r>
                </w:p>
              </w:tc>
            </w:tr>
            <w:tr w:rsidR="00E14589" w:rsidRPr="002E01F3" w:rsidTr="00551F11">
              <w:trPr>
                <w:trHeight w:val="267"/>
              </w:trPr>
              <w:tc>
                <w:tcPr>
                  <w:tcW w:w="1810" w:type="pct"/>
                </w:tcPr>
                <w:p w:rsidR="00E14589" w:rsidRPr="002E01F3" w:rsidRDefault="00E14589" w:rsidP="00795519">
                  <w:pPr>
                    <w:widowControl w:val="0"/>
                    <w:autoSpaceDE w:val="0"/>
                    <w:autoSpaceDN w:val="0"/>
                    <w:adjustRightInd w:val="0"/>
                    <w:jc w:val="both"/>
                    <w:rPr>
                      <w:sz w:val="20"/>
                      <w:szCs w:val="20"/>
                    </w:rPr>
                  </w:pPr>
                  <w:r w:rsidRPr="002E01F3">
                    <w:rPr>
                      <w:sz w:val="20"/>
                      <w:szCs w:val="20"/>
                    </w:rPr>
                    <w:t>Прочие источники</w:t>
                  </w:r>
                </w:p>
              </w:tc>
              <w:tc>
                <w:tcPr>
                  <w:tcW w:w="819" w:type="pct"/>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c>
                <w:tcPr>
                  <w:tcW w:w="819" w:type="pct"/>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c>
                <w:tcPr>
                  <w:tcW w:w="725" w:type="pct"/>
                </w:tcPr>
                <w:p w:rsidR="00E14589" w:rsidRPr="002E01F3" w:rsidRDefault="00E14589" w:rsidP="00795519">
                  <w:pPr>
                    <w:widowControl w:val="0"/>
                    <w:autoSpaceDE w:val="0"/>
                    <w:autoSpaceDN w:val="0"/>
                    <w:adjustRightInd w:val="0"/>
                    <w:jc w:val="center"/>
                    <w:rPr>
                      <w:sz w:val="20"/>
                      <w:szCs w:val="20"/>
                    </w:rPr>
                  </w:pPr>
                  <w:r w:rsidRPr="002E01F3">
                    <w:rPr>
                      <w:sz w:val="20"/>
                      <w:szCs w:val="20"/>
                    </w:rPr>
                    <w:t>0</w:t>
                  </w:r>
                </w:p>
              </w:tc>
              <w:tc>
                <w:tcPr>
                  <w:tcW w:w="828" w:type="pct"/>
                </w:tcPr>
                <w:p w:rsidR="00E14589" w:rsidRPr="002E01F3" w:rsidRDefault="00E14589" w:rsidP="00B36CCD">
                  <w:pPr>
                    <w:widowControl w:val="0"/>
                    <w:autoSpaceDE w:val="0"/>
                    <w:autoSpaceDN w:val="0"/>
                    <w:adjustRightInd w:val="0"/>
                    <w:jc w:val="center"/>
                    <w:rPr>
                      <w:sz w:val="20"/>
                      <w:szCs w:val="20"/>
                    </w:rPr>
                  </w:pPr>
                  <w:r w:rsidRPr="002E01F3">
                    <w:rPr>
                      <w:sz w:val="20"/>
                      <w:szCs w:val="20"/>
                    </w:rPr>
                    <w:t>0</w:t>
                  </w:r>
                </w:p>
              </w:tc>
            </w:tr>
          </w:tbl>
          <w:p w:rsidR="00B03FE9" w:rsidRPr="002E01F3" w:rsidRDefault="00B03FE9" w:rsidP="00795519">
            <w:pPr>
              <w:pStyle w:val="a4"/>
              <w:shd w:val="clear" w:color="auto" w:fill="E5B8B7" w:themeFill="accent2" w:themeFillTint="66"/>
              <w:jc w:val="both"/>
              <w:rPr>
                <w:rFonts w:ascii="Times New Roman" w:hAnsi="Times New Roman"/>
                <w:strike/>
                <w:sz w:val="20"/>
                <w:szCs w:val="20"/>
              </w:rPr>
            </w:pPr>
          </w:p>
        </w:tc>
      </w:tr>
      <w:tr w:rsidR="00E43506" w:rsidRPr="002E01F3" w:rsidTr="00723E71">
        <w:trPr>
          <w:trHeight w:val="878"/>
        </w:trPr>
        <w:tc>
          <w:tcPr>
            <w:tcW w:w="1008" w:type="pct"/>
            <w:vMerge w:val="restart"/>
            <w:tcBorders>
              <w:top w:val="single" w:sz="4" w:space="0" w:color="000000"/>
              <w:left w:val="single" w:sz="4" w:space="0" w:color="000000"/>
              <w:right w:val="single" w:sz="4" w:space="0" w:color="000000"/>
            </w:tcBorders>
            <w:shd w:val="clear" w:color="auto" w:fill="auto"/>
          </w:tcPr>
          <w:p w:rsidR="00E43506" w:rsidRPr="002E01F3" w:rsidRDefault="00E43506" w:rsidP="00795519">
            <w:pPr>
              <w:pStyle w:val="a4"/>
              <w:shd w:val="clear" w:color="auto" w:fill="FFFFFF" w:themeFill="background1"/>
              <w:rPr>
                <w:rFonts w:ascii="Times New Roman" w:hAnsi="Times New Roman"/>
                <w:sz w:val="20"/>
                <w:szCs w:val="20"/>
              </w:rPr>
            </w:pPr>
            <w:r w:rsidRPr="002E01F3">
              <w:rPr>
                <w:rFonts w:ascii="Times New Roman" w:hAnsi="Times New Roman"/>
                <w:sz w:val="20"/>
                <w:szCs w:val="20"/>
              </w:rPr>
              <w:t>Индикаторы достижения цели и показатели непосредственных результатов</w:t>
            </w:r>
          </w:p>
        </w:tc>
        <w:tc>
          <w:tcPr>
            <w:tcW w:w="2280" w:type="pct"/>
            <w:tcBorders>
              <w:top w:val="single" w:sz="4" w:space="0" w:color="000000"/>
              <w:left w:val="single" w:sz="4" w:space="0" w:color="000000"/>
              <w:right w:val="single" w:sz="4" w:space="0" w:color="000000"/>
            </w:tcBorders>
            <w:shd w:val="clear" w:color="auto" w:fill="auto"/>
          </w:tcPr>
          <w:p w:rsidR="00E43506" w:rsidRPr="002E01F3" w:rsidRDefault="00E43506" w:rsidP="00795519">
            <w:pPr>
              <w:widowControl w:val="0"/>
              <w:autoSpaceDE w:val="0"/>
              <w:autoSpaceDN w:val="0"/>
              <w:adjustRightInd w:val="0"/>
              <w:jc w:val="center"/>
              <w:rPr>
                <w:sz w:val="20"/>
                <w:szCs w:val="20"/>
              </w:rPr>
            </w:pPr>
            <w:r w:rsidRPr="002E01F3">
              <w:rPr>
                <w:sz w:val="20"/>
                <w:szCs w:val="20"/>
              </w:rPr>
              <w:t>Наименование индикатора</w:t>
            </w:r>
          </w:p>
          <w:p w:rsidR="00E43506" w:rsidRPr="002E01F3" w:rsidRDefault="00E43506" w:rsidP="00795519">
            <w:pPr>
              <w:widowControl w:val="0"/>
              <w:autoSpaceDE w:val="0"/>
              <w:autoSpaceDN w:val="0"/>
              <w:adjustRightInd w:val="0"/>
              <w:jc w:val="center"/>
              <w:rPr>
                <w:sz w:val="20"/>
                <w:szCs w:val="20"/>
              </w:rPr>
            </w:pPr>
            <w:r w:rsidRPr="002E01F3">
              <w:rPr>
                <w:sz w:val="20"/>
                <w:szCs w:val="20"/>
              </w:rPr>
              <w:t>достижения целей</w:t>
            </w:r>
          </w:p>
          <w:p w:rsidR="00E43506" w:rsidRPr="002E01F3" w:rsidRDefault="00E43506" w:rsidP="00795519">
            <w:pPr>
              <w:widowControl w:val="0"/>
              <w:autoSpaceDE w:val="0"/>
              <w:autoSpaceDN w:val="0"/>
              <w:adjustRightInd w:val="0"/>
              <w:rPr>
                <w:sz w:val="20"/>
                <w:szCs w:val="20"/>
              </w:rPr>
            </w:pPr>
          </w:p>
        </w:tc>
        <w:tc>
          <w:tcPr>
            <w:tcW w:w="767" w:type="pct"/>
            <w:tcBorders>
              <w:top w:val="single" w:sz="4" w:space="0" w:color="000000"/>
              <w:left w:val="single" w:sz="4" w:space="0" w:color="000000"/>
              <w:right w:val="single" w:sz="4" w:space="0" w:color="000000"/>
            </w:tcBorders>
            <w:shd w:val="clear" w:color="auto" w:fill="auto"/>
          </w:tcPr>
          <w:p w:rsidR="00E43506" w:rsidRPr="002E01F3" w:rsidRDefault="00E43506" w:rsidP="00795519">
            <w:pPr>
              <w:widowControl w:val="0"/>
              <w:autoSpaceDE w:val="0"/>
              <w:autoSpaceDN w:val="0"/>
              <w:adjustRightInd w:val="0"/>
              <w:jc w:val="center"/>
              <w:rPr>
                <w:sz w:val="20"/>
                <w:szCs w:val="20"/>
              </w:rPr>
            </w:pPr>
            <w:r w:rsidRPr="002E01F3">
              <w:rPr>
                <w:sz w:val="20"/>
                <w:szCs w:val="20"/>
              </w:rPr>
              <w:t>Единицы измерения</w:t>
            </w:r>
          </w:p>
          <w:p w:rsidR="00E43506" w:rsidRPr="002E01F3" w:rsidRDefault="00E43506" w:rsidP="00795519">
            <w:pPr>
              <w:widowControl w:val="0"/>
              <w:autoSpaceDE w:val="0"/>
              <w:autoSpaceDN w:val="0"/>
              <w:adjustRightInd w:val="0"/>
              <w:rPr>
                <w:sz w:val="20"/>
                <w:szCs w:val="20"/>
              </w:rPr>
            </w:pPr>
          </w:p>
        </w:tc>
        <w:tc>
          <w:tcPr>
            <w:tcW w:w="945" w:type="pct"/>
            <w:tcBorders>
              <w:top w:val="single" w:sz="4" w:space="0" w:color="000000"/>
              <w:left w:val="single" w:sz="4" w:space="0" w:color="000000"/>
              <w:right w:val="single" w:sz="4" w:space="0" w:color="000000"/>
            </w:tcBorders>
            <w:shd w:val="clear" w:color="auto" w:fill="auto"/>
          </w:tcPr>
          <w:p w:rsidR="00DF21A8" w:rsidRPr="002E01F3" w:rsidRDefault="00DF21A8" w:rsidP="00795519">
            <w:pPr>
              <w:pStyle w:val="a4"/>
              <w:jc w:val="center"/>
              <w:rPr>
                <w:rFonts w:ascii="Times New Roman" w:hAnsi="Times New Roman"/>
                <w:sz w:val="20"/>
                <w:szCs w:val="20"/>
              </w:rPr>
            </w:pPr>
            <w:r w:rsidRPr="002E01F3">
              <w:rPr>
                <w:rFonts w:ascii="Times New Roman" w:hAnsi="Times New Roman"/>
                <w:sz w:val="20"/>
                <w:szCs w:val="20"/>
              </w:rPr>
              <w:t>Значения</w:t>
            </w:r>
          </w:p>
          <w:p w:rsidR="00DF21A8" w:rsidRPr="002E01F3" w:rsidRDefault="00DF21A8" w:rsidP="00795519">
            <w:pPr>
              <w:pStyle w:val="a4"/>
              <w:jc w:val="center"/>
              <w:rPr>
                <w:rFonts w:ascii="Times New Roman" w:hAnsi="Times New Roman"/>
                <w:sz w:val="20"/>
                <w:szCs w:val="20"/>
              </w:rPr>
            </w:pPr>
            <w:r w:rsidRPr="002E01F3">
              <w:rPr>
                <w:rFonts w:ascii="Times New Roman" w:hAnsi="Times New Roman"/>
                <w:sz w:val="20"/>
                <w:szCs w:val="20"/>
              </w:rPr>
              <w:t>индикаторов целей</w:t>
            </w:r>
          </w:p>
          <w:p w:rsidR="00E43506" w:rsidRPr="002E01F3" w:rsidRDefault="00E43506" w:rsidP="00795519">
            <w:pPr>
              <w:widowControl w:val="0"/>
              <w:autoSpaceDE w:val="0"/>
              <w:autoSpaceDN w:val="0"/>
              <w:adjustRightInd w:val="0"/>
              <w:jc w:val="center"/>
              <w:rPr>
                <w:sz w:val="20"/>
                <w:szCs w:val="20"/>
              </w:rPr>
            </w:pPr>
            <w:r w:rsidRPr="002E01F3">
              <w:rPr>
                <w:sz w:val="20"/>
                <w:szCs w:val="20"/>
              </w:rPr>
              <w:t>по окончании</w:t>
            </w:r>
          </w:p>
          <w:p w:rsidR="00E43506" w:rsidRPr="002E01F3" w:rsidRDefault="00E43506" w:rsidP="00795519">
            <w:pPr>
              <w:widowControl w:val="0"/>
              <w:autoSpaceDE w:val="0"/>
              <w:autoSpaceDN w:val="0"/>
              <w:adjustRightInd w:val="0"/>
              <w:jc w:val="center"/>
              <w:rPr>
                <w:sz w:val="20"/>
                <w:szCs w:val="20"/>
              </w:rPr>
            </w:pPr>
            <w:r w:rsidRPr="002E01F3">
              <w:rPr>
                <w:sz w:val="20"/>
                <w:szCs w:val="20"/>
              </w:rPr>
              <w:t>реализации</w:t>
            </w:r>
          </w:p>
          <w:p w:rsidR="00E43506" w:rsidRPr="002E01F3" w:rsidRDefault="00E43506" w:rsidP="00795519">
            <w:pPr>
              <w:widowControl w:val="0"/>
              <w:autoSpaceDE w:val="0"/>
              <w:autoSpaceDN w:val="0"/>
              <w:adjustRightInd w:val="0"/>
              <w:jc w:val="center"/>
              <w:rPr>
                <w:sz w:val="20"/>
                <w:szCs w:val="20"/>
              </w:rPr>
            </w:pPr>
            <w:r w:rsidRPr="002E01F3">
              <w:rPr>
                <w:sz w:val="20"/>
                <w:szCs w:val="20"/>
              </w:rPr>
              <w:t>подпрограммы</w:t>
            </w:r>
          </w:p>
        </w:tc>
      </w:tr>
      <w:tr w:rsidR="005176F9" w:rsidRPr="002E01F3" w:rsidTr="00723E71">
        <w:trPr>
          <w:trHeight w:val="555"/>
        </w:trPr>
        <w:tc>
          <w:tcPr>
            <w:tcW w:w="1008" w:type="pct"/>
            <w:vMerge/>
            <w:tcBorders>
              <w:left w:val="single" w:sz="4" w:space="0" w:color="000000"/>
              <w:right w:val="single" w:sz="4" w:space="0" w:color="000000"/>
            </w:tcBorders>
            <w:shd w:val="clear" w:color="auto" w:fill="auto"/>
            <w:vAlign w:val="center"/>
          </w:tcPr>
          <w:p w:rsidR="005176F9" w:rsidRPr="002E01F3" w:rsidRDefault="005176F9" w:rsidP="00795519">
            <w:pPr>
              <w:pStyle w:val="a4"/>
              <w:shd w:val="clear" w:color="auto" w:fill="FFFFFF" w:themeFill="background1"/>
              <w:rPr>
                <w:rFonts w:ascii="Times New Roman" w:hAnsi="Times New Roman"/>
                <w:sz w:val="20"/>
                <w:szCs w:val="20"/>
              </w:rPr>
            </w:pPr>
          </w:p>
        </w:tc>
        <w:tc>
          <w:tcPr>
            <w:tcW w:w="2280" w:type="pct"/>
            <w:tcBorders>
              <w:top w:val="single" w:sz="4" w:space="0" w:color="000000"/>
              <w:left w:val="single" w:sz="4" w:space="0" w:color="000000"/>
              <w:bottom w:val="single" w:sz="4" w:space="0" w:color="000000"/>
              <w:right w:val="single" w:sz="4" w:space="0" w:color="000000"/>
            </w:tcBorders>
            <w:shd w:val="clear" w:color="auto" w:fill="auto"/>
          </w:tcPr>
          <w:p w:rsidR="005176F9" w:rsidRPr="002E01F3" w:rsidRDefault="005176F9" w:rsidP="00795519">
            <w:pPr>
              <w:widowControl w:val="0"/>
              <w:autoSpaceDE w:val="0"/>
              <w:autoSpaceDN w:val="0"/>
              <w:adjustRightInd w:val="0"/>
              <w:outlineLvl w:val="3"/>
              <w:rPr>
                <w:sz w:val="20"/>
                <w:szCs w:val="20"/>
              </w:rPr>
            </w:pPr>
            <w:r w:rsidRPr="002E01F3">
              <w:rPr>
                <w:sz w:val="20"/>
                <w:szCs w:val="20"/>
              </w:rPr>
              <w:t xml:space="preserve">2.1.Увеличение доли посещаемости культурно-массовых мероприятий клубов и домов культуры на </w:t>
            </w:r>
            <w:r w:rsidRPr="002E01F3">
              <w:rPr>
                <w:sz w:val="20"/>
                <w:szCs w:val="20"/>
              </w:rPr>
              <w:lastRenderedPageBreak/>
              <w:t>платной основе</w:t>
            </w:r>
            <w:r w:rsidR="00F67F89" w:rsidRPr="002E01F3">
              <w:rPr>
                <w:sz w:val="20"/>
                <w:szCs w:val="20"/>
              </w:rPr>
              <w:t xml:space="preserve"> к показателю 2017 года</w:t>
            </w:r>
          </w:p>
        </w:tc>
        <w:tc>
          <w:tcPr>
            <w:tcW w:w="767" w:type="pct"/>
            <w:tcBorders>
              <w:top w:val="single" w:sz="4" w:space="0" w:color="000000"/>
              <w:left w:val="single" w:sz="4" w:space="0" w:color="000000"/>
              <w:bottom w:val="single" w:sz="4" w:space="0" w:color="000000"/>
              <w:right w:val="single" w:sz="4" w:space="0" w:color="000000"/>
            </w:tcBorders>
            <w:shd w:val="clear" w:color="auto" w:fill="auto"/>
          </w:tcPr>
          <w:p w:rsidR="005176F9" w:rsidRPr="002E01F3" w:rsidRDefault="005176F9" w:rsidP="00795519">
            <w:pPr>
              <w:jc w:val="center"/>
              <w:rPr>
                <w:sz w:val="20"/>
                <w:szCs w:val="20"/>
              </w:rPr>
            </w:pPr>
            <w:r w:rsidRPr="002E01F3">
              <w:rPr>
                <w:sz w:val="20"/>
                <w:szCs w:val="20"/>
              </w:rPr>
              <w:lastRenderedPageBreak/>
              <w:t xml:space="preserve">% </w:t>
            </w:r>
          </w:p>
        </w:tc>
        <w:tc>
          <w:tcPr>
            <w:tcW w:w="945" w:type="pct"/>
            <w:tcBorders>
              <w:top w:val="single" w:sz="4" w:space="0" w:color="000000"/>
              <w:left w:val="single" w:sz="4" w:space="0" w:color="000000"/>
              <w:bottom w:val="single" w:sz="4" w:space="0" w:color="000000"/>
              <w:right w:val="single" w:sz="4" w:space="0" w:color="000000"/>
            </w:tcBorders>
            <w:shd w:val="clear" w:color="auto" w:fill="auto"/>
          </w:tcPr>
          <w:p w:rsidR="005176F9" w:rsidRPr="002E01F3" w:rsidRDefault="00F67F89" w:rsidP="00795519">
            <w:pPr>
              <w:tabs>
                <w:tab w:val="center" w:pos="4536"/>
                <w:tab w:val="right" w:pos="9072"/>
              </w:tabs>
              <w:jc w:val="center"/>
              <w:rPr>
                <w:sz w:val="20"/>
                <w:szCs w:val="20"/>
              </w:rPr>
            </w:pPr>
            <w:r w:rsidRPr="002E01F3">
              <w:rPr>
                <w:sz w:val="20"/>
                <w:szCs w:val="20"/>
              </w:rPr>
              <w:t>25,0</w:t>
            </w:r>
          </w:p>
        </w:tc>
      </w:tr>
      <w:tr w:rsidR="005176F9" w:rsidRPr="002E01F3" w:rsidTr="00723E71">
        <w:trPr>
          <w:trHeight w:val="555"/>
        </w:trPr>
        <w:tc>
          <w:tcPr>
            <w:tcW w:w="1008" w:type="pct"/>
            <w:vMerge/>
            <w:tcBorders>
              <w:left w:val="single" w:sz="4" w:space="0" w:color="000000"/>
              <w:right w:val="single" w:sz="4" w:space="0" w:color="000000"/>
            </w:tcBorders>
            <w:shd w:val="clear" w:color="auto" w:fill="auto"/>
            <w:vAlign w:val="center"/>
          </w:tcPr>
          <w:p w:rsidR="005176F9" w:rsidRPr="002E01F3" w:rsidRDefault="005176F9" w:rsidP="00795519">
            <w:pPr>
              <w:pStyle w:val="a4"/>
              <w:shd w:val="clear" w:color="auto" w:fill="FFFFFF" w:themeFill="background1"/>
              <w:rPr>
                <w:rFonts w:ascii="Times New Roman" w:hAnsi="Times New Roman"/>
                <w:sz w:val="20"/>
                <w:szCs w:val="20"/>
              </w:rPr>
            </w:pPr>
          </w:p>
        </w:tc>
        <w:tc>
          <w:tcPr>
            <w:tcW w:w="2280" w:type="pct"/>
            <w:tcBorders>
              <w:top w:val="single" w:sz="4" w:space="0" w:color="000000"/>
              <w:left w:val="single" w:sz="4" w:space="0" w:color="000000"/>
              <w:bottom w:val="single" w:sz="4" w:space="0" w:color="000000"/>
              <w:right w:val="single" w:sz="4" w:space="0" w:color="000000"/>
            </w:tcBorders>
            <w:shd w:val="clear" w:color="auto" w:fill="auto"/>
          </w:tcPr>
          <w:p w:rsidR="005176F9" w:rsidRPr="002E01F3" w:rsidRDefault="005176F9" w:rsidP="00795519">
            <w:pPr>
              <w:widowControl w:val="0"/>
              <w:autoSpaceDE w:val="0"/>
              <w:autoSpaceDN w:val="0"/>
              <w:adjustRightInd w:val="0"/>
              <w:outlineLvl w:val="3"/>
              <w:rPr>
                <w:sz w:val="20"/>
                <w:szCs w:val="20"/>
              </w:rPr>
            </w:pPr>
            <w:r w:rsidRPr="002E01F3">
              <w:rPr>
                <w:sz w:val="20"/>
                <w:szCs w:val="20"/>
              </w:rPr>
              <w:t>2.2.Увеличение числа участников клубных формирований</w:t>
            </w:r>
            <w:r w:rsidR="00AD4699" w:rsidRPr="002E01F3">
              <w:rPr>
                <w:sz w:val="20"/>
                <w:szCs w:val="20"/>
              </w:rPr>
              <w:t xml:space="preserve"> к показателю 2017 года</w:t>
            </w:r>
          </w:p>
        </w:tc>
        <w:tc>
          <w:tcPr>
            <w:tcW w:w="767" w:type="pct"/>
            <w:tcBorders>
              <w:top w:val="single" w:sz="4" w:space="0" w:color="000000"/>
              <w:left w:val="single" w:sz="4" w:space="0" w:color="000000"/>
              <w:bottom w:val="single" w:sz="4" w:space="0" w:color="000000"/>
              <w:right w:val="single" w:sz="4" w:space="0" w:color="000000"/>
            </w:tcBorders>
            <w:shd w:val="clear" w:color="auto" w:fill="auto"/>
          </w:tcPr>
          <w:p w:rsidR="005176F9" w:rsidRPr="002E01F3" w:rsidRDefault="005176F9" w:rsidP="00795519">
            <w:pPr>
              <w:jc w:val="center"/>
              <w:rPr>
                <w:sz w:val="20"/>
                <w:szCs w:val="20"/>
              </w:rPr>
            </w:pPr>
            <w:r w:rsidRPr="002E01F3">
              <w:rPr>
                <w:sz w:val="20"/>
                <w:szCs w:val="20"/>
              </w:rPr>
              <w:t xml:space="preserve">% </w:t>
            </w:r>
          </w:p>
        </w:tc>
        <w:tc>
          <w:tcPr>
            <w:tcW w:w="945" w:type="pct"/>
            <w:tcBorders>
              <w:top w:val="single" w:sz="4" w:space="0" w:color="000000"/>
              <w:left w:val="single" w:sz="4" w:space="0" w:color="000000"/>
              <w:bottom w:val="single" w:sz="4" w:space="0" w:color="000000"/>
              <w:right w:val="single" w:sz="4" w:space="0" w:color="000000"/>
            </w:tcBorders>
            <w:shd w:val="clear" w:color="auto" w:fill="auto"/>
          </w:tcPr>
          <w:p w:rsidR="005176F9" w:rsidRPr="002E01F3" w:rsidRDefault="00AD4699" w:rsidP="00795519">
            <w:pPr>
              <w:tabs>
                <w:tab w:val="center" w:pos="4536"/>
                <w:tab w:val="right" w:pos="9072"/>
              </w:tabs>
              <w:jc w:val="center"/>
              <w:rPr>
                <w:sz w:val="20"/>
                <w:szCs w:val="20"/>
                <w:lang w:eastAsia="en-US"/>
              </w:rPr>
            </w:pPr>
            <w:r w:rsidRPr="002E01F3">
              <w:rPr>
                <w:sz w:val="20"/>
                <w:szCs w:val="20"/>
                <w:lang w:eastAsia="en-US"/>
              </w:rPr>
              <w:t>5,0</w:t>
            </w:r>
          </w:p>
        </w:tc>
      </w:tr>
      <w:tr w:rsidR="005176F9" w:rsidRPr="002E01F3" w:rsidTr="00723E71">
        <w:trPr>
          <w:trHeight w:val="686"/>
        </w:trPr>
        <w:tc>
          <w:tcPr>
            <w:tcW w:w="1008" w:type="pct"/>
            <w:vMerge/>
            <w:tcBorders>
              <w:left w:val="single" w:sz="4" w:space="0" w:color="000000"/>
              <w:right w:val="single" w:sz="4" w:space="0" w:color="000000"/>
            </w:tcBorders>
            <w:shd w:val="clear" w:color="auto" w:fill="auto"/>
            <w:vAlign w:val="center"/>
          </w:tcPr>
          <w:p w:rsidR="005176F9" w:rsidRPr="002E01F3" w:rsidRDefault="005176F9" w:rsidP="00795519">
            <w:pPr>
              <w:pStyle w:val="a4"/>
              <w:shd w:val="clear" w:color="auto" w:fill="FFFFFF" w:themeFill="background1"/>
              <w:rPr>
                <w:rFonts w:ascii="Times New Roman" w:hAnsi="Times New Roman"/>
                <w:sz w:val="20"/>
                <w:szCs w:val="20"/>
              </w:rPr>
            </w:pPr>
          </w:p>
        </w:tc>
        <w:tc>
          <w:tcPr>
            <w:tcW w:w="2280" w:type="pct"/>
            <w:tcBorders>
              <w:top w:val="single" w:sz="4" w:space="0" w:color="000000"/>
              <w:left w:val="single" w:sz="4" w:space="0" w:color="000000"/>
              <w:bottom w:val="single" w:sz="4" w:space="0" w:color="000000"/>
              <w:right w:val="single" w:sz="4" w:space="0" w:color="000000"/>
            </w:tcBorders>
            <w:shd w:val="clear" w:color="auto" w:fill="auto"/>
          </w:tcPr>
          <w:p w:rsidR="005176F9" w:rsidRPr="002E01F3" w:rsidRDefault="005176F9" w:rsidP="00795519">
            <w:pPr>
              <w:widowControl w:val="0"/>
              <w:autoSpaceDE w:val="0"/>
              <w:autoSpaceDN w:val="0"/>
              <w:adjustRightInd w:val="0"/>
              <w:outlineLvl w:val="3"/>
              <w:rPr>
                <w:sz w:val="20"/>
                <w:szCs w:val="20"/>
              </w:rPr>
            </w:pPr>
            <w:r w:rsidRPr="002E01F3">
              <w:rPr>
                <w:sz w:val="20"/>
                <w:szCs w:val="20"/>
              </w:rPr>
              <w:t>2.3.Увеличение доли посещений кинозрелищных  учреждений</w:t>
            </w:r>
            <w:r w:rsidR="00AD4699" w:rsidRPr="002E01F3">
              <w:rPr>
                <w:sz w:val="20"/>
                <w:szCs w:val="20"/>
              </w:rPr>
              <w:t xml:space="preserve"> к показателю 2017 года</w:t>
            </w:r>
          </w:p>
        </w:tc>
        <w:tc>
          <w:tcPr>
            <w:tcW w:w="767" w:type="pct"/>
            <w:tcBorders>
              <w:top w:val="single" w:sz="4" w:space="0" w:color="000000"/>
              <w:left w:val="single" w:sz="4" w:space="0" w:color="000000"/>
              <w:bottom w:val="single" w:sz="4" w:space="0" w:color="000000"/>
              <w:right w:val="single" w:sz="4" w:space="0" w:color="000000"/>
            </w:tcBorders>
            <w:shd w:val="clear" w:color="auto" w:fill="auto"/>
          </w:tcPr>
          <w:p w:rsidR="005176F9" w:rsidRPr="002E01F3" w:rsidRDefault="005176F9" w:rsidP="00795519">
            <w:pPr>
              <w:jc w:val="center"/>
              <w:rPr>
                <w:sz w:val="20"/>
                <w:szCs w:val="20"/>
              </w:rPr>
            </w:pPr>
            <w:r w:rsidRPr="002E01F3">
              <w:rPr>
                <w:sz w:val="20"/>
                <w:szCs w:val="20"/>
              </w:rPr>
              <w:t xml:space="preserve">% </w:t>
            </w:r>
          </w:p>
        </w:tc>
        <w:tc>
          <w:tcPr>
            <w:tcW w:w="945" w:type="pct"/>
            <w:tcBorders>
              <w:top w:val="single" w:sz="4" w:space="0" w:color="000000"/>
              <w:left w:val="single" w:sz="4" w:space="0" w:color="000000"/>
              <w:bottom w:val="single" w:sz="4" w:space="0" w:color="000000"/>
              <w:right w:val="single" w:sz="4" w:space="0" w:color="000000"/>
            </w:tcBorders>
            <w:shd w:val="clear" w:color="auto" w:fill="auto"/>
          </w:tcPr>
          <w:p w:rsidR="005176F9" w:rsidRPr="002E01F3" w:rsidRDefault="00AD4699" w:rsidP="00795519">
            <w:pPr>
              <w:tabs>
                <w:tab w:val="center" w:pos="4536"/>
                <w:tab w:val="right" w:pos="9072"/>
              </w:tabs>
              <w:jc w:val="center"/>
              <w:rPr>
                <w:sz w:val="20"/>
                <w:szCs w:val="20"/>
              </w:rPr>
            </w:pPr>
            <w:r w:rsidRPr="002E01F3">
              <w:rPr>
                <w:sz w:val="20"/>
                <w:szCs w:val="20"/>
              </w:rPr>
              <w:t>7,5</w:t>
            </w:r>
          </w:p>
        </w:tc>
      </w:tr>
      <w:tr w:rsidR="005176F9" w:rsidRPr="002E01F3" w:rsidTr="00723E71">
        <w:trPr>
          <w:trHeight w:val="555"/>
        </w:trPr>
        <w:tc>
          <w:tcPr>
            <w:tcW w:w="1008" w:type="pct"/>
            <w:vMerge/>
            <w:tcBorders>
              <w:left w:val="single" w:sz="4" w:space="0" w:color="000000"/>
              <w:right w:val="single" w:sz="4" w:space="0" w:color="000000"/>
            </w:tcBorders>
            <w:shd w:val="clear" w:color="auto" w:fill="auto"/>
            <w:vAlign w:val="center"/>
          </w:tcPr>
          <w:p w:rsidR="005176F9" w:rsidRPr="002E01F3" w:rsidRDefault="005176F9" w:rsidP="00795519">
            <w:pPr>
              <w:pStyle w:val="a4"/>
              <w:shd w:val="clear" w:color="auto" w:fill="FFFFFF" w:themeFill="background1"/>
              <w:rPr>
                <w:rFonts w:ascii="Times New Roman" w:hAnsi="Times New Roman"/>
                <w:sz w:val="20"/>
                <w:szCs w:val="20"/>
              </w:rPr>
            </w:pPr>
          </w:p>
        </w:tc>
        <w:tc>
          <w:tcPr>
            <w:tcW w:w="3992" w:type="pct"/>
            <w:gridSpan w:val="3"/>
            <w:tcBorders>
              <w:top w:val="single" w:sz="4" w:space="0" w:color="000000"/>
              <w:left w:val="single" w:sz="4" w:space="0" w:color="000000"/>
              <w:bottom w:val="single" w:sz="4" w:space="0" w:color="000000"/>
              <w:right w:val="single" w:sz="4" w:space="0" w:color="000000"/>
            </w:tcBorders>
            <w:shd w:val="clear" w:color="auto" w:fill="auto"/>
          </w:tcPr>
          <w:p w:rsidR="005176F9" w:rsidRPr="002E01F3" w:rsidRDefault="005176F9" w:rsidP="00795519">
            <w:pPr>
              <w:pStyle w:val="a4"/>
              <w:jc w:val="center"/>
              <w:rPr>
                <w:rFonts w:ascii="Times New Roman" w:hAnsi="Times New Roman"/>
                <w:sz w:val="20"/>
                <w:szCs w:val="20"/>
              </w:rPr>
            </w:pPr>
            <w:r w:rsidRPr="002E01F3">
              <w:rPr>
                <w:rFonts w:ascii="Times New Roman" w:hAnsi="Times New Roman"/>
                <w:sz w:val="20"/>
                <w:szCs w:val="20"/>
              </w:rPr>
              <w:t>Непосредственные результаты:</w:t>
            </w:r>
          </w:p>
          <w:p w:rsidR="005176F9" w:rsidRPr="002E01F3" w:rsidRDefault="005176F9" w:rsidP="00795519">
            <w:pPr>
              <w:pStyle w:val="a3"/>
              <w:numPr>
                <w:ilvl w:val="0"/>
                <w:numId w:val="20"/>
              </w:numPr>
              <w:spacing w:after="0" w:line="240" w:lineRule="auto"/>
              <w:ind w:left="386"/>
              <w:jc w:val="both"/>
              <w:rPr>
                <w:rFonts w:ascii="Times New Roman" w:hAnsi="Times New Roman"/>
                <w:sz w:val="20"/>
                <w:szCs w:val="20"/>
              </w:rPr>
            </w:pPr>
            <w:r w:rsidRPr="002E01F3">
              <w:rPr>
                <w:rFonts w:ascii="Times New Roman" w:hAnsi="Times New Roman"/>
                <w:sz w:val="20"/>
                <w:szCs w:val="20"/>
              </w:rPr>
              <w:t>Количество пл</w:t>
            </w:r>
            <w:r w:rsidR="00A43842" w:rsidRPr="002E01F3">
              <w:rPr>
                <w:rFonts w:ascii="Times New Roman" w:hAnsi="Times New Roman"/>
                <w:sz w:val="20"/>
                <w:szCs w:val="20"/>
              </w:rPr>
              <w:t>атных посещений культурно-массовых мероприятий клубов и до</w:t>
            </w:r>
            <w:r w:rsidR="00AD4699" w:rsidRPr="002E01F3">
              <w:rPr>
                <w:rFonts w:ascii="Times New Roman" w:hAnsi="Times New Roman"/>
                <w:sz w:val="20"/>
                <w:szCs w:val="20"/>
              </w:rPr>
              <w:t xml:space="preserve">мов культуры </w:t>
            </w:r>
            <w:r w:rsidR="00A43842" w:rsidRPr="002E01F3">
              <w:rPr>
                <w:rFonts w:ascii="Times New Roman" w:hAnsi="Times New Roman"/>
                <w:sz w:val="20"/>
                <w:szCs w:val="20"/>
              </w:rPr>
              <w:t xml:space="preserve"> составит 11806 </w:t>
            </w:r>
            <w:r w:rsidRPr="002E01F3">
              <w:rPr>
                <w:rFonts w:ascii="Times New Roman" w:hAnsi="Times New Roman"/>
                <w:sz w:val="20"/>
                <w:szCs w:val="20"/>
              </w:rPr>
              <w:t>человек;</w:t>
            </w:r>
          </w:p>
          <w:p w:rsidR="005176F9" w:rsidRPr="002E01F3" w:rsidRDefault="005176F9" w:rsidP="00795519">
            <w:pPr>
              <w:pStyle w:val="a3"/>
              <w:numPr>
                <w:ilvl w:val="0"/>
                <w:numId w:val="20"/>
              </w:numPr>
              <w:spacing w:after="0" w:line="240" w:lineRule="auto"/>
              <w:ind w:left="386"/>
              <w:jc w:val="both"/>
              <w:rPr>
                <w:rFonts w:ascii="Times New Roman" w:hAnsi="Times New Roman"/>
                <w:sz w:val="20"/>
                <w:szCs w:val="20"/>
              </w:rPr>
            </w:pPr>
            <w:r w:rsidRPr="002E01F3">
              <w:rPr>
                <w:rFonts w:ascii="Times New Roman" w:hAnsi="Times New Roman"/>
                <w:sz w:val="20"/>
                <w:szCs w:val="20"/>
              </w:rPr>
              <w:t>Количество участников клубных формирований культурно-досу</w:t>
            </w:r>
            <w:r w:rsidR="00A43842" w:rsidRPr="002E01F3">
              <w:rPr>
                <w:rFonts w:ascii="Times New Roman" w:hAnsi="Times New Roman"/>
                <w:sz w:val="20"/>
                <w:szCs w:val="20"/>
              </w:rPr>
              <w:t>говых учреждений составит   1616</w:t>
            </w:r>
            <w:r w:rsidRPr="002E01F3">
              <w:rPr>
                <w:rFonts w:ascii="Times New Roman" w:hAnsi="Times New Roman"/>
                <w:sz w:val="20"/>
                <w:szCs w:val="20"/>
              </w:rPr>
              <w:t xml:space="preserve"> человек;</w:t>
            </w:r>
          </w:p>
          <w:p w:rsidR="005176F9" w:rsidRPr="002E01F3" w:rsidRDefault="005176F9" w:rsidP="00795519">
            <w:pPr>
              <w:pStyle w:val="a3"/>
              <w:numPr>
                <w:ilvl w:val="0"/>
                <w:numId w:val="20"/>
              </w:numPr>
              <w:spacing w:after="0" w:line="240" w:lineRule="auto"/>
              <w:ind w:left="386"/>
              <w:jc w:val="both"/>
              <w:rPr>
                <w:rFonts w:ascii="Times New Roman" w:hAnsi="Times New Roman"/>
                <w:sz w:val="20"/>
                <w:szCs w:val="20"/>
              </w:rPr>
            </w:pPr>
            <w:r w:rsidRPr="002E01F3">
              <w:rPr>
                <w:rFonts w:ascii="Times New Roman" w:hAnsi="Times New Roman"/>
                <w:sz w:val="20"/>
                <w:szCs w:val="20"/>
              </w:rPr>
              <w:t>Количество зрителей на сеансах отечест</w:t>
            </w:r>
            <w:r w:rsidR="00A43842" w:rsidRPr="002E01F3">
              <w:rPr>
                <w:rFonts w:ascii="Times New Roman" w:hAnsi="Times New Roman"/>
                <w:sz w:val="20"/>
                <w:szCs w:val="20"/>
              </w:rPr>
              <w:t>венных кинофильмов составит 2644</w:t>
            </w:r>
            <w:r w:rsidRPr="002E01F3">
              <w:rPr>
                <w:rFonts w:ascii="Times New Roman" w:hAnsi="Times New Roman"/>
                <w:sz w:val="20"/>
                <w:szCs w:val="20"/>
              </w:rPr>
              <w:t xml:space="preserve"> человек.</w:t>
            </w:r>
          </w:p>
        </w:tc>
      </w:tr>
    </w:tbl>
    <w:p w:rsidR="00FC5B15" w:rsidRPr="002E01F3" w:rsidRDefault="00FC5B15" w:rsidP="00795519">
      <w:pPr>
        <w:rPr>
          <w:strike/>
          <w:sz w:val="20"/>
          <w:szCs w:val="20"/>
          <w:lang w:eastAsia="en-US"/>
        </w:rPr>
      </w:pPr>
    </w:p>
    <w:p w:rsidR="003E54FD" w:rsidRPr="002E01F3" w:rsidRDefault="00F76C0E" w:rsidP="00795519">
      <w:pPr>
        <w:pStyle w:val="af3"/>
        <w:jc w:val="center"/>
        <w:rPr>
          <w:b/>
          <w:color w:val="auto"/>
          <w:sz w:val="20"/>
          <w:szCs w:val="20"/>
        </w:rPr>
      </w:pPr>
      <w:r w:rsidRPr="002E01F3">
        <w:rPr>
          <w:b/>
          <w:color w:val="auto"/>
          <w:sz w:val="20"/>
          <w:szCs w:val="20"/>
        </w:rPr>
        <w:t>3.2.2.</w:t>
      </w:r>
      <w:r w:rsidR="003E54FD" w:rsidRPr="002E01F3">
        <w:rPr>
          <w:b/>
          <w:color w:val="auto"/>
          <w:sz w:val="20"/>
          <w:szCs w:val="20"/>
        </w:rPr>
        <w:t xml:space="preserve">Текстовая часть </w:t>
      </w:r>
      <w:r w:rsidR="00F55426" w:rsidRPr="002E01F3">
        <w:rPr>
          <w:b/>
          <w:color w:val="auto"/>
          <w:sz w:val="20"/>
          <w:szCs w:val="20"/>
        </w:rPr>
        <w:t>п</w:t>
      </w:r>
      <w:r w:rsidRPr="002E01F3">
        <w:rPr>
          <w:b/>
          <w:color w:val="auto"/>
          <w:sz w:val="20"/>
          <w:szCs w:val="20"/>
        </w:rPr>
        <w:t>од</w:t>
      </w:r>
      <w:r w:rsidR="003E54FD" w:rsidRPr="002E01F3">
        <w:rPr>
          <w:b/>
          <w:color w:val="auto"/>
          <w:sz w:val="20"/>
          <w:szCs w:val="20"/>
        </w:rPr>
        <w:t xml:space="preserve">программы </w:t>
      </w:r>
    </w:p>
    <w:p w:rsidR="003E54FD" w:rsidRPr="002E01F3" w:rsidRDefault="003E54FD" w:rsidP="00795519">
      <w:pPr>
        <w:pStyle w:val="af3"/>
        <w:jc w:val="center"/>
        <w:rPr>
          <w:color w:val="auto"/>
          <w:sz w:val="20"/>
          <w:szCs w:val="20"/>
        </w:rPr>
      </w:pPr>
    </w:p>
    <w:p w:rsidR="003E54FD" w:rsidRPr="002E01F3" w:rsidRDefault="003E54FD" w:rsidP="00795519">
      <w:pPr>
        <w:pStyle w:val="af3"/>
        <w:jc w:val="center"/>
        <w:rPr>
          <w:b/>
          <w:bCs/>
          <w:color w:val="auto"/>
          <w:sz w:val="20"/>
          <w:szCs w:val="20"/>
        </w:rPr>
      </w:pPr>
      <w:r w:rsidRPr="002E01F3">
        <w:rPr>
          <w:b/>
          <w:color w:val="auto"/>
          <w:sz w:val="20"/>
          <w:szCs w:val="20"/>
        </w:rPr>
        <w:t>3.2.2.1</w:t>
      </w:r>
      <w:r w:rsidR="00F76C0E" w:rsidRPr="002E01F3">
        <w:rPr>
          <w:b/>
          <w:color w:val="auto"/>
          <w:sz w:val="20"/>
          <w:szCs w:val="20"/>
        </w:rPr>
        <w:t xml:space="preserve">. </w:t>
      </w:r>
      <w:r w:rsidRPr="002E01F3">
        <w:rPr>
          <w:b/>
          <w:bCs/>
          <w:color w:val="auto"/>
          <w:sz w:val="20"/>
          <w:szCs w:val="20"/>
        </w:rPr>
        <w:t>Характеристика текущего состояния</w:t>
      </w:r>
    </w:p>
    <w:p w:rsidR="00855F2B" w:rsidRPr="002E01F3" w:rsidRDefault="00855F2B" w:rsidP="00795519">
      <w:pPr>
        <w:pStyle w:val="af3"/>
        <w:jc w:val="center"/>
        <w:rPr>
          <w:b/>
          <w:bCs/>
          <w:color w:val="auto"/>
          <w:sz w:val="20"/>
          <w:szCs w:val="20"/>
        </w:rPr>
      </w:pPr>
    </w:p>
    <w:p w:rsidR="00F706B4" w:rsidRPr="002E01F3" w:rsidRDefault="00F706B4" w:rsidP="00BE1431">
      <w:pPr>
        <w:ind w:firstLine="851"/>
        <w:jc w:val="both"/>
        <w:rPr>
          <w:sz w:val="20"/>
          <w:szCs w:val="20"/>
        </w:rPr>
      </w:pPr>
      <w:r w:rsidRPr="002E01F3">
        <w:rPr>
          <w:sz w:val="20"/>
          <w:szCs w:val="20"/>
        </w:rPr>
        <w:t xml:space="preserve">Ковернинский муниципальный </w:t>
      </w:r>
      <w:r w:rsidR="00B174C0" w:rsidRPr="002E01F3">
        <w:rPr>
          <w:sz w:val="20"/>
          <w:szCs w:val="20"/>
        </w:rPr>
        <w:t>округ</w:t>
      </w:r>
      <w:r w:rsidRPr="002E01F3">
        <w:rPr>
          <w:sz w:val="20"/>
          <w:szCs w:val="20"/>
        </w:rPr>
        <w:t xml:space="preserve"> исторически является одним из ярких очагов культуры Нижегородской области. Задачу пропаганды культурных и нравственных ценностей, сохранения национальной самобытности и нематериального наследия решают культурно-досуговые и кинозрелищные учреждения, сохранение и развитие которых является одной из приоритетных задач органов местного самоуправления Ковернинского муниципального </w:t>
      </w:r>
      <w:r w:rsidR="00B174C0" w:rsidRPr="002E01F3">
        <w:rPr>
          <w:sz w:val="20"/>
          <w:szCs w:val="20"/>
        </w:rPr>
        <w:t>округа</w:t>
      </w:r>
      <w:r w:rsidRPr="002E01F3">
        <w:rPr>
          <w:sz w:val="20"/>
          <w:szCs w:val="20"/>
        </w:rPr>
        <w:t>.</w:t>
      </w:r>
    </w:p>
    <w:p w:rsidR="00F706B4" w:rsidRPr="002E01F3" w:rsidRDefault="00F706B4" w:rsidP="00BE1431">
      <w:pPr>
        <w:ind w:firstLine="851"/>
        <w:jc w:val="both"/>
        <w:rPr>
          <w:sz w:val="20"/>
          <w:szCs w:val="20"/>
        </w:rPr>
      </w:pPr>
      <w:r w:rsidRPr="002E01F3">
        <w:rPr>
          <w:sz w:val="20"/>
          <w:szCs w:val="20"/>
        </w:rPr>
        <w:t xml:space="preserve">В Ковернинском муниципальном </w:t>
      </w:r>
      <w:r w:rsidR="00B174C0" w:rsidRPr="002E01F3">
        <w:rPr>
          <w:sz w:val="20"/>
          <w:szCs w:val="20"/>
        </w:rPr>
        <w:t>округе</w:t>
      </w:r>
      <w:r w:rsidRPr="002E01F3">
        <w:rPr>
          <w:sz w:val="20"/>
          <w:szCs w:val="20"/>
        </w:rPr>
        <w:t xml:space="preserve"> решать данную задачу наделено полномочиями муниципальное учреждение культуры «Ковернинская централизованная клубная система».  По состоянию </w:t>
      </w:r>
      <w:r w:rsidR="00E14589" w:rsidRPr="002E01F3">
        <w:rPr>
          <w:sz w:val="20"/>
          <w:szCs w:val="20"/>
        </w:rPr>
        <w:t xml:space="preserve">на 1 января 2021 </w:t>
      </w:r>
      <w:r w:rsidRPr="002E01F3">
        <w:rPr>
          <w:sz w:val="20"/>
          <w:szCs w:val="20"/>
        </w:rPr>
        <w:t>года в учреждении функционир</w:t>
      </w:r>
      <w:r w:rsidR="00B64FC8" w:rsidRPr="002E01F3">
        <w:rPr>
          <w:sz w:val="20"/>
          <w:szCs w:val="20"/>
        </w:rPr>
        <w:t xml:space="preserve">уют 14 филиалов: Центр досуга  </w:t>
      </w:r>
      <w:r w:rsidRPr="002E01F3">
        <w:rPr>
          <w:sz w:val="20"/>
          <w:szCs w:val="20"/>
        </w:rPr>
        <w:t>п. Ковернино,</w:t>
      </w:r>
      <w:r w:rsidR="00B64FC8" w:rsidRPr="002E01F3">
        <w:rPr>
          <w:sz w:val="20"/>
          <w:szCs w:val="20"/>
        </w:rPr>
        <w:t xml:space="preserve"> </w:t>
      </w:r>
      <w:r w:rsidRPr="002E01F3">
        <w:rPr>
          <w:sz w:val="20"/>
          <w:szCs w:val="20"/>
        </w:rPr>
        <w:t>киноконцертный зал «Мир», 11 сельских домов культуры, передвижное клубн</w:t>
      </w:r>
      <w:r w:rsidR="00B64FC8" w:rsidRPr="002E01F3">
        <w:rPr>
          <w:sz w:val="20"/>
          <w:szCs w:val="20"/>
        </w:rPr>
        <w:t>ое учреждение Автоклуб.</w:t>
      </w:r>
    </w:p>
    <w:p w:rsidR="00837D35" w:rsidRPr="002E01F3" w:rsidRDefault="00F706B4" w:rsidP="00BE1431">
      <w:pPr>
        <w:ind w:firstLine="851"/>
        <w:jc w:val="both"/>
        <w:rPr>
          <w:sz w:val="20"/>
          <w:szCs w:val="20"/>
        </w:rPr>
      </w:pPr>
      <w:r w:rsidRPr="002E01F3">
        <w:rPr>
          <w:sz w:val="20"/>
          <w:szCs w:val="20"/>
        </w:rPr>
        <w:t xml:space="preserve">Одним из основных направлений деятельности МУК «Ковернинская ЦКС» является укрепление и развитие материально-технической базы муниципальных учреждений культуры </w:t>
      </w:r>
      <w:r w:rsidR="00B174C0" w:rsidRPr="002E01F3">
        <w:rPr>
          <w:sz w:val="20"/>
          <w:szCs w:val="20"/>
        </w:rPr>
        <w:t>округа</w:t>
      </w:r>
      <w:r w:rsidRPr="002E01F3">
        <w:rPr>
          <w:sz w:val="20"/>
          <w:szCs w:val="20"/>
        </w:rPr>
        <w:t xml:space="preserve">. Анализ состояния материально-технической базы говорит о том, что продолжается тенденция ухудшения физического состояния зданий, в которых располагаются учреждения культуры Ковернинского муниципального </w:t>
      </w:r>
      <w:r w:rsidR="00B174C0" w:rsidRPr="002E01F3">
        <w:rPr>
          <w:sz w:val="20"/>
          <w:szCs w:val="20"/>
        </w:rPr>
        <w:t>округа</w:t>
      </w:r>
      <w:r w:rsidRPr="002E01F3">
        <w:rPr>
          <w:sz w:val="20"/>
          <w:szCs w:val="20"/>
        </w:rPr>
        <w:t>.</w:t>
      </w:r>
    </w:p>
    <w:p w:rsidR="00F706B4" w:rsidRPr="002E01F3" w:rsidRDefault="00F706B4" w:rsidP="00BE1431">
      <w:pPr>
        <w:ind w:firstLine="851"/>
        <w:jc w:val="both"/>
        <w:rPr>
          <w:sz w:val="20"/>
          <w:szCs w:val="20"/>
        </w:rPr>
      </w:pPr>
      <w:r w:rsidRPr="002E01F3">
        <w:rPr>
          <w:sz w:val="20"/>
          <w:szCs w:val="20"/>
        </w:rPr>
        <w:t xml:space="preserve">В последние годы ситуация по укреплению материально-технической базы сельских учреждений культуры начала изменяться к лучшему. Выделяются субсидии из федерального и областного бюджетов на текущие ремонты, приобретение нового оборудования для муниципальных домов культуры, расположенных в городских поселениях с числом жителей до 50 тысяч человек и в сельских поселениях. С этой целью с 2017 года реализуется проект партии "Единая Россия" "Местный дом культуры", с 2019 года переименованный в проект «Культура малой Родины». </w:t>
      </w:r>
    </w:p>
    <w:p w:rsidR="00F706B4" w:rsidRPr="002E01F3" w:rsidRDefault="00837D35" w:rsidP="00BE1431">
      <w:pPr>
        <w:ind w:firstLine="851"/>
        <w:jc w:val="both"/>
        <w:rPr>
          <w:sz w:val="20"/>
          <w:szCs w:val="20"/>
        </w:rPr>
      </w:pPr>
      <w:r w:rsidRPr="002E01F3">
        <w:rPr>
          <w:sz w:val="20"/>
          <w:szCs w:val="20"/>
        </w:rPr>
        <w:t>В 2019 году</w:t>
      </w:r>
      <w:r w:rsidR="00F706B4" w:rsidRPr="002E01F3">
        <w:rPr>
          <w:sz w:val="20"/>
          <w:szCs w:val="20"/>
        </w:rPr>
        <w:t xml:space="preserve"> начал работу национальный проект «Культура», в рамках которого реализуется федеральный проект «Культурная среда», направленный в первую очередь на реконструкцию и капитальный ремонт учреждений культуры.</w:t>
      </w:r>
    </w:p>
    <w:p w:rsidR="00F706B4" w:rsidRPr="002E01F3" w:rsidRDefault="00F706B4" w:rsidP="00BE1431">
      <w:pPr>
        <w:ind w:firstLine="851"/>
        <w:jc w:val="both"/>
        <w:rPr>
          <w:sz w:val="20"/>
          <w:szCs w:val="20"/>
        </w:rPr>
      </w:pPr>
      <w:r w:rsidRPr="002E01F3">
        <w:rPr>
          <w:sz w:val="20"/>
          <w:szCs w:val="20"/>
        </w:rPr>
        <w:t>Выявление и поддержка юных дарований и талантливой молодежи является одним из важнейших направлений развития народного художественного творчества и культуры вцелом. Важной составляющей поиска и поддержки одаренных детей и молодежи является ежегодное проведение конкурсов, фестивалей по разным направлениям.</w:t>
      </w:r>
    </w:p>
    <w:p w:rsidR="00837D35" w:rsidRPr="002E01F3" w:rsidRDefault="00837D35" w:rsidP="00BE1431">
      <w:pPr>
        <w:ind w:firstLine="851"/>
        <w:jc w:val="both"/>
        <w:rPr>
          <w:sz w:val="20"/>
          <w:szCs w:val="20"/>
        </w:rPr>
      </w:pPr>
      <w:r w:rsidRPr="002E01F3">
        <w:rPr>
          <w:sz w:val="20"/>
          <w:szCs w:val="20"/>
        </w:rPr>
        <w:t>Показателями эффективности клубной работы являются участие в районных, межрайонных, региональных, всероссийских и международных фестивалях, победы и призовые места на указанных конкурсах,</w:t>
      </w:r>
    </w:p>
    <w:p w:rsidR="00F706B4" w:rsidRPr="002E01F3" w:rsidRDefault="00F706B4" w:rsidP="00BE1431">
      <w:pPr>
        <w:ind w:firstLine="851"/>
        <w:jc w:val="both"/>
        <w:rPr>
          <w:sz w:val="20"/>
          <w:szCs w:val="20"/>
        </w:rPr>
      </w:pPr>
      <w:r w:rsidRPr="002E01F3">
        <w:rPr>
          <w:sz w:val="20"/>
          <w:szCs w:val="20"/>
        </w:rPr>
        <w:t xml:space="preserve">Одним из важных направлений деятельности является кино. Киноконцертный зал «Мир» является единственным муниципальным кинотеатром </w:t>
      </w:r>
      <w:r w:rsidR="00B174C0" w:rsidRPr="002E01F3">
        <w:rPr>
          <w:sz w:val="20"/>
          <w:szCs w:val="20"/>
        </w:rPr>
        <w:t>округа</w:t>
      </w:r>
      <w:r w:rsidRPr="002E01F3">
        <w:rPr>
          <w:sz w:val="20"/>
          <w:szCs w:val="20"/>
        </w:rPr>
        <w:t>. Положительным фактом является то, что кинозал ККЗ «Мир» в 2017 году был переоборудован по современным стандартам по программе Фонда кино. В учреждении ежегодно организуется работа по проведению кинопоказов современных, в первую очередь отечественных фильмов, тематических кинопоказов и ретроспектив фильмов, киноклубов, сеансов по заявкам, посвященным государственным праздникам и общественно значимым мероприятиям. </w:t>
      </w:r>
    </w:p>
    <w:p w:rsidR="00F706B4" w:rsidRPr="002E01F3" w:rsidRDefault="00F706B4" w:rsidP="00BE1431">
      <w:pPr>
        <w:ind w:firstLine="851"/>
        <w:jc w:val="both"/>
        <w:rPr>
          <w:b/>
          <w:sz w:val="20"/>
          <w:szCs w:val="20"/>
        </w:rPr>
      </w:pPr>
      <w:r w:rsidRPr="002E01F3">
        <w:rPr>
          <w:b/>
          <w:sz w:val="20"/>
          <w:szCs w:val="20"/>
        </w:rPr>
        <w:t xml:space="preserve">Факторы, неблагоприятно влияющие на развитие клубной деятельности в </w:t>
      </w:r>
      <w:r w:rsidR="00B174C0" w:rsidRPr="002E01F3">
        <w:rPr>
          <w:b/>
          <w:sz w:val="20"/>
          <w:szCs w:val="20"/>
        </w:rPr>
        <w:t>округе</w:t>
      </w:r>
      <w:r w:rsidRPr="002E01F3">
        <w:rPr>
          <w:b/>
          <w:sz w:val="20"/>
          <w:szCs w:val="20"/>
        </w:rPr>
        <w:t>:</w:t>
      </w:r>
    </w:p>
    <w:p w:rsidR="00F706B4" w:rsidRPr="002E01F3" w:rsidRDefault="00F706B4" w:rsidP="00BE1431">
      <w:pPr>
        <w:pStyle w:val="a3"/>
        <w:numPr>
          <w:ilvl w:val="0"/>
          <w:numId w:val="31"/>
        </w:numPr>
        <w:spacing w:after="0" w:line="240" w:lineRule="auto"/>
        <w:ind w:left="0" w:firstLine="851"/>
        <w:jc w:val="both"/>
        <w:rPr>
          <w:rFonts w:ascii="Times New Roman" w:hAnsi="Times New Roman"/>
          <w:sz w:val="20"/>
          <w:szCs w:val="20"/>
        </w:rPr>
      </w:pPr>
      <w:r w:rsidRPr="002E01F3">
        <w:rPr>
          <w:rFonts w:ascii="Times New Roman" w:hAnsi="Times New Roman"/>
          <w:sz w:val="20"/>
          <w:szCs w:val="20"/>
        </w:rPr>
        <w:t>слабая материально-техническая база;</w:t>
      </w:r>
    </w:p>
    <w:p w:rsidR="00F706B4" w:rsidRPr="002E01F3" w:rsidRDefault="00F706B4" w:rsidP="00BE1431">
      <w:pPr>
        <w:pStyle w:val="a3"/>
        <w:numPr>
          <w:ilvl w:val="0"/>
          <w:numId w:val="31"/>
        </w:numPr>
        <w:spacing w:after="0" w:line="240" w:lineRule="auto"/>
        <w:ind w:left="0" w:firstLine="851"/>
        <w:jc w:val="both"/>
        <w:rPr>
          <w:rFonts w:ascii="Times New Roman" w:hAnsi="Times New Roman"/>
          <w:sz w:val="20"/>
          <w:szCs w:val="20"/>
        </w:rPr>
      </w:pPr>
      <w:r w:rsidRPr="002E01F3">
        <w:rPr>
          <w:rFonts w:ascii="Times New Roman" w:hAnsi="Times New Roman"/>
          <w:sz w:val="20"/>
          <w:szCs w:val="20"/>
        </w:rPr>
        <w:t>отставание в использовании современных технологий, низкий уровень компьютеризации учреждений;</w:t>
      </w:r>
    </w:p>
    <w:p w:rsidR="00F706B4" w:rsidRPr="002E01F3" w:rsidRDefault="00F706B4" w:rsidP="00BE1431">
      <w:pPr>
        <w:pStyle w:val="a3"/>
        <w:numPr>
          <w:ilvl w:val="0"/>
          <w:numId w:val="31"/>
        </w:numPr>
        <w:spacing w:after="0" w:line="240" w:lineRule="auto"/>
        <w:ind w:left="0" w:firstLine="851"/>
        <w:jc w:val="both"/>
        <w:rPr>
          <w:rFonts w:ascii="Times New Roman" w:hAnsi="Times New Roman"/>
          <w:sz w:val="20"/>
          <w:szCs w:val="20"/>
        </w:rPr>
      </w:pPr>
      <w:r w:rsidRPr="002E01F3">
        <w:rPr>
          <w:rFonts w:ascii="Times New Roman" w:hAnsi="Times New Roman"/>
          <w:sz w:val="20"/>
          <w:szCs w:val="20"/>
        </w:rPr>
        <w:t>сложная социально-экономическая ситуация (численность населения сокращается, миграция молодежи);</w:t>
      </w:r>
    </w:p>
    <w:p w:rsidR="003E54FD" w:rsidRPr="002E01F3" w:rsidRDefault="00F706B4" w:rsidP="00BE1431">
      <w:pPr>
        <w:pStyle w:val="a3"/>
        <w:numPr>
          <w:ilvl w:val="0"/>
          <w:numId w:val="31"/>
        </w:numPr>
        <w:spacing w:after="0" w:line="240" w:lineRule="auto"/>
        <w:ind w:left="0" w:firstLine="851"/>
        <w:jc w:val="both"/>
        <w:rPr>
          <w:rFonts w:ascii="Times New Roman" w:hAnsi="Times New Roman"/>
          <w:sz w:val="20"/>
          <w:szCs w:val="20"/>
        </w:rPr>
      </w:pPr>
      <w:r w:rsidRPr="002E01F3">
        <w:rPr>
          <w:rFonts w:ascii="Times New Roman" w:hAnsi="Times New Roman"/>
          <w:sz w:val="20"/>
          <w:szCs w:val="20"/>
        </w:rPr>
        <w:t>сложность механизмов при</w:t>
      </w:r>
      <w:r w:rsidR="00506C57" w:rsidRPr="002E01F3">
        <w:rPr>
          <w:rFonts w:ascii="Times New Roman" w:hAnsi="Times New Roman"/>
          <w:sz w:val="20"/>
          <w:szCs w:val="20"/>
        </w:rPr>
        <w:t>влечения бюджетных ассигнований;</w:t>
      </w:r>
    </w:p>
    <w:p w:rsidR="00506C57" w:rsidRPr="002E01F3" w:rsidRDefault="00A72087" w:rsidP="00506C57">
      <w:pPr>
        <w:pStyle w:val="a4"/>
        <w:numPr>
          <w:ilvl w:val="0"/>
          <w:numId w:val="31"/>
        </w:numPr>
        <w:ind w:left="1418" w:hanging="567"/>
        <w:jc w:val="both"/>
        <w:rPr>
          <w:rFonts w:ascii="Times New Roman" w:hAnsi="Times New Roman"/>
          <w:bCs/>
          <w:sz w:val="20"/>
          <w:szCs w:val="20"/>
        </w:rPr>
      </w:pPr>
      <w:r w:rsidRPr="002E01F3">
        <w:rPr>
          <w:rFonts w:ascii="Times New Roman" w:hAnsi="Times New Roman"/>
          <w:sz w:val="20"/>
          <w:szCs w:val="20"/>
        </w:rPr>
        <w:t xml:space="preserve">недостаточное </w:t>
      </w:r>
      <w:r w:rsidR="00506C57" w:rsidRPr="002E01F3">
        <w:rPr>
          <w:rFonts w:ascii="Times New Roman" w:hAnsi="Times New Roman"/>
          <w:sz w:val="20"/>
          <w:szCs w:val="20"/>
        </w:rPr>
        <w:t xml:space="preserve"> финансирование мероприятий, направленных на обеспечение условий доступности для людей с ограниченными возможностями здоровья. </w:t>
      </w:r>
    </w:p>
    <w:p w:rsidR="00506C57" w:rsidRPr="002E01F3" w:rsidRDefault="00506C57" w:rsidP="00506C57">
      <w:pPr>
        <w:jc w:val="both"/>
        <w:rPr>
          <w:sz w:val="20"/>
          <w:szCs w:val="20"/>
        </w:rPr>
      </w:pPr>
    </w:p>
    <w:p w:rsidR="003E54FD" w:rsidRPr="002E01F3" w:rsidRDefault="003E54FD" w:rsidP="00795519">
      <w:pPr>
        <w:jc w:val="center"/>
        <w:rPr>
          <w:strike/>
          <w:sz w:val="20"/>
          <w:szCs w:val="20"/>
        </w:rPr>
      </w:pPr>
    </w:p>
    <w:p w:rsidR="003E54FD" w:rsidRPr="002E01F3" w:rsidRDefault="00F76C0E" w:rsidP="00795519">
      <w:pPr>
        <w:pStyle w:val="af3"/>
        <w:jc w:val="center"/>
        <w:rPr>
          <w:b/>
          <w:bCs/>
          <w:color w:val="auto"/>
          <w:sz w:val="20"/>
          <w:szCs w:val="20"/>
        </w:rPr>
      </w:pPr>
      <w:r w:rsidRPr="002E01F3">
        <w:rPr>
          <w:b/>
          <w:bCs/>
          <w:color w:val="auto"/>
          <w:sz w:val="20"/>
          <w:szCs w:val="20"/>
        </w:rPr>
        <w:t>3.2.2.2 Цель и задачи п</w:t>
      </w:r>
      <w:r w:rsidR="003E54FD" w:rsidRPr="002E01F3">
        <w:rPr>
          <w:b/>
          <w:bCs/>
          <w:color w:val="auto"/>
          <w:sz w:val="20"/>
          <w:szCs w:val="20"/>
        </w:rPr>
        <w:t>одпрограммы</w:t>
      </w:r>
    </w:p>
    <w:p w:rsidR="00855F2B" w:rsidRPr="002E01F3" w:rsidRDefault="00855F2B" w:rsidP="00795519">
      <w:pPr>
        <w:pStyle w:val="af3"/>
        <w:ind w:firstLine="567"/>
        <w:jc w:val="center"/>
        <w:rPr>
          <w:b/>
          <w:bCs/>
          <w:color w:val="auto"/>
          <w:sz w:val="20"/>
          <w:szCs w:val="20"/>
        </w:rPr>
      </w:pPr>
    </w:p>
    <w:p w:rsidR="00855F2B" w:rsidRPr="002E01F3" w:rsidRDefault="00D7685A" w:rsidP="00BE1431">
      <w:pPr>
        <w:pStyle w:val="a4"/>
        <w:ind w:firstLine="851"/>
        <w:rPr>
          <w:rFonts w:ascii="Times New Roman" w:hAnsi="Times New Roman"/>
          <w:b/>
          <w:bCs/>
          <w:sz w:val="20"/>
          <w:szCs w:val="20"/>
        </w:rPr>
      </w:pPr>
      <w:r w:rsidRPr="002E01F3">
        <w:rPr>
          <w:rFonts w:ascii="Times New Roman" w:hAnsi="Times New Roman"/>
          <w:b/>
          <w:bCs/>
          <w:sz w:val="20"/>
          <w:szCs w:val="20"/>
        </w:rPr>
        <w:t xml:space="preserve">Цель </w:t>
      </w:r>
      <w:r w:rsidR="003E54FD" w:rsidRPr="002E01F3">
        <w:rPr>
          <w:rFonts w:ascii="Times New Roman" w:hAnsi="Times New Roman"/>
          <w:b/>
          <w:bCs/>
          <w:sz w:val="20"/>
          <w:szCs w:val="20"/>
        </w:rPr>
        <w:t>подпрограммы</w:t>
      </w:r>
      <w:r w:rsidRPr="002E01F3">
        <w:rPr>
          <w:rFonts w:ascii="Times New Roman" w:hAnsi="Times New Roman"/>
          <w:b/>
          <w:bCs/>
          <w:sz w:val="20"/>
          <w:szCs w:val="20"/>
        </w:rPr>
        <w:t>:</w:t>
      </w:r>
    </w:p>
    <w:p w:rsidR="00BB6F46" w:rsidRPr="002E01F3" w:rsidRDefault="00E14589" w:rsidP="00BE1431">
      <w:pPr>
        <w:pStyle w:val="a3"/>
        <w:numPr>
          <w:ilvl w:val="0"/>
          <w:numId w:val="47"/>
        </w:numPr>
        <w:spacing w:line="240" w:lineRule="auto"/>
        <w:ind w:left="0" w:firstLine="851"/>
        <w:jc w:val="both"/>
        <w:rPr>
          <w:rFonts w:ascii="Times New Roman" w:hAnsi="Times New Roman"/>
          <w:b/>
          <w:sz w:val="20"/>
          <w:szCs w:val="20"/>
        </w:rPr>
      </w:pPr>
      <w:r w:rsidRPr="002E01F3">
        <w:rPr>
          <w:rFonts w:ascii="Times New Roman" w:hAnsi="Times New Roman"/>
          <w:sz w:val="20"/>
          <w:szCs w:val="20"/>
        </w:rPr>
        <w:t xml:space="preserve"> </w:t>
      </w:r>
      <w:r w:rsidR="00BB6F46" w:rsidRPr="002E01F3">
        <w:rPr>
          <w:rFonts w:ascii="Times New Roman" w:hAnsi="Times New Roman"/>
          <w:sz w:val="20"/>
          <w:szCs w:val="20"/>
        </w:rPr>
        <w:t xml:space="preserve">Создание условий и возможностей для сохранения, активизации, развития и совершенствования народного художественного творчества в Ковернинском муниципальном </w:t>
      </w:r>
      <w:r w:rsidR="00B174C0" w:rsidRPr="002E01F3">
        <w:rPr>
          <w:rFonts w:ascii="Times New Roman" w:hAnsi="Times New Roman"/>
          <w:sz w:val="20"/>
          <w:szCs w:val="20"/>
        </w:rPr>
        <w:t>округе</w:t>
      </w:r>
      <w:r w:rsidR="00855F2B" w:rsidRPr="002E01F3">
        <w:rPr>
          <w:rFonts w:ascii="Times New Roman" w:hAnsi="Times New Roman"/>
          <w:b/>
          <w:sz w:val="20"/>
          <w:szCs w:val="20"/>
        </w:rPr>
        <w:t>.</w:t>
      </w:r>
    </w:p>
    <w:p w:rsidR="00FF2A45" w:rsidRPr="002E01F3" w:rsidRDefault="00BB6F46" w:rsidP="00BE1431">
      <w:pPr>
        <w:ind w:firstLine="851"/>
        <w:rPr>
          <w:b/>
          <w:sz w:val="20"/>
          <w:szCs w:val="20"/>
        </w:rPr>
      </w:pPr>
      <w:r w:rsidRPr="002E01F3">
        <w:rPr>
          <w:b/>
          <w:sz w:val="20"/>
          <w:szCs w:val="20"/>
        </w:rPr>
        <w:t>Задачи подпрограммы</w:t>
      </w:r>
    </w:p>
    <w:p w:rsidR="00BB6F46" w:rsidRPr="002E01F3" w:rsidRDefault="00BB6F46" w:rsidP="00BE1431">
      <w:pPr>
        <w:ind w:firstLine="851"/>
        <w:jc w:val="both"/>
        <w:rPr>
          <w:b/>
          <w:sz w:val="20"/>
          <w:szCs w:val="20"/>
        </w:rPr>
      </w:pPr>
      <w:r w:rsidRPr="002E01F3">
        <w:rPr>
          <w:b/>
          <w:sz w:val="20"/>
          <w:szCs w:val="20"/>
        </w:rPr>
        <w:t>В области народного художественного творчества:</w:t>
      </w:r>
    </w:p>
    <w:p w:rsidR="00FF2A45" w:rsidRPr="002E01F3" w:rsidRDefault="00E14589" w:rsidP="00BE1431">
      <w:pPr>
        <w:pStyle w:val="a3"/>
        <w:spacing w:after="0" w:line="240" w:lineRule="auto"/>
        <w:ind w:left="0" w:firstLine="851"/>
        <w:jc w:val="both"/>
        <w:rPr>
          <w:rFonts w:ascii="Times New Roman" w:hAnsi="Times New Roman"/>
          <w:sz w:val="20"/>
          <w:szCs w:val="20"/>
        </w:rPr>
      </w:pPr>
      <w:r w:rsidRPr="002E01F3">
        <w:rPr>
          <w:rFonts w:ascii="Times New Roman" w:hAnsi="Times New Roman"/>
          <w:sz w:val="20"/>
          <w:szCs w:val="20"/>
        </w:rPr>
        <w:t xml:space="preserve">- </w:t>
      </w:r>
      <w:r w:rsidR="00FF2A45" w:rsidRPr="002E01F3">
        <w:rPr>
          <w:rFonts w:ascii="Times New Roman" w:hAnsi="Times New Roman"/>
          <w:sz w:val="20"/>
          <w:szCs w:val="20"/>
        </w:rPr>
        <w:t>Сохранение и развитие материально-технической базы муниципальных учреждений культуры, привлечение населения к занятию народным и художественным творчеством, повышение доступности и качества оказания муниципальных услуг в сфере культуры, организация содержательного досуга населения;</w:t>
      </w:r>
    </w:p>
    <w:p w:rsidR="00FF2A45" w:rsidRPr="002E01F3" w:rsidRDefault="00FF2A45" w:rsidP="00BE1431">
      <w:pPr>
        <w:pStyle w:val="a3"/>
        <w:spacing w:after="0" w:line="240" w:lineRule="auto"/>
        <w:ind w:left="0" w:firstLine="851"/>
        <w:jc w:val="both"/>
        <w:rPr>
          <w:rFonts w:ascii="Times New Roman" w:hAnsi="Times New Roman"/>
          <w:sz w:val="20"/>
          <w:szCs w:val="20"/>
        </w:rPr>
      </w:pPr>
    </w:p>
    <w:p w:rsidR="006D0314" w:rsidRPr="002E01F3" w:rsidRDefault="00FF2A45" w:rsidP="00BE1431">
      <w:pPr>
        <w:ind w:firstLine="851"/>
        <w:jc w:val="both"/>
        <w:rPr>
          <w:b/>
          <w:sz w:val="20"/>
          <w:szCs w:val="20"/>
        </w:rPr>
      </w:pPr>
      <w:r w:rsidRPr="002E01F3">
        <w:rPr>
          <w:b/>
          <w:sz w:val="20"/>
          <w:szCs w:val="20"/>
        </w:rPr>
        <w:t>В области развития кинематографии:</w:t>
      </w:r>
    </w:p>
    <w:p w:rsidR="006D0314" w:rsidRPr="002E01F3" w:rsidRDefault="00E14589" w:rsidP="00BE1431">
      <w:pPr>
        <w:pStyle w:val="af7"/>
        <w:numPr>
          <w:ilvl w:val="0"/>
          <w:numId w:val="26"/>
        </w:numPr>
        <w:shd w:val="clear" w:color="auto" w:fill="FFFFFF" w:themeFill="background1"/>
        <w:ind w:left="0" w:firstLine="851"/>
        <w:jc w:val="both"/>
        <w:rPr>
          <w:color w:val="auto"/>
          <w:sz w:val="20"/>
          <w:szCs w:val="20"/>
        </w:rPr>
      </w:pPr>
      <w:r w:rsidRPr="002E01F3">
        <w:rPr>
          <w:b w:val="0"/>
          <w:color w:val="auto"/>
          <w:sz w:val="20"/>
          <w:szCs w:val="20"/>
        </w:rPr>
        <w:t xml:space="preserve"> </w:t>
      </w:r>
      <w:r w:rsidR="006D0314" w:rsidRPr="002E01F3">
        <w:rPr>
          <w:b w:val="0"/>
          <w:color w:val="auto"/>
          <w:sz w:val="20"/>
          <w:szCs w:val="20"/>
        </w:rPr>
        <w:t xml:space="preserve">Развитие кинопоказа в Ковернинском муниципальном </w:t>
      </w:r>
      <w:r w:rsidR="00B174C0" w:rsidRPr="002E01F3">
        <w:rPr>
          <w:b w:val="0"/>
          <w:color w:val="auto"/>
          <w:sz w:val="20"/>
          <w:szCs w:val="20"/>
        </w:rPr>
        <w:t>округе</w:t>
      </w:r>
      <w:r w:rsidR="006D0314" w:rsidRPr="002E01F3">
        <w:rPr>
          <w:b w:val="0"/>
          <w:color w:val="auto"/>
          <w:sz w:val="20"/>
          <w:szCs w:val="20"/>
        </w:rPr>
        <w:t>, обеспечение доступа населения к лучшим образцам киноискусства;</w:t>
      </w:r>
    </w:p>
    <w:p w:rsidR="006D0314" w:rsidRPr="002E01F3" w:rsidRDefault="006D0314" w:rsidP="00795519">
      <w:pPr>
        <w:pStyle w:val="af7"/>
        <w:shd w:val="clear" w:color="auto" w:fill="FFFFFF" w:themeFill="background1"/>
        <w:ind w:firstLine="567"/>
        <w:jc w:val="both"/>
        <w:rPr>
          <w:color w:val="auto"/>
          <w:sz w:val="20"/>
          <w:szCs w:val="20"/>
        </w:rPr>
      </w:pPr>
    </w:p>
    <w:p w:rsidR="003E54FD" w:rsidRPr="002E01F3" w:rsidRDefault="003E54FD" w:rsidP="00795519">
      <w:pPr>
        <w:pStyle w:val="af7"/>
        <w:shd w:val="clear" w:color="auto" w:fill="FFFFFF" w:themeFill="background1"/>
        <w:jc w:val="center"/>
        <w:rPr>
          <w:color w:val="auto"/>
          <w:sz w:val="20"/>
          <w:szCs w:val="20"/>
        </w:rPr>
      </w:pPr>
      <w:r w:rsidRPr="002E01F3">
        <w:rPr>
          <w:color w:val="auto"/>
          <w:sz w:val="20"/>
          <w:szCs w:val="20"/>
        </w:rPr>
        <w:t>3.2</w:t>
      </w:r>
      <w:r w:rsidR="00F76C0E" w:rsidRPr="002E01F3">
        <w:rPr>
          <w:color w:val="auto"/>
          <w:sz w:val="20"/>
          <w:szCs w:val="20"/>
        </w:rPr>
        <w:t>.2.3. Сроки и этапы реализации п</w:t>
      </w:r>
      <w:r w:rsidRPr="002E01F3">
        <w:rPr>
          <w:color w:val="auto"/>
          <w:sz w:val="20"/>
          <w:szCs w:val="20"/>
        </w:rPr>
        <w:t>одпрограммы</w:t>
      </w:r>
    </w:p>
    <w:p w:rsidR="0058212A" w:rsidRPr="002E01F3" w:rsidRDefault="0058212A" w:rsidP="00795519">
      <w:pPr>
        <w:pStyle w:val="af7"/>
        <w:shd w:val="clear" w:color="auto" w:fill="FFFFFF" w:themeFill="background1"/>
        <w:jc w:val="center"/>
        <w:rPr>
          <w:color w:val="auto"/>
          <w:sz w:val="20"/>
          <w:szCs w:val="20"/>
        </w:rPr>
      </w:pPr>
    </w:p>
    <w:p w:rsidR="00CE517E" w:rsidRPr="002E01F3" w:rsidRDefault="00CE517E" w:rsidP="00BE1431">
      <w:pPr>
        <w:pStyle w:val="a4"/>
        <w:shd w:val="clear" w:color="auto" w:fill="FFFFFF" w:themeFill="background1"/>
        <w:ind w:firstLine="851"/>
        <w:jc w:val="both"/>
        <w:rPr>
          <w:rFonts w:ascii="Times New Roman" w:hAnsi="Times New Roman"/>
          <w:sz w:val="20"/>
          <w:szCs w:val="20"/>
        </w:rPr>
      </w:pPr>
      <w:r w:rsidRPr="002E01F3">
        <w:rPr>
          <w:rFonts w:ascii="Times New Roman" w:hAnsi="Times New Roman"/>
          <w:sz w:val="20"/>
          <w:szCs w:val="20"/>
        </w:rPr>
        <w:t xml:space="preserve">Действие подпрограммы предусмотрено </w:t>
      </w:r>
      <w:r w:rsidR="00E14589" w:rsidRPr="002E01F3">
        <w:rPr>
          <w:rFonts w:ascii="Times New Roman" w:hAnsi="Times New Roman"/>
          <w:sz w:val="20"/>
          <w:szCs w:val="20"/>
        </w:rPr>
        <w:t>на 2021 - 2023</w:t>
      </w:r>
      <w:r w:rsidRPr="002E01F3">
        <w:rPr>
          <w:rFonts w:ascii="Times New Roman" w:hAnsi="Times New Roman"/>
          <w:sz w:val="20"/>
          <w:szCs w:val="20"/>
        </w:rPr>
        <w:t xml:space="preserve"> годы.</w:t>
      </w:r>
      <w:r w:rsidR="00BB6F46" w:rsidRPr="002E01F3">
        <w:rPr>
          <w:rFonts w:ascii="Times New Roman" w:hAnsi="Times New Roman"/>
          <w:sz w:val="20"/>
          <w:szCs w:val="20"/>
        </w:rPr>
        <w:t xml:space="preserve"> </w:t>
      </w:r>
      <w:r w:rsidRPr="002E01F3">
        <w:rPr>
          <w:rFonts w:ascii="Times New Roman" w:hAnsi="Times New Roman"/>
          <w:sz w:val="20"/>
          <w:szCs w:val="20"/>
        </w:rPr>
        <w:t>Подпрограмма реализуется в один этап.</w:t>
      </w:r>
      <w:r w:rsidRPr="002E01F3">
        <w:rPr>
          <w:rFonts w:ascii="Times New Roman" w:hAnsi="Times New Roman"/>
          <w:sz w:val="20"/>
          <w:szCs w:val="20"/>
        </w:rPr>
        <w:tab/>
      </w:r>
    </w:p>
    <w:p w:rsidR="00EC7A8D" w:rsidRPr="002E01F3" w:rsidRDefault="00EC7A8D" w:rsidP="00795519">
      <w:pPr>
        <w:widowControl w:val="0"/>
        <w:shd w:val="clear" w:color="auto" w:fill="FFFFFF" w:themeFill="background1"/>
        <w:autoSpaceDE w:val="0"/>
        <w:autoSpaceDN w:val="0"/>
        <w:adjustRightInd w:val="0"/>
        <w:jc w:val="both"/>
        <w:rPr>
          <w:strike/>
          <w:sz w:val="20"/>
          <w:szCs w:val="20"/>
        </w:rPr>
      </w:pPr>
    </w:p>
    <w:p w:rsidR="003E54FD" w:rsidRPr="002E01F3" w:rsidRDefault="003E54FD" w:rsidP="00795519">
      <w:pPr>
        <w:pStyle w:val="af3"/>
        <w:shd w:val="clear" w:color="auto" w:fill="FFFFFF" w:themeFill="background1"/>
        <w:jc w:val="center"/>
        <w:rPr>
          <w:color w:val="auto"/>
          <w:sz w:val="20"/>
          <w:szCs w:val="20"/>
        </w:rPr>
      </w:pPr>
      <w:r w:rsidRPr="002E01F3">
        <w:rPr>
          <w:b/>
          <w:bCs/>
          <w:color w:val="auto"/>
          <w:sz w:val="20"/>
          <w:szCs w:val="20"/>
        </w:rPr>
        <w:t>3.2.2.4. Перечень основных мероприятий</w:t>
      </w:r>
    </w:p>
    <w:p w:rsidR="003E54FD" w:rsidRPr="002E01F3" w:rsidRDefault="003E54FD" w:rsidP="00795519">
      <w:pPr>
        <w:widowControl w:val="0"/>
        <w:shd w:val="clear" w:color="auto" w:fill="FFFFFF" w:themeFill="background1"/>
        <w:autoSpaceDE w:val="0"/>
        <w:autoSpaceDN w:val="0"/>
        <w:adjustRightInd w:val="0"/>
        <w:jc w:val="right"/>
        <w:outlineLvl w:val="3"/>
        <w:rPr>
          <w:sz w:val="20"/>
          <w:szCs w:val="20"/>
        </w:rPr>
      </w:pPr>
      <w:r w:rsidRPr="002E01F3">
        <w:rPr>
          <w:sz w:val="20"/>
          <w:szCs w:val="20"/>
        </w:rPr>
        <w:t>Таблица 1.</w:t>
      </w:r>
    </w:p>
    <w:tbl>
      <w:tblPr>
        <w:tblW w:w="4967" w:type="pct"/>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438"/>
        <w:gridCol w:w="1425"/>
        <w:gridCol w:w="301"/>
        <w:gridCol w:w="847"/>
        <w:gridCol w:w="318"/>
        <w:gridCol w:w="553"/>
        <w:gridCol w:w="316"/>
        <w:gridCol w:w="1017"/>
        <w:gridCol w:w="1589"/>
        <w:gridCol w:w="872"/>
        <w:gridCol w:w="870"/>
        <w:gridCol w:w="870"/>
        <w:gridCol w:w="872"/>
      </w:tblGrid>
      <w:tr w:rsidR="00E14589" w:rsidRPr="002E01F3" w:rsidTr="00CD77EF">
        <w:trPr>
          <w:trHeight w:val="831"/>
          <w:tblCellSpacing w:w="5" w:type="nil"/>
        </w:trPr>
        <w:tc>
          <w:tcPr>
            <w:tcW w:w="438" w:type="dxa"/>
            <w:vMerge w:val="restart"/>
          </w:tcPr>
          <w:p w:rsidR="00E14589" w:rsidRPr="002E01F3" w:rsidRDefault="00E14589" w:rsidP="00795519">
            <w:pPr>
              <w:widowControl w:val="0"/>
              <w:shd w:val="clear" w:color="auto" w:fill="FFFFFF" w:themeFill="background1"/>
              <w:autoSpaceDE w:val="0"/>
              <w:autoSpaceDN w:val="0"/>
              <w:adjustRightInd w:val="0"/>
              <w:rPr>
                <w:sz w:val="20"/>
                <w:szCs w:val="20"/>
              </w:rPr>
            </w:pPr>
            <w:r w:rsidRPr="002E01F3">
              <w:rPr>
                <w:sz w:val="20"/>
                <w:szCs w:val="20"/>
              </w:rPr>
              <w:t xml:space="preserve">N </w:t>
            </w:r>
          </w:p>
          <w:p w:rsidR="00E14589" w:rsidRPr="002E01F3" w:rsidRDefault="00E14589" w:rsidP="00795519">
            <w:pPr>
              <w:widowControl w:val="0"/>
              <w:shd w:val="clear" w:color="auto" w:fill="FFFFFF" w:themeFill="background1"/>
              <w:autoSpaceDE w:val="0"/>
              <w:autoSpaceDN w:val="0"/>
              <w:adjustRightInd w:val="0"/>
              <w:rPr>
                <w:sz w:val="20"/>
                <w:szCs w:val="20"/>
              </w:rPr>
            </w:pPr>
            <w:r w:rsidRPr="002E01F3">
              <w:rPr>
                <w:sz w:val="20"/>
                <w:szCs w:val="20"/>
              </w:rPr>
              <w:t>п/п</w:t>
            </w:r>
          </w:p>
        </w:tc>
        <w:tc>
          <w:tcPr>
            <w:tcW w:w="1425" w:type="dxa"/>
            <w:vMerge w:val="restart"/>
          </w:tcPr>
          <w:p w:rsidR="00E14589" w:rsidRPr="002E01F3" w:rsidRDefault="00E14589" w:rsidP="00795519">
            <w:pPr>
              <w:widowControl w:val="0"/>
              <w:shd w:val="clear" w:color="auto" w:fill="FFFFFF" w:themeFill="background1"/>
              <w:autoSpaceDE w:val="0"/>
              <w:autoSpaceDN w:val="0"/>
              <w:adjustRightInd w:val="0"/>
              <w:rPr>
                <w:sz w:val="20"/>
                <w:szCs w:val="20"/>
              </w:rPr>
            </w:pPr>
            <w:r w:rsidRPr="002E01F3">
              <w:rPr>
                <w:sz w:val="20"/>
                <w:szCs w:val="20"/>
              </w:rPr>
              <w:t>Наименование</w:t>
            </w:r>
          </w:p>
          <w:p w:rsidR="00E14589" w:rsidRPr="002E01F3" w:rsidRDefault="00E14589" w:rsidP="00795519">
            <w:pPr>
              <w:widowControl w:val="0"/>
              <w:shd w:val="clear" w:color="auto" w:fill="FFFFFF" w:themeFill="background1"/>
              <w:autoSpaceDE w:val="0"/>
              <w:autoSpaceDN w:val="0"/>
              <w:adjustRightInd w:val="0"/>
              <w:rPr>
                <w:sz w:val="20"/>
                <w:szCs w:val="20"/>
              </w:rPr>
            </w:pPr>
            <w:r w:rsidRPr="002E01F3">
              <w:rPr>
                <w:sz w:val="20"/>
                <w:szCs w:val="20"/>
              </w:rPr>
              <w:t xml:space="preserve">мероприятия </w:t>
            </w:r>
          </w:p>
        </w:tc>
        <w:tc>
          <w:tcPr>
            <w:tcW w:w="1148" w:type="dxa"/>
            <w:gridSpan w:val="2"/>
            <w:vMerge w:val="restart"/>
          </w:tcPr>
          <w:p w:rsidR="00E14589" w:rsidRPr="002E01F3" w:rsidRDefault="00E14589" w:rsidP="00795519">
            <w:pPr>
              <w:widowControl w:val="0"/>
              <w:shd w:val="clear" w:color="auto" w:fill="FFFFFF" w:themeFill="background1"/>
              <w:autoSpaceDE w:val="0"/>
              <w:autoSpaceDN w:val="0"/>
              <w:adjustRightInd w:val="0"/>
              <w:jc w:val="both"/>
              <w:rPr>
                <w:sz w:val="20"/>
                <w:szCs w:val="20"/>
              </w:rPr>
            </w:pPr>
            <w:r w:rsidRPr="002E01F3">
              <w:rPr>
                <w:sz w:val="20"/>
                <w:szCs w:val="20"/>
              </w:rPr>
              <w:t xml:space="preserve">Категория   расходов   </w:t>
            </w:r>
          </w:p>
          <w:p w:rsidR="00E14589" w:rsidRPr="002E01F3" w:rsidRDefault="00E14589" w:rsidP="00795519">
            <w:pPr>
              <w:widowControl w:val="0"/>
              <w:shd w:val="clear" w:color="auto" w:fill="FFFFFF" w:themeFill="background1"/>
              <w:autoSpaceDE w:val="0"/>
              <w:autoSpaceDN w:val="0"/>
              <w:adjustRightInd w:val="0"/>
              <w:jc w:val="both"/>
              <w:rPr>
                <w:sz w:val="20"/>
                <w:szCs w:val="20"/>
              </w:rPr>
            </w:pPr>
            <w:r w:rsidRPr="002E01F3">
              <w:rPr>
                <w:sz w:val="20"/>
                <w:szCs w:val="20"/>
              </w:rPr>
              <w:t xml:space="preserve">(капвложения,НИОКР и    прочие    расходы)   </w:t>
            </w:r>
          </w:p>
        </w:tc>
        <w:tc>
          <w:tcPr>
            <w:tcW w:w="871" w:type="dxa"/>
            <w:gridSpan w:val="2"/>
            <w:vMerge w:val="restart"/>
          </w:tcPr>
          <w:p w:rsidR="00E14589" w:rsidRPr="002E01F3" w:rsidRDefault="00E14589" w:rsidP="00795519">
            <w:pPr>
              <w:widowControl w:val="0"/>
              <w:shd w:val="clear" w:color="auto" w:fill="FFFFFF" w:themeFill="background1"/>
              <w:autoSpaceDE w:val="0"/>
              <w:autoSpaceDN w:val="0"/>
              <w:adjustRightInd w:val="0"/>
              <w:rPr>
                <w:sz w:val="20"/>
                <w:szCs w:val="20"/>
              </w:rPr>
            </w:pPr>
            <w:r w:rsidRPr="002E01F3">
              <w:rPr>
                <w:sz w:val="20"/>
                <w:szCs w:val="20"/>
              </w:rPr>
              <w:t xml:space="preserve">Сроки   </w:t>
            </w:r>
          </w:p>
          <w:p w:rsidR="00E14589" w:rsidRPr="002E01F3" w:rsidRDefault="00E14589" w:rsidP="00795519">
            <w:pPr>
              <w:widowControl w:val="0"/>
              <w:shd w:val="clear" w:color="auto" w:fill="FFFFFF" w:themeFill="background1"/>
              <w:autoSpaceDE w:val="0"/>
              <w:autoSpaceDN w:val="0"/>
              <w:adjustRightInd w:val="0"/>
              <w:rPr>
                <w:sz w:val="20"/>
                <w:szCs w:val="20"/>
              </w:rPr>
            </w:pPr>
            <w:r w:rsidRPr="002E01F3">
              <w:rPr>
                <w:sz w:val="20"/>
                <w:szCs w:val="20"/>
              </w:rPr>
              <w:t>выполнения (год)</w:t>
            </w:r>
          </w:p>
        </w:tc>
        <w:tc>
          <w:tcPr>
            <w:tcW w:w="1333" w:type="dxa"/>
            <w:gridSpan w:val="2"/>
            <w:vMerge w:val="restart"/>
          </w:tcPr>
          <w:p w:rsidR="00E14589" w:rsidRPr="002E01F3" w:rsidRDefault="00E14589" w:rsidP="00795519">
            <w:pPr>
              <w:widowControl w:val="0"/>
              <w:shd w:val="clear" w:color="auto" w:fill="FFFFFF" w:themeFill="background1"/>
              <w:autoSpaceDE w:val="0"/>
              <w:autoSpaceDN w:val="0"/>
              <w:adjustRightInd w:val="0"/>
              <w:rPr>
                <w:sz w:val="20"/>
                <w:szCs w:val="20"/>
              </w:rPr>
            </w:pPr>
            <w:r w:rsidRPr="002E01F3">
              <w:rPr>
                <w:sz w:val="20"/>
                <w:szCs w:val="20"/>
              </w:rPr>
              <w:t>Исполнители</w:t>
            </w:r>
          </w:p>
          <w:p w:rsidR="00E14589" w:rsidRPr="002E01F3" w:rsidRDefault="00E14589" w:rsidP="00795519">
            <w:pPr>
              <w:widowControl w:val="0"/>
              <w:shd w:val="clear" w:color="auto" w:fill="FFFFFF" w:themeFill="background1"/>
              <w:autoSpaceDE w:val="0"/>
              <w:autoSpaceDN w:val="0"/>
              <w:adjustRightInd w:val="0"/>
              <w:rPr>
                <w:sz w:val="20"/>
                <w:szCs w:val="20"/>
              </w:rPr>
            </w:pPr>
            <w:r w:rsidRPr="002E01F3">
              <w:rPr>
                <w:sz w:val="20"/>
                <w:szCs w:val="20"/>
              </w:rPr>
              <w:t>Мероприятий</w:t>
            </w:r>
          </w:p>
        </w:tc>
        <w:tc>
          <w:tcPr>
            <w:tcW w:w="1589" w:type="dxa"/>
            <w:vMerge w:val="restart"/>
          </w:tcPr>
          <w:p w:rsidR="00E14589" w:rsidRPr="002E01F3" w:rsidRDefault="00E14589" w:rsidP="00795519">
            <w:pPr>
              <w:widowControl w:val="0"/>
              <w:shd w:val="clear" w:color="auto" w:fill="FFFFFF" w:themeFill="background1"/>
              <w:autoSpaceDE w:val="0"/>
              <w:autoSpaceDN w:val="0"/>
              <w:adjustRightInd w:val="0"/>
              <w:rPr>
                <w:sz w:val="20"/>
                <w:szCs w:val="20"/>
              </w:rPr>
            </w:pPr>
            <w:r w:rsidRPr="002E01F3">
              <w:rPr>
                <w:sz w:val="20"/>
                <w:szCs w:val="20"/>
              </w:rPr>
              <w:t>Источники финансирования</w:t>
            </w:r>
          </w:p>
        </w:tc>
        <w:tc>
          <w:tcPr>
            <w:tcW w:w="3484" w:type="dxa"/>
            <w:gridSpan w:val="4"/>
          </w:tcPr>
          <w:p w:rsidR="00E14589" w:rsidRPr="002E01F3" w:rsidRDefault="00E14589" w:rsidP="00795519">
            <w:pPr>
              <w:widowControl w:val="0"/>
              <w:shd w:val="clear" w:color="auto" w:fill="FFFFFF" w:themeFill="background1"/>
              <w:autoSpaceDE w:val="0"/>
              <w:autoSpaceDN w:val="0"/>
              <w:adjustRightInd w:val="0"/>
              <w:jc w:val="center"/>
              <w:rPr>
                <w:sz w:val="20"/>
                <w:szCs w:val="20"/>
              </w:rPr>
            </w:pPr>
            <w:r w:rsidRPr="002E01F3">
              <w:rPr>
                <w:sz w:val="20"/>
                <w:szCs w:val="20"/>
              </w:rPr>
              <w:t>Предполагаемый объем финансирования  (по годам), тыс.руб.</w:t>
            </w:r>
          </w:p>
        </w:tc>
      </w:tr>
      <w:tr w:rsidR="00E14589" w:rsidRPr="002E01F3" w:rsidTr="00CD77EF">
        <w:trPr>
          <w:trHeight w:val="413"/>
          <w:tblCellSpacing w:w="5" w:type="nil"/>
        </w:trPr>
        <w:tc>
          <w:tcPr>
            <w:tcW w:w="438" w:type="dxa"/>
            <w:vMerge/>
          </w:tcPr>
          <w:p w:rsidR="00E14589" w:rsidRPr="002E01F3" w:rsidRDefault="00E14589" w:rsidP="00795519">
            <w:pPr>
              <w:widowControl w:val="0"/>
              <w:autoSpaceDE w:val="0"/>
              <w:autoSpaceDN w:val="0"/>
              <w:adjustRightInd w:val="0"/>
              <w:jc w:val="center"/>
              <w:rPr>
                <w:sz w:val="20"/>
                <w:szCs w:val="20"/>
              </w:rPr>
            </w:pPr>
          </w:p>
        </w:tc>
        <w:tc>
          <w:tcPr>
            <w:tcW w:w="1425" w:type="dxa"/>
            <w:vMerge/>
          </w:tcPr>
          <w:p w:rsidR="00E14589" w:rsidRPr="002E01F3" w:rsidRDefault="00E14589" w:rsidP="00795519">
            <w:pPr>
              <w:widowControl w:val="0"/>
              <w:autoSpaceDE w:val="0"/>
              <w:autoSpaceDN w:val="0"/>
              <w:adjustRightInd w:val="0"/>
              <w:jc w:val="center"/>
              <w:rPr>
                <w:sz w:val="20"/>
                <w:szCs w:val="20"/>
              </w:rPr>
            </w:pPr>
          </w:p>
        </w:tc>
        <w:tc>
          <w:tcPr>
            <w:tcW w:w="1148" w:type="dxa"/>
            <w:gridSpan w:val="2"/>
            <w:vMerge/>
          </w:tcPr>
          <w:p w:rsidR="00E14589" w:rsidRPr="002E01F3" w:rsidRDefault="00E14589" w:rsidP="00795519">
            <w:pPr>
              <w:widowControl w:val="0"/>
              <w:autoSpaceDE w:val="0"/>
              <w:autoSpaceDN w:val="0"/>
              <w:adjustRightInd w:val="0"/>
              <w:jc w:val="center"/>
              <w:rPr>
                <w:sz w:val="20"/>
                <w:szCs w:val="20"/>
              </w:rPr>
            </w:pPr>
          </w:p>
        </w:tc>
        <w:tc>
          <w:tcPr>
            <w:tcW w:w="871" w:type="dxa"/>
            <w:gridSpan w:val="2"/>
            <w:vMerge/>
          </w:tcPr>
          <w:p w:rsidR="00E14589" w:rsidRPr="002E01F3" w:rsidRDefault="00E14589" w:rsidP="00795519">
            <w:pPr>
              <w:widowControl w:val="0"/>
              <w:autoSpaceDE w:val="0"/>
              <w:autoSpaceDN w:val="0"/>
              <w:adjustRightInd w:val="0"/>
              <w:jc w:val="center"/>
              <w:rPr>
                <w:sz w:val="20"/>
                <w:szCs w:val="20"/>
              </w:rPr>
            </w:pPr>
          </w:p>
        </w:tc>
        <w:tc>
          <w:tcPr>
            <w:tcW w:w="1333" w:type="dxa"/>
            <w:gridSpan w:val="2"/>
            <w:vMerge/>
          </w:tcPr>
          <w:p w:rsidR="00E14589" w:rsidRPr="002E01F3" w:rsidRDefault="00E14589" w:rsidP="00795519">
            <w:pPr>
              <w:widowControl w:val="0"/>
              <w:autoSpaceDE w:val="0"/>
              <w:autoSpaceDN w:val="0"/>
              <w:adjustRightInd w:val="0"/>
              <w:jc w:val="center"/>
              <w:rPr>
                <w:sz w:val="20"/>
                <w:szCs w:val="20"/>
              </w:rPr>
            </w:pPr>
          </w:p>
        </w:tc>
        <w:tc>
          <w:tcPr>
            <w:tcW w:w="1589" w:type="dxa"/>
            <w:vMerge/>
          </w:tcPr>
          <w:p w:rsidR="00E14589" w:rsidRPr="002E01F3" w:rsidRDefault="00E14589" w:rsidP="00795519">
            <w:pPr>
              <w:widowControl w:val="0"/>
              <w:autoSpaceDE w:val="0"/>
              <w:autoSpaceDN w:val="0"/>
              <w:adjustRightInd w:val="0"/>
              <w:rPr>
                <w:sz w:val="20"/>
                <w:szCs w:val="20"/>
              </w:rPr>
            </w:pPr>
          </w:p>
        </w:tc>
        <w:tc>
          <w:tcPr>
            <w:tcW w:w="872" w:type="dxa"/>
            <w:vAlign w:val="center"/>
          </w:tcPr>
          <w:p w:rsidR="00E14589" w:rsidRPr="002E01F3" w:rsidRDefault="00E14589" w:rsidP="00795519">
            <w:pPr>
              <w:widowControl w:val="0"/>
              <w:autoSpaceDE w:val="0"/>
              <w:autoSpaceDN w:val="0"/>
              <w:adjustRightInd w:val="0"/>
              <w:jc w:val="center"/>
              <w:rPr>
                <w:sz w:val="20"/>
                <w:szCs w:val="20"/>
              </w:rPr>
            </w:pPr>
            <w:r w:rsidRPr="002E01F3">
              <w:rPr>
                <w:sz w:val="20"/>
                <w:szCs w:val="20"/>
              </w:rPr>
              <w:t>2021</w:t>
            </w:r>
          </w:p>
        </w:tc>
        <w:tc>
          <w:tcPr>
            <w:tcW w:w="870" w:type="dxa"/>
            <w:vAlign w:val="center"/>
          </w:tcPr>
          <w:p w:rsidR="00E14589" w:rsidRPr="002E01F3" w:rsidRDefault="00E14589" w:rsidP="00795519">
            <w:pPr>
              <w:widowControl w:val="0"/>
              <w:autoSpaceDE w:val="0"/>
              <w:autoSpaceDN w:val="0"/>
              <w:adjustRightInd w:val="0"/>
              <w:jc w:val="center"/>
              <w:rPr>
                <w:sz w:val="20"/>
                <w:szCs w:val="20"/>
              </w:rPr>
            </w:pPr>
            <w:r w:rsidRPr="002E01F3">
              <w:rPr>
                <w:sz w:val="20"/>
                <w:szCs w:val="20"/>
              </w:rPr>
              <w:t>2022</w:t>
            </w:r>
          </w:p>
        </w:tc>
        <w:tc>
          <w:tcPr>
            <w:tcW w:w="870" w:type="dxa"/>
            <w:vAlign w:val="center"/>
          </w:tcPr>
          <w:p w:rsidR="00E14589" w:rsidRPr="002E01F3" w:rsidRDefault="00E14589" w:rsidP="00795519">
            <w:pPr>
              <w:widowControl w:val="0"/>
              <w:autoSpaceDE w:val="0"/>
              <w:autoSpaceDN w:val="0"/>
              <w:adjustRightInd w:val="0"/>
              <w:jc w:val="center"/>
              <w:rPr>
                <w:sz w:val="20"/>
                <w:szCs w:val="20"/>
              </w:rPr>
            </w:pPr>
            <w:r w:rsidRPr="002E01F3">
              <w:rPr>
                <w:sz w:val="20"/>
                <w:szCs w:val="20"/>
              </w:rPr>
              <w:t>2023</w:t>
            </w:r>
          </w:p>
        </w:tc>
        <w:tc>
          <w:tcPr>
            <w:tcW w:w="872" w:type="dxa"/>
            <w:vAlign w:val="center"/>
          </w:tcPr>
          <w:p w:rsidR="00E14589" w:rsidRPr="002E01F3" w:rsidRDefault="00E14589" w:rsidP="00795519">
            <w:pPr>
              <w:widowControl w:val="0"/>
              <w:autoSpaceDE w:val="0"/>
              <w:autoSpaceDN w:val="0"/>
              <w:adjustRightInd w:val="0"/>
              <w:jc w:val="center"/>
              <w:rPr>
                <w:sz w:val="20"/>
                <w:szCs w:val="20"/>
              </w:rPr>
            </w:pPr>
            <w:r w:rsidRPr="002E01F3">
              <w:rPr>
                <w:sz w:val="20"/>
                <w:szCs w:val="20"/>
              </w:rPr>
              <w:t>Всего</w:t>
            </w:r>
          </w:p>
        </w:tc>
      </w:tr>
      <w:tr w:rsidR="00E14589" w:rsidRPr="002E01F3" w:rsidTr="00CD77EF">
        <w:trPr>
          <w:trHeight w:val="413"/>
          <w:tblCellSpacing w:w="5" w:type="nil"/>
        </w:trPr>
        <w:tc>
          <w:tcPr>
            <w:tcW w:w="438" w:type="dxa"/>
          </w:tcPr>
          <w:p w:rsidR="00E14589" w:rsidRPr="002E01F3" w:rsidRDefault="00E14589" w:rsidP="00795519">
            <w:pPr>
              <w:widowControl w:val="0"/>
              <w:autoSpaceDE w:val="0"/>
              <w:autoSpaceDN w:val="0"/>
              <w:adjustRightInd w:val="0"/>
              <w:jc w:val="center"/>
              <w:rPr>
                <w:sz w:val="20"/>
                <w:szCs w:val="20"/>
              </w:rPr>
            </w:pPr>
            <w:r w:rsidRPr="002E01F3">
              <w:rPr>
                <w:sz w:val="20"/>
                <w:szCs w:val="20"/>
              </w:rPr>
              <w:t>1</w:t>
            </w:r>
          </w:p>
        </w:tc>
        <w:tc>
          <w:tcPr>
            <w:tcW w:w="1425" w:type="dxa"/>
          </w:tcPr>
          <w:p w:rsidR="00E14589" w:rsidRPr="002E01F3" w:rsidRDefault="00E14589" w:rsidP="00795519">
            <w:pPr>
              <w:widowControl w:val="0"/>
              <w:autoSpaceDE w:val="0"/>
              <w:autoSpaceDN w:val="0"/>
              <w:adjustRightInd w:val="0"/>
              <w:jc w:val="center"/>
              <w:rPr>
                <w:sz w:val="20"/>
                <w:szCs w:val="20"/>
              </w:rPr>
            </w:pPr>
            <w:r w:rsidRPr="002E01F3">
              <w:rPr>
                <w:sz w:val="20"/>
                <w:szCs w:val="20"/>
              </w:rPr>
              <w:t>2</w:t>
            </w:r>
          </w:p>
        </w:tc>
        <w:tc>
          <w:tcPr>
            <w:tcW w:w="1148" w:type="dxa"/>
            <w:gridSpan w:val="2"/>
          </w:tcPr>
          <w:p w:rsidR="00E14589" w:rsidRPr="002E01F3" w:rsidRDefault="00E14589" w:rsidP="00795519">
            <w:pPr>
              <w:widowControl w:val="0"/>
              <w:autoSpaceDE w:val="0"/>
              <w:autoSpaceDN w:val="0"/>
              <w:adjustRightInd w:val="0"/>
              <w:jc w:val="center"/>
              <w:rPr>
                <w:sz w:val="20"/>
                <w:szCs w:val="20"/>
              </w:rPr>
            </w:pPr>
            <w:r w:rsidRPr="002E01F3">
              <w:rPr>
                <w:sz w:val="20"/>
                <w:szCs w:val="20"/>
              </w:rPr>
              <w:t>3</w:t>
            </w:r>
          </w:p>
        </w:tc>
        <w:tc>
          <w:tcPr>
            <w:tcW w:w="871" w:type="dxa"/>
            <w:gridSpan w:val="2"/>
          </w:tcPr>
          <w:p w:rsidR="00E14589" w:rsidRPr="002E01F3" w:rsidRDefault="00E14589" w:rsidP="00795519">
            <w:pPr>
              <w:widowControl w:val="0"/>
              <w:autoSpaceDE w:val="0"/>
              <w:autoSpaceDN w:val="0"/>
              <w:adjustRightInd w:val="0"/>
              <w:jc w:val="center"/>
              <w:rPr>
                <w:sz w:val="20"/>
                <w:szCs w:val="20"/>
              </w:rPr>
            </w:pPr>
            <w:r w:rsidRPr="002E01F3">
              <w:rPr>
                <w:sz w:val="20"/>
                <w:szCs w:val="20"/>
              </w:rPr>
              <w:t>4</w:t>
            </w:r>
          </w:p>
        </w:tc>
        <w:tc>
          <w:tcPr>
            <w:tcW w:w="1333" w:type="dxa"/>
            <w:gridSpan w:val="2"/>
          </w:tcPr>
          <w:p w:rsidR="00E14589" w:rsidRPr="002E01F3" w:rsidRDefault="00E14589" w:rsidP="00795519">
            <w:pPr>
              <w:widowControl w:val="0"/>
              <w:autoSpaceDE w:val="0"/>
              <w:autoSpaceDN w:val="0"/>
              <w:adjustRightInd w:val="0"/>
              <w:jc w:val="center"/>
              <w:rPr>
                <w:sz w:val="20"/>
                <w:szCs w:val="20"/>
              </w:rPr>
            </w:pPr>
            <w:r w:rsidRPr="002E01F3">
              <w:rPr>
                <w:sz w:val="20"/>
                <w:szCs w:val="20"/>
              </w:rPr>
              <w:t>5</w:t>
            </w:r>
          </w:p>
        </w:tc>
        <w:tc>
          <w:tcPr>
            <w:tcW w:w="1589" w:type="dxa"/>
          </w:tcPr>
          <w:p w:rsidR="00E14589" w:rsidRPr="002E01F3" w:rsidRDefault="00E14589" w:rsidP="00795519">
            <w:pPr>
              <w:widowControl w:val="0"/>
              <w:autoSpaceDE w:val="0"/>
              <w:autoSpaceDN w:val="0"/>
              <w:adjustRightInd w:val="0"/>
              <w:jc w:val="center"/>
              <w:rPr>
                <w:sz w:val="20"/>
                <w:szCs w:val="20"/>
              </w:rPr>
            </w:pPr>
            <w:r w:rsidRPr="002E01F3">
              <w:rPr>
                <w:sz w:val="20"/>
                <w:szCs w:val="20"/>
              </w:rPr>
              <w:t>6</w:t>
            </w:r>
          </w:p>
        </w:tc>
        <w:tc>
          <w:tcPr>
            <w:tcW w:w="872" w:type="dxa"/>
          </w:tcPr>
          <w:p w:rsidR="00E14589" w:rsidRPr="002E01F3" w:rsidRDefault="00E14589" w:rsidP="00795519">
            <w:pPr>
              <w:widowControl w:val="0"/>
              <w:autoSpaceDE w:val="0"/>
              <w:autoSpaceDN w:val="0"/>
              <w:adjustRightInd w:val="0"/>
              <w:jc w:val="center"/>
              <w:rPr>
                <w:sz w:val="20"/>
                <w:szCs w:val="20"/>
              </w:rPr>
            </w:pPr>
            <w:r w:rsidRPr="002E01F3">
              <w:rPr>
                <w:sz w:val="20"/>
                <w:szCs w:val="20"/>
              </w:rPr>
              <w:t>7</w:t>
            </w:r>
          </w:p>
        </w:tc>
        <w:tc>
          <w:tcPr>
            <w:tcW w:w="870" w:type="dxa"/>
          </w:tcPr>
          <w:p w:rsidR="00E14589" w:rsidRPr="002E01F3" w:rsidRDefault="00E14589" w:rsidP="00795519">
            <w:pPr>
              <w:widowControl w:val="0"/>
              <w:autoSpaceDE w:val="0"/>
              <w:autoSpaceDN w:val="0"/>
              <w:adjustRightInd w:val="0"/>
              <w:jc w:val="center"/>
              <w:rPr>
                <w:sz w:val="20"/>
                <w:szCs w:val="20"/>
              </w:rPr>
            </w:pPr>
            <w:r w:rsidRPr="002E01F3">
              <w:rPr>
                <w:sz w:val="20"/>
                <w:szCs w:val="20"/>
              </w:rPr>
              <w:t>8</w:t>
            </w:r>
          </w:p>
        </w:tc>
        <w:tc>
          <w:tcPr>
            <w:tcW w:w="870" w:type="dxa"/>
          </w:tcPr>
          <w:p w:rsidR="00E14589" w:rsidRPr="002E01F3" w:rsidRDefault="00E14589" w:rsidP="00795519">
            <w:pPr>
              <w:widowControl w:val="0"/>
              <w:autoSpaceDE w:val="0"/>
              <w:autoSpaceDN w:val="0"/>
              <w:adjustRightInd w:val="0"/>
              <w:jc w:val="center"/>
              <w:rPr>
                <w:sz w:val="20"/>
                <w:szCs w:val="20"/>
              </w:rPr>
            </w:pPr>
            <w:r w:rsidRPr="002E01F3">
              <w:rPr>
                <w:sz w:val="20"/>
                <w:szCs w:val="20"/>
              </w:rPr>
              <w:t>9</w:t>
            </w:r>
          </w:p>
        </w:tc>
        <w:tc>
          <w:tcPr>
            <w:tcW w:w="872" w:type="dxa"/>
          </w:tcPr>
          <w:p w:rsidR="00E14589" w:rsidRPr="002E01F3" w:rsidRDefault="00E14589" w:rsidP="00795519">
            <w:pPr>
              <w:widowControl w:val="0"/>
              <w:autoSpaceDE w:val="0"/>
              <w:autoSpaceDN w:val="0"/>
              <w:adjustRightInd w:val="0"/>
              <w:jc w:val="center"/>
              <w:rPr>
                <w:sz w:val="20"/>
                <w:szCs w:val="20"/>
              </w:rPr>
            </w:pPr>
            <w:r w:rsidRPr="002E01F3">
              <w:rPr>
                <w:sz w:val="20"/>
                <w:szCs w:val="20"/>
              </w:rPr>
              <w:t>10</w:t>
            </w:r>
          </w:p>
        </w:tc>
      </w:tr>
      <w:tr w:rsidR="00FF3BDB" w:rsidRPr="002E01F3" w:rsidTr="00CD77EF">
        <w:trPr>
          <w:trHeight w:val="413"/>
          <w:tblCellSpacing w:w="5" w:type="nil"/>
        </w:trPr>
        <w:tc>
          <w:tcPr>
            <w:tcW w:w="5215" w:type="dxa"/>
            <w:gridSpan w:val="8"/>
            <w:vMerge w:val="restart"/>
          </w:tcPr>
          <w:p w:rsidR="00FF3BDB" w:rsidRPr="002E01F3" w:rsidRDefault="00FF3BDB" w:rsidP="00795519">
            <w:pPr>
              <w:widowControl w:val="0"/>
              <w:autoSpaceDE w:val="0"/>
              <w:autoSpaceDN w:val="0"/>
              <w:adjustRightInd w:val="0"/>
              <w:rPr>
                <w:sz w:val="20"/>
                <w:szCs w:val="20"/>
              </w:rPr>
            </w:pPr>
            <w:r w:rsidRPr="002E01F3">
              <w:rPr>
                <w:sz w:val="20"/>
                <w:szCs w:val="20"/>
              </w:rPr>
              <w:t xml:space="preserve"> </w:t>
            </w:r>
          </w:p>
          <w:p w:rsidR="00FF3BDB" w:rsidRPr="002E01F3" w:rsidRDefault="00FF3BDB" w:rsidP="00795519">
            <w:pPr>
              <w:widowControl w:val="0"/>
              <w:autoSpaceDE w:val="0"/>
              <w:autoSpaceDN w:val="0"/>
              <w:adjustRightInd w:val="0"/>
              <w:rPr>
                <w:sz w:val="20"/>
                <w:szCs w:val="20"/>
              </w:rPr>
            </w:pPr>
            <w:r w:rsidRPr="002E01F3">
              <w:rPr>
                <w:sz w:val="20"/>
                <w:szCs w:val="20"/>
              </w:rPr>
              <w:t>Подпрограмма 2 «Народное художественное творчество»</w:t>
            </w:r>
          </w:p>
        </w:tc>
        <w:tc>
          <w:tcPr>
            <w:tcW w:w="1589" w:type="dxa"/>
          </w:tcPr>
          <w:p w:rsidR="00FF3BDB" w:rsidRPr="002E01F3" w:rsidRDefault="00FF3BDB" w:rsidP="00795519">
            <w:pPr>
              <w:widowControl w:val="0"/>
              <w:autoSpaceDE w:val="0"/>
              <w:autoSpaceDN w:val="0"/>
              <w:adjustRightInd w:val="0"/>
              <w:rPr>
                <w:sz w:val="20"/>
                <w:szCs w:val="20"/>
              </w:rPr>
            </w:pPr>
            <w:r w:rsidRPr="002E01F3">
              <w:rPr>
                <w:sz w:val="20"/>
                <w:szCs w:val="20"/>
              </w:rPr>
              <w:t xml:space="preserve">Всего </w:t>
            </w:r>
          </w:p>
        </w:tc>
        <w:tc>
          <w:tcPr>
            <w:tcW w:w="872"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32088,3</w:t>
            </w:r>
          </w:p>
        </w:tc>
        <w:tc>
          <w:tcPr>
            <w:tcW w:w="870"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32224,3</w:t>
            </w:r>
          </w:p>
        </w:tc>
        <w:tc>
          <w:tcPr>
            <w:tcW w:w="870"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34134,4</w:t>
            </w:r>
          </w:p>
        </w:tc>
        <w:tc>
          <w:tcPr>
            <w:tcW w:w="872"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98447,0</w:t>
            </w:r>
          </w:p>
        </w:tc>
      </w:tr>
      <w:tr w:rsidR="00FF3BDB" w:rsidRPr="002E01F3" w:rsidTr="00CD77EF">
        <w:trPr>
          <w:trHeight w:val="413"/>
          <w:tblCellSpacing w:w="5" w:type="nil"/>
        </w:trPr>
        <w:tc>
          <w:tcPr>
            <w:tcW w:w="5215" w:type="dxa"/>
            <w:gridSpan w:val="8"/>
            <w:vMerge/>
          </w:tcPr>
          <w:p w:rsidR="00FF3BDB" w:rsidRPr="002E01F3" w:rsidRDefault="00FF3BDB" w:rsidP="00795519">
            <w:pPr>
              <w:widowControl w:val="0"/>
              <w:autoSpaceDE w:val="0"/>
              <w:autoSpaceDN w:val="0"/>
              <w:adjustRightInd w:val="0"/>
              <w:rPr>
                <w:sz w:val="20"/>
                <w:szCs w:val="20"/>
              </w:rPr>
            </w:pPr>
          </w:p>
        </w:tc>
        <w:tc>
          <w:tcPr>
            <w:tcW w:w="1589" w:type="dxa"/>
          </w:tcPr>
          <w:p w:rsidR="00FF3BDB" w:rsidRPr="002E01F3" w:rsidRDefault="00FF3BDB" w:rsidP="00795519">
            <w:pPr>
              <w:widowControl w:val="0"/>
              <w:autoSpaceDE w:val="0"/>
              <w:autoSpaceDN w:val="0"/>
              <w:adjustRightInd w:val="0"/>
              <w:rPr>
                <w:sz w:val="20"/>
                <w:szCs w:val="20"/>
              </w:rPr>
            </w:pPr>
            <w:r w:rsidRPr="002E01F3">
              <w:rPr>
                <w:sz w:val="20"/>
                <w:szCs w:val="20"/>
              </w:rPr>
              <w:t xml:space="preserve">федеральный бюджет     </w:t>
            </w:r>
          </w:p>
        </w:tc>
        <w:tc>
          <w:tcPr>
            <w:tcW w:w="872"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1089,5</w:t>
            </w:r>
          </w:p>
        </w:tc>
        <w:tc>
          <w:tcPr>
            <w:tcW w:w="870"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221,4</w:t>
            </w:r>
          </w:p>
        </w:tc>
        <w:tc>
          <w:tcPr>
            <w:tcW w:w="870"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221,4</w:t>
            </w:r>
          </w:p>
        </w:tc>
        <w:tc>
          <w:tcPr>
            <w:tcW w:w="872"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1532,3</w:t>
            </w:r>
          </w:p>
        </w:tc>
      </w:tr>
      <w:tr w:rsidR="00FF3BDB" w:rsidRPr="002E01F3" w:rsidTr="00CD77EF">
        <w:trPr>
          <w:trHeight w:val="413"/>
          <w:tblCellSpacing w:w="5" w:type="nil"/>
        </w:trPr>
        <w:tc>
          <w:tcPr>
            <w:tcW w:w="5215" w:type="dxa"/>
            <w:gridSpan w:val="8"/>
            <w:vMerge/>
          </w:tcPr>
          <w:p w:rsidR="00FF3BDB" w:rsidRPr="002E01F3" w:rsidRDefault="00FF3BDB" w:rsidP="00795519">
            <w:pPr>
              <w:widowControl w:val="0"/>
              <w:autoSpaceDE w:val="0"/>
              <w:autoSpaceDN w:val="0"/>
              <w:adjustRightInd w:val="0"/>
              <w:rPr>
                <w:sz w:val="20"/>
                <w:szCs w:val="20"/>
              </w:rPr>
            </w:pPr>
          </w:p>
        </w:tc>
        <w:tc>
          <w:tcPr>
            <w:tcW w:w="1589" w:type="dxa"/>
          </w:tcPr>
          <w:p w:rsidR="00FF3BDB" w:rsidRPr="002E01F3" w:rsidRDefault="00FF3BDB" w:rsidP="00795519">
            <w:pPr>
              <w:widowControl w:val="0"/>
              <w:autoSpaceDE w:val="0"/>
              <w:autoSpaceDN w:val="0"/>
              <w:adjustRightInd w:val="0"/>
              <w:rPr>
                <w:sz w:val="20"/>
                <w:szCs w:val="20"/>
              </w:rPr>
            </w:pPr>
            <w:r w:rsidRPr="002E01F3">
              <w:rPr>
                <w:sz w:val="20"/>
                <w:szCs w:val="20"/>
              </w:rPr>
              <w:t>расходы    областного</w:t>
            </w:r>
          </w:p>
          <w:p w:rsidR="00FF3BDB" w:rsidRPr="002E01F3" w:rsidRDefault="00FF3BDB" w:rsidP="00795519">
            <w:pPr>
              <w:widowControl w:val="0"/>
              <w:autoSpaceDE w:val="0"/>
              <w:autoSpaceDN w:val="0"/>
              <w:adjustRightInd w:val="0"/>
              <w:rPr>
                <w:sz w:val="20"/>
                <w:szCs w:val="20"/>
              </w:rPr>
            </w:pPr>
            <w:r w:rsidRPr="002E01F3">
              <w:rPr>
                <w:sz w:val="20"/>
                <w:szCs w:val="20"/>
              </w:rPr>
              <w:t xml:space="preserve">бюджета       </w:t>
            </w:r>
          </w:p>
        </w:tc>
        <w:tc>
          <w:tcPr>
            <w:tcW w:w="872"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321,3</w:t>
            </w:r>
          </w:p>
        </w:tc>
        <w:tc>
          <w:tcPr>
            <w:tcW w:w="870"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69,9</w:t>
            </w:r>
          </w:p>
        </w:tc>
        <w:tc>
          <w:tcPr>
            <w:tcW w:w="870"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69,9</w:t>
            </w:r>
          </w:p>
        </w:tc>
        <w:tc>
          <w:tcPr>
            <w:tcW w:w="872"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461,1</w:t>
            </w:r>
          </w:p>
        </w:tc>
      </w:tr>
      <w:tr w:rsidR="00FF3BDB" w:rsidRPr="002E01F3" w:rsidTr="00CD77EF">
        <w:trPr>
          <w:trHeight w:val="413"/>
          <w:tblCellSpacing w:w="5" w:type="nil"/>
        </w:trPr>
        <w:tc>
          <w:tcPr>
            <w:tcW w:w="5215" w:type="dxa"/>
            <w:gridSpan w:val="8"/>
            <w:vMerge/>
          </w:tcPr>
          <w:p w:rsidR="00FF3BDB" w:rsidRPr="002E01F3" w:rsidRDefault="00FF3BDB" w:rsidP="00795519">
            <w:pPr>
              <w:widowControl w:val="0"/>
              <w:autoSpaceDE w:val="0"/>
              <w:autoSpaceDN w:val="0"/>
              <w:adjustRightInd w:val="0"/>
              <w:rPr>
                <w:sz w:val="20"/>
                <w:szCs w:val="20"/>
              </w:rPr>
            </w:pPr>
          </w:p>
        </w:tc>
        <w:tc>
          <w:tcPr>
            <w:tcW w:w="1589" w:type="dxa"/>
          </w:tcPr>
          <w:p w:rsidR="00FF3BDB" w:rsidRPr="002E01F3" w:rsidRDefault="00FF3BDB"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872"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30677,5</w:t>
            </w:r>
          </w:p>
        </w:tc>
        <w:tc>
          <w:tcPr>
            <w:tcW w:w="870"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31933,0</w:t>
            </w:r>
          </w:p>
        </w:tc>
        <w:tc>
          <w:tcPr>
            <w:tcW w:w="870"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33843,1</w:t>
            </w:r>
          </w:p>
        </w:tc>
        <w:tc>
          <w:tcPr>
            <w:tcW w:w="872"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96453,6</w:t>
            </w:r>
          </w:p>
        </w:tc>
      </w:tr>
      <w:tr w:rsidR="004F5277" w:rsidRPr="002E01F3" w:rsidTr="00CD77EF">
        <w:trPr>
          <w:trHeight w:val="413"/>
          <w:tblCellSpacing w:w="5" w:type="nil"/>
        </w:trPr>
        <w:tc>
          <w:tcPr>
            <w:tcW w:w="5215" w:type="dxa"/>
            <w:gridSpan w:val="8"/>
            <w:vMerge/>
          </w:tcPr>
          <w:p w:rsidR="004F5277" w:rsidRPr="002E01F3" w:rsidRDefault="004F5277" w:rsidP="00795519">
            <w:pPr>
              <w:widowControl w:val="0"/>
              <w:autoSpaceDE w:val="0"/>
              <w:autoSpaceDN w:val="0"/>
              <w:adjustRightInd w:val="0"/>
              <w:rPr>
                <w:sz w:val="20"/>
                <w:szCs w:val="20"/>
              </w:rPr>
            </w:pPr>
          </w:p>
        </w:tc>
        <w:tc>
          <w:tcPr>
            <w:tcW w:w="1589" w:type="dxa"/>
          </w:tcPr>
          <w:p w:rsidR="004F5277" w:rsidRPr="002E01F3" w:rsidRDefault="004F5277" w:rsidP="00795519">
            <w:pPr>
              <w:widowControl w:val="0"/>
              <w:autoSpaceDE w:val="0"/>
              <w:autoSpaceDN w:val="0"/>
              <w:adjustRightInd w:val="0"/>
              <w:rPr>
                <w:sz w:val="20"/>
                <w:szCs w:val="20"/>
              </w:rPr>
            </w:pPr>
            <w:r w:rsidRPr="002E01F3">
              <w:rPr>
                <w:sz w:val="20"/>
                <w:szCs w:val="20"/>
              </w:rPr>
              <w:t xml:space="preserve"> прочие     источники </w:t>
            </w:r>
          </w:p>
        </w:tc>
        <w:tc>
          <w:tcPr>
            <w:tcW w:w="872" w:type="dxa"/>
          </w:tcPr>
          <w:p w:rsidR="004F5277" w:rsidRPr="002E01F3" w:rsidRDefault="004F5277" w:rsidP="00795519">
            <w:pPr>
              <w:widowControl w:val="0"/>
              <w:autoSpaceDE w:val="0"/>
              <w:autoSpaceDN w:val="0"/>
              <w:adjustRightInd w:val="0"/>
              <w:jc w:val="center"/>
              <w:rPr>
                <w:sz w:val="20"/>
                <w:szCs w:val="20"/>
              </w:rPr>
            </w:pPr>
            <w:r w:rsidRPr="002E01F3">
              <w:rPr>
                <w:sz w:val="20"/>
                <w:szCs w:val="20"/>
              </w:rPr>
              <w:t>0</w:t>
            </w:r>
          </w:p>
        </w:tc>
        <w:tc>
          <w:tcPr>
            <w:tcW w:w="870" w:type="dxa"/>
          </w:tcPr>
          <w:p w:rsidR="004F5277" w:rsidRPr="002E01F3" w:rsidRDefault="004F5277" w:rsidP="00795519">
            <w:pPr>
              <w:widowControl w:val="0"/>
              <w:autoSpaceDE w:val="0"/>
              <w:autoSpaceDN w:val="0"/>
              <w:adjustRightInd w:val="0"/>
              <w:jc w:val="center"/>
              <w:rPr>
                <w:sz w:val="20"/>
                <w:szCs w:val="20"/>
              </w:rPr>
            </w:pPr>
            <w:r w:rsidRPr="002E01F3">
              <w:rPr>
                <w:sz w:val="20"/>
                <w:szCs w:val="20"/>
              </w:rPr>
              <w:t>0</w:t>
            </w:r>
          </w:p>
        </w:tc>
        <w:tc>
          <w:tcPr>
            <w:tcW w:w="870" w:type="dxa"/>
          </w:tcPr>
          <w:p w:rsidR="004F5277" w:rsidRPr="002E01F3" w:rsidRDefault="004F5277" w:rsidP="00795519">
            <w:pPr>
              <w:widowControl w:val="0"/>
              <w:autoSpaceDE w:val="0"/>
              <w:autoSpaceDN w:val="0"/>
              <w:adjustRightInd w:val="0"/>
              <w:jc w:val="center"/>
              <w:rPr>
                <w:sz w:val="20"/>
                <w:szCs w:val="20"/>
              </w:rPr>
            </w:pPr>
            <w:r w:rsidRPr="002E01F3">
              <w:rPr>
                <w:sz w:val="20"/>
                <w:szCs w:val="20"/>
              </w:rPr>
              <w:t>0</w:t>
            </w:r>
          </w:p>
        </w:tc>
        <w:tc>
          <w:tcPr>
            <w:tcW w:w="872" w:type="dxa"/>
          </w:tcPr>
          <w:p w:rsidR="004F5277" w:rsidRPr="002E01F3" w:rsidRDefault="004F5277" w:rsidP="00795519">
            <w:pPr>
              <w:widowControl w:val="0"/>
              <w:autoSpaceDE w:val="0"/>
              <w:autoSpaceDN w:val="0"/>
              <w:adjustRightInd w:val="0"/>
              <w:jc w:val="center"/>
              <w:rPr>
                <w:sz w:val="20"/>
                <w:szCs w:val="20"/>
              </w:rPr>
            </w:pPr>
            <w:r w:rsidRPr="002E01F3">
              <w:rPr>
                <w:sz w:val="20"/>
                <w:szCs w:val="20"/>
              </w:rPr>
              <w:t>0</w:t>
            </w:r>
          </w:p>
        </w:tc>
      </w:tr>
      <w:tr w:rsidR="004F5277" w:rsidRPr="002E01F3" w:rsidTr="00CD77EF">
        <w:trPr>
          <w:trHeight w:val="413"/>
          <w:tblCellSpacing w:w="5" w:type="nil"/>
        </w:trPr>
        <w:tc>
          <w:tcPr>
            <w:tcW w:w="438" w:type="dxa"/>
            <w:vMerge w:val="restart"/>
          </w:tcPr>
          <w:p w:rsidR="004F5277" w:rsidRPr="002E01F3" w:rsidRDefault="004F5277" w:rsidP="00795519">
            <w:pPr>
              <w:widowControl w:val="0"/>
              <w:autoSpaceDE w:val="0"/>
              <w:autoSpaceDN w:val="0"/>
              <w:adjustRightInd w:val="0"/>
              <w:rPr>
                <w:sz w:val="20"/>
                <w:szCs w:val="20"/>
              </w:rPr>
            </w:pPr>
            <w:r w:rsidRPr="002E01F3">
              <w:rPr>
                <w:sz w:val="20"/>
                <w:szCs w:val="20"/>
              </w:rPr>
              <w:t>2.1</w:t>
            </w:r>
          </w:p>
        </w:tc>
        <w:tc>
          <w:tcPr>
            <w:tcW w:w="1726" w:type="dxa"/>
            <w:gridSpan w:val="2"/>
            <w:vMerge w:val="restart"/>
          </w:tcPr>
          <w:p w:rsidR="004F5277" w:rsidRPr="002E01F3" w:rsidRDefault="004F5277" w:rsidP="00795519">
            <w:pPr>
              <w:widowControl w:val="0"/>
              <w:autoSpaceDE w:val="0"/>
              <w:autoSpaceDN w:val="0"/>
              <w:adjustRightInd w:val="0"/>
              <w:rPr>
                <w:sz w:val="20"/>
                <w:szCs w:val="20"/>
              </w:rPr>
            </w:pPr>
            <w:r w:rsidRPr="002E01F3">
              <w:rPr>
                <w:sz w:val="20"/>
                <w:szCs w:val="20"/>
              </w:rPr>
              <w:t>«Сохранение и развитие народного и художественного творчества»</w:t>
            </w:r>
          </w:p>
        </w:tc>
        <w:tc>
          <w:tcPr>
            <w:tcW w:w="1165" w:type="dxa"/>
            <w:gridSpan w:val="2"/>
            <w:vMerge w:val="restart"/>
          </w:tcPr>
          <w:p w:rsidR="004F5277" w:rsidRPr="002E01F3" w:rsidRDefault="004F5277" w:rsidP="00795519">
            <w:pPr>
              <w:widowControl w:val="0"/>
              <w:autoSpaceDE w:val="0"/>
              <w:autoSpaceDN w:val="0"/>
              <w:adjustRightInd w:val="0"/>
              <w:jc w:val="both"/>
              <w:rPr>
                <w:sz w:val="20"/>
                <w:szCs w:val="20"/>
              </w:rPr>
            </w:pPr>
            <w:r w:rsidRPr="002E01F3">
              <w:rPr>
                <w:sz w:val="20"/>
                <w:szCs w:val="20"/>
              </w:rPr>
              <w:t>Прочие расходы</w:t>
            </w:r>
          </w:p>
        </w:tc>
        <w:tc>
          <w:tcPr>
            <w:tcW w:w="869" w:type="dxa"/>
            <w:gridSpan w:val="2"/>
            <w:vMerge w:val="restart"/>
          </w:tcPr>
          <w:p w:rsidR="004F5277" w:rsidRPr="002E01F3" w:rsidRDefault="00804798" w:rsidP="00795519">
            <w:pPr>
              <w:widowControl w:val="0"/>
              <w:autoSpaceDE w:val="0"/>
              <w:autoSpaceDN w:val="0"/>
              <w:adjustRightInd w:val="0"/>
              <w:jc w:val="both"/>
              <w:rPr>
                <w:sz w:val="20"/>
                <w:szCs w:val="20"/>
              </w:rPr>
            </w:pPr>
            <w:r w:rsidRPr="002E01F3">
              <w:rPr>
                <w:sz w:val="20"/>
                <w:szCs w:val="20"/>
              </w:rPr>
              <w:t>2021</w:t>
            </w:r>
            <w:r w:rsidR="004F5277" w:rsidRPr="002E01F3">
              <w:rPr>
                <w:sz w:val="20"/>
                <w:szCs w:val="20"/>
              </w:rPr>
              <w:t>-2023</w:t>
            </w:r>
          </w:p>
        </w:tc>
        <w:tc>
          <w:tcPr>
            <w:tcW w:w="1017" w:type="dxa"/>
            <w:vMerge w:val="restart"/>
          </w:tcPr>
          <w:p w:rsidR="004F5277" w:rsidRPr="002E01F3" w:rsidRDefault="004F5277" w:rsidP="00795519">
            <w:pPr>
              <w:widowControl w:val="0"/>
              <w:autoSpaceDE w:val="0"/>
              <w:autoSpaceDN w:val="0"/>
              <w:adjustRightInd w:val="0"/>
              <w:jc w:val="both"/>
              <w:rPr>
                <w:sz w:val="20"/>
                <w:szCs w:val="20"/>
              </w:rPr>
            </w:pPr>
            <w:r w:rsidRPr="002E01F3">
              <w:rPr>
                <w:sz w:val="20"/>
                <w:szCs w:val="20"/>
              </w:rPr>
              <w:t>МУК ЦКС</w:t>
            </w:r>
          </w:p>
        </w:tc>
        <w:tc>
          <w:tcPr>
            <w:tcW w:w="1589" w:type="dxa"/>
          </w:tcPr>
          <w:p w:rsidR="004F5277" w:rsidRPr="002E01F3" w:rsidRDefault="004F5277" w:rsidP="00795519">
            <w:pPr>
              <w:widowControl w:val="0"/>
              <w:autoSpaceDE w:val="0"/>
              <w:autoSpaceDN w:val="0"/>
              <w:adjustRightInd w:val="0"/>
              <w:rPr>
                <w:sz w:val="20"/>
                <w:szCs w:val="20"/>
              </w:rPr>
            </w:pPr>
            <w:r w:rsidRPr="002E01F3">
              <w:rPr>
                <w:sz w:val="20"/>
                <w:szCs w:val="20"/>
              </w:rPr>
              <w:t>Всего</w:t>
            </w:r>
          </w:p>
        </w:tc>
        <w:tc>
          <w:tcPr>
            <w:tcW w:w="872" w:type="dxa"/>
          </w:tcPr>
          <w:p w:rsidR="004F5277" w:rsidRPr="002E01F3" w:rsidRDefault="00FF3BDB" w:rsidP="00795519">
            <w:pPr>
              <w:widowControl w:val="0"/>
              <w:autoSpaceDE w:val="0"/>
              <w:autoSpaceDN w:val="0"/>
              <w:adjustRightInd w:val="0"/>
              <w:jc w:val="center"/>
              <w:rPr>
                <w:sz w:val="20"/>
                <w:szCs w:val="20"/>
              </w:rPr>
            </w:pPr>
            <w:r w:rsidRPr="002E01F3">
              <w:rPr>
                <w:sz w:val="20"/>
                <w:szCs w:val="20"/>
              </w:rPr>
              <w:t>28406,2</w:t>
            </w:r>
          </w:p>
        </w:tc>
        <w:tc>
          <w:tcPr>
            <w:tcW w:w="870" w:type="dxa"/>
          </w:tcPr>
          <w:p w:rsidR="004F5277" w:rsidRPr="002E01F3" w:rsidRDefault="00FF3BDB" w:rsidP="00795519">
            <w:pPr>
              <w:widowControl w:val="0"/>
              <w:autoSpaceDE w:val="0"/>
              <w:autoSpaceDN w:val="0"/>
              <w:adjustRightInd w:val="0"/>
              <w:jc w:val="center"/>
              <w:rPr>
                <w:sz w:val="20"/>
                <w:szCs w:val="20"/>
              </w:rPr>
            </w:pPr>
            <w:r w:rsidRPr="002E01F3">
              <w:rPr>
                <w:sz w:val="20"/>
                <w:szCs w:val="20"/>
              </w:rPr>
              <w:t>28712,2</w:t>
            </w:r>
          </w:p>
        </w:tc>
        <w:tc>
          <w:tcPr>
            <w:tcW w:w="870" w:type="dxa"/>
          </w:tcPr>
          <w:p w:rsidR="004F5277" w:rsidRPr="002E01F3" w:rsidRDefault="00FF3BDB" w:rsidP="00795519">
            <w:pPr>
              <w:widowControl w:val="0"/>
              <w:autoSpaceDE w:val="0"/>
              <w:autoSpaceDN w:val="0"/>
              <w:adjustRightInd w:val="0"/>
              <w:jc w:val="center"/>
              <w:rPr>
                <w:sz w:val="20"/>
                <w:szCs w:val="20"/>
              </w:rPr>
            </w:pPr>
            <w:r w:rsidRPr="002E01F3">
              <w:rPr>
                <w:sz w:val="20"/>
                <w:szCs w:val="20"/>
              </w:rPr>
              <w:t>30622,3</w:t>
            </w:r>
          </w:p>
        </w:tc>
        <w:tc>
          <w:tcPr>
            <w:tcW w:w="872" w:type="dxa"/>
          </w:tcPr>
          <w:p w:rsidR="004F5277" w:rsidRPr="002E01F3" w:rsidRDefault="00FF3BDB" w:rsidP="00795519">
            <w:pPr>
              <w:widowControl w:val="0"/>
              <w:autoSpaceDE w:val="0"/>
              <w:autoSpaceDN w:val="0"/>
              <w:adjustRightInd w:val="0"/>
              <w:rPr>
                <w:sz w:val="20"/>
                <w:szCs w:val="20"/>
              </w:rPr>
            </w:pPr>
            <w:r w:rsidRPr="002E01F3">
              <w:rPr>
                <w:sz w:val="20"/>
                <w:szCs w:val="20"/>
              </w:rPr>
              <w:t>87740,7</w:t>
            </w:r>
          </w:p>
        </w:tc>
      </w:tr>
      <w:tr w:rsidR="004F5277" w:rsidRPr="002E01F3" w:rsidTr="00CD77EF">
        <w:trPr>
          <w:trHeight w:val="413"/>
          <w:tblCellSpacing w:w="5" w:type="nil"/>
        </w:trPr>
        <w:tc>
          <w:tcPr>
            <w:tcW w:w="438" w:type="dxa"/>
            <w:vMerge/>
          </w:tcPr>
          <w:p w:rsidR="004F5277" w:rsidRPr="002E01F3" w:rsidRDefault="004F5277" w:rsidP="00795519">
            <w:pPr>
              <w:widowControl w:val="0"/>
              <w:autoSpaceDE w:val="0"/>
              <w:autoSpaceDN w:val="0"/>
              <w:adjustRightInd w:val="0"/>
              <w:rPr>
                <w:sz w:val="20"/>
                <w:szCs w:val="20"/>
              </w:rPr>
            </w:pPr>
          </w:p>
        </w:tc>
        <w:tc>
          <w:tcPr>
            <w:tcW w:w="1726" w:type="dxa"/>
            <w:gridSpan w:val="2"/>
            <w:vMerge/>
          </w:tcPr>
          <w:p w:rsidR="004F5277" w:rsidRPr="002E01F3" w:rsidRDefault="004F5277" w:rsidP="00795519">
            <w:pPr>
              <w:widowControl w:val="0"/>
              <w:autoSpaceDE w:val="0"/>
              <w:autoSpaceDN w:val="0"/>
              <w:adjustRightInd w:val="0"/>
              <w:rPr>
                <w:sz w:val="20"/>
                <w:szCs w:val="20"/>
              </w:rPr>
            </w:pPr>
          </w:p>
        </w:tc>
        <w:tc>
          <w:tcPr>
            <w:tcW w:w="1165" w:type="dxa"/>
            <w:gridSpan w:val="2"/>
            <w:vMerge/>
          </w:tcPr>
          <w:p w:rsidR="004F5277" w:rsidRPr="002E01F3" w:rsidRDefault="004F5277" w:rsidP="00795519">
            <w:pPr>
              <w:widowControl w:val="0"/>
              <w:autoSpaceDE w:val="0"/>
              <w:autoSpaceDN w:val="0"/>
              <w:adjustRightInd w:val="0"/>
              <w:jc w:val="both"/>
              <w:rPr>
                <w:sz w:val="20"/>
                <w:szCs w:val="20"/>
              </w:rPr>
            </w:pPr>
          </w:p>
        </w:tc>
        <w:tc>
          <w:tcPr>
            <w:tcW w:w="869" w:type="dxa"/>
            <w:gridSpan w:val="2"/>
            <w:vMerge/>
          </w:tcPr>
          <w:p w:rsidR="004F5277" w:rsidRPr="002E01F3" w:rsidRDefault="004F5277" w:rsidP="00795519">
            <w:pPr>
              <w:widowControl w:val="0"/>
              <w:autoSpaceDE w:val="0"/>
              <w:autoSpaceDN w:val="0"/>
              <w:adjustRightInd w:val="0"/>
              <w:jc w:val="both"/>
              <w:rPr>
                <w:sz w:val="20"/>
                <w:szCs w:val="20"/>
              </w:rPr>
            </w:pPr>
          </w:p>
        </w:tc>
        <w:tc>
          <w:tcPr>
            <w:tcW w:w="1017" w:type="dxa"/>
            <w:vMerge/>
          </w:tcPr>
          <w:p w:rsidR="004F5277" w:rsidRPr="002E01F3" w:rsidRDefault="004F5277" w:rsidP="00795519">
            <w:pPr>
              <w:widowControl w:val="0"/>
              <w:autoSpaceDE w:val="0"/>
              <w:autoSpaceDN w:val="0"/>
              <w:adjustRightInd w:val="0"/>
              <w:jc w:val="both"/>
              <w:rPr>
                <w:sz w:val="20"/>
                <w:szCs w:val="20"/>
              </w:rPr>
            </w:pPr>
          </w:p>
        </w:tc>
        <w:tc>
          <w:tcPr>
            <w:tcW w:w="1589" w:type="dxa"/>
          </w:tcPr>
          <w:p w:rsidR="004F5277" w:rsidRPr="002E01F3" w:rsidRDefault="004F5277" w:rsidP="00795519">
            <w:pPr>
              <w:widowControl w:val="0"/>
              <w:autoSpaceDE w:val="0"/>
              <w:autoSpaceDN w:val="0"/>
              <w:adjustRightInd w:val="0"/>
              <w:rPr>
                <w:sz w:val="20"/>
                <w:szCs w:val="20"/>
              </w:rPr>
            </w:pPr>
            <w:r w:rsidRPr="002E01F3">
              <w:rPr>
                <w:sz w:val="20"/>
                <w:szCs w:val="20"/>
              </w:rPr>
              <w:t xml:space="preserve">федеральный бюджет     </w:t>
            </w:r>
          </w:p>
        </w:tc>
        <w:tc>
          <w:tcPr>
            <w:tcW w:w="872" w:type="dxa"/>
          </w:tcPr>
          <w:p w:rsidR="004F5277" w:rsidRPr="002E01F3" w:rsidRDefault="00FF3BDB" w:rsidP="00795519">
            <w:pPr>
              <w:widowControl w:val="0"/>
              <w:autoSpaceDE w:val="0"/>
              <w:autoSpaceDN w:val="0"/>
              <w:adjustRightInd w:val="0"/>
              <w:jc w:val="center"/>
              <w:rPr>
                <w:sz w:val="20"/>
                <w:szCs w:val="20"/>
              </w:rPr>
            </w:pPr>
            <w:r w:rsidRPr="002E01F3">
              <w:rPr>
                <w:sz w:val="20"/>
                <w:szCs w:val="20"/>
              </w:rPr>
              <w:t>1089,5</w:t>
            </w:r>
          </w:p>
        </w:tc>
        <w:tc>
          <w:tcPr>
            <w:tcW w:w="870" w:type="dxa"/>
          </w:tcPr>
          <w:p w:rsidR="004F5277" w:rsidRPr="002E01F3" w:rsidRDefault="00FF3BDB" w:rsidP="00795519">
            <w:pPr>
              <w:widowControl w:val="0"/>
              <w:autoSpaceDE w:val="0"/>
              <w:autoSpaceDN w:val="0"/>
              <w:adjustRightInd w:val="0"/>
              <w:jc w:val="center"/>
              <w:rPr>
                <w:sz w:val="20"/>
                <w:szCs w:val="20"/>
              </w:rPr>
            </w:pPr>
            <w:r w:rsidRPr="002E01F3">
              <w:rPr>
                <w:sz w:val="20"/>
                <w:szCs w:val="20"/>
              </w:rPr>
              <w:t>221,4</w:t>
            </w:r>
          </w:p>
        </w:tc>
        <w:tc>
          <w:tcPr>
            <w:tcW w:w="870" w:type="dxa"/>
          </w:tcPr>
          <w:p w:rsidR="004F5277" w:rsidRPr="002E01F3" w:rsidRDefault="00FF3BDB" w:rsidP="00795519">
            <w:pPr>
              <w:widowControl w:val="0"/>
              <w:autoSpaceDE w:val="0"/>
              <w:autoSpaceDN w:val="0"/>
              <w:adjustRightInd w:val="0"/>
              <w:jc w:val="center"/>
              <w:rPr>
                <w:sz w:val="20"/>
                <w:szCs w:val="20"/>
              </w:rPr>
            </w:pPr>
            <w:r w:rsidRPr="002E01F3">
              <w:rPr>
                <w:sz w:val="20"/>
                <w:szCs w:val="20"/>
              </w:rPr>
              <w:t>221,4</w:t>
            </w:r>
          </w:p>
        </w:tc>
        <w:tc>
          <w:tcPr>
            <w:tcW w:w="872" w:type="dxa"/>
          </w:tcPr>
          <w:p w:rsidR="004F5277" w:rsidRPr="002E01F3" w:rsidRDefault="00FF3BDB" w:rsidP="00795519">
            <w:pPr>
              <w:widowControl w:val="0"/>
              <w:autoSpaceDE w:val="0"/>
              <w:autoSpaceDN w:val="0"/>
              <w:adjustRightInd w:val="0"/>
              <w:rPr>
                <w:sz w:val="20"/>
                <w:szCs w:val="20"/>
              </w:rPr>
            </w:pPr>
            <w:r w:rsidRPr="002E01F3">
              <w:rPr>
                <w:sz w:val="20"/>
                <w:szCs w:val="20"/>
              </w:rPr>
              <w:t>1532,3</w:t>
            </w:r>
          </w:p>
        </w:tc>
      </w:tr>
      <w:tr w:rsidR="004F5277" w:rsidRPr="002E01F3" w:rsidTr="00B36CCD">
        <w:trPr>
          <w:trHeight w:val="413"/>
          <w:tblCellSpacing w:w="5" w:type="nil"/>
        </w:trPr>
        <w:tc>
          <w:tcPr>
            <w:tcW w:w="438" w:type="dxa"/>
            <w:vMerge/>
          </w:tcPr>
          <w:p w:rsidR="004F5277" w:rsidRPr="002E01F3" w:rsidRDefault="004F5277" w:rsidP="00795519">
            <w:pPr>
              <w:widowControl w:val="0"/>
              <w:autoSpaceDE w:val="0"/>
              <w:autoSpaceDN w:val="0"/>
              <w:adjustRightInd w:val="0"/>
              <w:rPr>
                <w:sz w:val="20"/>
                <w:szCs w:val="20"/>
              </w:rPr>
            </w:pPr>
          </w:p>
        </w:tc>
        <w:tc>
          <w:tcPr>
            <w:tcW w:w="1726" w:type="dxa"/>
            <w:gridSpan w:val="2"/>
            <w:vMerge/>
          </w:tcPr>
          <w:p w:rsidR="004F5277" w:rsidRPr="002E01F3" w:rsidRDefault="004F5277" w:rsidP="00795519">
            <w:pPr>
              <w:widowControl w:val="0"/>
              <w:autoSpaceDE w:val="0"/>
              <w:autoSpaceDN w:val="0"/>
              <w:adjustRightInd w:val="0"/>
              <w:rPr>
                <w:sz w:val="20"/>
                <w:szCs w:val="20"/>
              </w:rPr>
            </w:pPr>
          </w:p>
        </w:tc>
        <w:tc>
          <w:tcPr>
            <w:tcW w:w="1165" w:type="dxa"/>
            <w:gridSpan w:val="2"/>
            <w:vMerge/>
          </w:tcPr>
          <w:p w:rsidR="004F5277" w:rsidRPr="002E01F3" w:rsidRDefault="004F5277" w:rsidP="00795519">
            <w:pPr>
              <w:widowControl w:val="0"/>
              <w:autoSpaceDE w:val="0"/>
              <w:autoSpaceDN w:val="0"/>
              <w:adjustRightInd w:val="0"/>
              <w:jc w:val="both"/>
              <w:rPr>
                <w:sz w:val="20"/>
                <w:szCs w:val="20"/>
              </w:rPr>
            </w:pPr>
          </w:p>
        </w:tc>
        <w:tc>
          <w:tcPr>
            <w:tcW w:w="869" w:type="dxa"/>
            <w:gridSpan w:val="2"/>
            <w:vMerge/>
          </w:tcPr>
          <w:p w:rsidR="004F5277" w:rsidRPr="002E01F3" w:rsidRDefault="004F5277" w:rsidP="00795519">
            <w:pPr>
              <w:widowControl w:val="0"/>
              <w:autoSpaceDE w:val="0"/>
              <w:autoSpaceDN w:val="0"/>
              <w:adjustRightInd w:val="0"/>
              <w:jc w:val="both"/>
              <w:rPr>
                <w:sz w:val="20"/>
                <w:szCs w:val="20"/>
              </w:rPr>
            </w:pPr>
          </w:p>
        </w:tc>
        <w:tc>
          <w:tcPr>
            <w:tcW w:w="1017" w:type="dxa"/>
            <w:vMerge/>
          </w:tcPr>
          <w:p w:rsidR="004F5277" w:rsidRPr="002E01F3" w:rsidRDefault="004F5277" w:rsidP="00795519">
            <w:pPr>
              <w:widowControl w:val="0"/>
              <w:autoSpaceDE w:val="0"/>
              <w:autoSpaceDN w:val="0"/>
              <w:adjustRightInd w:val="0"/>
              <w:jc w:val="both"/>
              <w:rPr>
                <w:sz w:val="20"/>
                <w:szCs w:val="20"/>
              </w:rPr>
            </w:pPr>
          </w:p>
        </w:tc>
        <w:tc>
          <w:tcPr>
            <w:tcW w:w="1589" w:type="dxa"/>
            <w:tcBorders>
              <w:bottom w:val="single" w:sz="4" w:space="0" w:color="auto"/>
            </w:tcBorders>
          </w:tcPr>
          <w:p w:rsidR="004F5277" w:rsidRPr="002E01F3" w:rsidRDefault="004F5277" w:rsidP="00795519">
            <w:pPr>
              <w:widowControl w:val="0"/>
              <w:autoSpaceDE w:val="0"/>
              <w:autoSpaceDN w:val="0"/>
              <w:adjustRightInd w:val="0"/>
              <w:rPr>
                <w:sz w:val="20"/>
                <w:szCs w:val="20"/>
              </w:rPr>
            </w:pPr>
            <w:r w:rsidRPr="002E01F3">
              <w:rPr>
                <w:sz w:val="20"/>
                <w:szCs w:val="20"/>
              </w:rPr>
              <w:t>расходы    областного</w:t>
            </w:r>
          </w:p>
          <w:p w:rsidR="004F5277" w:rsidRPr="002E01F3" w:rsidRDefault="004F5277" w:rsidP="00795519">
            <w:pPr>
              <w:widowControl w:val="0"/>
              <w:autoSpaceDE w:val="0"/>
              <w:autoSpaceDN w:val="0"/>
              <w:adjustRightInd w:val="0"/>
              <w:rPr>
                <w:sz w:val="20"/>
                <w:szCs w:val="20"/>
              </w:rPr>
            </w:pPr>
            <w:r w:rsidRPr="002E01F3">
              <w:rPr>
                <w:sz w:val="20"/>
                <w:szCs w:val="20"/>
              </w:rPr>
              <w:t xml:space="preserve">бюджета       </w:t>
            </w:r>
          </w:p>
        </w:tc>
        <w:tc>
          <w:tcPr>
            <w:tcW w:w="872" w:type="dxa"/>
            <w:tcBorders>
              <w:bottom w:val="single" w:sz="4" w:space="0" w:color="auto"/>
            </w:tcBorders>
          </w:tcPr>
          <w:p w:rsidR="004F5277" w:rsidRPr="002E01F3" w:rsidRDefault="00FF3BDB" w:rsidP="00795519">
            <w:pPr>
              <w:widowControl w:val="0"/>
              <w:autoSpaceDE w:val="0"/>
              <w:autoSpaceDN w:val="0"/>
              <w:adjustRightInd w:val="0"/>
              <w:jc w:val="center"/>
              <w:rPr>
                <w:sz w:val="20"/>
                <w:szCs w:val="20"/>
              </w:rPr>
            </w:pPr>
            <w:r w:rsidRPr="002E01F3">
              <w:rPr>
                <w:sz w:val="20"/>
                <w:szCs w:val="20"/>
              </w:rPr>
              <w:t>321,3</w:t>
            </w:r>
          </w:p>
        </w:tc>
        <w:tc>
          <w:tcPr>
            <w:tcW w:w="870" w:type="dxa"/>
            <w:tcBorders>
              <w:bottom w:val="single" w:sz="4" w:space="0" w:color="auto"/>
            </w:tcBorders>
          </w:tcPr>
          <w:p w:rsidR="004F5277" w:rsidRPr="002E01F3" w:rsidRDefault="00FF3BDB" w:rsidP="00795519">
            <w:pPr>
              <w:widowControl w:val="0"/>
              <w:autoSpaceDE w:val="0"/>
              <w:autoSpaceDN w:val="0"/>
              <w:adjustRightInd w:val="0"/>
              <w:jc w:val="center"/>
              <w:rPr>
                <w:sz w:val="20"/>
                <w:szCs w:val="20"/>
              </w:rPr>
            </w:pPr>
            <w:r w:rsidRPr="002E01F3">
              <w:rPr>
                <w:sz w:val="20"/>
                <w:szCs w:val="20"/>
              </w:rPr>
              <w:t>69,9</w:t>
            </w:r>
          </w:p>
        </w:tc>
        <w:tc>
          <w:tcPr>
            <w:tcW w:w="870" w:type="dxa"/>
            <w:tcBorders>
              <w:bottom w:val="single" w:sz="4" w:space="0" w:color="auto"/>
            </w:tcBorders>
          </w:tcPr>
          <w:p w:rsidR="004F5277" w:rsidRPr="002E01F3" w:rsidRDefault="00FF3BDB" w:rsidP="00795519">
            <w:pPr>
              <w:widowControl w:val="0"/>
              <w:autoSpaceDE w:val="0"/>
              <w:autoSpaceDN w:val="0"/>
              <w:adjustRightInd w:val="0"/>
              <w:jc w:val="center"/>
              <w:rPr>
                <w:sz w:val="20"/>
                <w:szCs w:val="20"/>
              </w:rPr>
            </w:pPr>
            <w:r w:rsidRPr="002E01F3">
              <w:rPr>
                <w:sz w:val="20"/>
                <w:szCs w:val="20"/>
              </w:rPr>
              <w:t>69,9</w:t>
            </w:r>
          </w:p>
        </w:tc>
        <w:tc>
          <w:tcPr>
            <w:tcW w:w="872" w:type="dxa"/>
            <w:tcBorders>
              <w:bottom w:val="single" w:sz="4" w:space="0" w:color="auto"/>
            </w:tcBorders>
          </w:tcPr>
          <w:p w:rsidR="004F5277" w:rsidRPr="002E01F3" w:rsidRDefault="00FF3BDB" w:rsidP="00795519">
            <w:pPr>
              <w:widowControl w:val="0"/>
              <w:autoSpaceDE w:val="0"/>
              <w:autoSpaceDN w:val="0"/>
              <w:adjustRightInd w:val="0"/>
              <w:rPr>
                <w:sz w:val="20"/>
                <w:szCs w:val="20"/>
              </w:rPr>
            </w:pPr>
            <w:r w:rsidRPr="002E01F3">
              <w:rPr>
                <w:sz w:val="20"/>
                <w:szCs w:val="20"/>
              </w:rPr>
              <w:t>461,1</w:t>
            </w:r>
          </w:p>
        </w:tc>
      </w:tr>
      <w:tr w:rsidR="00B36CCD" w:rsidRPr="002E01F3" w:rsidTr="00B36CCD">
        <w:trPr>
          <w:trHeight w:val="413"/>
          <w:tblCellSpacing w:w="5" w:type="nil"/>
        </w:trPr>
        <w:tc>
          <w:tcPr>
            <w:tcW w:w="438" w:type="dxa"/>
            <w:vMerge/>
          </w:tcPr>
          <w:p w:rsidR="004F5277" w:rsidRPr="002E01F3" w:rsidRDefault="004F5277" w:rsidP="00795519">
            <w:pPr>
              <w:widowControl w:val="0"/>
              <w:autoSpaceDE w:val="0"/>
              <w:autoSpaceDN w:val="0"/>
              <w:adjustRightInd w:val="0"/>
              <w:rPr>
                <w:sz w:val="20"/>
                <w:szCs w:val="20"/>
              </w:rPr>
            </w:pPr>
          </w:p>
        </w:tc>
        <w:tc>
          <w:tcPr>
            <w:tcW w:w="1726" w:type="dxa"/>
            <w:gridSpan w:val="2"/>
            <w:vMerge/>
          </w:tcPr>
          <w:p w:rsidR="004F5277" w:rsidRPr="002E01F3" w:rsidRDefault="004F5277" w:rsidP="00795519">
            <w:pPr>
              <w:widowControl w:val="0"/>
              <w:autoSpaceDE w:val="0"/>
              <w:autoSpaceDN w:val="0"/>
              <w:adjustRightInd w:val="0"/>
              <w:rPr>
                <w:sz w:val="20"/>
                <w:szCs w:val="20"/>
              </w:rPr>
            </w:pPr>
          </w:p>
        </w:tc>
        <w:tc>
          <w:tcPr>
            <w:tcW w:w="1165" w:type="dxa"/>
            <w:gridSpan w:val="2"/>
            <w:vMerge/>
          </w:tcPr>
          <w:p w:rsidR="004F5277" w:rsidRPr="002E01F3" w:rsidRDefault="004F5277" w:rsidP="00795519">
            <w:pPr>
              <w:widowControl w:val="0"/>
              <w:autoSpaceDE w:val="0"/>
              <w:autoSpaceDN w:val="0"/>
              <w:adjustRightInd w:val="0"/>
              <w:jc w:val="both"/>
              <w:rPr>
                <w:sz w:val="20"/>
                <w:szCs w:val="20"/>
              </w:rPr>
            </w:pPr>
          </w:p>
        </w:tc>
        <w:tc>
          <w:tcPr>
            <w:tcW w:w="869" w:type="dxa"/>
            <w:gridSpan w:val="2"/>
            <w:vMerge/>
          </w:tcPr>
          <w:p w:rsidR="004F5277" w:rsidRPr="002E01F3" w:rsidRDefault="004F5277" w:rsidP="00795519">
            <w:pPr>
              <w:widowControl w:val="0"/>
              <w:autoSpaceDE w:val="0"/>
              <w:autoSpaceDN w:val="0"/>
              <w:adjustRightInd w:val="0"/>
              <w:jc w:val="both"/>
              <w:rPr>
                <w:sz w:val="20"/>
                <w:szCs w:val="20"/>
              </w:rPr>
            </w:pPr>
          </w:p>
        </w:tc>
        <w:tc>
          <w:tcPr>
            <w:tcW w:w="1017" w:type="dxa"/>
            <w:vMerge/>
            <w:tcBorders>
              <w:right w:val="single" w:sz="4" w:space="0" w:color="auto"/>
            </w:tcBorders>
          </w:tcPr>
          <w:p w:rsidR="004F5277" w:rsidRPr="002E01F3" w:rsidRDefault="004F5277" w:rsidP="00795519">
            <w:pPr>
              <w:widowControl w:val="0"/>
              <w:autoSpaceDE w:val="0"/>
              <w:autoSpaceDN w:val="0"/>
              <w:adjustRightInd w:val="0"/>
              <w:jc w:val="both"/>
              <w:rPr>
                <w:sz w:val="20"/>
                <w:szCs w:val="20"/>
              </w:rPr>
            </w:pPr>
          </w:p>
        </w:tc>
        <w:tc>
          <w:tcPr>
            <w:tcW w:w="1589" w:type="dxa"/>
            <w:tcBorders>
              <w:top w:val="single" w:sz="4" w:space="0" w:color="auto"/>
              <w:left w:val="single" w:sz="4" w:space="0" w:color="auto"/>
              <w:bottom w:val="nil"/>
              <w:right w:val="single" w:sz="4" w:space="0" w:color="auto"/>
            </w:tcBorders>
          </w:tcPr>
          <w:p w:rsidR="004F5277" w:rsidRPr="002E01F3" w:rsidRDefault="004F5277"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872" w:type="dxa"/>
            <w:tcBorders>
              <w:top w:val="single" w:sz="4" w:space="0" w:color="auto"/>
              <w:left w:val="single" w:sz="4" w:space="0" w:color="auto"/>
              <w:bottom w:val="nil"/>
              <w:right w:val="single" w:sz="4" w:space="0" w:color="auto"/>
            </w:tcBorders>
          </w:tcPr>
          <w:p w:rsidR="004F5277" w:rsidRPr="002E01F3" w:rsidRDefault="00FF3BDB" w:rsidP="00795519">
            <w:pPr>
              <w:widowControl w:val="0"/>
              <w:autoSpaceDE w:val="0"/>
              <w:autoSpaceDN w:val="0"/>
              <w:adjustRightInd w:val="0"/>
              <w:jc w:val="center"/>
              <w:rPr>
                <w:sz w:val="20"/>
                <w:szCs w:val="20"/>
              </w:rPr>
            </w:pPr>
            <w:r w:rsidRPr="002E01F3">
              <w:rPr>
                <w:sz w:val="20"/>
                <w:szCs w:val="20"/>
              </w:rPr>
              <w:t>26995,4</w:t>
            </w:r>
          </w:p>
        </w:tc>
        <w:tc>
          <w:tcPr>
            <w:tcW w:w="870" w:type="dxa"/>
            <w:tcBorders>
              <w:top w:val="single" w:sz="4" w:space="0" w:color="auto"/>
              <w:left w:val="single" w:sz="4" w:space="0" w:color="auto"/>
              <w:bottom w:val="nil"/>
              <w:right w:val="single" w:sz="4" w:space="0" w:color="auto"/>
            </w:tcBorders>
          </w:tcPr>
          <w:p w:rsidR="004F5277" w:rsidRPr="002E01F3" w:rsidRDefault="00FF3BDB" w:rsidP="00795519">
            <w:pPr>
              <w:widowControl w:val="0"/>
              <w:autoSpaceDE w:val="0"/>
              <w:autoSpaceDN w:val="0"/>
              <w:adjustRightInd w:val="0"/>
              <w:jc w:val="center"/>
              <w:rPr>
                <w:sz w:val="20"/>
                <w:szCs w:val="20"/>
              </w:rPr>
            </w:pPr>
            <w:r w:rsidRPr="002E01F3">
              <w:rPr>
                <w:sz w:val="20"/>
                <w:szCs w:val="20"/>
              </w:rPr>
              <w:t>28420,9</w:t>
            </w:r>
          </w:p>
        </w:tc>
        <w:tc>
          <w:tcPr>
            <w:tcW w:w="870" w:type="dxa"/>
            <w:tcBorders>
              <w:top w:val="single" w:sz="4" w:space="0" w:color="auto"/>
              <w:left w:val="single" w:sz="4" w:space="0" w:color="auto"/>
              <w:bottom w:val="nil"/>
              <w:right w:val="single" w:sz="4" w:space="0" w:color="auto"/>
            </w:tcBorders>
          </w:tcPr>
          <w:p w:rsidR="004F5277" w:rsidRPr="002E01F3" w:rsidRDefault="00FF3BDB" w:rsidP="00795519">
            <w:pPr>
              <w:widowControl w:val="0"/>
              <w:autoSpaceDE w:val="0"/>
              <w:autoSpaceDN w:val="0"/>
              <w:adjustRightInd w:val="0"/>
              <w:jc w:val="center"/>
              <w:rPr>
                <w:sz w:val="20"/>
                <w:szCs w:val="20"/>
              </w:rPr>
            </w:pPr>
            <w:r w:rsidRPr="002E01F3">
              <w:rPr>
                <w:sz w:val="20"/>
                <w:szCs w:val="20"/>
              </w:rPr>
              <w:t>30310,0</w:t>
            </w:r>
          </w:p>
        </w:tc>
        <w:tc>
          <w:tcPr>
            <w:tcW w:w="872" w:type="dxa"/>
            <w:tcBorders>
              <w:top w:val="single" w:sz="4" w:space="0" w:color="auto"/>
              <w:left w:val="single" w:sz="4" w:space="0" w:color="auto"/>
              <w:bottom w:val="nil"/>
              <w:right w:val="single" w:sz="4" w:space="0" w:color="auto"/>
            </w:tcBorders>
          </w:tcPr>
          <w:p w:rsidR="004F5277" w:rsidRPr="002E01F3" w:rsidRDefault="00FF3BDB" w:rsidP="00795519">
            <w:pPr>
              <w:widowControl w:val="0"/>
              <w:autoSpaceDE w:val="0"/>
              <w:autoSpaceDN w:val="0"/>
              <w:adjustRightInd w:val="0"/>
              <w:rPr>
                <w:sz w:val="20"/>
                <w:szCs w:val="20"/>
              </w:rPr>
            </w:pPr>
            <w:r w:rsidRPr="002E01F3">
              <w:rPr>
                <w:sz w:val="20"/>
                <w:szCs w:val="20"/>
              </w:rPr>
              <w:t>85747,3</w:t>
            </w:r>
          </w:p>
        </w:tc>
      </w:tr>
      <w:tr w:rsidR="00B36CCD" w:rsidRPr="002E01F3" w:rsidTr="00B36CCD">
        <w:trPr>
          <w:trHeight w:val="413"/>
          <w:tblCellSpacing w:w="5" w:type="nil"/>
        </w:trPr>
        <w:tc>
          <w:tcPr>
            <w:tcW w:w="438" w:type="dxa"/>
            <w:vMerge/>
          </w:tcPr>
          <w:p w:rsidR="00B36CCD" w:rsidRPr="002E01F3" w:rsidRDefault="00B36CCD" w:rsidP="00795519">
            <w:pPr>
              <w:widowControl w:val="0"/>
              <w:autoSpaceDE w:val="0"/>
              <w:autoSpaceDN w:val="0"/>
              <w:adjustRightInd w:val="0"/>
              <w:rPr>
                <w:sz w:val="20"/>
                <w:szCs w:val="20"/>
              </w:rPr>
            </w:pPr>
          </w:p>
        </w:tc>
        <w:tc>
          <w:tcPr>
            <w:tcW w:w="1726" w:type="dxa"/>
            <w:gridSpan w:val="2"/>
            <w:vMerge/>
          </w:tcPr>
          <w:p w:rsidR="00B36CCD" w:rsidRPr="002E01F3" w:rsidRDefault="00B36CCD" w:rsidP="00795519">
            <w:pPr>
              <w:widowControl w:val="0"/>
              <w:autoSpaceDE w:val="0"/>
              <w:autoSpaceDN w:val="0"/>
              <w:adjustRightInd w:val="0"/>
              <w:rPr>
                <w:sz w:val="20"/>
                <w:szCs w:val="20"/>
              </w:rPr>
            </w:pPr>
          </w:p>
        </w:tc>
        <w:tc>
          <w:tcPr>
            <w:tcW w:w="1165" w:type="dxa"/>
            <w:gridSpan w:val="2"/>
            <w:vMerge/>
          </w:tcPr>
          <w:p w:rsidR="00B36CCD" w:rsidRPr="002E01F3" w:rsidRDefault="00B36CCD" w:rsidP="00795519">
            <w:pPr>
              <w:widowControl w:val="0"/>
              <w:autoSpaceDE w:val="0"/>
              <w:autoSpaceDN w:val="0"/>
              <w:adjustRightInd w:val="0"/>
              <w:jc w:val="both"/>
              <w:rPr>
                <w:sz w:val="20"/>
                <w:szCs w:val="20"/>
              </w:rPr>
            </w:pPr>
          </w:p>
        </w:tc>
        <w:tc>
          <w:tcPr>
            <w:tcW w:w="869" w:type="dxa"/>
            <w:gridSpan w:val="2"/>
            <w:vMerge/>
          </w:tcPr>
          <w:p w:rsidR="00B36CCD" w:rsidRPr="002E01F3" w:rsidRDefault="00B36CCD" w:rsidP="00795519">
            <w:pPr>
              <w:widowControl w:val="0"/>
              <w:autoSpaceDE w:val="0"/>
              <w:autoSpaceDN w:val="0"/>
              <w:adjustRightInd w:val="0"/>
              <w:jc w:val="both"/>
              <w:rPr>
                <w:sz w:val="20"/>
                <w:szCs w:val="20"/>
              </w:rPr>
            </w:pPr>
          </w:p>
        </w:tc>
        <w:tc>
          <w:tcPr>
            <w:tcW w:w="1017" w:type="dxa"/>
            <w:vMerge/>
            <w:tcBorders>
              <w:right w:val="single" w:sz="4" w:space="0" w:color="auto"/>
            </w:tcBorders>
          </w:tcPr>
          <w:p w:rsidR="00B36CCD" w:rsidRPr="002E01F3" w:rsidRDefault="00B36CCD" w:rsidP="00795519">
            <w:pPr>
              <w:widowControl w:val="0"/>
              <w:autoSpaceDE w:val="0"/>
              <w:autoSpaceDN w:val="0"/>
              <w:adjustRightInd w:val="0"/>
              <w:jc w:val="both"/>
              <w:rPr>
                <w:sz w:val="20"/>
                <w:szCs w:val="20"/>
              </w:rPr>
            </w:pPr>
          </w:p>
        </w:tc>
        <w:tc>
          <w:tcPr>
            <w:tcW w:w="1589" w:type="dxa"/>
            <w:tcBorders>
              <w:top w:val="nil"/>
              <w:left w:val="single" w:sz="4" w:space="0" w:color="auto"/>
              <w:bottom w:val="nil"/>
              <w:right w:val="single" w:sz="4" w:space="0" w:color="auto"/>
            </w:tcBorders>
          </w:tcPr>
          <w:p w:rsidR="00B36CCD" w:rsidRPr="002E01F3" w:rsidRDefault="00F121C2" w:rsidP="00D67B53">
            <w:pPr>
              <w:widowControl w:val="0"/>
              <w:autoSpaceDE w:val="0"/>
              <w:autoSpaceDN w:val="0"/>
              <w:adjustRightInd w:val="0"/>
              <w:rPr>
                <w:sz w:val="20"/>
                <w:szCs w:val="20"/>
                <w:lang w:eastAsia="en-US"/>
              </w:rPr>
            </w:pPr>
            <w:r w:rsidRPr="002E01F3">
              <w:rPr>
                <w:sz w:val="20"/>
                <w:szCs w:val="20"/>
                <w:lang w:eastAsia="en-US"/>
              </w:rPr>
              <w:t>в том числе расходы территориальных отделов администрации</w:t>
            </w:r>
          </w:p>
        </w:tc>
        <w:tc>
          <w:tcPr>
            <w:tcW w:w="872" w:type="dxa"/>
            <w:tcBorders>
              <w:top w:val="nil"/>
              <w:left w:val="single" w:sz="4" w:space="0" w:color="auto"/>
              <w:bottom w:val="nil"/>
              <w:right w:val="single" w:sz="4" w:space="0" w:color="auto"/>
            </w:tcBorders>
          </w:tcPr>
          <w:p w:rsidR="00B36CCD" w:rsidRPr="002E01F3" w:rsidRDefault="00F121C2" w:rsidP="00D67B53">
            <w:pPr>
              <w:widowControl w:val="0"/>
              <w:autoSpaceDE w:val="0"/>
              <w:autoSpaceDN w:val="0"/>
              <w:adjustRightInd w:val="0"/>
              <w:jc w:val="center"/>
              <w:rPr>
                <w:sz w:val="20"/>
                <w:szCs w:val="20"/>
                <w:lang w:eastAsia="en-US"/>
              </w:rPr>
            </w:pPr>
            <w:r w:rsidRPr="002E01F3">
              <w:rPr>
                <w:sz w:val="20"/>
                <w:szCs w:val="20"/>
                <w:lang w:eastAsia="en-US"/>
              </w:rPr>
              <w:t>555,0</w:t>
            </w:r>
          </w:p>
        </w:tc>
        <w:tc>
          <w:tcPr>
            <w:tcW w:w="870" w:type="dxa"/>
            <w:tcBorders>
              <w:top w:val="nil"/>
              <w:left w:val="single" w:sz="4" w:space="0" w:color="auto"/>
              <w:bottom w:val="nil"/>
              <w:right w:val="single" w:sz="4" w:space="0" w:color="auto"/>
            </w:tcBorders>
          </w:tcPr>
          <w:p w:rsidR="00B36CCD" w:rsidRPr="002E01F3" w:rsidRDefault="00F121C2" w:rsidP="00D67B53">
            <w:pPr>
              <w:widowControl w:val="0"/>
              <w:autoSpaceDE w:val="0"/>
              <w:autoSpaceDN w:val="0"/>
              <w:adjustRightInd w:val="0"/>
              <w:jc w:val="center"/>
              <w:rPr>
                <w:sz w:val="20"/>
                <w:szCs w:val="20"/>
                <w:lang w:eastAsia="en-US"/>
              </w:rPr>
            </w:pPr>
            <w:r w:rsidRPr="002E01F3">
              <w:rPr>
                <w:sz w:val="20"/>
                <w:szCs w:val="20"/>
                <w:lang w:eastAsia="en-US"/>
              </w:rPr>
              <w:t>555,0</w:t>
            </w:r>
          </w:p>
        </w:tc>
        <w:tc>
          <w:tcPr>
            <w:tcW w:w="870" w:type="dxa"/>
            <w:tcBorders>
              <w:top w:val="nil"/>
              <w:left w:val="single" w:sz="4" w:space="0" w:color="auto"/>
              <w:bottom w:val="nil"/>
              <w:right w:val="single" w:sz="4" w:space="0" w:color="auto"/>
            </w:tcBorders>
          </w:tcPr>
          <w:p w:rsidR="00B36CCD" w:rsidRPr="002E01F3" w:rsidRDefault="00F121C2" w:rsidP="00D67B53">
            <w:pPr>
              <w:widowControl w:val="0"/>
              <w:autoSpaceDE w:val="0"/>
              <w:autoSpaceDN w:val="0"/>
              <w:adjustRightInd w:val="0"/>
              <w:jc w:val="center"/>
              <w:rPr>
                <w:sz w:val="20"/>
                <w:szCs w:val="20"/>
                <w:lang w:eastAsia="en-US"/>
              </w:rPr>
            </w:pPr>
            <w:r w:rsidRPr="002E01F3">
              <w:rPr>
                <w:sz w:val="20"/>
                <w:szCs w:val="20"/>
                <w:lang w:eastAsia="en-US"/>
              </w:rPr>
              <w:t>555,0</w:t>
            </w:r>
          </w:p>
        </w:tc>
        <w:tc>
          <w:tcPr>
            <w:tcW w:w="872" w:type="dxa"/>
            <w:tcBorders>
              <w:top w:val="nil"/>
              <w:left w:val="single" w:sz="4" w:space="0" w:color="auto"/>
              <w:bottom w:val="nil"/>
              <w:right w:val="single" w:sz="4" w:space="0" w:color="auto"/>
            </w:tcBorders>
          </w:tcPr>
          <w:p w:rsidR="00B36CCD" w:rsidRPr="002E01F3" w:rsidRDefault="00F121C2" w:rsidP="00795519">
            <w:pPr>
              <w:widowControl w:val="0"/>
              <w:autoSpaceDE w:val="0"/>
              <w:autoSpaceDN w:val="0"/>
              <w:adjustRightInd w:val="0"/>
              <w:rPr>
                <w:sz w:val="20"/>
                <w:szCs w:val="20"/>
              </w:rPr>
            </w:pPr>
            <w:r w:rsidRPr="002E01F3">
              <w:rPr>
                <w:sz w:val="20"/>
                <w:szCs w:val="20"/>
              </w:rPr>
              <w:t>1665,0</w:t>
            </w:r>
          </w:p>
        </w:tc>
      </w:tr>
      <w:tr w:rsidR="00B36CCD" w:rsidRPr="002E01F3" w:rsidTr="00B36CCD">
        <w:trPr>
          <w:trHeight w:val="413"/>
          <w:tblCellSpacing w:w="5" w:type="nil"/>
        </w:trPr>
        <w:tc>
          <w:tcPr>
            <w:tcW w:w="438" w:type="dxa"/>
            <w:vMerge/>
          </w:tcPr>
          <w:p w:rsidR="00B36CCD" w:rsidRPr="002E01F3" w:rsidRDefault="00B36CCD" w:rsidP="00795519">
            <w:pPr>
              <w:widowControl w:val="0"/>
              <w:autoSpaceDE w:val="0"/>
              <w:autoSpaceDN w:val="0"/>
              <w:adjustRightInd w:val="0"/>
              <w:rPr>
                <w:sz w:val="20"/>
                <w:szCs w:val="20"/>
              </w:rPr>
            </w:pPr>
          </w:p>
        </w:tc>
        <w:tc>
          <w:tcPr>
            <w:tcW w:w="1726" w:type="dxa"/>
            <w:gridSpan w:val="2"/>
            <w:vMerge/>
          </w:tcPr>
          <w:p w:rsidR="00B36CCD" w:rsidRPr="002E01F3" w:rsidRDefault="00B36CCD" w:rsidP="00795519">
            <w:pPr>
              <w:widowControl w:val="0"/>
              <w:autoSpaceDE w:val="0"/>
              <w:autoSpaceDN w:val="0"/>
              <w:adjustRightInd w:val="0"/>
              <w:rPr>
                <w:sz w:val="20"/>
                <w:szCs w:val="20"/>
              </w:rPr>
            </w:pPr>
          </w:p>
        </w:tc>
        <w:tc>
          <w:tcPr>
            <w:tcW w:w="1165" w:type="dxa"/>
            <w:gridSpan w:val="2"/>
            <w:vMerge/>
          </w:tcPr>
          <w:p w:rsidR="00B36CCD" w:rsidRPr="002E01F3" w:rsidRDefault="00B36CCD" w:rsidP="00795519">
            <w:pPr>
              <w:widowControl w:val="0"/>
              <w:autoSpaceDE w:val="0"/>
              <w:autoSpaceDN w:val="0"/>
              <w:adjustRightInd w:val="0"/>
              <w:jc w:val="both"/>
              <w:rPr>
                <w:sz w:val="20"/>
                <w:szCs w:val="20"/>
              </w:rPr>
            </w:pPr>
          </w:p>
        </w:tc>
        <w:tc>
          <w:tcPr>
            <w:tcW w:w="869" w:type="dxa"/>
            <w:gridSpan w:val="2"/>
            <w:vMerge/>
          </w:tcPr>
          <w:p w:rsidR="00B36CCD" w:rsidRPr="002E01F3" w:rsidRDefault="00B36CCD" w:rsidP="00795519">
            <w:pPr>
              <w:widowControl w:val="0"/>
              <w:autoSpaceDE w:val="0"/>
              <w:autoSpaceDN w:val="0"/>
              <w:adjustRightInd w:val="0"/>
              <w:jc w:val="both"/>
              <w:rPr>
                <w:sz w:val="20"/>
                <w:szCs w:val="20"/>
              </w:rPr>
            </w:pPr>
          </w:p>
        </w:tc>
        <w:tc>
          <w:tcPr>
            <w:tcW w:w="1017" w:type="dxa"/>
            <w:vMerge/>
          </w:tcPr>
          <w:p w:rsidR="00B36CCD" w:rsidRPr="002E01F3" w:rsidRDefault="00B36CCD" w:rsidP="00795519">
            <w:pPr>
              <w:widowControl w:val="0"/>
              <w:autoSpaceDE w:val="0"/>
              <w:autoSpaceDN w:val="0"/>
              <w:adjustRightInd w:val="0"/>
              <w:jc w:val="both"/>
              <w:rPr>
                <w:sz w:val="20"/>
                <w:szCs w:val="20"/>
              </w:rPr>
            </w:pPr>
          </w:p>
        </w:tc>
        <w:tc>
          <w:tcPr>
            <w:tcW w:w="1589" w:type="dxa"/>
            <w:tcBorders>
              <w:top w:val="single" w:sz="4" w:space="0" w:color="auto"/>
            </w:tcBorders>
          </w:tcPr>
          <w:p w:rsidR="00B36CCD" w:rsidRPr="002E01F3" w:rsidRDefault="00B36CCD" w:rsidP="00795519">
            <w:pPr>
              <w:widowControl w:val="0"/>
              <w:autoSpaceDE w:val="0"/>
              <w:autoSpaceDN w:val="0"/>
              <w:adjustRightInd w:val="0"/>
              <w:rPr>
                <w:sz w:val="20"/>
                <w:szCs w:val="20"/>
              </w:rPr>
            </w:pPr>
            <w:r w:rsidRPr="002E01F3">
              <w:rPr>
                <w:sz w:val="20"/>
                <w:szCs w:val="20"/>
              </w:rPr>
              <w:t xml:space="preserve"> прочие     источники </w:t>
            </w:r>
          </w:p>
        </w:tc>
        <w:tc>
          <w:tcPr>
            <w:tcW w:w="872" w:type="dxa"/>
            <w:tcBorders>
              <w:top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0" w:type="dxa"/>
            <w:tcBorders>
              <w:top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0" w:type="dxa"/>
            <w:tcBorders>
              <w:top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2" w:type="dxa"/>
            <w:tcBorders>
              <w:top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r>
      <w:tr w:rsidR="00B36CCD" w:rsidRPr="002E01F3" w:rsidTr="00CD77EF">
        <w:trPr>
          <w:trHeight w:val="413"/>
          <w:tblCellSpacing w:w="5" w:type="nil"/>
        </w:trPr>
        <w:tc>
          <w:tcPr>
            <w:tcW w:w="438" w:type="dxa"/>
            <w:vMerge w:val="restart"/>
          </w:tcPr>
          <w:p w:rsidR="00B36CCD" w:rsidRPr="002E01F3" w:rsidRDefault="00B36CCD" w:rsidP="00795519">
            <w:pPr>
              <w:widowControl w:val="0"/>
              <w:autoSpaceDE w:val="0"/>
              <w:autoSpaceDN w:val="0"/>
              <w:adjustRightInd w:val="0"/>
              <w:rPr>
                <w:sz w:val="20"/>
                <w:szCs w:val="20"/>
              </w:rPr>
            </w:pPr>
            <w:r w:rsidRPr="002E01F3">
              <w:rPr>
                <w:sz w:val="20"/>
                <w:szCs w:val="20"/>
              </w:rPr>
              <w:t>2.2</w:t>
            </w:r>
          </w:p>
        </w:tc>
        <w:tc>
          <w:tcPr>
            <w:tcW w:w="1726" w:type="dxa"/>
            <w:gridSpan w:val="2"/>
            <w:vMerge w:val="restart"/>
          </w:tcPr>
          <w:p w:rsidR="00B36CCD" w:rsidRPr="002E01F3" w:rsidRDefault="00B36CCD" w:rsidP="00795519">
            <w:pPr>
              <w:widowControl w:val="0"/>
              <w:autoSpaceDE w:val="0"/>
              <w:autoSpaceDN w:val="0"/>
              <w:adjustRightInd w:val="0"/>
              <w:rPr>
                <w:sz w:val="20"/>
                <w:szCs w:val="20"/>
              </w:rPr>
            </w:pPr>
            <w:r w:rsidRPr="002E01F3">
              <w:rPr>
                <w:sz w:val="20"/>
                <w:szCs w:val="20"/>
              </w:rPr>
              <w:t xml:space="preserve">«Развитие </w:t>
            </w:r>
            <w:r w:rsidRPr="002E01F3">
              <w:rPr>
                <w:sz w:val="20"/>
                <w:szCs w:val="20"/>
              </w:rPr>
              <w:lastRenderedPageBreak/>
              <w:t>кинематографии»</w:t>
            </w:r>
          </w:p>
        </w:tc>
        <w:tc>
          <w:tcPr>
            <w:tcW w:w="1165" w:type="dxa"/>
            <w:gridSpan w:val="2"/>
            <w:vMerge w:val="restart"/>
          </w:tcPr>
          <w:p w:rsidR="00B36CCD" w:rsidRPr="002E01F3" w:rsidRDefault="00B36CCD" w:rsidP="00795519">
            <w:pPr>
              <w:widowControl w:val="0"/>
              <w:autoSpaceDE w:val="0"/>
              <w:autoSpaceDN w:val="0"/>
              <w:adjustRightInd w:val="0"/>
              <w:jc w:val="both"/>
              <w:rPr>
                <w:sz w:val="20"/>
                <w:szCs w:val="20"/>
              </w:rPr>
            </w:pPr>
            <w:r w:rsidRPr="002E01F3">
              <w:rPr>
                <w:sz w:val="20"/>
                <w:szCs w:val="20"/>
              </w:rPr>
              <w:lastRenderedPageBreak/>
              <w:t xml:space="preserve">Прочие </w:t>
            </w:r>
            <w:r w:rsidRPr="002E01F3">
              <w:rPr>
                <w:sz w:val="20"/>
                <w:szCs w:val="20"/>
              </w:rPr>
              <w:lastRenderedPageBreak/>
              <w:t>расходы</w:t>
            </w:r>
          </w:p>
        </w:tc>
        <w:tc>
          <w:tcPr>
            <w:tcW w:w="869" w:type="dxa"/>
            <w:gridSpan w:val="2"/>
            <w:vMerge w:val="restart"/>
          </w:tcPr>
          <w:p w:rsidR="00B36CCD" w:rsidRPr="002E01F3" w:rsidRDefault="00B36CCD" w:rsidP="00795519">
            <w:pPr>
              <w:widowControl w:val="0"/>
              <w:autoSpaceDE w:val="0"/>
              <w:autoSpaceDN w:val="0"/>
              <w:adjustRightInd w:val="0"/>
              <w:jc w:val="both"/>
              <w:rPr>
                <w:sz w:val="20"/>
                <w:szCs w:val="20"/>
              </w:rPr>
            </w:pPr>
            <w:r w:rsidRPr="002E01F3">
              <w:rPr>
                <w:sz w:val="20"/>
                <w:szCs w:val="20"/>
              </w:rPr>
              <w:lastRenderedPageBreak/>
              <w:t>2021-</w:t>
            </w:r>
            <w:r w:rsidRPr="002E01F3">
              <w:rPr>
                <w:sz w:val="20"/>
                <w:szCs w:val="20"/>
              </w:rPr>
              <w:lastRenderedPageBreak/>
              <w:t>2023</w:t>
            </w:r>
          </w:p>
        </w:tc>
        <w:tc>
          <w:tcPr>
            <w:tcW w:w="1017" w:type="dxa"/>
            <w:vMerge w:val="restart"/>
          </w:tcPr>
          <w:p w:rsidR="00B36CCD" w:rsidRPr="002E01F3" w:rsidRDefault="00B36CCD" w:rsidP="00795519">
            <w:pPr>
              <w:widowControl w:val="0"/>
              <w:autoSpaceDE w:val="0"/>
              <w:autoSpaceDN w:val="0"/>
              <w:adjustRightInd w:val="0"/>
              <w:jc w:val="both"/>
              <w:rPr>
                <w:sz w:val="20"/>
                <w:szCs w:val="20"/>
              </w:rPr>
            </w:pPr>
            <w:r w:rsidRPr="002E01F3">
              <w:rPr>
                <w:sz w:val="20"/>
                <w:szCs w:val="20"/>
              </w:rPr>
              <w:lastRenderedPageBreak/>
              <w:t xml:space="preserve">МУК </w:t>
            </w:r>
            <w:r w:rsidRPr="002E01F3">
              <w:rPr>
                <w:sz w:val="20"/>
                <w:szCs w:val="20"/>
              </w:rPr>
              <w:lastRenderedPageBreak/>
              <w:t>ЦКС</w:t>
            </w:r>
          </w:p>
        </w:tc>
        <w:tc>
          <w:tcPr>
            <w:tcW w:w="1589" w:type="dxa"/>
          </w:tcPr>
          <w:p w:rsidR="00B36CCD" w:rsidRPr="002E01F3" w:rsidRDefault="00B36CCD" w:rsidP="00795519">
            <w:pPr>
              <w:widowControl w:val="0"/>
              <w:autoSpaceDE w:val="0"/>
              <w:autoSpaceDN w:val="0"/>
              <w:adjustRightInd w:val="0"/>
              <w:rPr>
                <w:sz w:val="20"/>
                <w:szCs w:val="20"/>
              </w:rPr>
            </w:pPr>
            <w:r w:rsidRPr="002E01F3">
              <w:rPr>
                <w:sz w:val="20"/>
                <w:szCs w:val="20"/>
              </w:rPr>
              <w:lastRenderedPageBreak/>
              <w:t xml:space="preserve">Всего </w:t>
            </w:r>
          </w:p>
        </w:tc>
        <w:tc>
          <w:tcPr>
            <w:tcW w:w="872" w:type="dxa"/>
          </w:tcPr>
          <w:p w:rsidR="00B36CCD" w:rsidRPr="002E01F3" w:rsidRDefault="00FF3BDB" w:rsidP="00795519">
            <w:pPr>
              <w:widowControl w:val="0"/>
              <w:autoSpaceDE w:val="0"/>
              <w:autoSpaceDN w:val="0"/>
              <w:adjustRightInd w:val="0"/>
              <w:jc w:val="center"/>
              <w:rPr>
                <w:sz w:val="20"/>
                <w:szCs w:val="20"/>
              </w:rPr>
            </w:pPr>
            <w:r w:rsidRPr="002E01F3">
              <w:rPr>
                <w:sz w:val="20"/>
                <w:szCs w:val="20"/>
              </w:rPr>
              <w:t>3682,1</w:t>
            </w:r>
          </w:p>
        </w:tc>
        <w:tc>
          <w:tcPr>
            <w:tcW w:w="870" w:type="dxa"/>
          </w:tcPr>
          <w:p w:rsidR="00B36CCD" w:rsidRPr="002E01F3" w:rsidRDefault="00FF3BDB" w:rsidP="00795519">
            <w:pPr>
              <w:widowControl w:val="0"/>
              <w:autoSpaceDE w:val="0"/>
              <w:autoSpaceDN w:val="0"/>
              <w:adjustRightInd w:val="0"/>
              <w:jc w:val="center"/>
              <w:rPr>
                <w:sz w:val="20"/>
                <w:szCs w:val="20"/>
              </w:rPr>
            </w:pPr>
            <w:r w:rsidRPr="002E01F3">
              <w:rPr>
                <w:sz w:val="20"/>
                <w:szCs w:val="20"/>
              </w:rPr>
              <w:t>3512,1</w:t>
            </w:r>
          </w:p>
        </w:tc>
        <w:tc>
          <w:tcPr>
            <w:tcW w:w="870" w:type="dxa"/>
          </w:tcPr>
          <w:p w:rsidR="00B36CCD" w:rsidRPr="002E01F3" w:rsidRDefault="00FF3BDB" w:rsidP="00795519">
            <w:pPr>
              <w:widowControl w:val="0"/>
              <w:autoSpaceDE w:val="0"/>
              <w:autoSpaceDN w:val="0"/>
              <w:adjustRightInd w:val="0"/>
              <w:jc w:val="center"/>
              <w:rPr>
                <w:sz w:val="20"/>
                <w:szCs w:val="20"/>
              </w:rPr>
            </w:pPr>
            <w:r w:rsidRPr="002E01F3">
              <w:rPr>
                <w:sz w:val="20"/>
                <w:szCs w:val="20"/>
              </w:rPr>
              <w:t>3512,1</w:t>
            </w:r>
          </w:p>
        </w:tc>
        <w:tc>
          <w:tcPr>
            <w:tcW w:w="872" w:type="dxa"/>
          </w:tcPr>
          <w:p w:rsidR="00B36CCD" w:rsidRPr="002E01F3" w:rsidRDefault="00FF3BDB" w:rsidP="00795519">
            <w:pPr>
              <w:widowControl w:val="0"/>
              <w:autoSpaceDE w:val="0"/>
              <w:autoSpaceDN w:val="0"/>
              <w:adjustRightInd w:val="0"/>
              <w:jc w:val="center"/>
              <w:rPr>
                <w:sz w:val="20"/>
                <w:szCs w:val="20"/>
              </w:rPr>
            </w:pPr>
            <w:r w:rsidRPr="002E01F3">
              <w:rPr>
                <w:sz w:val="20"/>
                <w:szCs w:val="20"/>
              </w:rPr>
              <w:t>10706,3</w:t>
            </w:r>
          </w:p>
        </w:tc>
      </w:tr>
      <w:tr w:rsidR="00B36CCD" w:rsidRPr="002E01F3" w:rsidTr="00CD77EF">
        <w:trPr>
          <w:trHeight w:val="413"/>
          <w:tblCellSpacing w:w="5" w:type="nil"/>
        </w:trPr>
        <w:tc>
          <w:tcPr>
            <w:tcW w:w="438" w:type="dxa"/>
            <w:vMerge/>
          </w:tcPr>
          <w:p w:rsidR="00B36CCD" w:rsidRPr="002E01F3" w:rsidRDefault="00B36CCD" w:rsidP="00795519">
            <w:pPr>
              <w:widowControl w:val="0"/>
              <w:autoSpaceDE w:val="0"/>
              <w:autoSpaceDN w:val="0"/>
              <w:adjustRightInd w:val="0"/>
              <w:rPr>
                <w:sz w:val="20"/>
                <w:szCs w:val="20"/>
              </w:rPr>
            </w:pPr>
          </w:p>
        </w:tc>
        <w:tc>
          <w:tcPr>
            <w:tcW w:w="1726" w:type="dxa"/>
            <w:gridSpan w:val="2"/>
            <w:vMerge/>
          </w:tcPr>
          <w:p w:rsidR="00B36CCD" w:rsidRPr="002E01F3" w:rsidRDefault="00B36CCD" w:rsidP="00795519">
            <w:pPr>
              <w:widowControl w:val="0"/>
              <w:autoSpaceDE w:val="0"/>
              <w:autoSpaceDN w:val="0"/>
              <w:adjustRightInd w:val="0"/>
              <w:rPr>
                <w:sz w:val="20"/>
                <w:szCs w:val="20"/>
              </w:rPr>
            </w:pPr>
          </w:p>
        </w:tc>
        <w:tc>
          <w:tcPr>
            <w:tcW w:w="1165" w:type="dxa"/>
            <w:gridSpan w:val="2"/>
            <w:vMerge/>
          </w:tcPr>
          <w:p w:rsidR="00B36CCD" w:rsidRPr="002E01F3" w:rsidRDefault="00B36CCD" w:rsidP="00795519">
            <w:pPr>
              <w:widowControl w:val="0"/>
              <w:autoSpaceDE w:val="0"/>
              <w:autoSpaceDN w:val="0"/>
              <w:adjustRightInd w:val="0"/>
              <w:jc w:val="both"/>
              <w:rPr>
                <w:sz w:val="20"/>
                <w:szCs w:val="20"/>
              </w:rPr>
            </w:pPr>
          </w:p>
        </w:tc>
        <w:tc>
          <w:tcPr>
            <w:tcW w:w="869" w:type="dxa"/>
            <w:gridSpan w:val="2"/>
            <w:vMerge/>
          </w:tcPr>
          <w:p w:rsidR="00B36CCD" w:rsidRPr="002E01F3" w:rsidRDefault="00B36CCD" w:rsidP="00795519">
            <w:pPr>
              <w:widowControl w:val="0"/>
              <w:autoSpaceDE w:val="0"/>
              <w:autoSpaceDN w:val="0"/>
              <w:adjustRightInd w:val="0"/>
              <w:jc w:val="both"/>
              <w:rPr>
                <w:sz w:val="20"/>
                <w:szCs w:val="20"/>
              </w:rPr>
            </w:pPr>
          </w:p>
        </w:tc>
        <w:tc>
          <w:tcPr>
            <w:tcW w:w="1017" w:type="dxa"/>
            <w:vMerge/>
          </w:tcPr>
          <w:p w:rsidR="00B36CCD" w:rsidRPr="002E01F3" w:rsidRDefault="00B36CCD" w:rsidP="00795519">
            <w:pPr>
              <w:widowControl w:val="0"/>
              <w:autoSpaceDE w:val="0"/>
              <w:autoSpaceDN w:val="0"/>
              <w:adjustRightInd w:val="0"/>
              <w:jc w:val="both"/>
              <w:rPr>
                <w:sz w:val="20"/>
                <w:szCs w:val="20"/>
              </w:rPr>
            </w:pPr>
          </w:p>
        </w:tc>
        <w:tc>
          <w:tcPr>
            <w:tcW w:w="1589" w:type="dxa"/>
          </w:tcPr>
          <w:p w:rsidR="00B36CCD" w:rsidRPr="002E01F3" w:rsidRDefault="00B36CCD" w:rsidP="00795519">
            <w:pPr>
              <w:widowControl w:val="0"/>
              <w:autoSpaceDE w:val="0"/>
              <w:autoSpaceDN w:val="0"/>
              <w:adjustRightInd w:val="0"/>
              <w:rPr>
                <w:sz w:val="20"/>
                <w:szCs w:val="20"/>
              </w:rPr>
            </w:pPr>
            <w:r w:rsidRPr="002E01F3">
              <w:rPr>
                <w:sz w:val="20"/>
                <w:szCs w:val="20"/>
              </w:rPr>
              <w:t xml:space="preserve">федеральный бюджет     </w:t>
            </w:r>
          </w:p>
        </w:tc>
        <w:tc>
          <w:tcPr>
            <w:tcW w:w="872"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0"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0"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2"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r>
      <w:tr w:rsidR="00B36CCD" w:rsidRPr="002E01F3" w:rsidTr="00CD77EF">
        <w:trPr>
          <w:trHeight w:val="413"/>
          <w:tblCellSpacing w:w="5" w:type="nil"/>
        </w:trPr>
        <w:tc>
          <w:tcPr>
            <w:tcW w:w="438" w:type="dxa"/>
            <w:vMerge/>
          </w:tcPr>
          <w:p w:rsidR="00B36CCD" w:rsidRPr="002E01F3" w:rsidRDefault="00B36CCD" w:rsidP="00795519">
            <w:pPr>
              <w:widowControl w:val="0"/>
              <w:autoSpaceDE w:val="0"/>
              <w:autoSpaceDN w:val="0"/>
              <w:adjustRightInd w:val="0"/>
              <w:rPr>
                <w:sz w:val="20"/>
                <w:szCs w:val="20"/>
              </w:rPr>
            </w:pPr>
          </w:p>
        </w:tc>
        <w:tc>
          <w:tcPr>
            <w:tcW w:w="1726" w:type="dxa"/>
            <w:gridSpan w:val="2"/>
            <w:vMerge/>
          </w:tcPr>
          <w:p w:rsidR="00B36CCD" w:rsidRPr="002E01F3" w:rsidRDefault="00B36CCD" w:rsidP="00795519">
            <w:pPr>
              <w:widowControl w:val="0"/>
              <w:autoSpaceDE w:val="0"/>
              <w:autoSpaceDN w:val="0"/>
              <w:adjustRightInd w:val="0"/>
              <w:rPr>
                <w:sz w:val="20"/>
                <w:szCs w:val="20"/>
              </w:rPr>
            </w:pPr>
          </w:p>
        </w:tc>
        <w:tc>
          <w:tcPr>
            <w:tcW w:w="1165" w:type="dxa"/>
            <w:gridSpan w:val="2"/>
            <w:vMerge/>
          </w:tcPr>
          <w:p w:rsidR="00B36CCD" w:rsidRPr="002E01F3" w:rsidRDefault="00B36CCD" w:rsidP="00795519">
            <w:pPr>
              <w:widowControl w:val="0"/>
              <w:autoSpaceDE w:val="0"/>
              <w:autoSpaceDN w:val="0"/>
              <w:adjustRightInd w:val="0"/>
              <w:jc w:val="both"/>
              <w:rPr>
                <w:sz w:val="20"/>
                <w:szCs w:val="20"/>
              </w:rPr>
            </w:pPr>
          </w:p>
        </w:tc>
        <w:tc>
          <w:tcPr>
            <w:tcW w:w="869" w:type="dxa"/>
            <w:gridSpan w:val="2"/>
            <w:vMerge/>
          </w:tcPr>
          <w:p w:rsidR="00B36CCD" w:rsidRPr="002E01F3" w:rsidRDefault="00B36CCD" w:rsidP="00795519">
            <w:pPr>
              <w:widowControl w:val="0"/>
              <w:autoSpaceDE w:val="0"/>
              <w:autoSpaceDN w:val="0"/>
              <w:adjustRightInd w:val="0"/>
              <w:jc w:val="both"/>
              <w:rPr>
                <w:sz w:val="20"/>
                <w:szCs w:val="20"/>
              </w:rPr>
            </w:pPr>
          </w:p>
        </w:tc>
        <w:tc>
          <w:tcPr>
            <w:tcW w:w="1017" w:type="dxa"/>
            <w:vMerge/>
          </w:tcPr>
          <w:p w:rsidR="00B36CCD" w:rsidRPr="002E01F3" w:rsidRDefault="00B36CCD" w:rsidP="00795519">
            <w:pPr>
              <w:widowControl w:val="0"/>
              <w:autoSpaceDE w:val="0"/>
              <w:autoSpaceDN w:val="0"/>
              <w:adjustRightInd w:val="0"/>
              <w:jc w:val="both"/>
              <w:rPr>
                <w:sz w:val="20"/>
                <w:szCs w:val="20"/>
              </w:rPr>
            </w:pPr>
          </w:p>
        </w:tc>
        <w:tc>
          <w:tcPr>
            <w:tcW w:w="1589" w:type="dxa"/>
          </w:tcPr>
          <w:p w:rsidR="00B36CCD" w:rsidRPr="002E01F3" w:rsidRDefault="00B36CCD" w:rsidP="00795519">
            <w:pPr>
              <w:widowControl w:val="0"/>
              <w:autoSpaceDE w:val="0"/>
              <w:autoSpaceDN w:val="0"/>
              <w:adjustRightInd w:val="0"/>
              <w:rPr>
                <w:sz w:val="20"/>
                <w:szCs w:val="20"/>
              </w:rPr>
            </w:pPr>
            <w:r w:rsidRPr="002E01F3">
              <w:rPr>
                <w:sz w:val="20"/>
                <w:szCs w:val="20"/>
              </w:rPr>
              <w:t>расходы    областного</w:t>
            </w:r>
          </w:p>
          <w:p w:rsidR="00B36CCD" w:rsidRPr="002E01F3" w:rsidRDefault="00B36CCD" w:rsidP="00795519">
            <w:pPr>
              <w:widowControl w:val="0"/>
              <w:autoSpaceDE w:val="0"/>
              <w:autoSpaceDN w:val="0"/>
              <w:adjustRightInd w:val="0"/>
              <w:rPr>
                <w:sz w:val="20"/>
                <w:szCs w:val="20"/>
              </w:rPr>
            </w:pPr>
            <w:r w:rsidRPr="002E01F3">
              <w:rPr>
                <w:sz w:val="20"/>
                <w:szCs w:val="20"/>
              </w:rPr>
              <w:t xml:space="preserve">бюджета       </w:t>
            </w:r>
          </w:p>
        </w:tc>
        <w:tc>
          <w:tcPr>
            <w:tcW w:w="872"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0"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0"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2"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r>
      <w:tr w:rsidR="00FF3BDB" w:rsidRPr="002E01F3" w:rsidTr="00CD77EF">
        <w:trPr>
          <w:trHeight w:val="413"/>
          <w:tblCellSpacing w:w="5" w:type="nil"/>
        </w:trPr>
        <w:tc>
          <w:tcPr>
            <w:tcW w:w="438" w:type="dxa"/>
            <w:vMerge/>
          </w:tcPr>
          <w:p w:rsidR="00FF3BDB" w:rsidRPr="002E01F3" w:rsidRDefault="00FF3BDB" w:rsidP="00795519">
            <w:pPr>
              <w:widowControl w:val="0"/>
              <w:autoSpaceDE w:val="0"/>
              <w:autoSpaceDN w:val="0"/>
              <w:adjustRightInd w:val="0"/>
              <w:rPr>
                <w:sz w:val="20"/>
                <w:szCs w:val="20"/>
              </w:rPr>
            </w:pPr>
          </w:p>
        </w:tc>
        <w:tc>
          <w:tcPr>
            <w:tcW w:w="1726" w:type="dxa"/>
            <w:gridSpan w:val="2"/>
            <w:vMerge/>
          </w:tcPr>
          <w:p w:rsidR="00FF3BDB" w:rsidRPr="002E01F3" w:rsidRDefault="00FF3BDB" w:rsidP="00795519">
            <w:pPr>
              <w:widowControl w:val="0"/>
              <w:autoSpaceDE w:val="0"/>
              <w:autoSpaceDN w:val="0"/>
              <w:adjustRightInd w:val="0"/>
              <w:rPr>
                <w:sz w:val="20"/>
                <w:szCs w:val="20"/>
              </w:rPr>
            </w:pPr>
          </w:p>
        </w:tc>
        <w:tc>
          <w:tcPr>
            <w:tcW w:w="1165" w:type="dxa"/>
            <w:gridSpan w:val="2"/>
            <w:vMerge/>
          </w:tcPr>
          <w:p w:rsidR="00FF3BDB" w:rsidRPr="002E01F3" w:rsidRDefault="00FF3BDB" w:rsidP="00795519">
            <w:pPr>
              <w:widowControl w:val="0"/>
              <w:autoSpaceDE w:val="0"/>
              <w:autoSpaceDN w:val="0"/>
              <w:adjustRightInd w:val="0"/>
              <w:jc w:val="both"/>
              <w:rPr>
                <w:sz w:val="20"/>
                <w:szCs w:val="20"/>
              </w:rPr>
            </w:pPr>
          </w:p>
        </w:tc>
        <w:tc>
          <w:tcPr>
            <w:tcW w:w="869" w:type="dxa"/>
            <w:gridSpan w:val="2"/>
            <w:vMerge/>
          </w:tcPr>
          <w:p w:rsidR="00FF3BDB" w:rsidRPr="002E01F3" w:rsidRDefault="00FF3BDB" w:rsidP="00795519">
            <w:pPr>
              <w:widowControl w:val="0"/>
              <w:autoSpaceDE w:val="0"/>
              <w:autoSpaceDN w:val="0"/>
              <w:adjustRightInd w:val="0"/>
              <w:jc w:val="both"/>
              <w:rPr>
                <w:sz w:val="20"/>
                <w:szCs w:val="20"/>
              </w:rPr>
            </w:pPr>
          </w:p>
        </w:tc>
        <w:tc>
          <w:tcPr>
            <w:tcW w:w="1017" w:type="dxa"/>
            <w:vMerge/>
          </w:tcPr>
          <w:p w:rsidR="00FF3BDB" w:rsidRPr="002E01F3" w:rsidRDefault="00FF3BDB" w:rsidP="00795519">
            <w:pPr>
              <w:widowControl w:val="0"/>
              <w:autoSpaceDE w:val="0"/>
              <w:autoSpaceDN w:val="0"/>
              <w:adjustRightInd w:val="0"/>
              <w:jc w:val="both"/>
              <w:rPr>
                <w:sz w:val="20"/>
                <w:szCs w:val="20"/>
              </w:rPr>
            </w:pPr>
          </w:p>
        </w:tc>
        <w:tc>
          <w:tcPr>
            <w:tcW w:w="1589" w:type="dxa"/>
          </w:tcPr>
          <w:p w:rsidR="00FF3BDB" w:rsidRPr="002E01F3" w:rsidRDefault="00FF3BDB"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872"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3682,1</w:t>
            </w:r>
          </w:p>
        </w:tc>
        <w:tc>
          <w:tcPr>
            <w:tcW w:w="870"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3512,1</w:t>
            </w:r>
          </w:p>
        </w:tc>
        <w:tc>
          <w:tcPr>
            <w:tcW w:w="870"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3512,1</w:t>
            </w:r>
          </w:p>
        </w:tc>
        <w:tc>
          <w:tcPr>
            <w:tcW w:w="872" w:type="dxa"/>
          </w:tcPr>
          <w:p w:rsidR="00FF3BDB" w:rsidRPr="002E01F3" w:rsidRDefault="00FF3BDB" w:rsidP="00FF3BDB">
            <w:pPr>
              <w:widowControl w:val="0"/>
              <w:autoSpaceDE w:val="0"/>
              <w:autoSpaceDN w:val="0"/>
              <w:adjustRightInd w:val="0"/>
              <w:jc w:val="center"/>
              <w:rPr>
                <w:sz w:val="20"/>
                <w:szCs w:val="20"/>
              </w:rPr>
            </w:pPr>
            <w:r w:rsidRPr="002E01F3">
              <w:rPr>
                <w:sz w:val="20"/>
                <w:szCs w:val="20"/>
              </w:rPr>
              <w:t>10706,3</w:t>
            </w:r>
          </w:p>
        </w:tc>
      </w:tr>
      <w:tr w:rsidR="00B36CCD" w:rsidRPr="002E01F3" w:rsidTr="00CD77EF">
        <w:trPr>
          <w:trHeight w:val="584"/>
          <w:tblCellSpacing w:w="5" w:type="nil"/>
        </w:trPr>
        <w:tc>
          <w:tcPr>
            <w:tcW w:w="438" w:type="dxa"/>
            <w:vMerge/>
          </w:tcPr>
          <w:p w:rsidR="00B36CCD" w:rsidRPr="002E01F3" w:rsidRDefault="00B36CCD" w:rsidP="00795519">
            <w:pPr>
              <w:widowControl w:val="0"/>
              <w:autoSpaceDE w:val="0"/>
              <w:autoSpaceDN w:val="0"/>
              <w:adjustRightInd w:val="0"/>
              <w:rPr>
                <w:sz w:val="20"/>
                <w:szCs w:val="20"/>
              </w:rPr>
            </w:pPr>
          </w:p>
        </w:tc>
        <w:tc>
          <w:tcPr>
            <w:tcW w:w="1726" w:type="dxa"/>
            <w:gridSpan w:val="2"/>
            <w:vMerge/>
          </w:tcPr>
          <w:p w:rsidR="00B36CCD" w:rsidRPr="002E01F3" w:rsidRDefault="00B36CCD" w:rsidP="00795519">
            <w:pPr>
              <w:widowControl w:val="0"/>
              <w:autoSpaceDE w:val="0"/>
              <w:autoSpaceDN w:val="0"/>
              <w:adjustRightInd w:val="0"/>
              <w:rPr>
                <w:sz w:val="20"/>
                <w:szCs w:val="20"/>
              </w:rPr>
            </w:pPr>
          </w:p>
        </w:tc>
        <w:tc>
          <w:tcPr>
            <w:tcW w:w="1165" w:type="dxa"/>
            <w:gridSpan w:val="2"/>
            <w:vMerge/>
          </w:tcPr>
          <w:p w:rsidR="00B36CCD" w:rsidRPr="002E01F3" w:rsidRDefault="00B36CCD" w:rsidP="00795519">
            <w:pPr>
              <w:widowControl w:val="0"/>
              <w:autoSpaceDE w:val="0"/>
              <w:autoSpaceDN w:val="0"/>
              <w:adjustRightInd w:val="0"/>
              <w:jc w:val="both"/>
              <w:rPr>
                <w:sz w:val="20"/>
                <w:szCs w:val="20"/>
              </w:rPr>
            </w:pPr>
          </w:p>
        </w:tc>
        <w:tc>
          <w:tcPr>
            <w:tcW w:w="869" w:type="dxa"/>
            <w:gridSpan w:val="2"/>
            <w:vMerge/>
          </w:tcPr>
          <w:p w:rsidR="00B36CCD" w:rsidRPr="002E01F3" w:rsidRDefault="00B36CCD" w:rsidP="00795519">
            <w:pPr>
              <w:widowControl w:val="0"/>
              <w:autoSpaceDE w:val="0"/>
              <w:autoSpaceDN w:val="0"/>
              <w:adjustRightInd w:val="0"/>
              <w:jc w:val="both"/>
              <w:rPr>
                <w:sz w:val="20"/>
                <w:szCs w:val="20"/>
              </w:rPr>
            </w:pPr>
          </w:p>
        </w:tc>
        <w:tc>
          <w:tcPr>
            <w:tcW w:w="1017" w:type="dxa"/>
            <w:vMerge/>
          </w:tcPr>
          <w:p w:rsidR="00B36CCD" w:rsidRPr="002E01F3" w:rsidRDefault="00B36CCD" w:rsidP="00795519">
            <w:pPr>
              <w:widowControl w:val="0"/>
              <w:autoSpaceDE w:val="0"/>
              <w:autoSpaceDN w:val="0"/>
              <w:adjustRightInd w:val="0"/>
              <w:jc w:val="both"/>
              <w:rPr>
                <w:sz w:val="20"/>
                <w:szCs w:val="20"/>
              </w:rPr>
            </w:pPr>
          </w:p>
        </w:tc>
        <w:tc>
          <w:tcPr>
            <w:tcW w:w="1589" w:type="dxa"/>
          </w:tcPr>
          <w:p w:rsidR="00B36CCD" w:rsidRPr="002E01F3" w:rsidRDefault="00B36CCD" w:rsidP="00795519">
            <w:pPr>
              <w:widowControl w:val="0"/>
              <w:autoSpaceDE w:val="0"/>
              <w:autoSpaceDN w:val="0"/>
              <w:adjustRightInd w:val="0"/>
              <w:rPr>
                <w:sz w:val="20"/>
                <w:szCs w:val="20"/>
              </w:rPr>
            </w:pPr>
            <w:r w:rsidRPr="002E01F3">
              <w:rPr>
                <w:sz w:val="20"/>
                <w:szCs w:val="20"/>
              </w:rPr>
              <w:t xml:space="preserve"> прочие     источники </w:t>
            </w:r>
          </w:p>
        </w:tc>
        <w:tc>
          <w:tcPr>
            <w:tcW w:w="872"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0"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0"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2"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r>
      <w:tr w:rsidR="00B36CCD" w:rsidRPr="002E01F3" w:rsidTr="00CD77EF">
        <w:trPr>
          <w:trHeight w:val="421"/>
          <w:tblCellSpacing w:w="5" w:type="nil"/>
        </w:trPr>
        <w:tc>
          <w:tcPr>
            <w:tcW w:w="438" w:type="dxa"/>
            <w:vMerge w:val="restart"/>
          </w:tcPr>
          <w:p w:rsidR="00B36CCD" w:rsidRPr="002E01F3" w:rsidRDefault="00B36CCD" w:rsidP="00795519">
            <w:pPr>
              <w:widowControl w:val="0"/>
              <w:autoSpaceDE w:val="0"/>
              <w:autoSpaceDN w:val="0"/>
              <w:adjustRightInd w:val="0"/>
              <w:rPr>
                <w:sz w:val="20"/>
                <w:szCs w:val="20"/>
              </w:rPr>
            </w:pPr>
            <w:r w:rsidRPr="002E01F3">
              <w:rPr>
                <w:sz w:val="20"/>
                <w:szCs w:val="20"/>
              </w:rPr>
              <w:t>2.3</w:t>
            </w:r>
          </w:p>
        </w:tc>
        <w:tc>
          <w:tcPr>
            <w:tcW w:w="1726" w:type="dxa"/>
            <w:gridSpan w:val="2"/>
            <w:vMerge w:val="restart"/>
          </w:tcPr>
          <w:p w:rsidR="00B36CCD" w:rsidRPr="002E01F3" w:rsidRDefault="00B36CCD" w:rsidP="00795519">
            <w:pPr>
              <w:widowControl w:val="0"/>
              <w:autoSpaceDE w:val="0"/>
              <w:autoSpaceDN w:val="0"/>
              <w:adjustRightInd w:val="0"/>
              <w:rPr>
                <w:sz w:val="20"/>
                <w:szCs w:val="20"/>
              </w:rPr>
            </w:pPr>
            <w:r w:rsidRPr="002E01F3">
              <w:rPr>
                <w:sz w:val="20"/>
                <w:szCs w:val="20"/>
              </w:rPr>
              <w:t>Участие в Федеральных проектах:</w:t>
            </w:r>
          </w:p>
          <w:p w:rsidR="00B36CCD" w:rsidRPr="002E01F3" w:rsidRDefault="00B36CCD" w:rsidP="00795519">
            <w:pPr>
              <w:pStyle w:val="a3"/>
              <w:widowControl w:val="0"/>
              <w:numPr>
                <w:ilvl w:val="0"/>
                <w:numId w:val="23"/>
              </w:numPr>
              <w:autoSpaceDE w:val="0"/>
              <w:autoSpaceDN w:val="0"/>
              <w:adjustRightInd w:val="0"/>
              <w:spacing w:after="0" w:line="240" w:lineRule="auto"/>
              <w:ind w:left="70" w:hanging="76"/>
              <w:rPr>
                <w:rFonts w:ascii="Times New Roman" w:hAnsi="Times New Roman"/>
                <w:sz w:val="20"/>
                <w:szCs w:val="20"/>
              </w:rPr>
            </w:pPr>
            <w:r w:rsidRPr="002E01F3">
              <w:rPr>
                <w:rFonts w:ascii="Times New Roman" w:hAnsi="Times New Roman"/>
                <w:sz w:val="20"/>
                <w:szCs w:val="20"/>
              </w:rPr>
              <w:t>ФП «Культурная среда» в рамках нацпроекта «Культура»;</w:t>
            </w:r>
          </w:p>
          <w:p w:rsidR="00B36CCD" w:rsidRPr="002E01F3" w:rsidRDefault="00B36CCD" w:rsidP="00795519">
            <w:pPr>
              <w:pStyle w:val="a3"/>
              <w:widowControl w:val="0"/>
              <w:numPr>
                <w:ilvl w:val="0"/>
                <w:numId w:val="23"/>
              </w:numPr>
              <w:autoSpaceDE w:val="0"/>
              <w:autoSpaceDN w:val="0"/>
              <w:adjustRightInd w:val="0"/>
              <w:spacing w:after="0" w:line="240" w:lineRule="auto"/>
              <w:ind w:left="70" w:hanging="76"/>
              <w:rPr>
                <w:rFonts w:ascii="Times New Roman" w:hAnsi="Times New Roman"/>
                <w:sz w:val="20"/>
                <w:szCs w:val="20"/>
              </w:rPr>
            </w:pPr>
            <w:r w:rsidRPr="002E01F3">
              <w:rPr>
                <w:rFonts w:ascii="Times New Roman" w:hAnsi="Times New Roman"/>
                <w:sz w:val="20"/>
                <w:szCs w:val="20"/>
              </w:rPr>
              <w:t>ФП «Культура малой Родины»</w:t>
            </w:r>
          </w:p>
          <w:p w:rsidR="00B36CCD" w:rsidRPr="002E01F3" w:rsidRDefault="00B36CCD" w:rsidP="00795519">
            <w:pPr>
              <w:widowControl w:val="0"/>
              <w:autoSpaceDE w:val="0"/>
              <w:autoSpaceDN w:val="0"/>
              <w:adjustRightInd w:val="0"/>
              <w:rPr>
                <w:sz w:val="20"/>
                <w:szCs w:val="20"/>
              </w:rPr>
            </w:pPr>
          </w:p>
        </w:tc>
        <w:tc>
          <w:tcPr>
            <w:tcW w:w="1165" w:type="dxa"/>
            <w:gridSpan w:val="2"/>
            <w:vMerge w:val="restart"/>
          </w:tcPr>
          <w:p w:rsidR="00B36CCD" w:rsidRPr="002E01F3" w:rsidRDefault="00B36CCD" w:rsidP="00795519">
            <w:pPr>
              <w:widowControl w:val="0"/>
              <w:autoSpaceDE w:val="0"/>
              <w:autoSpaceDN w:val="0"/>
              <w:adjustRightInd w:val="0"/>
              <w:jc w:val="both"/>
              <w:rPr>
                <w:sz w:val="20"/>
                <w:szCs w:val="20"/>
              </w:rPr>
            </w:pPr>
            <w:r w:rsidRPr="002E01F3">
              <w:rPr>
                <w:sz w:val="20"/>
                <w:szCs w:val="20"/>
              </w:rPr>
              <w:t>Прочие расходы</w:t>
            </w:r>
          </w:p>
        </w:tc>
        <w:tc>
          <w:tcPr>
            <w:tcW w:w="869" w:type="dxa"/>
            <w:gridSpan w:val="2"/>
            <w:vMerge w:val="restart"/>
          </w:tcPr>
          <w:p w:rsidR="00B36CCD" w:rsidRPr="002E01F3" w:rsidRDefault="00B36CCD" w:rsidP="00795519">
            <w:pPr>
              <w:widowControl w:val="0"/>
              <w:autoSpaceDE w:val="0"/>
              <w:autoSpaceDN w:val="0"/>
              <w:adjustRightInd w:val="0"/>
              <w:jc w:val="both"/>
              <w:rPr>
                <w:sz w:val="20"/>
                <w:szCs w:val="20"/>
              </w:rPr>
            </w:pPr>
            <w:r w:rsidRPr="002E01F3">
              <w:rPr>
                <w:sz w:val="20"/>
                <w:szCs w:val="20"/>
              </w:rPr>
              <w:t>2021-2023</w:t>
            </w:r>
          </w:p>
        </w:tc>
        <w:tc>
          <w:tcPr>
            <w:tcW w:w="1017" w:type="dxa"/>
            <w:vMerge w:val="restart"/>
          </w:tcPr>
          <w:p w:rsidR="00B36CCD" w:rsidRPr="002E01F3" w:rsidRDefault="00B36CCD" w:rsidP="00795519">
            <w:pPr>
              <w:widowControl w:val="0"/>
              <w:autoSpaceDE w:val="0"/>
              <w:autoSpaceDN w:val="0"/>
              <w:adjustRightInd w:val="0"/>
              <w:jc w:val="both"/>
              <w:rPr>
                <w:sz w:val="20"/>
                <w:szCs w:val="20"/>
              </w:rPr>
            </w:pPr>
            <w:r w:rsidRPr="002E01F3">
              <w:rPr>
                <w:sz w:val="20"/>
                <w:szCs w:val="20"/>
              </w:rPr>
              <w:t>МУК ЦКС</w:t>
            </w:r>
          </w:p>
        </w:tc>
        <w:tc>
          <w:tcPr>
            <w:tcW w:w="1589" w:type="dxa"/>
          </w:tcPr>
          <w:p w:rsidR="00B36CCD" w:rsidRPr="002E01F3" w:rsidRDefault="00B36CCD" w:rsidP="00795519">
            <w:pPr>
              <w:widowControl w:val="0"/>
              <w:autoSpaceDE w:val="0"/>
              <w:autoSpaceDN w:val="0"/>
              <w:adjustRightInd w:val="0"/>
              <w:rPr>
                <w:sz w:val="20"/>
                <w:szCs w:val="20"/>
              </w:rPr>
            </w:pPr>
            <w:r w:rsidRPr="002E01F3">
              <w:rPr>
                <w:sz w:val="20"/>
                <w:szCs w:val="20"/>
              </w:rPr>
              <w:t xml:space="preserve">Всего </w:t>
            </w:r>
          </w:p>
        </w:tc>
        <w:tc>
          <w:tcPr>
            <w:tcW w:w="872"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0"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0"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2"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r>
      <w:tr w:rsidR="00B36CCD" w:rsidRPr="002E01F3" w:rsidTr="00CD77EF">
        <w:trPr>
          <w:trHeight w:val="413"/>
          <w:tblCellSpacing w:w="5" w:type="nil"/>
        </w:trPr>
        <w:tc>
          <w:tcPr>
            <w:tcW w:w="438" w:type="dxa"/>
            <w:vMerge/>
          </w:tcPr>
          <w:p w:rsidR="00B36CCD" w:rsidRPr="002E01F3" w:rsidRDefault="00B36CCD" w:rsidP="00795519">
            <w:pPr>
              <w:widowControl w:val="0"/>
              <w:autoSpaceDE w:val="0"/>
              <w:autoSpaceDN w:val="0"/>
              <w:adjustRightInd w:val="0"/>
              <w:rPr>
                <w:sz w:val="20"/>
                <w:szCs w:val="20"/>
              </w:rPr>
            </w:pPr>
          </w:p>
        </w:tc>
        <w:tc>
          <w:tcPr>
            <w:tcW w:w="1726" w:type="dxa"/>
            <w:gridSpan w:val="2"/>
            <w:vMerge/>
          </w:tcPr>
          <w:p w:rsidR="00B36CCD" w:rsidRPr="002E01F3" w:rsidRDefault="00B36CCD" w:rsidP="00795519">
            <w:pPr>
              <w:widowControl w:val="0"/>
              <w:autoSpaceDE w:val="0"/>
              <w:autoSpaceDN w:val="0"/>
              <w:adjustRightInd w:val="0"/>
              <w:rPr>
                <w:sz w:val="20"/>
                <w:szCs w:val="20"/>
              </w:rPr>
            </w:pPr>
          </w:p>
        </w:tc>
        <w:tc>
          <w:tcPr>
            <w:tcW w:w="1165" w:type="dxa"/>
            <w:gridSpan w:val="2"/>
            <w:vMerge/>
          </w:tcPr>
          <w:p w:rsidR="00B36CCD" w:rsidRPr="002E01F3" w:rsidRDefault="00B36CCD" w:rsidP="00795519">
            <w:pPr>
              <w:widowControl w:val="0"/>
              <w:autoSpaceDE w:val="0"/>
              <w:autoSpaceDN w:val="0"/>
              <w:adjustRightInd w:val="0"/>
              <w:jc w:val="both"/>
              <w:rPr>
                <w:sz w:val="20"/>
                <w:szCs w:val="20"/>
              </w:rPr>
            </w:pPr>
          </w:p>
        </w:tc>
        <w:tc>
          <w:tcPr>
            <w:tcW w:w="869" w:type="dxa"/>
            <w:gridSpan w:val="2"/>
            <w:vMerge/>
          </w:tcPr>
          <w:p w:rsidR="00B36CCD" w:rsidRPr="002E01F3" w:rsidRDefault="00B36CCD" w:rsidP="00795519">
            <w:pPr>
              <w:widowControl w:val="0"/>
              <w:autoSpaceDE w:val="0"/>
              <w:autoSpaceDN w:val="0"/>
              <w:adjustRightInd w:val="0"/>
              <w:jc w:val="both"/>
              <w:rPr>
                <w:sz w:val="20"/>
                <w:szCs w:val="20"/>
              </w:rPr>
            </w:pPr>
          </w:p>
        </w:tc>
        <w:tc>
          <w:tcPr>
            <w:tcW w:w="1017" w:type="dxa"/>
            <w:vMerge/>
          </w:tcPr>
          <w:p w:rsidR="00B36CCD" w:rsidRPr="002E01F3" w:rsidRDefault="00B36CCD" w:rsidP="00795519">
            <w:pPr>
              <w:widowControl w:val="0"/>
              <w:autoSpaceDE w:val="0"/>
              <w:autoSpaceDN w:val="0"/>
              <w:adjustRightInd w:val="0"/>
              <w:jc w:val="both"/>
              <w:rPr>
                <w:sz w:val="20"/>
                <w:szCs w:val="20"/>
              </w:rPr>
            </w:pPr>
          </w:p>
        </w:tc>
        <w:tc>
          <w:tcPr>
            <w:tcW w:w="1589" w:type="dxa"/>
          </w:tcPr>
          <w:p w:rsidR="00B36CCD" w:rsidRPr="002E01F3" w:rsidRDefault="00B36CCD" w:rsidP="00795519">
            <w:pPr>
              <w:widowControl w:val="0"/>
              <w:autoSpaceDE w:val="0"/>
              <w:autoSpaceDN w:val="0"/>
              <w:adjustRightInd w:val="0"/>
              <w:rPr>
                <w:sz w:val="20"/>
                <w:szCs w:val="20"/>
              </w:rPr>
            </w:pPr>
            <w:r w:rsidRPr="002E01F3">
              <w:rPr>
                <w:sz w:val="20"/>
                <w:szCs w:val="20"/>
              </w:rPr>
              <w:t xml:space="preserve">федеральный бюджет     </w:t>
            </w:r>
          </w:p>
        </w:tc>
        <w:tc>
          <w:tcPr>
            <w:tcW w:w="872"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0"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0"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2"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r>
      <w:tr w:rsidR="00B36CCD" w:rsidRPr="002E01F3" w:rsidTr="00CD77EF">
        <w:trPr>
          <w:trHeight w:val="413"/>
          <w:tblCellSpacing w:w="5" w:type="nil"/>
        </w:trPr>
        <w:tc>
          <w:tcPr>
            <w:tcW w:w="438" w:type="dxa"/>
            <w:vMerge/>
          </w:tcPr>
          <w:p w:rsidR="00B36CCD" w:rsidRPr="002E01F3" w:rsidRDefault="00B36CCD" w:rsidP="00795519">
            <w:pPr>
              <w:widowControl w:val="0"/>
              <w:autoSpaceDE w:val="0"/>
              <w:autoSpaceDN w:val="0"/>
              <w:adjustRightInd w:val="0"/>
              <w:rPr>
                <w:sz w:val="20"/>
                <w:szCs w:val="20"/>
              </w:rPr>
            </w:pPr>
          </w:p>
        </w:tc>
        <w:tc>
          <w:tcPr>
            <w:tcW w:w="1726" w:type="dxa"/>
            <w:gridSpan w:val="2"/>
            <w:vMerge/>
          </w:tcPr>
          <w:p w:rsidR="00B36CCD" w:rsidRPr="002E01F3" w:rsidRDefault="00B36CCD" w:rsidP="00795519">
            <w:pPr>
              <w:widowControl w:val="0"/>
              <w:autoSpaceDE w:val="0"/>
              <w:autoSpaceDN w:val="0"/>
              <w:adjustRightInd w:val="0"/>
              <w:rPr>
                <w:sz w:val="20"/>
                <w:szCs w:val="20"/>
              </w:rPr>
            </w:pPr>
          </w:p>
        </w:tc>
        <w:tc>
          <w:tcPr>
            <w:tcW w:w="1165" w:type="dxa"/>
            <w:gridSpan w:val="2"/>
            <w:vMerge/>
          </w:tcPr>
          <w:p w:rsidR="00B36CCD" w:rsidRPr="002E01F3" w:rsidRDefault="00B36CCD" w:rsidP="00795519">
            <w:pPr>
              <w:widowControl w:val="0"/>
              <w:autoSpaceDE w:val="0"/>
              <w:autoSpaceDN w:val="0"/>
              <w:adjustRightInd w:val="0"/>
              <w:jc w:val="both"/>
              <w:rPr>
                <w:sz w:val="20"/>
                <w:szCs w:val="20"/>
              </w:rPr>
            </w:pPr>
          </w:p>
        </w:tc>
        <w:tc>
          <w:tcPr>
            <w:tcW w:w="869" w:type="dxa"/>
            <w:gridSpan w:val="2"/>
            <w:vMerge/>
          </w:tcPr>
          <w:p w:rsidR="00B36CCD" w:rsidRPr="002E01F3" w:rsidRDefault="00B36CCD" w:rsidP="00795519">
            <w:pPr>
              <w:widowControl w:val="0"/>
              <w:autoSpaceDE w:val="0"/>
              <w:autoSpaceDN w:val="0"/>
              <w:adjustRightInd w:val="0"/>
              <w:jc w:val="both"/>
              <w:rPr>
                <w:sz w:val="20"/>
                <w:szCs w:val="20"/>
              </w:rPr>
            </w:pPr>
          </w:p>
        </w:tc>
        <w:tc>
          <w:tcPr>
            <w:tcW w:w="1017" w:type="dxa"/>
            <w:vMerge/>
          </w:tcPr>
          <w:p w:rsidR="00B36CCD" w:rsidRPr="002E01F3" w:rsidRDefault="00B36CCD" w:rsidP="00795519">
            <w:pPr>
              <w:widowControl w:val="0"/>
              <w:autoSpaceDE w:val="0"/>
              <w:autoSpaceDN w:val="0"/>
              <w:adjustRightInd w:val="0"/>
              <w:jc w:val="both"/>
              <w:rPr>
                <w:sz w:val="20"/>
                <w:szCs w:val="20"/>
              </w:rPr>
            </w:pPr>
          </w:p>
        </w:tc>
        <w:tc>
          <w:tcPr>
            <w:tcW w:w="1589" w:type="dxa"/>
          </w:tcPr>
          <w:p w:rsidR="00B36CCD" w:rsidRPr="002E01F3" w:rsidRDefault="00B36CCD" w:rsidP="00795519">
            <w:pPr>
              <w:widowControl w:val="0"/>
              <w:autoSpaceDE w:val="0"/>
              <w:autoSpaceDN w:val="0"/>
              <w:adjustRightInd w:val="0"/>
              <w:rPr>
                <w:sz w:val="20"/>
                <w:szCs w:val="20"/>
              </w:rPr>
            </w:pPr>
            <w:r w:rsidRPr="002E01F3">
              <w:rPr>
                <w:sz w:val="20"/>
                <w:szCs w:val="20"/>
              </w:rPr>
              <w:t>расходы    областного</w:t>
            </w:r>
          </w:p>
          <w:p w:rsidR="00B36CCD" w:rsidRPr="002E01F3" w:rsidRDefault="00B36CCD" w:rsidP="00795519">
            <w:pPr>
              <w:widowControl w:val="0"/>
              <w:autoSpaceDE w:val="0"/>
              <w:autoSpaceDN w:val="0"/>
              <w:adjustRightInd w:val="0"/>
              <w:rPr>
                <w:sz w:val="20"/>
                <w:szCs w:val="20"/>
              </w:rPr>
            </w:pPr>
            <w:r w:rsidRPr="002E01F3">
              <w:rPr>
                <w:sz w:val="20"/>
                <w:szCs w:val="20"/>
              </w:rPr>
              <w:t xml:space="preserve">бюджета       </w:t>
            </w:r>
          </w:p>
        </w:tc>
        <w:tc>
          <w:tcPr>
            <w:tcW w:w="872"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0"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0"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2"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r>
      <w:tr w:rsidR="00B36CCD" w:rsidRPr="002E01F3" w:rsidTr="00CD77EF">
        <w:trPr>
          <w:trHeight w:val="413"/>
          <w:tblCellSpacing w:w="5" w:type="nil"/>
        </w:trPr>
        <w:tc>
          <w:tcPr>
            <w:tcW w:w="438" w:type="dxa"/>
            <w:vMerge/>
          </w:tcPr>
          <w:p w:rsidR="00B36CCD" w:rsidRPr="002E01F3" w:rsidRDefault="00B36CCD" w:rsidP="00795519">
            <w:pPr>
              <w:widowControl w:val="0"/>
              <w:autoSpaceDE w:val="0"/>
              <w:autoSpaceDN w:val="0"/>
              <w:adjustRightInd w:val="0"/>
              <w:rPr>
                <w:sz w:val="20"/>
                <w:szCs w:val="20"/>
              </w:rPr>
            </w:pPr>
          </w:p>
        </w:tc>
        <w:tc>
          <w:tcPr>
            <w:tcW w:w="1726" w:type="dxa"/>
            <w:gridSpan w:val="2"/>
            <w:vMerge/>
          </w:tcPr>
          <w:p w:rsidR="00B36CCD" w:rsidRPr="002E01F3" w:rsidRDefault="00B36CCD" w:rsidP="00795519">
            <w:pPr>
              <w:widowControl w:val="0"/>
              <w:autoSpaceDE w:val="0"/>
              <w:autoSpaceDN w:val="0"/>
              <w:adjustRightInd w:val="0"/>
              <w:rPr>
                <w:sz w:val="20"/>
                <w:szCs w:val="20"/>
              </w:rPr>
            </w:pPr>
          </w:p>
        </w:tc>
        <w:tc>
          <w:tcPr>
            <w:tcW w:w="1165" w:type="dxa"/>
            <w:gridSpan w:val="2"/>
            <w:vMerge/>
          </w:tcPr>
          <w:p w:rsidR="00B36CCD" w:rsidRPr="002E01F3" w:rsidRDefault="00B36CCD" w:rsidP="00795519">
            <w:pPr>
              <w:widowControl w:val="0"/>
              <w:autoSpaceDE w:val="0"/>
              <w:autoSpaceDN w:val="0"/>
              <w:adjustRightInd w:val="0"/>
              <w:jc w:val="both"/>
              <w:rPr>
                <w:sz w:val="20"/>
                <w:szCs w:val="20"/>
              </w:rPr>
            </w:pPr>
          </w:p>
        </w:tc>
        <w:tc>
          <w:tcPr>
            <w:tcW w:w="869" w:type="dxa"/>
            <w:gridSpan w:val="2"/>
            <w:vMerge/>
          </w:tcPr>
          <w:p w:rsidR="00B36CCD" w:rsidRPr="002E01F3" w:rsidRDefault="00B36CCD" w:rsidP="00795519">
            <w:pPr>
              <w:widowControl w:val="0"/>
              <w:autoSpaceDE w:val="0"/>
              <w:autoSpaceDN w:val="0"/>
              <w:adjustRightInd w:val="0"/>
              <w:jc w:val="both"/>
              <w:rPr>
                <w:sz w:val="20"/>
                <w:szCs w:val="20"/>
              </w:rPr>
            </w:pPr>
          </w:p>
        </w:tc>
        <w:tc>
          <w:tcPr>
            <w:tcW w:w="1017" w:type="dxa"/>
            <w:vMerge/>
          </w:tcPr>
          <w:p w:rsidR="00B36CCD" w:rsidRPr="002E01F3" w:rsidRDefault="00B36CCD" w:rsidP="00795519">
            <w:pPr>
              <w:widowControl w:val="0"/>
              <w:autoSpaceDE w:val="0"/>
              <w:autoSpaceDN w:val="0"/>
              <w:adjustRightInd w:val="0"/>
              <w:jc w:val="both"/>
              <w:rPr>
                <w:sz w:val="20"/>
                <w:szCs w:val="20"/>
              </w:rPr>
            </w:pPr>
          </w:p>
        </w:tc>
        <w:tc>
          <w:tcPr>
            <w:tcW w:w="1589" w:type="dxa"/>
          </w:tcPr>
          <w:p w:rsidR="00B36CCD" w:rsidRPr="002E01F3" w:rsidRDefault="00B36CCD"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872"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0"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0"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2"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r>
      <w:tr w:rsidR="00B36CCD" w:rsidRPr="002E01F3" w:rsidTr="00CD77EF">
        <w:trPr>
          <w:trHeight w:val="413"/>
          <w:tblCellSpacing w:w="5" w:type="nil"/>
        </w:trPr>
        <w:tc>
          <w:tcPr>
            <w:tcW w:w="438" w:type="dxa"/>
            <w:vMerge/>
          </w:tcPr>
          <w:p w:rsidR="00B36CCD" w:rsidRPr="002E01F3" w:rsidRDefault="00B36CCD" w:rsidP="00795519">
            <w:pPr>
              <w:widowControl w:val="0"/>
              <w:autoSpaceDE w:val="0"/>
              <w:autoSpaceDN w:val="0"/>
              <w:adjustRightInd w:val="0"/>
              <w:rPr>
                <w:sz w:val="20"/>
                <w:szCs w:val="20"/>
              </w:rPr>
            </w:pPr>
          </w:p>
        </w:tc>
        <w:tc>
          <w:tcPr>
            <w:tcW w:w="1726" w:type="dxa"/>
            <w:gridSpan w:val="2"/>
            <w:vMerge/>
          </w:tcPr>
          <w:p w:rsidR="00B36CCD" w:rsidRPr="002E01F3" w:rsidRDefault="00B36CCD" w:rsidP="00795519">
            <w:pPr>
              <w:widowControl w:val="0"/>
              <w:autoSpaceDE w:val="0"/>
              <w:autoSpaceDN w:val="0"/>
              <w:adjustRightInd w:val="0"/>
              <w:rPr>
                <w:sz w:val="20"/>
                <w:szCs w:val="20"/>
              </w:rPr>
            </w:pPr>
          </w:p>
        </w:tc>
        <w:tc>
          <w:tcPr>
            <w:tcW w:w="1165" w:type="dxa"/>
            <w:gridSpan w:val="2"/>
            <w:vMerge/>
          </w:tcPr>
          <w:p w:rsidR="00B36CCD" w:rsidRPr="002E01F3" w:rsidRDefault="00B36CCD" w:rsidP="00795519">
            <w:pPr>
              <w:widowControl w:val="0"/>
              <w:autoSpaceDE w:val="0"/>
              <w:autoSpaceDN w:val="0"/>
              <w:adjustRightInd w:val="0"/>
              <w:jc w:val="both"/>
              <w:rPr>
                <w:sz w:val="20"/>
                <w:szCs w:val="20"/>
              </w:rPr>
            </w:pPr>
          </w:p>
        </w:tc>
        <w:tc>
          <w:tcPr>
            <w:tcW w:w="869" w:type="dxa"/>
            <w:gridSpan w:val="2"/>
            <w:vMerge/>
          </w:tcPr>
          <w:p w:rsidR="00B36CCD" w:rsidRPr="002E01F3" w:rsidRDefault="00B36CCD" w:rsidP="00795519">
            <w:pPr>
              <w:widowControl w:val="0"/>
              <w:autoSpaceDE w:val="0"/>
              <w:autoSpaceDN w:val="0"/>
              <w:adjustRightInd w:val="0"/>
              <w:jc w:val="both"/>
              <w:rPr>
                <w:sz w:val="20"/>
                <w:szCs w:val="20"/>
              </w:rPr>
            </w:pPr>
          </w:p>
        </w:tc>
        <w:tc>
          <w:tcPr>
            <w:tcW w:w="1017" w:type="dxa"/>
            <w:vMerge/>
          </w:tcPr>
          <w:p w:rsidR="00B36CCD" w:rsidRPr="002E01F3" w:rsidRDefault="00B36CCD" w:rsidP="00795519">
            <w:pPr>
              <w:widowControl w:val="0"/>
              <w:autoSpaceDE w:val="0"/>
              <w:autoSpaceDN w:val="0"/>
              <w:adjustRightInd w:val="0"/>
              <w:jc w:val="both"/>
              <w:rPr>
                <w:sz w:val="20"/>
                <w:szCs w:val="20"/>
              </w:rPr>
            </w:pPr>
          </w:p>
        </w:tc>
        <w:tc>
          <w:tcPr>
            <w:tcW w:w="1589" w:type="dxa"/>
          </w:tcPr>
          <w:p w:rsidR="00B36CCD" w:rsidRPr="002E01F3" w:rsidRDefault="00B36CCD" w:rsidP="00795519">
            <w:pPr>
              <w:widowControl w:val="0"/>
              <w:autoSpaceDE w:val="0"/>
              <w:autoSpaceDN w:val="0"/>
              <w:adjustRightInd w:val="0"/>
              <w:rPr>
                <w:sz w:val="20"/>
                <w:szCs w:val="20"/>
              </w:rPr>
            </w:pPr>
            <w:r w:rsidRPr="002E01F3">
              <w:rPr>
                <w:sz w:val="20"/>
                <w:szCs w:val="20"/>
              </w:rPr>
              <w:t xml:space="preserve"> прочие     источники </w:t>
            </w:r>
          </w:p>
        </w:tc>
        <w:tc>
          <w:tcPr>
            <w:tcW w:w="872"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0"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0"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872" w:type="dxa"/>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r>
    </w:tbl>
    <w:p w:rsidR="00AD4699" w:rsidRPr="002E01F3" w:rsidRDefault="00AD4699" w:rsidP="00795519">
      <w:pPr>
        <w:pStyle w:val="af3"/>
        <w:shd w:val="clear" w:color="auto" w:fill="FFFFFF" w:themeFill="background1"/>
        <w:jc w:val="center"/>
        <w:rPr>
          <w:b/>
          <w:bCs/>
          <w:color w:val="auto"/>
          <w:sz w:val="20"/>
          <w:szCs w:val="20"/>
        </w:rPr>
      </w:pPr>
    </w:p>
    <w:p w:rsidR="00D9634C" w:rsidRPr="002E01F3" w:rsidRDefault="003E54FD" w:rsidP="00795519">
      <w:pPr>
        <w:pStyle w:val="af3"/>
        <w:shd w:val="clear" w:color="auto" w:fill="FFFFFF" w:themeFill="background1"/>
        <w:jc w:val="center"/>
        <w:rPr>
          <w:b/>
          <w:bCs/>
          <w:color w:val="auto"/>
          <w:sz w:val="20"/>
          <w:szCs w:val="20"/>
        </w:rPr>
      </w:pPr>
      <w:r w:rsidRPr="002E01F3">
        <w:rPr>
          <w:b/>
          <w:bCs/>
          <w:color w:val="auto"/>
          <w:sz w:val="20"/>
          <w:szCs w:val="20"/>
        </w:rPr>
        <w:t>3.2.2.5. Индикаторы достижения цели и непосредственные</w:t>
      </w:r>
      <w:r w:rsidR="0082255D" w:rsidRPr="002E01F3">
        <w:rPr>
          <w:color w:val="auto"/>
          <w:sz w:val="20"/>
          <w:szCs w:val="20"/>
        </w:rPr>
        <w:t xml:space="preserve"> </w:t>
      </w:r>
      <w:r w:rsidR="00F76C0E" w:rsidRPr="002E01F3">
        <w:rPr>
          <w:b/>
          <w:bCs/>
          <w:color w:val="auto"/>
          <w:sz w:val="20"/>
          <w:szCs w:val="20"/>
        </w:rPr>
        <w:t>результаты реализации п</w:t>
      </w:r>
      <w:r w:rsidRPr="002E01F3">
        <w:rPr>
          <w:b/>
          <w:bCs/>
          <w:color w:val="auto"/>
          <w:sz w:val="20"/>
          <w:szCs w:val="20"/>
        </w:rPr>
        <w:t>одпрограммы</w:t>
      </w:r>
    </w:p>
    <w:p w:rsidR="00281E81" w:rsidRPr="002E01F3" w:rsidRDefault="00281E81" w:rsidP="00795519">
      <w:pPr>
        <w:pStyle w:val="af3"/>
        <w:shd w:val="clear" w:color="auto" w:fill="FFFFFF" w:themeFill="background1"/>
        <w:jc w:val="center"/>
        <w:rPr>
          <w:color w:val="auto"/>
          <w:sz w:val="20"/>
          <w:szCs w:val="20"/>
        </w:rPr>
      </w:pPr>
    </w:p>
    <w:p w:rsidR="002B12AA" w:rsidRPr="002E01F3" w:rsidRDefault="003E54FD" w:rsidP="00795519">
      <w:pPr>
        <w:widowControl w:val="0"/>
        <w:shd w:val="clear" w:color="auto" w:fill="FFFFFF" w:themeFill="background1"/>
        <w:autoSpaceDE w:val="0"/>
        <w:autoSpaceDN w:val="0"/>
        <w:adjustRightInd w:val="0"/>
        <w:jc w:val="right"/>
        <w:outlineLvl w:val="3"/>
        <w:rPr>
          <w:sz w:val="20"/>
          <w:szCs w:val="20"/>
        </w:rPr>
      </w:pPr>
      <w:r w:rsidRPr="002E01F3">
        <w:rPr>
          <w:sz w:val="20"/>
          <w:szCs w:val="20"/>
        </w:rPr>
        <w:t xml:space="preserve">Таблица 2.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19"/>
        <w:gridCol w:w="3908"/>
        <w:gridCol w:w="1284"/>
        <w:gridCol w:w="1001"/>
        <w:gridCol w:w="998"/>
        <w:gridCol w:w="857"/>
        <w:gridCol w:w="857"/>
        <w:gridCol w:w="998"/>
      </w:tblGrid>
      <w:tr w:rsidR="00AD4699" w:rsidRPr="002E01F3" w:rsidTr="008F6C85">
        <w:trPr>
          <w:trHeight w:val="580"/>
        </w:trPr>
        <w:tc>
          <w:tcPr>
            <w:tcW w:w="249" w:type="pct"/>
            <w:vMerge w:val="restart"/>
          </w:tcPr>
          <w:p w:rsidR="00AD4699" w:rsidRPr="002E01F3" w:rsidRDefault="00AD4699" w:rsidP="00795519">
            <w:pPr>
              <w:widowControl w:val="0"/>
              <w:autoSpaceDE w:val="0"/>
              <w:autoSpaceDN w:val="0"/>
              <w:adjustRightInd w:val="0"/>
              <w:jc w:val="center"/>
              <w:rPr>
                <w:sz w:val="20"/>
                <w:szCs w:val="20"/>
              </w:rPr>
            </w:pPr>
            <w:r w:rsidRPr="002E01F3">
              <w:rPr>
                <w:sz w:val="20"/>
                <w:szCs w:val="20"/>
              </w:rPr>
              <w:t>N</w:t>
            </w:r>
          </w:p>
          <w:p w:rsidR="00AD4699" w:rsidRPr="002E01F3" w:rsidRDefault="00AD4699" w:rsidP="00795519">
            <w:pPr>
              <w:widowControl w:val="0"/>
              <w:autoSpaceDE w:val="0"/>
              <w:autoSpaceDN w:val="0"/>
              <w:adjustRightInd w:val="0"/>
              <w:jc w:val="center"/>
              <w:outlineLvl w:val="3"/>
              <w:rPr>
                <w:sz w:val="20"/>
                <w:szCs w:val="20"/>
              </w:rPr>
            </w:pPr>
            <w:r w:rsidRPr="002E01F3">
              <w:rPr>
                <w:sz w:val="20"/>
                <w:szCs w:val="20"/>
              </w:rPr>
              <w:t>п/п</w:t>
            </w:r>
          </w:p>
        </w:tc>
        <w:tc>
          <w:tcPr>
            <w:tcW w:w="1875" w:type="pct"/>
            <w:vMerge w:val="restart"/>
          </w:tcPr>
          <w:p w:rsidR="00AD4699" w:rsidRPr="002E01F3" w:rsidRDefault="00AD4699" w:rsidP="00795519">
            <w:pPr>
              <w:widowControl w:val="0"/>
              <w:autoSpaceDE w:val="0"/>
              <w:autoSpaceDN w:val="0"/>
              <w:adjustRightInd w:val="0"/>
              <w:jc w:val="center"/>
              <w:rPr>
                <w:sz w:val="20"/>
                <w:szCs w:val="20"/>
              </w:rPr>
            </w:pPr>
            <w:r w:rsidRPr="002E01F3">
              <w:rPr>
                <w:sz w:val="20"/>
                <w:szCs w:val="20"/>
              </w:rPr>
              <w:t>Наименование индикатора/</w:t>
            </w:r>
          </w:p>
          <w:p w:rsidR="00AD4699" w:rsidRPr="002E01F3" w:rsidRDefault="00AD4699" w:rsidP="00795519">
            <w:pPr>
              <w:widowControl w:val="0"/>
              <w:autoSpaceDE w:val="0"/>
              <w:autoSpaceDN w:val="0"/>
              <w:adjustRightInd w:val="0"/>
              <w:jc w:val="center"/>
              <w:rPr>
                <w:sz w:val="20"/>
                <w:szCs w:val="20"/>
              </w:rPr>
            </w:pPr>
            <w:r w:rsidRPr="002E01F3">
              <w:rPr>
                <w:sz w:val="20"/>
                <w:szCs w:val="20"/>
              </w:rPr>
              <w:t>непосредственного результата</w:t>
            </w:r>
          </w:p>
        </w:tc>
        <w:tc>
          <w:tcPr>
            <w:tcW w:w="616" w:type="pct"/>
            <w:vMerge w:val="restart"/>
          </w:tcPr>
          <w:p w:rsidR="00AD4699" w:rsidRPr="002E01F3" w:rsidRDefault="00AD4699" w:rsidP="00795519">
            <w:pPr>
              <w:widowControl w:val="0"/>
              <w:autoSpaceDE w:val="0"/>
              <w:autoSpaceDN w:val="0"/>
              <w:adjustRightInd w:val="0"/>
              <w:jc w:val="center"/>
              <w:rPr>
                <w:sz w:val="20"/>
                <w:szCs w:val="20"/>
              </w:rPr>
            </w:pPr>
            <w:r w:rsidRPr="002E01F3">
              <w:rPr>
                <w:sz w:val="20"/>
                <w:szCs w:val="20"/>
              </w:rPr>
              <w:t>Ед.</w:t>
            </w:r>
          </w:p>
          <w:p w:rsidR="00AD4699" w:rsidRPr="002E01F3" w:rsidRDefault="00AD4699" w:rsidP="00795519">
            <w:pPr>
              <w:widowControl w:val="0"/>
              <w:autoSpaceDE w:val="0"/>
              <w:autoSpaceDN w:val="0"/>
              <w:adjustRightInd w:val="0"/>
              <w:jc w:val="center"/>
              <w:outlineLvl w:val="3"/>
              <w:rPr>
                <w:sz w:val="20"/>
                <w:szCs w:val="20"/>
              </w:rPr>
            </w:pPr>
            <w:r w:rsidRPr="002E01F3">
              <w:rPr>
                <w:sz w:val="20"/>
                <w:szCs w:val="20"/>
              </w:rPr>
              <w:t>измерения</w:t>
            </w:r>
          </w:p>
        </w:tc>
        <w:tc>
          <w:tcPr>
            <w:tcW w:w="2260" w:type="pct"/>
            <w:gridSpan w:val="5"/>
          </w:tcPr>
          <w:p w:rsidR="00AD4699" w:rsidRPr="002E01F3" w:rsidRDefault="00AD4699" w:rsidP="00795519">
            <w:pPr>
              <w:widowControl w:val="0"/>
              <w:autoSpaceDE w:val="0"/>
              <w:autoSpaceDN w:val="0"/>
              <w:adjustRightInd w:val="0"/>
              <w:jc w:val="center"/>
              <w:rPr>
                <w:sz w:val="20"/>
                <w:szCs w:val="20"/>
              </w:rPr>
            </w:pPr>
            <w:r w:rsidRPr="002E01F3">
              <w:rPr>
                <w:sz w:val="20"/>
                <w:szCs w:val="20"/>
              </w:rPr>
              <w:t>Значение индикатора/ непосредственного  результата</w:t>
            </w:r>
          </w:p>
        </w:tc>
      </w:tr>
      <w:tr w:rsidR="00AD4699" w:rsidRPr="002E01F3" w:rsidTr="008F6C85">
        <w:trPr>
          <w:trHeight w:val="150"/>
        </w:trPr>
        <w:tc>
          <w:tcPr>
            <w:tcW w:w="249" w:type="pct"/>
            <w:vMerge/>
          </w:tcPr>
          <w:p w:rsidR="00AD4699" w:rsidRPr="002E01F3" w:rsidRDefault="00AD4699" w:rsidP="00795519">
            <w:pPr>
              <w:widowControl w:val="0"/>
              <w:autoSpaceDE w:val="0"/>
              <w:autoSpaceDN w:val="0"/>
              <w:adjustRightInd w:val="0"/>
              <w:jc w:val="center"/>
              <w:outlineLvl w:val="3"/>
              <w:rPr>
                <w:sz w:val="20"/>
                <w:szCs w:val="20"/>
              </w:rPr>
            </w:pPr>
          </w:p>
        </w:tc>
        <w:tc>
          <w:tcPr>
            <w:tcW w:w="1875" w:type="pct"/>
            <w:vMerge/>
          </w:tcPr>
          <w:p w:rsidR="00AD4699" w:rsidRPr="002E01F3" w:rsidRDefault="00AD4699" w:rsidP="00795519">
            <w:pPr>
              <w:widowControl w:val="0"/>
              <w:autoSpaceDE w:val="0"/>
              <w:autoSpaceDN w:val="0"/>
              <w:adjustRightInd w:val="0"/>
              <w:jc w:val="center"/>
              <w:outlineLvl w:val="3"/>
              <w:rPr>
                <w:sz w:val="20"/>
                <w:szCs w:val="20"/>
              </w:rPr>
            </w:pPr>
          </w:p>
        </w:tc>
        <w:tc>
          <w:tcPr>
            <w:tcW w:w="616" w:type="pct"/>
            <w:vMerge/>
          </w:tcPr>
          <w:p w:rsidR="00AD4699" w:rsidRPr="002E01F3" w:rsidRDefault="00AD4699" w:rsidP="00795519">
            <w:pPr>
              <w:widowControl w:val="0"/>
              <w:autoSpaceDE w:val="0"/>
              <w:autoSpaceDN w:val="0"/>
              <w:adjustRightInd w:val="0"/>
              <w:jc w:val="center"/>
              <w:outlineLvl w:val="3"/>
              <w:rPr>
                <w:sz w:val="20"/>
                <w:szCs w:val="20"/>
              </w:rPr>
            </w:pPr>
          </w:p>
        </w:tc>
        <w:tc>
          <w:tcPr>
            <w:tcW w:w="480" w:type="pct"/>
          </w:tcPr>
          <w:p w:rsidR="00AD4699" w:rsidRPr="002E01F3" w:rsidRDefault="00AD4699" w:rsidP="00795519">
            <w:pPr>
              <w:widowControl w:val="0"/>
              <w:autoSpaceDE w:val="0"/>
              <w:autoSpaceDN w:val="0"/>
              <w:adjustRightInd w:val="0"/>
              <w:jc w:val="center"/>
              <w:rPr>
                <w:sz w:val="20"/>
                <w:szCs w:val="20"/>
              </w:rPr>
            </w:pPr>
            <w:r w:rsidRPr="002E01F3">
              <w:rPr>
                <w:sz w:val="20"/>
                <w:szCs w:val="20"/>
              </w:rPr>
              <w:t>2019</w:t>
            </w:r>
          </w:p>
          <w:p w:rsidR="00AD4699" w:rsidRPr="002E01F3" w:rsidRDefault="00AD4699" w:rsidP="009A321D">
            <w:pPr>
              <w:widowControl w:val="0"/>
              <w:autoSpaceDE w:val="0"/>
              <w:autoSpaceDN w:val="0"/>
              <w:adjustRightInd w:val="0"/>
              <w:jc w:val="center"/>
              <w:rPr>
                <w:sz w:val="20"/>
                <w:szCs w:val="20"/>
              </w:rPr>
            </w:pPr>
            <w:r w:rsidRPr="002E01F3">
              <w:rPr>
                <w:sz w:val="20"/>
                <w:szCs w:val="20"/>
              </w:rPr>
              <w:t>(факт)</w:t>
            </w:r>
          </w:p>
        </w:tc>
        <w:tc>
          <w:tcPr>
            <w:tcW w:w="479" w:type="pct"/>
          </w:tcPr>
          <w:p w:rsidR="00AD4699" w:rsidRPr="002E01F3" w:rsidRDefault="00AD4699" w:rsidP="00795519">
            <w:pPr>
              <w:widowControl w:val="0"/>
              <w:autoSpaceDE w:val="0"/>
              <w:autoSpaceDN w:val="0"/>
              <w:adjustRightInd w:val="0"/>
              <w:jc w:val="center"/>
              <w:rPr>
                <w:sz w:val="20"/>
                <w:szCs w:val="20"/>
              </w:rPr>
            </w:pPr>
            <w:r w:rsidRPr="002E01F3">
              <w:rPr>
                <w:sz w:val="20"/>
                <w:szCs w:val="20"/>
              </w:rPr>
              <w:t>2020</w:t>
            </w:r>
            <w:r w:rsidR="009A321D" w:rsidRPr="002E01F3">
              <w:rPr>
                <w:sz w:val="20"/>
                <w:szCs w:val="20"/>
              </w:rPr>
              <w:t xml:space="preserve"> (оценка)</w:t>
            </w:r>
          </w:p>
        </w:tc>
        <w:tc>
          <w:tcPr>
            <w:tcW w:w="411" w:type="pct"/>
          </w:tcPr>
          <w:p w:rsidR="00AD4699" w:rsidRPr="002E01F3" w:rsidRDefault="00AD4699" w:rsidP="00795519">
            <w:pPr>
              <w:widowControl w:val="0"/>
              <w:autoSpaceDE w:val="0"/>
              <w:autoSpaceDN w:val="0"/>
              <w:adjustRightInd w:val="0"/>
              <w:jc w:val="center"/>
              <w:rPr>
                <w:sz w:val="20"/>
                <w:szCs w:val="20"/>
              </w:rPr>
            </w:pPr>
            <w:r w:rsidRPr="002E01F3">
              <w:rPr>
                <w:sz w:val="20"/>
                <w:szCs w:val="20"/>
              </w:rPr>
              <w:t>2021</w:t>
            </w:r>
          </w:p>
        </w:tc>
        <w:tc>
          <w:tcPr>
            <w:tcW w:w="411" w:type="pct"/>
          </w:tcPr>
          <w:p w:rsidR="00AD4699" w:rsidRPr="002E01F3" w:rsidRDefault="00AD4699" w:rsidP="00795519">
            <w:pPr>
              <w:widowControl w:val="0"/>
              <w:autoSpaceDE w:val="0"/>
              <w:autoSpaceDN w:val="0"/>
              <w:adjustRightInd w:val="0"/>
              <w:jc w:val="center"/>
              <w:rPr>
                <w:sz w:val="20"/>
                <w:szCs w:val="20"/>
              </w:rPr>
            </w:pPr>
            <w:r w:rsidRPr="002E01F3">
              <w:rPr>
                <w:sz w:val="20"/>
                <w:szCs w:val="20"/>
              </w:rPr>
              <w:t>2022</w:t>
            </w:r>
          </w:p>
        </w:tc>
        <w:tc>
          <w:tcPr>
            <w:tcW w:w="479" w:type="pct"/>
          </w:tcPr>
          <w:p w:rsidR="00AD4699" w:rsidRPr="002E01F3" w:rsidRDefault="00AD4699" w:rsidP="00795519">
            <w:pPr>
              <w:widowControl w:val="0"/>
              <w:autoSpaceDE w:val="0"/>
              <w:autoSpaceDN w:val="0"/>
              <w:adjustRightInd w:val="0"/>
              <w:jc w:val="center"/>
              <w:rPr>
                <w:sz w:val="20"/>
                <w:szCs w:val="20"/>
              </w:rPr>
            </w:pPr>
            <w:r w:rsidRPr="002E01F3">
              <w:rPr>
                <w:sz w:val="20"/>
                <w:szCs w:val="20"/>
              </w:rPr>
              <w:t>2023</w:t>
            </w:r>
          </w:p>
        </w:tc>
      </w:tr>
      <w:tr w:rsidR="00AD4699" w:rsidRPr="002E01F3" w:rsidTr="008F6C85">
        <w:trPr>
          <w:trHeight w:val="421"/>
        </w:trPr>
        <w:tc>
          <w:tcPr>
            <w:tcW w:w="249" w:type="pct"/>
            <w:shd w:val="clear" w:color="auto" w:fill="FFFFFF" w:themeFill="background1"/>
          </w:tcPr>
          <w:p w:rsidR="00AD4699" w:rsidRPr="002E01F3" w:rsidRDefault="00AD4699" w:rsidP="00795519">
            <w:pPr>
              <w:widowControl w:val="0"/>
              <w:autoSpaceDE w:val="0"/>
              <w:autoSpaceDN w:val="0"/>
              <w:adjustRightInd w:val="0"/>
              <w:jc w:val="center"/>
              <w:outlineLvl w:val="3"/>
              <w:rPr>
                <w:sz w:val="20"/>
                <w:szCs w:val="20"/>
              </w:rPr>
            </w:pPr>
            <w:r w:rsidRPr="002E01F3">
              <w:rPr>
                <w:sz w:val="20"/>
                <w:szCs w:val="20"/>
              </w:rPr>
              <w:t>1</w:t>
            </w:r>
          </w:p>
        </w:tc>
        <w:tc>
          <w:tcPr>
            <w:tcW w:w="1875" w:type="pct"/>
            <w:shd w:val="clear" w:color="auto" w:fill="FFFFFF" w:themeFill="background1"/>
          </w:tcPr>
          <w:p w:rsidR="00AD4699" w:rsidRPr="002E01F3" w:rsidRDefault="00AD4699" w:rsidP="00795519">
            <w:pPr>
              <w:widowControl w:val="0"/>
              <w:autoSpaceDE w:val="0"/>
              <w:autoSpaceDN w:val="0"/>
              <w:adjustRightInd w:val="0"/>
              <w:outlineLvl w:val="3"/>
              <w:rPr>
                <w:sz w:val="20"/>
                <w:szCs w:val="20"/>
                <w:u w:val="single"/>
              </w:rPr>
            </w:pPr>
            <w:r w:rsidRPr="002E01F3">
              <w:rPr>
                <w:sz w:val="20"/>
                <w:szCs w:val="20"/>
                <w:u w:val="single"/>
              </w:rPr>
              <w:t>Индикатор 2.1.</w:t>
            </w:r>
            <w:r w:rsidRPr="002E01F3">
              <w:rPr>
                <w:sz w:val="20"/>
                <w:szCs w:val="20"/>
                <w:u w:val="single"/>
                <w:vertAlign w:val="superscript"/>
              </w:rPr>
              <w:t xml:space="preserve"> *</w:t>
            </w:r>
          </w:p>
          <w:p w:rsidR="00AD4699" w:rsidRPr="002E01F3" w:rsidRDefault="00AD4699" w:rsidP="00795519">
            <w:pPr>
              <w:widowControl w:val="0"/>
              <w:autoSpaceDE w:val="0"/>
              <w:autoSpaceDN w:val="0"/>
              <w:adjustRightInd w:val="0"/>
              <w:outlineLvl w:val="3"/>
              <w:rPr>
                <w:sz w:val="20"/>
                <w:szCs w:val="20"/>
              </w:rPr>
            </w:pPr>
            <w:r w:rsidRPr="002E01F3">
              <w:rPr>
                <w:sz w:val="20"/>
                <w:szCs w:val="20"/>
              </w:rPr>
              <w:t>Увеличение доли посещаемости культурно-массовых мероприятий клубов и домов культуры на платной основе к показателю 2017 года</w:t>
            </w:r>
          </w:p>
        </w:tc>
        <w:tc>
          <w:tcPr>
            <w:tcW w:w="616" w:type="pct"/>
            <w:shd w:val="clear" w:color="auto" w:fill="FFFFFF" w:themeFill="background1"/>
          </w:tcPr>
          <w:p w:rsidR="00AD4699" w:rsidRPr="002E01F3" w:rsidRDefault="00AD4699" w:rsidP="00795519">
            <w:pPr>
              <w:tabs>
                <w:tab w:val="center" w:pos="4536"/>
                <w:tab w:val="right" w:pos="9072"/>
              </w:tabs>
              <w:jc w:val="center"/>
              <w:rPr>
                <w:sz w:val="20"/>
                <w:szCs w:val="20"/>
              </w:rPr>
            </w:pPr>
            <w:r w:rsidRPr="002E01F3">
              <w:rPr>
                <w:sz w:val="20"/>
                <w:szCs w:val="20"/>
              </w:rPr>
              <w:t xml:space="preserve">% </w:t>
            </w:r>
          </w:p>
        </w:tc>
        <w:tc>
          <w:tcPr>
            <w:tcW w:w="480" w:type="pct"/>
            <w:shd w:val="clear" w:color="auto" w:fill="FFFFFF" w:themeFill="background1"/>
          </w:tcPr>
          <w:p w:rsidR="00AD4699" w:rsidRPr="002E01F3" w:rsidRDefault="00AD4699" w:rsidP="00795519">
            <w:pPr>
              <w:jc w:val="center"/>
              <w:rPr>
                <w:sz w:val="20"/>
                <w:szCs w:val="20"/>
              </w:rPr>
            </w:pPr>
            <w:r w:rsidRPr="002E01F3">
              <w:rPr>
                <w:sz w:val="20"/>
                <w:szCs w:val="20"/>
              </w:rPr>
              <w:t>5,0</w:t>
            </w:r>
          </w:p>
        </w:tc>
        <w:tc>
          <w:tcPr>
            <w:tcW w:w="479" w:type="pct"/>
            <w:shd w:val="clear" w:color="auto" w:fill="FFFFFF" w:themeFill="background1"/>
          </w:tcPr>
          <w:p w:rsidR="00AD4699" w:rsidRPr="002E01F3" w:rsidRDefault="00AD4699" w:rsidP="00795519">
            <w:pPr>
              <w:jc w:val="center"/>
              <w:rPr>
                <w:sz w:val="20"/>
                <w:szCs w:val="20"/>
              </w:rPr>
            </w:pPr>
            <w:r w:rsidRPr="002E01F3">
              <w:rPr>
                <w:sz w:val="20"/>
                <w:szCs w:val="20"/>
              </w:rPr>
              <w:t>7,0</w:t>
            </w:r>
          </w:p>
        </w:tc>
        <w:tc>
          <w:tcPr>
            <w:tcW w:w="411" w:type="pct"/>
            <w:shd w:val="clear" w:color="auto" w:fill="FFFFFF" w:themeFill="background1"/>
          </w:tcPr>
          <w:p w:rsidR="00AD4699" w:rsidRPr="002E01F3" w:rsidRDefault="00AD4699" w:rsidP="00795519">
            <w:pPr>
              <w:jc w:val="center"/>
              <w:rPr>
                <w:sz w:val="20"/>
                <w:szCs w:val="20"/>
              </w:rPr>
            </w:pPr>
            <w:r w:rsidRPr="002E01F3">
              <w:rPr>
                <w:sz w:val="20"/>
                <w:szCs w:val="20"/>
              </w:rPr>
              <w:t>15,0</w:t>
            </w:r>
          </w:p>
        </w:tc>
        <w:tc>
          <w:tcPr>
            <w:tcW w:w="411" w:type="pct"/>
            <w:shd w:val="clear" w:color="auto" w:fill="FFFFFF" w:themeFill="background1"/>
          </w:tcPr>
          <w:p w:rsidR="00AD4699" w:rsidRPr="002E01F3" w:rsidRDefault="00AD4699" w:rsidP="00795519">
            <w:pPr>
              <w:jc w:val="center"/>
              <w:rPr>
                <w:sz w:val="20"/>
                <w:szCs w:val="20"/>
              </w:rPr>
            </w:pPr>
            <w:r w:rsidRPr="002E01F3">
              <w:rPr>
                <w:sz w:val="20"/>
                <w:szCs w:val="20"/>
              </w:rPr>
              <w:t>20,0</w:t>
            </w:r>
          </w:p>
        </w:tc>
        <w:tc>
          <w:tcPr>
            <w:tcW w:w="479" w:type="pct"/>
            <w:shd w:val="clear" w:color="auto" w:fill="FFFFFF" w:themeFill="background1"/>
          </w:tcPr>
          <w:p w:rsidR="00AD4699" w:rsidRPr="002E01F3" w:rsidRDefault="00AD4699" w:rsidP="00795519">
            <w:pPr>
              <w:jc w:val="center"/>
              <w:rPr>
                <w:sz w:val="20"/>
                <w:szCs w:val="20"/>
              </w:rPr>
            </w:pPr>
            <w:r w:rsidRPr="002E01F3">
              <w:rPr>
                <w:sz w:val="20"/>
                <w:szCs w:val="20"/>
              </w:rPr>
              <w:t>25,0</w:t>
            </w:r>
          </w:p>
        </w:tc>
      </w:tr>
      <w:tr w:rsidR="00AD4699" w:rsidRPr="002E01F3" w:rsidTr="008F6C85">
        <w:trPr>
          <w:trHeight w:val="283"/>
        </w:trPr>
        <w:tc>
          <w:tcPr>
            <w:tcW w:w="249" w:type="pct"/>
            <w:shd w:val="clear" w:color="auto" w:fill="FFFFFF" w:themeFill="background1"/>
          </w:tcPr>
          <w:p w:rsidR="00AD4699" w:rsidRPr="002E01F3" w:rsidRDefault="00AD4699" w:rsidP="00795519">
            <w:pPr>
              <w:widowControl w:val="0"/>
              <w:autoSpaceDE w:val="0"/>
              <w:autoSpaceDN w:val="0"/>
              <w:adjustRightInd w:val="0"/>
              <w:jc w:val="center"/>
              <w:outlineLvl w:val="3"/>
              <w:rPr>
                <w:sz w:val="20"/>
                <w:szCs w:val="20"/>
              </w:rPr>
            </w:pPr>
            <w:r w:rsidRPr="002E01F3">
              <w:rPr>
                <w:sz w:val="20"/>
                <w:szCs w:val="20"/>
              </w:rPr>
              <w:t>2</w:t>
            </w:r>
          </w:p>
        </w:tc>
        <w:tc>
          <w:tcPr>
            <w:tcW w:w="1875" w:type="pct"/>
            <w:shd w:val="clear" w:color="auto" w:fill="FFFFFF" w:themeFill="background1"/>
          </w:tcPr>
          <w:p w:rsidR="00AD4699" w:rsidRPr="002E01F3" w:rsidRDefault="00AD4699" w:rsidP="00795519">
            <w:pPr>
              <w:tabs>
                <w:tab w:val="center" w:pos="4536"/>
                <w:tab w:val="right" w:pos="9072"/>
              </w:tabs>
              <w:rPr>
                <w:sz w:val="20"/>
                <w:szCs w:val="20"/>
                <w:u w:val="single"/>
              </w:rPr>
            </w:pPr>
            <w:r w:rsidRPr="002E01F3">
              <w:rPr>
                <w:sz w:val="20"/>
                <w:szCs w:val="20"/>
                <w:u w:val="single"/>
              </w:rPr>
              <w:t>Непосредственный результат 2.1.</w:t>
            </w:r>
          </w:p>
          <w:p w:rsidR="00AD4699" w:rsidRPr="002E01F3" w:rsidRDefault="00AD4699" w:rsidP="00795519">
            <w:pPr>
              <w:tabs>
                <w:tab w:val="center" w:pos="4536"/>
                <w:tab w:val="right" w:pos="9072"/>
              </w:tabs>
              <w:rPr>
                <w:sz w:val="20"/>
                <w:szCs w:val="20"/>
              </w:rPr>
            </w:pPr>
            <w:r w:rsidRPr="002E01F3">
              <w:rPr>
                <w:sz w:val="20"/>
                <w:szCs w:val="20"/>
              </w:rPr>
              <w:t>Количество платных посещений культурно-массовых мероприятий клубов и домов культуры  (фактический результат 2017 года – 9445 человек)</w:t>
            </w:r>
          </w:p>
        </w:tc>
        <w:tc>
          <w:tcPr>
            <w:tcW w:w="616" w:type="pct"/>
            <w:shd w:val="clear" w:color="auto" w:fill="FFFFFF" w:themeFill="background1"/>
          </w:tcPr>
          <w:p w:rsidR="00AD4699" w:rsidRPr="002E01F3" w:rsidRDefault="00AD4699" w:rsidP="00795519">
            <w:pPr>
              <w:tabs>
                <w:tab w:val="center" w:pos="4536"/>
                <w:tab w:val="right" w:pos="9072"/>
              </w:tabs>
              <w:jc w:val="center"/>
              <w:rPr>
                <w:sz w:val="20"/>
                <w:szCs w:val="20"/>
              </w:rPr>
            </w:pPr>
            <w:r w:rsidRPr="002E01F3">
              <w:rPr>
                <w:sz w:val="20"/>
                <w:szCs w:val="20"/>
              </w:rPr>
              <w:t>человек</w:t>
            </w:r>
          </w:p>
        </w:tc>
        <w:tc>
          <w:tcPr>
            <w:tcW w:w="480" w:type="pct"/>
            <w:shd w:val="clear" w:color="auto" w:fill="FFFFFF" w:themeFill="background1"/>
          </w:tcPr>
          <w:p w:rsidR="00AD4699" w:rsidRPr="002E01F3" w:rsidRDefault="00AD4699" w:rsidP="00795519">
            <w:pPr>
              <w:tabs>
                <w:tab w:val="center" w:pos="4536"/>
                <w:tab w:val="right" w:pos="9072"/>
              </w:tabs>
              <w:jc w:val="center"/>
              <w:rPr>
                <w:sz w:val="20"/>
                <w:szCs w:val="20"/>
              </w:rPr>
            </w:pPr>
            <w:r w:rsidRPr="002E01F3">
              <w:rPr>
                <w:sz w:val="20"/>
                <w:szCs w:val="20"/>
              </w:rPr>
              <w:t>9917</w:t>
            </w:r>
          </w:p>
        </w:tc>
        <w:tc>
          <w:tcPr>
            <w:tcW w:w="479" w:type="pct"/>
            <w:shd w:val="clear" w:color="auto" w:fill="FFFFFF" w:themeFill="background1"/>
          </w:tcPr>
          <w:p w:rsidR="00AD4699" w:rsidRPr="002E01F3" w:rsidRDefault="00AD4699" w:rsidP="00795519">
            <w:pPr>
              <w:tabs>
                <w:tab w:val="center" w:pos="4536"/>
                <w:tab w:val="right" w:pos="9072"/>
              </w:tabs>
              <w:jc w:val="center"/>
              <w:rPr>
                <w:sz w:val="20"/>
                <w:szCs w:val="20"/>
              </w:rPr>
            </w:pPr>
            <w:r w:rsidRPr="002E01F3">
              <w:rPr>
                <w:sz w:val="20"/>
                <w:szCs w:val="20"/>
              </w:rPr>
              <w:t>10106</w:t>
            </w:r>
          </w:p>
        </w:tc>
        <w:tc>
          <w:tcPr>
            <w:tcW w:w="411" w:type="pct"/>
            <w:shd w:val="clear" w:color="auto" w:fill="FFFFFF" w:themeFill="background1"/>
          </w:tcPr>
          <w:p w:rsidR="00AD4699" w:rsidRPr="002E01F3" w:rsidRDefault="00AD4699" w:rsidP="00795519">
            <w:pPr>
              <w:tabs>
                <w:tab w:val="center" w:pos="4536"/>
                <w:tab w:val="right" w:pos="9072"/>
              </w:tabs>
              <w:jc w:val="center"/>
              <w:rPr>
                <w:sz w:val="20"/>
                <w:szCs w:val="20"/>
              </w:rPr>
            </w:pPr>
            <w:r w:rsidRPr="002E01F3">
              <w:rPr>
                <w:sz w:val="20"/>
                <w:szCs w:val="20"/>
              </w:rPr>
              <w:t>10861</w:t>
            </w:r>
          </w:p>
          <w:p w:rsidR="00AD4699" w:rsidRPr="002E01F3" w:rsidRDefault="00AD4699" w:rsidP="00795519">
            <w:pPr>
              <w:tabs>
                <w:tab w:val="center" w:pos="4536"/>
                <w:tab w:val="right" w:pos="9072"/>
              </w:tabs>
              <w:jc w:val="center"/>
              <w:rPr>
                <w:sz w:val="20"/>
                <w:szCs w:val="20"/>
              </w:rPr>
            </w:pPr>
          </w:p>
        </w:tc>
        <w:tc>
          <w:tcPr>
            <w:tcW w:w="411" w:type="pct"/>
            <w:shd w:val="clear" w:color="auto" w:fill="FFFFFF" w:themeFill="background1"/>
          </w:tcPr>
          <w:p w:rsidR="00AD4699" w:rsidRPr="002E01F3" w:rsidRDefault="00AD4699" w:rsidP="00795519">
            <w:pPr>
              <w:tabs>
                <w:tab w:val="center" w:pos="4536"/>
                <w:tab w:val="right" w:pos="9072"/>
              </w:tabs>
              <w:jc w:val="center"/>
              <w:rPr>
                <w:sz w:val="20"/>
                <w:szCs w:val="20"/>
              </w:rPr>
            </w:pPr>
            <w:r w:rsidRPr="002E01F3">
              <w:rPr>
                <w:sz w:val="20"/>
                <w:szCs w:val="20"/>
              </w:rPr>
              <w:t>11334</w:t>
            </w:r>
          </w:p>
        </w:tc>
        <w:tc>
          <w:tcPr>
            <w:tcW w:w="479" w:type="pct"/>
            <w:shd w:val="clear" w:color="auto" w:fill="FFFFFF" w:themeFill="background1"/>
          </w:tcPr>
          <w:p w:rsidR="00AD4699" w:rsidRPr="002E01F3" w:rsidRDefault="00AD4699" w:rsidP="00795519">
            <w:pPr>
              <w:tabs>
                <w:tab w:val="center" w:pos="4536"/>
                <w:tab w:val="right" w:pos="9072"/>
              </w:tabs>
              <w:jc w:val="center"/>
              <w:rPr>
                <w:sz w:val="20"/>
                <w:szCs w:val="20"/>
              </w:rPr>
            </w:pPr>
            <w:r w:rsidRPr="002E01F3">
              <w:rPr>
                <w:sz w:val="20"/>
                <w:szCs w:val="20"/>
              </w:rPr>
              <w:t>11806</w:t>
            </w:r>
          </w:p>
        </w:tc>
      </w:tr>
      <w:tr w:rsidR="00AD4699" w:rsidRPr="002E01F3" w:rsidTr="008F6C85">
        <w:trPr>
          <w:trHeight w:val="283"/>
        </w:trPr>
        <w:tc>
          <w:tcPr>
            <w:tcW w:w="249" w:type="pct"/>
            <w:shd w:val="clear" w:color="auto" w:fill="FFFFFF" w:themeFill="background1"/>
          </w:tcPr>
          <w:p w:rsidR="00AD4699" w:rsidRPr="002E01F3" w:rsidRDefault="00AD4699" w:rsidP="00795519">
            <w:pPr>
              <w:widowControl w:val="0"/>
              <w:autoSpaceDE w:val="0"/>
              <w:autoSpaceDN w:val="0"/>
              <w:adjustRightInd w:val="0"/>
              <w:jc w:val="center"/>
              <w:outlineLvl w:val="3"/>
              <w:rPr>
                <w:sz w:val="20"/>
                <w:szCs w:val="20"/>
              </w:rPr>
            </w:pPr>
            <w:r w:rsidRPr="002E01F3">
              <w:rPr>
                <w:sz w:val="20"/>
                <w:szCs w:val="20"/>
              </w:rPr>
              <w:t>3</w:t>
            </w:r>
          </w:p>
        </w:tc>
        <w:tc>
          <w:tcPr>
            <w:tcW w:w="1875" w:type="pct"/>
            <w:shd w:val="clear" w:color="auto" w:fill="FFFFFF" w:themeFill="background1"/>
          </w:tcPr>
          <w:p w:rsidR="00AD4699" w:rsidRPr="002E01F3" w:rsidRDefault="00AD4699" w:rsidP="00795519">
            <w:pPr>
              <w:widowControl w:val="0"/>
              <w:autoSpaceDE w:val="0"/>
              <w:autoSpaceDN w:val="0"/>
              <w:adjustRightInd w:val="0"/>
              <w:outlineLvl w:val="3"/>
              <w:rPr>
                <w:sz w:val="20"/>
                <w:szCs w:val="20"/>
                <w:u w:val="single"/>
              </w:rPr>
            </w:pPr>
            <w:r w:rsidRPr="002E01F3">
              <w:rPr>
                <w:sz w:val="20"/>
                <w:szCs w:val="20"/>
                <w:u w:val="single"/>
              </w:rPr>
              <w:t>Индикатор 2.2.</w:t>
            </w:r>
            <w:r w:rsidR="00CD77EF" w:rsidRPr="002E01F3">
              <w:rPr>
                <w:sz w:val="20"/>
                <w:szCs w:val="20"/>
                <w:u w:val="single"/>
                <w:vertAlign w:val="superscript"/>
              </w:rPr>
              <w:t xml:space="preserve"> *</w:t>
            </w:r>
          </w:p>
          <w:p w:rsidR="00AD4699" w:rsidRPr="002E01F3" w:rsidRDefault="00AD4699" w:rsidP="00795519">
            <w:pPr>
              <w:widowControl w:val="0"/>
              <w:autoSpaceDE w:val="0"/>
              <w:autoSpaceDN w:val="0"/>
              <w:adjustRightInd w:val="0"/>
              <w:outlineLvl w:val="3"/>
              <w:rPr>
                <w:sz w:val="20"/>
                <w:szCs w:val="20"/>
              </w:rPr>
            </w:pPr>
            <w:r w:rsidRPr="002E01F3">
              <w:rPr>
                <w:sz w:val="20"/>
                <w:szCs w:val="20"/>
              </w:rPr>
              <w:t>Увеличение числа участников клубных формирований к показателю 2017 года</w:t>
            </w:r>
          </w:p>
        </w:tc>
        <w:tc>
          <w:tcPr>
            <w:tcW w:w="616" w:type="pct"/>
            <w:shd w:val="clear" w:color="auto" w:fill="FFFFFF" w:themeFill="background1"/>
          </w:tcPr>
          <w:p w:rsidR="00AD4699" w:rsidRPr="002E01F3" w:rsidRDefault="00AD4699" w:rsidP="00795519">
            <w:pPr>
              <w:tabs>
                <w:tab w:val="center" w:pos="4536"/>
                <w:tab w:val="right" w:pos="9072"/>
              </w:tabs>
              <w:jc w:val="center"/>
              <w:rPr>
                <w:sz w:val="20"/>
                <w:szCs w:val="20"/>
              </w:rPr>
            </w:pPr>
            <w:r w:rsidRPr="002E01F3">
              <w:rPr>
                <w:sz w:val="20"/>
                <w:szCs w:val="20"/>
              </w:rPr>
              <w:t xml:space="preserve">% </w:t>
            </w:r>
          </w:p>
        </w:tc>
        <w:tc>
          <w:tcPr>
            <w:tcW w:w="480" w:type="pct"/>
            <w:shd w:val="clear" w:color="auto" w:fill="FFFFFF" w:themeFill="background1"/>
          </w:tcPr>
          <w:p w:rsidR="00AD4699" w:rsidRPr="002E01F3" w:rsidRDefault="00AD4699" w:rsidP="00795519">
            <w:pPr>
              <w:jc w:val="center"/>
              <w:rPr>
                <w:sz w:val="20"/>
                <w:szCs w:val="20"/>
              </w:rPr>
            </w:pPr>
            <w:r w:rsidRPr="002E01F3">
              <w:rPr>
                <w:sz w:val="20"/>
                <w:szCs w:val="20"/>
              </w:rPr>
              <w:t>3,96</w:t>
            </w:r>
          </w:p>
        </w:tc>
        <w:tc>
          <w:tcPr>
            <w:tcW w:w="479" w:type="pct"/>
            <w:shd w:val="clear" w:color="auto" w:fill="FFFFFF" w:themeFill="background1"/>
          </w:tcPr>
          <w:p w:rsidR="00AD4699" w:rsidRPr="002E01F3" w:rsidRDefault="00AD4699" w:rsidP="00795519">
            <w:pPr>
              <w:jc w:val="center"/>
              <w:rPr>
                <w:sz w:val="20"/>
                <w:szCs w:val="20"/>
              </w:rPr>
            </w:pPr>
            <w:r w:rsidRPr="002E01F3">
              <w:rPr>
                <w:sz w:val="20"/>
                <w:szCs w:val="20"/>
              </w:rPr>
              <w:t>3,0</w:t>
            </w:r>
          </w:p>
        </w:tc>
        <w:tc>
          <w:tcPr>
            <w:tcW w:w="411" w:type="pct"/>
            <w:shd w:val="clear" w:color="auto" w:fill="FFFFFF" w:themeFill="background1"/>
          </w:tcPr>
          <w:p w:rsidR="00AD4699" w:rsidRPr="002E01F3" w:rsidRDefault="00AD4699" w:rsidP="00795519">
            <w:pPr>
              <w:jc w:val="center"/>
              <w:rPr>
                <w:sz w:val="20"/>
                <w:szCs w:val="20"/>
              </w:rPr>
            </w:pPr>
            <w:r w:rsidRPr="002E01F3">
              <w:rPr>
                <w:sz w:val="20"/>
                <w:szCs w:val="20"/>
              </w:rPr>
              <w:t>3,5</w:t>
            </w:r>
          </w:p>
        </w:tc>
        <w:tc>
          <w:tcPr>
            <w:tcW w:w="411" w:type="pct"/>
            <w:shd w:val="clear" w:color="auto" w:fill="FFFFFF" w:themeFill="background1"/>
          </w:tcPr>
          <w:p w:rsidR="00AD4699" w:rsidRPr="002E01F3" w:rsidRDefault="00AD4699" w:rsidP="00795519">
            <w:pPr>
              <w:jc w:val="center"/>
              <w:rPr>
                <w:sz w:val="20"/>
                <w:szCs w:val="20"/>
              </w:rPr>
            </w:pPr>
            <w:r w:rsidRPr="002E01F3">
              <w:rPr>
                <w:sz w:val="20"/>
                <w:szCs w:val="20"/>
              </w:rPr>
              <w:t>4,0</w:t>
            </w:r>
          </w:p>
        </w:tc>
        <w:tc>
          <w:tcPr>
            <w:tcW w:w="479" w:type="pct"/>
            <w:shd w:val="clear" w:color="auto" w:fill="FFFFFF" w:themeFill="background1"/>
          </w:tcPr>
          <w:p w:rsidR="00AD4699" w:rsidRPr="002E01F3" w:rsidRDefault="00AD4699" w:rsidP="00795519">
            <w:pPr>
              <w:jc w:val="center"/>
              <w:rPr>
                <w:sz w:val="20"/>
                <w:szCs w:val="20"/>
              </w:rPr>
            </w:pPr>
            <w:r w:rsidRPr="002E01F3">
              <w:rPr>
                <w:sz w:val="20"/>
                <w:szCs w:val="20"/>
              </w:rPr>
              <w:t>5,0</w:t>
            </w:r>
          </w:p>
        </w:tc>
      </w:tr>
      <w:tr w:rsidR="00AD4699" w:rsidRPr="002E01F3" w:rsidTr="008F6C85">
        <w:trPr>
          <w:trHeight w:val="283"/>
        </w:trPr>
        <w:tc>
          <w:tcPr>
            <w:tcW w:w="249" w:type="pct"/>
            <w:shd w:val="clear" w:color="auto" w:fill="FFFFFF" w:themeFill="background1"/>
          </w:tcPr>
          <w:p w:rsidR="00AD4699" w:rsidRPr="002E01F3" w:rsidRDefault="00AD4699" w:rsidP="00795519">
            <w:pPr>
              <w:widowControl w:val="0"/>
              <w:autoSpaceDE w:val="0"/>
              <w:autoSpaceDN w:val="0"/>
              <w:adjustRightInd w:val="0"/>
              <w:jc w:val="center"/>
              <w:outlineLvl w:val="3"/>
              <w:rPr>
                <w:sz w:val="20"/>
                <w:szCs w:val="20"/>
              </w:rPr>
            </w:pPr>
            <w:r w:rsidRPr="002E01F3">
              <w:rPr>
                <w:sz w:val="20"/>
                <w:szCs w:val="20"/>
              </w:rPr>
              <w:t>4</w:t>
            </w:r>
          </w:p>
        </w:tc>
        <w:tc>
          <w:tcPr>
            <w:tcW w:w="1875" w:type="pct"/>
            <w:shd w:val="clear" w:color="auto" w:fill="FFFFFF" w:themeFill="background1"/>
          </w:tcPr>
          <w:p w:rsidR="00AD4699" w:rsidRPr="002E01F3" w:rsidRDefault="00AD4699" w:rsidP="00795519">
            <w:pPr>
              <w:tabs>
                <w:tab w:val="center" w:pos="4536"/>
                <w:tab w:val="right" w:pos="9072"/>
              </w:tabs>
              <w:rPr>
                <w:sz w:val="20"/>
                <w:szCs w:val="20"/>
                <w:u w:val="single"/>
              </w:rPr>
            </w:pPr>
            <w:r w:rsidRPr="002E01F3">
              <w:rPr>
                <w:sz w:val="20"/>
                <w:szCs w:val="20"/>
                <w:u w:val="single"/>
              </w:rPr>
              <w:t>Непосредственный результат 2.2.</w:t>
            </w:r>
          </w:p>
          <w:p w:rsidR="00AD4699" w:rsidRPr="002E01F3" w:rsidRDefault="00AD4699" w:rsidP="00795519">
            <w:pPr>
              <w:tabs>
                <w:tab w:val="center" w:pos="4536"/>
                <w:tab w:val="right" w:pos="9072"/>
              </w:tabs>
              <w:rPr>
                <w:sz w:val="20"/>
                <w:szCs w:val="20"/>
              </w:rPr>
            </w:pPr>
            <w:r w:rsidRPr="002E01F3">
              <w:rPr>
                <w:sz w:val="20"/>
                <w:szCs w:val="20"/>
              </w:rPr>
              <w:t>Количество участников клубных формирований (фактический результат 2017 года – 1539 человек)</w:t>
            </w:r>
          </w:p>
        </w:tc>
        <w:tc>
          <w:tcPr>
            <w:tcW w:w="616" w:type="pct"/>
            <w:shd w:val="clear" w:color="auto" w:fill="FFFFFF" w:themeFill="background1"/>
          </w:tcPr>
          <w:p w:rsidR="00AD4699" w:rsidRPr="002E01F3" w:rsidRDefault="00AD4699" w:rsidP="00795519">
            <w:pPr>
              <w:tabs>
                <w:tab w:val="center" w:pos="4536"/>
                <w:tab w:val="right" w:pos="9072"/>
              </w:tabs>
              <w:jc w:val="center"/>
              <w:rPr>
                <w:sz w:val="20"/>
                <w:szCs w:val="20"/>
              </w:rPr>
            </w:pPr>
            <w:r w:rsidRPr="002E01F3">
              <w:rPr>
                <w:sz w:val="20"/>
                <w:szCs w:val="20"/>
              </w:rPr>
              <w:t>человек</w:t>
            </w:r>
          </w:p>
        </w:tc>
        <w:tc>
          <w:tcPr>
            <w:tcW w:w="480" w:type="pct"/>
            <w:shd w:val="clear" w:color="auto" w:fill="FFFFFF" w:themeFill="background1"/>
          </w:tcPr>
          <w:p w:rsidR="00AD4699" w:rsidRPr="002E01F3" w:rsidRDefault="00AD4699" w:rsidP="00795519">
            <w:pPr>
              <w:tabs>
                <w:tab w:val="center" w:pos="4536"/>
                <w:tab w:val="right" w:pos="9072"/>
              </w:tabs>
              <w:jc w:val="center"/>
              <w:rPr>
                <w:sz w:val="20"/>
                <w:szCs w:val="20"/>
              </w:rPr>
            </w:pPr>
            <w:r w:rsidRPr="002E01F3">
              <w:rPr>
                <w:sz w:val="20"/>
                <w:szCs w:val="20"/>
              </w:rPr>
              <w:t>1600</w:t>
            </w:r>
          </w:p>
        </w:tc>
        <w:tc>
          <w:tcPr>
            <w:tcW w:w="479" w:type="pct"/>
            <w:shd w:val="clear" w:color="auto" w:fill="FFFFFF" w:themeFill="background1"/>
          </w:tcPr>
          <w:p w:rsidR="00AD4699" w:rsidRPr="002E01F3" w:rsidRDefault="00AD4699" w:rsidP="00795519">
            <w:pPr>
              <w:tabs>
                <w:tab w:val="center" w:pos="4536"/>
                <w:tab w:val="right" w:pos="9072"/>
              </w:tabs>
              <w:jc w:val="center"/>
              <w:rPr>
                <w:sz w:val="20"/>
                <w:szCs w:val="20"/>
              </w:rPr>
            </w:pPr>
            <w:r w:rsidRPr="002E01F3">
              <w:rPr>
                <w:sz w:val="20"/>
                <w:szCs w:val="20"/>
              </w:rPr>
              <w:t>1585</w:t>
            </w:r>
          </w:p>
        </w:tc>
        <w:tc>
          <w:tcPr>
            <w:tcW w:w="411" w:type="pct"/>
            <w:shd w:val="clear" w:color="auto" w:fill="FFFFFF" w:themeFill="background1"/>
          </w:tcPr>
          <w:p w:rsidR="00AD4699" w:rsidRPr="002E01F3" w:rsidRDefault="00AD4699" w:rsidP="00795519">
            <w:pPr>
              <w:tabs>
                <w:tab w:val="center" w:pos="4536"/>
                <w:tab w:val="right" w:pos="9072"/>
              </w:tabs>
              <w:jc w:val="center"/>
              <w:rPr>
                <w:sz w:val="20"/>
                <w:szCs w:val="20"/>
              </w:rPr>
            </w:pPr>
            <w:r w:rsidRPr="002E01F3">
              <w:rPr>
                <w:sz w:val="20"/>
                <w:szCs w:val="20"/>
              </w:rPr>
              <w:t>1592</w:t>
            </w:r>
          </w:p>
        </w:tc>
        <w:tc>
          <w:tcPr>
            <w:tcW w:w="411" w:type="pct"/>
            <w:shd w:val="clear" w:color="auto" w:fill="FFFFFF" w:themeFill="background1"/>
          </w:tcPr>
          <w:p w:rsidR="00AD4699" w:rsidRPr="002E01F3" w:rsidRDefault="00AD4699" w:rsidP="00795519">
            <w:pPr>
              <w:tabs>
                <w:tab w:val="center" w:pos="4536"/>
                <w:tab w:val="right" w:pos="9072"/>
              </w:tabs>
              <w:jc w:val="center"/>
              <w:rPr>
                <w:sz w:val="20"/>
                <w:szCs w:val="20"/>
              </w:rPr>
            </w:pPr>
            <w:r w:rsidRPr="002E01F3">
              <w:rPr>
                <w:sz w:val="20"/>
                <w:szCs w:val="20"/>
              </w:rPr>
              <w:t>1600</w:t>
            </w:r>
          </w:p>
        </w:tc>
        <w:tc>
          <w:tcPr>
            <w:tcW w:w="479" w:type="pct"/>
            <w:shd w:val="clear" w:color="auto" w:fill="FFFFFF" w:themeFill="background1"/>
          </w:tcPr>
          <w:p w:rsidR="00AD4699" w:rsidRPr="002E01F3" w:rsidRDefault="00AD4699" w:rsidP="00795519">
            <w:pPr>
              <w:tabs>
                <w:tab w:val="center" w:pos="4536"/>
                <w:tab w:val="right" w:pos="9072"/>
              </w:tabs>
              <w:jc w:val="center"/>
              <w:rPr>
                <w:sz w:val="20"/>
                <w:szCs w:val="20"/>
              </w:rPr>
            </w:pPr>
            <w:r w:rsidRPr="002E01F3">
              <w:rPr>
                <w:sz w:val="20"/>
                <w:szCs w:val="20"/>
              </w:rPr>
              <w:t>1616</w:t>
            </w:r>
          </w:p>
        </w:tc>
      </w:tr>
      <w:tr w:rsidR="008F6C85" w:rsidRPr="002E01F3" w:rsidTr="008F6C85">
        <w:trPr>
          <w:trHeight w:val="283"/>
        </w:trPr>
        <w:tc>
          <w:tcPr>
            <w:tcW w:w="249" w:type="pct"/>
            <w:shd w:val="clear" w:color="auto" w:fill="FFFFFF" w:themeFill="background1"/>
          </w:tcPr>
          <w:p w:rsidR="008F6C85" w:rsidRPr="002E01F3" w:rsidRDefault="008F6C85" w:rsidP="00795519">
            <w:pPr>
              <w:widowControl w:val="0"/>
              <w:autoSpaceDE w:val="0"/>
              <w:autoSpaceDN w:val="0"/>
              <w:adjustRightInd w:val="0"/>
              <w:jc w:val="center"/>
              <w:outlineLvl w:val="3"/>
              <w:rPr>
                <w:sz w:val="20"/>
                <w:szCs w:val="20"/>
              </w:rPr>
            </w:pPr>
            <w:r w:rsidRPr="002E01F3">
              <w:rPr>
                <w:sz w:val="20"/>
                <w:szCs w:val="20"/>
              </w:rPr>
              <w:t>5</w:t>
            </w:r>
          </w:p>
        </w:tc>
        <w:tc>
          <w:tcPr>
            <w:tcW w:w="1875" w:type="pct"/>
            <w:shd w:val="clear" w:color="auto" w:fill="FFFFFF" w:themeFill="background1"/>
          </w:tcPr>
          <w:p w:rsidR="008F6C85" w:rsidRPr="002E01F3" w:rsidRDefault="008F6C85" w:rsidP="00795519">
            <w:pPr>
              <w:widowControl w:val="0"/>
              <w:autoSpaceDE w:val="0"/>
              <w:autoSpaceDN w:val="0"/>
              <w:adjustRightInd w:val="0"/>
              <w:outlineLvl w:val="3"/>
              <w:rPr>
                <w:sz w:val="20"/>
                <w:szCs w:val="20"/>
                <w:u w:val="single"/>
              </w:rPr>
            </w:pPr>
            <w:r w:rsidRPr="002E01F3">
              <w:rPr>
                <w:sz w:val="20"/>
                <w:szCs w:val="20"/>
                <w:u w:val="single"/>
              </w:rPr>
              <w:t>Индикатор 2.3.</w:t>
            </w:r>
            <w:r w:rsidRPr="002E01F3">
              <w:rPr>
                <w:sz w:val="20"/>
                <w:szCs w:val="20"/>
                <w:u w:val="single"/>
                <w:vertAlign w:val="superscript"/>
              </w:rPr>
              <w:t xml:space="preserve"> *</w:t>
            </w:r>
          </w:p>
          <w:p w:rsidR="008F6C85" w:rsidRPr="002E01F3" w:rsidRDefault="008F6C85" w:rsidP="00795519">
            <w:pPr>
              <w:tabs>
                <w:tab w:val="center" w:pos="4536"/>
                <w:tab w:val="right" w:pos="9072"/>
              </w:tabs>
              <w:rPr>
                <w:sz w:val="20"/>
                <w:szCs w:val="20"/>
                <w:u w:val="single"/>
              </w:rPr>
            </w:pPr>
            <w:r w:rsidRPr="002E01F3">
              <w:rPr>
                <w:sz w:val="20"/>
                <w:szCs w:val="20"/>
              </w:rPr>
              <w:t>Увеличение доли посещений кинозрелищных  учреждений  к показателю 2017 года</w:t>
            </w:r>
          </w:p>
        </w:tc>
        <w:tc>
          <w:tcPr>
            <w:tcW w:w="616" w:type="pct"/>
            <w:shd w:val="clear" w:color="auto" w:fill="FFFFFF" w:themeFill="background1"/>
          </w:tcPr>
          <w:p w:rsidR="008F6C85" w:rsidRPr="002E01F3" w:rsidRDefault="008F6C85" w:rsidP="00795519">
            <w:pPr>
              <w:tabs>
                <w:tab w:val="center" w:pos="4536"/>
                <w:tab w:val="right" w:pos="9072"/>
              </w:tabs>
              <w:jc w:val="center"/>
              <w:rPr>
                <w:sz w:val="20"/>
                <w:szCs w:val="20"/>
              </w:rPr>
            </w:pPr>
            <w:r w:rsidRPr="002E01F3">
              <w:rPr>
                <w:sz w:val="20"/>
                <w:szCs w:val="20"/>
              </w:rPr>
              <w:t xml:space="preserve">% </w:t>
            </w:r>
          </w:p>
        </w:tc>
        <w:tc>
          <w:tcPr>
            <w:tcW w:w="480" w:type="pct"/>
            <w:shd w:val="clear" w:color="auto" w:fill="FFFFFF" w:themeFill="background1"/>
          </w:tcPr>
          <w:p w:rsidR="008F6C85" w:rsidRPr="002E01F3" w:rsidRDefault="008F6C85" w:rsidP="00795519">
            <w:pPr>
              <w:jc w:val="center"/>
              <w:rPr>
                <w:sz w:val="20"/>
                <w:szCs w:val="20"/>
              </w:rPr>
            </w:pPr>
            <w:r w:rsidRPr="002E01F3">
              <w:rPr>
                <w:sz w:val="20"/>
                <w:szCs w:val="20"/>
              </w:rPr>
              <w:t>31</w:t>
            </w:r>
          </w:p>
        </w:tc>
        <w:tc>
          <w:tcPr>
            <w:tcW w:w="479" w:type="pct"/>
            <w:shd w:val="clear" w:color="auto" w:fill="auto"/>
          </w:tcPr>
          <w:p w:rsidR="008F6C85" w:rsidRPr="002E01F3" w:rsidRDefault="008F6C85" w:rsidP="00795519">
            <w:pPr>
              <w:jc w:val="center"/>
              <w:rPr>
                <w:sz w:val="20"/>
                <w:szCs w:val="20"/>
              </w:rPr>
            </w:pPr>
            <w:r w:rsidRPr="002E01F3">
              <w:rPr>
                <w:sz w:val="20"/>
                <w:szCs w:val="20"/>
              </w:rPr>
              <w:t>3,0</w:t>
            </w:r>
          </w:p>
        </w:tc>
        <w:tc>
          <w:tcPr>
            <w:tcW w:w="411" w:type="pct"/>
            <w:shd w:val="clear" w:color="auto" w:fill="auto"/>
          </w:tcPr>
          <w:p w:rsidR="008F6C85" w:rsidRPr="002E01F3" w:rsidRDefault="008F6C85" w:rsidP="006E2D05">
            <w:pPr>
              <w:jc w:val="center"/>
              <w:rPr>
                <w:sz w:val="20"/>
                <w:szCs w:val="20"/>
              </w:rPr>
            </w:pPr>
            <w:r w:rsidRPr="002E01F3">
              <w:rPr>
                <w:sz w:val="20"/>
                <w:szCs w:val="20"/>
              </w:rPr>
              <w:t>4,5</w:t>
            </w:r>
          </w:p>
        </w:tc>
        <w:tc>
          <w:tcPr>
            <w:tcW w:w="411" w:type="pct"/>
            <w:shd w:val="clear" w:color="auto" w:fill="auto"/>
          </w:tcPr>
          <w:p w:rsidR="008F6C85" w:rsidRPr="002E01F3" w:rsidRDefault="008F6C85" w:rsidP="006E2D05">
            <w:pPr>
              <w:jc w:val="center"/>
              <w:rPr>
                <w:sz w:val="20"/>
                <w:szCs w:val="20"/>
              </w:rPr>
            </w:pPr>
            <w:r w:rsidRPr="002E01F3">
              <w:rPr>
                <w:sz w:val="20"/>
                <w:szCs w:val="20"/>
              </w:rPr>
              <w:t>6,0</w:t>
            </w:r>
          </w:p>
        </w:tc>
        <w:tc>
          <w:tcPr>
            <w:tcW w:w="479" w:type="pct"/>
            <w:shd w:val="clear" w:color="auto" w:fill="auto"/>
          </w:tcPr>
          <w:p w:rsidR="008F6C85" w:rsidRPr="002E01F3" w:rsidRDefault="008F6C85" w:rsidP="006E2D05">
            <w:pPr>
              <w:jc w:val="center"/>
              <w:rPr>
                <w:sz w:val="20"/>
                <w:szCs w:val="20"/>
              </w:rPr>
            </w:pPr>
            <w:r w:rsidRPr="002E01F3">
              <w:rPr>
                <w:sz w:val="20"/>
                <w:szCs w:val="20"/>
              </w:rPr>
              <w:t>7,5</w:t>
            </w:r>
          </w:p>
        </w:tc>
      </w:tr>
      <w:tr w:rsidR="00AD4699" w:rsidRPr="002E01F3" w:rsidTr="008F6C85">
        <w:trPr>
          <w:trHeight w:val="283"/>
        </w:trPr>
        <w:tc>
          <w:tcPr>
            <w:tcW w:w="249" w:type="pct"/>
            <w:shd w:val="clear" w:color="auto" w:fill="FFFFFF" w:themeFill="background1"/>
          </w:tcPr>
          <w:p w:rsidR="00AD4699" w:rsidRPr="002E01F3" w:rsidRDefault="00AD4699" w:rsidP="00795519">
            <w:pPr>
              <w:widowControl w:val="0"/>
              <w:autoSpaceDE w:val="0"/>
              <w:autoSpaceDN w:val="0"/>
              <w:adjustRightInd w:val="0"/>
              <w:jc w:val="center"/>
              <w:outlineLvl w:val="3"/>
              <w:rPr>
                <w:sz w:val="20"/>
                <w:szCs w:val="20"/>
              </w:rPr>
            </w:pPr>
            <w:r w:rsidRPr="002E01F3">
              <w:rPr>
                <w:sz w:val="20"/>
                <w:szCs w:val="20"/>
              </w:rPr>
              <w:t>6</w:t>
            </w:r>
          </w:p>
        </w:tc>
        <w:tc>
          <w:tcPr>
            <w:tcW w:w="1875" w:type="pct"/>
            <w:shd w:val="clear" w:color="auto" w:fill="FFFFFF" w:themeFill="background1"/>
          </w:tcPr>
          <w:p w:rsidR="00AD4699" w:rsidRPr="002E01F3" w:rsidRDefault="00AD4699" w:rsidP="00795519">
            <w:pPr>
              <w:tabs>
                <w:tab w:val="center" w:pos="4536"/>
                <w:tab w:val="right" w:pos="9072"/>
              </w:tabs>
              <w:rPr>
                <w:sz w:val="20"/>
                <w:szCs w:val="20"/>
                <w:u w:val="single"/>
              </w:rPr>
            </w:pPr>
            <w:r w:rsidRPr="002E01F3">
              <w:rPr>
                <w:sz w:val="20"/>
                <w:szCs w:val="20"/>
                <w:u w:val="single"/>
              </w:rPr>
              <w:t>Непосредственный результат 2.3.</w:t>
            </w:r>
            <w:r w:rsidR="00CD77EF" w:rsidRPr="002E01F3">
              <w:rPr>
                <w:sz w:val="20"/>
                <w:szCs w:val="20"/>
                <w:u w:val="single"/>
                <w:vertAlign w:val="superscript"/>
              </w:rPr>
              <w:t xml:space="preserve"> </w:t>
            </w:r>
          </w:p>
          <w:p w:rsidR="00AD4699" w:rsidRPr="002E01F3" w:rsidRDefault="00AD4699" w:rsidP="00795519">
            <w:pPr>
              <w:tabs>
                <w:tab w:val="center" w:pos="4536"/>
                <w:tab w:val="right" w:pos="9072"/>
              </w:tabs>
              <w:rPr>
                <w:sz w:val="20"/>
                <w:szCs w:val="20"/>
              </w:rPr>
            </w:pPr>
            <w:r w:rsidRPr="002E01F3">
              <w:rPr>
                <w:sz w:val="20"/>
                <w:szCs w:val="20"/>
              </w:rPr>
              <w:t>Количество зрителей на сеансах отечественных фильмов (фактический результат 2017 года –2404 человек)</w:t>
            </w:r>
          </w:p>
        </w:tc>
        <w:tc>
          <w:tcPr>
            <w:tcW w:w="616" w:type="pct"/>
            <w:shd w:val="clear" w:color="auto" w:fill="FFFFFF" w:themeFill="background1"/>
          </w:tcPr>
          <w:p w:rsidR="00AD4699" w:rsidRPr="002E01F3" w:rsidRDefault="00AD4699" w:rsidP="00795519">
            <w:pPr>
              <w:tabs>
                <w:tab w:val="center" w:pos="4536"/>
                <w:tab w:val="right" w:pos="9072"/>
              </w:tabs>
              <w:jc w:val="center"/>
              <w:rPr>
                <w:sz w:val="20"/>
                <w:szCs w:val="20"/>
              </w:rPr>
            </w:pPr>
            <w:r w:rsidRPr="002E01F3">
              <w:rPr>
                <w:sz w:val="20"/>
                <w:szCs w:val="20"/>
              </w:rPr>
              <w:t>человек</w:t>
            </w:r>
          </w:p>
        </w:tc>
        <w:tc>
          <w:tcPr>
            <w:tcW w:w="480" w:type="pct"/>
            <w:shd w:val="clear" w:color="auto" w:fill="FFFFFF" w:themeFill="background1"/>
          </w:tcPr>
          <w:p w:rsidR="00AD4699" w:rsidRPr="002E01F3" w:rsidRDefault="00B05F68" w:rsidP="00795519">
            <w:pPr>
              <w:tabs>
                <w:tab w:val="center" w:pos="4536"/>
                <w:tab w:val="right" w:pos="9072"/>
              </w:tabs>
              <w:jc w:val="center"/>
              <w:rPr>
                <w:sz w:val="20"/>
                <w:szCs w:val="20"/>
              </w:rPr>
            </w:pPr>
            <w:r w:rsidRPr="002E01F3">
              <w:rPr>
                <w:sz w:val="20"/>
                <w:szCs w:val="20"/>
              </w:rPr>
              <w:t>3164</w:t>
            </w:r>
          </w:p>
        </w:tc>
        <w:tc>
          <w:tcPr>
            <w:tcW w:w="479" w:type="pct"/>
            <w:shd w:val="clear" w:color="auto" w:fill="FFFFFF" w:themeFill="background1"/>
          </w:tcPr>
          <w:p w:rsidR="00AD4699" w:rsidRPr="002E01F3" w:rsidRDefault="00B05F68" w:rsidP="00795519">
            <w:pPr>
              <w:tabs>
                <w:tab w:val="center" w:pos="4536"/>
                <w:tab w:val="right" w:pos="9072"/>
              </w:tabs>
              <w:jc w:val="center"/>
              <w:rPr>
                <w:sz w:val="20"/>
                <w:szCs w:val="20"/>
              </w:rPr>
            </w:pPr>
            <w:r w:rsidRPr="002E01F3">
              <w:rPr>
                <w:sz w:val="20"/>
                <w:szCs w:val="20"/>
              </w:rPr>
              <w:t>2476</w:t>
            </w:r>
          </w:p>
        </w:tc>
        <w:tc>
          <w:tcPr>
            <w:tcW w:w="411" w:type="pct"/>
            <w:shd w:val="clear" w:color="auto" w:fill="FFFFFF" w:themeFill="background1"/>
          </w:tcPr>
          <w:p w:rsidR="00AD4699" w:rsidRPr="002E01F3" w:rsidRDefault="00AD4699" w:rsidP="00795519">
            <w:pPr>
              <w:tabs>
                <w:tab w:val="center" w:pos="4536"/>
                <w:tab w:val="right" w:pos="9072"/>
              </w:tabs>
              <w:jc w:val="center"/>
              <w:rPr>
                <w:sz w:val="20"/>
                <w:szCs w:val="20"/>
              </w:rPr>
            </w:pPr>
            <w:r w:rsidRPr="002E01F3">
              <w:rPr>
                <w:sz w:val="20"/>
                <w:szCs w:val="20"/>
              </w:rPr>
              <w:t>2512</w:t>
            </w:r>
          </w:p>
        </w:tc>
        <w:tc>
          <w:tcPr>
            <w:tcW w:w="411" w:type="pct"/>
            <w:shd w:val="clear" w:color="auto" w:fill="FFFFFF" w:themeFill="background1"/>
          </w:tcPr>
          <w:p w:rsidR="00AD4699" w:rsidRPr="002E01F3" w:rsidRDefault="00AD4699" w:rsidP="00795519">
            <w:pPr>
              <w:tabs>
                <w:tab w:val="center" w:pos="4536"/>
                <w:tab w:val="right" w:pos="9072"/>
              </w:tabs>
              <w:jc w:val="center"/>
              <w:rPr>
                <w:sz w:val="20"/>
                <w:szCs w:val="20"/>
              </w:rPr>
            </w:pPr>
            <w:r w:rsidRPr="002E01F3">
              <w:rPr>
                <w:sz w:val="20"/>
                <w:szCs w:val="20"/>
              </w:rPr>
              <w:t>2548</w:t>
            </w:r>
          </w:p>
        </w:tc>
        <w:tc>
          <w:tcPr>
            <w:tcW w:w="479" w:type="pct"/>
            <w:shd w:val="clear" w:color="auto" w:fill="FFFFFF" w:themeFill="background1"/>
          </w:tcPr>
          <w:p w:rsidR="00AD4699" w:rsidRPr="002E01F3" w:rsidRDefault="00AD4699" w:rsidP="00795519">
            <w:pPr>
              <w:tabs>
                <w:tab w:val="center" w:pos="4536"/>
                <w:tab w:val="right" w:pos="9072"/>
              </w:tabs>
              <w:jc w:val="center"/>
              <w:rPr>
                <w:sz w:val="20"/>
                <w:szCs w:val="20"/>
              </w:rPr>
            </w:pPr>
            <w:r w:rsidRPr="002E01F3">
              <w:rPr>
                <w:sz w:val="20"/>
                <w:szCs w:val="20"/>
              </w:rPr>
              <w:t>2644</w:t>
            </w:r>
          </w:p>
        </w:tc>
      </w:tr>
    </w:tbl>
    <w:p w:rsidR="002B12AA" w:rsidRPr="002E01F3" w:rsidRDefault="002B12AA" w:rsidP="00795519">
      <w:pPr>
        <w:pStyle w:val="af3"/>
        <w:shd w:val="clear" w:color="auto" w:fill="FFFFFF" w:themeFill="background1"/>
        <w:rPr>
          <w:b/>
          <w:bCs/>
          <w:color w:val="auto"/>
          <w:sz w:val="20"/>
          <w:szCs w:val="20"/>
        </w:rPr>
      </w:pPr>
    </w:p>
    <w:p w:rsidR="00FF3E35" w:rsidRPr="002E01F3" w:rsidRDefault="003E54FD" w:rsidP="00795519">
      <w:pPr>
        <w:pStyle w:val="af3"/>
        <w:shd w:val="clear" w:color="auto" w:fill="FFFFFF" w:themeFill="background1"/>
        <w:jc w:val="center"/>
        <w:rPr>
          <w:b/>
          <w:bCs/>
          <w:color w:val="auto"/>
          <w:sz w:val="20"/>
          <w:szCs w:val="20"/>
        </w:rPr>
      </w:pPr>
      <w:r w:rsidRPr="002E01F3">
        <w:rPr>
          <w:b/>
          <w:bCs/>
          <w:color w:val="auto"/>
          <w:sz w:val="20"/>
          <w:szCs w:val="20"/>
        </w:rPr>
        <w:t>3.2.2.6. Меры правового регу</w:t>
      </w:r>
      <w:r w:rsidR="00FF3E35" w:rsidRPr="002E01F3">
        <w:rPr>
          <w:b/>
          <w:bCs/>
          <w:color w:val="auto"/>
          <w:sz w:val="20"/>
          <w:szCs w:val="20"/>
        </w:rPr>
        <w:t>я</w:t>
      </w:r>
    </w:p>
    <w:p w:rsidR="00BB6F46" w:rsidRPr="002E01F3" w:rsidRDefault="00BB6F46" w:rsidP="00795519">
      <w:pPr>
        <w:pStyle w:val="af3"/>
        <w:shd w:val="clear" w:color="auto" w:fill="FFFFFF" w:themeFill="background1"/>
        <w:jc w:val="center"/>
        <w:rPr>
          <w:b/>
          <w:bCs/>
          <w:color w:val="auto"/>
          <w:sz w:val="20"/>
          <w:szCs w:val="20"/>
        </w:rPr>
      </w:pPr>
    </w:p>
    <w:p w:rsidR="00FF3E35" w:rsidRPr="002E01F3" w:rsidRDefault="00FF3E35" w:rsidP="009A321D">
      <w:pPr>
        <w:widowControl w:val="0"/>
        <w:shd w:val="clear" w:color="auto" w:fill="FFFFFF" w:themeFill="background1"/>
        <w:autoSpaceDE w:val="0"/>
        <w:autoSpaceDN w:val="0"/>
        <w:adjustRightInd w:val="0"/>
        <w:ind w:firstLine="851"/>
        <w:rPr>
          <w:sz w:val="20"/>
          <w:szCs w:val="20"/>
        </w:rPr>
      </w:pPr>
      <w:r w:rsidRPr="002E01F3">
        <w:rPr>
          <w:sz w:val="20"/>
          <w:szCs w:val="20"/>
        </w:rPr>
        <w:t>Для реализации подпрограммы разработка нормативных правовых актов не требуется.</w:t>
      </w:r>
    </w:p>
    <w:p w:rsidR="003E54FD" w:rsidRPr="002E01F3" w:rsidRDefault="003E54FD" w:rsidP="00795519">
      <w:pPr>
        <w:shd w:val="clear" w:color="auto" w:fill="FFFFFF" w:themeFill="background1"/>
        <w:rPr>
          <w:strike/>
          <w:sz w:val="20"/>
          <w:szCs w:val="20"/>
        </w:rPr>
      </w:pPr>
    </w:p>
    <w:p w:rsidR="003E54FD" w:rsidRPr="002E01F3" w:rsidRDefault="003E54FD" w:rsidP="00795519">
      <w:pPr>
        <w:pStyle w:val="af3"/>
        <w:shd w:val="clear" w:color="auto" w:fill="FFFFFF" w:themeFill="background1"/>
        <w:jc w:val="center"/>
        <w:rPr>
          <w:b/>
          <w:bCs/>
          <w:color w:val="auto"/>
          <w:sz w:val="20"/>
          <w:szCs w:val="20"/>
        </w:rPr>
      </w:pPr>
      <w:r w:rsidRPr="002E01F3">
        <w:rPr>
          <w:b/>
          <w:bCs/>
          <w:color w:val="auto"/>
          <w:sz w:val="20"/>
          <w:szCs w:val="20"/>
        </w:rPr>
        <w:t xml:space="preserve">3.2.2.7. Субсидии из областного бюджета бюджету Ковернинского муниципального </w:t>
      </w:r>
      <w:r w:rsidR="00B174C0" w:rsidRPr="002E01F3">
        <w:rPr>
          <w:b/>
          <w:bCs/>
          <w:color w:val="auto"/>
          <w:sz w:val="20"/>
          <w:szCs w:val="20"/>
        </w:rPr>
        <w:t>округа</w:t>
      </w:r>
      <w:r w:rsidRPr="002E01F3">
        <w:rPr>
          <w:b/>
          <w:bCs/>
          <w:color w:val="auto"/>
          <w:sz w:val="20"/>
          <w:szCs w:val="20"/>
        </w:rPr>
        <w:t xml:space="preserve"> </w:t>
      </w:r>
    </w:p>
    <w:p w:rsidR="00A7623D" w:rsidRPr="002E01F3" w:rsidRDefault="00A7623D" w:rsidP="00795519">
      <w:pPr>
        <w:pStyle w:val="af3"/>
        <w:shd w:val="clear" w:color="auto" w:fill="FFFFFF" w:themeFill="background1"/>
        <w:jc w:val="center"/>
        <w:rPr>
          <w:b/>
          <w:bCs/>
          <w:color w:val="auto"/>
          <w:sz w:val="20"/>
          <w:szCs w:val="20"/>
        </w:rPr>
      </w:pPr>
    </w:p>
    <w:p w:rsidR="003E54FD" w:rsidRPr="002E01F3" w:rsidRDefault="00D9634C" w:rsidP="009A321D">
      <w:pPr>
        <w:pStyle w:val="af3"/>
        <w:shd w:val="clear" w:color="auto" w:fill="FFFFFF" w:themeFill="background1"/>
        <w:ind w:firstLine="851"/>
        <w:jc w:val="both"/>
        <w:rPr>
          <w:color w:val="auto"/>
          <w:sz w:val="20"/>
          <w:szCs w:val="20"/>
        </w:rPr>
      </w:pPr>
      <w:r w:rsidRPr="002E01F3">
        <w:rPr>
          <w:color w:val="auto"/>
          <w:sz w:val="20"/>
          <w:szCs w:val="20"/>
        </w:rPr>
        <w:t xml:space="preserve">Субсидии из федерального и областного бюджета бюджету Ковернинского муниципального </w:t>
      </w:r>
      <w:r w:rsidR="00B174C0" w:rsidRPr="002E01F3">
        <w:rPr>
          <w:color w:val="auto"/>
          <w:sz w:val="20"/>
          <w:szCs w:val="20"/>
        </w:rPr>
        <w:t>округа</w:t>
      </w:r>
      <w:r w:rsidRPr="002E01F3">
        <w:rPr>
          <w:color w:val="auto"/>
          <w:sz w:val="20"/>
          <w:szCs w:val="20"/>
        </w:rPr>
        <w:t xml:space="preserve"> по настоящей подпрограмме предусмотрены в рамках региональных, федеральных и национальных проектов.</w:t>
      </w:r>
    </w:p>
    <w:p w:rsidR="009A321D" w:rsidRPr="002E01F3" w:rsidRDefault="009A321D" w:rsidP="009A321D">
      <w:pPr>
        <w:pStyle w:val="af3"/>
        <w:shd w:val="clear" w:color="auto" w:fill="FFFFFF" w:themeFill="background1"/>
        <w:ind w:firstLine="851"/>
        <w:jc w:val="both"/>
        <w:rPr>
          <w:color w:val="auto"/>
          <w:sz w:val="20"/>
          <w:szCs w:val="20"/>
        </w:rPr>
      </w:pPr>
    </w:p>
    <w:p w:rsidR="003E54FD" w:rsidRPr="002E01F3" w:rsidRDefault="00F76C0E" w:rsidP="00795519">
      <w:pPr>
        <w:pStyle w:val="af3"/>
        <w:shd w:val="clear" w:color="auto" w:fill="FFFFFF" w:themeFill="background1"/>
        <w:jc w:val="center"/>
        <w:rPr>
          <w:b/>
          <w:bCs/>
          <w:color w:val="auto"/>
          <w:sz w:val="20"/>
          <w:szCs w:val="20"/>
        </w:rPr>
      </w:pPr>
      <w:r w:rsidRPr="002E01F3">
        <w:rPr>
          <w:b/>
          <w:bCs/>
          <w:color w:val="auto"/>
          <w:sz w:val="20"/>
          <w:szCs w:val="20"/>
        </w:rPr>
        <w:t>3.2.2.8. Участие в реализации п</w:t>
      </w:r>
      <w:r w:rsidR="003E54FD" w:rsidRPr="002E01F3">
        <w:rPr>
          <w:b/>
          <w:bCs/>
          <w:color w:val="auto"/>
          <w:sz w:val="20"/>
          <w:szCs w:val="20"/>
        </w:rPr>
        <w:t>одпрограммы государственных, муниципальных  унитарных предприятий, акционерных обществ с участием Нижегородской области, общественных, научных и иных</w:t>
      </w:r>
      <w:r w:rsidR="0082255D" w:rsidRPr="002E01F3">
        <w:rPr>
          <w:b/>
          <w:bCs/>
          <w:color w:val="auto"/>
          <w:sz w:val="20"/>
          <w:szCs w:val="20"/>
        </w:rPr>
        <w:t xml:space="preserve"> </w:t>
      </w:r>
      <w:r w:rsidR="003E54FD" w:rsidRPr="002E01F3">
        <w:rPr>
          <w:b/>
          <w:bCs/>
          <w:color w:val="auto"/>
          <w:sz w:val="20"/>
          <w:szCs w:val="20"/>
        </w:rPr>
        <w:t>организаций, а также внебюджетных фондов</w:t>
      </w:r>
    </w:p>
    <w:p w:rsidR="003E54FD" w:rsidRPr="002E01F3" w:rsidRDefault="003E54FD" w:rsidP="009A321D">
      <w:pPr>
        <w:pStyle w:val="af3"/>
        <w:shd w:val="clear" w:color="auto" w:fill="FFFFFF" w:themeFill="background1"/>
        <w:ind w:firstLine="851"/>
        <w:jc w:val="center"/>
        <w:rPr>
          <w:color w:val="auto"/>
          <w:sz w:val="20"/>
          <w:szCs w:val="20"/>
        </w:rPr>
      </w:pPr>
    </w:p>
    <w:p w:rsidR="00FF3E35" w:rsidRPr="002E01F3" w:rsidRDefault="00FF3E35" w:rsidP="009A321D">
      <w:pPr>
        <w:pStyle w:val="af3"/>
        <w:shd w:val="clear" w:color="auto" w:fill="FFFFFF" w:themeFill="background1"/>
        <w:ind w:firstLine="851"/>
        <w:jc w:val="both"/>
        <w:rPr>
          <w:color w:val="auto"/>
          <w:sz w:val="20"/>
          <w:szCs w:val="20"/>
        </w:rPr>
      </w:pPr>
      <w:r w:rsidRPr="002E01F3">
        <w:rPr>
          <w:color w:val="auto"/>
          <w:sz w:val="20"/>
          <w:szCs w:val="20"/>
        </w:rPr>
        <w:t xml:space="preserve">Предусмотрено участие в реализации подпрограммы муниципальных  унитарных предприятий, акционерных обществ с участием Ковернинского муниципального </w:t>
      </w:r>
      <w:r w:rsidR="00B174C0" w:rsidRPr="002E01F3">
        <w:rPr>
          <w:color w:val="auto"/>
          <w:sz w:val="20"/>
          <w:szCs w:val="20"/>
        </w:rPr>
        <w:t>округа</w:t>
      </w:r>
      <w:r w:rsidRPr="002E01F3">
        <w:rPr>
          <w:color w:val="auto"/>
          <w:sz w:val="20"/>
          <w:szCs w:val="20"/>
        </w:rPr>
        <w:t>, а также внебюджетных средств – по согласованию.</w:t>
      </w:r>
    </w:p>
    <w:p w:rsidR="003E54FD" w:rsidRPr="002E01F3" w:rsidRDefault="003E54FD" w:rsidP="00795519">
      <w:pPr>
        <w:pStyle w:val="af3"/>
        <w:shd w:val="clear" w:color="auto" w:fill="FFFFFF" w:themeFill="background1"/>
        <w:ind w:firstLine="720"/>
        <w:jc w:val="both"/>
        <w:rPr>
          <w:strike/>
          <w:color w:val="auto"/>
          <w:sz w:val="20"/>
          <w:szCs w:val="20"/>
        </w:rPr>
      </w:pPr>
    </w:p>
    <w:p w:rsidR="003E54FD" w:rsidRPr="002E01F3" w:rsidRDefault="003E54FD" w:rsidP="00795519">
      <w:pPr>
        <w:pStyle w:val="af3"/>
        <w:shd w:val="clear" w:color="auto" w:fill="FFFFFF" w:themeFill="background1"/>
        <w:jc w:val="center"/>
        <w:rPr>
          <w:color w:val="auto"/>
          <w:sz w:val="20"/>
          <w:szCs w:val="20"/>
        </w:rPr>
      </w:pPr>
      <w:r w:rsidRPr="002E01F3">
        <w:rPr>
          <w:b/>
          <w:bCs/>
          <w:color w:val="auto"/>
          <w:sz w:val="20"/>
          <w:szCs w:val="20"/>
        </w:rPr>
        <w:t>3.2.2.9. Обоснование объема финансовых ресурсов</w:t>
      </w:r>
    </w:p>
    <w:p w:rsidR="003E54FD" w:rsidRPr="002E01F3" w:rsidRDefault="003E54FD" w:rsidP="00795519">
      <w:pPr>
        <w:pStyle w:val="af3"/>
        <w:shd w:val="clear" w:color="auto" w:fill="FFFFFF" w:themeFill="background1"/>
        <w:ind w:firstLine="300"/>
        <w:jc w:val="both"/>
        <w:rPr>
          <w:color w:val="auto"/>
          <w:sz w:val="20"/>
          <w:szCs w:val="20"/>
        </w:rPr>
      </w:pPr>
    </w:p>
    <w:p w:rsidR="003E54FD" w:rsidRPr="002E01F3" w:rsidRDefault="003E54FD" w:rsidP="00795519">
      <w:pPr>
        <w:widowControl w:val="0"/>
        <w:shd w:val="clear" w:color="auto" w:fill="FFFFFF" w:themeFill="background1"/>
        <w:autoSpaceDE w:val="0"/>
        <w:autoSpaceDN w:val="0"/>
        <w:adjustRightInd w:val="0"/>
        <w:ind w:firstLine="709"/>
        <w:jc w:val="center"/>
        <w:rPr>
          <w:b/>
          <w:sz w:val="20"/>
          <w:szCs w:val="20"/>
        </w:rPr>
      </w:pPr>
      <w:r w:rsidRPr="002E01F3">
        <w:rPr>
          <w:b/>
          <w:sz w:val="20"/>
          <w:szCs w:val="20"/>
        </w:rPr>
        <w:t>Ре</w:t>
      </w:r>
      <w:r w:rsidR="00F76C0E" w:rsidRPr="002E01F3">
        <w:rPr>
          <w:b/>
          <w:sz w:val="20"/>
          <w:szCs w:val="20"/>
        </w:rPr>
        <w:t>сурсное обеспечение реализации п</w:t>
      </w:r>
      <w:r w:rsidRPr="002E01F3">
        <w:rPr>
          <w:b/>
          <w:sz w:val="20"/>
          <w:szCs w:val="20"/>
        </w:rPr>
        <w:t>одпрограммы</w:t>
      </w:r>
    </w:p>
    <w:p w:rsidR="0023243B" w:rsidRPr="002E01F3" w:rsidRDefault="00D9634C" w:rsidP="00795519">
      <w:pPr>
        <w:pStyle w:val="af3"/>
        <w:shd w:val="clear" w:color="auto" w:fill="FFFFFF" w:themeFill="background1"/>
        <w:jc w:val="right"/>
        <w:rPr>
          <w:color w:val="auto"/>
          <w:sz w:val="20"/>
          <w:szCs w:val="20"/>
        </w:rPr>
      </w:pPr>
      <w:r w:rsidRPr="002E01F3">
        <w:rPr>
          <w:color w:val="auto"/>
          <w:sz w:val="20"/>
          <w:szCs w:val="20"/>
        </w:rPr>
        <w:t>Таблица 3</w:t>
      </w:r>
      <w:r w:rsidR="003E54FD" w:rsidRPr="002E01F3">
        <w:rPr>
          <w:color w:val="auto"/>
          <w:sz w:val="20"/>
          <w:szCs w:val="20"/>
        </w:rPr>
        <w:t>.</w:t>
      </w:r>
    </w:p>
    <w:tbl>
      <w:tblPr>
        <w:tblW w:w="5000" w:type="pct"/>
        <w:tblCellMar>
          <w:left w:w="84" w:type="dxa"/>
          <w:right w:w="84" w:type="dxa"/>
        </w:tblCellMar>
        <w:tblLook w:val="0000"/>
      </w:tblPr>
      <w:tblGrid>
        <w:gridCol w:w="1721"/>
        <w:gridCol w:w="3282"/>
        <w:gridCol w:w="2284"/>
        <w:gridCol w:w="1060"/>
        <w:gridCol w:w="1083"/>
        <w:gridCol w:w="944"/>
      </w:tblGrid>
      <w:tr w:rsidR="004F5277" w:rsidRPr="002E01F3" w:rsidTr="00B36CCD">
        <w:trPr>
          <w:trHeight w:val="270"/>
        </w:trPr>
        <w:tc>
          <w:tcPr>
            <w:tcW w:w="829" w:type="pct"/>
            <w:vMerge w:val="restart"/>
            <w:tcBorders>
              <w:top w:val="single" w:sz="4" w:space="0" w:color="auto"/>
              <w:left w:val="single" w:sz="4" w:space="0" w:color="auto"/>
              <w:bottom w:val="single" w:sz="4" w:space="0" w:color="auto"/>
              <w:right w:val="single" w:sz="4" w:space="0" w:color="auto"/>
            </w:tcBorders>
          </w:tcPr>
          <w:p w:rsidR="004F5277" w:rsidRPr="002E01F3" w:rsidRDefault="004F5277" w:rsidP="00795519">
            <w:pPr>
              <w:shd w:val="clear" w:color="auto" w:fill="FFFFFF" w:themeFill="background1"/>
              <w:rPr>
                <w:sz w:val="20"/>
                <w:szCs w:val="20"/>
              </w:rPr>
            </w:pPr>
            <w:r w:rsidRPr="002E01F3">
              <w:rPr>
                <w:sz w:val="20"/>
                <w:szCs w:val="20"/>
              </w:rPr>
              <w:t>Статус</w:t>
            </w:r>
          </w:p>
        </w:tc>
        <w:tc>
          <w:tcPr>
            <w:tcW w:w="1582" w:type="pct"/>
            <w:vMerge w:val="restart"/>
            <w:tcBorders>
              <w:top w:val="single" w:sz="4" w:space="0" w:color="auto"/>
              <w:left w:val="single" w:sz="4" w:space="0" w:color="auto"/>
              <w:bottom w:val="single" w:sz="4" w:space="0" w:color="auto"/>
              <w:right w:val="single" w:sz="4" w:space="0" w:color="auto"/>
            </w:tcBorders>
          </w:tcPr>
          <w:p w:rsidR="004F5277" w:rsidRPr="002E01F3" w:rsidRDefault="004F5277" w:rsidP="00795519">
            <w:pPr>
              <w:pStyle w:val="af3"/>
              <w:shd w:val="clear" w:color="auto" w:fill="FFFFFF" w:themeFill="background1"/>
              <w:rPr>
                <w:color w:val="auto"/>
                <w:sz w:val="20"/>
                <w:szCs w:val="20"/>
              </w:rPr>
            </w:pPr>
            <w:r w:rsidRPr="002E01F3">
              <w:rPr>
                <w:color w:val="auto"/>
                <w:sz w:val="20"/>
                <w:szCs w:val="20"/>
              </w:rPr>
              <w:t xml:space="preserve">Наименование подпрограммы </w:t>
            </w:r>
          </w:p>
        </w:tc>
        <w:tc>
          <w:tcPr>
            <w:tcW w:w="1101" w:type="pct"/>
            <w:vMerge w:val="restart"/>
            <w:tcBorders>
              <w:top w:val="single" w:sz="4" w:space="0" w:color="auto"/>
              <w:left w:val="single" w:sz="4" w:space="0" w:color="auto"/>
              <w:bottom w:val="single" w:sz="4" w:space="0" w:color="auto"/>
              <w:right w:val="single" w:sz="4" w:space="0" w:color="auto"/>
            </w:tcBorders>
          </w:tcPr>
          <w:p w:rsidR="004F5277" w:rsidRPr="002E01F3" w:rsidRDefault="004F5277" w:rsidP="00795519">
            <w:pPr>
              <w:pStyle w:val="af3"/>
              <w:shd w:val="clear" w:color="auto" w:fill="FFFFFF" w:themeFill="background1"/>
              <w:jc w:val="both"/>
              <w:rPr>
                <w:color w:val="auto"/>
                <w:sz w:val="20"/>
                <w:szCs w:val="20"/>
              </w:rPr>
            </w:pPr>
            <w:r w:rsidRPr="002E01F3">
              <w:rPr>
                <w:color w:val="auto"/>
                <w:sz w:val="20"/>
                <w:szCs w:val="20"/>
              </w:rPr>
              <w:t xml:space="preserve">Источники финансирования </w:t>
            </w:r>
          </w:p>
        </w:tc>
        <w:tc>
          <w:tcPr>
            <w:tcW w:w="1488" w:type="pct"/>
            <w:gridSpan w:val="3"/>
            <w:tcBorders>
              <w:top w:val="single" w:sz="2" w:space="0" w:color="auto"/>
              <w:left w:val="single" w:sz="4" w:space="0" w:color="auto"/>
              <w:bottom w:val="single" w:sz="2" w:space="0" w:color="auto"/>
              <w:right w:val="single" w:sz="2" w:space="0" w:color="auto"/>
            </w:tcBorders>
          </w:tcPr>
          <w:p w:rsidR="004F5277" w:rsidRPr="002E01F3" w:rsidRDefault="004F5277" w:rsidP="00795519">
            <w:pPr>
              <w:pStyle w:val="af3"/>
              <w:shd w:val="clear" w:color="auto" w:fill="FFFFFF" w:themeFill="background1"/>
              <w:jc w:val="center"/>
              <w:rPr>
                <w:color w:val="auto"/>
                <w:sz w:val="20"/>
                <w:szCs w:val="20"/>
              </w:rPr>
            </w:pPr>
            <w:r w:rsidRPr="002E01F3">
              <w:rPr>
                <w:color w:val="auto"/>
                <w:sz w:val="20"/>
                <w:szCs w:val="20"/>
              </w:rPr>
              <w:t>Расходы (тыс. руб.), годы</w:t>
            </w:r>
          </w:p>
        </w:tc>
      </w:tr>
      <w:tr w:rsidR="004F5277" w:rsidRPr="002E01F3" w:rsidTr="00B36CCD">
        <w:trPr>
          <w:trHeight w:val="143"/>
        </w:trPr>
        <w:tc>
          <w:tcPr>
            <w:tcW w:w="829" w:type="pct"/>
            <w:vMerge/>
            <w:tcBorders>
              <w:top w:val="single" w:sz="4" w:space="0" w:color="auto"/>
              <w:left w:val="single" w:sz="4" w:space="0" w:color="auto"/>
              <w:bottom w:val="single" w:sz="4" w:space="0" w:color="auto"/>
              <w:right w:val="single" w:sz="4" w:space="0" w:color="auto"/>
            </w:tcBorders>
          </w:tcPr>
          <w:p w:rsidR="004F5277" w:rsidRPr="002E01F3" w:rsidRDefault="004F5277" w:rsidP="00795519">
            <w:pPr>
              <w:pStyle w:val="af3"/>
              <w:rPr>
                <w:color w:val="auto"/>
                <w:sz w:val="20"/>
                <w:szCs w:val="20"/>
              </w:rPr>
            </w:pPr>
          </w:p>
        </w:tc>
        <w:tc>
          <w:tcPr>
            <w:tcW w:w="1582" w:type="pct"/>
            <w:vMerge/>
            <w:tcBorders>
              <w:top w:val="single" w:sz="4" w:space="0" w:color="auto"/>
              <w:left w:val="single" w:sz="4" w:space="0" w:color="auto"/>
              <w:bottom w:val="single" w:sz="4" w:space="0" w:color="auto"/>
              <w:right w:val="single" w:sz="4" w:space="0" w:color="auto"/>
            </w:tcBorders>
          </w:tcPr>
          <w:p w:rsidR="004F5277" w:rsidRPr="002E01F3" w:rsidRDefault="004F5277" w:rsidP="00795519">
            <w:pPr>
              <w:pStyle w:val="af3"/>
              <w:rPr>
                <w:color w:val="auto"/>
                <w:sz w:val="20"/>
                <w:szCs w:val="20"/>
              </w:rPr>
            </w:pPr>
          </w:p>
        </w:tc>
        <w:tc>
          <w:tcPr>
            <w:tcW w:w="1101" w:type="pct"/>
            <w:vMerge/>
            <w:tcBorders>
              <w:top w:val="single" w:sz="4" w:space="0" w:color="auto"/>
              <w:left w:val="single" w:sz="4" w:space="0" w:color="auto"/>
              <w:bottom w:val="single" w:sz="4" w:space="0" w:color="auto"/>
              <w:right w:val="single" w:sz="4" w:space="0" w:color="auto"/>
            </w:tcBorders>
          </w:tcPr>
          <w:p w:rsidR="004F5277" w:rsidRPr="002E01F3" w:rsidRDefault="004F5277" w:rsidP="00795519">
            <w:pPr>
              <w:pStyle w:val="af3"/>
              <w:jc w:val="both"/>
              <w:rPr>
                <w:color w:val="auto"/>
                <w:sz w:val="20"/>
                <w:szCs w:val="20"/>
              </w:rPr>
            </w:pPr>
          </w:p>
        </w:tc>
        <w:tc>
          <w:tcPr>
            <w:tcW w:w="511" w:type="pct"/>
            <w:tcBorders>
              <w:top w:val="single" w:sz="2" w:space="0" w:color="auto"/>
              <w:left w:val="single" w:sz="2" w:space="0" w:color="auto"/>
              <w:bottom w:val="single" w:sz="2" w:space="0" w:color="auto"/>
              <w:right w:val="single" w:sz="2" w:space="0" w:color="auto"/>
            </w:tcBorders>
          </w:tcPr>
          <w:p w:rsidR="004F5277" w:rsidRPr="002E01F3" w:rsidRDefault="004F5277" w:rsidP="00795519">
            <w:pPr>
              <w:widowControl w:val="0"/>
              <w:autoSpaceDE w:val="0"/>
              <w:autoSpaceDN w:val="0"/>
              <w:adjustRightInd w:val="0"/>
              <w:jc w:val="center"/>
              <w:rPr>
                <w:sz w:val="20"/>
                <w:szCs w:val="20"/>
              </w:rPr>
            </w:pPr>
            <w:r w:rsidRPr="002E01F3">
              <w:rPr>
                <w:sz w:val="20"/>
                <w:szCs w:val="20"/>
              </w:rPr>
              <w:t>2021</w:t>
            </w:r>
          </w:p>
        </w:tc>
        <w:tc>
          <w:tcPr>
            <w:tcW w:w="522" w:type="pct"/>
            <w:tcBorders>
              <w:top w:val="single" w:sz="2" w:space="0" w:color="auto"/>
              <w:left w:val="single" w:sz="2" w:space="0" w:color="auto"/>
              <w:bottom w:val="single" w:sz="2" w:space="0" w:color="auto"/>
              <w:right w:val="single" w:sz="2" w:space="0" w:color="auto"/>
            </w:tcBorders>
          </w:tcPr>
          <w:p w:rsidR="004F5277" w:rsidRPr="002E01F3" w:rsidRDefault="004F5277" w:rsidP="00795519">
            <w:pPr>
              <w:widowControl w:val="0"/>
              <w:autoSpaceDE w:val="0"/>
              <w:autoSpaceDN w:val="0"/>
              <w:adjustRightInd w:val="0"/>
              <w:jc w:val="center"/>
              <w:rPr>
                <w:sz w:val="20"/>
                <w:szCs w:val="20"/>
              </w:rPr>
            </w:pPr>
            <w:r w:rsidRPr="002E01F3">
              <w:rPr>
                <w:sz w:val="20"/>
                <w:szCs w:val="20"/>
              </w:rPr>
              <w:t>2022</w:t>
            </w:r>
          </w:p>
        </w:tc>
        <w:tc>
          <w:tcPr>
            <w:tcW w:w="455" w:type="pct"/>
            <w:tcBorders>
              <w:top w:val="single" w:sz="2" w:space="0" w:color="auto"/>
              <w:left w:val="single" w:sz="2" w:space="0" w:color="auto"/>
              <w:bottom w:val="single" w:sz="2" w:space="0" w:color="auto"/>
              <w:right w:val="single" w:sz="2" w:space="0" w:color="auto"/>
            </w:tcBorders>
          </w:tcPr>
          <w:p w:rsidR="004F5277" w:rsidRPr="002E01F3" w:rsidRDefault="004F5277" w:rsidP="00795519">
            <w:pPr>
              <w:widowControl w:val="0"/>
              <w:autoSpaceDE w:val="0"/>
              <w:autoSpaceDN w:val="0"/>
              <w:adjustRightInd w:val="0"/>
              <w:jc w:val="center"/>
              <w:rPr>
                <w:sz w:val="20"/>
                <w:szCs w:val="20"/>
              </w:rPr>
            </w:pPr>
            <w:r w:rsidRPr="002E01F3">
              <w:rPr>
                <w:sz w:val="20"/>
                <w:szCs w:val="20"/>
              </w:rPr>
              <w:t>2023</w:t>
            </w:r>
          </w:p>
          <w:p w:rsidR="004F5277" w:rsidRPr="002E01F3" w:rsidRDefault="004F5277" w:rsidP="00795519">
            <w:pPr>
              <w:widowControl w:val="0"/>
              <w:autoSpaceDE w:val="0"/>
              <w:autoSpaceDN w:val="0"/>
              <w:adjustRightInd w:val="0"/>
              <w:rPr>
                <w:sz w:val="20"/>
                <w:szCs w:val="20"/>
              </w:rPr>
            </w:pPr>
          </w:p>
        </w:tc>
      </w:tr>
      <w:tr w:rsidR="004F5277" w:rsidRPr="002E01F3" w:rsidTr="00B36CCD">
        <w:trPr>
          <w:trHeight w:val="143"/>
        </w:trPr>
        <w:tc>
          <w:tcPr>
            <w:tcW w:w="829" w:type="pct"/>
            <w:tcBorders>
              <w:top w:val="single" w:sz="4" w:space="0" w:color="auto"/>
              <w:left w:val="single" w:sz="4" w:space="0" w:color="auto"/>
              <w:bottom w:val="single" w:sz="4" w:space="0" w:color="auto"/>
              <w:right w:val="single" w:sz="4" w:space="0" w:color="auto"/>
            </w:tcBorders>
          </w:tcPr>
          <w:p w:rsidR="004F5277" w:rsidRPr="002E01F3" w:rsidRDefault="004F5277" w:rsidP="00795519">
            <w:pPr>
              <w:pStyle w:val="af3"/>
              <w:jc w:val="center"/>
              <w:rPr>
                <w:color w:val="auto"/>
                <w:sz w:val="20"/>
                <w:szCs w:val="20"/>
              </w:rPr>
            </w:pPr>
            <w:r w:rsidRPr="002E01F3">
              <w:rPr>
                <w:color w:val="auto"/>
                <w:sz w:val="20"/>
                <w:szCs w:val="20"/>
              </w:rPr>
              <w:t>1</w:t>
            </w:r>
          </w:p>
        </w:tc>
        <w:tc>
          <w:tcPr>
            <w:tcW w:w="1582" w:type="pct"/>
            <w:tcBorders>
              <w:top w:val="single" w:sz="4" w:space="0" w:color="auto"/>
              <w:left w:val="single" w:sz="4" w:space="0" w:color="auto"/>
              <w:bottom w:val="single" w:sz="4" w:space="0" w:color="auto"/>
              <w:right w:val="single" w:sz="4" w:space="0" w:color="auto"/>
            </w:tcBorders>
          </w:tcPr>
          <w:p w:rsidR="004F5277" w:rsidRPr="002E01F3" w:rsidRDefault="004F5277" w:rsidP="00795519">
            <w:pPr>
              <w:pStyle w:val="af3"/>
              <w:jc w:val="center"/>
              <w:rPr>
                <w:color w:val="auto"/>
                <w:sz w:val="20"/>
                <w:szCs w:val="20"/>
              </w:rPr>
            </w:pPr>
            <w:r w:rsidRPr="002E01F3">
              <w:rPr>
                <w:color w:val="auto"/>
                <w:sz w:val="20"/>
                <w:szCs w:val="20"/>
              </w:rPr>
              <w:t>2</w:t>
            </w:r>
          </w:p>
        </w:tc>
        <w:tc>
          <w:tcPr>
            <w:tcW w:w="1101" w:type="pct"/>
            <w:tcBorders>
              <w:top w:val="single" w:sz="4" w:space="0" w:color="auto"/>
              <w:left w:val="single" w:sz="4" w:space="0" w:color="auto"/>
              <w:bottom w:val="single" w:sz="4" w:space="0" w:color="auto"/>
              <w:right w:val="single" w:sz="4" w:space="0" w:color="auto"/>
            </w:tcBorders>
          </w:tcPr>
          <w:p w:rsidR="004F5277" w:rsidRPr="002E01F3" w:rsidRDefault="004F5277" w:rsidP="00795519">
            <w:pPr>
              <w:pStyle w:val="af3"/>
              <w:jc w:val="center"/>
              <w:rPr>
                <w:color w:val="auto"/>
                <w:sz w:val="20"/>
                <w:szCs w:val="20"/>
              </w:rPr>
            </w:pPr>
            <w:r w:rsidRPr="002E01F3">
              <w:rPr>
                <w:color w:val="auto"/>
                <w:sz w:val="20"/>
                <w:szCs w:val="20"/>
              </w:rPr>
              <w:t>3</w:t>
            </w:r>
          </w:p>
        </w:tc>
        <w:tc>
          <w:tcPr>
            <w:tcW w:w="511" w:type="pct"/>
            <w:tcBorders>
              <w:top w:val="single" w:sz="2" w:space="0" w:color="auto"/>
              <w:left w:val="single" w:sz="2" w:space="0" w:color="auto"/>
              <w:bottom w:val="single" w:sz="2" w:space="0" w:color="auto"/>
              <w:right w:val="single" w:sz="2" w:space="0" w:color="auto"/>
            </w:tcBorders>
          </w:tcPr>
          <w:p w:rsidR="004F5277" w:rsidRPr="002E01F3" w:rsidRDefault="004F5277" w:rsidP="00795519">
            <w:pPr>
              <w:widowControl w:val="0"/>
              <w:autoSpaceDE w:val="0"/>
              <w:autoSpaceDN w:val="0"/>
              <w:adjustRightInd w:val="0"/>
              <w:jc w:val="center"/>
              <w:rPr>
                <w:sz w:val="20"/>
                <w:szCs w:val="20"/>
              </w:rPr>
            </w:pPr>
            <w:r w:rsidRPr="002E01F3">
              <w:rPr>
                <w:sz w:val="20"/>
                <w:szCs w:val="20"/>
              </w:rPr>
              <w:t>4</w:t>
            </w:r>
          </w:p>
        </w:tc>
        <w:tc>
          <w:tcPr>
            <w:tcW w:w="522" w:type="pct"/>
            <w:tcBorders>
              <w:top w:val="single" w:sz="2" w:space="0" w:color="auto"/>
              <w:left w:val="single" w:sz="2" w:space="0" w:color="auto"/>
              <w:bottom w:val="single" w:sz="2" w:space="0" w:color="auto"/>
              <w:right w:val="single" w:sz="2" w:space="0" w:color="auto"/>
            </w:tcBorders>
          </w:tcPr>
          <w:p w:rsidR="004F5277" w:rsidRPr="002E01F3" w:rsidRDefault="004F5277" w:rsidP="00795519">
            <w:pPr>
              <w:widowControl w:val="0"/>
              <w:autoSpaceDE w:val="0"/>
              <w:autoSpaceDN w:val="0"/>
              <w:adjustRightInd w:val="0"/>
              <w:jc w:val="center"/>
              <w:rPr>
                <w:sz w:val="20"/>
                <w:szCs w:val="20"/>
              </w:rPr>
            </w:pPr>
            <w:r w:rsidRPr="002E01F3">
              <w:rPr>
                <w:sz w:val="20"/>
                <w:szCs w:val="20"/>
              </w:rPr>
              <w:t>5</w:t>
            </w:r>
          </w:p>
        </w:tc>
        <w:tc>
          <w:tcPr>
            <w:tcW w:w="455" w:type="pct"/>
            <w:tcBorders>
              <w:top w:val="single" w:sz="2" w:space="0" w:color="auto"/>
              <w:left w:val="single" w:sz="2" w:space="0" w:color="auto"/>
              <w:bottom w:val="single" w:sz="2" w:space="0" w:color="auto"/>
              <w:right w:val="single" w:sz="2" w:space="0" w:color="auto"/>
            </w:tcBorders>
          </w:tcPr>
          <w:p w:rsidR="004F5277" w:rsidRPr="002E01F3" w:rsidRDefault="004F5277" w:rsidP="00795519">
            <w:pPr>
              <w:widowControl w:val="0"/>
              <w:autoSpaceDE w:val="0"/>
              <w:autoSpaceDN w:val="0"/>
              <w:adjustRightInd w:val="0"/>
              <w:jc w:val="center"/>
              <w:rPr>
                <w:sz w:val="20"/>
                <w:szCs w:val="20"/>
              </w:rPr>
            </w:pPr>
            <w:r w:rsidRPr="002E01F3">
              <w:rPr>
                <w:sz w:val="20"/>
                <w:szCs w:val="20"/>
              </w:rPr>
              <w:t>6</w:t>
            </w:r>
          </w:p>
        </w:tc>
      </w:tr>
      <w:tr w:rsidR="00FF3BDB" w:rsidRPr="002E01F3" w:rsidTr="00B36CCD">
        <w:trPr>
          <w:trHeight w:val="406"/>
        </w:trPr>
        <w:tc>
          <w:tcPr>
            <w:tcW w:w="829" w:type="pct"/>
            <w:vMerge w:val="restart"/>
            <w:tcBorders>
              <w:top w:val="single" w:sz="4" w:space="0" w:color="auto"/>
              <w:left w:val="single" w:sz="4" w:space="0" w:color="auto"/>
              <w:right w:val="single" w:sz="4" w:space="0" w:color="auto"/>
            </w:tcBorders>
          </w:tcPr>
          <w:p w:rsidR="00FF3BDB" w:rsidRPr="002E01F3" w:rsidRDefault="00FF3BDB" w:rsidP="00795519">
            <w:pPr>
              <w:pStyle w:val="af3"/>
              <w:rPr>
                <w:color w:val="auto"/>
                <w:sz w:val="20"/>
                <w:szCs w:val="20"/>
              </w:rPr>
            </w:pPr>
            <w:r w:rsidRPr="002E01F3">
              <w:rPr>
                <w:color w:val="auto"/>
                <w:sz w:val="20"/>
                <w:szCs w:val="20"/>
              </w:rPr>
              <w:t xml:space="preserve">Подпрограмма 2 </w:t>
            </w:r>
          </w:p>
        </w:tc>
        <w:tc>
          <w:tcPr>
            <w:tcW w:w="1582" w:type="pct"/>
            <w:vMerge w:val="restart"/>
            <w:tcBorders>
              <w:top w:val="single" w:sz="4" w:space="0" w:color="auto"/>
              <w:left w:val="single" w:sz="4" w:space="0" w:color="auto"/>
              <w:right w:val="single" w:sz="4" w:space="0" w:color="auto"/>
            </w:tcBorders>
          </w:tcPr>
          <w:p w:rsidR="00FF3BDB" w:rsidRPr="002E01F3" w:rsidRDefault="00FF3BDB" w:rsidP="00795519">
            <w:pPr>
              <w:pStyle w:val="af3"/>
              <w:rPr>
                <w:color w:val="auto"/>
                <w:sz w:val="20"/>
                <w:szCs w:val="20"/>
              </w:rPr>
            </w:pPr>
            <w:r w:rsidRPr="002E01F3">
              <w:rPr>
                <w:color w:val="auto"/>
                <w:sz w:val="20"/>
                <w:szCs w:val="20"/>
              </w:rPr>
              <w:t>«Народное художественное творчество»</w:t>
            </w:r>
          </w:p>
        </w:tc>
        <w:tc>
          <w:tcPr>
            <w:tcW w:w="1101" w:type="pct"/>
            <w:tcBorders>
              <w:top w:val="single" w:sz="4" w:space="0" w:color="auto"/>
              <w:left w:val="single" w:sz="4" w:space="0" w:color="auto"/>
              <w:bottom w:val="single" w:sz="4" w:space="0" w:color="auto"/>
              <w:right w:val="single" w:sz="4" w:space="0" w:color="auto"/>
            </w:tcBorders>
          </w:tcPr>
          <w:p w:rsidR="00FF3BDB" w:rsidRPr="002E01F3" w:rsidRDefault="00FF3BDB" w:rsidP="00795519">
            <w:pPr>
              <w:widowControl w:val="0"/>
              <w:autoSpaceDE w:val="0"/>
              <w:autoSpaceDN w:val="0"/>
              <w:adjustRightInd w:val="0"/>
              <w:rPr>
                <w:sz w:val="20"/>
                <w:szCs w:val="20"/>
              </w:rPr>
            </w:pPr>
            <w:r w:rsidRPr="002E01F3">
              <w:rPr>
                <w:sz w:val="20"/>
                <w:szCs w:val="20"/>
              </w:rPr>
              <w:t xml:space="preserve">Всего </w:t>
            </w:r>
          </w:p>
        </w:tc>
        <w:tc>
          <w:tcPr>
            <w:tcW w:w="511" w:type="pct"/>
            <w:tcBorders>
              <w:top w:val="single" w:sz="4" w:space="0" w:color="auto"/>
              <w:left w:val="single" w:sz="4" w:space="0" w:color="auto"/>
              <w:bottom w:val="single" w:sz="4" w:space="0" w:color="auto"/>
              <w:right w:val="single" w:sz="4"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32088,3</w:t>
            </w:r>
          </w:p>
        </w:tc>
        <w:tc>
          <w:tcPr>
            <w:tcW w:w="522" w:type="pct"/>
            <w:tcBorders>
              <w:top w:val="single" w:sz="4" w:space="0" w:color="auto"/>
              <w:left w:val="single" w:sz="4" w:space="0" w:color="auto"/>
              <w:bottom w:val="single" w:sz="4" w:space="0" w:color="auto"/>
              <w:right w:val="single" w:sz="4"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32224,3</w:t>
            </w:r>
          </w:p>
        </w:tc>
        <w:tc>
          <w:tcPr>
            <w:tcW w:w="455" w:type="pct"/>
            <w:tcBorders>
              <w:top w:val="single" w:sz="4" w:space="0" w:color="auto"/>
              <w:left w:val="single" w:sz="4" w:space="0" w:color="auto"/>
              <w:bottom w:val="single" w:sz="4" w:space="0" w:color="auto"/>
              <w:right w:val="single" w:sz="4"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34134,4</w:t>
            </w:r>
          </w:p>
        </w:tc>
      </w:tr>
      <w:tr w:rsidR="00FF3BDB" w:rsidRPr="002E01F3" w:rsidTr="00B36CCD">
        <w:trPr>
          <w:trHeight w:val="406"/>
        </w:trPr>
        <w:tc>
          <w:tcPr>
            <w:tcW w:w="829" w:type="pct"/>
            <w:vMerge/>
            <w:tcBorders>
              <w:left w:val="single" w:sz="4" w:space="0" w:color="auto"/>
              <w:right w:val="single" w:sz="4" w:space="0" w:color="auto"/>
            </w:tcBorders>
          </w:tcPr>
          <w:p w:rsidR="00FF3BDB" w:rsidRPr="002E01F3" w:rsidRDefault="00FF3BDB" w:rsidP="00795519">
            <w:pPr>
              <w:pStyle w:val="af3"/>
              <w:rPr>
                <w:color w:val="auto"/>
                <w:sz w:val="20"/>
                <w:szCs w:val="20"/>
              </w:rPr>
            </w:pPr>
          </w:p>
        </w:tc>
        <w:tc>
          <w:tcPr>
            <w:tcW w:w="1582" w:type="pct"/>
            <w:vMerge/>
            <w:tcBorders>
              <w:left w:val="single" w:sz="4" w:space="0" w:color="auto"/>
              <w:right w:val="single" w:sz="4" w:space="0" w:color="auto"/>
            </w:tcBorders>
          </w:tcPr>
          <w:p w:rsidR="00FF3BDB" w:rsidRPr="002E01F3" w:rsidRDefault="00FF3BDB"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FF3BDB" w:rsidRPr="002E01F3" w:rsidRDefault="00FF3BDB" w:rsidP="00795519">
            <w:pPr>
              <w:widowControl w:val="0"/>
              <w:autoSpaceDE w:val="0"/>
              <w:autoSpaceDN w:val="0"/>
              <w:adjustRightInd w:val="0"/>
              <w:rPr>
                <w:sz w:val="20"/>
                <w:szCs w:val="20"/>
              </w:rPr>
            </w:pPr>
            <w:r w:rsidRPr="002E01F3">
              <w:rPr>
                <w:sz w:val="20"/>
                <w:szCs w:val="20"/>
              </w:rPr>
              <w:t xml:space="preserve">федеральный бюджет     </w:t>
            </w:r>
          </w:p>
        </w:tc>
        <w:tc>
          <w:tcPr>
            <w:tcW w:w="511" w:type="pct"/>
            <w:tcBorders>
              <w:top w:val="single" w:sz="4" w:space="0" w:color="auto"/>
              <w:left w:val="single" w:sz="4" w:space="0" w:color="auto"/>
              <w:bottom w:val="single" w:sz="4" w:space="0" w:color="auto"/>
              <w:right w:val="single" w:sz="4"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1089,5</w:t>
            </w:r>
          </w:p>
        </w:tc>
        <w:tc>
          <w:tcPr>
            <w:tcW w:w="522" w:type="pct"/>
            <w:tcBorders>
              <w:top w:val="single" w:sz="4" w:space="0" w:color="auto"/>
              <w:left w:val="single" w:sz="4" w:space="0" w:color="auto"/>
              <w:bottom w:val="single" w:sz="4" w:space="0" w:color="auto"/>
              <w:right w:val="single" w:sz="4"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221,4</w:t>
            </w:r>
          </w:p>
        </w:tc>
        <w:tc>
          <w:tcPr>
            <w:tcW w:w="455" w:type="pct"/>
            <w:tcBorders>
              <w:top w:val="single" w:sz="4" w:space="0" w:color="auto"/>
              <w:left w:val="single" w:sz="4" w:space="0" w:color="auto"/>
              <w:bottom w:val="single" w:sz="4" w:space="0" w:color="auto"/>
              <w:right w:val="single" w:sz="4"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221,4</w:t>
            </w:r>
          </w:p>
        </w:tc>
      </w:tr>
      <w:tr w:rsidR="00FF3BDB" w:rsidRPr="002E01F3" w:rsidTr="00B36CCD">
        <w:trPr>
          <w:trHeight w:val="406"/>
        </w:trPr>
        <w:tc>
          <w:tcPr>
            <w:tcW w:w="829" w:type="pct"/>
            <w:vMerge/>
            <w:tcBorders>
              <w:left w:val="single" w:sz="4" w:space="0" w:color="auto"/>
              <w:right w:val="single" w:sz="4" w:space="0" w:color="auto"/>
            </w:tcBorders>
          </w:tcPr>
          <w:p w:rsidR="00FF3BDB" w:rsidRPr="002E01F3" w:rsidRDefault="00FF3BDB" w:rsidP="00795519">
            <w:pPr>
              <w:pStyle w:val="af3"/>
              <w:rPr>
                <w:color w:val="auto"/>
                <w:sz w:val="20"/>
                <w:szCs w:val="20"/>
              </w:rPr>
            </w:pPr>
          </w:p>
        </w:tc>
        <w:tc>
          <w:tcPr>
            <w:tcW w:w="1582" w:type="pct"/>
            <w:vMerge/>
            <w:tcBorders>
              <w:left w:val="single" w:sz="4" w:space="0" w:color="auto"/>
              <w:right w:val="single" w:sz="4" w:space="0" w:color="auto"/>
            </w:tcBorders>
          </w:tcPr>
          <w:p w:rsidR="00FF3BDB" w:rsidRPr="002E01F3" w:rsidRDefault="00FF3BDB"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FF3BDB" w:rsidRPr="002E01F3" w:rsidRDefault="00FF3BDB" w:rsidP="00795519">
            <w:pPr>
              <w:widowControl w:val="0"/>
              <w:autoSpaceDE w:val="0"/>
              <w:autoSpaceDN w:val="0"/>
              <w:adjustRightInd w:val="0"/>
              <w:rPr>
                <w:sz w:val="20"/>
                <w:szCs w:val="20"/>
              </w:rPr>
            </w:pPr>
            <w:r w:rsidRPr="002E01F3">
              <w:rPr>
                <w:sz w:val="20"/>
                <w:szCs w:val="20"/>
              </w:rPr>
              <w:t>расходы    областного</w:t>
            </w:r>
          </w:p>
          <w:p w:rsidR="00FF3BDB" w:rsidRPr="002E01F3" w:rsidRDefault="00FF3BDB" w:rsidP="00795519">
            <w:pPr>
              <w:widowControl w:val="0"/>
              <w:autoSpaceDE w:val="0"/>
              <w:autoSpaceDN w:val="0"/>
              <w:adjustRightInd w:val="0"/>
              <w:rPr>
                <w:sz w:val="20"/>
                <w:szCs w:val="20"/>
              </w:rPr>
            </w:pPr>
            <w:r w:rsidRPr="002E01F3">
              <w:rPr>
                <w:sz w:val="20"/>
                <w:szCs w:val="20"/>
              </w:rPr>
              <w:t xml:space="preserve">бюджета       </w:t>
            </w:r>
          </w:p>
        </w:tc>
        <w:tc>
          <w:tcPr>
            <w:tcW w:w="511" w:type="pct"/>
            <w:tcBorders>
              <w:top w:val="single" w:sz="4" w:space="0" w:color="auto"/>
              <w:left w:val="single" w:sz="4" w:space="0" w:color="auto"/>
              <w:bottom w:val="single" w:sz="4" w:space="0" w:color="auto"/>
              <w:right w:val="single" w:sz="4"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321,3</w:t>
            </w:r>
          </w:p>
        </w:tc>
        <w:tc>
          <w:tcPr>
            <w:tcW w:w="522" w:type="pct"/>
            <w:tcBorders>
              <w:top w:val="single" w:sz="4" w:space="0" w:color="auto"/>
              <w:left w:val="single" w:sz="4" w:space="0" w:color="auto"/>
              <w:bottom w:val="single" w:sz="4" w:space="0" w:color="auto"/>
              <w:right w:val="single" w:sz="4"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69,9</w:t>
            </w:r>
          </w:p>
        </w:tc>
        <w:tc>
          <w:tcPr>
            <w:tcW w:w="455" w:type="pct"/>
            <w:tcBorders>
              <w:top w:val="single" w:sz="4" w:space="0" w:color="auto"/>
              <w:left w:val="single" w:sz="4" w:space="0" w:color="auto"/>
              <w:bottom w:val="single" w:sz="4" w:space="0" w:color="auto"/>
              <w:right w:val="single" w:sz="4"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69,9</w:t>
            </w:r>
          </w:p>
        </w:tc>
      </w:tr>
      <w:tr w:rsidR="00FF3BDB" w:rsidRPr="002E01F3" w:rsidTr="00B36CCD">
        <w:trPr>
          <w:trHeight w:val="406"/>
        </w:trPr>
        <w:tc>
          <w:tcPr>
            <w:tcW w:w="829" w:type="pct"/>
            <w:vMerge/>
            <w:tcBorders>
              <w:left w:val="single" w:sz="4" w:space="0" w:color="auto"/>
              <w:right w:val="single" w:sz="4" w:space="0" w:color="auto"/>
            </w:tcBorders>
          </w:tcPr>
          <w:p w:rsidR="00FF3BDB" w:rsidRPr="002E01F3" w:rsidRDefault="00FF3BDB" w:rsidP="00795519">
            <w:pPr>
              <w:pStyle w:val="af3"/>
              <w:rPr>
                <w:color w:val="auto"/>
                <w:sz w:val="20"/>
                <w:szCs w:val="20"/>
              </w:rPr>
            </w:pPr>
          </w:p>
        </w:tc>
        <w:tc>
          <w:tcPr>
            <w:tcW w:w="1582" w:type="pct"/>
            <w:vMerge/>
            <w:tcBorders>
              <w:left w:val="single" w:sz="4" w:space="0" w:color="auto"/>
              <w:right w:val="single" w:sz="4" w:space="0" w:color="auto"/>
            </w:tcBorders>
          </w:tcPr>
          <w:p w:rsidR="00FF3BDB" w:rsidRPr="002E01F3" w:rsidRDefault="00FF3BDB"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FF3BDB" w:rsidRPr="002E01F3" w:rsidRDefault="00FF3BDB"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511" w:type="pct"/>
            <w:tcBorders>
              <w:top w:val="single" w:sz="4" w:space="0" w:color="auto"/>
              <w:left w:val="single" w:sz="4" w:space="0" w:color="auto"/>
              <w:bottom w:val="single" w:sz="4" w:space="0" w:color="auto"/>
              <w:right w:val="single" w:sz="4"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30677,5</w:t>
            </w:r>
          </w:p>
        </w:tc>
        <w:tc>
          <w:tcPr>
            <w:tcW w:w="522" w:type="pct"/>
            <w:tcBorders>
              <w:top w:val="single" w:sz="4" w:space="0" w:color="auto"/>
              <w:left w:val="single" w:sz="4" w:space="0" w:color="auto"/>
              <w:bottom w:val="single" w:sz="4" w:space="0" w:color="auto"/>
              <w:right w:val="single" w:sz="4"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31933,0</w:t>
            </w:r>
          </w:p>
        </w:tc>
        <w:tc>
          <w:tcPr>
            <w:tcW w:w="455" w:type="pct"/>
            <w:tcBorders>
              <w:top w:val="single" w:sz="4" w:space="0" w:color="auto"/>
              <w:left w:val="single" w:sz="4" w:space="0" w:color="auto"/>
              <w:bottom w:val="single" w:sz="4" w:space="0" w:color="auto"/>
              <w:right w:val="single" w:sz="4" w:space="0" w:color="auto"/>
            </w:tcBorders>
          </w:tcPr>
          <w:p w:rsidR="00FF3BDB" w:rsidRPr="002E01F3" w:rsidRDefault="00FF3BDB" w:rsidP="00FF3BDB">
            <w:pPr>
              <w:widowControl w:val="0"/>
              <w:autoSpaceDE w:val="0"/>
              <w:autoSpaceDN w:val="0"/>
              <w:adjustRightInd w:val="0"/>
              <w:jc w:val="center"/>
              <w:rPr>
                <w:sz w:val="20"/>
                <w:szCs w:val="20"/>
              </w:rPr>
            </w:pPr>
            <w:r w:rsidRPr="002E01F3">
              <w:rPr>
                <w:sz w:val="20"/>
                <w:szCs w:val="20"/>
              </w:rPr>
              <w:t>33843,1</w:t>
            </w:r>
          </w:p>
        </w:tc>
      </w:tr>
      <w:tr w:rsidR="004F5277" w:rsidRPr="002E01F3" w:rsidTr="00B36CCD">
        <w:trPr>
          <w:trHeight w:val="406"/>
        </w:trPr>
        <w:tc>
          <w:tcPr>
            <w:tcW w:w="829" w:type="pct"/>
            <w:vMerge/>
            <w:tcBorders>
              <w:left w:val="single" w:sz="4" w:space="0" w:color="auto"/>
              <w:bottom w:val="single" w:sz="4" w:space="0" w:color="auto"/>
              <w:right w:val="single" w:sz="4" w:space="0" w:color="auto"/>
            </w:tcBorders>
          </w:tcPr>
          <w:p w:rsidR="004F5277" w:rsidRPr="002E01F3" w:rsidRDefault="004F5277" w:rsidP="00795519">
            <w:pPr>
              <w:pStyle w:val="af3"/>
              <w:rPr>
                <w:color w:val="auto"/>
                <w:sz w:val="20"/>
                <w:szCs w:val="20"/>
              </w:rPr>
            </w:pPr>
          </w:p>
        </w:tc>
        <w:tc>
          <w:tcPr>
            <w:tcW w:w="1582" w:type="pct"/>
            <w:vMerge/>
            <w:tcBorders>
              <w:left w:val="single" w:sz="4" w:space="0" w:color="auto"/>
              <w:bottom w:val="single" w:sz="4" w:space="0" w:color="auto"/>
              <w:right w:val="single" w:sz="4" w:space="0" w:color="auto"/>
            </w:tcBorders>
          </w:tcPr>
          <w:p w:rsidR="004F5277" w:rsidRPr="002E01F3" w:rsidRDefault="004F5277"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4F5277" w:rsidRPr="002E01F3" w:rsidRDefault="004F5277" w:rsidP="00795519">
            <w:pPr>
              <w:widowControl w:val="0"/>
              <w:autoSpaceDE w:val="0"/>
              <w:autoSpaceDN w:val="0"/>
              <w:adjustRightInd w:val="0"/>
              <w:rPr>
                <w:sz w:val="20"/>
                <w:szCs w:val="20"/>
              </w:rPr>
            </w:pPr>
            <w:r w:rsidRPr="002E01F3">
              <w:rPr>
                <w:sz w:val="20"/>
                <w:szCs w:val="20"/>
              </w:rPr>
              <w:t xml:space="preserve"> прочие     источники </w:t>
            </w:r>
          </w:p>
        </w:tc>
        <w:tc>
          <w:tcPr>
            <w:tcW w:w="511" w:type="pct"/>
            <w:tcBorders>
              <w:top w:val="single" w:sz="4" w:space="0" w:color="auto"/>
              <w:left w:val="single" w:sz="4" w:space="0" w:color="auto"/>
              <w:bottom w:val="single" w:sz="4" w:space="0" w:color="auto"/>
              <w:right w:val="single" w:sz="4" w:space="0" w:color="auto"/>
            </w:tcBorders>
          </w:tcPr>
          <w:p w:rsidR="004F5277" w:rsidRPr="002E01F3" w:rsidRDefault="004F5277" w:rsidP="00795519">
            <w:pPr>
              <w:pStyle w:val="af3"/>
              <w:jc w:val="center"/>
              <w:rPr>
                <w:color w:val="auto"/>
                <w:sz w:val="20"/>
                <w:szCs w:val="20"/>
              </w:rPr>
            </w:pPr>
            <w:r w:rsidRPr="002E01F3">
              <w:rPr>
                <w:color w:val="auto"/>
                <w:sz w:val="20"/>
                <w:szCs w:val="20"/>
              </w:rPr>
              <w:t>0</w:t>
            </w:r>
          </w:p>
        </w:tc>
        <w:tc>
          <w:tcPr>
            <w:tcW w:w="522" w:type="pct"/>
            <w:tcBorders>
              <w:top w:val="single" w:sz="4" w:space="0" w:color="auto"/>
              <w:left w:val="single" w:sz="4" w:space="0" w:color="auto"/>
              <w:bottom w:val="single" w:sz="4" w:space="0" w:color="auto"/>
              <w:right w:val="single" w:sz="4" w:space="0" w:color="auto"/>
            </w:tcBorders>
          </w:tcPr>
          <w:p w:rsidR="004F5277" w:rsidRPr="002E01F3" w:rsidRDefault="004F5277" w:rsidP="00795519">
            <w:pPr>
              <w:widowControl w:val="0"/>
              <w:autoSpaceDE w:val="0"/>
              <w:autoSpaceDN w:val="0"/>
              <w:adjustRightInd w:val="0"/>
              <w:jc w:val="center"/>
              <w:rPr>
                <w:sz w:val="20"/>
                <w:szCs w:val="20"/>
              </w:rPr>
            </w:pPr>
            <w:r w:rsidRPr="002E01F3">
              <w:rPr>
                <w:sz w:val="20"/>
                <w:szCs w:val="20"/>
              </w:rPr>
              <w:t>0</w:t>
            </w:r>
          </w:p>
        </w:tc>
        <w:tc>
          <w:tcPr>
            <w:tcW w:w="455" w:type="pct"/>
            <w:tcBorders>
              <w:top w:val="single" w:sz="4" w:space="0" w:color="auto"/>
              <w:left w:val="single" w:sz="4" w:space="0" w:color="auto"/>
              <w:bottom w:val="single" w:sz="4" w:space="0" w:color="auto"/>
              <w:right w:val="single" w:sz="4" w:space="0" w:color="auto"/>
            </w:tcBorders>
          </w:tcPr>
          <w:p w:rsidR="004F5277" w:rsidRPr="002E01F3" w:rsidRDefault="004F5277" w:rsidP="00795519">
            <w:pPr>
              <w:widowControl w:val="0"/>
              <w:autoSpaceDE w:val="0"/>
              <w:autoSpaceDN w:val="0"/>
              <w:adjustRightInd w:val="0"/>
              <w:jc w:val="center"/>
              <w:rPr>
                <w:sz w:val="20"/>
                <w:szCs w:val="20"/>
              </w:rPr>
            </w:pPr>
            <w:r w:rsidRPr="002E01F3">
              <w:rPr>
                <w:sz w:val="20"/>
                <w:szCs w:val="20"/>
              </w:rPr>
              <w:t>0</w:t>
            </w:r>
          </w:p>
        </w:tc>
      </w:tr>
      <w:tr w:rsidR="004F5277" w:rsidRPr="002E01F3" w:rsidTr="00B36CCD">
        <w:trPr>
          <w:trHeight w:val="406"/>
        </w:trPr>
        <w:tc>
          <w:tcPr>
            <w:tcW w:w="829" w:type="pct"/>
            <w:vMerge w:val="restart"/>
            <w:tcBorders>
              <w:left w:val="single" w:sz="4" w:space="0" w:color="auto"/>
              <w:right w:val="single" w:sz="4" w:space="0" w:color="auto"/>
            </w:tcBorders>
          </w:tcPr>
          <w:p w:rsidR="004F5277" w:rsidRPr="002E01F3" w:rsidRDefault="004F5277" w:rsidP="00795519">
            <w:pPr>
              <w:widowControl w:val="0"/>
              <w:autoSpaceDE w:val="0"/>
              <w:autoSpaceDN w:val="0"/>
              <w:adjustRightInd w:val="0"/>
              <w:rPr>
                <w:sz w:val="20"/>
                <w:szCs w:val="20"/>
              </w:rPr>
            </w:pPr>
            <w:r w:rsidRPr="002E01F3">
              <w:rPr>
                <w:sz w:val="20"/>
                <w:szCs w:val="20"/>
              </w:rPr>
              <w:t>мероприятие 2.1</w:t>
            </w:r>
          </w:p>
        </w:tc>
        <w:tc>
          <w:tcPr>
            <w:tcW w:w="1582" w:type="pct"/>
            <w:vMerge w:val="restart"/>
            <w:tcBorders>
              <w:left w:val="single" w:sz="4" w:space="0" w:color="auto"/>
              <w:right w:val="single" w:sz="4" w:space="0" w:color="auto"/>
            </w:tcBorders>
          </w:tcPr>
          <w:p w:rsidR="004F5277" w:rsidRPr="002E01F3" w:rsidRDefault="004F5277" w:rsidP="00795519">
            <w:pPr>
              <w:pStyle w:val="af3"/>
              <w:rPr>
                <w:color w:val="auto"/>
                <w:sz w:val="20"/>
                <w:szCs w:val="20"/>
              </w:rPr>
            </w:pPr>
            <w:r w:rsidRPr="002E01F3">
              <w:rPr>
                <w:color w:val="auto"/>
                <w:sz w:val="20"/>
                <w:szCs w:val="20"/>
              </w:rPr>
              <w:t>«Сохранение и развитие народного и художественного творчества»</w:t>
            </w:r>
          </w:p>
        </w:tc>
        <w:tc>
          <w:tcPr>
            <w:tcW w:w="1101" w:type="pct"/>
            <w:tcBorders>
              <w:top w:val="single" w:sz="4" w:space="0" w:color="auto"/>
              <w:left w:val="single" w:sz="4" w:space="0" w:color="auto"/>
              <w:bottom w:val="single" w:sz="4" w:space="0" w:color="auto"/>
              <w:right w:val="single" w:sz="4" w:space="0" w:color="auto"/>
            </w:tcBorders>
          </w:tcPr>
          <w:p w:rsidR="004F5277" w:rsidRPr="002E01F3" w:rsidRDefault="004F5277" w:rsidP="00795519">
            <w:pPr>
              <w:widowControl w:val="0"/>
              <w:autoSpaceDE w:val="0"/>
              <w:autoSpaceDN w:val="0"/>
              <w:adjustRightInd w:val="0"/>
              <w:rPr>
                <w:sz w:val="20"/>
                <w:szCs w:val="20"/>
              </w:rPr>
            </w:pPr>
            <w:r w:rsidRPr="002E01F3">
              <w:rPr>
                <w:sz w:val="20"/>
                <w:szCs w:val="20"/>
              </w:rPr>
              <w:t xml:space="preserve">Всего </w:t>
            </w:r>
          </w:p>
        </w:tc>
        <w:tc>
          <w:tcPr>
            <w:tcW w:w="511" w:type="pct"/>
            <w:tcBorders>
              <w:top w:val="single" w:sz="4" w:space="0" w:color="auto"/>
              <w:left w:val="single" w:sz="4" w:space="0" w:color="auto"/>
              <w:bottom w:val="single" w:sz="4" w:space="0" w:color="auto"/>
              <w:right w:val="single" w:sz="4" w:space="0" w:color="auto"/>
            </w:tcBorders>
          </w:tcPr>
          <w:p w:rsidR="004F5277" w:rsidRPr="002E01F3" w:rsidRDefault="00FF3BDB" w:rsidP="00795519">
            <w:pPr>
              <w:widowControl w:val="0"/>
              <w:autoSpaceDE w:val="0"/>
              <w:autoSpaceDN w:val="0"/>
              <w:adjustRightInd w:val="0"/>
              <w:jc w:val="center"/>
              <w:rPr>
                <w:sz w:val="20"/>
                <w:szCs w:val="20"/>
              </w:rPr>
            </w:pPr>
            <w:r w:rsidRPr="002E01F3">
              <w:rPr>
                <w:sz w:val="20"/>
                <w:szCs w:val="20"/>
              </w:rPr>
              <w:t>28406,2</w:t>
            </w:r>
          </w:p>
        </w:tc>
        <w:tc>
          <w:tcPr>
            <w:tcW w:w="522" w:type="pct"/>
            <w:tcBorders>
              <w:top w:val="single" w:sz="4" w:space="0" w:color="auto"/>
              <w:left w:val="single" w:sz="4" w:space="0" w:color="auto"/>
              <w:bottom w:val="single" w:sz="4" w:space="0" w:color="auto"/>
              <w:right w:val="single" w:sz="4" w:space="0" w:color="auto"/>
            </w:tcBorders>
          </w:tcPr>
          <w:p w:rsidR="004F5277" w:rsidRPr="002E01F3" w:rsidRDefault="00FF3BDB" w:rsidP="00795519">
            <w:pPr>
              <w:widowControl w:val="0"/>
              <w:autoSpaceDE w:val="0"/>
              <w:autoSpaceDN w:val="0"/>
              <w:adjustRightInd w:val="0"/>
              <w:jc w:val="center"/>
              <w:rPr>
                <w:sz w:val="20"/>
                <w:szCs w:val="20"/>
              </w:rPr>
            </w:pPr>
            <w:r w:rsidRPr="002E01F3">
              <w:rPr>
                <w:sz w:val="20"/>
                <w:szCs w:val="20"/>
              </w:rPr>
              <w:t>28712,2</w:t>
            </w:r>
          </w:p>
        </w:tc>
        <w:tc>
          <w:tcPr>
            <w:tcW w:w="455" w:type="pct"/>
            <w:tcBorders>
              <w:top w:val="single" w:sz="4" w:space="0" w:color="auto"/>
              <w:left w:val="single" w:sz="4" w:space="0" w:color="auto"/>
              <w:bottom w:val="single" w:sz="4" w:space="0" w:color="auto"/>
              <w:right w:val="single" w:sz="4" w:space="0" w:color="auto"/>
            </w:tcBorders>
          </w:tcPr>
          <w:p w:rsidR="004F5277" w:rsidRPr="002E01F3" w:rsidRDefault="00FF3BDB" w:rsidP="00795519">
            <w:pPr>
              <w:widowControl w:val="0"/>
              <w:autoSpaceDE w:val="0"/>
              <w:autoSpaceDN w:val="0"/>
              <w:adjustRightInd w:val="0"/>
              <w:jc w:val="center"/>
              <w:rPr>
                <w:sz w:val="20"/>
                <w:szCs w:val="20"/>
              </w:rPr>
            </w:pPr>
            <w:r w:rsidRPr="002E01F3">
              <w:rPr>
                <w:sz w:val="20"/>
                <w:szCs w:val="20"/>
              </w:rPr>
              <w:t>30622,3</w:t>
            </w:r>
          </w:p>
        </w:tc>
      </w:tr>
      <w:tr w:rsidR="004F5277" w:rsidRPr="002E01F3" w:rsidTr="00B36CCD">
        <w:trPr>
          <w:trHeight w:val="406"/>
        </w:trPr>
        <w:tc>
          <w:tcPr>
            <w:tcW w:w="829" w:type="pct"/>
            <w:vMerge/>
            <w:tcBorders>
              <w:left w:val="single" w:sz="4" w:space="0" w:color="auto"/>
              <w:right w:val="single" w:sz="4" w:space="0" w:color="auto"/>
            </w:tcBorders>
          </w:tcPr>
          <w:p w:rsidR="004F5277" w:rsidRPr="002E01F3" w:rsidRDefault="004F5277" w:rsidP="00795519">
            <w:pPr>
              <w:pStyle w:val="af3"/>
              <w:rPr>
                <w:color w:val="auto"/>
                <w:sz w:val="20"/>
                <w:szCs w:val="20"/>
              </w:rPr>
            </w:pPr>
          </w:p>
        </w:tc>
        <w:tc>
          <w:tcPr>
            <w:tcW w:w="1582" w:type="pct"/>
            <w:vMerge/>
            <w:tcBorders>
              <w:left w:val="single" w:sz="4" w:space="0" w:color="auto"/>
              <w:right w:val="single" w:sz="4" w:space="0" w:color="auto"/>
            </w:tcBorders>
          </w:tcPr>
          <w:p w:rsidR="004F5277" w:rsidRPr="002E01F3" w:rsidRDefault="004F5277"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4F5277" w:rsidRPr="002E01F3" w:rsidRDefault="004F5277" w:rsidP="00795519">
            <w:pPr>
              <w:widowControl w:val="0"/>
              <w:autoSpaceDE w:val="0"/>
              <w:autoSpaceDN w:val="0"/>
              <w:adjustRightInd w:val="0"/>
              <w:rPr>
                <w:sz w:val="20"/>
                <w:szCs w:val="20"/>
              </w:rPr>
            </w:pPr>
            <w:r w:rsidRPr="002E01F3">
              <w:rPr>
                <w:sz w:val="20"/>
                <w:szCs w:val="20"/>
              </w:rPr>
              <w:t xml:space="preserve">федеральный бюджет     </w:t>
            </w:r>
          </w:p>
        </w:tc>
        <w:tc>
          <w:tcPr>
            <w:tcW w:w="511" w:type="pct"/>
            <w:tcBorders>
              <w:top w:val="single" w:sz="4" w:space="0" w:color="auto"/>
              <w:left w:val="single" w:sz="4" w:space="0" w:color="auto"/>
              <w:bottom w:val="single" w:sz="4" w:space="0" w:color="auto"/>
              <w:right w:val="single" w:sz="4" w:space="0" w:color="auto"/>
            </w:tcBorders>
          </w:tcPr>
          <w:p w:rsidR="004F5277" w:rsidRPr="002E01F3" w:rsidRDefault="00FF3BDB" w:rsidP="00795519">
            <w:pPr>
              <w:widowControl w:val="0"/>
              <w:autoSpaceDE w:val="0"/>
              <w:autoSpaceDN w:val="0"/>
              <w:adjustRightInd w:val="0"/>
              <w:jc w:val="center"/>
              <w:rPr>
                <w:sz w:val="20"/>
                <w:szCs w:val="20"/>
              </w:rPr>
            </w:pPr>
            <w:r w:rsidRPr="002E01F3">
              <w:rPr>
                <w:sz w:val="20"/>
                <w:szCs w:val="20"/>
              </w:rPr>
              <w:t>1089,5</w:t>
            </w:r>
          </w:p>
        </w:tc>
        <w:tc>
          <w:tcPr>
            <w:tcW w:w="522" w:type="pct"/>
            <w:tcBorders>
              <w:top w:val="single" w:sz="4" w:space="0" w:color="auto"/>
              <w:left w:val="single" w:sz="4" w:space="0" w:color="auto"/>
              <w:bottom w:val="single" w:sz="4" w:space="0" w:color="auto"/>
              <w:right w:val="single" w:sz="4" w:space="0" w:color="auto"/>
            </w:tcBorders>
          </w:tcPr>
          <w:p w:rsidR="004F5277" w:rsidRPr="002E01F3" w:rsidRDefault="00FF3BDB" w:rsidP="00795519">
            <w:pPr>
              <w:widowControl w:val="0"/>
              <w:autoSpaceDE w:val="0"/>
              <w:autoSpaceDN w:val="0"/>
              <w:adjustRightInd w:val="0"/>
              <w:jc w:val="center"/>
              <w:rPr>
                <w:sz w:val="20"/>
                <w:szCs w:val="20"/>
              </w:rPr>
            </w:pPr>
            <w:r w:rsidRPr="002E01F3">
              <w:rPr>
                <w:sz w:val="20"/>
                <w:szCs w:val="20"/>
              </w:rPr>
              <w:t>221,4</w:t>
            </w:r>
          </w:p>
        </w:tc>
        <w:tc>
          <w:tcPr>
            <w:tcW w:w="455" w:type="pct"/>
            <w:tcBorders>
              <w:top w:val="single" w:sz="4" w:space="0" w:color="auto"/>
              <w:left w:val="single" w:sz="4" w:space="0" w:color="auto"/>
              <w:bottom w:val="single" w:sz="4" w:space="0" w:color="auto"/>
              <w:right w:val="single" w:sz="4" w:space="0" w:color="auto"/>
            </w:tcBorders>
          </w:tcPr>
          <w:p w:rsidR="004F5277" w:rsidRPr="002E01F3" w:rsidRDefault="00FF3BDB" w:rsidP="00795519">
            <w:pPr>
              <w:widowControl w:val="0"/>
              <w:autoSpaceDE w:val="0"/>
              <w:autoSpaceDN w:val="0"/>
              <w:adjustRightInd w:val="0"/>
              <w:jc w:val="center"/>
              <w:rPr>
                <w:sz w:val="20"/>
                <w:szCs w:val="20"/>
              </w:rPr>
            </w:pPr>
            <w:r w:rsidRPr="002E01F3">
              <w:rPr>
                <w:sz w:val="20"/>
                <w:szCs w:val="20"/>
              </w:rPr>
              <w:t>221,4</w:t>
            </w:r>
          </w:p>
        </w:tc>
      </w:tr>
      <w:tr w:rsidR="004F5277" w:rsidRPr="002E01F3" w:rsidTr="00B36CCD">
        <w:trPr>
          <w:trHeight w:val="406"/>
        </w:trPr>
        <w:tc>
          <w:tcPr>
            <w:tcW w:w="829" w:type="pct"/>
            <w:vMerge/>
            <w:tcBorders>
              <w:left w:val="single" w:sz="4" w:space="0" w:color="auto"/>
              <w:right w:val="single" w:sz="4" w:space="0" w:color="auto"/>
            </w:tcBorders>
          </w:tcPr>
          <w:p w:rsidR="004F5277" w:rsidRPr="002E01F3" w:rsidRDefault="004F5277" w:rsidP="00795519">
            <w:pPr>
              <w:pStyle w:val="af3"/>
              <w:rPr>
                <w:color w:val="auto"/>
                <w:sz w:val="20"/>
                <w:szCs w:val="20"/>
              </w:rPr>
            </w:pPr>
          </w:p>
        </w:tc>
        <w:tc>
          <w:tcPr>
            <w:tcW w:w="1582" w:type="pct"/>
            <w:vMerge/>
            <w:tcBorders>
              <w:left w:val="single" w:sz="4" w:space="0" w:color="auto"/>
              <w:right w:val="single" w:sz="4" w:space="0" w:color="auto"/>
            </w:tcBorders>
          </w:tcPr>
          <w:p w:rsidR="004F5277" w:rsidRPr="002E01F3" w:rsidRDefault="004F5277"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4F5277" w:rsidRPr="002E01F3" w:rsidRDefault="004F5277" w:rsidP="00795519">
            <w:pPr>
              <w:widowControl w:val="0"/>
              <w:autoSpaceDE w:val="0"/>
              <w:autoSpaceDN w:val="0"/>
              <w:adjustRightInd w:val="0"/>
              <w:rPr>
                <w:sz w:val="20"/>
                <w:szCs w:val="20"/>
              </w:rPr>
            </w:pPr>
            <w:r w:rsidRPr="002E01F3">
              <w:rPr>
                <w:sz w:val="20"/>
                <w:szCs w:val="20"/>
              </w:rPr>
              <w:t>расходы    областного</w:t>
            </w:r>
          </w:p>
          <w:p w:rsidR="004F5277" w:rsidRPr="002E01F3" w:rsidRDefault="004F5277" w:rsidP="00795519">
            <w:pPr>
              <w:widowControl w:val="0"/>
              <w:autoSpaceDE w:val="0"/>
              <w:autoSpaceDN w:val="0"/>
              <w:adjustRightInd w:val="0"/>
              <w:rPr>
                <w:sz w:val="20"/>
                <w:szCs w:val="20"/>
              </w:rPr>
            </w:pPr>
            <w:r w:rsidRPr="002E01F3">
              <w:rPr>
                <w:sz w:val="20"/>
                <w:szCs w:val="20"/>
              </w:rPr>
              <w:t xml:space="preserve">бюджета       </w:t>
            </w:r>
          </w:p>
        </w:tc>
        <w:tc>
          <w:tcPr>
            <w:tcW w:w="511" w:type="pct"/>
            <w:tcBorders>
              <w:top w:val="single" w:sz="4" w:space="0" w:color="auto"/>
              <w:left w:val="single" w:sz="4" w:space="0" w:color="auto"/>
              <w:bottom w:val="single" w:sz="4" w:space="0" w:color="auto"/>
              <w:right w:val="single" w:sz="4" w:space="0" w:color="auto"/>
            </w:tcBorders>
          </w:tcPr>
          <w:p w:rsidR="004F5277" w:rsidRPr="002E01F3" w:rsidRDefault="00FF3BDB" w:rsidP="00795519">
            <w:pPr>
              <w:widowControl w:val="0"/>
              <w:autoSpaceDE w:val="0"/>
              <w:autoSpaceDN w:val="0"/>
              <w:adjustRightInd w:val="0"/>
              <w:jc w:val="center"/>
              <w:rPr>
                <w:sz w:val="20"/>
                <w:szCs w:val="20"/>
              </w:rPr>
            </w:pPr>
            <w:r w:rsidRPr="002E01F3">
              <w:rPr>
                <w:sz w:val="20"/>
                <w:szCs w:val="20"/>
              </w:rPr>
              <w:t>321,3</w:t>
            </w:r>
          </w:p>
        </w:tc>
        <w:tc>
          <w:tcPr>
            <w:tcW w:w="522" w:type="pct"/>
            <w:tcBorders>
              <w:top w:val="single" w:sz="4" w:space="0" w:color="auto"/>
              <w:left w:val="single" w:sz="4" w:space="0" w:color="auto"/>
              <w:bottom w:val="single" w:sz="4" w:space="0" w:color="auto"/>
              <w:right w:val="single" w:sz="4" w:space="0" w:color="auto"/>
            </w:tcBorders>
          </w:tcPr>
          <w:p w:rsidR="004F5277" w:rsidRPr="002E01F3" w:rsidRDefault="00FF3BDB" w:rsidP="00795519">
            <w:pPr>
              <w:widowControl w:val="0"/>
              <w:autoSpaceDE w:val="0"/>
              <w:autoSpaceDN w:val="0"/>
              <w:adjustRightInd w:val="0"/>
              <w:jc w:val="center"/>
              <w:rPr>
                <w:sz w:val="20"/>
                <w:szCs w:val="20"/>
              </w:rPr>
            </w:pPr>
            <w:r w:rsidRPr="002E01F3">
              <w:rPr>
                <w:sz w:val="20"/>
                <w:szCs w:val="20"/>
              </w:rPr>
              <w:t>69,9</w:t>
            </w:r>
          </w:p>
        </w:tc>
        <w:tc>
          <w:tcPr>
            <w:tcW w:w="455" w:type="pct"/>
            <w:tcBorders>
              <w:top w:val="single" w:sz="4" w:space="0" w:color="auto"/>
              <w:left w:val="single" w:sz="4" w:space="0" w:color="auto"/>
              <w:bottom w:val="single" w:sz="4" w:space="0" w:color="auto"/>
              <w:right w:val="single" w:sz="4" w:space="0" w:color="auto"/>
            </w:tcBorders>
          </w:tcPr>
          <w:p w:rsidR="004F5277" w:rsidRPr="002E01F3" w:rsidRDefault="00FF3BDB" w:rsidP="00692984">
            <w:pPr>
              <w:widowControl w:val="0"/>
              <w:autoSpaceDE w:val="0"/>
              <w:autoSpaceDN w:val="0"/>
              <w:adjustRightInd w:val="0"/>
              <w:jc w:val="center"/>
              <w:rPr>
                <w:sz w:val="20"/>
                <w:szCs w:val="20"/>
              </w:rPr>
            </w:pPr>
            <w:r w:rsidRPr="002E01F3">
              <w:rPr>
                <w:sz w:val="20"/>
                <w:szCs w:val="20"/>
              </w:rPr>
              <w:t>69,9</w:t>
            </w:r>
          </w:p>
        </w:tc>
      </w:tr>
      <w:tr w:rsidR="00B36CCD" w:rsidRPr="002E01F3" w:rsidTr="00B36CCD">
        <w:trPr>
          <w:trHeight w:val="406"/>
        </w:trPr>
        <w:tc>
          <w:tcPr>
            <w:tcW w:w="829" w:type="pct"/>
            <w:vMerge/>
            <w:tcBorders>
              <w:left w:val="single" w:sz="4" w:space="0" w:color="auto"/>
              <w:right w:val="single" w:sz="4" w:space="0" w:color="auto"/>
            </w:tcBorders>
          </w:tcPr>
          <w:p w:rsidR="00B36CCD" w:rsidRPr="002E01F3" w:rsidRDefault="00B36CCD" w:rsidP="00795519">
            <w:pPr>
              <w:pStyle w:val="af3"/>
              <w:rPr>
                <w:color w:val="auto"/>
                <w:sz w:val="20"/>
                <w:szCs w:val="20"/>
              </w:rPr>
            </w:pPr>
          </w:p>
        </w:tc>
        <w:tc>
          <w:tcPr>
            <w:tcW w:w="1582" w:type="pct"/>
            <w:vMerge/>
            <w:tcBorders>
              <w:left w:val="single" w:sz="4" w:space="0" w:color="auto"/>
              <w:right w:val="single" w:sz="4" w:space="0" w:color="auto"/>
            </w:tcBorders>
          </w:tcPr>
          <w:p w:rsidR="00B36CCD" w:rsidRPr="002E01F3" w:rsidRDefault="00B36CCD" w:rsidP="00795519">
            <w:pPr>
              <w:pStyle w:val="af3"/>
              <w:rPr>
                <w:color w:val="auto"/>
                <w:sz w:val="20"/>
                <w:szCs w:val="20"/>
              </w:rPr>
            </w:pPr>
          </w:p>
        </w:tc>
        <w:tc>
          <w:tcPr>
            <w:tcW w:w="1101" w:type="pct"/>
            <w:tcBorders>
              <w:top w:val="single" w:sz="4" w:space="0" w:color="auto"/>
              <w:left w:val="single" w:sz="4" w:space="0" w:color="auto"/>
              <w:right w:val="single" w:sz="4" w:space="0" w:color="auto"/>
            </w:tcBorders>
          </w:tcPr>
          <w:p w:rsidR="00B36CCD" w:rsidRPr="002E01F3" w:rsidRDefault="00B36CCD" w:rsidP="00D67B53">
            <w:pPr>
              <w:widowControl w:val="0"/>
              <w:autoSpaceDE w:val="0"/>
              <w:autoSpaceDN w:val="0"/>
              <w:adjustRightInd w:val="0"/>
              <w:rPr>
                <w:sz w:val="20"/>
                <w:szCs w:val="20"/>
                <w:lang w:eastAsia="en-US"/>
              </w:rPr>
            </w:pPr>
            <w:r w:rsidRPr="002E01F3">
              <w:rPr>
                <w:sz w:val="20"/>
                <w:szCs w:val="20"/>
                <w:lang w:eastAsia="en-US"/>
              </w:rPr>
              <w:t xml:space="preserve">расходы     бюджета Ковернинского муниципального округа                   </w:t>
            </w:r>
          </w:p>
        </w:tc>
        <w:tc>
          <w:tcPr>
            <w:tcW w:w="511" w:type="pct"/>
            <w:tcBorders>
              <w:top w:val="single" w:sz="4" w:space="0" w:color="auto"/>
              <w:left w:val="single" w:sz="4" w:space="0" w:color="auto"/>
              <w:right w:val="single" w:sz="4" w:space="0" w:color="auto"/>
            </w:tcBorders>
          </w:tcPr>
          <w:p w:rsidR="00B36CCD" w:rsidRPr="002E01F3" w:rsidRDefault="00FF3BDB" w:rsidP="00D67B53">
            <w:pPr>
              <w:widowControl w:val="0"/>
              <w:autoSpaceDE w:val="0"/>
              <w:autoSpaceDN w:val="0"/>
              <w:adjustRightInd w:val="0"/>
              <w:jc w:val="center"/>
              <w:rPr>
                <w:sz w:val="20"/>
                <w:szCs w:val="20"/>
              </w:rPr>
            </w:pPr>
            <w:r w:rsidRPr="002E01F3">
              <w:rPr>
                <w:sz w:val="20"/>
                <w:szCs w:val="20"/>
              </w:rPr>
              <w:t>26995,4</w:t>
            </w:r>
          </w:p>
        </w:tc>
        <w:tc>
          <w:tcPr>
            <w:tcW w:w="522" w:type="pct"/>
            <w:tcBorders>
              <w:top w:val="single" w:sz="4" w:space="0" w:color="auto"/>
              <w:left w:val="single" w:sz="4" w:space="0" w:color="auto"/>
              <w:right w:val="single" w:sz="4" w:space="0" w:color="auto"/>
            </w:tcBorders>
          </w:tcPr>
          <w:p w:rsidR="00B36CCD" w:rsidRPr="002E01F3" w:rsidRDefault="00FF3BDB" w:rsidP="00D67B53">
            <w:pPr>
              <w:widowControl w:val="0"/>
              <w:autoSpaceDE w:val="0"/>
              <w:autoSpaceDN w:val="0"/>
              <w:adjustRightInd w:val="0"/>
              <w:jc w:val="center"/>
              <w:rPr>
                <w:sz w:val="20"/>
                <w:szCs w:val="20"/>
              </w:rPr>
            </w:pPr>
            <w:r w:rsidRPr="002E01F3">
              <w:rPr>
                <w:sz w:val="20"/>
                <w:szCs w:val="20"/>
              </w:rPr>
              <w:t>28420,9</w:t>
            </w:r>
          </w:p>
        </w:tc>
        <w:tc>
          <w:tcPr>
            <w:tcW w:w="455" w:type="pct"/>
            <w:tcBorders>
              <w:top w:val="single" w:sz="4" w:space="0" w:color="auto"/>
              <w:left w:val="single" w:sz="4" w:space="0" w:color="auto"/>
              <w:right w:val="single" w:sz="4" w:space="0" w:color="auto"/>
            </w:tcBorders>
          </w:tcPr>
          <w:p w:rsidR="00B36CCD" w:rsidRPr="002E01F3" w:rsidRDefault="00FF3BDB" w:rsidP="00D67B53">
            <w:pPr>
              <w:widowControl w:val="0"/>
              <w:autoSpaceDE w:val="0"/>
              <w:autoSpaceDN w:val="0"/>
              <w:adjustRightInd w:val="0"/>
              <w:jc w:val="center"/>
              <w:rPr>
                <w:sz w:val="20"/>
                <w:szCs w:val="20"/>
              </w:rPr>
            </w:pPr>
            <w:r w:rsidRPr="002E01F3">
              <w:rPr>
                <w:sz w:val="20"/>
                <w:szCs w:val="20"/>
              </w:rPr>
              <w:t>30331,0</w:t>
            </w:r>
          </w:p>
        </w:tc>
      </w:tr>
      <w:tr w:rsidR="00B36CCD" w:rsidRPr="002E01F3" w:rsidTr="00B36CCD">
        <w:trPr>
          <w:trHeight w:val="406"/>
        </w:trPr>
        <w:tc>
          <w:tcPr>
            <w:tcW w:w="829" w:type="pct"/>
            <w:vMerge/>
            <w:tcBorders>
              <w:left w:val="single" w:sz="4" w:space="0" w:color="auto"/>
              <w:right w:val="single" w:sz="4" w:space="0" w:color="auto"/>
            </w:tcBorders>
          </w:tcPr>
          <w:p w:rsidR="00B36CCD" w:rsidRPr="002E01F3" w:rsidRDefault="00B36CCD" w:rsidP="00795519">
            <w:pPr>
              <w:pStyle w:val="af3"/>
              <w:rPr>
                <w:color w:val="auto"/>
                <w:sz w:val="20"/>
                <w:szCs w:val="20"/>
              </w:rPr>
            </w:pPr>
          </w:p>
        </w:tc>
        <w:tc>
          <w:tcPr>
            <w:tcW w:w="1582" w:type="pct"/>
            <w:vMerge/>
            <w:tcBorders>
              <w:left w:val="single" w:sz="4" w:space="0" w:color="auto"/>
              <w:right w:val="single" w:sz="4" w:space="0" w:color="auto"/>
            </w:tcBorders>
          </w:tcPr>
          <w:p w:rsidR="00B36CCD" w:rsidRPr="002E01F3" w:rsidRDefault="00B36CCD" w:rsidP="00795519">
            <w:pPr>
              <w:pStyle w:val="af3"/>
              <w:rPr>
                <w:color w:val="auto"/>
                <w:sz w:val="20"/>
                <w:szCs w:val="20"/>
              </w:rPr>
            </w:pPr>
          </w:p>
        </w:tc>
        <w:tc>
          <w:tcPr>
            <w:tcW w:w="1101" w:type="pct"/>
            <w:tcBorders>
              <w:left w:val="single" w:sz="4" w:space="0" w:color="auto"/>
              <w:right w:val="single" w:sz="4" w:space="0" w:color="auto"/>
            </w:tcBorders>
          </w:tcPr>
          <w:p w:rsidR="00B36CCD" w:rsidRPr="002E01F3" w:rsidRDefault="009A08F6" w:rsidP="00D67B53">
            <w:pPr>
              <w:widowControl w:val="0"/>
              <w:autoSpaceDE w:val="0"/>
              <w:autoSpaceDN w:val="0"/>
              <w:adjustRightInd w:val="0"/>
              <w:rPr>
                <w:sz w:val="20"/>
                <w:szCs w:val="20"/>
                <w:lang w:eastAsia="en-US"/>
              </w:rPr>
            </w:pPr>
            <w:r w:rsidRPr="002E01F3">
              <w:rPr>
                <w:sz w:val="20"/>
                <w:szCs w:val="20"/>
                <w:lang w:eastAsia="en-US"/>
              </w:rPr>
              <w:t>в том числе расходы территориальных отделов администрации</w:t>
            </w:r>
          </w:p>
        </w:tc>
        <w:tc>
          <w:tcPr>
            <w:tcW w:w="511" w:type="pct"/>
            <w:tcBorders>
              <w:left w:val="single" w:sz="4" w:space="0" w:color="auto"/>
              <w:right w:val="single" w:sz="4" w:space="0" w:color="auto"/>
            </w:tcBorders>
          </w:tcPr>
          <w:p w:rsidR="00B36CCD" w:rsidRPr="002E01F3" w:rsidRDefault="009A08F6" w:rsidP="00D67B53">
            <w:pPr>
              <w:widowControl w:val="0"/>
              <w:autoSpaceDE w:val="0"/>
              <w:autoSpaceDN w:val="0"/>
              <w:adjustRightInd w:val="0"/>
              <w:jc w:val="center"/>
              <w:rPr>
                <w:sz w:val="20"/>
                <w:szCs w:val="20"/>
                <w:lang w:eastAsia="en-US"/>
              </w:rPr>
            </w:pPr>
            <w:r w:rsidRPr="002E01F3">
              <w:rPr>
                <w:sz w:val="20"/>
                <w:szCs w:val="20"/>
                <w:lang w:eastAsia="en-US"/>
              </w:rPr>
              <w:t>555,0</w:t>
            </w:r>
          </w:p>
        </w:tc>
        <w:tc>
          <w:tcPr>
            <w:tcW w:w="522" w:type="pct"/>
            <w:tcBorders>
              <w:left w:val="single" w:sz="4" w:space="0" w:color="auto"/>
              <w:right w:val="single" w:sz="4" w:space="0" w:color="auto"/>
            </w:tcBorders>
          </w:tcPr>
          <w:p w:rsidR="00B36CCD" w:rsidRPr="002E01F3" w:rsidRDefault="009A08F6" w:rsidP="00D67B53">
            <w:pPr>
              <w:widowControl w:val="0"/>
              <w:autoSpaceDE w:val="0"/>
              <w:autoSpaceDN w:val="0"/>
              <w:adjustRightInd w:val="0"/>
              <w:jc w:val="center"/>
              <w:rPr>
                <w:sz w:val="20"/>
                <w:szCs w:val="20"/>
                <w:lang w:eastAsia="en-US"/>
              </w:rPr>
            </w:pPr>
            <w:r w:rsidRPr="002E01F3">
              <w:rPr>
                <w:sz w:val="20"/>
                <w:szCs w:val="20"/>
                <w:lang w:eastAsia="en-US"/>
              </w:rPr>
              <w:t>555,0</w:t>
            </w:r>
          </w:p>
        </w:tc>
        <w:tc>
          <w:tcPr>
            <w:tcW w:w="455" w:type="pct"/>
            <w:tcBorders>
              <w:left w:val="single" w:sz="4" w:space="0" w:color="auto"/>
              <w:right w:val="single" w:sz="4" w:space="0" w:color="auto"/>
            </w:tcBorders>
          </w:tcPr>
          <w:p w:rsidR="00B36CCD" w:rsidRPr="002E01F3" w:rsidRDefault="009A08F6" w:rsidP="00D67B53">
            <w:pPr>
              <w:widowControl w:val="0"/>
              <w:autoSpaceDE w:val="0"/>
              <w:autoSpaceDN w:val="0"/>
              <w:adjustRightInd w:val="0"/>
              <w:jc w:val="center"/>
              <w:rPr>
                <w:sz w:val="20"/>
                <w:szCs w:val="20"/>
                <w:lang w:eastAsia="en-US"/>
              </w:rPr>
            </w:pPr>
            <w:r w:rsidRPr="002E01F3">
              <w:rPr>
                <w:sz w:val="20"/>
                <w:szCs w:val="20"/>
                <w:lang w:eastAsia="en-US"/>
              </w:rPr>
              <w:t>555,0</w:t>
            </w:r>
          </w:p>
        </w:tc>
      </w:tr>
      <w:tr w:rsidR="00B36CCD" w:rsidRPr="002E01F3" w:rsidTr="008F6C85">
        <w:trPr>
          <w:trHeight w:val="406"/>
        </w:trPr>
        <w:tc>
          <w:tcPr>
            <w:tcW w:w="829" w:type="pct"/>
            <w:vMerge/>
            <w:tcBorders>
              <w:left w:val="single" w:sz="4" w:space="0" w:color="auto"/>
              <w:bottom w:val="single" w:sz="4" w:space="0" w:color="auto"/>
              <w:right w:val="single" w:sz="4" w:space="0" w:color="auto"/>
            </w:tcBorders>
          </w:tcPr>
          <w:p w:rsidR="00B36CCD" w:rsidRPr="002E01F3" w:rsidRDefault="00B36CCD" w:rsidP="00795519">
            <w:pPr>
              <w:pStyle w:val="af3"/>
              <w:rPr>
                <w:color w:val="auto"/>
                <w:sz w:val="20"/>
                <w:szCs w:val="20"/>
              </w:rPr>
            </w:pPr>
          </w:p>
        </w:tc>
        <w:tc>
          <w:tcPr>
            <w:tcW w:w="1582" w:type="pct"/>
            <w:vMerge/>
            <w:tcBorders>
              <w:left w:val="single" w:sz="4" w:space="0" w:color="auto"/>
              <w:bottom w:val="single" w:sz="4" w:space="0" w:color="auto"/>
              <w:right w:val="single" w:sz="4" w:space="0" w:color="auto"/>
            </w:tcBorders>
          </w:tcPr>
          <w:p w:rsidR="00B36CCD" w:rsidRPr="002E01F3" w:rsidRDefault="00B36CCD"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rPr>
                <w:sz w:val="20"/>
                <w:szCs w:val="20"/>
              </w:rPr>
            </w:pPr>
            <w:r w:rsidRPr="002E01F3">
              <w:rPr>
                <w:sz w:val="20"/>
                <w:szCs w:val="20"/>
              </w:rPr>
              <w:t xml:space="preserve"> прочие     источники </w:t>
            </w:r>
          </w:p>
        </w:tc>
        <w:tc>
          <w:tcPr>
            <w:tcW w:w="511" w:type="pct"/>
            <w:tcBorders>
              <w:top w:val="single" w:sz="4" w:space="0" w:color="auto"/>
              <w:left w:val="single" w:sz="4" w:space="0" w:color="auto"/>
              <w:bottom w:val="single" w:sz="4" w:space="0" w:color="auto"/>
              <w:right w:val="single" w:sz="4" w:space="0" w:color="auto"/>
            </w:tcBorders>
            <w:shd w:val="clear" w:color="auto" w:fill="auto"/>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522"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455"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r>
      <w:tr w:rsidR="00B36CCD" w:rsidRPr="002E01F3" w:rsidTr="008F6C85">
        <w:trPr>
          <w:trHeight w:val="406"/>
        </w:trPr>
        <w:tc>
          <w:tcPr>
            <w:tcW w:w="829" w:type="pct"/>
            <w:vMerge w:val="restart"/>
            <w:tcBorders>
              <w:left w:val="single" w:sz="4" w:space="0" w:color="auto"/>
              <w:right w:val="single" w:sz="4" w:space="0" w:color="auto"/>
            </w:tcBorders>
          </w:tcPr>
          <w:p w:rsidR="00B36CCD" w:rsidRPr="002E01F3" w:rsidRDefault="00B36CCD" w:rsidP="00795519">
            <w:pPr>
              <w:widowControl w:val="0"/>
              <w:autoSpaceDE w:val="0"/>
              <w:autoSpaceDN w:val="0"/>
              <w:adjustRightInd w:val="0"/>
              <w:rPr>
                <w:sz w:val="20"/>
                <w:szCs w:val="20"/>
              </w:rPr>
            </w:pPr>
            <w:r w:rsidRPr="002E01F3">
              <w:rPr>
                <w:sz w:val="20"/>
                <w:szCs w:val="20"/>
              </w:rPr>
              <w:t>мероприятие 2.2</w:t>
            </w:r>
          </w:p>
        </w:tc>
        <w:tc>
          <w:tcPr>
            <w:tcW w:w="1582" w:type="pct"/>
            <w:vMerge w:val="restart"/>
            <w:tcBorders>
              <w:left w:val="single" w:sz="4" w:space="0" w:color="auto"/>
              <w:right w:val="single" w:sz="4" w:space="0" w:color="auto"/>
            </w:tcBorders>
          </w:tcPr>
          <w:p w:rsidR="00B36CCD" w:rsidRPr="002E01F3" w:rsidRDefault="00B36CCD" w:rsidP="00795519">
            <w:pPr>
              <w:pStyle w:val="af3"/>
              <w:rPr>
                <w:color w:val="auto"/>
                <w:sz w:val="20"/>
                <w:szCs w:val="20"/>
              </w:rPr>
            </w:pPr>
            <w:r w:rsidRPr="002E01F3">
              <w:rPr>
                <w:color w:val="auto"/>
                <w:sz w:val="20"/>
                <w:szCs w:val="20"/>
              </w:rPr>
              <w:t>«Развитие кинематографии»</w:t>
            </w:r>
          </w:p>
        </w:tc>
        <w:tc>
          <w:tcPr>
            <w:tcW w:w="1101"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rPr>
                <w:sz w:val="20"/>
                <w:szCs w:val="20"/>
              </w:rPr>
            </w:pPr>
            <w:r w:rsidRPr="002E01F3">
              <w:rPr>
                <w:sz w:val="20"/>
                <w:szCs w:val="20"/>
              </w:rPr>
              <w:t xml:space="preserve">Всего </w:t>
            </w:r>
          </w:p>
        </w:tc>
        <w:tc>
          <w:tcPr>
            <w:tcW w:w="511" w:type="pct"/>
            <w:tcBorders>
              <w:top w:val="single" w:sz="4" w:space="0" w:color="auto"/>
              <w:left w:val="single" w:sz="4" w:space="0" w:color="auto"/>
              <w:bottom w:val="single" w:sz="4" w:space="0" w:color="auto"/>
              <w:right w:val="single" w:sz="4" w:space="0" w:color="auto"/>
            </w:tcBorders>
            <w:shd w:val="clear" w:color="auto" w:fill="auto"/>
          </w:tcPr>
          <w:p w:rsidR="00B36CCD" w:rsidRPr="002E01F3" w:rsidRDefault="001D1DCB" w:rsidP="001D1DCB">
            <w:pPr>
              <w:widowControl w:val="0"/>
              <w:autoSpaceDE w:val="0"/>
              <w:autoSpaceDN w:val="0"/>
              <w:adjustRightInd w:val="0"/>
              <w:jc w:val="center"/>
              <w:rPr>
                <w:sz w:val="20"/>
                <w:szCs w:val="20"/>
              </w:rPr>
            </w:pPr>
            <w:r w:rsidRPr="002E01F3">
              <w:rPr>
                <w:sz w:val="20"/>
                <w:szCs w:val="20"/>
              </w:rPr>
              <w:t>3682</w:t>
            </w:r>
            <w:r w:rsidR="00FF3BDB" w:rsidRPr="002E01F3">
              <w:rPr>
                <w:sz w:val="20"/>
                <w:szCs w:val="20"/>
              </w:rPr>
              <w:t>,1</w:t>
            </w:r>
          </w:p>
        </w:tc>
        <w:tc>
          <w:tcPr>
            <w:tcW w:w="522" w:type="pct"/>
            <w:tcBorders>
              <w:top w:val="single" w:sz="4" w:space="0" w:color="auto"/>
              <w:left w:val="single" w:sz="4" w:space="0" w:color="auto"/>
              <w:bottom w:val="single" w:sz="4" w:space="0" w:color="auto"/>
              <w:right w:val="single" w:sz="4" w:space="0" w:color="auto"/>
            </w:tcBorders>
          </w:tcPr>
          <w:p w:rsidR="00B36CCD" w:rsidRPr="002E01F3" w:rsidRDefault="00FF3BDB" w:rsidP="00795519">
            <w:pPr>
              <w:widowControl w:val="0"/>
              <w:autoSpaceDE w:val="0"/>
              <w:autoSpaceDN w:val="0"/>
              <w:adjustRightInd w:val="0"/>
              <w:jc w:val="center"/>
              <w:rPr>
                <w:sz w:val="20"/>
                <w:szCs w:val="20"/>
              </w:rPr>
            </w:pPr>
            <w:r w:rsidRPr="002E01F3">
              <w:rPr>
                <w:sz w:val="20"/>
                <w:szCs w:val="20"/>
              </w:rPr>
              <w:t>3512,1</w:t>
            </w:r>
          </w:p>
        </w:tc>
        <w:tc>
          <w:tcPr>
            <w:tcW w:w="455" w:type="pct"/>
            <w:tcBorders>
              <w:top w:val="single" w:sz="4" w:space="0" w:color="auto"/>
              <w:left w:val="single" w:sz="4" w:space="0" w:color="auto"/>
              <w:bottom w:val="single" w:sz="4" w:space="0" w:color="auto"/>
              <w:right w:val="single" w:sz="4" w:space="0" w:color="auto"/>
            </w:tcBorders>
          </w:tcPr>
          <w:p w:rsidR="00B36CCD" w:rsidRPr="002E01F3" w:rsidRDefault="00FF3BDB" w:rsidP="00795519">
            <w:pPr>
              <w:widowControl w:val="0"/>
              <w:autoSpaceDE w:val="0"/>
              <w:autoSpaceDN w:val="0"/>
              <w:adjustRightInd w:val="0"/>
              <w:jc w:val="center"/>
              <w:rPr>
                <w:sz w:val="20"/>
                <w:szCs w:val="20"/>
              </w:rPr>
            </w:pPr>
            <w:r w:rsidRPr="002E01F3">
              <w:rPr>
                <w:sz w:val="20"/>
                <w:szCs w:val="20"/>
              </w:rPr>
              <w:t>3512,1</w:t>
            </w:r>
          </w:p>
        </w:tc>
      </w:tr>
      <w:tr w:rsidR="00B36CCD" w:rsidRPr="002E01F3" w:rsidTr="008F6C85">
        <w:trPr>
          <w:trHeight w:val="406"/>
        </w:trPr>
        <w:tc>
          <w:tcPr>
            <w:tcW w:w="829" w:type="pct"/>
            <w:vMerge/>
            <w:tcBorders>
              <w:left w:val="single" w:sz="4" w:space="0" w:color="auto"/>
              <w:right w:val="single" w:sz="4" w:space="0" w:color="auto"/>
            </w:tcBorders>
          </w:tcPr>
          <w:p w:rsidR="00B36CCD" w:rsidRPr="002E01F3" w:rsidRDefault="00B36CCD" w:rsidP="00795519">
            <w:pPr>
              <w:pStyle w:val="af3"/>
              <w:rPr>
                <w:color w:val="auto"/>
                <w:sz w:val="20"/>
                <w:szCs w:val="20"/>
              </w:rPr>
            </w:pPr>
          </w:p>
        </w:tc>
        <w:tc>
          <w:tcPr>
            <w:tcW w:w="1582" w:type="pct"/>
            <w:vMerge/>
            <w:tcBorders>
              <w:left w:val="single" w:sz="4" w:space="0" w:color="auto"/>
              <w:right w:val="single" w:sz="4" w:space="0" w:color="auto"/>
            </w:tcBorders>
          </w:tcPr>
          <w:p w:rsidR="00B36CCD" w:rsidRPr="002E01F3" w:rsidRDefault="00B36CCD"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rPr>
                <w:sz w:val="20"/>
                <w:szCs w:val="20"/>
              </w:rPr>
            </w:pPr>
            <w:r w:rsidRPr="002E01F3">
              <w:rPr>
                <w:sz w:val="20"/>
                <w:szCs w:val="20"/>
              </w:rPr>
              <w:t xml:space="preserve">федеральный бюджет     </w:t>
            </w:r>
          </w:p>
        </w:tc>
        <w:tc>
          <w:tcPr>
            <w:tcW w:w="511" w:type="pct"/>
            <w:tcBorders>
              <w:top w:val="single" w:sz="4" w:space="0" w:color="auto"/>
              <w:left w:val="single" w:sz="4" w:space="0" w:color="auto"/>
              <w:bottom w:val="single" w:sz="4" w:space="0" w:color="auto"/>
              <w:right w:val="single" w:sz="4" w:space="0" w:color="auto"/>
            </w:tcBorders>
            <w:shd w:val="clear" w:color="auto" w:fill="auto"/>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522"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455"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r>
      <w:tr w:rsidR="00B36CCD" w:rsidRPr="002E01F3" w:rsidTr="008F6C85">
        <w:trPr>
          <w:trHeight w:val="406"/>
        </w:trPr>
        <w:tc>
          <w:tcPr>
            <w:tcW w:w="829" w:type="pct"/>
            <w:vMerge/>
            <w:tcBorders>
              <w:left w:val="single" w:sz="4" w:space="0" w:color="auto"/>
              <w:right w:val="single" w:sz="4" w:space="0" w:color="auto"/>
            </w:tcBorders>
          </w:tcPr>
          <w:p w:rsidR="00B36CCD" w:rsidRPr="002E01F3" w:rsidRDefault="00B36CCD" w:rsidP="00795519">
            <w:pPr>
              <w:pStyle w:val="af3"/>
              <w:rPr>
                <w:color w:val="auto"/>
                <w:sz w:val="20"/>
                <w:szCs w:val="20"/>
              </w:rPr>
            </w:pPr>
          </w:p>
        </w:tc>
        <w:tc>
          <w:tcPr>
            <w:tcW w:w="1582" w:type="pct"/>
            <w:vMerge/>
            <w:tcBorders>
              <w:left w:val="single" w:sz="4" w:space="0" w:color="auto"/>
              <w:right w:val="single" w:sz="4" w:space="0" w:color="auto"/>
            </w:tcBorders>
          </w:tcPr>
          <w:p w:rsidR="00B36CCD" w:rsidRPr="002E01F3" w:rsidRDefault="00B36CCD"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rPr>
                <w:sz w:val="20"/>
                <w:szCs w:val="20"/>
              </w:rPr>
            </w:pPr>
            <w:r w:rsidRPr="002E01F3">
              <w:rPr>
                <w:sz w:val="20"/>
                <w:szCs w:val="20"/>
              </w:rPr>
              <w:t>расходы    областного</w:t>
            </w:r>
          </w:p>
          <w:p w:rsidR="00B36CCD" w:rsidRPr="002E01F3" w:rsidRDefault="00B36CCD" w:rsidP="00795519">
            <w:pPr>
              <w:widowControl w:val="0"/>
              <w:autoSpaceDE w:val="0"/>
              <w:autoSpaceDN w:val="0"/>
              <w:adjustRightInd w:val="0"/>
              <w:rPr>
                <w:sz w:val="20"/>
                <w:szCs w:val="20"/>
              </w:rPr>
            </w:pPr>
            <w:r w:rsidRPr="002E01F3">
              <w:rPr>
                <w:sz w:val="20"/>
                <w:szCs w:val="20"/>
              </w:rPr>
              <w:t xml:space="preserve">бюджета       </w:t>
            </w:r>
          </w:p>
        </w:tc>
        <w:tc>
          <w:tcPr>
            <w:tcW w:w="511" w:type="pct"/>
            <w:tcBorders>
              <w:top w:val="single" w:sz="4" w:space="0" w:color="auto"/>
              <w:left w:val="single" w:sz="4" w:space="0" w:color="auto"/>
              <w:bottom w:val="single" w:sz="4" w:space="0" w:color="auto"/>
              <w:right w:val="single" w:sz="4" w:space="0" w:color="auto"/>
            </w:tcBorders>
            <w:shd w:val="clear" w:color="auto" w:fill="auto"/>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522"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455"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r>
      <w:tr w:rsidR="00B36CCD" w:rsidRPr="002E01F3" w:rsidTr="008F6C85">
        <w:trPr>
          <w:trHeight w:val="406"/>
        </w:trPr>
        <w:tc>
          <w:tcPr>
            <w:tcW w:w="829" w:type="pct"/>
            <w:vMerge/>
            <w:tcBorders>
              <w:left w:val="single" w:sz="4" w:space="0" w:color="auto"/>
              <w:right w:val="single" w:sz="4" w:space="0" w:color="auto"/>
            </w:tcBorders>
          </w:tcPr>
          <w:p w:rsidR="00B36CCD" w:rsidRPr="002E01F3" w:rsidRDefault="00B36CCD" w:rsidP="00795519">
            <w:pPr>
              <w:pStyle w:val="af3"/>
              <w:rPr>
                <w:color w:val="auto"/>
                <w:sz w:val="20"/>
                <w:szCs w:val="20"/>
              </w:rPr>
            </w:pPr>
          </w:p>
        </w:tc>
        <w:tc>
          <w:tcPr>
            <w:tcW w:w="1582" w:type="pct"/>
            <w:vMerge/>
            <w:tcBorders>
              <w:left w:val="single" w:sz="4" w:space="0" w:color="auto"/>
              <w:right w:val="single" w:sz="4" w:space="0" w:color="auto"/>
            </w:tcBorders>
          </w:tcPr>
          <w:p w:rsidR="00B36CCD" w:rsidRPr="002E01F3" w:rsidRDefault="00B36CCD"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511" w:type="pct"/>
            <w:tcBorders>
              <w:top w:val="single" w:sz="4" w:space="0" w:color="auto"/>
              <w:left w:val="single" w:sz="4" w:space="0" w:color="auto"/>
              <w:bottom w:val="single" w:sz="4" w:space="0" w:color="auto"/>
              <w:right w:val="single" w:sz="4" w:space="0" w:color="auto"/>
            </w:tcBorders>
            <w:shd w:val="clear" w:color="auto" w:fill="auto"/>
          </w:tcPr>
          <w:p w:rsidR="00B36CCD" w:rsidRPr="002E01F3" w:rsidRDefault="00FF3BDB" w:rsidP="001D1DCB">
            <w:pPr>
              <w:widowControl w:val="0"/>
              <w:autoSpaceDE w:val="0"/>
              <w:autoSpaceDN w:val="0"/>
              <w:adjustRightInd w:val="0"/>
              <w:jc w:val="center"/>
              <w:rPr>
                <w:sz w:val="20"/>
                <w:szCs w:val="20"/>
              </w:rPr>
            </w:pPr>
            <w:r w:rsidRPr="002E01F3">
              <w:rPr>
                <w:sz w:val="20"/>
                <w:szCs w:val="20"/>
              </w:rPr>
              <w:t>3</w:t>
            </w:r>
            <w:r w:rsidR="001D1DCB" w:rsidRPr="002E01F3">
              <w:rPr>
                <w:sz w:val="20"/>
                <w:szCs w:val="20"/>
              </w:rPr>
              <w:t>68</w:t>
            </w:r>
            <w:r w:rsidRPr="002E01F3">
              <w:rPr>
                <w:sz w:val="20"/>
                <w:szCs w:val="20"/>
              </w:rPr>
              <w:t>2,1</w:t>
            </w:r>
          </w:p>
        </w:tc>
        <w:tc>
          <w:tcPr>
            <w:tcW w:w="522" w:type="pct"/>
            <w:tcBorders>
              <w:top w:val="single" w:sz="4" w:space="0" w:color="auto"/>
              <w:left w:val="single" w:sz="4" w:space="0" w:color="auto"/>
              <w:bottom w:val="single" w:sz="4" w:space="0" w:color="auto"/>
              <w:right w:val="single" w:sz="4" w:space="0" w:color="auto"/>
            </w:tcBorders>
          </w:tcPr>
          <w:p w:rsidR="00B36CCD" w:rsidRPr="002E01F3" w:rsidRDefault="00FF3BDB" w:rsidP="00795519">
            <w:pPr>
              <w:widowControl w:val="0"/>
              <w:autoSpaceDE w:val="0"/>
              <w:autoSpaceDN w:val="0"/>
              <w:adjustRightInd w:val="0"/>
              <w:jc w:val="center"/>
              <w:rPr>
                <w:sz w:val="20"/>
                <w:szCs w:val="20"/>
              </w:rPr>
            </w:pPr>
            <w:r w:rsidRPr="002E01F3">
              <w:rPr>
                <w:sz w:val="20"/>
                <w:szCs w:val="20"/>
              </w:rPr>
              <w:t>3512,1</w:t>
            </w:r>
          </w:p>
        </w:tc>
        <w:tc>
          <w:tcPr>
            <w:tcW w:w="455" w:type="pct"/>
            <w:tcBorders>
              <w:top w:val="single" w:sz="4" w:space="0" w:color="auto"/>
              <w:left w:val="single" w:sz="4" w:space="0" w:color="auto"/>
              <w:bottom w:val="single" w:sz="4" w:space="0" w:color="auto"/>
              <w:right w:val="single" w:sz="4" w:space="0" w:color="auto"/>
            </w:tcBorders>
          </w:tcPr>
          <w:p w:rsidR="00B36CCD" w:rsidRPr="002E01F3" w:rsidRDefault="00FF3BDB" w:rsidP="00795519">
            <w:pPr>
              <w:widowControl w:val="0"/>
              <w:autoSpaceDE w:val="0"/>
              <w:autoSpaceDN w:val="0"/>
              <w:adjustRightInd w:val="0"/>
              <w:jc w:val="center"/>
              <w:rPr>
                <w:sz w:val="20"/>
                <w:szCs w:val="20"/>
              </w:rPr>
            </w:pPr>
            <w:r w:rsidRPr="002E01F3">
              <w:rPr>
                <w:sz w:val="20"/>
                <w:szCs w:val="20"/>
              </w:rPr>
              <w:t>3512,1</w:t>
            </w:r>
          </w:p>
        </w:tc>
      </w:tr>
      <w:tr w:rsidR="00B36CCD" w:rsidRPr="002E01F3" w:rsidTr="00B36CCD">
        <w:trPr>
          <w:trHeight w:val="406"/>
        </w:trPr>
        <w:tc>
          <w:tcPr>
            <w:tcW w:w="829" w:type="pct"/>
            <w:vMerge/>
            <w:tcBorders>
              <w:left w:val="single" w:sz="4" w:space="0" w:color="auto"/>
              <w:bottom w:val="single" w:sz="4" w:space="0" w:color="auto"/>
              <w:right w:val="single" w:sz="4" w:space="0" w:color="auto"/>
            </w:tcBorders>
          </w:tcPr>
          <w:p w:rsidR="00B36CCD" w:rsidRPr="002E01F3" w:rsidRDefault="00B36CCD" w:rsidP="00795519">
            <w:pPr>
              <w:pStyle w:val="af3"/>
              <w:rPr>
                <w:color w:val="auto"/>
                <w:sz w:val="20"/>
                <w:szCs w:val="20"/>
              </w:rPr>
            </w:pPr>
          </w:p>
        </w:tc>
        <w:tc>
          <w:tcPr>
            <w:tcW w:w="1582" w:type="pct"/>
            <w:vMerge/>
            <w:tcBorders>
              <w:left w:val="single" w:sz="4" w:space="0" w:color="auto"/>
              <w:bottom w:val="single" w:sz="4" w:space="0" w:color="auto"/>
              <w:right w:val="single" w:sz="4" w:space="0" w:color="auto"/>
            </w:tcBorders>
          </w:tcPr>
          <w:p w:rsidR="00B36CCD" w:rsidRPr="002E01F3" w:rsidRDefault="00B36CCD"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rPr>
                <w:sz w:val="20"/>
                <w:szCs w:val="20"/>
              </w:rPr>
            </w:pPr>
            <w:r w:rsidRPr="002E01F3">
              <w:rPr>
                <w:sz w:val="20"/>
                <w:szCs w:val="20"/>
              </w:rPr>
              <w:t xml:space="preserve"> прочие     источники </w:t>
            </w:r>
          </w:p>
        </w:tc>
        <w:tc>
          <w:tcPr>
            <w:tcW w:w="511"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522"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455"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r>
      <w:tr w:rsidR="00B36CCD" w:rsidRPr="002E01F3" w:rsidTr="00B36CCD">
        <w:trPr>
          <w:trHeight w:val="406"/>
        </w:trPr>
        <w:tc>
          <w:tcPr>
            <w:tcW w:w="829" w:type="pct"/>
            <w:vMerge w:val="restart"/>
            <w:tcBorders>
              <w:left w:val="single" w:sz="4" w:space="0" w:color="auto"/>
              <w:right w:val="single" w:sz="4" w:space="0" w:color="auto"/>
            </w:tcBorders>
          </w:tcPr>
          <w:p w:rsidR="00B36CCD" w:rsidRPr="002E01F3" w:rsidRDefault="00B36CCD" w:rsidP="00795519">
            <w:pPr>
              <w:widowControl w:val="0"/>
              <w:autoSpaceDE w:val="0"/>
              <w:autoSpaceDN w:val="0"/>
              <w:adjustRightInd w:val="0"/>
              <w:rPr>
                <w:sz w:val="20"/>
                <w:szCs w:val="20"/>
              </w:rPr>
            </w:pPr>
            <w:r w:rsidRPr="002E01F3">
              <w:rPr>
                <w:sz w:val="20"/>
                <w:szCs w:val="20"/>
              </w:rPr>
              <w:t>мероприятие 2.3</w:t>
            </w:r>
          </w:p>
        </w:tc>
        <w:tc>
          <w:tcPr>
            <w:tcW w:w="1582" w:type="pct"/>
            <w:vMerge w:val="restart"/>
            <w:tcBorders>
              <w:left w:val="single" w:sz="4" w:space="0" w:color="auto"/>
              <w:right w:val="single" w:sz="4" w:space="0" w:color="auto"/>
            </w:tcBorders>
          </w:tcPr>
          <w:p w:rsidR="00B36CCD" w:rsidRPr="002E01F3" w:rsidRDefault="00B36CCD" w:rsidP="00795519">
            <w:pPr>
              <w:widowControl w:val="0"/>
              <w:autoSpaceDE w:val="0"/>
              <w:autoSpaceDN w:val="0"/>
              <w:adjustRightInd w:val="0"/>
              <w:rPr>
                <w:sz w:val="20"/>
                <w:szCs w:val="20"/>
              </w:rPr>
            </w:pPr>
            <w:r w:rsidRPr="002E01F3">
              <w:rPr>
                <w:sz w:val="20"/>
                <w:szCs w:val="20"/>
              </w:rPr>
              <w:t>Участие в Федеральных проектах:</w:t>
            </w:r>
          </w:p>
          <w:p w:rsidR="00B36CCD" w:rsidRPr="002E01F3" w:rsidRDefault="00B36CCD" w:rsidP="00795519">
            <w:pPr>
              <w:pStyle w:val="a3"/>
              <w:widowControl w:val="0"/>
              <w:numPr>
                <w:ilvl w:val="0"/>
                <w:numId w:val="23"/>
              </w:numPr>
              <w:autoSpaceDE w:val="0"/>
              <w:autoSpaceDN w:val="0"/>
              <w:adjustRightInd w:val="0"/>
              <w:spacing w:after="0" w:line="240" w:lineRule="auto"/>
              <w:ind w:left="70" w:hanging="76"/>
              <w:rPr>
                <w:rFonts w:ascii="Times New Roman" w:hAnsi="Times New Roman"/>
                <w:sz w:val="20"/>
                <w:szCs w:val="20"/>
              </w:rPr>
            </w:pPr>
            <w:r w:rsidRPr="002E01F3">
              <w:rPr>
                <w:rFonts w:ascii="Times New Roman" w:hAnsi="Times New Roman"/>
                <w:sz w:val="20"/>
                <w:szCs w:val="20"/>
              </w:rPr>
              <w:t>ФП «Культурная среда» в рамках нацпроекта «Культура»;</w:t>
            </w:r>
          </w:p>
          <w:p w:rsidR="00B36CCD" w:rsidRPr="002E01F3" w:rsidRDefault="00B36CCD" w:rsidP="00795519">
            <w:pPr>
              <w:pStyle w:val="a3"/>
              <w:widowControl w:val="0"/>
              <w:numPr>
                <w:ilvl w:val="0"/>
                <w:numId w:val="23"/>
              </w:numPr>
              <w:autoSpaceDE w:val="0"/>
              <w:autoSpaceDN w:val="0"/>
              <w:adjustRightInd w:val="0"/>
              <w:spacing w:after="0" w:line="240" w:lineRule="auto"/>
              <w:ind w:left="70" w:hanging="76"/>
              <w:rPr>
                <w:rFonts w:ascii="Times New Roman" w:hAnsi="Times New Roman"/>
                <w:sz w:val="20"/>
                <w:szCs w:val="20"/>
              </w:rPr>
            </w:pPr>
            <w:r w:rsidRPr="002E01F3">
              <w:rPr>
                <w:rFonts w:ascii="Times New Roman" w:hAnsi="Times New Roman"/>
                <w:sz w:val="20"/>
                <w:szCs w:val="20"/>
              </w:rPr>
              <w:t>ФП «Культура малой Родины»</w:t>
            </w:r>
          </w:p>
          <w:p w:rsidR="00B36CCD" w:rsidRPr="002E01F3" w:rsidRDefault="00B36CCD"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rPr>
                <w:sz w:val="20"/>
                <w:szCs w:val="20"/>
              </w:rPr>
            </w:pPr>
            <w:r w:rsidRPr="002E01F3">
              <w:rPr>
                <w:sz w:val="20"/>
                <w:szCs w:val="20"/>
              </w:rPr>
              <w:t xml:space="preserve">Всего </w:t>
            </w:r>
          </w:p>
        </w:tc>
        <w:tc>
          <w:tcPr>
            <w:tcW w:w="511"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522"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455"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r>
      <w:tr w:rsidR="00B36CCD" w:rsidRPr="002E01F3" w:rsidTr="00B36CCD">
        <w:trPr>
          <w:trHeight w:val="406"/>
        </w:trPr>
        <w:tc>
          <w:tcPr>
            <w:tcW w:w="829" w:type="pct"/>
            <w:vMerge/>
            <w:tcBorders>
              <w:left w:val="single" w:sz="4" w:space="0" w:color="auto"/>
              <w:right w:val="single" w:sz="4" w:space="0" w:color="auto"/>
            </w:tcBorders>
          </w:tcPr>
          <w:p w:rsidR="00B36CCD" w:rsidRPr="002E01F3" w:rsidRDefault="00B36CCD" w:rsidP="00795519">
            <w:pPr>
              <w:pStyle w:val="af3"/>
              <w:rPr>
                <w:color w:val="auto"/>
                <w:sz w:val="20"/>
                <w:szCs w:val="20"/>
              </w:rPr>
            </w:pPr>
          </w:p>
        </w:tc>
        <w:tc>
          <w:tcPr>
            <w:tcW w:w="1582" w:type="pct"/>
            <w:vMerge/>
            <w:tcBorders>
              <w:left w:val="single" w:sz="4" w:space="0" w:color="auto"/>
              <w:right w:val="single" w:sz="4" w:space="0" w:color="auto"/>
            </w:tcBorders>
          </w:tcPr>
          <w:p w:rsidR="00B36CCD" w:rsidRPr="002E01F3" w:rsidRDefault="00B36CCD"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rPr>
                <w:sz w:val="20"/>
                <w:szCs w:val="20"/>
              </w:rPr>
            </w:pPr>
            <w:r w:rsidRPr="002E01F3">
              <w:rPr>
                <w:sz w:val="20"/>
                <w:szCs w:val="20"/>
              </w:rPr>
              <w:t xml:space="preserve">федеральный бюджет     </w:t>
            </w:r>
          </w:p>
        </w:tc>
        <w:tc>
          <w:tcPr>
            <w:tcW w:w="511"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522"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455"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r>
      <w:tr w:rsidR="00B36CCD" w:rsidRPr="002E01F3" w:rsidTr="00B36CCD">
        <w:trPr>
          <w:trHeight w:val="406"/>
        </w:trPr>
        <w:tc>
          <w:tcPr>
            <w:tcW w:w="829" w:type="pct"/>
            <w:vMerge/>
            <w:tcBorders>
              <w:left w:val="single" w:sz="4" w:space="0" w:color="auto"/>
              <w:right w:val="single" w:sz="4" w:space="0" w:color="auto"/>
            </w:tcBorders>
          </w:tcPr>
          <w:p w:rsidR="00B36CCD" w:rsidRPr="002E01F3" w:rsidRDefault="00B36CCD" w:rsidP="00795519">
            <w:pPr>
              <w:pStyle w:val="af3"/>
              <w:rPr>
                <w:color w:val="auto"/>
                <w:sz w:val="20"/>
                <w:szCs w:val="20"/>
              </w:rPr>
            </w:pPr>
          </w:p>
        </w:tc>
        <w:tc>
          <w:tcPr>
            <w:tcW w:w="1582" w:type="pct"/>
            <w:vMerge/>
            <w:tcBorders>
              <w:left w:val="single" w:sz="4" w:space="0" w:color="auto"/>
              <w:right w:val="single" w:sz="4" w:space="0" w:color="auto"/>
            </w:tcBorders>
          </w:tcPr>
          <w:p w:rsidR="00B36CCD" w:rsidRPr="002E01F3" w:rsidRDefault="00B36CCD"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rPr>
                <w:sz w:val="20"/>
                <w:szCs w:val="20"/>
              </w:rPr>
            </w:pPr>
            <w:r w:rsidRPr="002E01F3">
              <w:rPr>
                <w:sz w:val="20"/>
                <w:szCs w:val="20"/>
              </w:rPr>
              <w:t>расходы    областного</w:t>
            </w:r>
          </w:p>
          <w:p w:rsidR="00B36CCD" w:rsidRPr="002E01F3" w:rsidRDefault="00B36CCD" w:rsidP="00795519">
            <w:pPr>
              <w:widowControl w:val="0"/>
              <w:autoSpaceDE w:val="0"/>
              <w:autoSpaceDN w:val="0"/>
              <w:adjustRightInd w:val="0"/>
              <w:rPr>
                <w:sz w:val="20"/>
                <w:szCs w:val="20"/>
              </w:rPr>
            </w:pPr>
            <w:r w:rsidRPr="002E01F3">
              <w:rPr>
                <w:sz w:val="20"/>
                <w:szCs w:val="20"/>
              </w:rPr>
              <w:t xml:space="preserve">бюджета       </w:t>
            </w:r>
          </w:p>
        </w:tc>
        <w:tc>
          <w:tcPr>
            <w:tcW w:w="511"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522"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455"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r>
      <w:tr w:rsidR="00B36CCD" w:rsidRPr="002E01F3" w:rsidTr="00B36CCD">
        <w:trPr>
          <w:trHeight w:val="406"/>
        </w:trPr>
        <w:tc>
          <w:tcPr>
            <w:tcW w:w="829" w:type="pct"/>
            <w:vMerge/>
            <w:tcBorders>
              <w:left w:val="single" w:sz="4" w:space="0" w:color="auto"/>
              <w:right w:val="single" w:sz="4" w:space="0" w:color="auto"/>
            </w:tcBorders>
          </w:tcPr>
          <w:p w:rsidR="00B36CCD" w:rsidRPr="002E01F3" w:rsidRDefault="00B36CCD" w:rsidP="00795519">
            <w:pPr>
              <w:pStyle w:val="af3"/>
              <w:rPr>
                <w:color w:val="auto"/>
                <w:sz w:val="20"/>
                <w:szCs w:val="20"/>
              </w:rPr>
            </w:pPr>
          </w:p>
        </w:tc>
        <w:tc>
          <w:tcPr>
            <w:tcW w:w="1582" w:type="pct"/>
            <w:vMerge/>
            <w:tcBorders>
              <w:left w:val="single" w:sz="4" w:space="0" w:color="auto"/>
              <w:right w:val="single" w:sz="4" w:space="0" w:color="auto"/>
            </w:tcBorders>
          </w:tcPr>
          <w:p w:rsidR="00B36CCD" w:rsidRPr="002E01F3" w:rsidRDefault="00B36CCD"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rPr>
                <w:sz w:val="20"/>
                <w:szCs w:val="20"/>
              </w:rPr>
            </w:pPr>
            <w:r w:rsidRPr="002E01F3">
              <w:rPr>
                <w:sz w:val="20"/>
                <w:szCs w:val="20"/>
              </w:rPr>
              <w:t xml:space="preserve">расходы     бюджета Ковернинского </w:t>
            </w:r>
            <w:r w:rsidRPr="002E01F3">
              <w:rPr>
                <w:sz w:val="20"/>
                <w:szCs w:val="20"/>
              </w:rPr>
              <w:lastRenderedPageBreak/>
              <w:t xml:space="preserve">муниципального округа                   </w:t>
            </w:r>
          </w:p>
        </w:tc>
        <w:tc>
          <w:tcPr>
            <w:tcW w:w="511"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lastRenderedPageBreak/>
              <w:t>0</w:t>
            </w:r>
          </w:p>
        </w:tc>
        <w:tc>
          <w:tcPr>
            <w:tcW w:w="522"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455"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r>
      <w:tr w:rsidR="00B36CCD" w:rsidRPr="002E01F3" w:rsidTr="00B36CCD">
        <w:trPr>
          <w:trHeight w:val="406"/>
        </w:trPr>
        <w:tc>
          <w:tcPr>
            <w:tcW w:w="829" w:type="pct"/>
            <w:vMerge/>
            <w:tcBorders>
              <w:left w:val="single" w:sz="4" w:space="0" w:color="auto"/>
              <w:bottom w:val="single" w:sz="4" w:space="0" w:color="auto"/>
              <w:right w:val="single" w:sz="4" w:space="0" w:color="auto"/>
            </w:tcBorders>
          </w:tcPr>
          <w:p w:rsidR="00B36CCD" w:rsidRPr="002E01F3" w:rsidRDefault="00B36CCD" w:rsidP="00795519">
            <w:pPr>
              <w:pStyle w:val="af3"/>
              <w:rPr>
                <w:color w:val="auto"/>
                <w:sz w:val="20"/>
                <w:szCs w:val="20"/>
              </w:rPr>
            </w:pPr>
          </w:p>
        </w:tc>
        <w:tc>
          <w:tcPr>
            <w:tcW w:w="1582" w:type="pct"/>
            <w:vMerge/>
            <w:tcBorders>
              <w:left w:val="single" w:sz="4" w:space="0" w:color="auto"/>
              <w:bottom w:val="single" w:sz="4" w:space="0" w:color="auto"/>
              <w:right w:val="single" w:sz="4" w:space="0" w:color="auto"/>
            </w:tcBorders>
          </w:tcPr>
          <w:p w:rsidR="00B36CCD" w:rsidRPr="002E01F3" w:rsidRDefault="00B36CCD"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rPr>
                <w:sz w:val="20"/>
                <w:szCs w:val="20"/>
              </w:rPr>
            </w:pPr>
            <w:r w:rsidRPr="002E01F3">
              <w:rPr>
                <w:sz w:val="20"/>
                <w:szCs w:val="20"/>
              </w:rPr>
              <w:t xml:space="preserve"> прочие     источники </w:t>
            </w:r>
          </w:p>
        </w:tc>
        <w:tc>
          <w:tcPr>
            <w:tcW w:w="511"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522"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c>
          <w:tcPr>
            <w:tcW w:w="455" w:type="pct"/>
            <w:tcBorders>
              <w:top w:val="single" w:sz="4" w:space="0" w:color="auto"/>
              <w:left w:val="single" w:sz="4" w:space="0" w:color="auto"/>
              <w:bottom w:val="single" w:sz="4" w:space="0" w:color="auto"/>
              <w:right w:val="single" w:sz="4" w:space="0" w:color="auto"/>
            </w:tcBorders>
          </w:tcPr>
          <w:p w:rsidR="00B36CCD" w:rsidRPr="002E01F3" w:rsidRDefault="00B36CCD" w:rsidP="00795519">
            <w:pPr>
              <w:widowControl w:val="0"/>
              <w:autoSpaceDE w:val="0"/>
              <w:autoSpaceDN w:val="0"/>
              <w:adjustRightInd w:val="0"/>
              <w:jc w:val="center"/>
              <w:rPr>
                <w:sz w:val="20"/>
                <w:szCs w:val="20"/>
              </w:rPr>
            </w:pPr>
            <w:r w:rsidRPr="002E01F3">
              <w:rPr>
                <w:sz w:val="20"/>
                <w:szCs w:val="20"/>
              </w:rPr>
              <w:t>0</w:t>
            </w:r>
          </w:p>
        </w:tc>
      </w:tr>
    </w:tbl>
    <w:p w:rsidR="00DF44CF" w:rsidRPr="002E01F3" w:rsidRDefault="00DF44CF" w:rsidP="00795519">
      <w:pPr>
        <w:spacing w:after="200"/>
        <w:jc w:val="center"/>
        <w:rPr>
          <w:sz w:val="20"/>
          <w:szCs w:val="20"/>
        </w:rPr>
      </w:pPr>
      <w:bookmarkStart w:id="8" w:name="Подпрограмма3"/>
    </w:p>
    <w:p w:rsidR="00C633B4" w:rsidRPr="002E01F3" w:rsidRDefault="00AE0490" w:rsidP="00795519">
      <w:pPr>
        <w:spacing w:after="200"/>
        <w:jc w:val="center"/>
        <w:rPr>
          <w:b/>
          <w:bCs/>
          <w:sz w:val="20"/>
          <w:szCs w:val="20"/>
        </w:rPr>
      </w:pPr>
      <w:hyperlink w:anchor="Подпрограмма3" w:history="1">
        <w:r w:rsidR="003E54FD" w:rsidRPr="002E01F3">
          <w:rPr>
            <w:rStyle w:val="af4"/>
            <w:b/>
            <w:bCs/>
            <w:color w:val="auto"/>
            <w:sz w:val="20"/>
            <w:szCs w:val="20"/>
          </w:rPr>
          <w:t>3.3. ПОДПРОГРАММА 3</w:t>
        </w:r>
      </w:hyperlink>
      <w:bookmarkEnd w:id="8"/>
    </w:p>
    <w:p w:rsidR="003E54FD" w:rsidRPr="002E01F3" w:rsidRDefault="003E54FD" w:rsidP="00795519">
      <w:pPr>
        <w:spacing w:after="200"/>
        <w:jc w:val="center"/>
        <w:rPr>
          <w:b/>
          <w:bCs/>
          <w:sz w:val="20"/>
          <w:szCs w:val="20"/>
        </w:rPr>
      </w:pPr>
      <w:r w:rsidRPr="002E01F3">
        <w:rPr>
          <w:b/>
          <w:bCs/>
          <w:sz w:val="20"/>
          <w:szCs w:val="20"/>
        </w:rPr>
        <w:t>«Развитие музейного дела</w:t>
      </w:r>
      <w:r w:rsidR="00AC58CE" w:rsidRPr="002E01F3">
        <w:rPr>
          <w:b/>
          <w:bCs/>
          <w:sz w:val="20"/>
          <w:szCs w:val="20"/>
        </w:rPr>
        <w:t xml:space="preserve"> и туризма</w:t>
      </w:r>
      <w:r w:rsidR="007601FC" w:rsidRPr="002E01F3">
        <w:rPr>
          <w:b/>
          <w:bCs/>
          <w:sz w:val="20"/>
          <w:szCs w:val="20"/>
        </w:rPr>
        <w:t>»</w:t>
      </w:r>
    </w:p>
    <w:p w:rsidR="003E54FD" w:rsidRPr="002E01F3" w:rsidRDefault="003E54FD" w:rsidP="00795519">
      <w:pPr>
        <w:pStyle w:val="af3"/>
        <w:jc w:val="center"/>
        <w:rPr>
          <w:b/>
          <w:color w:val="auto"/>
          <w:sz w:val="20"/>
          <w:szCs w:val="20"/>
        </w:rPr>
      </w:pPr>
      <w:r w:rsidRPr="002E01F3">
        <w:rPr>
          <w:b/>
          <w:color w:val="auto"/>
          <w:sz w:val="20"/>
          <w:szCs w:val="20"/>
        </w:rPr>
        <w:t>3.3.1. ПАСПОРТ ПОДПРОГРАММЫ</w:t>
      </w:r>
    </w:p>
    <w:p w:rsidR="00452CAB" w:rsidRPr="002E01F3" w:rsidRDefault="00452CAB" w:rsidP="00795519">
      <w:pPr>
        <w:pStyle w:val="af3"/>
        <w:jc w:val="center"/>
        <w:rPr>
          <w:color w:val="auto"/>
          <w:sz w:val="20"/>
          <w:szCs w:val="20"/>
        </w:rPr>
      </w:pPr>
    </w:p>
    <w:tbl>
      <w:tblPr>
        <w:tblW w:w="5000" w:type="pct"/>
        <w:jc w:val="center"/>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Look w:val="0000"/>
      </w:tblPr>
      <w:tblGrid>
        <w:gridCol w:w="2019"/>
        <w:gridCol w:w="5151"/>
        <w:gridCol w:w="1512"/>
        <w:gridCol w:w="1674"/>
      </w:tblGrid>
      <w:tr w:rsidR="003E54FD" w:rsidRPr="002E01F3" w:rsidTr="00EC26BB">
        <w:trPr>
          <w:tblCellSpacing w:w="5" w:type="nil"/>
          <w:jc w:val="center"/>
        </w:trPr>
        <w:tc>
          <w:tcPr>
            <w:tcW w:w="975" w:type="pct"/>
          </w:tcPr>
          <w:p w:rsidR="003E54FD" w:rsidRPr="002E01F3" w:rsidRDefault="003E54FD" w:rsidP="00795519">
            <w:pPr>
              <w:widowControl w:val="0"/>
              <w:autoSpaceDE w:val="0"/>
              <w:autoSpaceDN w:val="0"/>
              <w:adjustRightInd w:val="0"/>
              <w:rPr>
                <w:sz w:val="20"/>
                <w:szCs w:val="20"/>
              </w:rPr>
            </w:pPr>
            <w:r w:rsidRPr="002E01F3">
              <w:rPr>
                <w:sz w:val="20"/>
                <w:szCs w:val="20"/>
              </w:rPr>
              <w:t xml:space="preserve">Муниципальный заказчик-координатор подпрограммы                           </w:t>
            </w:r>
          </w:p>
        </w:tc>
        <w:tc>
          <w:tcPr>
            <w:tcW w:w="4025" w:type="pct"/>
            <w:gridSpan w:val="3"/>
          </w:tcPr>
          <w:p w:rsidR="003E54FD" w:rsidRPr="002E01F3" w:rsidRDefault="003E54FD" w:rsidP="00EC26BB">
            <w:pPr>
              <w:widowControl w:val="0"/>
              <w:autoSpaceDE w:val="0"/>
              <w:autoSpaceDN w:val="0"/>
              <w:adjustRightInd w:val="0"/>
              <w:rPr>
                <w:sz w:val="20"/>
                <w:szCs w:val="20"/>
              </w:rPr>
            </w:pPr>
            <w:r w:rsidRPr="002E01F3">
              <w:rPr>
                <w:sz w:val="20"/>
                <w:szCs w:val="20"/>
              </w:rPr>
              <w:t xml:space="preserve">Отдел культуры и кино </w:t>
            </w:r>
            <w:r w:rsidR="00EC26BB" w:rsidRPr="002E01F3">
              <w:rPr>
                <w:sz w:val="20"/>
                <w:szCs w:val="20"/>
              </w:rPr>
              <w:t>а</w:t>
            </w:r>
            <w:r w:rsidRPr="002E01F3">
              <w:rPr>
                <w:sz w:val="20"/>
                <w:szCs w:val="20"/>
              </w:rPr>
              <w:t xml:space="preserve">дминистрации Ковернинского муниципального </w:t>
            </w:r>
            <w:r w:rsidR="00B174C0" w:rsidRPr="002E01F3">
              <w:rPr>
                <w:sz w:val="20"/>
                <w:szCs w:val="20"/>
              </w:rPr>
              <w:t>округа</w:t>
            </w:r>
            <w:r w:rsidRPr="002E01F3">
              <w:rPr>
                <w:sz w:val="20"/>
                <w:szCs w:val="20"/>
              </w:rPr>
              <w:t xml:space="preserve">  Нижегородской области</w:t>
            </w:r>
          </w:p>
        </w:tc>
      </w:tr>
      <w:tr w:rsidR="003E54FD" w:rsidRPr="002E01F3" w:rsidTr="00EC26BB">
        <w:trPr>
          <w:tblCellSpacing w:w="5" w:type="nil"/>
          <w:jc w:val="center"/>
        </w:trPr>
        <w:tc>
          <w:tcPr>
            <w:tcW w:w="975" w:type="pct"/>
          </w:tcPr>
          <w:p w:rsidR="003E54FD" w:rsidRPr="002E01F3" w:rsidRDefault="003E54FD" w:rsidP="00795519">
            <w:pPr>
              <w:widowControl w:val="0"/>
              <w:autoSpaceDE w:val="0"/>
              <w:autoSpaceDN w:val="0"/>
              <w:adjustRightInd w:val="0"/>
              <w:rPr>
                <w:sz w:val="20"/>
                <w:szCs w:val="20"/>
              </w:rPr>
            </w:pPr>
            <w:r w:rsidRPr="002E01F3">
              <w:rPr>
                <w:sz w:val="20"/>
                <w:szCs w:val="20"/>
              </w:rPr>
              <w:t xml:space="preserve">Соисполнители подпрограммы                                                  </w:t>
            </w:r>
          </w:p>
        </w:tc>
        <w:tc>
          <w:tcPr>
            <w:tcW w:w="4025" w:type="pct"/>
            <w:gridSpan w:val="3"/>
          </w:tcPr>
          <w:p w:rsidR="00452AFA" w:rsidRPr="002E01F3" w:rsidRDefault="00474660" w:rsidP="00452AFA">
            <w:pPr>
              <w:pStyle w:val="a4"/>
              <w:numPr>
                <w:ilvl w:val="0"/>
                <w:numId w:val="62"/>
              </w:numPr>
              <w:ind w:left="351"/>
              <w:rPr>
                <w:rFonts w:ascii="Times New Roman" w:hAnsi="Times New Roman"/>
                <w:sz w:val="20"/>
                <w:szCs w:val="20"/>
              </w:rPr>
            </w:pPr>
            <w:r w:rsidRPr="002E01F3">
              <w:rPr>
                <w:rFonts w:ascii="Times New Roman" w:hAnsi="Times New Roman"/>
                <w:sz w:val="20"/>
                <w:szCs w:val="20"/>
              </w:rPr>
              <w:t>Администрация</w:t>
            </w:r>
            <w:r w:rsidR="003E54FD" w:rsidRPr="002E01F3">
              <w:rPr>
                <w:rFonts w:ascii="Times New Roman" w:hAnsi="Times New Roman"/>
                <w:sz w:val="20"/>
                <w:szCs w:val="20"/>
              </w:rPr>
              <w:t xml:space="preserve"> Ковернинского</w:t>
            </w:r>
            <w:r w:rsidRPr="002E01F3">
              <w:rPr>
                <w:rFonts w:ascii="Times New Roman" w:hAnsi="Times New Roman"/>
                <w:sz w:val="20"/>
                <w:szCs w:val="20"/>
              </w:rPr>
              <w:t xml:space="preserve"> муниципального </w:t>
            </w:r>
            <w:r w:rsidR="00B174C0" w:rsidRPr="002E01F3">
              <w:rPr>
                <w:rFonts w:ascii="Times New Roman" w:hAnsi="Times New Roman"/>
                <w:sz w:val="20"/>
                <w:szCs w:val="20"/>
              </w:rPr>
              <w:t>округа</w:t>
            </w:r>
            <w:r w:rsidR="003E54FD" w:rsidRPr="002E01F3">
              <w:rPr>
                <w:rFonts w:ascii="Times New Roman" w:hAnsi="Times New Roman"/>
                <w:sz w:val="20"/>
                <w:szCs w:val="20"/>
              </w:rPr>
              <w:t>;</w:t>
            </w:r>
          </w:p>
          <w:p w:rsidR="00452AFA" w:rsidRPr="002E01F3" w:rsidRDefault="00452AFA" w:rsidP="00452AFA">
            <w:pPr>
              <w:pStyle w:val="a4"/>
              <w:numPr>
                <w:ilvl w:val="0"/>
                <w:numId w:val="62"/>
              </w:numPr>
              <w:ind w:left="351"/>
              <w:rPr>
                <w:rFonts w:ascii="Times New Roman" w:hAnsi="Times New Roman"/>
                <w:sz w:val="20"/>
                <w:szCs w:val="20"/>
              </w:rPr>
            </w:pPr>
            <w:r w:rsidRPr="002E01F3">
              <w:rPr>
                <w:rFonts w:ascii="Times New Roman" w:hAnsi="Times New Roman"/>
                <w:color w:val="000000" w:themeColor="text1"/>
                <w:szCs w:val="24"/>
              </w:rPr>
              <w:t>Территориальный отдел р.п. Ковернино  администрации Ковернинского муниципального округа Нижегородской области;</w:t>
            </w:r>
          </w:p>
          <w:p w:rsidR="00452AFA" w:rsidRPr="002E01F3" w:rsidRDefault="00452AFA" w:rsidP="00452AFA">
            <w:pPr>
              <w:pStyle w:val="a4"/>
              <w:numPr>
                <w:ilvl w:val="0"/>
                <w:numId w:val="62"/>
              </w:numPr>
              <w:ind w:left="351"/>
              <w:rPr>
                <w:rFonts w:ascii="Times New Roman" w:hAnsi="Times New Roman"/>
                <w:sz w:val="20"/>
                <w:szCs w:val="20"/>
              </w:rPr>
            </w:pPr>
            <w:r w:rsidRPr="002E01F3">
              <w:rPr>
                <w:rFonts w:ascii="Times New Roman" w:hAnsi="Times New Roman"/>
                <w:color w:val="000000" w:themeColor="text1"/>
              </w:rPr>
              <w:t xml:space="preserve">Хохломский </w:t>
            </w:r>
            <w:r w:rsidRPr="002E01F3">
              <w:rPr>
                <w:rFonts w:ascii="Times New Roman" w:hAnsi="Times New Roman"/>
                <w:color w:val="000000" w:themeColor="text1"/>
                <w:szCs w:val="24"/>
              </w:rPr>
              <w:t>территориальный отдел администрации Ковернинского муниципального округа Нижегородской области;</w:t>
            </w:r>
          </w:p>
          <w:p w:rsidR="00452AFA" w:rsidRPr="002E01F3" w:rsidRDefault="00452AFA" w:rsidP="00452AFA">
            <w:pPr>
              <w:pStyle w:val="a4"/>
              <w:numPr>
                <w:ilvl w:val="0"/>
                <w:numId w:val="62"/>
              </w:numPr>
              <w:ind w:left="351"/>
              <w:rPr>
                <w:rFonts w:ascii="Times New Roman" w:hAnsi="Times New Roman"/>
                <w:sz w:val="20"/>
                <w:szCs w:val="20"/>
              </w:rPr>
            </w:pPr>
            <w:r w:rsidRPr="002E01F3">
              <w:rPr>
                <w:rFonts w:ascii="Times New Roman" w:hAnsi="Times New Roman"/>
                <w:color w:val="000000" w:themeColor="text1"/>
                <w:szCs w:val="24"/>
              </w:rPr>
              <w:t>Гавриловский территориальный отдел администрации Ковернинского муниципального округа Нижегородской области;</w:t>
            </w:r>
          </w:p>
          <w:p w:rsidR="00452AFA" w:rsidRPr="002E01F3" w:rsidRDefault="00452AFA" w:rsidP="00452AFA">
            <w:pPr>
              <w:pStyle w:val="a4"/>
              <w:numPr>
                <w:ilvl w:val="0"/>
                <w:numId w:val="62"/>
              </w:numPr>
              <w:ind w:left="351"/>
              <w:rPr>
                <w:rFonts w:ascii="Times New Roman" w:hAnsi="Times New Roman"/>
                <w:sz w:val="20"/>
                <w:szCs w:val="20"/>
              </w:rPr>
            </w:pPr>
            <w:r w:rsidRPr="002E01F3">
              <w:rPr>
                <w:rFonts w:ascii="Times New Roman" w:hAnsi="Times New Roman"/>
                <w:szCs w:val="24"/>
              </w:rPr>
              <w:t xml:space="preserve">Большемостовский </w:t>
            </w:r>
            <w:r w:rsidRPr="002E01F3">
              <w:rPr>
                <w:rFonts w:ascii="Times New Roman" w:hAnsi="Times New Roman"/>
                <w:color w:val="000000" w:themeColor="text1"/>
                <w:szCs w:val="24"/>
              </w:rPr>
              <w:t>территориальный отдел администрации Ковернинского муниципального округа Нижегородской области;</w:t>
            </w:r>
          </w:p>
          <w:p w:rsidR="00452AFA" w:rsidRPr="002E01F3" w:rsidRDefault="00452AFA" w:rsidP="00452AFA">
            <w:pPr>
              <w:pStyle w:val="a4"/>
              <w:numPr>
                <w:ilvl w:val="0"/>
                <w:numId w:val="62"/>
              </w:numPr>
              <w:ind w:left="351"/>
              <w:rPr>
                <w:rFonts w:ascii="Times New Roman" w:hAnsi="Times New Roman"/>
                <w:sz w:val="20"/>
                <w:szCs w:val="20"/>
              </w:rPr>
            </w:pPr>
            <w:r w:rsidRPr="002E01F3">
              <w:rPr>
                <w:rFonts w:ascii="Times New Roman" w:hAnsi="Times New Roman"/>
                <w:szCs w:val="24"/>
              </w:rPr>
              <w:t>Скоробогатовский</w:t>
            </w:r>
            <w:r w:rsidRPr="002E01F3">
              <w:rPr>
                <w:rFonts w:ascii="Times New Roman" w:hAnsi="Times New Roman"/>
                <w:color w:val="000000" w:themeColor="text1"/>
                <w:szCs w:val="24"/>
              </w:rPr>
              <w:t xml:space="preserve"> территориальный отдел администрации Ковернинского муниципального округа Нижегородской области;</w:t>
            </w:r>
          </w:p>
          <w:p w:rsidR="003E54FD" w:rsidRPr="002E01F3" w:rsidRDefault="00452AFA" w:rsidP="00452AFA">
            <w:pPr>
              <w:pStyle w:val="a4"/>
              <w:numPr>
                <w:ilvl w:val="0"/>
                <w:numId w:val="62"/>
              </w:numPr>
              <w:ind w:left="351"/>
              <w:rPr>
                <w:rFonts w:ascii="Times New Roman" w:hAnsi="Times New Roman"/>
                <w:sz w:val="20"/>
                <w:szCs w:val="20"/>
              </w:rPr>
            </w:pPr>
            <w:r w:rsidRPr="002E01F3">
              <w:rPr>
                <w:rFonts w:ascii="Times New Roman" w:hAnsi="Times New Roman"/>
                <w:szCs w:val="24"/>
              </w:rPr>
              <w:t xml:space="preserve">Горевский </w:t>
            </w:r>
            <w:r w:rsidRPr="002E01F3">
              <w:rPr>
                <w:rFonts w:ascii="Times New Roman" w:hAnsi="Times New Roman"/>
                <w:color w:val="000000" w:themeColor="text1"/>
                <w:szCs w:val="24"/>
              </w:rPr>
              <w:t>территориальный отдел администрации Ковернинского муниципального округа Нижегородской области.</w:t>
            </w:r>
          </w:p>
        </w:tc>
      </w:tr>
      <w:tr w:rsidR="003E54FD" w:rsidRPr="002E01F3" w:rsidTr="00EC26BB">
        <w:trPr>
          <w:tblCellSpacing w:w="5" w:type="nil"/>
          <w:jc w:val="center"/>
        </w:trPr>
        <w:tc>
          <w:tcPr>
            <w:tcW w:w="975" w:type="pct"/>
            <w:shd w:val="clear" w:color="auto" w:fill="FFFFFF" w:themeFill="background1"/>
          </w:tcPr>
          <w:p w:rsidR="003E54FD" w:rsidRPr="002E01F3" w:rsidRDefault="00C33177" w:rsidP="00795519">
            <w:pPr>
              <w:widowControl w:val="0"/>
              <w:autoSpaceDE w:val="0"/>
              <w:autoSpaceDN w:val="0"/>
              <w:adjustRightInd w:val="0"/>
              <w:rPr>
                <w:sz w:val="20"/>
                <w:szCs w:val="20"/>
              </w:rPr>
            </w:pPr>
            <w:r w:rsidRPr="002E01F3">
              <w:rPr>
                <w:sz w:val="20"/>
                <w:szCs w:val="20"/>
              </w:rPr>
              <w:t>Цель</w:t>
            </w:r>
            <w:r w:rsidR="003E54FD" w:rsidRPr="002E01F3">
              <w:rPr>
                <w:sz w:val="20"/>
                <w:szCs w:val="20"/>
              </w:rPr>
              <w:t xml:space="preserve"> подпрограммы                                                           </w:t>
            </w:r>
          </w:p>
        </w:tc>
        <w:tc>
          <w:tcPr>
            <w:tcW w:w="4025" w:type="pct"/>
            <w:gridSpan w:val="3"/>
            <w:shd w:val="clear" w:color="auto" w:fill="FFFFFF" w:themeFill="background1"/>
          </w:tcPr>
          <w:p w:rsidR="00BD4563" w:rsidRPr="002E01F3" w:rsidRDefault="002E29B2" w:rsidP="00EC26BB">
            <w:pPr>
              <w:pStyle w:val="a3"/>
              <w:numPr>
                <w:ilvl w:val="0"/>
                <w:numId w:val="19"/>
              </w:numPr>
              <w:spacing w:after="0" w:line="240" w:lineRule="auto"/>
              <w:ind w:left="351"/>
              <w:jc w:val="both"/>
              <w:rPr>
                <w:rFonts w:ascii="Times New Roman" w:hAnsi="Times New Roman"/>
                <w:sz w:val="20"/>
                <w:szCs w:val="20"/>
              </w:rPr>
            </w:pPr>
            <w:r w:rsidRPr="002E01F3">
              <w:rPr>
                <w:rFonts w:ascii="Times New Roman" w:hAnsi="Times New Roman"/>
                <w:sz w:val="20"/>
                <w:szCs w:val="20"/>
              </w:rPr>
              <w:t xml:space="preserve">Сохранение культурного и исторического наследия </w:t>
            </w:r>
            <w:r w:rsidR="00B174C0" w:rsidRPr="002E01F3">
              <w:rPr>
                <w:rFonts w:ascii="Times New Roman" w:hAnsi="Times New Roman"/>
                <w:sz w:val="20"/>
                <w:szCs w:val="20"/>
              </w:rPr>
              <w:t>округа</w:t>
            </w:r>
          </w:p>
        </w:tc>
      </w:tr>
      <w:tr w:rsidR="003E54FD" w:rsidRPr="002E01F3" w:rsidTr="00EC26BB">
        <w:trPr>
          <w:tblCellSpacing w:w="5" w:type="nil"/>
          <w:jc w:val="center"/>
        </w:trPr>
        <w:tc>
          <w:tcPr>
            <w:tcW w:w="975" w:type="pct"/>
            <w:shd w:val="clear" w:color="auto" w:fill="FFFFFF" w:themeFill="background1"/>
          </w:tcPr>
          <w:p w:rsidR="003E54FD" w:rsidRPr="002E01F3" w:rsidRDefault="003E54FD" w:rsidP="00795519">
            <w:pPr>
              <w:widowControl w:val="0"/>
              <w:autoSpaceDE w:val="0"/>
              <w:autoSpaceDN w:val="0"/>
              <w:adjustRightInd w:val="0"/>
              <w:rPr>
                <w:sz w:val="20"/>
                <w:szCs w:val="20"/>
              </w:rPr>
            </w:pPr>
            <w:r w:rsidRPr="002E01F3">
              <w:rPr>
                <w:sz w:val="20"/>
                <w:szCs w:val="20"/>
              </w:rPr>
              <w:t xml:space="preserve">Задачи подпрограммы                                                         </w:t>
            </w:r>
          </w:p>
        </w:tc>
        <w:tc>
          <w:tcPr>
            <w:tcW w:w="4025" w:type="pct"/>
            <w:gridSpan w:val="3"/>
            <w:shd w:val="clear" w:color="auto" w:fill="FFFFFF" w:themeFill="background1"/>
          </w:tcPr>
          <w:p w:rsidR="00FF2A45" w:rsidRPr="002E01F3" w:rsidRDefault="00FF2A45" w:rsidP="00795519">
            <w:pPr>
              <w:pStyle w:val="a3"/>
              <w:numPr>
                <w:ilvl w:val="0"/>
                <w:numId w:val="26"/>
              </w:numPr>
              <w:spacing w:after="0" w:line="240" w:lineRule="auto"/>
              <w:ind w:left="350"/>
              <w:jc w:val="both"/>
              <w:rPr>
                <w:rFonts w:ascii="Times New Roman" w:hAnsi="Times New Roman"/>
                <w:sz w:val="20"/>
                <w:szCs w:val="20"/>
              </w:rPr>
            </w:pPr>
            <w:r w:rsidRPr="002E01F3">
              <w:rPr>
                <w:rFonts w:ascii="Times New Roman" w:hAnsi="Times New Roman"/>
                <w:sz w:val="20"/>
                <w:szCs w:val="20"/>
              </w:rPr>
              <w:t xml:space="preserve">Сохранение и популяризация историко-культурного наследия </w:t>
            </w:r>
            <w:r w:rsidR="00B174C0" w:rsidRPr="002E01F3">
              <w:rPr>
                <w:rFonts w:ascii="Times New Roman" w:hAnsi="Times New Roman"/>
                <w:sz w:val="20"/>
                <w:szCs w:val="20"/>
              </w:rPr>
              <w:t>округа</w:t>
            </w:r>
            <w:r w:rsidRPr="002E01F3">
              <w:rPr>
                <w:rFonts w:ascii="Times New Roman" w:hAnsi="Times New Roman"/>
                <w:sz w:val="20"/>
                <w:szCs w:val="20"/>
              </w:rPr>
              <w:t>, обеспечение доступа населения к предметам материальной и духовной культуры (музейным коллекциям, предметам находящихся в фондах музея), культурное просвещение, укрепление культурных связей;</w:t>
            </w:r>
          </w:p>
          <w:p w:rsidR="003E54FD" w:rsidRPr="002E01F3" w:rsidRDefault="00FF2A45" w:rsidP="00EC26BB">
            <w:pPr>
              <w:pStyle w:val="a3"/>
              <w:numPr>
                <w:ilvl w:val="0"/>
                <w:numId w:val="26"/>
              </w:numPr>
              <w:spacing w:after="0" w:line="240" w:lineRule="auto"/>
              <w:ind w:left="350"/>
              <w:jc w:val="both"/>
              <w:rPr>
                <w:rFonts w:ascii="Times New Roman" w:hAnsi="Times New Roman"/>
                <w:sz w:val="20"/>
                <w:szCs w:val="20"/>
              </w:rPr>
            </w:pPr>
            <w:r w:rsidRPr="002E01F3">
              <w:rPr>
                <w:rFonts w:ascii="Times New Roman" w:hAnsi="Times New Roman"/>
                <w:sz w:val="20"/>
                <w:szCs w:val="20"/>
              </w:rPr>
              <w:t>Создание условий для развития внутреннего и въездного туризма</w:t>
            </w:r>
          </w:p>
        </w:tc>
      </w:tr>
      <w:tr w:rsidR="003E54FD" w:rsidRPr="002E01F3" w:rsidTr="00EC26BB">
        <w:trPr>
          <w:tblCellSpacing w:w="5" w:type="nil"/>
          <w:jc w:val="center"/>
        </w:trPr>
        <w:tc>
          <w:tcPr>
            <w:tcW w:w="975" w:type="pct"/>
          </w:tcPr>
          <w:p w:rsidR="003E54FD" w:rsidRPr="002E01F3" w:rsidRDefault="007601FC" w:rsidP="00795519">
            <w:pPr>
              <w:widowControl w:val="0"/>
              <w:autoSpaceDE w:val="0"/>
              <w:autoSpaceDN w:val="0"/>
              <w:adjustRightInd w:val="0"/>
              <w:rPr>
                <w:sz w:val="20"/>
                <w:szCs w:val="20"/>
              </w:rPr>
            </w:pPr>
            <w:r w:rsidRPr="002E01F3">
              <w:rPr>
                <w:sz w:val="20"/>
                <w:szCs w:val="20"/>
              </w:rPr>
              <w:t xml:space="preserve"> </w:t>
            </w:r>
            <w:r w:rsidR="003E54FD" w:rsidRPr="002E01F3">
              <w:rPr>
                <w:sz w:val="20"/>
                <w:szCs w:val="20"/>
              </w:rPr>
              <w:t xml:space="preserve">Этапы и сроки реализации подпрограммы                                       </w:t>
            </w:r>
          </w:p>
        </w:tc>
        <w:tc>
          <w:tcPr>
            <w:tcW w:w="4025" w:type="pct"/>
            <w:gridSpan w:val="3"/>
          </w:tcPr>
          <w:p w:rsidR="007601FC" w:rsidRPr="002E01F3" w:rsidRDefault="007601FC" w:rsidP="00795519">
            <w:pPr>
              <w:pStyle w:val="a4"/>
              <w:shd w:val="clear" w:color="auto" w:fill="FFFFFF" w:themeFill="background1"/>
              <w:jc w:val="both"/>
              <w:rPr>
                <w:rFonts w:ascii="Times New Roman" w:hAnsi="Times New Roman"/>
                <w:sz w:val="20"/>
                <w:szCs w:val="20"/>
              </w:rPr>
            </w:pPr>
            <w:r w:rsidRPr="002E01F3">
              <w:rPr>
                <w:rFonts w:ascii="Times New Roman" w:hAnsi="Times New Roman"/>
                <w:sz w:val="20"/>
                <w:szCs w:val="20"/>
              </w:rPr>
              <w:t>Действие по</w:t>
            </w:r>
            <w:r w:rsidR="00804798" w:rsidRPr="002E01F3">
              <w:rPr>
                <w:rFonts w:ascii="Times New Roman" w:hAnsi="Times New Roman"/>
                <w:sz w:val="20"/>
                <w:szCs w:val="20"/>
              </w:rPr>
              <w:t>дпрограммы предусмотрено на 2021</w:t>
            </w:r>
            <w:r w:rsidR="004F5277" w:rsidRPr="002E01F3">
              <w:rPr>
                <w:rFonts w:ascii="Times New Roman" w:hAnsi="Times New Roman"/>
                <w:sz w:val="20"/>
                <w:szCs w:val="20"/>
              </w:rPr>
              <w:t xml:space="preserve"> - 2023</w:t>
            </w:r>
            <w:r w:rsidRPr="002E01F3">
              <w:rPr>
                <w:rFonts w:ascii="Times New Roman" w:hAnsi="Times New Roman"/>
                <w:sz w:val="20"/>
                <w:szCs w:val="20"/>
              </w:rPr>
              <w:t xml:space="preserve"> годы.</w:t>
            </w:r>
          </w:p>
          <w:p w:rsidR="007601FC" w:rsidRPr="002E01F3" w:rsidRDefault="007601FC" w:rsidP="00795519">
            <w:pPr>
              <w:pStyle w:val="a4"/>
              <w:shd w:val="clear" w:color="auto" w:fill="FFFFFF" w:themeFill="background1"/>
              <w:jc w:val="both"/>
              <w:rPr>
                <w:rFonts w:ascii="Times New Roman" w:hAnsi="Times New Roman"/>
                <w:sz w:val="20"/>
                <w:szCs w:val="20"/>
              </w:rPr>
            </w:pPr>
            <w:r w:rsidRPr="002E01F3">
              <w:rPr>
                <w:rFonts w:ascii="Times New Roman" w:hAnsi="Times New Roman"/>
                <w:sz w:val="20"/>
                <w:szCs w:val="20"/>
              </w:rPr>
              <w:t>Подпрограмма реализуется в один этап.</w:t>
            </w:r>
          </w:p>
          <w:p w:rsidR="003E54FD" w:rsidRPr="002E01F3" w:rsidRDefault="003E54FD" w:rsidP="00795519">
            <w:pPr>
              <w:widowControl w:val="0"/>
              <w:autoSpaceDE w:val="0"/>
              <w:autoSpaceDN w:val="0"/>
              <w:adjustRightInd w:val="0"/>
              <w:rPr>
                <w:strike/>
                <w:sz w:val="20"/>
                <w:szCs w:val="20"/>
              </w:rPr>
            </w:pPr>
          </w:p>
        </w:tc>
      </w:tr>
      <w:tr w:rsidR="003E54FD" w:rsidRPr="002E01F3" w:rsidTr="00EC26BB">
        <w:trPr>
          <w:trHeight w:val="320"/>
          <w:tblCellSpacing w:w="5" w:type="nil"/>
          <w:jc w:val="center"/>
        </w:trPr>
        <w:tc>
          <w:tcPr>
            <w:tcW w:w="975" w:type="pct"/>
          </w:tcPr>
          <w:p w:rsidR="00851A30" w:rsidRPr="002E01F3" w:rsidRDefault="004524D7" w:rsidP="00EC26BB">
            <w:pPr>
              <w:widowControl w:val="0"/>
              <w:autoSpaceDE w:val="0"/>
              <w:autoSpaceDN w:val="0"/>
              <w:adjustRightInd w:val="0"/>
              <w:rPr>
                <w:sz w:val="20"/>
                <w:szCs w:val="20"/>
              </w:rPr>
            </w:pPr>
            <w:r w:rsidRPr="002E01F3">
              <w:rPr>
                <w:sz w:val="20"/>
                <w:szCs w:val="20"/>
              </w:rPr>
              <w:t>Объем</w:t>
            </w:r>
            <w:r w:rsidR="00F36C75" w:rsidRPr="002E01F3">
              <w:rPr>
                <w:sz w:val="20"/>
                <w:szCs w:val="20"/>
              </w:rPr>
              <w:t xml:space="preserve"> расходов на реализацию программы за счет всех источников финансирования (в разбивке по годам реализации)</w:t>
            </w:r>
          </w:p>
        </w:tc>
        <w:tc>
          <w:tcPr>
            <w:tcW w:w="4025" w:type="pct"/>
            <w:gridSpan w:val="3"/>
          </w:tcPr>
          <w:p w:rsidR="00C33177" w:rsidRPr="002E01F3" w:rsidRDefault="00AE0490" w:rsidP="00795519">
            <w:pPr>
              <w:jc w:val="both"/>
              <w:rPr>
                <w:sz w:val="20"/>
                <w:szCs w:val="20"/>
              </w:rPr>
            </w:pPr>
            <w:hyperlink r:id="rId15" w:anchor="Подпрограмма3" w:history="1">
              <w:r w:rsidR="00C33177" w:rsidRPr="002E01F3">
                <w:rPr>
                  <w:rStyle w:val="af4"/>
                  <w:color w:val="auto"/>
                  <w:sz w:val="20"/>
                  <w:szCs w:val="20"/>
                </w:rPr>
                <w:t>Подпрограмма 3</w:t>
              </w:r>
            </w:hyperlink>
            <w:r w:rsidR="00C33177" w:rsidRPr="002E01F3">
              <w:rPr>
                <w:sz w:val="20"/>
                <w:szCs w:val="20"/>
              </w:rPr>
              <w:t xml:space="preserve"> «Развитие музейного дела</w:t>
            </w:r>
            <w:r w:rsidR="00AC58CE" w:rsidRPr="002E01F3">
              <w:rPr>
                <w:sz w:val="20"/>
                <w:szCs w:val="20"/>
              </w:rPr>
              <w:t xml:space="preserve"> и туризма</w:t>
            </w:r>
            <w:r w:rsidR="00C33177" w:rsidRPr="002E01F3">
              <w:rPr>
                <w:sz w:val="20"/>
                <w:szCs w:val="20"/>
              </w:rPr>
              <w:t>» по годам (тыс.руб.)</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51"/>
              <w:gridCol w:w="1336"/>
              <w:gridCol w:w="1336"/>
              <w:gridCol w:w="1336"/>
              <w:gridCol w:w="1218"/>
            </w:tblGrid>
            <w:tr w:rsidR="004F5277" w:rsidRPr="002E01F3" w:rsidTr="00EC26BB">
              <w:trPr>
                <w:trHeight w:val="257"/>
              </w:trPr>
              <w:tc>
                <w:tcPr>
                  <w:tcW w:w="1804" w:type="pct"/>
                </w:tcPr>
                <w:p w:rsidR="004F5277" w:rsidRPr="002E01F3" w:rsidRDefault="004F5277" w:rsidP="00795519">
                  <w:pPr>
                    <w:widowControl w:val="0"/>
                    <w:autoSpaceDE w:val="0"/>
                    <w:autoSpaceDN w:val="0"/>
                    <w:adjustRightInd w:val="0"/>
                    <w:jc w:val="both"/>
                    <w:rPr>
                      <w:sz w:val="20"/>
                      <w:szCs w:val="20"/>
                    </w:rPr>
                  </w:pPr>
                </w:p>
              </w:tc>
              <w:tc>
                <w:tcPr>
                  <w:tcW w:w="817" w:type="pct"/>
                </w:tcPr>
                <w:p w:rsidR="004F5277" w:rsidRPr="002E01F3" w:rsidRDefault="004F5277" w:rsidP="00795519">
                  <w:pPr>
                    <w:widowControl w:val="0"/>
                    <w:autoSpaceDE w:val="0"/>
                    <w:autoSpaceDN w:val="0"/>
                    <w:adjustRightInd w:val="0"/>
                    <w:jc w:val="center"/>
                    <w:rPr>
                      <w:sz w:val="20"/>
                      <w:szCs w:val="20"/>
                    </w:rPr>
                  </w:pPr>
                  <w:r w:rsidRPr="002E01F3">
                    <w:rPr>
                      <w:sz w:val="20"/>
                      <w:szCs w:val="20"/>
                    </w:rPr>
                    <w:t>2021 год</w:t>
                  </w:r>
                </w:p>
              </w:tc>
              <w:tc>
                <w:tcPr>
                  <w:tcW w:w="817" w:type="pct"/>
                </w:tcPr>
                <w:p w:rsidR="004F5277" w:rsidRPr="002E01F3" w:rsidRDefault="004F5277" w:rsidP="00795519">
                  <w:pPr>
                    <w:widowControl w:val="0"/>
                    <w:autoSpaceDE w:val="0"/>
                    <w:autoSpaceDN w:val="0"/>
                    <w:adjustRightInd w:val="0"/>
                    <w:jc w:val="center"/>
                    <w:rPr>
                      <w:sz w:val="20"/>
                      <w:szCs w:val="20"/>
                    </w:rPr>
                  </w:pPr>
                  <w:r w:rsidRPr="002E01F3">
                    <w:rPr>
                      <w:sz w:val="20"/>
                      <w:szCs w:val="20"/>
                    </w:rPr>
                    <w:t>2022 год</w:t>
                  </w:r>
                </w:p>
              </w:tc>
              <w:tc>
                <w:tcPr>
                  <w:tcW w:w="817" w:type="pct"/>
                </w:tcPr>
                <w:p w:rsidR="004F5277" w:rsidRPr="002E01F3" w:rsidRDefault="004F5277" w:rsidP="00795519">
                  <w:pPr>
                    <w:widowControl w:val="0"/>
                    <w:autoSpaceDE w:val="0"/>
                    <w:autoSpaceDN w:val="0"/>
                    <w:adjustRightInd w:val="0"/>
                    <w:jc w:val="center"/>
                    <w:rPr>
                      <w:sz w:val="20"/>
                      <w:szCs w:val="20"/>
                    </w:rPr>
                  </w:pPr>
                  <w:r w:rsidRPr="002E01F3">
                    <w:rPr>
                      <w:sz w:val="20"/>
                      <w:szCs w:val="20"/>
                    </w:rPr>
                    <w:t>2023 год</w:t>
                  </w:r>
                </w:p>
              </w:tc>
              <w:tc>
                <w:tcPr>
                  <w:tcW w:w="745" w:type="pct"/>
                  <w:shd w:val="clear" w:color="auto" w:fill="auto"/>
                </w:tcPr>
                <w:p w:rsidR="004F5277" w:rsidRPr="002E01F3" w:rsidRDefault="004F5277" w:rsidP="00795519">
                  <w:pPr>
                    <w:widowControl w:val="0"/>
                    <w:autoSpaceDE w:val="0"/>
                    <w:autoSpaceDN w:val="0"/>
                    <w:adjustRightInd w:val="0"/>
                    <w:jc w:val="center"/>
                    <w:rPr>
                      <w:sz w:val="20"/>
                      <w:szCs w:val="20"/>
                    </w:rPr>
                  </w:pPr>
                  <w:r w:rsidRPr="002E01F3">
                    <w:rPr>
                      <w:sz w:val="20"/>
                      <w:szCs w:val="20"/>
                    </w:rPr>
                    <w:t>Всего</w:t>
                  </w:r>
                </w:p>
              </w:tc>
            </w:tr>
            <w:tr w:rsidR="004F5277" w:rsidRPr="002E01F3" w:rsidTr="00EC26BB">
              <w:trPr>
                <w:trHeight w:val="273"/>
              </w:trPr>
              <w:tc>
                <w:tcPr>
                  <w:tcW w:w="1804" w:type="pct"/>
                </w:tcPr>
                <w:p w:rsidR="004F5277" w:rsidRPr="002E01F3" w:rsidRDefault="004F5277" w:rsidP="00795519">
                  <w:pPr>
                    <w:widowControl w:val="0"/>
                    <w:autoSpaceDE w:val="0"/>
                    <w:autoSpaceDN w:val="0"/>
                    <w:adjustRightInd w:val="0"/>
                    <w:jc w:val="both"/>
                    <w:rPr>
                      <w:sz w:val="20"/>
                      <w:szCs w:val="20"/>
                    </w:rPr>
                  </w:pPr>
                  <w:r w:rsidRPr="002E01F3">
                    <w:rPr>
                      <w:sz w:val="20"/>
                      <w:szCs w:val="20"/>
                    </w:rPr>
                    <w:t>Всего, в т.ч.</w:t>
                  </w:r>
                </w:p>
              </w:tc>
              <w:tc>
                <w:tcPr>
                  <w:tcW w:w="817" w:type="pct"/>
                </w:tcPr>
                <w:p w:rsidR="004F5277" w:rsidRPr="002E01F3" w:rsidRDefault="00FF3BDB" w:rsidP="00795519">
                  <w:pPr>
                    <w:pStyle w:val="a4"/>
                    <w:jc w:val="center"/>
                    <w:rPr>
                      <w:rFonts w:ascii="Times New Roman" w:hAnsi="Times New Roman"/>
                      <w:sz w:val="20"/>
                      <w:szCs w:val="20"/>
                    </w:rPr>
                  </w:pPr>
                  <w:r w:rsidRPr="002E01F3">
                    <w:rPr>
                      <w:rFonts w:ascii="Times New Roman" w:hAnsi="Times New Roman"/>
                      <w:sz w:val="20"/>
                      <w:szCs w:val="20"/>
                    </w:rPr>
                    <w:t>4539,1</w:t>
                  </w:r>
                </w:p>
              </w:tc>
              <w:tc>
                <w:tcPr>
                  <w:tcW w:w="817" w:type="pct"/>
                </w:tcPr>
                <w:p w:rsidR="004F5277" w:rsidRPr="002E01F3" w:rsidRDefault="00FF3BDB" w:rsidP="00795519">
                  <w:pPr>
                    <w:pStyle w:val="a4"/>
                    <w:jc w:val="center"/>
                    <w:rPr>
                      <w:rFonts w:ascii="Times New Roman" w:hAnsi="Times New Roman"/>
                      <w:sz w:val="20"/>
                      <w:szCs w:val="20"/>
                    </w:rPr>
                  </w:pPr>
                  <w:r w:rsidRPr="002E01F3">
                    <w:rPr>
                      <w:rFonts w:ascii="Times New Roman" w:hAnsi="Times New Roman"/>
                      <w:sz w:val="20"/>
                      <w:szCs w:val="20"/>
                    </w:rPr>
                    <w:t>4453,6</w:t>
                  </w:r>
                </w:p>
              </w:tc>
              <w:tc>
                <w:tcPr>
                  <w:tcW w:w="817" w:type="pct"/>
                </w:tcPr>
                <w:p w:rsidR="004F5277" w:rsidRPr="002E01F3" w:rsidRDefault="00FF3BDB" w:rsidP="00795519">
                  <w:pPr>
                    <w:pStyle w:val="a4"/>
                    <w:jc w:val="center"/>
                    <w:rPr>
                      <w:rFonts w:ascii="Times New Roman" w:hAnsi="Times New Roman"/>
                      <w:sz w:val="20"/>
                      <w:szCs w:val="20"/>
                    </w:rPr>
                  </w:pPr>
                  <w:r w:rsidRPr="002E01F3">
                    <w:rPr>
                      <w:rFonts w:ascii="Times New Roman" w:hAnsi="Times New Roman"/>
                      <w:sz w:val="20"/>
                      <w:szCs w:val="20"/>
                    </w:rPr>
                    <w:t>4643,6</w:t>
                  </w:r>
                </w:p>
              </w:tc>
              <w:tc>
                <w:tcPr>
                  <w:tcW w:w="745" w:type="pct"/>
                </w:tcPr>
                <w:p w:rsidR="004F5277" w:rsidRPr="002E01F3" w:rsidRDefault="00FF3BDB" w:rsidP="00795519">
                  <w:pPr>
                    <w:widowControl w:val="0"/>
                    <w:autoSpaceDE w:val="0"/>
                    <w:autoSpaceDN w:val="0"/>
                    <w:adjustRightInd w:val="0"/>
                    <w:jc w:val="center"/>
                    <w:rPr>
                      <w:sz w:val="20"/>
                      <w:szCs w:val="20"/>
                    </w:rPr>
                  </w:pPr>
                  <w:r w:rsidRPr="002E01F3">
                    <w:rPr>
                      <w:sz w:val="20"/>
                      <w:szCs w:val="20"/>
                    </w:rPr>
                    <w:t>13636,3</w:t>
                  </w:r>
                </w:p>
              </w:tc>
            </w:tr>
            <w:tr w:rsidR="004F5277" w:rsidRPr="002E01F3" w:rsidTr="00EC26BB">
              <w:trPr>
                <w:trHeight w:val="257"/>
              </w:trPr>
              <w:tc>
                <w:tcPr>
                  <w:tcW w:w="1804" w:type="pct"/>
                </w:tcPr>
                <w:p w:rsidR="004F5277" w:rsidRPr="002E01F3" w:rsidRDefault="004F5277" w:rsidP="00795519">
                  <w:pPr>
                    <w:widowControl w:val="0"/>
                    <w:autoSpaceDE w:val="0"/>
                    <w:autoSpaceDN w:val="0"/>
                    <w:adjustRightInd w:val="0"/>
                    <w:jc w:val="both"/>
                    <w:rPr>
                      <w:sz w:val="20"/>
                      <w:szCs w:val="20"/>
                    </w:rPr>
                  </w:pPr>
                  <w:r w:rsidRPr="002E01F3">
                    <w:rPr>
                      <w:sz w:val="20"/>
                      <w:szCs w:val="20"/>
                    </w:rPr>
                    <w:t>Федеральный бюджет</w:t>
                  </w:r>
                </w:p>
              </w:tc>
              <w:tc>
                <w:tcPr>
                  <w:tcW w:w="817" w:type="pct"/>
                </w:tcPr>
                <w:p w:rsidR="004F5277" w:rsidRPr="002E01F3" w:rsidRDefault="004F5277" w:rsidP="00795519">
                  <w:pPr>
                    <w:widowControl w:val="0"/>
                    <w:autoSpaceDE w:val="0"/>
                    <w:autoSpaceDN w:val="0"/>
                    <w:adjustRightInd w:val="0"/>
                    <w:jc w:val="center"/>
                    <w:rPr>
                      <w:sz w:val="20"/>
                      <w:szCs w:val="20"/>
                    </w:rPr>
                  </w:pPr>
                  <w:r w:rsidRPr="002E01F3">
                    <w:rPr>
                      <w:sz w:val="20"/>
                      <w:szCs w:val="20"/>
                    </w:rPr>
                    <w:t>0</w:t>
                  </w:r>
                </w:p>
              </w:tc>
              <w:tc>
                <w:tcPr>
                  <w:tcW w:w="817" w:type="pct"/>
                </w:tcPr>
                <w:p w:rsidR="004F5277" w:rsidRPr="002E01F3" w:rsidRDefault="004F5277" w:rsidP="00795519">
                  <w:pPr>
                    <w:widowControl w:val="0"/>
                    <w:autoSpaceDE w:val="0"/>
                    <w:autoSpaceDN w:val="0"/>
                    <w:adjustRightInd w:val="0"/>
                    <w:jc w:val="center"/>
                    <w:rPr>
                      <w:sz w:val="20"/>
                      <w:szCs w:val="20"/>
                    </w:rPr>
                  </w:pPr>
                  <w:r w:rsidRPr="002E01F3">
                    <w:rPr>
                      <w:sz w:val="20"/>
                      <w:szCs w:val="20"/>
                    </w:rPr>
                    <w:t>0</w:t>
                  </w:r>
                </w:p>
              </w:tc>
              <w:tc>
                <w:tcPr>
                  <w:tcW w:w="817" w:type="pct"/>
                </w:tcPr>
                <w:p w:rsidR="004F5277" w:rsidRPr="002E01F3" w:rsidRDefault="004F5277" w:rsidP="00795519">
                  <w:pPr>
                    <w:widowControl w:val="0"/>
                    <w:autoSpaceDE w:val="0"/>
                    <w:autoSpaceDN w:val="0"/>
                    <w:adjustRightInd w:val="0"/>
                    <w:jc w:val="center"/>
                    <w:rPr>
                      <w:sz w:val="20"/>
                      <w:szCs w:val="20"/>
                    </w:rPr>
                  </w:pPr>
                  <w:r w:rsidRPr="002E01F3">
                    <w:rPr>
                      <w:sz w:val="20"/>
                      <w:szCs w:val="20"/>
                    </w:rPr>
                    <w:t>0</w:t>
                  </w:r>
                </w:p>
              </w:tc>
              <w:tc>
                <w:tcPr>
                  <w:tcW w:w="745" w:type="pct"/>
                </w:tcPr>
                <w:p w:rsidR="004F5277" w:rsidRPr="002E01F3" w:rsidRDefault="004F5277" w:rsidP="00795519">
                  <w:pPr>
                    <w:widowControl w:val="0"/>
                    <w:autoSpaceDE w:val="0"/>
                    <w:autoSpaceDN w:val="0"/>
                    <w:adjustRightInd w:val="0"/>
                    <w:jc w:val="center"/>
                    <w:rPr>
                      <w:sz w:val="20"/>
                      <w:szCs w:val="20"/>
                    </w:rPr>
                  </w:pPr>
                  <w:r w:rsidRPr="002E01F3">
                    <w:rPr>
                      <w:sz w:val="20"/>
                      <w:szCs w:val="20"/>
                    </w:rPr>
                    <w:t>0</w:t>
                  </w:r>
                </w:p>
              </w:tc>
            </w:tr>
            <w:tr w:rsidR="004F5277" w:rsidRPr="002E01F3" w:rsidTr="00EC26BB">
              <w:trPr>
                <w:trHeight w:val="273"/>
              </w:trPr>
              <w:tc>
                <w:tcPr>
                  <w:tcW w:w="1804" w:type="pct"/>
                </w:tcPr>
                <w:p w:rsidR="004F5277" w:rsidRPr="002E01F3" w:rsidRDefault="004F5277" w:rsidP="00795519">
                  <w:pPr>
                    <w:widowControl w:val="0"/>
                    <w:autoSpaceDE w:val="0"/>
                    <w:autoSpaceDN w:val="0"/>
                    <w:adjustRightInd w:val="0"/>
                    <w:jc w:val="both"/>
                    <w:rPr>
                      <w:sz w:val="20"/>
                      <w:szCs w:val="20"/>
                    </w:rPr>
                  </w:pPr>
                  <w:r w:rsidRPr="002E01F3">
                    <w:rPr>
                      <w:sz w:val="20"/>
                      <w:szCs w:val="20"/>
                    </w:rPr>
                    <w:t>Областной бюджет</w:t>
                  </w:r>
                </w:p>
              </w:tc>
              <w:tc>
                <w:tcPr>
                  <w:tcW w:w="817" w:type="pct"/>
                </w:tcPr>
                <w:p w:rsidR="004F5277" w:rsidRPr="002E01F3" w:rsidRDefault="004F5277" w:rsidP="00795519">
                  <w:pPr>
                    <w:widowControl w:val="0"/>
                    <w:autoSpaceDE w:val="0"/>
                    <w:autoSpaceDN w:val="0"/>
                    <w:adjustRightInd w:val="0"/>
                    <w:jc w:val="center"/>
                    <w:rPr>
                      <w:sz w:val="20"/>
                      <w:szCs w:val="20"/>
                    </w:rPr>
                  </w:pPr>
                  <w:r w:rsidRPr="002E01F3">
                    <w:rPr>
                      <w:sz w:val="20"/>
                      <w:szCs w:val="20"/>
                    </w:rPr>
                    <w:t>0</w:t>
                  </w:r>
                </w:p>
              </w:tc>
              <w:tc>
                <w:tcPr>
                  <w:tcW w:w="817" w:type="pct"/>
                </w:tcPr>
                <w:p w:rsidR="004F5277" w:rsidRPr="002E01F3" w:rsidRDefault="004F5277" w:rsidP="00795519">
                  <w:pPr>
                    <w:widowControl w:val="0"/>
                    <w:autoSpaceDE w:val="0"/>
                    <w:autoSpaceDN w:val="0"/>
                    <w:adjustRightInd w:val="0"/>
                    <w:jc w:val="center"/>
                    <w:rPr>
                      <w:sz w:val="20"/>
                      <w:szCs w:val="20"/>
                    </w:rPr>
                  </w:pPr>
                  <w:r w:rsidRPr="002E01F3">
                    <w:rPr>
                      <w:sz w:val="20"/>
                      <w:szCs w:val="20"/>
                    </w:rPr>
                    <w:t>0</w:t>
                  </w:r>
                </w:p>
              </w:tc>
              <w:tc>
                <w:tcPr>
                  <w:tcW w:w="817" w:type="pct"/>
                </w:tcPr>
                <w:p w:rsidR="004F5277" w:rsidRPr="002E01F3" w:rsidRDefault="004F5277" w:rsidP="00795519">
                  <w:pPr>
                    <w:widowControl w:val="0"/>
                    <w:autoSpaceDE w:val="0"/>
                    <w:autoSpaceDN w:val="0"/>
                    <w:adjustRightInd w:val="0"/>
                    <w:jc w:val="center"/>
                    <w:rPr>
                      <w:sz w:val="20"/>
                      <w:szCs w:val="20"/>
                    </w:rPr>
                  </w:pPr>
                  <w:r w:rsidRPr="002E01F3">
                    <w:rPr>
                      <w:sz w:val="20"/>
                      <w:szCs w:val="20"/>
                    </w:rPr>
                    <w:t>0</w:t>
                  </w:r>
                </w:p>
              </w:tc>
              <w:tc>
                <w:tcPr>
                  <w:tcW w:w="745" w:type="pct"/>
                </w:tcPr>
                <w:p w:rsidR="004F5277" w:rsidRPr="002E01F3" w:rsidRDefault="004F5277" w:rsidP="00795519">
                  <w:pPr>
                    <w:widowControl w:val="0"/>
                    <w:autoSpaceDE w:val="0"/>
                    <w:autoSpaceDN w:val="0"/>
                    <w:adjustRightInd w:val="0"/>
                    <w:jc w:val="center"/>
                    <w:rPr>
                      <w:sz w:val="20"/>
                      <w:szCs w:val="20"/>
                    </w:rPr>
                  </w:pPr>
                  <w:r w:rsidRPr="002E01F3">
                    <w:rPr>
                      <w:sz w:val="20"/>
                      <w:szCs w:val="20"/>
                    </w:rPr>
                    <w:t>0</w:t>
                  </w:r>
                </w:p>
              </w:tc>
            </w:tr>
            <w:tr w:rsidR="00FF3BDB" w:rsidRPr="002E01F3" w:rsidTr="00EC26BB">
              <w:trPr>
                <w:trHeight w:val="273"/>
              </w:trPr>
              <w:tc>
                <w:tcPr>
                  <w:tcW w:w="1804" w:type="pct"/>
                </w:tcPr>
                <w:p w:rsidR="00FF3BDB" w:rsidRPr="002E01F3" w:rsidRDefault="00FF3BDB" w:rsidP="00795519">
                  <w:pPr>
                    <w:widowControl w:val="0"/>
                    <w:autoSpaceDE w:val="0"/>
                    <w:autoSpaceDN w:val="0"/>
                    <w:adjustRightInd w:val="0"/>
                    <w:jc w:val="both"/>
                    <w:rPr>
                      <w:sz w:val="20"/>
                      <w:szCs w:val="20"/>
                    </w:rPr>
                  </w:pPr>
                  <w:r w:rsidRPr="002E01F3">
                    <w:rPr>
                      <w:sz w:val="20"/>
                      <w:szCs w:val="20"/>
                    </w:rPr>
                    <w:t>Бюджет округа</w:t>
                  </w:r>
                </w:p>
              </w:tc>
              <w:tc>
                <w:tcPr>
                  <w:tcW w:w="817" w:type="pct"/>
                </w:tcPr>
                <w:p w:rsidR="00FF3BDB" w:rsidRPr="002E01F3" w:rsidRDefault="00FF3BDB" w:rsidP="00FF3BDB">
                  <w:pPr>
                    <w:pStyle w:val="a4"/>
                    <w:jc w:val="center"/>
                    <w:rPr>
                      <w:rFonts w:ascii="Times New Roman" w:hAnsi="Times New Roman"/>
                      <w:sz w:val="20"/>
                      <w:szCs w:val="20"/>
                    </w:rPr>
                  </w:pPr>
                  <w:r w:rsidRPr="002E01F3">
                    <w:rPr>
                      <w:rFonts w:ascii="Times New Roman" w:hAnsi="Times New Roman"/>
                      <w:sz w:val="20"/>
                      <w:szCs w:val="20"/>
                    </w:rPr>
                    <w:t>4539,1</w:t>
                  </w:r>
                </w:p>
              </w:tc>
              <w:tc>
                <w:tcPr>
                  <w:tcW w:w="817" w:type="pct"/>
                </w:tcPr>
                <w:p w:rsidR="00FF3BDB" w:rsidRPr="002E01F3" w:rsidRDefault="00FF3BDB" w:rsidP="00FF3BDB">
                  <w:pPr>
                    <w:pStyle w:val="a4"/>
                    <w:jc w:val="center"/>
                    <w:rPr>
                      <w:rFonts w:ascii="Times New Roman" w:hAnsi="Times New Roman"/>
                      <w:sz w:val="20"/>
                      <w:szCs w:val="20"/>
                    </w:rPr>
                  </w:pPr>
                  <w:r w:rsidRPr="002E01F3">
                    <w:rPr>
                      <w:rFonts w:ascii="Times New Roman" w:hAnsi="Times New Roman"/>
                      <w:sz w:val="20"/>
                      <w:szCs w:val="20"/>
                    </w:rPr>
                    <w:t>4453,6</w:t>
                  </w:r>
                </w:p>
              </w:tc>
              <w:tc>
                <w:tcPr>
                  <w:tcW w:w="817" w:type="pct"/>
                </w:tcPr>
                <w:p w:rsidR="00FF3BDB" w:rsidRPr="002E01F3" w:rsidRDefault="00FF3BDB" w:rsidP="00FF3BDB">
                  <w:pPr>
                    <w:pStyle w:val="a4"/>
                    <w:jc w:val="center"/>
                    <w:rPr>
                      <w:rFonts w:ascii="Times New Roman" w:hAnsi="Times New Roman"/>
                      <w:sz w:val="20"/>
                      <w:szCs w:val="20"/>
                    </w:rPr>
                  </w:pPr>
                  <w:r w:rsidRPr="002E01F3">
                    <w:rPr>
                      <w:rFonts w:ascii="Times New Roman" w:hAnsi="Times New Roman"/>
                      <w:sz w:val="20"/>
                      <w:szCs w:val="20"/>
                    </w:rPr>
                    <w:t>4643,6</w:t>
                  </w:r>
                </w:p>
              </w:tc>
              <w:tc>
                <w:tcPr>
                  <w:tcW w:w="745" w:type="pct"/>
                </w:tcPr>
                <w:p w:rsidR="00FF3BDB" w:rsidRPr="002E01F3" w:rsidRDefault="00FF3BDB" w:rsidP="00FF3BDB">
                  <w:pPr>
                    <w:widowControl w:val="0"/>
                    <w:autoSpaceDE w:val="0"/>
                    <w:autoSpaceDN w:val="0"/>
                    <w:adjustRightInd w:val="0"/>
                    <w:jc w:val="center"/>
                    <w:rPr>
                      <w:sz w:val="20"/>
                      <w:szCs w:val="20"/>
                    </w:rPr>
                  </w:pPr>
                  <w:r w:rsidRPr="002E01F3">
                    <w:rPr>
                      <w:sz w:val="20"/>
                      <w:szCs w:val="20"/>
                    </w:rPr>
                    <w:t>13636,3</w:t>
                  </w:r>
                </w:p>
              </w:tc>
            </w:tr>
            <w:tr w:rsidR="004F5277" w:rsidRPr="002E01F3" w:rsidTr="00EC26BB">
              <w:trPr>
                <w:trHeight w:val="289"/>
              </w:trPr>
              <w:tc>
                <w:tcPr>
                  <w:tcW w:w="1804" w:type="pct"/>
                </w:tcPr>
                <w:p w:rsidR="004F5277" w:rsidRPr="002E01F3" w:rsidRDefault="004F5277" w:rsidP="00795519">
                  <w:pPr>
                    <w:widowControl w:val="0"/>
                    <w:autoSpaceDE w:val="0"/>
                    <w:autoSpaceDN w:val="0"/>
                    <w:adjustRightInd w:val="0"/>
                    <w:jc w:val="both"/>
                    <w:rPr>
                      <w:sz w:val="20"/>
                      <w:szCs w:val="20"/>
                    </w:rPr>
                  </w:pPr>
                  <w:r w:rsidRPr="002E01F3">
                    <w:rPr>
                      <w:sz w:val="20"/>
                      <w:szCs w:val="20"/>
                    </w:rPr>
                    <w:t>Прочие источники</w:t>
                  </w:r>
                </w:p>
              </w:tc>
              <w:tc>
                <w:tcPr>
                  <w:tcW w:w="817" w:type="pct"/>
                </w:tcPr>
                <w:p w:rsidR="004F5277" w:rsidRPr="002E01F3" w:rsidRDefault="004F5277" w:rsidP="00795519">
                  <w:pPr>
                    <w:widowControl w:val="0"/>
                    <w:autoSpaceDE w:val="0"/>
                    <w:autoSpaceDN w:val="0"/>
                    <w:adjustRightInd w:val="0"/>
                    <w:jc w:val="center"/>
                    <w:rPr>
                      <w:sz w:val="20"/>
                      <w:szCs w:val="20"/>
                    </w:rPr>
                  </w:pPr>
                  <w:r w:rsidRPr="002E01F3">
                    <w:rPr>
                      <w:sz w:val="20"/>
                      <w:szCs w:val="20"/>
                    </w:rPr>
                    <w:t>0</w:t>
                  </w:r>
                </w:p>
              </w:tc>
              <w:tc>
                <w:tcPr>
                  <w:tcW w:w="817" w:type="pct"/>
                </w:tcPr>
                <w:p w:rsidR="004F5277" w:rsidRPr="002E01F3" w:rsidRDefault="004F5277" w:rsidP="00795519">
                  <w:pPr>
                    <w:widowControl w:val="0"/>
                    <w:autoSpaceDE w:val="0"/>
                    <w:autoSpaceDN w:val="0"/>
                    <w:adjustRightInd w:val="0"/>
                    <w:jc w:val="center"/>
                    <w:rPr>
                      <w:sz w:val="20"/>
                      <w:szCs w:val="20"/>
                    </w:rPr>
                  </w:pPr>
                  <w:r w:rsidRPr="002E01F3">
                    <w:rPr>
                      <w:sz w:val="20"/>
                      <w:szCs w:val="20"/>
                    </w:rPr>
                    <w:t>0</w:t>
                  </w:r>
                </w:p>
              </w:tc>
              <w:tc>
                <w:tcPr>
                  <w:tcW w:w="817" w:type="pct"/>
                </w:tcPr>
                <w:p w:rsidR="004F5277" w:rsidRPr="002E01F3" w:rsidRDefault="004F5277" w:rsidP="00795519">
                  <w:pPr>
                    <w:widowControl w:val="0"/>
                    <w:autoSpaceDE w:val="0"/>
                    <w:autoSpaceDN w:val="0"/>
                    <w:adjustRightInd w:val="0"/>
                    <w:jc w:val="center"/>
                    <w:rPr>
                      <w:sz w:val="20"/>
                      <w:szCs w:val="20"/>
                    </w:rPr>
                  </w:pPr>
                  <w:r w:rsidRPr="002E01F3">
                    <w:rPr>
                      <w:sz w:val="20"/>
                      <w:szCs w:val="20"/>
                    </w:rPr>
                    <w:t>0</w:t>
                  </w:r>
                </w:p>
              </w:tc>
              <w:tc>
                <w:tcPr>
                  <w:tcW w:w="745" w:type="pct"/>
                </w:tcPr>
                <w:p w:rsidR="004F5277" w:rsidRPr="002E01F3" w:rsidRDefault="004F5277" w:rsidP="00795519">
                  <w:pPr>
                    <w:widowControl w:val="0"/>
                    <w:autoSpaceDE w:val="0"/>
                    <w:autoSpaceDN w:val="0"/>
                    <w:adjustRightInd w:val="0"/>
                    <w:jc w:val="center"/>
                    <w:rPr>
                      <w:sz w:val="20"/>
                      <w:szCs w:val="20"/>
                    </w:rPr>
                  </w:pPr>
                  <w:r w:rsidRPr="002E01F3">
                    <w:rPr>
                      <w:sz w:val="20"/>
                      <w:szCs w:val="20"/>
                    </w:rPr>
                    <w:t>0</w:t>
                  </w:r>
                </w:p>
              </w:tc>
            </w:tr>
          </w:tbl>
          <w:p w:rsidR="004F66E4" w:rsidRPr="002E01F3" w:rsidRDefault="004F66E4" w:rsidP="00795519">
            <w:pPr>
              <w:pStyle w:val="a4"/>
              <w:jc w:val="both"/>
              <w:rPr>
                <w:rFonts w:ascii="Times New Roman" w:hAnsi="Times New Roman"/>
                <w:sz w:val="20"/>
                <w:szCs w:val="20"/>
              </w:rPr>
            </w:pPr>
          </w:p>
        </w:tc>
      </w:tr>
      <w:tr w:rsidR="00C74B63" w:rsidRPr="002E01F3" w:rsidTr="00EC26BB">
        <w:trPr>
          <w:trHeight w:val="696"/>
          <w:tblCellSpacing w:w="5" w:type="nil"/>
          <w:jc w:val="center"/>
        </w:trPr>
        <w:tc>
          <w:tcPr>
            <w:tcW w:w="975" w:type="pct"/>
            <w:vMerge w:val="restart"/>
          </w:tcPr>
          <w:p w:rsidR="00C74B63" w:rsidRPr="002E01F3" w:rsidRDefault="00C74B63" w:rsidP="00795519">
            <w:pPr>
              <w:widowControl w:val="0"/>
              <w:autoSpaceDE w:val="0"/>
              <w:autoSpaceDN w:val="0"/>
              <w:adjustRightInd w:val="0"/>
              <w:rPr>
                <w:sz w:val="20"/>
                <w:szCs w:val="20"/>
              </w:rPr>
            </w:pPr>
            <w:r w:rsidRPr="002E01F3">
              <w:rPr>
                <w:sz w:val="20"/>
                <w:szCs w:val="20"/>
              </w:rPr>
              <w:t xml:space="preserve">Индикаторы достижения цели и показатели непосредственных результатов     </w:t>
            </w:r>
          </w:p>
        </w:tc>
        <w:tc>
          <w:tcPr>
            <w:tcW w:w="2487" w:type="pct"/>
          </w:tcPr>
          <w:p w:rsidR="00C74B63" w:rsidRPr="002E01F3" w:rsidRDefault="00C74B63" w:rsidP="00795519">
            <w:pPr>
              <w:pStyle w:val="a4"/>
              <w:rPr>
                <w:rFonts w:ascii="Times New Roman" w:hAnsi="Times New Roman"/>
                <w:sz w:val="20"/>
                <w:szCs w:val="20"/>
              </w:rPr>
            </w:pPr>
            <w:r w:rsidRPr="002E01F3">
              <w:rPr>
                <w:rFonts w:ascii="Times New Roman" w:hAnsi="Times New Roman"/>
                <w:sz w:val="20"/>
                <w:szCs w:val="20"/>
              </w:rPr>
              <w:t>Наименование индикатора/непосредственного показателя</w:t>
            </w:r>
          </w:p>
        </w:tc>
        <w:tc>
          <w:tcPr>
            <w:tcW w:w="730" w:type="pct"/>
          </w:tcPr>
          <w:p w:rsidR="00C74B63" w:rsidRPr="002E01F3" w:rsidRDefault="00C74B63" w:rsidP="00795519">
            <w:pPr>
              <w:pStyle w:val="a4"/>
              <w:jc w:val="center"/>
              <w:rPr>
                <w:rFonts w:ascii="Times New Roman" w:hAnsi="Times New Roman"/>
                <w:sz w:val="20"/>
                <w:szCs w:val="20"/>
              </w:rPr>
            </w:pPr>
            <w:r w:rsidRPr="002E01F3">
              <w:rPr>
                <w:rFonts w:ascii="Times New Roman" w:hAnsi="Times New Roman"/>
                <w:sz w:val="20"/>
                <w:szCs w:val="20"/>
              </w:rPr>
              <w:t>Единицы измерения</w:t>
            </w:r>
          </w:p>
          <w:p w:rsidR="00C74B63" w:rsidRPr="002E01F3" w:rsidRDefault="00C74B63" w:rsidP="00795519">
            <w:pPr>
              <w:pStyle w:val="a4"/>
              <w:rPr>
                <w:rFonts w:ascii="Times New Roman" w:hAnsi="Times New Roman"/>
                <w:sz w:val="20"/>
                <w:szCs w:val="20"/>
              </w:rPr>
            </w:pPr>
          </w:p>
        </w:tc>
        <w:tc>
          <w:tcPr>
            <w:tcW w:w="809" w:type="pct"/>
          </w:tcPr>
          <w:p w:rsidR="00C74B63" w:rsidRPr="002E01F3" w:rsidRDefault="00C74B63" w:rsidP="00795519">
            <w:pPr>
              <w:pStyle w:val="a4"/>
              <w:jc w:val="center"/>
              <w:rPr>
                <w:rFonts w:ascii="Times New Roman" w:hAnsi="Times New Roman"/>
                <w:sz w:val="20"/>
                <w:szCs w:val="20"/>
              </w:rPr>
            </w:pPr>
            <w:r w:rsidRPr="002E01F3">
              <w:rPr>
                <w:rFonts w:ascii="Times New Roman" w:hAnsi="Times New Roman"/>
                <w:sz w:val="20"/>
                <w:szCs w:val="20"/>
              </w:rPr>
              <w:t>Значения</w:t>
            </w:r>
          </w:p>
          <w:p w:rsidR="00C74B63" w:rsidRPr="002E01F3" w:rsidRDefault="00C74B63" w:rsidP="00795519">
            <w:pPr>
              <w:pStyle w:val="a4"/>
              <w:jc w:val="center"/>
              <w:rPr>
                <w:rFonts w:ascii="Times New Roman" w:hAnsi="Times New Roman"/>
                <w:sz w:val="20"/>
                <w:szCs w:val="20"/>
              </w:rPr>
            </w:pPr>
            <w:r w:rsidRPr="002E01F3">
              <w:rPr>
                <w:rFonts w:ascii="Times New Roman" w:hAnsi="Times New Roman"/>
                <w:sz w:val="20"/>
                <w:szCs w:val="20"/>
              </w:rPr>
              <w:t>индикаторов целей</w:t>
            </w:r>
          </w:p>
          <w:p w:rsidR="00C74B63" w:rsidRPr="002E01F3" w:rsidRDefault="00C74B63" w:rsidP="00795519">
            <w:pPr>
              <w:pStyle w:val="a4"/>
              <w:jc w:val="center"/>
              <w:rPr>
                <w:rFonts w:ascii="Times New Roman" w:hAnsi="Times New Roman"/>
                <w:sz w:val="20"/>
                <w:szCs w:val="20"/>
              </w:rPr>
            </w:pPr>
            <w:r w:rsidRPr="002E01F3">
              <w:rPr>
                <w:rFonts w:ascii="Times New Roman" w:hAnsi="Times New Roman"/>
                <w:sz w:val="20"/>
                <w:szCs w:val="20"/>
              </w:rPr>
              <w:t>программы</w:t>
            </w:r>
          </w:p>
          <w:p w:rsidR="00C74B63" w:rsidRPr="002E01F3" w:rsidRDefault="00C74B63" w:rsidP="00795519">
            <w:pPr>
              <w:pStyle w:val="a4"/>
              <w:jc w:val="center"/>
              <w:rPr>
                <w:rFonts w:ascii="Times New Roman" w:hAnsi="Times New Roman"/>
                <w:i/>
                <w:sz w:val="20"/>
                <w:szCs w:val="20"/>
              </w:rPr>
            </w:pPr>
            <w:r w:rsidRPr="002E01F3">
              <w:rPr>
                <w:rFonts w:ascii="Times New Roman" w:hAnsi="Times New Roman"/>
                <w:i/>
                <w:sz w:val="20"/>
                <w:szCs w:val="20"/>
              </w:rPr>
              <w:t>по окончании</w:t>
            </w:r>
          </w:p>
          <w:p w:rsidR="00C74B63" w:rsidRPr="002E01F3" w:rsidRDefault="00C74B63" w:rsidP="00795519">
            <w:pPr>
              <w:pStyle w:val="a4"/>
              <w:jc w:val="center"/>
              <w:rPr>
                <w:rFonts w:ascii="Times New Roman" w:hAnsi="Times New Roman"/>
                <w:i/>
                <w:sz w:val="20"/>
                <w:szCs w:val="20"/>
              </w:rPr>
            </w:pPr>
            <w:r w:rsidRPr="002E01F3">
              <w:rPr>
                <w:rFonts w:ascii="Times New Roman" w:hAnsi="Times New Roman"/>
                <w:i/>
                <w:sz w:val="20"/>
                <w:szCs w:val="20"/>
              </w:rPr>
              <w:t>реализации</w:t>
            </w:r>
          </w:p>
          <w:p w:rsidR="00C74B63" w:rsidRPr="002E01F3" w:rsidRDefault="00C74B63" w:rsidP="00795519">
            <w:pPr>
              <w:pStyle w:val="a4"/>
              <w:jc w:val="center"/>
              <w:rPr>
                <w:rFonts w:ascii="Times New Roman" w:hAnsi="Times New Roman"/>
                <w:sz w:val="20"/>
                <w:szCs w:val="20"/>
              </w:rPr>
            </w:pPr>
            <w:r w:rsidRPr="002E01F3">
              <w:rPr>
                <w:rFonts w:ascii="Times New Roman" w:hAnsi="Times New Roman"/>
                <w:i/>
                <w:sz w:val="20"/>
                <w:szCs w:val="20"/>
              </w:rPr>
              <w:t>программы</w:t>
            </w:r>
          </w:p>
        </w:tc>
      </w:tr>
      <w:tr w:rsidR="00C74B63" w:rsidRPr="002E01F3" w:rsidTr="00EC26BB">
        <w:trPr>
          <w:trHeight w:val="696"/>
          <w:tblCellSpacing w:w="5" w:type="nil"/>
          <w:jc w:val="center"/>
        </w:trPr>
        <w:tc>
          <w:tcPr>
            <w:tcW w:w="975" w:type="pct"/>
            <w:vMerge/>
          </w:tcPr>
          <w:p w:rsidR="00C74B63" w:rsidRPr="002E01F3" w:rsidRDefault="00C74B63" w:rsidP="00795519">
            <w:pPr>
              <w:widowControl w:val="0"/>
              <w:autoSpaceDE w:val="0"/>
              <w:autoSpaceDN w:val="0"/>
              <w:adjustRightInd w:val="0"/>
              <w:rPr>
                <w:sz w:val="20"/>
                <w:szCs w:val="20"/>
              </w:rPr>
            </w:pPr>
          </w:p>
        </w:tc>
        <w:tc>
          <w:tcPr>
            <w:tcW w:w="2487" w:type="pct"/>
          </w:tcPr>
          <w:p w:rsidR="00C74B63" w:rsidRPr="002E01F3" w:rsidRDefault="00C74B63" w:rsidP="00795519">
            <w:pPr>
              <w:pStyle w:val="a4"/>
              <w:rPr>
                <w:rFonts w:ascii="Times New Roman" w:hAnsi="Times New Roman"/>
                <w:sz w:val="20"/>
                <w:szCs w:val="20"/>
              </w:rPr>
            </w:pPr>
            <w:r w:rsidRPr="002E01F3">
              <w:rPr>
                <w:rFonts w:ascii="Times New Roman" w:hAnsi="Times New Roman"/>
                <w:sz w:val="20"/>
                <w:szCs w:val="20"/>
              </w:rPr>
              <w:t>3.1.Увеличение доли посещаемости музея ек показателю 2017 года</w:t>
            </w:r>
          </w:p>
        </w:tc>
        <w:tc>
          <w:tcPr>
            <w:tcW w:w="730" w:type="pct"/>
          </w:tcPr>
          <w:p w:rsidR="00C74B63" w:rsidRPr="002E01F3" w:rsidRDefault="00C74B63" w:rsidP="00795519">
            <w:pPr>
              <w:widowControl w:val="0"/>
              <w:autoSpaceDE w:val="0"/>
              <w:autoSpaceDN w:val="0"/>
              <w:adjustRightInd w:val="0"/>
              <w:jc w:val="center"/>
              <w:rPr>
                <w:sz w:val="20"/>
                <w:szCs w:val="20"/>
              </w:rPr>
            </w:pPr>
            <w:r w:rsidRPr="002E01F3">
              <w:rPr>
                <w:sz w:val="20"/>
                <w:szCs w:val="20"/>
              </w:rPr>
              <w:t xml:space="preserve">% </w:t>
            </w:r>
          </w:p>
        </w:tc>
        <w:tc>
          <w:tcPr>
            <w:tcW w:w="809" w:type="pct"/>
          </w:tcPr>
          <w:p w:rsidR="00C74B63" w:rsidRPr="002E01F3" w:rsidRDefault="00C74B63" w:rsidP="00795519">
            <w:pPr>
              <w:widowControl w:val="0"/>
              <w:autoSpaceDE w:val="0"/>
              <w:autoSpaceDN w:val="0"/>
              <w:adjustRightInd w:val="0"/>
              <w:jc w:val="center"/>
              <w:rPr>
                <w:sz w:val="20"/>
                <w:szCs w:val="20"/>
              </w:rPr>
            </w:pPr>
            <w:r w:rsidRPr="002E01F3">
              <w:rPr>
                <w:sz w:val="20"/>
                <w:szCs w:val="20"/>
              </w:rPr>
              <w:t>14,0</w:t>
            </w:r>
          </w:p>
        </w:tc>
      </w:tr>
      <w:tr w:rsidR="00C74B63" w:rsidRPr="002E01F3" w:rsidTr="00EC26BB">
        <w:trPr>
          <w:trHeight w:val="242"/>
          <w:tblCellSpacing w:w="5" w:type="nil"/>
          <w:jc w:val="center"/>
        </w:trPr>
        <w:tc>
          <w:tcPr>
            <w:tcW w:w="975" w:type="pct"/>
            <w:vMerge/>
          </w:tcPr>
          <w:p w:rsidR="00C74B63" w:rsidRPr="002E01F3" w:rsidRDefault="00C74B63" w:rsidP="00795519">
            <w:pPr>
              <w:widowControl w:val="0"/>
              <w:autoSpaceDE w:val="0"/>
              <w:autoSpaceDN w:val="0"/>
              <w:adjustRightInd w:val="0"/>
              <w:rPr>
                <w:strike/>
                <w:sz w:val="20"/>
                <w:szCs w:val="20"/>
              </w:rPr>
            </w:pPr>
          </w:p>
        </w:tc>
        <w:tc>
          <w:tcPr>
            <w:tcW w:w="2487" w:type="pct"/>
            <w:shd w:val="clear" w:color="auto" w:fill="FFFFFF" w:themeFill="background1"/>
          </w:tcPr>
          <w:p w:rsidR="00C74B63" w:rsidRPr="002E01F3" w:rsidRDefault="00C74B63" w:rsidP="00795519">
            <w:pPr>
              <w:pStyle w:val="a4"/>
              <w:rPr>
                <w:rFonts w:ascii="Times New Roman" w:hAnsi="Times New Roman"/>
                <w:sz w:val="20"/>
                <w:szCs w:val="20"/>
              </w:rPr>
            </w:pPr>
            <w:r w:rsidRPr="002E01F3">
              <w:rPr>
                <w:rFonts w:ascii="Times New Roman" w:hAnsi="Times New Roman"/>
                <w:sz w:val="20"/>
                <w:szCs w:val="20"/>
              </w:rPr>
              <w:t>3.2.Количество туристов, экскурсантов, посетителей, посетивших Ковернинский округ.</w:t>
            </w:r>
          </w:p>
        </w:tc>
        <w:tc>
          <w:tcPr>
            <w:tcW w:w="730" w:type="pct"/>
            <w:shd w:val="clear" w:color="auto" w:fill="FFFFFF" w:themeFill="background1"/>
          </w:tcPr>
          <w:p w:rsidR="00C74B63" w:rsidRPr="002E01F3" w:rsidRDefault="00C74B63" w:rsidP="00795519">
            <w:pPr>
              <w:widowControl w:val="0"/>
              <w:autoSpaceDE w:val="0"/>
              <w:autoSpaceDN w:val="0"/>
              <w:adjustRightInd w:val="0"/>
              <w:jc w:val="center"/>
              <w:rPr>
                <w:sz w:val="20"/>
                <w:szCs w:val="20"/>
              </w:rPr>
            </w:pPr>
            <w:r w:rsidRPr="002E01F3">
              <w:rPr>
                <w:sz w:val="20"/>
                <w:szCs w:val="20"/>
              </w:rPr>
              <w:t xml:space="preserve"> Человек в год</w:t>
            </w:r>
          </w:p>
        </w:tc>
        <w:tc>
          <w:tcPr>
            <w:tcW w:w="809" w:type="pct"/>
            <w:shd w:val="clear" w:color="auto" w:fill="FFFFFF" w:themeFill="background1"/>
          </w:tcPr>
          <w:p w:rsidR="00C74B63" w:rsidRPr="002E01F3" w:rsidRDefault="00C74B63" w:rsidP="00795519">
            <w:pPr>
              <w:widowControl w:val="0"/>
              <w:autoSpaceDE w:val="0"/>
              <w:autoSpaceDN w:val="0"/>
              <w:adjustRightInd w:val="0"/>
              <w:jc w:val="center"/>
              <w:rPr>
                <w:sz w:val="20"/>
                <w:szCs w:val="20"/>
              </w:rPr>
            </w:pPr>
            <w:r w:rsidRPr="002E01F3">
              <w:rPr>
                <w:sz w:val="20"/>
                <w:szCs w:val="20"/>
              </w:rPr>
              <w:t>3770</w:t>
            </w:r>
          </w:p>
        </w:tc>
      </w:tr>
      <w:tr w:rsidR="00C74B63" w:rsidRPr="002E01F3" w:rsidTr="00EC26BB">
        <w:trPr>
          <w:trHeight w:val="242"/>
          <w:tblCellSpacing w:w="5" w:type="nil"/>
          <w:jc w:val="center"/>
        </w:trPr>
        <w:tc>
          <w:tcPr>
            <w:tcW w:w="975" w:type="pct"/>
            <w:vMerge/>
          </w:tcPr>
          <w:p w:rsidR="00C74B63" w:rsidRPr="002E01F3" w:rsidRDefault="00C74B63" w:rsidP="00795519">
            <w:pPr>
              <w:widowControl w:val="0"/>
              <w:autoSpaceDE w:val="0"/>
              <w:autoSpaceDN w:val="0"/>
              <w:adjustRightInd w:val="0"/>
              <w:rPr>
                <w:strike/>
                <w:sz w:val="20"/>
                <w:szCs w:val="20"/>
              </w:rPr>
            </w:pPr>
          </w:p>
        </w:tc>
        <w:tc>
          <w:tcPr>
            <w:tcW w:w="4025" w:type="pct"/>
            <w:gridSpan w:val="3"/>
            <w:shd w:val="clear" w:color="auto" w:fill="FFFFFF" w:themeFill="background1"/>
          </w:tcPr>
          <w:p w:rsidR="00C74B63" w:rsidRPr="002E01F3" w:rsidRDefault="00C74B63" w:rsidP="00795519">
            <w:pPr>
              <w:pStyle w:val="a4"/>
              <w:jc w:val="center"/>
              <w:rPr>
                <w:rFonts w:ascii="Times New Roman" w:hAnsi="Times New Roman"/>
                <w:sz w:val="20"/>
                <w:szCs w:val="20"/>
              </w:rPr>
            </w:pPr>
            <w:r w:rsidRPr="002E01F3">
              <w:rPr>
                <w:rFonts w:ascii="Times New Roman" w:hAnsi="Times New Roman"/>
                <w:sz w:val="20"/>
                <w:szCs w:val="20"/>
              </w:rPr>
              <w:t>Непосредственные результаты:</w:t>
            </w:r>
          </w:p>
          <w:p w:rsidR="00C74B63" w:rsidRPr="002E01F3" w:rsidRDefault="00C74B63" w:rsidP="00795519">
            <w:pPr>
              <w:pStyle w:val="a4"/>
              <w:numPr>
                <w:ilvl w:val="0"/>
                <w:numId w:val="9"/>
              </w:numPr>
              <w:ind w:left="386"/>
              <w:jc w:val="both"/>
              <w:rPr>
                <w:rFonts w:ascii="Times New Roman" w:hAnsi="Times New Roman"/>
                <w:sz w:val="20"/>
                <w:szCs w:val="20"/>
              </w:rPr>
            </w:pPr>
            <w:r w:rsidRPr="002E01F3">
              <w:rPr>
                <w:rFonts w:ascii="Times New Roman" w:hAnsi="Times New Roman"/>
                <w:sz w:val="20"/>
                <w:szCs w:val="20"/>
              </w:rPr>
              <w:t>Посещаемость музея составит  3762 человек;</w:t>
            </w:r>
          </w:p>
          <w:p w:rsidR="00C74B63" w:rsidRPr="002E01F3" w:rsidRDefault="00C74B63" w:rsidP="00795519">
            <w:pPr>
              <w:pStyle w:val="a4"/>
              <w:numPr>
                <w:ilvl w:val="0"/>
                <w:numId w:val="9"/>
              </w:numPr>
              <w:ind w:left="386"/>
              <w:jc w:val="both"/>
              <w:rPr>
                <w:rFonts w:ascii="Times New Roman" w:hAnsi="Times New Roman"/>
                <w:sz w:val="20"/>
                <w:szCs w:val="20"/>
              </w:rPr>
            </w:pPr>
            <w:r w:rsidRPr="002E01F3">
              <w:rPr>
                <w:rFonts w:ascii="Times New Roman" w:hAnsi="Times New Roman"/>
                <w:sz w:val="20"/>
                <w:szCs w:val="20"/>
              </w:rPr>
              <w:t>Количество туров по Ковернинскому округу составит  4;</w:t>
            </w:r>
          </w:p>
          <w:p w:rsidR="00C74B63" w:rsidRPr="002E01F3" w:rsidRDefault="00C74B63" w:rsidP="00EC26BB">
            <w:pPr>
              <w:pStyle w:val="a4"/>
              <w:numPr>
                <w:ilvl w:val="0"/>
                <w:numId w:val="9"/>
              </w:numPr>
              <w:ind w:left="386"/>
              <w:jc w:val="both"/>
              <w:rPr>
                <w:rFonts w:ascii="Times New Roman" w:hAnsi="Times New Roman"/>
                <w:sz w:val="20"/>
                <w:szCs w:val="20"/>
              </w:rPr>
            </w:pPr>
            <w:r w:rsidRPr="002E01F3">
              <w:rPr>
                <w:rFonts w:ascii="Times New Roman" w:hAnsi="Times New Roman"/>
                <w:sz w:val="20"/>
                <w:szCs w:val="20"/>
              </w:rPr>
              <w:t>Тираж изданных информационных материалов о туристском потенциале округа увеличится до 510 экземпляров в год.</w:t>
            </w:r>
          </w:p>
        </w:tc>
      </w:tr>
    </w:tbl>
    <w:p w:rsidR="003E54FD" w:rsidRPr="002E01F3" w:rsidRDefault="003E54FD" w:rsidP="00795519">
      <w:pPr>
        <w:widowControl w:val="0"/>
        <w:autoSpaceDE w:val="0"/>
        <w:autoSpaceDN w:val="0"/>
        <w:adjustRightInd w:val="0"/>
        <w:jc w:val="both"/>
        <w:rPr>
          <w:sz w:val="20"/>
          <w:szCs w:val="20"/>
        </w:rPr>
      </w:pPr>
    </w:p>
    <w:p w:rsidR="003E54FD" w:rsidRPr="002E01F3" w:rsidRDefault="003E54FD" w:rsidP="00EC26BB">
      <w:pPr>
        <w:pStyle w:val="af3"/>
        <w:jc w:val="center"/>
        <w:rPr>
          <w:b/>
          <w:color w:val="auto"/>
          <w:sz w:val="20"/>
          <w:szCs w:val="20"/>
        </w:rPr>
      </w:pPr>
      <w:r w:rsidRPr="002E01F3">
        <w:rPr>
          <w:b/>
          <w:color w:val="auto"/>
          <w:sz w:val="20"/>
          <w:szCs w:val="20"/>
        </w:rPr>
        <w:t xml:space="preserve">3.3.2. 2. Текстовая часть </w:t>
      </w:r>
      <w:r w:rsidR="00F76C0E" w:rsidRPr="002E01F3">
        <w:rPr>
          <w:b/>
          <w:color w:val="auto"/>
          <w:sz w:val="20"/>
          <w:szCs w:val="20"/>
        </w:rPr>
        <w:t>под</w:t>
      </w:r>
      <w:r w:rsidRPr="002E01F3">
        <w:rPr>
          <w:b/>
          <w:color w:val="auto"/>
          <w:sz w:val="20"/>
          <w:szCs w:val="20"/>
        </w:rPr>
        <w:t>программы</w:t>
      </w:r>
    </w:p>
    <w:p w:rsidR="003E54FD" w:rsidRPr="002E01F3" w:rsidRDefault="003E54FD" w:rsidP="00795519">
      <w:pPr>
        <w:pStyle w:val="af3"/>
        <w:jc w:val="center"/>
        <w:rPr>
          <w:b/>
          <w:color w:val="auto"/>
          <w:sz w:val="20"/>
          <w:szCs w:val="20"/>
        </w:rPr>
      </w:pPr>
    </w:p>
    <w:p w:rsidR="003E54FD" w:rsidRPr="002E01F3" w:rsidRDefault="003E54FD" w:rsidP="00795519">
      <w:pPr>
        <w:pStyle w:val="af3"/>
        <w:jc w:val="center"/>
        <w:rPr>
          <w:b/>
          <w:bCs/>
          <w:color w:val="auto"/>
          <w:sz w:val="20"/>
          <w:szCs w:val="20"/>
        </w:rPr>
      </w:pPr>
      <w:r w:rsidRPr="002E01F3">
        <w:rPr>
          <w:b/>
          <w:bCs/>
          <w:color w:val="auto"/>
          <w:sz w:val="20"/>
          <w:szCs w:val="20"/>
        </w:rPr>
        <w:t>3.3.2.1. Характеристика текущего состояния</w:t>
      </w:r>
    </w:p>
    <w:p w:rsidR="003E54FD" w:rsidRPr="002E01F3" w:rsidRDefault="003E54FD" w:rsidP="00795519">
      <w:pPr>
        <w:pStyle w:val="af3"/>
        <w:jc w:val="center"/>
        <w:rPr>
          <w:bCs/>
          <w:strike/>
          <w:color w:val="auto"/>
          <w:sz w:val="20"/>
          <w:szCs w:val="20"/>
        </w:rPr>
      </w:pPr>
    </w:p>
    <w:p w:rsidR="004C3781" w:rsidRPr="002E01F3" w:rsidRDefault="004C3781" w:rsidP="00EC26BB">
      <w:pPr>
        <w:pStyle w:val="a4"/>
        <w:ind w:firstLine="851"/>
        <w:jc w:val="both"/>
        <w:rPr>
          <w:rFonts w:ascii="Times New Roman" w:hAnsi="Times New Roman"/>
          <w:sz w:val="20"/>
          <w:szCs w:val="20"/>
        </w:rPr>
      </w:pPr>
      <w:r w:rsidRPr="002E01F3">
        <w:rPr>
          <w:rFonts w:ascii="Times New Roman" w:hAnsi="Times New Roman"/>
          <w:sz w:val="20"/>
          <w:szCs w:val="20"/>
        </w:rPr>
        <w:t xml:space="preserve">Сфера культуры Ковернинского муниципального </w:t>
      </w:r>
      <w:r w:rsidR="00B174C0" w:rsidRPr="002E01F3">
        <w:rPr>
          <w:rFonts w:ascii="Times New Roman" w:hAnsi="Times New Roman"/>
          <w:sz w:val="20"/>
          <w:szCs w:val="20"/>
        </w:rPr>
        <w:t>округа</w:t>
      </w:r>
      <w:r w:rsidRPr="002E01F3">
        <w:rPr>
          <w:rFonts w:ascii="Times New Roman" w:hAnsi="Times New Roman"/>
          <w:sz w:val="20"/>
          <w:szCs w:val="20"/>
        </w:rPr>
        <w:t xml:space="preserve"> сочетает в себе богатство традиций и мощный потенциал, развитие которого приведет к созданию благоприятных условий для жизни, профессиональной и творческой самореализации жителей </w:t>
      </w:r>
      <w:r w:rsidR="00B174C0" w:rsidRPr="002E01F3">
        <w:rPr>
          <w:rFonts w:ascii="Times New Roman" w:hAnsi="Times New Roman"/>
          <w:sz w:val="20"/>
          <w:szCs w:val="20"/>
        </w:rPr>
        <w:t>округа</w:t>
      </w:r>
      <w:r w:rsidRPr="002E01F3">
        <w:rPr>
          <w:rFonts w:ascii="Times New Roman" w:hAnsi="Times New Roman"/>
          <w:sz w:val="20"/>
          <w:szCs w:val="20"/>
        </w:rPr>
        <w:t xml:space="preserve">, повышению образовательного, интеллектуального, духовного уровня общества. </w:t>
      </w:r>
    </w:p>
    <w:p w:rsidR="004C3781" w:rsidRPr="002E01F3" w:rsidRDefault="004C3781" w:rsidP="00EC26BB">
      <w:pPr>
        <w:pStyle w:val="a4"/>
        <w:ind w:firstLine="851"/>
        <w:jc w:val="both"/>
        <w:rPr>
          <w:rFonts w:ascii="Times New Roman" w:hAnsi="Times New Roman"/>
          <w:sz w:val="20"/>
          <w:szCs w:val="20"/>
        </w:rPr>
      </w:pPr>
      <w:r w:rsidRPr="002E01F3">
        <w:rPr>
          <w:rFonts w:ascii="Times New Roman" w:hAnsi="Times New Roman"/>
          <w:sz w:val="20"/>
          <w:szCs w:val="20"/>
        </w:rPr>
        <w:t xml:space="preserve">Особое место в общественной жизни </w:t>
      </w:r>
      <w:r w:rsidR="00B174C0" w:rsidRPr="002E01F3">
        <w:rPr>
          <w:rFonts w:ascii="Times New Roman" w:hAnsi="Times New Roman"/>
          <w:sz w:val="20"/>
          <w:szCs w:val="20"/>
        </w:rPr>
        <w:t>округа</w:t>
      </w:r>
      <w:r w:rsidRPr="002E01F3">
        <w:rPr>
          <w:rFonts w:ascii="Times New Roman" w:hAnsi="Times New Roman"/>
          <w:sz w:val="20"/>
          <w:szCs w:val="20"/>
        </w:rPr>
        <w:t xml:space="preserve"> занимает музей, являясь одним из самых доступных и демократичных видов учреждений культуры, совмещая в себе многообразные функции: научного и просветительского центра, образовательной организации, центра организации досуга и места проведения различного рода общественных мероприятий.</w:t>
      </w:r>
    </w:p>
    <w:p w:rsidR="004C3781" w:rsidRPr="002E01F3" w:rsidRDefault="00B64FC8" w:rsidP="00EC26BB">
      <w:pPr>
        <w:pStyle w:val="a4"/>
        <w:ind w:firstLine="851"/>
        <w:jc w:val="both"/>
        <w:rPr>
          <w:rFonts w:ascii="Times New Roman" w:hAnsi="Times New Roman"/>
          <w:b/>
          <w:bCs/>
          <w:sz w:val="20"/>
          <w:szCs w:val="20"/>
        </w:rPr>
      </w:pPr>
      <w:r w:rsidRPr="002E01F3">
        <w:rPr>
          <w:rFonts w:ascii="Times New Roman" w:hAnsi="Times New Roman"/>
          <w:sz w:val="20"/>
          <w:szCs w:val="20"/>
        </w:rPr>
        <w:t>В</w:t>
      </w:r>
      <w:r w:rsidR="004C3781" w:rsidRPr="002E01F3">
        <w:rPr>
          <w:rFonts w:ascii="Times New Roman" w:hAnsi="Times New Roman"/>
          <w:sz w:val="20"/>
          <w:szCs w:val="20"/>
        </w:rPr>
        <w:t xml:space="preserve"> Ковернинском муниципальном </w:t>
      </w:r>
      <w:r w:rsidR="00B174C0" w:rsidRPr="002E01F3">
        <w:rPr>
          <w:rFonts w:ascii="Times New Roman" w:hAnsi="Times New Roman"/>
          <w:sz w:val="20"/>
          <w:szCs w:val="20"/>
        </w:rPr>
        <w:t>округе</w:t>
      </w:r>
      <w:r w:rsidR="004C3781" w:rsidRPr="002E01F3">
        <w:rPr>
          <w:rFonts w:ascii="Times New Roman" w:hAnsi="Times New Roman"/>
          <w:sz w:val="20"/>
          <w:szCs w:val="20"/>
        </w:rPr>
        <w:t xml:space="preserve"> действует один муниципальный музей, численность сотрудников которого составляет 7  человек. </w:t>
      </w:r>
    </w:p>
    <w:p w:rsidR="004C3781" w:rsidRPr="002E01F3" w:rsidRDefault="004C3781" w:rsidP="00EC26BB">
      <w:pPr>
        <w:pStyle w:val="a4"/>
        <w:ind w:firstLine="851"/>
        <w:jc w:val="both"/>
        <w:rPr>
          <w:rFonts w:ascii="Times New Roman" w:hAnsi="Times New Roman"/>
          <w:sz w:val="20"/>
          <w:szCs w:val="20"/>
        </w:rPr>
      </w:pPr>
      <w:r w:rsidRPr="002E01F3">
        <w:rPr>
          <w:rFonts w:ascii="Times New Roman" w:hAnsi="Times New Roman"/>
          <w:sz w:val="20"/>
          <w:szCs w:val="20"/>
        </w:rPr>
        <w:t>О востребованности и качестве работы музея  свидетельствуют следующие факты:</w:t>
      </w:r>
    </w:p>
    <w:p w:rsidR="004C3781" w:rsidRPr="002E01F3" w:rsidRDefault="004C3781" w:rsidP="00EC26BB">
      <w:pPr>
        <w:pStyle w:val="a4"/>
        <w:ind w:firstLine="851"/>
        <w:jc w:val="both"/>
        <w:rPr>
          <w:rFonts w:ascii="Times New Roman" w:hAnsi="Times New Roman"/>
          <w:sz w:val="20"/>
          <w:szCs w:val="20"/>
        </w:rPr>
      </w:pPr>
      <w:r w:rsidRPr="002E01F3">
        <w:rPr>
          <w:rFonts w:ascii="Times New Roman" w:hAnsi="Times New Roman"/>
          <w:sz w:val="20"/>
          <w:szCs w:val="20"/>
        </w:rPr>
        <w:t xml:space="preserve">- </w:t>
      </w:r>
      <w:r w:rsidR="00B64FC8" w:rsidRPr="002E01F3">
        <w:rPr>
          <w:rFonts w:ascii="Times New Roman" w:hAnsi="Times New Roman"/>
          <w:sz w:val="20"/>
          <w:szCs w:val="20"/>
        </w:rPr>
        <w:t xml:space="preserve"> рост посещаемости  музея</w:t>
      </w:r>
      <w:r w:rsidRPr="002E01F3">
        <w:rPr>
          <w:rFonts w:ascii="Times New Roman" w:hAnsi="Times New Roman"/>
          <w:sz w:val="20"/>
          <w:szCs w:val="20"/>
        </w:rPr>
        <w:t>;</w:t>
      </w:r>
    </w:p>
    <w:p w:rsidR="004C3781" w:rsidRPr="002E01F3" w:rsidRDefault="004C3781" w:rsidP="00EC26BB">
      <w:pPr>
        <w:pStyle w:val="a4"/>
        <w:ind w:firstLine="851"/>
        <w:jc w:val="both"/>
        <w:rPr>
          <w:rFonts w:ascii="Times New Roman" w:hAnsi="Times New Roman"/>
          <w:sz w:val="20"/>
          <w:szCs w:val="20"/>
        </w:rPr>
      </w:pPr>
      <w:r w:rsidRPr="002E01F3">
        <w:rPr>
          <w:rFonts w:ascii="Times New Roman" w:hAnsi="Times New Roman"/>
          <w:sz w:val="20"/>
          <w:szCs w:val="20"/>
        </w:rPr>
        <w:t xml:space="preserve">- </w:t>
      </w:r>
      <w:r w:rsidR="00056782" w:rsidRPr="002E01F3">
        <w:rPr>
          <w:rFonts w:ascii="Times New Roman" w:hAnsi="Times New Roman"/>
          <w:sz w:val="20"/>
          <w:szCs w:val="20"/>
        </w:rPr>
        <w:t xml:space="preserve"> увеличение кол</w:t>
      </w:r>
      <w:r w:rsidR="00B64FC8" w:rsidRPr="002E01F3">
        <w:rPr>
          <w:rFonts w:ascii="Times New Roman" w:hAnsi="Times New Roman"/>
          <w:sz w:val="20"/>
          <w:szCs w:val="20"/>
        </w:rPr>
        <w:t>ич</w:t>
      </w:r>
      <w:r w:rsidR="00056782" w:rsidRPr="002E01F3">
        <w:rPr>
          <w:rFonts w:ascii="Times New Roman" w:hAnsi="Times New Roman"/>
          <w:sz w:val="20"/>
          <w:szCs w:val="20"/>
        </w:rPr>
        <w:t>е</w:t>
      </w:r>
      <w:r w:rsidR="00B64FC8" w:rsidRPr="002E01F3">
        <w:rPr>
          <w:rFonts w:ascii="Times New Roman" w:hAnsi="Times New Roman"/>
          <w:sz w:val="20"/>
          <w:szCs w:val="20"/>
        </w:rPr>
        <w:t>ства  массовых</w:t>
      </w:r>
      <w:r w:rsidR="00056782" w:rsidRPr="002E01F3">
        <w:rPr>
          <w:rFonts w:ascii="Times New Roman" w:hAnsi="Times New Roman"/>
          <w:sz w:val="20"/>
          <w:szCs w:val="20"/>
        </w:rPr>
        <w:t xml:space="preserve"> музейных</w:t>
      </w:r>
      <w:r w:rsidR="00B64FC8" w:rsidRPr="002E01F3">
        <w:rPr>
          <w:rFonts w:ascii="Times New Roman" w:hAnsi="Times New Roman"/>
          <w:sz w:val="20"/>
          <w:szCs w:val="20"/>
        </w:rPr>
        <w:t xml:space="preserve"> мероприятий</w:t>
      </w:r>
      <w:r w:rsidR="00056782" w:rsidRPr="002E01F3">
        <w:rPr>
          <w:rFonts w:ascii="Times New Roman" w:hAnsi="Times New Roman"/>
          <w:sz w:val="20"/>
          <w:szCs w:val="20"/>
        </w:rPr>
        <w:t>;</w:t>
      </w:r>
    </w:p>
    <w:p w:rsidR="004C3781" w:rsidRPr="002E01F3" w:rsidRDefault="00056782" w:rsidP="00EC26BB">
      <w:pPr>
        <w:pStyle w:val="a4"/>
        <w:ind w:firstLine="851"/>
        <w:jc w:val="both"/>
        <w:rPr>
          <w:rFonts w:ascii="Times New Roman" w:hAnsi="Times New Roman"/>
          <w:sz w:val="20"/>
          <w:szCs w:val="20"/>
        </w:rPr>
      </w:pPr>
      <w:r w:rsidRPr="002E01F3">
        <w:rPr>
          <w:rFonts w:ascii="Times New Roman" w:hAnsi="Times New Roman"/>
          <w:sz w:val="20"/>
          <w:szCs w:val="20"/>
        </w:rPr>
        <w:t>-  рост туристического потока.</w:t>
      </w:r>
    </w:p>
    <w:p w:rsidR="004C3781" w:rsidRPr="002E01F3" w:rsidRDefault="004C3781" w:rsidP="00EC26BB">
      <w:pPr>
        <w:pStyle w:val="a4"/>
        <w:ind w:firstLine="851"/>
        <w:jc w:val="both"/>
        <w:rPr>
          <w:rFonts w:ascii="Times New Roman" w:hAnsi="Times New Roman"/>
          <w:sz w:val="20"/>
          <w:szCs w:val="20"/>
        </w:rPr>
      </w:pPr>
      <w:r w:rsidRPr="002E01F3">
        <w:rPr>
          <w:rFonts w:ascii="Times New Roman" w:hAnsi="Times New Roman"/>
          <w:sz w:val="20"/>
          <w:szCs w:val="20"/>
        </w:rPr>
        <w:t>Фондовое собрание музея насчитывает</w:t>
      </w:r>
      <w:r w:rsidR="00784726" w:rsidRPr="002E01F3">
        <w:rPr>
          <w:rFonts w:ascii="Times New Roman" w:hAnsi="Times New Roman"/>
          <w:sz w:val="20"/>
          <w:szCs w:val="20"/>
        </w:rPr>
        <w:t xml:space="preserve"> более  3942 </w:t>
      </w:r>
      <w:r w:rsidRPr="002E01F3">
        <w:rPr>
          <w:rFonts w:ascii="Times New Roman" w:hAnsi="Times New Roman"/>
          <w:sz w:val="20"/>
          <w:szCs w:val="20"/>
        </w:rPr>
        <w:t xml:space="preserve"> единиц</w:t>
      </w:r>
      <w:r w:rsidR="00784726" w:rsidRPr="002E01F3">
        <w:rPr>
          <w:rFonts w:ascii="Times New Roman" w:hAnsi="Times New Roman"/>
          <w:sz w:val="20"/>
          <w:szCs w:val="20"/>
        </w:rPr>
        <w:t xml:space="preserve"> основного фонда </w:t>
      </w:r>
      <w:r w:rsidRPr="002E01F3">
        <w:rPr>
          <w:rFonts w:ascii="Times New Roman" w:hAnsi="Times New Roman"/>
          <w:sz w:val="20"/>
          <w:szCs w:val="20"/>
        </w:rPr>
        <w:t xml:space="preserve"> хранения</w:t>
      </w:r>
      <w:r w:rsidR="00784726" w:rsidRPr="002E01F3">
        <w:rPr>
          <w:rFonts w:ascii="Times New Roman" w:hAnsi="Times New Roman"/>
          <w:sz w:val="20"/>
          <w:szCs w:val="20"/>
        </w:rPr>
        <w:t xml:space="preserve">. </w:t>
      </w:r>
      <w:r w:rsidRPr="002E01F3">
        <w:rPr>
          <w:rFonts w:ascii="Times New Roman" w:hAnsi="Times New Roman"/>
          <w:sz w:val="20"/>
          <w:szCs w:val="20"/>
        </w:rPr>
        <w:t>Ведется ежегодное пополнение фондов музея новыми экспонатами</w:t>
      </w:r>
      <w:r w:rsidR="00784726" w:rsidRPr="002E01F3">
        <w:rPr>
          <w:rFonts w:ascii="Times New Roman" w:hAnsi="Times New Roman"/>
          <w:sz w:val="20"/>
          <w:szCs w:val="20"/>
        </w:rPr>
        <w:t>.</w:t>
      </w:r>
      <w:r w:rsidRPr="002E01F3">
        <w:rPr>
          <w:rFonts w:ascii="Times New Roman" w:hAnsi="Times New Roman"/>
          <w:sz w:val="20"/>
          <w:szCs w:val="20"/>
        </w:rPr>
        <w:t xml:space="preserve"> </w:t>
      </w:r>
    </w:p>
    <w:p w:rsidR="00784726" w:rsidRPr="002E01F3" w:rsidRDefault="00784726" w:rsidP="00EC26BB">
      <w:pPr>
        <w:pStyle w:val="a4"/>
        <w:ind w:firstLine="851"/>
        <w:jc w:val="both"/>
        <w:rPr>
          <w:rFonts w:ascii="Times New Roman" w:hAnsi="Times New Roman"/>
          <w:sz w:val="20"/>
          <w:szCs w:val="20"/>
        </w:rPr>
      </w:pPr>
      <w:r w:rsidRPr="002E01F3">
        <w:rPr>
          <w:rFonts w:ascii="Times New Roman" w:hAnsi="Times New Roman"/>
          <w:sz w:val="20"/>
          <w:szCs w:val="20"/>
        </w:rPr>
        <w:t>Ведется регистрация</w:t>
      </w:r>
      <w:r w:rsidR="004C3781" w:rsidRPr="002E01F3">
        <w:rPr>
          <w:rFonts w:ascii="Times New Roman" w:hAnsi="Times New Roman"/>
          <w:sz w:val="20"/>
          <w:szCs w:val="20"/>
        </w:rPr>
        <w:t xml:space="preserve"> музейных предметов в Государственном каталоге Музейного фонда Российской Федерации 572 единицы в год. </w:t>
      </w:r>
    </w:p>
    <w:p w:rsidR="004C3781" w:rsidRPr="002E01F3" w:rsidRDefault="004C3781" w:rsidP="00EC26BB">
      <w:pPr>
        <w:pStyle w:val="a4"/>
        <w:ind w:firstLine="851"/>
        <w:jc w:val="both"/>
        <w:rPr>
          <w:rFonts w:ascii="Times New Roman" w:hAnsi="Times New Roman"/>
          <w:sz w:val="20"/>
          <w:szCs w:val="20"/>
        </w:rPr>
      </w:pPr>
      <w:r w:rsidRPr="002E01F3">
        <w:rPr>
          <w:rFonts w:ascii="Times New Roman" w:hAnsi="Times New Roman"/>
          <w:sz w:val="20"/>
          <w:szCs w:val="20"/>
        </w:rPr>
        <w:t>Так же показателями роста является  расширение творческих контактов, участие музея в облас</w:t>
      </w:r>
      <w:r w:rsidR="00784726" w:rsidRPr="002E01F3">
        <w:rPr>
          <w:rFonts w:ascii="Times New Roman" w:hAnsi="Times New Roman"/>
          <w:sz w:val="20"/>
          <w:szCs w:val="20"/>
        </w:rPr>
        <w:t>тных и региональных выставках, п</w:t>
      </w:r>
      <w:r w:rsidRPr="002E01F3">
        <w:rPr>
          <w:rFonts w:ascii="Times New Roman" w:hAnsi="Times New Roman"/>
          <w:sz w:val="20"/>
          <w:szCs w:val="20"/>
        </w:rPr>
        <w:t>риток молодых специалистов в музейную деятельность.</w:t>
      </w:r>
    </w:p>
    <w:p w:rsidR="004C3781" w:rsidRPr="002E01F3" w:rsidRDefault="004C3781" w:rsidP="00EC26BB">
      <w:pPr>
        <w:pStyle w:val="a4"/>
        <w:ind w:firstLine="851"/>
        <w:jc w:val="both"/>
        <w:rPr>
          <w:rFonts w:ascii="Times New Roman" w:hAnsi="Times New Roman"/>
          <w:strike/>
          <w:sz w:val="20"/>
          <w:szCs w:val="20"/>
        </w:rPr>
      </w:pPr>
    </w:p>
    <w:p w:rsidR="00DF21A8" w:rsidRPr="002E01F3" w:rsidRDefault="00DF21A8" w:rsidP="00EC26BB">
      <w:pPr>
        <w:pStyle w:val="31"/>
        <w:ind w:firstLine="851"/>
        <w:jc w:val="both"/>
        <w:rPr>
          <w:bCs/>
          <w:sz w:val="20"/>
        </w:rPr>
      </w:pPr>
      <w:r w:rsidRPr="002E01F3">
        <w:rPr>
          <w:bCs/>
          <w:sz w:val="20"/>
        </w:rPr>
        <w:t>Ф</w:t>
      </w:r>
      <w:r w:rsidR="004C3781" w:rsidRPr="002E01F3">
        <w:rPr>
          <w:bCs/>
          <w:sz w:val="20"/>
        </w:rPr>
        <w:t>акторы, неблагоприятно влияющие на развитие музейного дела</w:t>
      </w:r>
      <w:r w:rsidRPr="002E01F3">
        <w:rPr>
          <w:bCs/>
          <w:sz w:val="20"/>
        </w:rPr>
        <w:t xml:space="preserve"> в Ковернинском  </w:t>
      </w:r>
      <w:r w:rsidR="00B174C0" w:rsidRPr="002E01F3">
        <w:rPr>
          <w:bCs/>
          <w:sz w:val="20"/>
        </w:rPr>
        <w:t>округе</w:t>
      </w:r>
      <w:r w:rsidRPr="002E01F3">
        <w:rPr>
          <w:bCs/>
          <w:sz w:val="20"/>
        </w:rPr>
        <w:t>:</w:t>
      </w:r>
    </w:p>
    <w:p w:rsidR="00DF21A8" w:rsidRPr="002E01F3" w:rsidRDefault="004C3781" w:rsidP="00EC26BB">
      <w:pPr>
        <w:pStyle w:val="31"/>
        <w:numPr>
          <w:ilvl w:val="0"/>
          <w:numId w:val="35"/>
        </w:numPr>
        <w:ind w:left="0" w:firstLine="851"/>
        <w:jc w:val="both"/>
        <w:rPr>
          <w:b w:val="0"/>
          <w:bCs/>
          <w:sz w:val="20"/>
        </w:rPr>
      </w:pPr>
      <w:r w:rsidRPr="002E01F3">
        <w:rPr>
          <w:b w:val="0"/>
          <w:sz w:val="20"/>
        </w:rPr>
        <w:t>Сложная  современная социально-экономическая ситуация (численность населения сокращается, миграция молодежи)</w:t>
      </w:r>
      <w:r w:rsidRPr="002E01F3">
        <w:rPr>
          <w:b w:val="0"/>
          <w:bCs/>
          <w:sz w:val="20"/>
        </w:rPr>
        <w:t>;</w:t>
      </w:r>
    </w:p>
    <w:p w:rsidR="00DF21A8" w:rsidRPr="002E01F3" w:rsidRDefault="004C3781" w:rsidP="00EC26BB">
      <w:pPr>
        <w:pStyle w:val="31"/>
        <w:numPr>
          <w:ilvl w:val="0"/>
          <w:numId w:val="35"/>
        </w:numPr>
        <w:ind w:left="0" w:firstLine="851"/>
        <w:jc w:val="both"/>
        <w:rPr>
          <w:b w:val="0"/>
          <w:bCs/>
          <w:sz w:val="20"/>
        </w:rPr>
      </w:pPr>
      <w:r w:rsidRPr="002E01F3">
        <w:rPr>
          <w:b w:val="0"/>
          <w:sz w:val="20"/>
        </w:rPr>
        <w:t xml:space="preserve">Слабая </w:t>
      </w:r>
      <w:r w:rsidRPr="002E01F3">
        <w:rPr>
          <w:b w:val="0"/>
          <w:bCs/>
          <w:sz w:val="20"/>
        </w:rPr>
        <w:t>материально-техническая база</w:t>
      </w:r>
      <w:r w:rsidRPr="002E01F3">
        <w:rPr>
          <w:b w:val="0"/>
          <w:sz w:val="20"/>
        </w:rPr>
        <w:t>:</w:t>
      </w:r>
    </w:p>
    <w:p w:rsidR="00F739BC" w:rsidRPr="002E01F3" w:rsidRDefault="00F739BC" w:rsidP="00F739BC">
      <w:pPr>
        <w:pStyle w:val="a4"/>
        <w:ind w:left="780"/>
        <w:jc w:val="both"/>
        <w:rPr>
          <w:rFonts w:ascii="Times New Roman" w:hAnsi="Times New Roman"/>
          <w:sz w:val="20"/>
          <w:szCs w:val="20"/>
        </w:rPr>
      </w:pPr>
      <w:r w:rsidRPr="002E01F3">
        <w:rPr>
          <w:rFonts w:ascii="Times New Roman" w:hAnsi="Times New Roman"/>
          <w:sz w:val="20"/>
          <w:szCs w:val="20"/>
        </w:rPr>
        <w:t>- Недостаточность площадей (выставочных залов) для экспонирования;</w:t>
      </w:r>
    </w:p>
    <w:p w:rsidR="00F739BC" w:rsidRPr="002E01F3" w:rsidRDefault="00F739BC" w:rsidP="00F739BC">
      <w:pPr>
        <w:pStyle w:val="a4"/>
        <w:ind w:left="780"/>
        <w:jc w:val="both"/>
        <w:rPr>
          <w:rFonts w:ascii="Times New Roman" w:hAnsi="Times New Roman"/>
          <w:sz w:val="20"/>
          <w:szCs w:val="20"/>
        </w:rPr>
      </w:pPr>
      <w:r w:rsidRPr="002E01F3">
        <w:rPr>
          <w:rFonts w:ascii="Times New Roman" w:hAnsi="Times New Roman"/>
          <w:sz w:val="20"/>
          <w:szCs w:val="20"/>
        </w:rPr>
        <w:t>- Отсутствие выставочного оборудования для передвижных выставкой;</w:t>
      </w:r>
    </w:p>
    <w:p w:rsidR="00F739BC" w:rsidRPr="002E01F3" w:rsidRDefault="00F739BC" w:rsidP="00F739BC">
      <w:pPr>
        <w:pStyle w:val="a4"/>
        <w:ind w:left="780"/>
        <w:jc w:val="both"/>
        <w:rPr>
          <w:rFonts w:ascii="Times New Roman" w:hAnsi="Times New Roman"/>
          <w:sz w:val="20"/>
          <w:szCs w:val="20"/>
        </w:rPr>
      </w:pPr>
      <w:r w:rsidRPr="002E01F3">
        <w:rPr>
          <w:rFonts w:ascii="Times New Roman" w:hAnsi="Times New Roman"/>
          <w:sz w:val="20"/>
          <w:szCs w:val="20"/>
        </w:rPr>
        <w:t>- Недостаточность выделяемых ассигнований на проведение текущего ремонта здания;</w:t>
      </w:r>
    </w:p>
    <w:p w:rsidR="00F739BC" w:rsidRPr="002E01F3" w:rsidRDefault="00F739BC" w:rsidP="00F739BC">
      <w:pPr>
        <w:pStyle w:val="a4"/>
        <w:ind w:left="780"/>
        <w:jc w:val="both"/>
        <w:rPr>
          <w:rFonts w:ascii="Times New Roman" w:hAnsi="Times New Roman"/>
          <w:bCs/>
          <w:sz w:val="20"/>
          <w:szCs w:val="20"/>
        </w:rPr>
      </w:pPr>
      <w:r w:rsidRPr="002E01F3">
        <w:rPr>
          <w:rFonts w:ascii="Times New Roman" w:hAnsi="Times New Roman"/>
          <w:sz w:val="20"/>
          <w:szCs w:val="20"/>
        </w:rPr>
        <w:t xml:space="preserve">- </w:t>
      </w:r>
      <w:r w:rsidR="00A72087" w:rsidRPr="002E01F3">
        <w:rPr>
          <w:rFonts w:ascii="Times New Roman" w:hAnsi="Times New Roman"/>
          <w:sz w:val="20"/>
          <w:szCs w:val="20"/>
        </w:rPr>
        <w:t>Недостаточное финансирование</w:t>
      </w:r>
      <w:r w:rsidRPr="002E01F3">
        <w:rPr>
          <w:rFonts w:ascii="Times New Roman" w:hAnsi="Times New Roman"/>
          <w:sz w:val="20"/>
          <w:szCs w:val="20"/>
        </w:rPr>
        <w:t xml:space="preserve"> мероприятий, направленных на обеспечение условий доступности для людей с ограниченными возможностями здоровья. </w:t>
      </w:r>
    </w:p>
    <w:p w:rsidR="004C3781" w:rsidRPr="002E01F3" w:rsidRDefault="004C3781" w:rsidP="00795519">
      <w:pPr>
        <w:pStyle w:val="a4"/>
        <w:rPr>
          <w:rFonts w:ascii="Times New Roman" w:hAnsi="Times New Roman"/>
          <w:sz w:val="20"/>
          <w:szCs w:val="20"/>
        </w:rPr>
      </w:pPr>
    </w:p>
    <w:p w:rsidR="003E54FD" w:rsidRPr="002E01F3" w:rsidRDefault="003E54FD" w:rsidP="00795519">
      <w:pPr>
        <w:pStyle w:val="a4"/>
        <w:numPr>
          <w:ilvl w:val="3"/>
          <w:numId w:val="35"/>
        </w:numPr>
        <w:rPr>
          <w:rFonts w:ascii="Times New Roman" w:hAnsi="Times New Roman"/>
          <w:b/>
          <w:bCs/>
          <w:sz w:val="20"/>
          <w:szCs w:val="20"/>
        </w:rPr>
      </w:pPr>
      <w:r w:rsidRPr="002E01F3">
        <w:rPr>
          <w:rFonts w:ascii="Times New Roman" w:hAnsi="Times New Roman"/>
          <w:b/>
          <w:bCs/>
          <w:sz w:val="20"/>
          <w:szCs w:val="20"/>
        </w:rPr>
        <w:t>Цели, задачи подпрограммы</w:t>
      </w:r>
    </w:p>
    <w:p w:rsidR="00BD4563" w:rsidRPr="002E01F3" w:rsidRDefault="00BD4563" w:rsidP="00795519">
      <w:pPr>
        <w:pStyle w:val="a4"/>
        <w:shd w:val="clear" w:color="auto" w:fill="FFFFFF" w:themeFill="background1"/>
        <w:ind w:left="2448"/>
        <w:rPr>
          <w:rFonts w:ascii="Times New Roman" w:hAnsi="Times New Roman"/>
          <w:b/>
          <w:bCs/>
          <w:sz w:val="20"/>
          <w:szCs w:val="20"/>
        </w:rPr>
      </w:pPr>
    </w:p>
    <w:p w:rsidR="004C3781" w:rsidRPr="002E01F3" w:rsidRDefault="008D4FB8" w:rsidP="00EC26BB">
      <w:pPr>
        <w:pStyle w:val="a4"/>
        <w:shd w:val="clear" w:color="auto" w:fill="FFFFFF" w:themeFill="background1"/>
        <w:ind w:firstLine="851"/>
        <w:rPr>
          <w:rFonts w:ascii="Times New Roman" w:hAnsi="Times New Roman"/>
          <w:b/>
          <w:sz w:val="20"/>
          <w:szCs w:val="20"/>
        </w:rPr>
      </w:pPr>
      <w:r w:rsidRPr="002E01F3">
        <w:rPr>
          <w:rFonts w:ascii="Times New Roman" w:hAnsi="Times New Roman"/>
          <w:b/>
          <w:bCs/>
          <w:sz w:val="20"/>
          <w:szCs w:val="20"/>
        </w:rPr>
        <w:t>Цель подпрограммы:</w:t>
      </w:r>
    </w:p>
    <w:p w:rsidR="00BD4563" w:rsidRPr="002E01F3" w:rsidRDefault="00BD4563" w:rsidP="00EC26BB">
      <w:pPr>
        <w:pStyle w:val="a3"/>
        <w:numPr>
          <w:ilvl w:val="0"/>
          <w:numId w:val="19"/>
        </w:numPr>
        <w:shd w:val="clear" w:color="auto" w:fill="FFFFFF" w:themeFill="background1"/>
        <w:spacing w:after="0" w:line="240" w:lineRule="auto"/>
        <w:ind w:left="0" w:firstLine="851"/>
        <w:jc w:val="both"/>
        <w:rPr>
          <w:rFonts w:ascii="Times New Roman" w:hAnsi="Times New Roman"/>
          <w:sz w:val="20"/>
          <w:szCs w:val="20"/>
        </w:rPr>
      </w:pPr>
      <w:r w:rsidRPr="002E01F3">
        <w:rPr>
          <w:rFonts w:ascii="Times New Roman" w:hAnsi="Times New Roman"/>
          <w:sz w:val="20"/>
          <w:szCs w:val="20"/>
        </w:rPr>
        <w:t xml:space="preserve">Сохранение культурного и исторического наследия </w:t>
      </w:r>
      <w:r w:rsidR="00B174C0" w:rsidRPr="002E01F3">
        <w:rPr>
          <w:rFonts w:ascii="Times New Roman" w:hAnsi="Times New Roman"/>
          <w:sz w:val="20"/>
          <w:szCs w:val="20"/>
        </w:rPr>
        <w:t>округа</w:t>
      </w:r>
      <w:r w:rsidRPr="002E01F3">
        <w:rPr>
          <w:rFonts w:ascii="Times New Roman" w:hAnsi="Times New Roman"/>
          <w:sz w:val="20"/>
          <w:szCs w:val="20"/>
        </w:rPr>
        <w:t xml:space="preserve">; </w:t>
      </w:r>
    </w:p>
    <w:p w:rsidR="004C3781" w:rsidRPr="002E01F3" w:rsidRDefault="004C3781" w:rsidP="00EC26BB">
      <w:pPr>
        <w:pStyle w:val="a4"/>
        <w:shd w:val="clear" w:color="auto" w:fill="FFFFFF" w:themeFill="background1"/>
        <w:ind w:firstLine="851"/>
        <w:jc w:val="both"/>
        <w:rPr>
          <w:rFonts w:ascii="Times New Roman" w:hAnsi="Times New Roman"/>
          <w:strike/>
          <w:sz w:val="20"/>
          <w:szCs w:val="20"/>
        </w:rPr>
      </w:pPr>
    </w:p>
    <w:p w:rsidR="004C3781" w:rsidRPr="002E01F3" w:rsidRDefault="008D4FB8" w:rsidP="00EC26BB">
      <w:pPr>
        <w:pStyle w:val="a4"/>
        <w:shd w:val="clear" w:color="auto" w:fill="FFFFFF" w:themeFill="background1"/>
        <w:ind w:firstLine="851"/>
        <w:rPr>
          <w:rFonts w:ascii="Times New Roman" w:hAnsi="Times New Roman"/>
          <w:b/>
          <w:bCs/>
          <w:sz w:val="20"/>
          <w:szCs w:val="20"/>
        </w:rPr>
      </w:pPr>
      <w:r w:rsidRPr="002E01F3">
        <w:rPr>
          <w:rFonts w:ascii="Times New Roman" w:hAnsi="Times New Roman"/>
          <w:b/>
          <w:bCs/>
          <w:sz w:val="20"/>
          <w:szCs w:val="20"/>
        </w:rPr>
        <w:t>З</w:t>
      </w:r>
      <w:r w:rsidR="004C3781" w:rsidRPr="002E01F3">
        <w:rPr>
          <w:rFonts w:ascii="Times New Roman" w:hAnsi="Times New Roman"/>
          <w:b/>
          <w:bCs/>
          <w:sz w:val="20"/>
          <w:szCs w:val="20"/>
        </w:rPr>
        <w:t>адач</w:t>
      </w:r>
      <w:r w:rsidR="00CF2A4B" w:rsidRPr="002E01F3">
        <w:rPr>
          <w:rFonts w:ascii="Times New Roman" w:hAnsi="Times New Roman"/>
          <w:b/>
          <w:bCs/>
          <w:sz w:val="20"/>
          <w:szCs w:val="20"/>
        </w:rPr>
        <w:t>и</w:t>
      </w:r>
      <w:r w:rsidRPr="002E01F3">
        <w:rPr>
          <w:rFonts w:ascii="Times New Roman" w:hAnsi="Times New Roman"/>
          <w:b/>
          <w:bCs/>
          <w:sz w:val="20"/>
          <w:szCs w:val="20"/>
        </w:rPr>
        <w:t xml:space="preserve"> подпрограммы</w:t>
      </w:r>
      <w:r w:rsidR="004C3781" w:rsidRPr="002E01F3">
        <w:rPr>
          <w:rFonts w:ascii="Times New Roman" w:hAnsi="Times New Roman"/>
          <w:b/>
          <w:bCs/>
          <w:sz w:val="20"/>
          <w:szCs w:val="20"/>
        </w:rPr>
        <w:t>:</w:t>
      </w:r>
    </w:p>
    <w:p w:rsidR="00FF2A45" w:rsidRPr="002E01F3" w:rsidRDefault="00FF2A45" w:rsidP="00EC26BB">
      <w:pPr>
        <w:pStyle w:val="a3"/>
        <w:numPr>
          <w:ilvl w:val="0"/>
          <w:numId w:val="26"/>
        </w:numPr>
        <w:spacing w:after="0" w:line="240" w:lineRule="auto"/>
        <w:ind w:left="0" w:firstLine="851"/>
        <w:jc w:val="both"/>
        <w:rPr>
          <w:rFonts w:ascii="Times New Roman" w:hAnsi="Times New Roman"/>
          <w:sz w:val="20"/>
          <w:szCs w:val="20"/>
        </w:rPr>
      </w:pPr>
      <w:r w:rsidRPr="002E01F3">
        <w:rPr>
          <w:rFonts w:ascii="Times New Roman" w:hAnsi="Times New Roman"/>
          <w:sz w:val="20"/>
          <w:szCs w:val="20"/>
        </w:rPr>
        <w:t xml:space="preserve">Сохранение и популяризация историко-культурного наследия </w:t>
      </w:r>
      <w:r w:rsidR="00B174C0" w:rsidRPr="002E01F3">
        <w:rPr>
          <w:rFonts w:ascii="Times New Roman" w:hAnsi="Times New Roman"/>
          <w:sz w:val="20"/>
          <w:szCs w:val="20"/>
        </w:rPr>
        <w:t>округа</w:t>
      </w:r>
      <w:r w:rsidRPr="002E01F3">
        <w:rPr>
          <w:rFonts w:ascii="Times New Roman" w:hAnsi="Times New Roman"/>
          <w:sz w:val="20"/>
          <w:szCs w:val="20"/>
        </w:rPr>
        <w:t>, обеспечение доступа населения к предметам материальной и духовной культуры (музейным коллекциям, предметам находящихся в фондах музея), культурное просвещение, укрепление культурных связей;</w:t>
      </w:r>
    </w:p>
    <w:p w:rsidR="00FF2A45" w:rsidRPr="002E01F3" w:rsidRDefault="00FF2A45" w:rsidP="00EC26BB">
      <w:pPr>
        <w:pStyle w:val="a3"/>
        <w:numPr>
          <w:ilvl w:val="0"/>
          <w:numId w:val="26"/>
        </w:numPr>
        <w:spacing w:after="0" w:line="240" w:lineRule="auto"/>
        <w:ind w:left="0" w:firstLine="851"/>
        <w:jc w:val="both"/>
        <w:rPr>
          <w:rFonts w:ascii="Times New Roman" w:hAnsi="Times New Roman"/>
          <w:sz w:val="20"/>
          <w:szCs w:val="20"/>
        </w:rPr>
      </w:pPr>
      <w:r w:rsidRPr="002E01F3">
        <w:rPr>
          <w:rFonts w:ascii="Times New Roman" w:hAnsi="Times New Roman"/>
          <w:sz w:val="20"/>
          <w:szCs w:val="20"/>
        </w:rPr>
        <w:t>Создание условий для развития внутреннего и въездного туризма;</w:t>
      </w:r>
    </w:p>
    <w:p w:rsidR="00FF2A45" w:rsidRPr="002E01F3" w:rsidRDefault="00FF2A45" w:rsidP="00795519">
      <w:pPr>
        <w:pStyle w:val="a3"/>
        <w:spacing w:after="0" w:line="240" w:lineRule="auto"/>
        <w:ind w:left="350"/>
        <w:jc w:val="both"/>
        <w:rPr>
          <w:rFonts w:ascii="Times New Roman" w:hAnsi="Times New Roman"/>
          <w:sz w:val="20"/>
          <w:szCs w:val="20"/>
        </w:rPr>
      </w:pPr>
    </w:p>
    <w:p w:rsidR="003E54FD" w:rsidRPr="002E01F3" w:rsidRDefault="003E54FD" w:rsidP="00795519">
      <w:pPr>
        <w:pStyle w:val="af7"/>
        <w:jc w:val="center"/>
        <w:rPr>
          <w:color w:val="auto"/>
          <w:sz w:val="20"/>
          <w:szCs w:val="20"/>
        </w:rPr>
      </w:pPr>
      <w:r w:rsidRPr="002E01F3">
        <w:rPr>
          <w:color w:val="auto"/>
          <w:sz w:val="20"/>
          <w:szCs w:val="20"/>
        </w:rPr>
        <w:t>3.3</w:t>
      </w:r>
      <w:r w:rsidR="00F55426" w:rsidRPr="002E01F3">
        <w:rPr>
          <w:color w:val="auto"/>
          <w:sz w:val="20"/>
          <w:szCs w:val="20"/>
        </w:rPr>
        <w:t>.2.3. Сроки и этапы реализации п</w:t>
      </w:r>
      <w:r w:rsidRPr="002E01F3">
        <w:rPr>
          <w:color w:val="auto"/>
          <w:sz w:val="20"/>
          <w:szCs w:val="20"/>
        </w:rPr>
        <w:t xml:space="preserve">одпрограммы </w:t>
      </w:r>
    </w:p>
    <w:p w:rsidR="00A1683F" w:rsidRPr="002E01F3" w:rsidRDefault="00A1683F" w:rsidP="00795519">
      <w:pPr>
        <w:pStyle w:val="af7"/>
        <w:jc w:val="center"/>
        <w:rPr>
          <w:color w:val="auto"/>
          <w:sz w:val="20"/>
          <w:szCs w:val="20"/>
        </w:rPr>
      </w:pPr>
    </w:p>
    <w:p w:rsidR="003E54FD" w:rsidRPr="002E01F3" w:rsidRDefault="004C3781" w:rsidP="00EC26BB">
      <w:pPr>
        <w:pStyle w:val="a4"/>
        <w:shd w:val="clear" w:color="auto" w:fill="FFFFFF" w:themeFill="background1"/>
        <w:ind w:firstLine="851"/>
        <w:jc w:val="both"/>
        <w:rPr>
          <w:rFonts w:ascii="Times New Roman" w:hAnsi="Times New Roman"/>
          <w:sz w:val="20"/>
          <w:szCs w:val="20"/>
        </w:rPr>
      </w:pPr>
      <w:r w:rsidRPr="002E01F3">
        <w:rPr>
          <w:rFonts w:ascii="Times New Roman" w:hAnsi="Times New Roman"/>
          <w:sz w:val="20"/>
          <w:szCs w:val="20"/>
        </w:rPr>
        <w:t>Действие по</w:t>
      </w:r>
      <w:r w:rsidR="00856543" w:rsidRPr="002E01F3">
        <w:rPr>
          <w:rFonts w:ascii="Times New Roman" w:hAnsi="Times New Roman"/>
          <w:sz w:val="20"/>
          <w:szCs w:val="20"/>
        </w:rPr>
        <w:t>дпрограммы предусмотрено на 2021 - 2023</w:t>
      </w:r>
      <w:r w:rsidRPr="002E01F3">
        <w:rPr>
          <w:rFonts w:ascii="Times New Roman" w:hAnsi="Times New Roman"/>
          <w:sz w:val="20"/>
          <w:szCs w:val="20"/>
        </w:rPr>
        <w:t xml:space="preserve"> годы.</w:t>
      </w:r>
      <w:r w:rsidR="00DF21A8" w:rsidRPr="002E01F3">
        <w:rPr>
          <w:rFonts w:ascii="Times New Roman" w:hAnsi="Times New Roman"/>
          <w:sz w:val="20"/>
          <w:szCs w:val="20"/>
        </w:rPr>
        <w:t xml:space="preserve"> </w:t>
      </w:r>
      <w:r w:rsidRPr="002E01F3">
        <w:rPr>
          <w:rFonts w:ascii="Times New Roman" w:hAnsi="Times New Roman"/>
          <w:sz w:val="20"/>
          <w:szCs w:val="20"/>
        </w:rPr>
        <w:t>Подпрограмма реализуется в один этап.</w:t>
      </w:r>
    </w:p>
    <w:p w:rsidR="00856543" w:rsidRPr="002E01F3" w:rsidRDefault="00856543" w:rsidP="00795519">
      <w:pPr>
        <w:pStyle w:val="af3"/>
        <w:jc w:val="both"/>
        <w:rPr>
          <w:strike/>
          <w:color w:val="auto"/>
          <w:sz w:val="20"/>
          <w:szCs w:val="20"/>
        </w:rPr>
      </w:pPr>
    </w:p>
    <w:p w:rsidR="004C3781" w:rsidRPr="002E01F3" w:rsidRDefault="003E54FD" w:rsidP="00EC26BB">
      <w:pPr>
        <w:pStyle w:val="af3"/>
        <w:jc w:val="center"/>
        <w:rPr>
          <w:b/>
          <w:color w:val="auto"/>
          <w:sz w:val="20"/>
          <w:szCs w:val="20"/>
        </w:rPr>
      </w:pPr>
      <w:r w:rsidRPr="002E01F3">
        <w:rPr>
          <w:b/>
          <w:color w:val="auto"/>
          <w:sz w:val="20"/>
          <w:szCs w:val="20"/>
        </w:rPr>
        <w:t>3.3.2.4.</w:t>
      </w:r>
      <w:r w:rsidR="00452CAB" w:rsidRPr="002E01F3">
        <w:rPr>
          <w:b/>
          <w:color w:val="auto"/>
          <w:sz w:val="20"/>
          <w:szCs w:val="20"/>
        </w:rPr>
        <w:t xml:space="preserve"> Перечень основных мероприятий</w:t>
      </w:r>
    </w:p>
    <w:p w:rsidR="004C3781" w:rsidRPr="002E01F3" w:rsidRDefault="003E54FD" w:rsidP="00795519">
      <w:pPr>
        <w:widowControl w:val="0"/>
        <w:autoSpaceDE w:val="0"/>
        <w:autoSpaceDN w:val="0"/>
        <w:adjustRightInd w:val="0"/>
        <w:jc w:val="right"/>
        <w:outlineLvl w:val="3"/>
        <w:rPr>
          <w:sz w:val="20"/>
          <w:szCs w:val="20"/>
        </w:rPr>
      </w:pPr>
      <w:r w:rsidRPr="002E01F3">
        <w:rPr>
          <w:sz w:val="20"/>
          <w:szCs w:val="20"/>
        </w:rPr>
        <w:t>Таблица 1.</w:t>
      </w:r>
    </w:p>
    <w:tbl>
      <w:tblPr>
        <w:tblW w:w="4860" w:type="pct"/>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417"/>
        <w:gridCol w:w="1427"/>
        <w:gridCol w:w="217"/>
        <w:gridCol w:w="917"/>
        <w:gridCol w:w="193"/>
        <w:gridCol w:w="526"/>
        <w:gridCol w:w="302"/>
        <w:gridCol w:w="1105"/>
        <w:gridCol w:w="1701"/>
        <w:gridCol w:w="709"/>
        <w:gridCol w:w="851"/>
        <w:gridCol w:w="708"/>
        <w:gridCol w:w="993"/>
      </w:tblGrid>
      <w:tr w:rsidR="00856543" w:rsidRPr="002E01F3" w:rsidTr="00533A2A">
        <w:trPr>
          <w:trHeight w:val="900"/>
          <w:tblCellSpacing w:w="5" w:type="nil"/>
        </w:trPr>
        <w:tc>
          <w:tcPr>
            <w:tcW w:w="417" w:type="dxa"/>
            <w:vMerge w:val="restart"/>
          </w:tcPr>
          <w:p w:rsidR="00856543" w:rsidRPr="002E01F3" w:rsidRDefault="00856543" w:rsidP="00795519">
            <w:pPr>
              <w:widowControl w:val="0"/>
              <w:autoSpaceDE w:val="0"/>
              <w:autoSpaceDN w:val="0"/>
              <w:adjustRightInd w:val="0"/>
              <w:rPr>
                <w:sz w:val="20"/>
                <w:szCs w:val="20"/>
              </w:rPr>
            </w:pPr>
            <w:r w:rsidRPr="002E01F3">
              <w:rPr>
                <w:sz w:val="20"/>
                <w:szCs w:val="20"/>
              </w:rPr>
              <w:t xml:space="preserve">N </w:t>
            </w:r>
          </w:p>
          <w:p w:rsidR="00856543" w:rsidRPr="002E01F3" w:rsidRDefault="00856543" w:rsidP="00795519">
            <w:pPr>
              <w:widowControl w:val="0"/>
              <w:autoSpaceDE w:val="0"/>
              <w:autoSpaceDN w:val="0"/>
              <w:adjustRightInd w:val="0"/>
              <w:rPr>
                <w:sz w:val="20"/>
                <w:szCs w:val="20"/>
              </w:rPr>
            </w:pPr>
            <w:r w:rsidRPr="002E01F3">
              <w:rPr>
                <w:sz w:val="20"/>
                <w:szCs w:val="20"/>
              </w:rPr>
              <w:t>п/п</w:t>
            </w:r>
          </w:p>
        </w:tc>
        <w:tc>
          <w:tcPr>
            <w:tcW w:w="1427" w:type="dxa"/>
            <w:vMerge w:val="restart"/>
          </w:tcPr>
          <w:p w:rsidR="00856543" w:rsidRPr="002E01F3" w:rsidRDefault="00856543" w:rsidP="00795519">
            <w:pPr>
              <w:widowControl w:val="0"/>
              <w:autoSpaceDE w:val="0"/>
              <w:autoSpaceDN w:val="0"/>
              <w:adjustRightInd w:val="0"/>
              <w:rPr>
                <w:sz w:val="20"/>
                <w:szCs w:val="20"/>
              </w:rPr>
            </w:pPr>
            <w:r w:rsidRPr="002E01F3">
              <w:rPr>
                <w:sz w:val="20"/>
                <w:szCs w:val="20"/>
              </w:rPr>
              <w:t>Наименование</w:t>
            </w:r>
          </w:p>
          <w:p w:rsidR="00856543" w:rsidRPr="002E01F3" w:rsidRDefault="00856543" w:rsidP="00795519">
            <w:pPr>
              <w:widowControl w:val="0"/>
              <w:autoSpaceDE w:val="0"/>
              <w:autoSpaceDN w:val="0"/>
              <w:adjustRightInd w:val="0"/>
              <w:rPr>
                <w:sz w:val="20"/>
                <w:szCs w:val="20"/>
              </w:rPr>
            </w:pPr>
            <w:r w:rsidRPr="002E01F3">
              <w:rPr>
                <w:sz w:val="20"/>
                <w:szCs w:val="20"/>
              </w:rPr>
              <w:t xml:space="preserve">мероприятия </w:t>
            </w:r>
          </w:p>
        </w:tc>
        <w:tc>
          <w:tcPr>
            <w:tcW w:w="1134" w:type="dxa"/>
            <w:gridSpan w:val="2"/>
            <w:vMerge w:val="restart"/>
          </w:tcPr>
          <w:p w:rsidR="00856543" w:rsidRPr="002E01F3" w:rsidRDefault="00856543" w:rsidP="00795519">
            <w:pPr>
              <w:widowControl w:val="0"/>
              <w:autoSpaceDE w:val="0"/>
              <w:autoSpaceDN w:val="0"/>
              <w:adjustRightInd w:val="0"/>
              <w:jc w:val="center"/>
              <w:rPr>
                <w:sz w:val="20"/>
                <w:szCs w:val="20"/>
              </w:rPr>
            </w:pPr>
            <w:r w:rsidRPr="002E01F3">
              <w:rPr>
                <w:sz w:val="20"/>
                <w:szCs w:val="20"/>
              </w:rPr>
              <w:t>Категория   расходов</w:t>
            </w:r>
          </w:p>
          <w:p w:rsidR="00856543" w:rsidRPr="002E01F3" w:rsidRDefault="00856543" w:rsidP="00795519">
            <w:pPr>
              <w:widowControl w:val="0"/>
              <w:autoSpaceDE w:val="0"/>
              <w:autoSpaceDN w:val="0"/>
              <w:adjustRightInd w:val="0"/>
              <w:jc w:val="center"/>
              <w:rPr>
                <w:sz w:val="20"/>
                <w:szCs w:val="20"/>
              </w:rPr>
            </w:pPr>
            <w:r w:rsidRPr="002E01F3">
              <w:rPr>
                <w:sz w:val="20"/>
                <w:szCs w:val="20"/>
              </w:rPr>
              <w:t>(капвложения,НИОКР и    прочие    расходы)</w:t>
            </w:r>
          </w:p>
        </w:tc>
        <w:tc>
          <w:tcPr>
            <w:tcW w:w="719" w:type="dxa"/>
            <w:gridSpan w:val="2"/>
            <w:vMerge w:val="restart"/>
          </w:tcPr>
          <w:p w:rsidR="00856543" w:rsidRPr="002E01F3" w:rsidRDefault="00856543" w:rsidP="00795519">
            <w:pPr>
              <w:widowControl w:val="0"/>
              <w:autoSpaceDE w:val="0"/>
              <w:autoSpaceDN w:val="0"/>
              <w:adjustRightInd w:val="0"/>
              <w:rPr>
                <w:sz w:val="20"/>
                <w:szCs w:val="20"/>
              </w:rPr>
            </w:pPr>
            <w:r w:rsidRPr="002E01F3">
              <w:rPr>
                <w:sz w:val="20"/>
                <w:szCs w:val="20"/>
              </w:rPr>
              <w:t xml:space="preserve">Сроки   </w:t>
            </w:r>
          </w:p>
          <w:p w:rsidR="00856543" w:rsidRPr="002E01F3" w:rsidRDefault="00856543" w:rsidP="00795519">
            <w:pPr>
              <w:widowControl w:val="0"/>
              <w:autoSpaceDE w:val="0"/>
              <w:autoSpaceDN w:val="0"/>
              <w:adjustRightInd w:val="0"/>
              <w:rPr>
                <w:sz w:val="20"/>
                <w:szCs w:val="20"/>
              </w:rPr>
            </w:pPr>
            <w:r w:rsidRPr="002E01F3">
              <w:rPr>
                <w:sz w:val="20"/>
                <w:szCs w:val="20"/>
              </w:rPr>
              <w:t>выполнения (год)</w:t>
            </w:r>
          </w:p>
        </w:tc>
        <w:tc>
          <w:tcPr>
            <w:tcW w:w="1407" w:type="dxa"/>
            <w:gridSpan w:val="2"/>
            <w:vMerge w:val="restart"/>
          </w:tcPr>
          <w:p w:rsidR="00856543" w:rsidRPr="002E01F3" w:rsidRDefault="00856543" w:rsidP="00795519">
            <w:pPr>
              <w:widowControl w:val="0"/>
              <w:autoSpaceDE w:val="0"/>
              <w:autoSpaceDN w:val="0"/>
              <w:adjustRightInd w:val="0"/>
              <w:rPr>
                <w:sz w:val="20"/>
                <w:szCs w:val="20"/>
              </w:rPr>
            </w:pPr>
            <w:r w:rsidRPr="002E01F3">
              <w:rPr>
                <w:sz w:val="20"/>
                <w:szCs w:val="20"/>
              </w:rPr>
              <w:t>Исполнители</w:t>
            </w:r>
          </w:p>
          <w:p w:rsidR="00856543" w:rsidRPr="002E01F3" w:rsidRDefault="00856543" w:rsidP="00795519">
            <w:pPr>
              <w:widowControl w:val="0"/>
              <w:autoSpaceDE w:val="0"/>
              <w:autoSpaceDN w:val="0"/>
              <w:adjustRightInd w:val="0"/>
              <w:rPr>
                <w:sz w:val="20"/>
                <w:szCs w:val="20"/>
              </w:rPr>
            </w:pPr>
            <w:r w:rsidRPr="002E01F3">
              <w:rPr>
                <w:sz w:val="20"/>
                <w:szCs w:val="20"/>
              </w:rPr>
              <w:t>мероприятий</w:t>
            </w:r>
          </w:p>
        </w:tc>
        <w:tc>
          <w:tcPr>
            <w:tcW w:w="1701" w:type="dxa"/>
            <w:vMerge w:val="restart"/>
          </w:tcPr>
          <w:p w:rsidR="00856543" w:rsidRPr="002E01F3" w:rsidRDefault="00856543" w:rsidP="00795519">
            <w:pPr>
              <w:widowControl w:val="0"/>
              <w:autoSpaceDE w:val="0"/>
              <w:autoSpaceDN w:val="0"/>
              <w:adjustRightInd w:val="0"/>
              <w:rPr>
                <w:sz w:val="20"/>
                <w:szCs w:val="20"/>
              </w:rPr>
            </w:pPr>
            <w:r w:rsidRPr="002E01F3">
              <w:rPr>
                <w:sz w:val="20"/>
                <w:szCs w:val="20"/>
              </w:rPr>
              <w:t>Источники финансирования</w:t>
            </w:r>
          </w:p>
        </w:tc>
        <w:tc>
          <w:tcPr>
            <w:tcW w:w="3261" w:type="dxa"/>
            <w:gridSpan w:val="4"/>
          </w:tcPr>
          <w:p w:rsidR="00856543" w:rsidRPr="002E01F3" w:rsidRDefault="00856543" w:rsidP="00795519">
            <w:pPr>
              <w:widowControl w:val="0"/>
              <w:autoSpaceDE w:val="0"/>
              <w:autoSpaceDN w:val="0"/>
              <w:adjustRightInd w:val="0"/>
              <w:rPr>
                <w:sz w:val="20"/>
                <w:szCs w:val="20"/>
              </w:rPr>
            </w:pPr>
            <w:r w:rsidRPr="002E01F3">
              <w:rPr>
                <w:sz w:val="20"/>
                <w:szCs w:val="20"/>
              </w:rPr>
              <w:t xml:space="preserve">Предполагаемый объем финансирования  (по годам), тыс.руб.      </w:t>
            </w:r>
          </w:p>
        </w:tc>
      </w:tr>
      <w:tr w:rsidR="00856543" w:rsidRPr="002E01F3" w:rsidTr="00533A2A">
        <w:trPr>
          <w:trHeight w:val="360"/>
          <w:tblCellSpacing w:w="5" w:type="nil"/>
        </w:trPr>
        <w:tc>
          <w:tcPr>
            <w:tcW w:w="417" w:type="dxa"/>
            <w:vMerge/>
          </w:tcPr>
          <w:p w:rsidR="00856543" w:rsidRPr="002E01F3" w:rsidRDefault="00856543" w:rsidP="00795519">
            <w:pPr>
              <w:widowControl w:val="0"/>
              <w:autoSpaceDE w:val="0"/>
              <w:autoSpaceDN w:val="0"/>
              <w:adjustRightInd w:val="0"/>
              <w:jc w:val="center"/>
              <w:rPr>
                <w:sz w:val="20"/>
                <w:szCs w:val="20"/>
              </w:rPr>
            </w:pPr>
          </w:p>
        </w:tc>
        <w:tc>
          <w:tcPr>
            <w:tcW w:w="1427" w:type="dxa"/>
            <w:vMerge/>
          </w:tcPr>
          <w:p w:rsidR="00856543" w:rsidRPr="002E01F3" w:rsidRDefault="00856543" w:rsidP="00795519">
            <w:pPr>
              <w:widowControl w:val="0"/>
              <w:autoSpaceDE w:val="0"/>
              <w:autoSpaceDN w:val="0"/>
              <w:adjustRightInd w:val="0"/>
              <w:jc w:val="center"/>
              <w:rPr>
                <w:sz w:val="20"/>
                <w:szCs w:val="20"/>
              </w:rPr>
            </w:pPr>
          </w:p>
        </w:tc>
        <w:tc>
          <w:tcPr>
            <w:tcW w:w="1134" w:type="dxa"/>
            <w:gridSpan w:val="2"/>
            <w:vMerge/>
          </w:tcPr>
          <w:p w:rsidR="00856543" w:rsidRPr="002E01F3" w:rsidRDefault="00856543" w:rsidP="00795519">
            <w:pPr>
              <w:widowControl w:val="0"/>
              <w:autoSpaceDE w:val="0"/>
              <w:autoSpaceDN w:val="0"/>
              <w:adjustRightInd w:val="0"/>
              <w:jc w:val="center"/>
              <w:rPr>
                <w:sz w:val="20"/>
                <w:szCs w:val="20"/>
              </w:rPr>
            </w:pPr>
          </w:p>
        </w:tc>
        <w:tc>
          <w:tcPr>
            <w:tcW w:w="719" w:type="dxa"/>
            <w:gridSpan w:val="2"/>
            <w:vMerge/>
          </w:tcPr>
          <w:p w:rsidR="00856543" w:rsidRPr="002E01F3" w:rsidRDefault="00856543" w:rsidP="00795519">
            <w:pPr>
              <w:widowControl w:val="0"/>
              <w:autoSpaceDE w:val="0"/>
              <w:autoSpaceDN w:val="0"/>
              <w:adjustRightInd w:val="0"/>
              <w:jc w:val="center"/>
              <w:rPr>
                <w:sz w:val="20"/>
                <w:szCs w:val="20"/>
              </w:rPr>
            </w:pPr>
          </w:p>
        </w:tc>
        <w:tc>
          <w:tcPr>
            <w:tcW w:w="1407" w:type="dxa"/>
            <w:gridSpan w:val="2"/>
            <w:vMerge/>
          </w:tcPr>
          <w:p w:rsidR="00856543" w:rsidRPr="002E01F3" w:rsidRDefault="00856543" w:rsidP="00795519">
            <w:pPr>
              <w:widowControl w:val="0"/>
              <w:autoSpaceDE w:val="0"/>
              <w:autoSpaceDN w:val="0"/>
              <w:adjustRightInd w:val="0"/>
              <w:jc w:val="center"/>
              <w:rPr>
                <w:sz w:val="20"/>
                <w:szCs w:val="20"/>
              </w:rPr>
            </w:pPr>
          </w:p>
        </w:tc>
        <w:tc>
          <w:tcPr>
            <w:tcW w:w="1701" w:type="dxa"/>
            <w:vMerge/>
          </w:tcPr>
          <w:p w:rsidR="00856543" w:rsidRPr="002E01F3" w:rsidRDefault="00856543" w:rsidP="00795519">
            <w:pPr>
              <w:widowControl w:val="0"/>
              <w:autoSpaceDE w:val="0"/>
              <w:autoSpaceDN w:val="0"/>
              <w:adjustRightInd w:val="0"/>
              <w:rPr>
                <w:sz w:val="20"/>
                <w:szCs w:val="20"/>
              </w:rPr>
            </w:pPr>
          </w:p>
        </w:tc>
        <w:tc>
          <w:tcPr>
            <w:tcW w:w="709" w:type="dxa"/>
          </w:tcPr>
          <w:p w:rsidR="00856543" w:rsidRPr="002E01F3" w:rsidRDefault="00856543" w:rsidP="00795519">
            <w:pPr>
              <w:widowControl w:val="0"/>
              <w:autoSpaceDE w:val="0"/>
              <w:autoSpaceDN w:val="0"/>
              <w:adjustRightInd w:val="0"/>
              <w:rPr>
                <w:sz w:val="20"/>
                <w:szCs w:val="20"/>
              </w:rPr>
            </w:pPr>
            <w:r w:rsidRPr="002E01F3">
              <w:rPr>
                <w:sz w:val="20"/>
                <w:szCs w:val="20"/>
              </w:rPr>
              <w:t>2021</w:t>
            </w:r>
          </w:p>
        </w:tc>
        <w:tc>
          <w:tcPr>
            <w:tcW w:w="851" w:type="dxa"/>
          </w:tcPr>
          <w:p w:rsidR="00856543" w:rsidRPr="002E01F3" w:rsidRDefault="00856543" w:rsidP="00795519">
            <w:pPr>
              <w:widowControl w:val="0"/>
              <w:autoSpaceDE w:val="0"/>
              <w:autoSpaceDN w:val="0"/>
              <w:adjustRightInd w:val="0"/>
              <w:rPr>
                <w:sz w:val="20"/>
                <w:szCs w:val="20"/>
              </w:rPr>
            </w:pPr>
            <w:r w:rsidRPr="002E01F3">
              <w:rPr>
                <w:sz w:val="20"/>
                <w:szCs w:val="20"/>
              </w:rPr>
              <w:t>2022</w:t>
            </w:r>
          </w:p>
        </w:tc>
        <w:tc>
          <w:tcPr>
            <w:tcW w:w="708" w:type="dxa"/>
          </w:tcPr>
          <w:p w:rsidR="00856543" w:rsidRPr="002E01F3" w:rsidRDefault="00856543" w:rsidP="00795519">
            <w:pPr>
              <w:widowControl w:val="0"/>
              <w:autoSpaceDE w:val="0"/>
              <w:autoSpaceDN w:val="0"/>
              <w:adjustRightInd w:val="0"/>
              <w:rPr>
                <w:sz w:val="20"/>
                <w:szCs w:val="20"/>
              </w:rPr>
            </w:pPr>
            <w:r w:rsidRPr="002E01F3">
              <w:rPr>
                <w:sz w:val="20"/>
                <w:szCs w:val="20"/>
              </w:rPr>
              <w:t>2023</w:t>
            </w:r>
          </w:p>
          <w:p w:rsidR="00856543" w:rsidRPr="002E01F3" w:rsidRDefault="00856543" w:rsidP="00795519">
            <w:pPr>
              <w:widowControl w:val="0"/>
              <w:autoSpaceDE w:val="0"/>
              <w:autoSpaceDN w:val="0"/>
              <w:adjustRightInd w:val="0"/>
              <w:rPr>
                <w:sz w:val="20"/>
                <w:szCs w:val="20"/>
              </w:rPr>
            </w:pPr>
          </w:p>
        </w:tc>
        <w:tc>
          <w:tcPr>
            <w:tcW w:w="993" w:type="dxa"/>
          </w:tcPr>
          <w:p w:rsidR="00856543" w:rsidRPr="002E01F3" w:rsidRDefault="00856543" w:rsidP="00795519">
            <w:pPr>
              <w:widowControl w:val="0"/>
              <w:autoSpaceDE w:val="0"/>
              <w:autoSpaceDN w:val="0"/>
              <w:adjustRightInd w:val="0"/>
              <w:rPr>
                <w:sz w:val="20"/>
                <w:szCs w:val="20"/>
              </w:rPr>
            </w:pPr>
            <w:r w:rsidRPr="002E01F3">
              <w:rPr>
                <w:sz w:val="20"/>
                <w:szCs w:val="20"/>
              </w:rPr>
              <w:t>Всего</w:t>
            </w:r>
          </w:p>
        </w:tc>
      </w:tr>
      <w:tr w:rsidR="00856543" w:rsidRPr="002E01F3" w:rsidTr="00533A2A">
        <w:trPr>
          <w:trHeight w:val="360"/>
          <w:tblCellSpacing w:w="5" w:type="nil"/>
        </w:trPr>
        <w:tc>
          <w:tcPr>
            <w:tcW w:w="417"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1</w:t>
            </w:r>
          </w:p>
        </w:tc>
        <w:tc>
          <w:tcPr>
            <w:tcW w:w="1427"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2</w:t>
            </w:r>
          </w:p>
        </w:tc>
        <w:tc>
          <w:tcPr>
            <w:tcW w:w="1134" w:type="dxa"/>
            <w:gridSpan w:val="2"/>
          </w:tcPr>
          <w:p w:rsidR="00856543" w:rsidRPr="002E01F3" w:rsidRDefault="00856543" w:rsidP="00795519">
            <w:pPr>
              <w:widowControl w:val="0"/>
              <w:autoSpaceDE w:val="0"/>
              <w:autoSpaceDN w:val="0"/>
              <w:adjustRightInd w:val="0"/>
              <w:jc w:val="center"/>
              <w:rPr>
                <w:sz w:val="20"/>
                <w:szCs w:val="20"/>
              </w:rPr>
            </w:pPr>
            <w:r w:rsidRPr="002E01F3">
              <w:rPr>
                <w:sz w:val="20"/>
                <w:szCs w:val="20"/>
              </w:rPr>
              <w:t>3</w:t>
            </w:r>
          </w:p>
        </w:tc>
        <w:tc>
          <w:tcPr>
            <w:tcW w:w="719" w:type="dxa"/>
            <w:gridSpan w:val="2"/>
          </w:tcPr>
          <w:p w:rsidR="00856543" w:rsidRPr="002E01F3" w:rsidRDefault="00856543" w:rsidP="00795519">
            <w:pPr>
              <w:widowControl w:val="0"/>
              <w:autoSpaceDE w:val="0"/>
              <w:autoSpaceDN w:val="0"/>
              <w:adjustRightInd w:val="0"/>
              <w:jc w:val="center"/>
              <w:rPr>
                <w:sz w:val="20"/>
                <w:szCs w:val="20"/>
              </w:rPr>
            </w:pPr>
            <w:r w:rsidRPr="002E01F3">
              <w:rPr>
                <w:sz w:val="20"/>
                <w:szCs w:val="20"/>
              </w:rPr>
              <w:t>4</w:t>
            </w:r>
          </w:p>
        </w:tc>
        <w:tc>
          <w:tcPr>
            <w:tcW w:w="1407" w:type="dxa"/>
            <w:gridSpan w:val="2"/>
          </w:tcPr>
          <w:p w:rsidR="00856543" w:rsidRPr="002E01F3" w:rsidRDefault="00856543" w:rsidP="00795519">
            <w:pPr>
              <w:widowControl w:val="0"/>
              <w:autoSpaceDE w:val="0"/>
              <w:autoSpaceDN w:val="0"/>
              <w:adjustRightInd w:val="0"/>
              <w:jc w:val="center"/>
              <w:rPr>
                <w:sz w:val="20"/>
                <w:szCs w:val="20"/>
              </w:rPr>
            </w:pPr>
            <w:r w:rsidRPr="002E01F3">
              <w:rPr>
                <w:sz w:val="20"/>
                <w:szCs w:val="20"/>
              </w:rPr>
              <w:t>5</w:t>
            </w:r>
          </w:p>
        </w:tc>
        <w:tc>
          <w:tcPr>
            <w:tcW w:w="1701" w:type="dxa"/>
          </w:tcPr>
          <w:p w:rsidR="00856543" w:rsidRPr="002E01F3" w:rsidRDefault="00856543" w:rsidP="00795519">
            <w:pPr>
              <w:widowControl w:val="0"/>
              <w:autoSpaceDE w:val="0"/>
              <w:autoSpaceDN w:val="0"/>
              <w:adjustRightInd w:val="0"/>
              <w:rPr>
                <w:sz w:val="20"/>
                <w:szCs w:val="20"/>
              </w:rPr>
            </w:pPr>
            <w:r w:rsidRPr="002E01F3">
              <w:rPr>
                <w:sz w:val="20"/>
                <w:szCs w:val="20"/>
              </w:rPr>
              <w:t>6</w:t>
            </w:r>
          </w:p>
        </w:tc>
        <w:tc>
          <w:tcPr>
            <w:tcW w:w="709" w:type="dxa"/>
          </w:tcPr>
          <w:p w:rsidR="00856543" w:rsidRPr="002E01F3" w:rsidRDefault="00856543" w:rsidP="00795519">
            <w:pPr>
              <w:widowControl w:val="0"/>
              <w:autoSpaceDE w:val="0"/>
              <w:autoSpaceDN w:val="0"/>
              <w:adjustRightInd w:val="0"/>
              <w:rPr>
                <w:sz w:val="20"/>
                <w:szCs w:val="20"/>
              </w:rPr>
            </w:pPr>
            <w:r w:rsidRPr="002E01F3">
              <w:rPr>
                <w:sz w:val="20"/>
                <w:szCs w:val="20"/>
              </w:rPr>
              <w:t>7</w:t>
            </w:r>
          </w:p>
        </w:tc>
        <w:tc>
          <w:tcPr>
            <w:tcW w:w="851" w:type="dxa"/>
          </w:tcPr>
          <w:p w:rsidR="00856543" w:rsidRPr="002E01F3" w:rsidRDefault="00856543" w:rsidP="00795519">
            <w:pPr>
              <w:widowControl w:val="0"/>
              <w:autoSpaceDE w:val="0"/>
              <w:autoSpaceDN w:val="0"/>
              <w:adjustRightInd w:val="0"/>
              <w:rPr>
                <w:sz w:val="20"/>
                <w:szCs w:val="20"/>
              </w:rPr>
            </w:pPr>
            <w:r w:rsidRPr="002E01F3">
              <w:rPr>
                <w:sz w:val="20"/>
                <w:szCs w:val="20"/>
              </w:rPr>
              <w:t>8</w:t>
            </w:r>
          </w:p>
        </w:tc>
        <w:tc>
          <w:tcPr>
            <w:tcW w:w="708" w:type="dxa"/>
          </w:tcPr>
          <w:p w:rsidR="00856543" w:rsidRPr="002E01F3" w:rsidRDefault="00856543" w:rsidP="00795519">
            <w:pPr>
              <w:widowControl w:val="0"/>
              <w:autoSpaceDE w:val="0"/>
              <w:autoSpaceDN w:val="0"/>
              <w:adjustRightInd w:val="0"/>
              <w:rPr>
                <w:sz w:val="20"/>
                <w:szCs w:val="20"/>
              </w:rPr>
            </w:pPr>
            <w:r w:rsidRPr="002E01F3">
              <w:rPr>
                <w:sz w:val="20"/>
                <w:szCs w:val="20"/>
              </w:rPr>
              <w:t>9</w:t>
            </w:r>
          </w:p>
        </w:tc>
        <w:tc>
          <w:tcPr>
            <w:tcW w:w="993" w:type="dxa"/>
          </w:tcPr>
          <w:p w:rsidR="00856543" w:rsidRPr="002E01F3" w:rsidRDefault="00856543" w:rsidP="00795519">
            <w:pPr>
              <w:widowControl w:val="0"/>
              <w:autoSpaceDE w:val="0"/>
              <w:autoSpaceDN w:val="0"/>
              <w:adjustRightInd w:val="0"/>
              <w:rPr>
                <w:sz w:val="20"/>
                <w:szCs w:val="20"/>
              </w:rPr>
            </w:pPr>
            <w:r w:rsidRPr="002E01F3">
              <w:rPr>
                <w:sz w:val="20"/>
                <w:szCs w:val="20"/>
              </w:rPr>
              <w:t>10</w:t>
            </w:r>
          </w:p>
        </w:tc>
      </w:tr>
      <w:tr w:rsidR="0090546D" w:rsidRPr="002E01F3" w:rsidTr="00533A2A">
        <w:trPr>
          <w:trHeight w:val="360"/>
          <w:tblCellSpacing w:w="5" w:type="nil"/>
        </w:trPr>
        <w:tc>
          <w:tcPr>
            <w:tcW w:w="5104" w:type="dxa"/>
            <w:gridSpan w:val="8"/>
            <w:vMerge w:val="restart"/>
          </w:tcPr>
          <w:p w:rsidR="0090546D" w:rsidRPr="002E01F3" w:rsidRDefault="0090546D" w:rsidP="00795519">
            <w:pPr>
              <w:widowControl w:val="0"/>
              <w:autoSpaceDE w:val="0"/>
              <w:autoSpaceDN w:val="0"/>
              <w:adjustRightInd w:val="0"/>
              <w:jc w:val="both"/>
              <w:rPr>
                <w:sz w:val="20"/>
                <w:szCs w:val="20"/>
              </w:rPr>
            </w:pPr>
            <w:r w:rsidRPr="002E01F3">
              <w:rPr>
                <w:sz w:val="20"/>
                <w:szCs w:val="20"/>
              </w:rPr>
              <w:t>Подпрограмма 3 «Развитие музейного дела и туризма»</w:t>
            </w:r>
          </w:p>
        </w:tc>
        <w:tc>
          <w:tcPr>
            <w:tcW w:w="1701" w:type="dxa"/>
          </w:tcPr>
          <w:p w:rsidR="0090546D" w:rsidRPr="002E01F3" w:rsidRDefault="0090546D" w:rsidP="00795519">
            <w:pPr>
              <w:widowControl w:val="0"/>
              <w:autoSpaceDE w:val="0"/>
              <w:autoSpaceDN w:val="0"/>
              <w:adjustRightInd w:val="0"/>
              <w:rPr>
                <w:sz w:val="20"/>
                <w:szCs w:val="20"/>
              </w:rPr>
            </w:pPr>
            <w:r w:rsidRPr="002E01F3">
              <w:rPr>
                <w:sz w:val="20"/>
                <w:szCs w:val="20"/>
              </w:rPr>
              <w:t xml:space="preserve">Всего </w:t>
            </w:r>
          </w:p>
        </w:tc>
        <w:tc>
          <w:tcPr>
            <w:tcW w:w="709" w:type="dxa"/>
          </w:tcPr>
          <w:p w:rsidR="0090546D" w:rsidRPr="002E01F3" w:rsidRDefault="0090546D" w:rsidP="00391643">
            <w:pPr>
              <w:pStyle w:val="a4"/>
              <w:jc w:val="center"/>
              <w:rPr>
                <w:rFonts w:ascii="Times New Roman" w:hAnsi="Times New Roman"/>
                <w:sz w:val="20"/>
                <w:szCs w:val="20"/>
              </w:rPr>
            </w:pPr>
            <w:r w:rsidRPr="002E01F3">
              <w:rPr>
                <w:rFonts w:ascii="Times New Roman" w:hAnsi="Times New Roman"/>
                <w:sz w:val="20"/>
                <w:szCs w:val="20"/>
              </w:rPr>
              <w:t>4539,1</w:t>
            </w:r>
          </w:p>
        </w:tc>
        <w:tc>
          <w:tcPr>
            <w:tcW w:w="851" w:type="dxa"/>
          </w:tcPr>
          <w:p w:rsidR="0090546D" w:rsidRPr="002E01F3" w:rsidRDefault="0090546D" w:rsidP="00391643">
            <w:pPr>
              <w:pStyle w:val="a4"/>
              <w:jc w:val="center"/>
              <w:rPr>
                <w:rFonts w:ascii="Times New Roman" w:hAnsi="Times New Roman"/>
                <w:sz w:val="20"/>
                <w:szCs w:val="20"/>
              </w:rPr>
            </w:pPr>
            <w:r w:rsidRPr="002E01F3">
              <w:rPr>
                <w:rFonts w:ascii="Times New Roman" w:hAnsi="Times New Roman"/>
                <w:sz w:val="20"/>
                <w:szCs w:val="20"/>
              </w:rPr>
              <w:t>4453,6</w:t>
            </w:r>
          </w:p>
        </w:tc>
        <w:tc>
          <w:tcPr>
            <w:tcW w:w="708" w:type="dxa"/>
          </w:tcPr>
          <w:p w:rsidR="0090546D" w:rsidRPr="002E01F3" w:rsidRDefault="0090546D" w:rsidP="00391643">
            <w:pPr>
              <w:pStyle w:val="a4"/>
              <w:jc w:val="center"/>
              <w:rPr>
                <w:rFonts w:ascii="Times New Roman" w:hAnsi="Times New Roman"/>
                <w:sz w:val="20"/>
                <w:szCs w:val="20"/>
              </w:rPr>
            </w:pPr>
            <w:r w:rsidRPr="002E01F3">
              <w:rPr>
                <w:rFonts w:ascii="Times New Roman" w:hAnsi="Times New Roman"/>
                <w:sz w:val="20"/>
                <w:szCs w:val="20"/>
              </w:rPr>
              <w:t>4643,6</w:t>
            </w:r>
          </w:p>
        </w:tc>
        <w:tc>
          <w:tcPr>
            <w:tcW w:w="993" w:type="dxa"/>
          </w:tcPr>
          <w:p w:rsidR="0090546D" w:rsidRPr="002E01F3" w:rsidRDefault="0090546D" w:rsidP="00391643">
            <w:pPr>
              <w:widowControl w:val="0"/>
              <w:autoSpaceDE w:val="0"/>
              <w:autoSpaceDN w:val="0"/>
              <w:adjustRightInd w:val="0"/>
              <w:jc w:val="center"/>
              <w:rPr>
                <w:sz w:val="20"/>
                <w:szCs w:val="20"/>
              </w:rPr>
            </w:pPr>
            <w:r w:rsidRPr="002E01F3">
              <w:rPr>
                <w:sz w:val="20"/>
                <w:szCs w:val="20"/>
              </w:rPr>
              <w:t>13636,3</w:t>
            </w:r>
          </w:p>
        </w:tc>
      </w:tr>
      <w:tr w:rsidR="00856543" w:rsidRPr="002E01F3" w:rsidTr="00533A2A">
        <w:trPr>
          <w:trHeight w:val="360"/>
          <w:tblCellSpacing w:w="5" w:type="nil"/>
        </w:trPr>
        <w:tc>
          <w:tcPr>
            <w:tcW w:w="5104" w:type="dxa"/>
            <w:gridSpan w:val="8"/>
            <w:vMerge/>
          </w:tcPr>
          <w:p w:rsidR="00856543" w:rsidRPr="002E01F3" w:rsidRDefault="00856543" w:rsidP="00795519">
            <w:pPr>
              <w:widowControl w:val="0"/>
              <w:autoSpaceDE w:val="0"/>
              <w:autoSpaceDN w:val="0"/>
              <w:adjustRightInd w:val="0"/>
              <w:jc w:val="both"/>
              <w:rPr>
                <w:sz w:val="20"/>
                <w:szCs w:val="20"/>
              </w:rPr>
            </w:pPr>
          </w:p>
        </w:tc>
        <w:tc>
          <w:tcPr>
            <w:tcW w:w="1701" w:type="dxa"/>
          </w:tcPr>
          <w:p w:rsidR="00856543" w:rsidRPr="002E01F3" w:rsidRDefault="00856543" w:rsidP="00795519">
            <w:pPr>
              <w:widowControl w:val="0"/>
              <w:autoSpaceDE w:val="0"/>
              <w:autoSpaceDN w:val="0"/>
              <w:adjustRightInd w:val="0"/>
              <w:rPr>
                <w:sz w:val="20"/>
                <w:szCs w:val="20"/>
              </w:rPr>
            </w:pPr>
            <w:r w:rsidRPr="002E01F3">
              <w:rPr>
                <w:sz w:val="20"/>
                <w:szCs w:val="20"/>
              </w:rPr>
              <w:t xml:space="preserve">федеральный </w:t>
            </w:r>
            <w:r w:rsidRPr="002E01F3">
              <w:rPr>
                <w:sz w:val="20"/>
                <w:szCs w:val="20"/>
              </w:rPr>
              <w:lastRenderedPageBreak/>
              <w:t xml:space="preserve">бюджет     </w:t>
            </w:r>
          </w:p>
        </w:tc>
        <w:tc>
          <w:tcPr>
            <w:tcW w:w="709"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lastRenderedPageBreak/>
              <w:t>0</w:t>
            </w:r>
          </w:p>
        </w:tc>
        <w:tc>
          <w:tcPr>
            <w:tcW w:w="851"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708"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993"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r>
      <w:tr w:rsidR="00856543" w:rsidRPr="002E01F3" w:rsidTr="00533A2A">
        <w:trPr>
          <w:trHeight w:val="360"/>
          <w:tblCellSpacing w:w="5" w:type="nil"/>
        </w:trPr>
        <w:tc>
          <w:tcPr>
            <w:tcW w:w="5104" w:type="dxa"/>
            <w:gridSpan w:val="8"/>
            <w:vMerge/>
          </w:tcPr>
          <w:p w:rsidR="00856543" w:rsidRPr="002E01F3" w:rsidRDefault="00856543" w:rsidP="00795519">
            <w:pPr>
              <w:widowControl w:val="0"/>
              <w:autoSpaceDE w:val="0"/>
              <w:autoSpaceDN w:val="0"/>
              <w:adjustRightInd w:val="0"/>
              <w:jc w:val="both"/>
              <w:rPr>
                <w:sz w:val="20"/>
                <w:szCs w:val="20"/>
              </w:rPr>
            </w:pPr>
          </w:p>
        </w:tc>
        <w:tc>
          <w:tcPr>
            <w:tcW w:w="1701" w:type="dxa"/>
          </w:tcPr>
          <w:p w:rsidR="00856543" w:rsidRPr="002E01F3" w:rsidRDefault="00856543" w:rsidP="00795519">
            <w:pPr>
              <w:widowControl w:val="0"/>
              <w:autoSpaceDE w:val="0"/>
              <w:autoSpaceDN w:val="0"/>
              <w:adjustRightInd w:val="0"/>
              <w:rPr>
                <w:sz w:val="20"/>
                <w:szCs w:val="20"/>
              </w:rPr>
            </w:pPr>
            <w:r w:rsidRPr="002E01F3">
              <w:rPr>
                <w:sz w:val="20"/>
                <w:szCs w:val="20"/>
              </w:rPr>
              <w:t>расходы    областного</w:t>
            </w:r>
          </w:p>
          <w:p w:rsidR="00856543" w:rsidRPr="002E01F3" w:rsidRDefault="00856543" w:rsidP="00795519">
            <w:pPr>
              <w:widowControl w:val="0"/>
              <w:autoSpaceDE w:val="0"/>
              <w:autoSpaceDN w:val="0"/>
              <w:adjustRightInd w:val="0"/>
              <w:rPr>
                <w:sz w:val="20"/>
                <w:szCs w:val="20"/>
              </w:rPr>
            </w:pPr>
            <w:r w:rsidRPr="002E01F3">
              <w:rPr>
                <w:sz w:val="20"/>
                <w:szCs w:val="20"/>
              </w:rPr>
              <w:t xml:space="preserve">бюджета       </w:t>
            </w:r>
          </w:p>
        </w:tc>
        <w:tc>
          <w:tcPr>
            <w:tcW w:w="709"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851"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708"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993"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r>
      <w:tr w:rsidR="0090546D" w:rsidRPr="002E01F3" w:rsidTr="00533A2A">
        <w:trPr>
          <w:trHeight w:val="360"/>
          <w:tblCellSpacing w:w="5" w:type="nil"/>
        </w:trPr>
        <w:tc>
          <w:tcPr>
            <w:tcW w:w="5104" w:type="dxa"/>
            <w:gridSpan w:val="8"/>
            <w:vMerge/>
          </w:tcPr>
          <w:p w:rsidR="0090546D" w:rsidRPr="002E01F3" w:rsidRDefault="0090546D" w:rsidP="00795519">
            <w:pPr>
              <w:widowControl w:val="0"/>
              <w:autoSpaceDE w:val="0"/>
              <w:autoSpaceDN w:val="0"/>
              <w:adjustRightInd w:val="0"/>
              <w:jc w:val="both"/>
              <w:rPr>
                <w:sz w:val="20"/>
                <w:szCs w:val="20"/>
              </w:rPr>
            </w:pPr>
          </w:p>
        </w:tc>
        <w:tc>
          <w:tcPr>
            <w:tcW w:w="1701" w:type="dxa"/>
          </w:tcPr>
          <w:p w:rsidR="0090546D" w:rsidRPr="002E01F3" w:rsidRDefault="0090546D"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709" w:type="dxa"/>
          </w:tcPr>
          <w:p w:rsidR="0090546D" w:rsidRPr="002E01F3" w:rsidRDefault="0090546D" w:rsidP="00391643">
            <w:pPr>
              <w:pStyle w:val="a4"/>
              <w:jc w:val="center"/>
              <w:rPr>
                <w:rFonts w:ascii="Times New Roman" w:hAnsi="Times New Roman"/>
                <w:sz w:val="20"/>
                <w:szCs w:val="20"/>
              </w:rPr>
            </w:pPr>
            <w:r w:rsidRPr="002E01F3">
              <w:rPr>
                <w:rFonts w:ascii="Times New Roman" w:hAnsi="Times New Roman"/>
                <w:sz w:val="20"/>
                <w:szCs w:val="20"/>
              </w:rPr>
              <w:t>4539,1</w:t>
            </w:r>
          </w:p>
        </w:tc>
        <w:tc>
          <w:tcPr>
            <w:tcW w:w="851" w:type="dxa"/>
          </w:tcPr>
          <w:p w:rsidR="0090546D" w:rsidRPr="002E01F3" w:rsidRDefault="0090546D" w:rsidP="00391643">
            <w:pPr>
              <w:pStyle w:val="a4"/>
              <w:jc w:val="center"/>
              <w:rPr>
                <w:rFonts w:ascii="Times New Roman" w:hAnsi="Times New Roman"/>
                <w:sz w:val="20"/>
                <w:szCs w:val="20"/>
              </w:rPr>
            </w:pPr>
            <w:r w:rsidRPr="002E01F3">
              <w:rPr>
                <w:rFonts w:ascii="Times New Roman" w:hAnsi="Times New Roman"/>
                <w:sz w:val="20"/>
                <w:szCs w:val="20"/>
              </w:rPr>
              <w:t>4453,6</w:t>
            </w:r>
          </w:p>
        </w:tc>
        <w:tc>
          <w:tcPr>
            <w:tcW w:w="708" w:type="dxa"/>
          </w:tcPr>
          <w:p w:rsidR="0090546D" w:rsidRPr="002E01F3" w:rsidRDefault="0090546D" w:rsidP="00391643">
            <w:pPr>
              <w:pStyle w:val="a4"/>
              <w:jc w:val="center"/>
              <w:rPr>
                <w:rFonts w:ascii="Times New Roman" w:hAnsi="Times New Roman"/>
                <w:sz w:val="20"/>
                <w:szCs w:val="20"/>
              </w:rPr>
            </w:pPr>
            <w:r w:rsidRPr="002E01F3">
              <w:rPr>
                <w:rFonts w:ascii="Times New Roman" w:hAnsi="Times New Roman"/>
                <w:sz w:val="20"/>
                <w:szCs w:val="20"/>
              </w:rPr>
              <w:t>4643,6</w:t>
            </w:r>
          </w:p>
        </w:tc>
        <w:tc>
          <w:tcPr>
            <w:tcW w:w="993" w:type="dxa"/>
          </w:tcPr>
          <w:p w:rsidR="0090546D" w:rsidRPr="002E01F3" w:rsidRDefault="0090546D" w:rsidP="00391643">
            <w:pPr>
              <w:widowControl w:val="0"/>
              <w:autoSpaceDE w:val="0"/>
              <w:autoSpaceDN w:val="0"/>
              <w:adjustRightInd w:val="0"/>
              <w:jc w:val="center"/>
              <w:rPr>
                <w:sz w:val="20"/>
                <w:szCs w:val="20"/>
              </w:rPr>
            </w:pPr>
            <w:r w:rsidRPr="002E01F3">
              <w:rPr>
                <w:sz w:val="20"/>
                <w:szCs w:val="20"/>
              </w:rPr>
              <w:t>13636,3</w:t>
            </w:r>
          </w:p>
        </w:tc>
      </w:tr>
      <w:tr w:rsidR="00856543" w:rsidRPr="002E01F3" w:rsidTr="00533A2A">
        <w:trPr>
          <w:trHeight w:val="531"/>
          <w:tblCellSpacing w:w="5" w:type="nil"/>
        </w:trPr>
        <w:tc>
          <w:tcPr>
            <w:tcW w:w="5104" w:type="dxa"/>
            <w:gridSpan w:val="8"/>
            <w:vMerge/>
          </w:tcPr>
          <w:p w:rsidR="00856543" w:rsidRPr="002E01F3" w:rsidRDefault="00856543" w:rsidP="00795519">
            <w:pPr>
              <w:widowControl w:val="0"/>
              <w:autoSpaceDE w:val="0"/>
              <w:autoSpaceDN w:val="0"/>
              <w:adjustRightInd w:val="0"/>
              <w:jc w:val="both"/>
              <w:rPr>
                <w:sz w:val="20"/>
                <w:szCs w:val="20"/>
              </w:rPr>
            </w:pPr>
          </w:p>
        </w:tc>
        <w:tc>
          <w:tcPr>
            <w:tcW w:w="1701" w:type="dxa"/>
          </w:tcPr>
          <w:p w:rsidR="00856543" w:rsidRPr="002E01F3" w:rsidRDefault="00856543" w:rsidP="00795519">
            <w:pPr>
              <w:widowControl w:val="0"/>
              <w:autoSpaceDE w:val="0"/>
              <w:autoSpaceDN w:val="0"/>
              <w:adjustRightInd w:val="0"/>
              <w:rPr>
                <w:sz w:val="20"/>
                <w:szCs w:val="20"/>
              </w:rPr>
            </w:pPr>
            <w:r w:rsidRPr="002E01F3">
              <w:rPr>
                <w:sz w:val="20"/>
                <w:szCs w:val="20"/>
              </w:rPr>
              <w:t xml:space="preserve"> прочие     источники </w:t>
            </w:r>
          </w:p>
        </w:tc>
        <w:tc>
          <w:tcPr>
            <w:tcW w:w="709"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851"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708"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993"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r>
      <w:tr w:rsidR="00856543" w:rsidRPr="002E01F3" w:rsidTr="00533A2A">
        <w:trPr>
          <w:trHeight w:val="360"/>
          <w:tblCellSpacing w:w="5" w:type="nil"/>
        </w:trPr>
        <w:tc>
          <w:tcPr>
            <w:tcW w:w="417" w:type="dxa"/>
            <w:vMerge w:val="restart"/>
          </w:tcPr>
          <w:p w:rsidR="00856543" w:rsidRPr="002E01F3" w:rsidRDefault="00856543" w:rsidP="00795519">
            <w:pPr>
              <w:widowControl w:val="0"/>
              <w:autoSpaceDE w:val="0"/>
              <w:autoSpaceDN w:val="0"/>
              <w:adjustRightInd w:val="0"/>
              <w:rPr>
                <w:sz w:val="20"/>
                <w:szCs w:val="20"/>
              </w:rPr>
            </w:pPr>
            <w:r w:rsidRPr="002E01F3">
              <w:rPr>
                <w:sz w:val="20"/>
                <w:szCs w:val="20"/>
              </w:rPr>
              <w:t>3.1</w:t>
            </w:r>
          </w:p>
        </w:tc>
        <w:tc>
          <w:tcPr>
            <w:tcW w:w="1644" w:type="dxa"/>
            <w:gridSpan w:val="2"/>
            <w:vMerge w:val="restart"/>
          </w:tcPr>
          <w:p w:rsidR="00856543" w:rsidRPr="002E01F3" w:rsidRDefault="00856543" w:rsidP="00795519">
            <w:pPr>
              <w:pStyle w:val="a4"/>
              <w:rPr>
                <w:rFonts w:ascii="Times New Roman" w:hAnsi="Times New Roman"/>
                <w:sz w:val="20"/>
                <w:szCs w:val="20"/>
              </w:rPr>
            </w:pPr>
            <w:r w:rsidRPr="002E01F3">
              <w:rPr>
                <w:rFonts w:ascii="Times New Roman" w:hAnsi="Times New Roman"/>
                <w:sz w:val="20"/>
                <w:szCs w:val="20"/>
              </w:rPr>
              <w:t>Предоставление доступа к культурному наследию, находящемуся</w:t>
            </w:r>
          </w:p>
          <w:p w:rsidR="00856543" w:rsidRPr="002E01F3" w:rsidRDefault="00856543" w:rsidP="00795519">
            <w:pPr>
              <w:rPr>
                <w:sz w:val="20"/>
                <w:szCs w:val="20"/>
              </w:rPr>
            </w:pPr>
            <w:r w:rsidRPr="002E01F3">
              <w:rPr>
                <w:sz w:val="20"/>
                <w:szCs w:val="20"/>
              </w:rPr>
              <w:t xml:space="preserve"> в музее</w:t>
            </w:r>
          </w:p>
        </w:tc>
        <w:tc>
          <w:tcPr>
            <w:tcW w:w="1110" w:type="dxa"/>
            <w:gridSpan w:val="2"/>
            <w:vMerge w:val="restart"/>
          </w:tcPr>
          <w:p w:rsidR="00856543" w:rsidRPr="002E01F3" w:rsidRDefault="00856543" w:rsidP="00795519">
            <w:pPr>
              <w:widowControl w:val="0"/>
              <w:autoSpaceDE w:val="0"/>
              <w:autoSpaceDN w:val="0"/>
              <w:adjustRightInd w:val="0"/>
              <w:jc w:val="both"/>
              <w:rPr>
                <w:sz w:val="20"/>
                <w:szCs w:val="20"/>
              </w:rPr>
            </w:pPr>
            <w:r w:rsidRPr="002E01F3">
              <w:rPr>
                <w:sz w:val="20"/>
                <w:szCs w:val="20"/>
              </w:rPr>
              <w:t>Прочие расходы</w:t>
            </w:r>
          </w:p>
        </w:tc>
        <w:tc>
          <w:tcPr>
            <w:tcW w:w="828" w:type="dxa"/>
            <w:gridSpan w:val="2"/>
            <w:vMerge w:val="restart"/>
          </w:tcPr>
          <w:p w:rsidR="00856543" w:rsidRPr="002E01F3" w:rsidRDefault="00AF16CA" w:rsidP="00795519">
            <w:pPr>
              <w:widowControl w:val="0"/>
              <w:autoSpaceDE w:val="0"/>
              <w:autoSpaceDN w:val="0"/>
              <w:adjustRightInd w:val="0"/>
              <w:jc w:val="both"/>
              <w:rPr>
                <w:sz w:val="20"/>
                <w:szCs w:val="20"/>
              </w:rPr>
            </w:pPr>
            <w:r w:rsidRPr="002E01F3">
              <w:rPr>
                <w:sz w:val="20"/>
                <w:szCs w:val="20"/>
              </w:rPr>
              <w:t>2021</w:t>
            </w:r>
            <w:r w:rsidR="00856543" w:rsidRPr="002E01F3">
              <w:rPr>
                <w:sz w:val="20"/>
                <w:szCs w:val="20"/>
              </w:rPr>
              <w:t>-202</w:t>
            </w:r>
            <w:r w:rsidRPr="002E01F3">
              <w:rPr>
                <w:sz w:val="20"/>
                <w:szCs w:val="20"/>
              </w:rPr>
              <w:t>3</w:t>
            </w:r>
          </w:p>
        </w:tc>
        <w:tc>
          <w:tcPr>
            <w:tcW w:w="1105" w:type="dxa"/>
            <w:vMerge w:val="restart"/>
          </w:tcPr>
          <w:p w:rsidR="00856543" w:rsidRPr="002E01F3" w:rsidRDefault="00856543" w:rsidP="00795519">
            <w:pPr>
              <w:widowControl w:val="0"/>
              <w:autoSpaceDE w:val="0"/>
              <w:autoSpaceDN w:val="0"/>
              <w:adjustRightInd w:val="0"/>
              <w:jc w:val="both"/>
              <w:rPr>
                <w:sz w:val="20"/>
                <w:szCs w:val="20"/>
              </w:rPr>
            </w:pPr>
            <w:r w:rsidRPr="002E01F3">
              <w:rPr>
                <w:sz w:val="20"/>
                <w:szCs w:val="20"/>
              </w:rPr>
              <w:t>МУК МВЦ Отчина</w:t>
            </w:r>
          </w:p>
        </w:tc>
        <w:tc>
          <w:tcPr>
            <w:tcW w:w="1701" w:type="dxa"/>
          </w:tcPr>
          <w:p w:rsidR="00856543" w:rsidRPr="002E01F3" w:rsidRDefault="00856543" w:rsidP="00795519">
            <w:pPr>
              <w:widowControl w:val="0"/>
              <w:autoSpaceDE w:val="0"/>
              <w:autoSpaceDN w:val="0"/>
              <w:adjustRightInd w:val="0"/>
              <w:rPr>
                <w:sz w:val="20"/>
                <w:szCs w:val="20"/>
              </w:rPr>
            </w:pPr>
            <w:r w:rsidRPr="002E01F3">
              <w:rPr>
                <w:sz w:val="20"/>
                <w:szCs w:val="20"/>
              </w:rPr>
              <w:t xml:space="preserve">Всего </w:t>
            </w:r>
          </w:p>
        </w:tc>
        <w:tc>
          <w:tcPr>
            <w:tcW w:w="709" w:type="dxa"/>
          </w:tcPr>
          <w:p w:rsidR="00856543" w:rsidRPr="002E01F3" w:rsidRDefault="0090546D" w:rsidP="00795519">
            <w:pPr>
              <w:pStyle w:val="a4"/>
              <w:jc w:val="center"/>
              <w:rPr>
                <w:rFonts w:ascii="Times New Roman" w:hAnsi="Times New Roman"/>
                <w:sz w:val="20"/>
                <w:szCs w:val="20"/>
              </w:rPr>
            </w:pPr>
            <w:r w:rsidRPr="002E01F3">
              <w:rPr>
                <w:rFonts w:ascii="Times New Roman" w:hAnsi="Times New Roman"/>
                <w:sz w:val="20"/>
                <w:szCs w:val="20"/>
              </w:rPr>
              <w:t>4239,1</w:t>
            </w:r>
          </w:p>
        </w:tc>
        <w:tc>
          <w:tcPr>
            <w:tcW w:w="851" w:type="dxa"/>
          </w:tcPr>
          <w:p w:rsidR="00856543" w:rsidRPr="002E01F3" w:rsidRDefault="0090546D" w:rsidP="00795519">
            <w:pPr>
              <w:pStyle w:val="a4"/>
              <w:jc w:val="center"/>
              <w:rPr>
                <w:rFonts w:ascii="Times New Roman" w:hAnsi="Times New Roman"/>
                <w:sz w:val="20"/>
                <w:szCs w:val="20"/>
              </w:rPr>
            </w:pPr>
            <w:r w:rsidRPr="002E01F3">
              <w:rPr>
                <w:rFonts w:ascii="Times New Roman" w:hAnsi="Times New Roman"/>
                <w:sz w:val="20"/>
                <w:szCs w:val="20"/>
              </w:rPr>
              <w:t>4153,6</w:t>
            </w:r>
          </w:p>
        </w:tc>
        <w:tc>
          <w:tcPr>
            <w:tcW w:w="708" w:type="dxa"/>
          </w:tcPr>
          <w:p w:rsidR="00856543" w:rsidRPr="002E01F3" w:rsidRDefault="0090546D" w:rsidP="00795519">
            <w:pPr>
              <w:pStyle w:val="a4"/>
              <w:jc w:val="center"/>
              <w:rPr>
                <w:rFonts w:ascii="Times New Roman" w:hAnsi="Times New Roman"/>
                <w:sz w:val="20"/>
                <w:szCs w:val="20"/>
              </w:rPr>
            </w:pPr>
            <w:r w:rsidRPr="002E01F3">
              <w:rPr>
                <w:rFonts w:ascii="Times New Roman" w:hAnsi="Times New Roman"/>
                <w:sz w:val="20"/>
                <w:szCs w:val="20"/>
              </w:rPr>
              <w:t>4343,6</w:t>
            </w:r>
          </w:p>
        </w:tc>
        <w:tc>
          <w:tcPr>
            <w:tcW w:w="993" w:type="dxa"/>
          </w:tcPr>
          <w:p w:rsidR="00856543" w:rsidRPr="002E01F3" w:rsidRDefault="0090546D" w:rsidP="00795519">
            <w:pPr>
              <w:widowControl w:val="0"/>
              <w:autoSpaceDE w:val="0"/>
              <w:autoSpaceDN w:val="0"/>
              <w:adjustRightInd w:val="0"/>
              <w:jc w:val="center"/>
              <w:rPr>
                <w:sz w:val="20"/>
                <w:szCs w:val="20"/>
              </w:rPr>
            </w:pPr>
            <w:r w:rsidRPr="002E01F3">
              <w:rPr>
                <w:sz w:val="20"/>
                <w:szCs w:val="20"/>
              </w:rPr>
              <w:t>12736,3</w:t>
            </w:r>
          </w:p>
        </w:tc>
      </w:tr>
      <w:tr w:rsidR="00856543" w:rsidRPr="002E01F3" w:rsidTr="00533A2A">
        <w:trPr>
          <w:trHeight w:val="360"/>
          <w:tblCellSpacing w:w="5" w:type="nil"/>
        </w:trPr>
        <w:tc>
          <w:tcPr>
            <w:tcW w:w="417" w:type="dxa"/>
            <w:vMerge/>
          </w:tcPr>
          <w:p w:rsidR="00856543" w:rsidRPr="002E01F3" w:rsidRDefault="00856543" w:rsidP="00795519">
            <w:pPr>
              <w:widowControl w:val="0"/>
              <w:autoSpaceDE w:val="0"/>
              <w:autoSpaceDN w:val="0"/>
              <w:adjustRightInd w:val="0"/>
              <w:rPr>
                <w:sz w:val="20"/>
                <w:szCs w:val="20"/>
              </w:rPr>
            </w:pPr>
          </w:p>
        </w:tc>
        <w:tc>
          <w:tcPr>
            <w:tcW w:w="1644" w:type="dxa"/>
            <w:gridSpan w:val="2"/>
            <w:vMerge/>
          </w:tcPr>
          <w:p w:rsidR="00856543" w:rsidRPr="002E01F3" w:rsidRDefault="00856543" w:rsidP="00795519">
            <w:pPr>
              <w:widowControl w:val="0"/>
              <w:autoSpaceDE w:val="0"/>
              <w:autoSpaceDN w:val="0"/>
              <w:adjustRightInd w:val="0"/>
              <w:jc w:val="both"/>
              <w:rPr>
                <w:sz w:val="20"/>
                <w:szCs w:val="20"/>
              </w:rPr>
            </w:pPr>
          </w:p>
        </w:tc>
        <w:tc>
          <w:tcPr>
            <w:tcW w:w="1110" w:type="dxa"/>
            <w:gridSpan w:val="2"/>
            <w:vMerge/>
          </w:tcPr>
          <w:p w:rsidR="00856543" w:rsidRPr="002E01F3" w:rsidRDefault="00856543" w:rsidP="00795519">
            <w:pPr>
              <w:widowControl w:val="0"/>
              <w:autoSpaceDE w:val="0"/>
              <w:autoSpaceDN w:val="0"/>
              <w:adjustRightInd w:val="0"/>
              <w:jc w:val="both"/>
              <w:rPr>
                <w:sz w:val="20"/>
                <w:szCs w:val="20"/>
              </w:rPr>
            </w:pPr>
          </w:p>
        </w:tc>
        <w:tc>
          <w:tcPr>
            <w:tcW w:w="828" w:type="dxa"/>
            <w:gridSpan w:val="2"/>
            <w:vMerge/>
          </w:tcPr>
          <w:p w:rsidR="00856543" w:rsidRPr="002E01F3" w:rsidRDefault="00856543" w:rsidP="00795519">
            <w:pPr>
              <w:widowControl w:val="0"/>
              <w:autoSpaceDE w:val="0"/>
              <w:autoSpaceDN w:val="0"/>
              <w:adjustRightInd w:val="0"/>
              <w:jc w:val="both"/>
              <w:rPr>
                <w:sz w:val="20"/>
                <w:szCs w:val="20"/>
              </w:rPr>
            </w:pPr>
          </w:p>
        </w:tc>
        <w:tc>
          <w:tcPr>
            <w:tcW w:w="1105" w:type="dxa"/>
            <w:vMerge/>
          </w:tcPr>
          <w:p w:rsidR="00856543" w:rsidRPr="002E01F3" w:rsidRDefault="00856543" w:rsidP="00795519">
            <w:pPr>
              <w:widowControl w:val="0"/>
              <w:autoSpaceDE w:val="0"/>
              <w:autoSpaceDN w:val="0"/>
              <w:adjustRightInd w:val="0"/>
              <w:jc w:val="both"/>
              <w:rPr>
                <w:sz w:val="20"/>
                <w:szCs w:val="20"/>
              </w:rPr>
            </w:pPr>
          </w:p>
        </w:tc>
        <w:tc>
          <w:tcPr>
            <w:tcW w:w="1701" w:type="dxa"/>
          </w:tcPr>
          <w:p w:rsidR="00856543" w:rsidRPr="002E01F3" w:rsidRDefault="00856543" w:rsidP="00795519">
            <w:pPr>
              <w:widowControl w:val="0"/>
              <w:autoSpaceDE w:val="0"/>
              <w:autoSpaceDN w:val="0"/>
              <w:adjustRightInd w:val="0"/>
              <w:rPr>
                <w:sz w:val="20"/>
                <w:szCs w:val="20"/>
              </w:rPr>
            </w:pPr>
            <w:r w:rsidRPr="002E01F3">
              <w:rPr>
                <w:sz w:val="20"/>
                <w:szCs w:val="20"/>
              </w:rPr>
              <w:t xml:space="preserve">федеральный бюджет     </w:t>
            </w:r>
          </w:p>
        </w:tc>
        <w:tc>
          <w:tcPr>
            <w:tcW w:w="709"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851"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708"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993"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r>
      <w:tr w:rsidR="00856543" w:rsidRPr="002E01F3" w:rsidTr="00533A2A">
        <w:trPr>
          <w:trHeight w:val="360"/>
          <w:tblCellSpacing w:w="5" w:type="nil"/>
        </w:trPr>
        <w:tc>
          <w:tcPr>
            <w:tcW w:w="417" w:type="dxa"/>
            <w:vMerge/>
          </w:tcPr>
          <w:p w:rsidR="00856543" w:rsidRPr="002E01F3" w:rsidRDefault="00856543" w:rsidP="00795519">
            <w:pPr>
              <w:widowControl w:val="0"/>
              <w:autoSpaceDE w:val="0"/>
              <w:autoSpaceDN w:val="0"/>
              <w:adjustRightInd w:val="0"/>
              <w:rPr>
                <w:sz w:val="20"/>
                <w:szCs w:val="20"/>
              </w:rPr>
            </w:pPr>
          </w:p>
        </w:tc>
        <w:tc>
          <w:tcPr>
            <w:tcW w:w="1644" w:type="dxa"/>
            <w:gridSpan w:val="2"/>
            <w:vMerge/>
          </w:tcPr>
          <w:p w:rsidR="00856543" w:rsidRPr="002E01F3" w:rsidRDefault="00856543" w:rsidP="00795519">
            <w:pPr>
              <w:widowControl w:val="0"/>
              <w:autoSpaceDE w:val="0"/>
              <w:autoSpaceDN w:val="0"/>
              <w:adjustRightInd w:val="0"/>
              <w:jc w:val="both"/>
              <w:rPr>
                <w:sz w:val="20"/>
                <w:szCs w:val="20"/>
              </w:rPr>
            </w:pPr>
          </w:p>
        </w:tc>
        <w:tc>
          <w:tcPr>
            <w:tcW w:w="1110" w:type="dxa"/>
            <w:gridSpan w:val="2"/>
            <w:vMerge/>
          </w:tcPr>
          <w:p w:rsidR="00856543" w:rsidRPr="002E01F3" w:rsidRDefault="00856543" w:rsidP="00795519">
            <w:pPr>
              <w:widowControl w:val="0"/>
              <w:autoSpaceDE w:val="0"/>
              <w:autoSpaceDN w:val="0"/>
              <w:adjustRightInd w:val="0"/>
              <w:jc w:val="both"/>
              <w:rPr>
                <w:sz w:val="20"/>
                <w:szCs w:val="20"/>
              </w:rPr>
            </w:pPr>
          </w:p>
        </w:tc>
        <w:tc>
          <w:tcPr>
            <w:tcW w:w="828" w:type="dxa"/>
            <w:gridSpan w:val="2"/>
            <w:vMerge/>
          </w:tcPr>
          <w:p w:rsidR="00856543" w:rsidRPr="002E01F3" w:rsidRDefault="00856543" w:rsidP="00795519">
            <w:pPr>
              <w:widowControl w:val="0"/>
              <w:autoSpaceDE w:val="0"/>
              <w:autoSpaceDN w:val="0"/>
              <w:adjustRightInd w:val="0"/>
              <w:jc w:val="both"/>
              <w:rPr>
                <w:sz w:val="20"/>
                <w:szCs w:val="20"/>
              </w:rPr>
            </w:pPr>
          </w:p>
        </w:tc>
        <w:tc>
          <w:tcPr>
            <w:tcW w:w="1105" w:type="dxa"/>
            <w:vMerge/>
          </w:tcPr>
          <w:p w:rsidR="00856543" w:rsidRPr="002E01F3" w:rsidRDefault="00856543" w:rsidP="00795519">
            <w:pPr>
              <w:widowControl w:val="0"/>
              <w:autoSpaceDE w:val="0"/>
              <w:autoSpaceDN w:val="0"/>
              <w:adjustRightInd w:val="0"/>
              <w:jc w:val="both"/>
              <w:rPr>
                <w:sz w:val="20"/>
                <w:szCs w:val="20"/>
              </w:rPr>
            </w:pPr>
          </w:p>
        </w:tc>
        <w:tc>
          <w:tcPr>
            <w:tcW w:w="1701" w:type="dxa"/>
          </w:tcPr>
          <w:p w:rsidR="00856543" w:rsidRPr="002E01F3" w:rsidRDefault="00856543" w:rsidP="00795519">
            <w:pPr>
              <w:widowControl w:val="0"/>
              <w:autoSpaceDE w:val="0"/>
              <w:autoSpaceDN w:val="0"/>
              <w:adjustRightInd w:val="0"/>
              <w:rPr>
                <w:sz w:val="20"/>
                <w:szCs w:val="20"/>
              </w:rPr>
            </w:pPr>
            <w:r w:rsidRPr="002E01F3">
              <w:rPr>
                <w:sz w:val="20"/>
                <w:szCs w:val="20"/>
              </w:rPr>
              <w:t>расходы    областного</w:t>
            </w:r>
          </w:p>
          <w:p w:rsidR="00856543" w:rsidRPr="002E01F3" w:rsidRDefault="00856543" w:rsidP="00795519">
            <w:pPr>
              <w:widowControl w:val="0"/>
              <w:autoSpaceDE w:val="0"/>
              <w:autoSpaceDN w:val="0"/>
              <w:adjustRightInd w:val="0"/>
              <w:rPr>
                <w:sz w:val="20"/>
                <w:szCs w:val="20"/>
              </w:rPr>
            </w:pPr>
            <w:r w:rsidRPr="002E01F3">
              <w:rPr>
                <w:sz w:val="20"/>
                <w:szCs w:val="20"/>
              </w:rPr>
              <w:t xml:space="preserve">бюджета       </w:t>
            </w:r>
          </w:p>
        </w:tc>
        <w:tc>
          <w:tcPr>
            <w:tcW w:w="709"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851"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708"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993"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r>
      <w:tr w:rsidR="0090546D" w:rsidRPr="002E01F3" w:rsidTr="00533A2A">
        <w:trPr>
          <w:trHeight w:val="360"/>
          <w:tblCellSpacing w:w="5" w:type="nil"/>
        </w:trPr>
        <w:tc>
          <w:tcPr>
            <w:tcW w:w="417" w:type="dxa"/>
            <w:vMerge/>
          </w:tcPr>
          <w:p w:rsidR="0090546D" w:rsidRPr="002E01F3" w:rsidRDefault="0090546D" w:rsidP="00795519">
            <w:pPr>
              <w:widowControl w:val="0"/>
              <w:autoSpaceDE w:val="0"/>
              <w:autoSpaceDN w:val="0"/>
              <w:adjustRightInd w:val="0"/>
              <w:rPr>
                <w:sz w:val="20"/>
                <w:szCs w:val="20"/>
              </w:rPr>
            </w:pPr>
          </w:p>
        </w:tc>
        <w:tc>
          <w:tcPr>
            <w:tcW w:w="1644" w:type="dxa"/>
            <w:gridSpan w:val="2"/>
            <w:vMerge/>
          </w:tcPr>
          <w:p w:rsidR="0090546D" w:rsidRPr="002E01F3" w:rsidRDefault="0090546D" w:rsidP="00795519">
            <w:pPr>
              <w:widowControl w:val="0"/>
              <w:autoSpaceDE w:val="0"/>
              <w:autoSpaceDN w:val="0"/>
              <w:adjustRightInd w:val="0"/>
              <w:jc w:val="both"/>
              <w:rPr>
                <w:sz w:val="20"/>
                <w:szCs w:val="20"/>
              </w:rPr>
            </w:pPr>
          </w:p>
        </w:tc>
        <w:tc>
          <w:tcPr>
            <w:tcW w:w="1110" w:type="dxa"/>
            <w:gridSpan w:val="2"/>
            <w:vMerge/>
          </w:tcPr>
          <w:p w:rsidR="0090546D" w:rsidRPr="002E01F3" w:rsidRDefault="0090546D" w:rsidP="00795519">
            <w:pPr>
              <w:widowControl w:val="0"/>
              <w:autoSpaceDE w:val="0"/>
              <w:autoSpaceDN w:val="0"/>
              <w:adjustRightInd w:val="0"/>
              <w:jc w:val="both"/>
              <w:rPr>
                <w:sz w:val="20"/>
                <w:szCs w:val="20"/>
              </w:rPr>
            </w:pPr>
          </w:p>
        </w:tc>
        <w:tc>
          <w:tcPr>
            <w:tcW w:w="828" w:type="dxa"/>
            <w:gridSpan w:val="2"/>
            <w:vMerge/>
          </w:tcPr>
          <w:p w:rsidR="0090546D" w:rsidRPr="002E01F3" w:rsidRDefault="0090546D" w:rsidP="00795519">
            <w:pPr>
              <w:widowControl w:val="0"/>
              <w:autoSpaceDE w:val="0"/>
              <w:autoSpaceDN w:val="0"/>
              <w:adjustRightInd w:val="0"/>
              <w:jc w:val="both"/>
              <w:rPr>
                <w:sz w:val="20"/>
                <w:szCs w:val="20"/>
              </w:rPr>
            </w:pPr>
          </w:p>
        </w:tc>
        <w:tc>
          <w:tcPr>
            <w:tcW w:w="1105" w:type="dxa"/>
            <w:vMerge/>
          </w:tcPr>
          <w:p w:rsidR="0090546D" w:rsidRPr="002E01F3" w:rsidRDefault="0090546D" w:rsidP="00795519">
            <w:pPr>
              <w:widowControl w:val="0"/>
              <w:autoSpaceDE w:val="0"/>
              <w:autoSpaceDN w:val="0"/>
              <w:adjustRightInd w:val="0"/>
              <w:jc w:val="both"/>
              <w:rPr>
                <w:sz w:val="20"/>
                <w:szCs w:val="20"/>
              </w:rPr>
            </w:pPr>
          </w:p>
        </w:tc>
        <w:tc>
          <w:tcPr>
            <w:tcW w:w="1701" w:type="dxa"/>
          </w:tcPr>
          <w:p w:rsidR="0090546D" w:rsidRPr="002E01F3" w:rsidRDefault="0090546D"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709" w:type="dxa"/>
          </w:tcPr>
          <w:p w:rsidR="0090546D" w:rsidRPr="002E01F3" w:rsidRDefault="0090546D" w:rsidP="00391643">
            <w:pPr>
              <w:pStyle w:val="a4"/>
              <w:jc w:val="center"/>
              <w:rPr>
                <w:rFonts w:ascii="Times New Roman" w:hAnsi="Times New Roman"/>
                <w:sz w:val="20"/>
                <w:szCs w:val="20"/>
              </w:rPr>
            </w:pPr>
            <w:r w:rsidRPr="002E01F3">
              <w:rPr>
                <w:rFonts w:ascii="Times New Roman" w:hAnsi="Times New Roman"/>
                <w:sz w:val="20"/>
                <w:szCs w:val="20"/>
              </w:rPr>
              <w:t>4239,1</w:t>
            </w:r>
          </w:p>
        </w:tc>
        <w:tc>
          <w:tcPr>
            <w:tcW w:w="851" w:type="dxa"/>
          </w:tcPr>
          <w:p w:rsidR="0090546D" w:rsidRPr="002E01F3" w:rsidRDefault="0090546D" w:rsidP="00391643">
            <w:pPr>
              <w:pStyle w:val="a4"/>
              <w:jc w:val="center"/>
              <w:rPr>
                <w:rFonts w:ascii="Times New Roman" w:hAnsi="Times New Roman"/>
                <w:sz w:val="20"/>
                <w:szCs w:val="20"/>
              </w:rPr>
            </w:pPr>
            <w:r w:rsidRPr="002E01F3">
              <w:rPr>
                <w:rFonts w:ascii="Times New Roman" w:hAnsi="Times New Roman"/>
                <w:sz w:val="20"/>
                <w:szCs w:val="20"/>
              </w:rPr>
              <w:t>4153,6</w:t>
            </w:r>
          </w:p>
        </w:tc>
        <w:tc>
          <w:tcPr>
            <w:tcW w:w="708" w:type="dxa"/>
          </w:tcPr>
          <w:p w:rsidR="0090546D" w:rsidRPr="002E01F3" w:rsidRDefault="0090546D" w:rsidP="00391643">
            <w:pPr>
              <w:pStyle w:val="a4"/>
              <w:jc w:val="center"/>
              <w:rPr>
                <w:rFonts w:ascii="Times New Roman" w:hAnsi="Times New Roman"/>
                <w:sz w:val="20"/>
                <w:szCs w:val="20"/>
              </w:rPr>
            </w:pPr>
            <w:r w:rsidRPr="002E01F3">
              <w:rPr>
                <w:rFonts w:ascii="Times New Roman" w:hAnsi="Times New Roman"/>
                <w:sz w:val="20"/>
                <w:szCs w:val="20"/>
              </w:rPr>
              <w:t>4343,6</w:t>
            </w:r>
          </w:p>
        </w:tc>
        <w:tc>
          <w:tcPr>
            <w:tcW w:w="993" w:type="dxa"/>
          </w:tcPr>
          <w:p w:rsidR="0090546D" w:rsidRPr="002E01F3" w:rsidRDefault="0090546D" w:rsidP="00391643">
            <w:pPr>
              <w:widowControl w:val="0"/>
              <w:autoSpaceDE w:val="0"/>
              <w:autoSpaceDN w:val="0"/>
              <w:adjustRightInd w:val="0"/>
              <w:jc w:val="center"/>
              <w:rPr>
                <w:sz w:val="20"/>
                <w:szCs w:val="20"/>
              </w:rPr>
            </w:pPr>
            <w:r w:rsidRPr="002E01F3">
              <w:rPr>
                <w:sz w:val="20"/>
                <w:szCs w:val="20"/>
              </w:rPr>
              <w:t>12736,3</w:t>
            </w:r>
          </w:p>
        </w:tc>
      </w:tr>
      <w:tr w:rsidR="00856543" w:rsidRPr="002E01F3" w:rsidTr="00533A2A">
        <w:trPr>
          <w:trHeight w:val="360"/>
          <w:tblCellSpacing w:w="5" w:type="nil"/>
        </w:trPr>
        <w:tc>
          <w:tcPr>
            <w:tcW w:w="417" w:type="dxa"/>
            <w:vMerge/>
          </w:tcPr>
          <w:p w:rsidR="00856543" w:rsidRPr="002E01F3" w:rsidRDefault="00856543" w:rsidP="00795519">
            <w:pPr>
              <w:widowControl w:val="0"/>
              <w:autoSpaceDE w:val="0"/>
              <w:autoSpaceDN w:val="0"/>
              <w:adjustRightInd w:val="0"/>
              <w:rPr>
                <w:sz w:val="20"/>
                <w:szCs w:val="20"/>
              </w:rPr>
            </w:pPr>
          </w:p>
        </w:tc>
        <w:tc>
          <w:tcPr>
            <w:tcW w:w="1644" w:type="dxa"/>
            <w:gridSpan w:val="2"/>
            <w:vMerge/>
          </w:tcPr>
          <w:p w:rsidR="00856543" w:rsidRPr="002E01F3" w:rsidRDefault="00856543" w:rsidP="00795519">
            <w:pPr>
              <w:widowControl w:val="0"/>
              <w:autoSpaceDE w:val="0"/>
              <w:autoSpaceDN w:val="0"/>
              <w:adjustRightInd w:val="0"/>
              <w:jc w:val="both"/>
              <w:rPr>
                <w:sz w:val="20"/>
                <w:szCs w:val="20"/>
              </w:rPr>
            </w:pPr>
          </w:p>
        </w:tc>
        <w:tc>
          <w:tcPr>
            <w:tcW w:w="1110" w:type="dxa"/>
            <w:gridSpan w:val="2"/>
            <w:vMerge/>
          </w:tcPr>
          <w:p w:rsidR="00856543" w:rsidRPr="002E01F3" w:rsidRDefault="00856543" w:rsidP="00795519">
            <w:pPr>
              <w:widowControl w:val="0"/>
              <w:autoSpaceDE w:val="0"/>
              <w:autoSpaceDN w:val="0"/>
              <w:adjustRightInd w:val="0"/>
              <w:jc w:val="both"/>
              <w:rPr>
                <w:sz w:val="20"/>
                <w:szCs w:val="20"/>
              </w:rPr>
            </w:pPr>
          </w:p>
        </w:tc>
        <w:tc>
          <w:tcPr>
            <w:tcW w:w="828" w:type="dxa"/>
            <w:gridSpan w:val="2"/>
            <w:vMerge/>
          </w:tcPr>
          <w:p w:rsidR="00856543" w:rsidRPr="002E01F3" w:rsidRDefault="00856543" w:rsidP="00795519">
            <w:pPr>
              <w:widowControl w:val="0"/>
              <w:autoSpaceDE w:val="0"/>
              <w:autoSpaceDN w:val="0"/>
              <w:adjustRightInd w:val="0"/>
              <w:jc w:val="both"/>
              <w:rPr>
                <w:sz w:val="20"/>
                <w:szCs w:val="20"/>
              </w:rPr>
            </w:pPr>
          </w:p>
        </w:tc>
        <w:tc>
          <w:tcPr>
            <w:tcW w:w="1105" w:type="dxa"/>
            <w:vMerge/>
          </w:tcPr>
          <w:p w:rsidR="00856543" w:rsidRPr="002E01F3" w:rsidRDefault="00856543" w:rsidP="00795519">
            <w:pPr>
              <w:widowControl w:val="0"/>
              <w:autoSpaceDE w:val="0"/>
              <w:autoSpaceDN w:val="0"/>
              <w:adjustRightInd w:val="0"/>
              <w:jc w:val="both"/>
              <w:rPr>
                <w:sz w:val="20"/>
                <w:szCs w:val="20"/>
              </w:rPr>
            </w:pPr>
          </w:p>
        </w:tc>
        <w:tc>
          <w:tcPr>
            <w:tcW w:w="1701" w:type="dxa"/>
          </w:tcPr>
          <w:p w:rsidR="00856543" w:rsidRPr="002E01F3" w:rsidRDefault="00856543" w:rsidP="00795519">
            <w:pPr>
              <w:widowControl w:val="0"/>
              <w:autoSpaceDE w:val="0"/>
              <w:autoSpaceDN w:val="0"/>
              <w:adjustRightInd w:val="0"/>
              <w:rPr>
                <w:sz w:val="20"/>
                <w:szCs w:val="20"/>
              </w:rPr>
            </w:pPr>
            <w:r w:rsidRPr="002E01F3">
              <w:rPr>
                <w:sz w:val="20"/>
                <w:szCs w:val="20"/>
              </w:rPr>
              <w:t xml:space="preserve"> прочие     источники </w:t>
            </w:r>
          </w:p>
        </w:tc>
        <w:tc>
          <w:tcPr>
            <w:tcW w:w="709"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851"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708"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993"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r>
      <w:tr w:rsidR="00AF16CA" w:rsidRPr="002E01F3" w:rsidTr="00533A2A">
        <w:trPr>
          <w:trHeight w:val="360"/>
          <w:tblCellSpacing w:w="5" w:type="nil"/>
        </w:trPr>
        <w:tc>
          <w:tcPr>
            <w:tcW w:w="417" w:type="dxa"/>
            <w:vMerge w:val="restart"/>
          </w:tcPr>
          <w:p w:rsidR="00AF16CA" w:rsidRPr="002E01F3" w:rsidRDefault="00AF16CA" w:rsidP="00795519">
            <w:pPr>
              <w:widowControl w:val="0"/>
              <w:autoSpaceDE w:val="0"/>
              <w:autoSpaceDN w:val="0"/>
              <w:adjustRightInd w:val="0"/>
              <w:rPr>
                <w:sz w:val="20"/>
                <w:szCs w:val="20"/>
              </w:rPr>
            </w:pPr>
            <w:r w:rsidRPr="002E01F3">
              <w:rPr>
                <w:sz w:val="20"/>
                <w:szCs w:val="20"/>
              </w:rPr>
              <w:t>3.2</w:t>
            </w:r>
          </w:p>
        </w:tc>
        <w:tc>
          <w:tcPr>
            <w:tcW w:w="1644" w:type="dxa"/>
            <w:gridSpan w:val="2"/>
            <w:vMerge w:val="restart"/>
          </w:tcPr>
          <w:p w:rsidR="00AF16CA" w:rsidRPr="002E01F3" w:rsidRDefault="00AF16CA" w:rsidP="00795519">
            <w:pPr>
              <w:widowControl w:val="0"/>
              <w:autoSpaceDE w:val="0"/>
              <w:autoSpaceDN w:val="0"/>
              <w:adjustRightInd w:val="0"/>
              <w:jc w:val="both"/>
              <w:rPr>
                <w:sz w:val="20"/>
                <w:szCs w:val="20"/>
              </w:rPr>
            </w:pPr>
            <w:r w:rsidRPr="002E01F3">
              <w:rPr>
                <w:sz w:val="20"/>
                <w:szCs w:val="20"/>
              </w:rPr>
              <w:t>Федеральный проект «Цифровая культура»</w:t>
            </w:r>
          </w:p>
        </w:tc>
        <w:tc>
          <w:tcPr>
            <w:tcW w:w="1110" w:type="dxa"/>
            <w:gridSpan w:val="2"/>
            <w:vMerge w:val="restart"/>
          </w:tcPr>
          <w:p w:rsidR="00AF16CA" w:rsidRPr="002E01F3" w:rsidRDefault="00AF16CA" w:rsidP="00795519">
            <w:pPr>
              <w:widowControl w:val="0"/>
              <w:autoSpaceDE w:val="0"/>
              <w:autoSpaceDN w:val="0"/>
              <w:adjustRightInd w:val="0"/>
              <w:jc w:val="both"/>
              <w:rPr>
                <w:sz w:val="20"/>
                <w:szCs w:val="20"/>
              </w:rPr>
            </w:pPr>
            <w:r w:rsidRPr="002E01F3">
              <w:rPr>
                <w:sz w:val="20"/>
                <w:szCs w:val="20"/>
              </w:rPr>
              <w:t>Прочие расходы</w:t>
            </w:r>
          </w:p>
        </w:tc>
        <w:tc>
          <w:tcPr>
            <w:tcW w:w="828" w:type="dxa"/>
            <w:gridSpan w:val="2"/>
            <w:vMerge w:val="restart"/>
          </w:tcPr>
          <w:p w:rsidR="00AF16CA" w:rsidRPr="002E01F3" w:rsidRDefault="00AF16CA" w:rsidP="00795519">
            <w:pPr>
              <w:widowControl w:val="0"/>
              <w:autoSpaceDE w:val="0"/>
              <w:autoSpaceDN w:val="0"/>
              <w:adjustRightInd w:val="0"/>
              <w:jc w:val="both"/>
              <w:rPr>
                <w:sz w:val="20"/>
                <w:szCs w:val="20"/>
              </w:rPr>
            </w:pPr>
            <w:r w:rsidRPr="002E01F3">
              <w:rPr>
                <w:sz w:val="20"/>
                <w:szCs w:val="20"/>
              </w:rPr>
              <w:t>2021-2023</w:t>
            </w:r>
          </w:p>
        </w:tc>
        <w:tc>
          <w:tcPr>
            <w:tcW w:w="1105" w:type="dxa"/>
            <w:vMerge w:val="restart"/>
          </w:tcPr>
          <w:p w:rsidR="00AF16CA" w:rsidRPr="002E01F3" w:rsidRDefault="00AF16CA" w:rsidP="00795519">
            <w:pPr>
              <w:widowControl w:val="0"/>
              <w:autoSpaceDE w:val="0"/>
              <w:autoSpaceDN w:val="0"/>
              <w:adjustRightInd w:val="0"/>
              <w:jc w:val="both"/>
              <w:rPr>
                <w:sz w:val="20"/>
                <w:szCs w:val="20"/>
              </w:rPr>
            </w:pPr>
            <w:r w:rsidRPr="002E01F3">
              <w:rPr>
                <w:sz w:val="20"/>
                <w:szCs w:val="20"/>
              </w:rPr>
              <w:t>МУК МВЦ Отчина</w:t>
            </w:r>
          </w:p>
        </w:tc>
        <w:tc>
          <w:tcPr>
            <w:tcW w:w="1701" w:type="dxa"/>
          </w:tcPr>
          <w:p w:rsidR="00AF16CA" w:rsidRPr="002E01F3" w:rsidRDefault="00AF16CA" w:rsidP="00795519">
            <w:pPr>
              <w:widowControl w:val="0"/>
              <w:autoSpaceDE w:val="0"/>
              <w:autoSpaceDN w:val="0"/>
              <w:adjustRightInd w:val="0"/>
              <w:rPr>
                <w:sz w:val="20"/>
                <w:szCs w:val="20"/>
              </w:rPr>
            </w:pPr>
            <w:r w:rsidRPr="002E01F3">
              <w:rPr>
                <w:sz w:val="20"/>
                <w:szCs w:val="20"/>
              </w:rPr>
              <w:t xml:space="preserve">Всего </w:t>
            </w:r>
          </w:p>
        </w:tc>
        <w:tc>
          <w:tcPr>
            <w:tcW w:w="709" w:type="dxa"/>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51" w:type="dxa"/>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708" w:type="dxa"/>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993" w:type="dxa"/>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r w:rsidR="00856543" w:rsidRPr="002E01F3" w:rsidTr="00533A2A">
        <w:trPr>
          <w:trHeight w:val="360"/>
          <w:tblCellSpacing w:w="5" w:type="nil"/>
        </w:trPr>
        <w:tc>
          <w:tcPr>
            <w:tcW w:w="417" w:type="dxa"/>
            <w:vMerge/>
          </w:tcPr>
          <w:p w:rsidR="00856543" w:rsidRPr="002E01F3" w:rsidRDefault="00856543" w:rsidP="00795519">
            <w:pPr>
              <w:widowControl w:val="0"/>
              <w:autoSpaceDE w:val="0"/>
              <w:autoSpaceDN w:val="0"/>
              <w:adjustRightInd w:val="0"/>
              <w:rPr>
                <w:sz w:val="20"/>
                <w:szCs w:val="20"/>
              </w:rPr>
            </w:pPr>
          </w:p>
        </w:tc>
        <w:tc>
          <w:tcPr>
            <w:tcW w:w="1644" w:type="dxa"/>
            <w:gridSpan w:val="2"/>
            <w:vMerge/>
          </w:tcPr>
          <w:p w:rsidR="00856543" w:rsidRPr="002E01F3" w:rsidRDefault="00856543" w:rsidP="00795519">
            <w:pPr>
              <w:widowControl w:val="0"/>
              <w:autoSpaceDE w:val="0"/>
              <w:autoSpaceDN w:val="0"/>
              <w:adjustRightInd w:val="0"/>
              <w:jc w:val="both"/>
              <w:rPr>
                <w:sz w:val="20"/>
                <w:szCs w:val="20"/>
              </w:rPr>
            </w:pPr>
          </w:p>
        </w:tc>
        <w:tc>
          <w:tcPr>
            <w:tcW w:w="1110" w:type="dxa"/>
            <w:gridSpan w:val="2"/>
            <w:vMerge/>
          </w:tcPr>
          <w:p w:rsidR="00856543" w:rsidRPr="002E01F3" w:rsidRDefault="00856543" w:rsidP="00795519">
            <w:pPr>
              <w:widowControl w:val="0"/>
              <w:autoSpaceDE w:val="0"/>
              <w:autoSpaceDN w:val="0"/>
              <w:adjustRightInd w:val="0"/>
              <w:jc w:val="both"/>
              <w:rPr>
                <w:sz w:val="20"/>
                <w:szCs w:val="20"/>
              </w:rPr>
            </w:pPr>
          </w:p>
        </w:tc>
        <w:tc>
          <w:tcPr>
            <w:tcW w:w="828" w:type="dxa"/>
            <w:gridSpan w:val="2"/>
            <w:vMerge/>
          </w:tcPr>
          <w:p w:rsidR="00856543" w:rsidRPr="002E01F3" w:rsidRDefault="00856543" w:rsidP="00795519">
            <w:pPr>
              <w:widowControl w:val="0"/>
              <w:autoSpaceDE w:val="0"/>
              <w:autoSpaceDN w:val="0"/>
              <w:adjustRightInd w:val="0"/>
              <w:jc w:val="both"/>
              <w:rPr>
                <w:sz w:val="20"/>
                <w:szCs w:val="20"/>
              </w:rPr>
            </w:pPr>
          </w:p>
        </w:tc>
        <w:tc>
          <w:tcPr>
            <w:tcW w:w="1105" w:type="dxa"/>
            <w:vMerge/>
          </w:tcPr>
          <w:p w:rsidR="00856543" w:rsidRPr="002E01F3" w:rsidRDefault="00856543" w:rsidP="00795519">
            <w:pPr>
              <w:widowControl w:val="0"/>
              <w:autoSpaceDE w:val="0"/>
              <w:autoSpaceDN w:val="0"/>
              <w:adjustRightInd w:val="0"/>
              <w:jc w:val="both"/>
              <w:rPr>
                <w:sz w:val="20"/>
                <w:szCs w:val="20"/>
              </w:rPr>
            </w:pPr>
          </w:p>
        </w:tc>
        <w:tc>
          <w:tcPr>
            <w:tcW w:w="1701" w:type="dxa"/>
          </w:tcPr>
          <w:p w:rsidR="00856543" w:rsidRPr="002E01F3" w:rsidRDefault="00856543" w:rsidP="00795519">
            <w:pPr>
              <w:widowControl w:val="0"/>
              <w:autoSpaceDE w:val="0"/>
              <w:autoSpaceDN w:val="0"/>
              <w:adjustRightInd w:val="0"/>
              <w:rPr>
                <w:sz w:val="20"/>
                <w:szCs w:val="20"/>
              </w:rPr>
            </w:pPr>
            <w:r w:rsidRPr="002E01F3">
              <w:rPr>
                <w:sz w:val="20"/>
                <w:szCs w:val="20"/>
              </w:rPr>
              <w:t xml:space="preserve">федеральный бюджет     </w:t>
            </w:r>
          </w:p>
        </w:tc>
        <w:tc>
          <w:tcPr>
            <w:tcW w:w="709"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851"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708"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993"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r>
      <w:tr w:rsidR="00856543" w:rsidRPr="002E01F3" w:rsidTr="00533A2A">
        <w:trPr>
          <w:trHeight w:val="360"/>
          <w:tblCellSpacing w:w="5" w:type="nil"/>
        </w:trPr>
        <w:tc>
          <w:tcPr>
            <w:tcW w:w="417" w:type="dxa"/>
            <w:vMerge/>
          </w:tcPr>
          <w:p w:rsidR="00856543" w:rsidRPr="002E01F3" w:rsidRDefault="00856543" w:rsidP="00795519">
            <w:pPr>
              <w:widowControl w:val="0"/>
              <w:autoSpaceDE w:val="0"/>
              <w:autoSpaceDN w:val="0"/>
              <w:adjustRightInd w:val="0"/>
              <w:rPr>
                <w:sz w:val="20"/>
                <w:szCs w:val="20"/>
              </w:rPr>
            </w:pPr>
          </w:p>
        </w:tc>
        <w:tc>
          <w:tcPr>
            <w:tcW w:w="1644" w:type="dxa"/>
            <w:gridSpan w:val="2"/>
            <w:vMerge/>
          </w:tcPr>
          <w:p w:rsidR="00856543" w:rsidRPr="002E01F3" w:rsidRDefault="00856543" w:rsidP="00795519">
            <w:pPr>
              <w:widowControl w:val="0"/>
              <w:autoSpaceDE w:val="0"/>
              <w:autoSpaceDN w:val="0"/>
              <w:adjustRightInd w:val="0"/>
              <w:jc w:val="both"/>
              <w:rPr>
                <w:sz w:val="20"/>
                <w:szCs w:val="20"/>
              </w:rPr>
            </w:pPr>
          </w:p>
        </w:tc>
        <w:tc>
          <w:tcPr>
            <w:tcW w:w="1110" w:type="dxa"/>
            <w:gridSpan w:val="2"/>
            <w:vMerge/>
          </w:tcPr>
          <w:p w:rsidR="00856543" w:rsidRPr="002E01F3" w:rsidRDefault="00856543" w:rsidP="00795519">
            <w:pPr>
              <w:widowControl w:val="0"/>
              <w:autoSpaceDE w:val="0"/>
              <w:autoSpaceDN w:val="0"/>
              <w:adjustRightInd w:val="0"/>
              <w:jc w:val="both"/>
              <w:rPr>
                <w:sz w:val="20"/>
                <w:szCs w:val="20"/>
              </w:rPr>
            </w:pPr>
          </w:p>
        </w:tc>
        <w:tc>
          <w:tcPr>
            <w:tcW w:w="828" w:type="dxa"/>
            <w:gridSpan w:val="2"/>
            <w:vMerge/>
          </w:tcPr>
          <w:p w:rsidR="00856543" w:rsidRPr="002E01F3" w:rsidRDefault="00856543" w:rsidP="00795519">
            <w:pPr>
              <w:widowControl w:val="0"/>
              <w:autoSpaceDE w:val="0"/>
              <w:autoSpaceDN w:val="0"/>
              <w:adjustRightInd w:val="0"/>
              <w:jc w:val="both"/>
              <w:rPr>
                <w:sz w:val="20"/>
                <w:szCs w:val="20"/>
              </w:rPr>
            </w:pPr>
          </w:p>
        </w:tc>
        <w:tc>
          <w:tcPr>
            <w:tcW w:w="1105" w:type="dxa"/>
            <w:vMerge/>
          </w:tcPr>
          <w:p w:rsidR="00856543" w:rsidRPr="002E01F3" w:rsidRDefault="00856543" w:rsidP="00795519">
            <w:pPr>
              <w:widowControl w:val="0"/>
              <w:autoSpaceDE w:val="0"/>
              <w:autoSpaceDN w:val="0"/>
              <w:adjustRightInd w:val="0"/>
              <w:jc w:val="both"/>
              <w:rPr>
                <w:sz w:val="20"/>
                <w:szCs w:val="20"/>
              </w:rPr>
            </w:pPr>
          </w:p>
        </w:tc>
        <w:tc>
          <w:tcPr>
            <w:tcW w:w="1701" w:type="dxa"/>
          </w:tcPr>
          <w:p w:rsidR="00856543" w:rsidRPr="002E01F3" w:rsidRDefault="00856543" w:rsidP="00795519">
            <w:pPr>
              <w:widowControl w:val="0"/>
              <w:autoSpaceDE w:val="0"/>
              <w:autoSpaceDN w:val="0"/>
              <w:adjustRightInd w:val="0"/>
              <w:rPr>
                <w:sz w:val="20"/>
                <w:szCs w:val="20"/>
              </w:rPr>
            </w:pPr>
            <w:r w:rsidRPr="002E01F3">
              <w:rPr>
                <w:sz w:val="20"/>
                <w:szCs w:val="20"/>
              </w:rPr>
              <w:t>расходы    областного</w:t>
            </w:r>
          </w:p>
          <w:p w:rsidR="00856543" w:rsidRPr="002E01F3" w:rsidRDefault="00856543" w:rsidP="00795519">
            <w:pPr>
              <w:widowControl w:val="0"/>
              <w:autoSpaceDE w:val="0"/>
              <w:autoSpaceDN w:val="0"/>
              <w:adjustRightInd w:val="0"/>
              <w:rPr>
                <w:sz w:val="20"/>
                <w:szCs w:val="20"/>
              </w:rPr>
            </w:pPr>
            <w:r w:rsidRPr="002E01F3">
              <w:rPr>
                <w:sz w:val="20"/>
                <w:szCs w:val="20"/>
              </w:rPr>
              <w:t xml:space="preserve">бюджета       </w:t>
            </w:r>
          </w:p>
        </w:tc>
        <w:tc>
          <w:tcPr>
            <w:tcW w:w="709"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851"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708"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993"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r>
      <w:tr w:rsidR="00856543" w:rsidRPr="002E01F3" w:rsidTr="00533A2A">
        <w:trPr>
          <w:trHeight w:val="360"/>
          <w:tblCellSpacing w:w="5" w:type="nil"/>
        </w:trPr>
        <w:tc>
          <w:tcPr>
            <w:tcW w:w="417" w:type="dxa"/>
            <w:vMerge/>
          </w:tcPr>
          <w:p w:rsidR="00856543" w:rsidRPr="002E01F3" w:rsidRDefault="00856543" w:rsidP="00795519">
            <w:pPr>
              <w:widowControl w:val="0"/>
              <w:autoSpaceDE w:val="0"/>
              <w:autoSpaceDN w:val="0"/>
              <w:adjustRightInd w:val="0"/>
              <w:rPr>
                <w:sz w:val="20"/>
                <w:szCs w:val="20"/>
              </w:rPr>
            </w:pPr>
          </w:p>
        </w:tc>
        <w:tc>
          <w:tcPr>
            <w:tcW w:w="1644" w:type="dxa"/>
            <w:gridSpan w:val="2"/>
            <w:vMerge/>
          </w:tcPr>
          <w:p w:rsidR="00856543" w:rsidRPr="002E01F3" w:rsidRDefault="00856543" w:rsidP="00795519">
            <w:pPr>
              <w:widowControl w:val="0"/>
              <w:autoSpaceDE w:val="0"/>
              <w:autoSpaceDN w:val="0"/>
              <w:adjustRightInd w:val="0"/>
              <w:jc w:val="both"/>
              <w:rPr>
                <w:sz w:val="20"/>
                <w:szCs w:val="20"/>
              </w:rPr>
            </w:pPr>
          </w:p>
        </w:tc>
        <w:tc>
          <w:tcPr>
            <w:tcW w:w="1110" w:type="dxa"/>
            <w:gridSpan w:val="2"/>
            <w:vMerge/>
          </w:tcPr>
          <w:p w:rsidR="00856543" w:rsidRPr="002E01F3" w:rsidRDefault="00856543" w:rsidP="00795519">
            <w:pPr>
              <w:widowControl w:val="0"/>
              <w:autoSpaceDE w:val="0"/>
              <w:autoSpaceDN w:val="0"/>
              <w:adjustRightInd w:val="0"/>
              <w:jc w:val="both"/>
              <w:rPr>
                <w:sz w:val="20"/>
                <w:szCs w:val="20"/>
              </w:rPr>
            </w:pPr>
          </w:p>
        </w:tc>
        <w:tc>
          <w:tcPr>
            <w:tcW w:w="828" w:type="dxa"/>
            <w:gridSpan w:val="2"/>
            <w:vMerge/>
          </w:tcPr>
          <w:p w:rsidR="00856543" w:rsidRPr="002E01F3" w:rsidRDefault="00856543" w:rsidP="00795519">
            <w:pPr>
              <w:widowControl w:val="0"/>
              <w:autoSpaceDE w:val="0"/>
              <w:autoSpaceDN w:val="0"/>
              <w:adjustRightInd w:val="0"/>
              <w:jc w:val="both"/>
              <w:rPr>
                <w:sz w:val="20"/>
                <w:szCs w:val="20"/>
              </w:rPr>
            </w:pPr>
          </w:p>
        </w:tc>
        <w:tc>
          <w:tcPr>
            <w:tcW w:w="1105" w:type="dxa"/>
            <w:vMerge/>
          </w:tcPr>
          <w:p w:rsidR="00856543" w:rsidRPr="002E01F3" w:rsidRDefault="00856543" w:rsidP="00795519">
            <w:pPr>
              <w:widowControl w:val="0"/>
              <w:autoSpaceDE w:val="0"/>
              <w:autoSpaceDN w:val="0"/>
              <w:adjustRightInd w:val="0"/>
              <w:jc w:val="both"/>
              <w:rPr>
                <w:sz w:val="20"/>
                <w:szCs w:val="20"/>
              </w:rPr>
            </w:pPr>
          </w:p>
        </w:tc>
        <w:tc>
          <w:tcPr>
            <w:tcW w:w="1701" w:type="dxa"/>
          </w:tcPr>
          <w:p w:rsidR="00856543" w:rsidRPr="002E01F3" w:rsidRDefault="00856543"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709"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851"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708"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993"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r>
      <w:tr w:rsidR="00856543" w:rsidRPr="002E01F3" w:rsidTr="00533A2A">
        <w:trPr>
          <w:trHeight w:val="360"/>
          <w:tblCellSpacing w:w="5" w:type="nil"/>
        </w:trPr>
        <w:tc>
          <w:tcPr>
            <w:tcW w:w="417" w:type="dxa"/>
            <w:vMerge/>
          </w:tcPr>
          <w:p w:rsidR="00856543" w:rsidRPr="002E01F3" w:rsidRDefault="00856543" w:rsidP="00795519">
            <w:pPr>
              <w:widowControl w:val="0"/>
              <w:autoSpaceDE w:val="0"/>
              <w:autoSpaceDN w:val="0"/>
              <w:adjustRightInd w:val="0"/>
              <w:rPr>
                <w:sz w:val="20"/>
                <w:szCs w:val="20"/>
              </w:rPr>
            </w:pPr>
          </w:p>
        </w:tc>
        <w:tc>
          <w:tcPr>
            <w:tcW w:w="1644" w:type="dxa"/>
            <w:gridSpan w:val="2"/>
            <w:vMerge/>
          </w:tcPr>
          <w:p w:rsidR="00856543" w:rsidRPr="002E01F3" w:rsidRDefault="00856543" w:rsidP="00795519">
            <w:pPr>
              <w:widowControl w:val="0"/>
              <w:autoSpaceDE w:val="0"/>
              <w:autoSpaceDN w:val="0"/>
              <w:adjustRightInd w:val="0"/>
              <w:jc w:val="both"/>
              <w:rPr>
                <w:sz w:val="20"/>
                <w:szCs w:val="20"/>
              </w:rPr>
            </w:pPr>
          </w:p>
        </w:tc>
        <w:tc>
          <w:tcPr>
            <w:tcW w:w="1110" w:type="dxa"/>
            <w:gridSpan w:val="2"/>
            <w:vMerge/>
          </w:tcPr>
          <w:p w:rsidR="00856543" w:rsidRPr="002E01F3" w:rsidRDefault="00856543" w:rsidP="00795519">
            <w:pPr>
              <w:widowControl w:val="0"/>
              <w:autoSpaceDE w:val="0"/>
              <w:autoSpaceDN w:val="0"/>
              <w:adjustRightInd w:val="0"/>
              <w:jc w:val="both"/>
              <w:rPr>
                <w:sz w:val="20"/>
                <w:szCs w:val="20"/>
              </w:rPr>
            </w:pPr>
          </w:p>
        </w:tc>
        <w:tc>
          <w:tcPr>
            <w:tcW w:w="828" w:type="dxa"/>
            <w:gridSpan w:val="2"/>
            <w:vMerge/>
          </w:tcPr>
          <w:p w:rsidR="00856543" w:rsidRPr="002E01F3" w:rsidRDefault="00856543" w:rsidP="00795519">
            <w:pPr>
              <w:widowControl w:val="0"/>
              <w:autoSpaceDE w:val="0"/>
              <w:autoSpaceDN w:val="0"/>
              <w:adjustRightInd w:val="0"/>
              <w:jc w:val="both"/>
              <w:rPr>
                <w:sz w:val="20"/>
                <w:szCs w:val="20"/>
              </w:rPr>
            </w:pPr>
          </w:p>
        </w:tc>
        <w:tc>
          <w:tcPr>
            <w:tcW w:w="1105" w:type="dxa"/>
            <w:vMerge/>
          </w:tcPr>
          <w:p w:rsidR="00856543" w:rsidRPr="002E01F3" w:rsidRDefault="00856543" w:rsidP="00795519">
            <w:pPr>
              <w:widowControl w:val="0"/>
              <w:autoSpaceDE w:val="0"/>
              <w:autoSpaceDN w:val="0"/>
              <w:adjustRightInd w:val="0"/>
              <w:jc w:val="both"/>
              <w:rPr>
                <w:sz w:val="20"/>
                <w:szCs w:val="20"/>
              </w:rPr>
            </w:pPr>
          </w:p>
        </w:tc>
        <w:tc>
          <w:tcPr>
            <w:tcW w:w="1701" w:type="dxa"/>
          </w:tcPr>
          <w:p w:rsidR="00856543" w:rsidRPr="002E01F3" w:rsidRDefault="00856543" w:rsidP="00795519">
            <w:pPr>
              <w:widowControl w:val="0"/>
              <w:autoSpaceDE w:val="0"/>
              <w:autoSpaceDN w:val="0"/>
              <w:adjustRightInd w:val="0"/>
              <w:rPr>
                <w:sz w:val="20"/>
                <w:szCs w:val="20"/>
              </w:rPr>
            </w:pPr>
            <w:r w:rsidRPr="002E01F3">
              <w:rPr>
                <w:sz w:val="20"/>
                <w:szCs w:val="20"/>
              </w:rPr>
              <w:t xml:space="preserve"> прочие     источники </w:t>
            </w:r>
          </w:p>
        </w:tc>
        <w:tc>
          <w:tcPr>
            <w:tcW w:w="709"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851"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708"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c>
          <w:tcPr>
            <w:tcW w:w="993" w:type="dxa"/>
          </w:tcPr>
          <w:p w:rsidR="00856543" w:rsidRPr="002E01F3" w:rsidRDefault="00856543" w:rsidP="00795519">
            <w:pPr>
              <w:widowControl w:val="0"/>
              <w:autoSpaceDE w:val="0"/>
              <w:autoSpaceDN w:val="0"/>
              <w:adjustRightInd w:val="0"/>
              <w:jc w:val="center"/>
              <w:rPr>
                <w:sz w:val="20"/>
                <w:szCs w:val="20"/>
              </w:rPr>
            </w:pPr>
            <w:r w:rsidRPr="002E01F3">
              <w:rPr>
                <w:sz w:val="20"/>
                <w:szCs w:val="20"/>
              </w:rPr>
              <w:t>0</w:t>
            </w:r>
          </w:p>
        </w:tc>
      </w:tr>
      <w:tr w:rsidR="00AF16CA" w:rsidRPr="002E01F3" w:rsidTr="008F6C85">
        <w:trPr>
          <w:trHeight w:val="360"/>
          <w:tblCellSpacing w:w="5" w:type="nil"/>
        </w:trPr>
        <w:tc>
          <w:tcPr>
            <w:tcW w:w="417" w:type="dxa"/>
            <w:vMerge w:val="restart"/>
          </w:tcPr>
          <w:p w:rsidR="00AF16CA" w:rsidRPr="002E01F3" w:rsidRDefault="00AF16CA" w:rsidP="00795519">
            <w:pPr>
              <w:jc w:val="center"/>
              <w:rPr>
                <w:sz w:val="20"/>
                <w:szCs w:val="20"/>
                <w:lang w:eastAsia="en-US"/>
              </w:rPr>
            </w:pPr>
            <w:r w:rsidRPr="002E01F3">
              <w:rPr>
                <w:sz w:val="20"/>
                <w:szCs w:val="20"/>
                <w:lang w:eastAsia="en-US"/>
              </w:rPr>
              <w:t>3.3</w:t>
            </w:r>
          </w:p>
        </w:tc>
        <w:tc>
          <w:tcPr>
            <w:tcW w:w="1644" w:type="dxa"/>
            <w:gridSpan w:val="2"/>
            <w:vMerge w:val="restart"/>
          </w:tcPr>
          <w:p w:rsidR="00AF16CA" w:rsidRPr="002E01F3" w:rsidRDefault="00AF16CA" w:rsidP="00795519">
            <w:pPr>
              <w:rPr>
                <w:sz w:val="20"/>
                <w:szCs w:val="20"/>
                <w:lang w:eastAsia="en-US"/>
              </w:rPr>
            </w:pPr>
            <w:r w:rsidRPr="002E01F3">
              <w:rPr>
                <w:sz w:val="20"/>
                <w:szCs w:val="20"/>
              </w:rPr>
              <w:t>Проведение мероприятий, направленных на развитие туризма</w:t>
            </w:r>
          </w:p>
        </w:tc>
        <w:tc>
          <w:tcPr>
            <w:tcW w:w="1110" w:type="dxa"/>
            <w:gridSpan w:val="2"/>
            <w:vMerge w:val="restart"/>
          </w:tcPr>
          <w:p w:rsidR="00AF16CA" w:rsidRPr="002E01F3" w:rsidRDefault="00AF16CA" w:rsidP="00795519">
            <w:pPr>
              <w:pStyle w:val="a4"/>
              <w:jc w:val="center"/>
              <w:rPr>
                <w:rFonts w:ascii="Times New Roman" w:hAnsi="Times New Roman"/>
                <w:sz w:val="20"/>
                <w:szCs w:val="20"/>
              </w:rPr>
            </w:pPr>
            <w:r w:rsidRPr="002E01F3">
              <w:rPr>
                <w:rFonts w:ascii="Times New Roman" w:hAnsi="Times New Roman"/>
                <w:sz w:val="20"/>
                <w:szCs w:val="20"/>
              </w:rPr>
              <w:t>Прочие расходы</w:t>
            </w:r>
          </w:p>
        </w:tc>
        <w:tc>
          <w:tcPr>
            <w:tcW w:w="828" w:type="dxa"/>
            <w:gridSpan w:val="2"/>
            <w:vMerge w:val="restart"/>
          </w:tcPr>
          <w:p w:rsidR="00AF16CA" w:rsidRPr="002E01F3" w:rsidRDefault="00AF16CA" w:rsidP="00795519">
            <w:pPr>
              <w:widowControl w:val="0"/>
              <w:autoSpaceDE w:val="0"/>
              <w:autoSpaceDN w:val="0"/>
              <w:adjustRightInd w:val="0"/>
              <w:jc w:val="both"/>
              <w:rPr>
                <w:sz w:val="20"/>
                <w:szCs w:val="20"/>
              </w:rPr>
            </w:pPr>
            <w:r w:rsidRPr="002E01F3">
              <w:rPr>
                <w:sz w:val="20"/>
                <w:szCs w:val="20"/>
              </w:rPr>
              <w:t>2021-2023</w:t>
            </w:r>
          </w:p>
        </w:tc>
        <w:tc>
          <w:tcPr>
            <w:tcW w:w="1105" w:type="dxa"/>
            <w:vMerge w:val="restart"/>
          </w:tcPr>
          <w:p w:rsidR="00AF16CA" w:rsidRPr="002E01F3" w:rsidRDefault="00AF16CA" w:rsidP="00795519">
            <w:pPr>
              <w:widowControl w:val="0"/>
              <w:autoSpaceDE w:val="0"/>
              <w:autoSpaceDN w:val="0"/>
              <w:adjustRightInd w:val="0"/>
              <w:jc w:val="center"/>
              <w:rPr>
                <w:sz w:val="20"/>
                <w:szCs w:val="20"/>
              </w:rPr>
            </w:pPr>
            <w:r w:rsidRPr="002E01F3">
              <w:rPr>
                <w:sz w:val="20"/>
                <w:szCs w:val="20"/>
              </w:rPr>
              <w:t>МУК МВЦ «Отчина»</w:t>
            </w:r>
          </w:p>
        </w:tc>
        <w:tc>
          <w:tcPr>
            <w:tcW w:w="1701" w:type="dxa"/>
            <w:shd w:val="clear" w:color="auto" w:fill="auto"/>
          </w:tcPr>
          <w:p w:rsidR="00AF16CA" w:rsidRPr="002E01F3" w:rsidRDefault="00AF16CA" w:rsidP="00795519">
            <w:pPr>
              <w:widowControl w:val="0"/>
              <w:autoSpaceDE w:val="0"/>
              <w:autoSpaceDN w:val="0"/>
              <w:adjustRightInd w:val="0"/>
              <w:rPr>
                <w:sz w:val="20"/>
                <w:szCs w:val="20"/>
                <w:lang w:eastAsia="en-US"/>
              </w:rPr>
            </w:pPr>
            <w:r w:rsidRPr="002E01F3">
              <w:rPr>
                <w:sz w:val="20"/>
                <w:szCs w:val="20"/>
                <w:lang w:eastAsia="en-US"/>
              </w:rPr>
              <w:t xml:space="preserve">Всего </w:t>
            </w:r>
          </w:p>
        </w:tc>
        <w:tc>
          <w:tcPr>
            <w:tcW w:w="709" w:type="dxa"/>
            <w:shd w:val="clear" w:color="auto" w:fill="auto"/>
          </w:tcPr>
          <w:p w:rsidR="00AF16CA" w:rsidRPr="002E01F3" w:rsidRDefault="0090546D" w:rsidP="00795519">
            <w:pPr>
              <w:widowControl w:val="0"/>
              <w:autoSpaceDE w:val="0"/>
              <w:autoSpaceDN w:val="0"/>
              <w:adjustRightInd w:val="0"/>
              <w:jc w:val="center"/>
              <w:rPr>
                <w:sz w:val="20"/>
                <w:szCs w:val="20"/>
                <w:lang w:eastAsia="en-US"/>
              </w:rPr>
            </w:pPr>
            <w:r w:rsidRPr="002E01F3">
              <w:rPr>
                <w:sz w:val="20"/>
                <w:szCs w:val="20"/>
                <w:lang w:eastAsia="en-US"/>
              </w:rPr>
              <w:t>300,0</w:t>
            </w:r>
          </w:p>
        </w:tc>
        <w:tc>
          <w:tcPr>
            <w:tcW w:w="851" w:type="dxa"/>
            <w:shd w:val="clear" w:color="auto" w:fill="auto"/>
          </w:tcPr>
          <w:p w:rsidR="00AF16CA" w:rsidRPr="002E01F3" w:rsidRDefault="0090546D" w:rsidP="00795519">
            <w:pPr>
              <w:widowControl w:val="0"/>
              <w:autoSpaceDE w:val="0"/>
              <w:autoSpaceDN w:val="0"/>
              <w:adjustRightInd w:val="0"/>
              <w:jc w:val="center"/>
              <w:rPr>
                <w:sz w:val="20"/>
                <w:szCs w:val="20"/>
                <w:lang w:eastAsia="en-US"/>
              </w:rPr>
            </w:pPr>
            <w:r w:rsidRPr="002E01F3">
              <w:rPr>
                <w:sz w:val="20"/>
                <w:szCs w:val="20"/>
                <w:lang w:eastAsia="en-US"/>
              </w:rPr>
              <w:t>300,0</w:t>
            </w:r>
          </w:p>
        </w:tc>
        <w:tc>
          <w:tcPr>
            <w:tcW w:w="708" w:type="dxa"/>
            <w:shd w:val="clear" w:color="auto" w:fill="auto"/>
          </w:tcPr>
          <w:p w:rsidR="00AF16CA" w:rsidRPr="002E01F3" w:rsidRDefault="0090546D" w:rsidP="00795519">
            <w:pPr>
              <w:widowControl w:val="0"/>
              <w:autoSpaceDE w:val="0"/>
              <w:autoSpaceDN w:val="0"/>
              <w:adjustRightInd w:val="0"/>
              <w:jc w:val="center"/>
              <w:rPr>
                <w:sz w:val="20"/>
                <w:szCs w:val="20"/>
                <w:lang w:eastAsia="en-US"/>
              </w:rPr>
            </w:pPr>
            <w:r w:rsidRPr="002E01F3">
              <w:rPr>
                <w:sz w:val="20"/>
                <w:szCs w:val="20"/>
                <w:lang w:eastAsia="en-US"/>
              </w:rPr>
              <w:t>300,0</w:t>
            </w:r>
          </w:p>
        </w:tc>
        <w:tc>
          <w:tcPr>
            <w:tcW w:w="993" w:type="dxa"/>
            <w:shd w:val="clear" w:color="auto" w:fill="auto"/>
          </w:tcPr>
          <w:p w:rsidR="00AF16CA" w:rsidRPr="002E01F3" w:rsidRDefault="001D1DCB" w:rsidP="00795519">
            <w:pPr>
              <w:widowControl w:val="0"/>
              <w:autoSpaceDE w:val="0"/>
              <w:autoSpaceDN w:val="0"/>
              <w:adjustRightInd w:val="0"/>
              <w:jc w:val="center"/>
              <w:rPr>
                <w:sz w:val="20"/>
                <w:szCs w:val="20"/>
                <w:lang w:eastAsia="en-US"/>
              </w:rPr>
            </w:pPr>
            <w:r w:rsidRPr="002E01F3">
              <w:rPr>
                <w:sz w:val="20"/>
                <w:szCs w:val="20"/>
                <w:lang w:eastAsia="en-US"/>
              </w:rPr>
              <w:t>9</w:t>
            </w:r>
            <w:r w:rsidR="0090546D" w:rsidRPr="002E01F3">
              <w:rPr>
                <w:sz w:val="20"/>
                <w:szCs w:val="20"/>
                <w:lang w:eastAsia="en-US"/>
              </w:rPr>
              <w:t>00,0</w:t>
            </w:r>
          </w:p>
        </w:tc>
      </w:tr>
      <w:tr w:rsidR="00856543" w:rsidRPr="002E01F3" w:rsidTr="008F6C85">
        <w:trPr>
          <w:trHeight w:val="360"/>
          <w:tblCellSpacing w:w="5" w:type="nil"/>
        </w:trPr>
        <w:tc>
          <w:tcPr>
            <w:tcW w:w="417" w:type="dxa"/>
            <w:vMerge/>
            <w:vAlign w:val="center"/>
          </w:tcPr>
          <w:p w:rsidR="00856543" w:rsidRPr="002E01F3" w:rsidRDefault="00856543" w:rsidP="00795519">
            <w:pPr>
              <w:widowControl w:val="0"/>
              <w:autoSpaceDE w:val="0"/>
              <w:autoSpaceDN w:val="0"/>
              <w:adjustRightInd w:val="0"/>
              <w:rPr>
                <w:sz w:val="20"/>
                <w:szCs w:val="20"/>
              </w:rPr>
            </w:pPr>
          </w:p>
        </w:tc>
        <w:tc>
          <w:tcPr>
            <w:tcW w:w="1644" w:type="dxa"/>
            <w:gridSpan w:val="2"/>
            <w:vMerge/>
            <w:vAlign w:val="center"/>
          </w:tcPr>
          <w:p w:rsidR="00856543" w:rsidRPr="002E01F3" w:rsidRDefault="00856543" w:rsidP="00795519">
            <w:pPr>
              <w:widowControl w:val="0"/>
              <w:autoSpaceDE w:val="0"/>
              <w:autoSpaceDN w:val="0"/>
              <w:adjustRightInd w:val="0"/>
              <w:jc w:val="both"/>
              <w:rPr>
                <w:sz w:val="20"/>
                <w:szCs w:val="20"/>
              </w:rPr>
            </w:pPr>
          </w:p>
        </w:tc>
        <w:tc>
          <w:tcPr>
            <w:tcW w:w="1110" w:type="dxa"/>
            <w:gridSpan w:val="2"/>
            <w:vMerge/>
            <w:vAlign w:val="center"/>
          </w:tcPr>
          <w:p w:rsidR="00856543" w:rsidRPr="002E01F3" w:rsidRDefault="00856543" w:rsidP="00795519">
            <w:pPr>
              <w:widowControl w:val="0"/>
              <w:autoSpaceDE w:val="0"/>
              <w:autoSpaceDN w:val="0"/>
              <w:adjustRightInd w:val="0"/>
              <w:jc w:val="both"/>
              <w:rPr>
                <w:sz w:val="20"/>
                <w:szCs w:val="20"/>
              </w:rPr>
            </w:pPr>
          </w:p>
        </w:tc>
        <w:tc>
          <w:tcPr>
            <w:tcW w:w="828" w:type="dxa"/>
            <w:gridSpan w:val="2"/>
            <w:vMerge/>
            <w:vAlign w:val="center"/>
          </w:tcPr>
          <w:p w:rsidR="00856543" w:rsidRPr="002E01F3" w:rsidRDefault="00856543" w:rsidP="00795519">
            <w:pPr>
              <w:widowControl w:val="0"/>
              <w:autoSpaceDE w:val="0"/>
              <w:autoSpaceDN w:val="0"/>
              <w:adjustRightInd w:val="0"/>
              <w:jc w:val="both"/>
              <w:rPr>
                <w:sz w:val="20"/>
                <w:szCs w:val="20"/>
              </w:rPr>
            </w:pPr>
          </w:p>
        </w:tc>
        <w:tc>
          <w:tcPr>
            <w:tcW w:w="1105" w:type="dxa"/>
            <w:vMerge/>
            <w:vAlign w:val="center"/>
          </w:tcPr>
          <w:p w:rsidR="00856543" w:rsidRPr="002E01F3" w:rsidRDefault="00856543" w:rsidP="00795519">
            <w:pPr>
              <w:widowControl w:val="0"/>
              <w:autoSpaceDE w:val="0"/>
              <w:autoSpaceDN w:val="0"/>
              <w:adjustRightInd w:val="0"/>
              <w:jc w:val="both"/>
              <w:rPr>
                <w:sz w:val="20"/>
                <w:szCs w:val="20"/>
              </w:rPr>
            </w:pPr>
          </w:p>
        </w:tc>
        <w:tc>
          <w:tcPr>
            <w:tcW w:w="1701" w:type="dxa"/>
            <w:shd w:val="clear" w:color="auto" w:fill="auto"/>
          </w:tcPr>
          <w:p w:rsidR="00856543" w:rsidRPr="002E01F3" w:rsidRDefault="00856543" w:rsidP="00795519">
            <w:pPr>
              <w:widowControl w:val="0"/>
              <w:autoSpaceDE w:val="0"/>
              <w:autoSpaceDN w:val="0"/>
              <w:adjustRightInd w:val="0"/>
              <w:rPr>
                <w:sz w:val="20"/>
                <w:szCs w:val="20"/>
              </w:rPr>
            </w:pPr>
            <w:r w:rsidRPr="002E01F3">
              <w:rPr>
                <w:sz w:val="20"/>
                <w:szCs w:val="20"/>
                <w:lang w:eastAsia="en-US"/>
              </w:rPr>
              <w:t xml:space="preserve">федеральный бюджет     </w:t>
            </w:r>
          </w:p>
        </w:tc>
        <w:tc>
          <w:tcPr>
            <w:tcW w:w="709" w:type="dxa"/>
            <w:shd w:val="clear" w:color="auto" w:fill="auto"/>
          </w:tcPr>
          <w:p w:rsidR="00856543" w:rsidRPr="002E01F3" w:rsidRDefault="00856543"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1" w:type="dxa"/>
            <w:shd w:val="clear" w:color="auto" w:fill="auto"/>
          </w:tcPr>
          <w:p w:rsidR="00856543" w:rsidRPr="002E01F3" w:rsidRDefault="00856543"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708" w:type="dxa"/>
            <w:shd w:val="clear" w:color="auto" w:fill="auto"/>
          </w:tcPr>
          <w:p w:rsidR="00856543" w:rsidRPr="002E01F3" w:rsidRDefault="00856543"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993" w:type="dxa"/>
            <w:shd w:val="clear" w:color="auto" w:fill="auto"/>
          </w:tcPr>
          <w:p w:rsidR="00856543" w:rsidRPr="002E01F3" w:rsidRDefault="00856543"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856543" w:rsidRPr="002E01F3" w:rsidTr="008F6C85">
        <w:trPr>
          <w:trHeight w:val="360"/>
          <w:tblCellSpacing w:w="5" w:type="nil"/>
        </w:trPr>
        <w:tc>
          <w:tcPr>
            <w:tcW w:w="417" w:type="dxa"/>
            <w:vMerge/>
            <w:vAlign w:val="center"/>
          </w:tcPr>
          <w:p w:rsidR="00856543" w:rsidRPr="002E01F3" w:rsidRDefault="00856543" w:rsidP="00795519">
            <w:pPr>
              <w:widowControl w:val="0"/>
              <w:autoSpaceDE w:val="0"/>
              <w:autoSpaceDN w:val="0"/>
              <w:adjustRightInd w:val="0"/>
              <w:rPr>
                <w:sz w:val="20"/>
                <w:szCs w:val="20"/>
              </w:rPr>
            </w:pPr>
          </w:p>
        </w:tc>
        <w:tc>
          <w:tcPr>
            <w:tcW w:w="1644" w:type="dxa"/>
            <w:gridSpan w:val="2"/>
            <w:vMerge/>
            <w:vAlign w:val="center"/>
          </w:tcPr>
          <w:p w:rsidR="00856543" w:rsidRPr="002E01F3" w:rsidRDefault="00856543" w:rsidP="00795519">
            <w:pPr>
              <w:widowControl w:val="0"/>
              <w:autoSpaceDE w:val="0"/>
              <w:autoSpaceDN w:val="0"/>
              <w:adjustRightInd w:val="0"/>
              <w:jc w:val="both"/>
              <w:rPr>
                <w:sz w:val="20"/>
                <w:szCs w:val="20"/>
              </w:rPr>
            </w:pPr>
          </w:p>
        </w:tc>
        <w:tc>
          <w:tcPr>
            <w:tcW w:w="1110" w:type="dxa"/>
            <w:gridSpan w:val="2"/>
            <w:vMerge/>
            <w:vAlign w:val="center"/>
          </w:tcPr>
          <w:p w:rsidR="00856543" w:rsidRPr="002E01F3" w:rsidRDefault="00856543" w:rsidP="00795519">
            <w:pPr>
              <w:widowControl w:val="0"/>
              <w:autoSpaceDE w:val="0"/>
              <w:autoSpaceDN w:val="0"/>
              <w:adjustRightInd w:val="0"/>
              <w:jc w:val="both"/>
              <w:rPr>
                <w:sz w:val="20"/>
                <w:szCs w:val="20"/>
              </w:rPr>
            </w:pPr>
          </w:p>
        </w:tc>
        <w:tc>
          <w:tcPr>
            <w:tcW w:w="828" w:type="dxa"/>
            <w:gridSpan w:val="2"/>
            <w:vMerge/>
            <w:vAlign w:val="center"/>
          </w:tcPr>
          <w:p w:rsidR="00856543" w:rsidRPr="002E01F3" w:rsidRDefault="00856543" w:rsidP="00795519">
            <w:pPr>
              <w:widowControl w:val="0"/>
              <w:autoSpaceDE w:val="0"/>
              <w:autoSpaceDN w:val="0"/>
              <w:adjustRightInd w:val="0"/>
              <w:jc w:val="both"/>
              <w:rPr>
                <w:sz w:val="20"/>
                <w:szCs w:val="20"/>
              </w:rPr>
            </w:pPr>
          </w:p>
        </w:tc>
        <w:tc>
          <w:tcPr>
            <w:tcW w:w="1105" w:type="dxa"/>
            <w:vMerge/>
            <w:vAlign w:val="center"/>
          </w:tcPr>
          <w:p w:rsidR="00856543" w:rsidRPr="002E01F3" w:rsidRDefault="00856543" w:rsidP="00795519">
            <w:pPr>
              <w:widowControl w:val="0"/>
              <w:autoSpaceDE w:val="0"/>
              <w:autoSpaceDN w:val="0"/>
              <w:adjustRightInd w:val="0"/>
              <w:jc w:val="both"/>
              <w:rPr>
                <w:sz w:val="20"/>
                <w:szCs w:val="20"/>
              </w:rPr>
            </w:pPr>
          </w:p>
        </w:tc>
        <w:tc>
          <w:tcPr>
            <w:tcW w:w="1701" w:type="dxa"/>
            <w:shd w:val="clear" w:color="auto" w:fill="auto"/>
          </w:tcPr>
          <w:p w:rsidR="00856543" w:rsidRPr="002E01F3" w:rsidRDefault="00856543" w:rsidP="00795519">
            <w:pPr>
              <w:widowControl w:val="0"/>
              <w:autoSpaceDE w:val="0"/>
              <w:autoSpaceDN w:val="0"/>
              <w:adjustRightInd w:val="0"/>
              <w:rPr>
                <w:sz w:val="20"/>
                <w:szCs w:val="20"/>
                <w:lang w:eastAsia="en-US"/>
              </w:rPr>
            </w:pPr>
            <w:r w:rsidRPr="002E01F3">
              <w:rPr>
                <w:sz w:val="20"/>
                <w:szCs w:val="20"/>
                <w:lang w:eastAsia="en-US"/>
              </w:rPr>
              <w:t>расходы    областного</w:t>
            </w:r>
          </w:p>
          <w:p w:rsidR="00856543" w:rsidRPr="002E01F3" w:rsidRDefault="00856543" w:rsidP="00795519">
            <w:pPr>
              <w:widowControl w:val="0"/>
              <w:autoSpaceDE w:val="0"/>
              <w:autoSpaceDN w:val="0"/>
              <w:adjustRightInd w:val="0"/>
              <w:rPr>
                <w:sz w:val="20"/>
                <w:szCs w:val="20"/>
              </w:rPr>
            </w:pPr>
            <w:r w:rsidRPr="002E01F3">
              <w:rPr>
                <w:sz w:val="20"/>
                <w:szCs w:val="20"/>
                <w:lang w:eastAsia="en-US"/>
              </w:rPr>
              <w:t xml:space="preserve">бюджета       </w:t>
            </w:r>
          </w:p>
        </w:tc>
        <w:tc>
          <w:tcPr>
            <w:tcW w:w="709" w:type="dxa"/>
            <w:shd w:val="clear" w:color="auto" w:fill="auto"/>
          </w:tcPr>
          <w:p w:rsidR="00856543" w:rsidRPr="002E01F3" w:rsidRDefault="00856543"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1" w:type="dxa"/>
            <w:shd w:val="clear" w:color="auto" w:fill="auto"/>
          </w:tcPr>
          <w:p w:rsidR="00856543" w:rsidRPr="002E01F3" w:rsidRDefault="00856543"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708" w:type="dxa"/>
            <w:shd w:val="clear" w:color="auto" w:fill="auto"/>
          </w:tcPr>
          <w:p w:rsidR="00856543" w:rsidRPr="002E01F3" w:rsidRDefault="00856543"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993" w:type="dxa"/>
            <w:shd w:val="clear" w:color="auto" w:fill="auto"/>
          </w:tcPr>
          <w:p w:rsidR="00856543" w:rsidRPr="002E01F3" w:rsidRDefault="00856543" w:rsidP="00795519">
            <w:pPr>
              <w:widowControl w:val="0"/>
              <w:autoSpaceDE w:val="0"/>
              <w:autoSpaceDN w:val="0"/>
              <w:adjustRightInd w:val="0"/>
              <w:jc w:val="center"/>
              <w:rPr>
                <w:sz w:val="20"/>
                <w:szCs w:val="20"/>
                <w:lang w:eastAsia="en-US"/>
              </w:rPr>
            </w:pPr>
            <w:r w:rsidRPr="002E01F3">
              <w:rPr>
                <w:sz w:val="20"/>
                <w:szCs w:val="20"/>
                <w:lang w:eastAsia="en-US"/>
              </w:rPr>
              <w:t>0</w:t>
            </w:r>
          </w:p>
        </w:tc>
      </w:tr>
      <w:tr w:rsidR="0090546D" w:rsidRPr="002E01F3" w:rsidTr="008F6C85">
        <w:trPr>
          <w:trHeight w:val="360"/>
          <w:tblCellSpacing w:w="5" w:type="nil"/>
        </w:trPr>
        <w:tc>
          <w:tcPr>
            <w:tcW w:w="417" w:type="dxa"/>
            <w:vMerge/>
            <w:vAlign w:val="center"/>
          </w:tcPr>
          <w:p w:rsidR="0090546D" w:rsidRPr="002E01F3" w:rsidRDefault="0090546D" w:rsidP="00795519">
            <w:pPr>
              <w:widowControl w:val="0"/>
              <w:autoSpaceDE w:val="0"/>
              <w:autoSpaceDN w:val="0"/>
              <w:adjustRightInd w:val="0"/>
              <w:rPr>
                <w:sz w:val="20"/>
                <w:szCs w:val="20"/>
              </w:rPr>
            </w:pPr>
          </w:p>
        </w:tc>
        <w:tc>
          <w:tcPr>
            <w:tcW w:w="1644" w:type="dxa"/>
            <w:gridSpan w:val="2"/>
            <w:vMerge/>
            <w:vAlign w:val="center"/>
          </w:tcPr>
          <w:p w:rsidR="0090546D" w:rsidRPr="002E01F3" w:rsidRDefault="0090546D" w:rsidP="00795519">
            <w:pPr>
              <w:widowControl w:val="0"/>
              <w:autoSpaceDE w:val="0"/>
              <w:autoSpaceDN w:val="0"/>
              <w:adjustRightInd w:val="0"/>
              <w:jc w:val="both"/>
              <w:rPr>
                <w:sz w:val="20"/>
                <w:szCs w:val="20"/>
              </w:rPr>
            </w:pPr>
          </w:p>
        </w:tc>
        <w:tc>
          <w:tcPr>
            <w:tcW w:w="1110" w:type="dxa"/>
            <w:gridSpan w:val="2"/>
            <w:vMerge/>
            <w:vAlign w:val="center"/>
          </w:tcPr>
          <w:p w:rsidR="0090546D" w:rsidRPr="002E01F3" w:rsidRDefault="0090546D" w:rsidP="00795519">
            <w:pPr>
              <w:widowControl w:val="0"/>
              <w:autoSpaceDE w:val="0"/>
              <w:autoSpaceDN w:val="0"/>
              <w:adjustRightInd w:val="0"/>
              <w:jc w:val="both"/>
              <w:rPr>
                <w:sz w:val="20"/>
                <w:szCs w:val="20"/>
              </w:rPr>
            </w:pPr>
          </w:p>
        </w:tc>
        <w:tc>
          <w:tcPr>
            <w:tcW w:w="828" w:type="dxa"/>
            <w:gridSpan w:val="2"/>
            <w:vMerge/>
            <w:vAlign w:val="center"/>
          </w:tcPr>
          <w:p w:rsidR="0090546D" w:rsidRPr="002E01F3" w:rsidRDefault="0090546D" w:rsidP="00795519">
            <w:pPr>
              <w:widowControl w:val="0"/>
              <w:autoSpaceDE w:val="0"/>
              <w:autoSpaceDN w:val="0"/>
              <w:adjustRightInd w:val="0"/>
              <w:jc w:val="both"/>
              <w:rPr>
                <w:sz w:val="20"/>
                <w:szCs w:val="20"/>
              </w:rPr>
            </w:pPr>
          </w:p>
        </w:tc>
        <w:tc>
          <w:tcPr>
            <w:tcW w:w="1105" w:type="dxa"/>
            <w:vMerge/>
            <w:vAlign w:val="center"/>
          </w:tcPr>
          <w:p w:rsidR="0090546D" w:rsidRPr="002E01F3" w:rsidRDefault="0090546D" w:rsidP="00795519">
            <w:pPr>
              <w:widowControl w:val="0"/>
              <w:autoSpaceDE w:val="0"/>
              <w:autoSpaceDN w:val="0"/>
              <w:adjustRightInd w:val="0"/>
              <w:jc w:val="both"/>
              <w:rPr>
                <w:sz w:val="20"/>
                <w:szCs w:val="20"/>
              </w:rPr>
            </w:pPr>
          </w:p>
        </w:tc>
        <w:tc>
          <w:tcPr>
            <w:tcW w:w="1701" w:type="dxa"/>
            <w:shd w:val="clear" w:color="auto" w:fill="auto"/>
          </w:tcPr>
          <w:p w:rsidR="0090546D" w:rsidRPr="002E01F3" w:rsidRDefault="0090546D" w:rsidP="00795519">
            <w:pPr>
              <w:widowControl w:val="0"/>
              <w:autoSpaceDE w:val="0"/>
              <w:autoSpaceDN w:val="0"/>
              <w:adjustRightInd w:val="0"/>
              <w:rPr>
                <w:sz w:val="20"/>
                <w:szCs w:val="20"/>
              </w:rPr>
            </w:pPr>
            <w:r w:rsidRPr="002E01F3">
              <w:rPr>
                <w:sz w:val="20"/>
                <w:szCs w:val="20"/>
                <w:lang w:eastAsia="en-US"/>
              </w:rPr>
              <w:t xml:space="preserve">расходы     бюджета Ковернинского муниципального округа                   </w:t>
            </w:r>
          </w:p>
        </w:tc>
        <w:tc>
          <w:tcPr>
            <w:tcW w:w="709" w:type="dxa"/>
            <w:shd w:val="clear" w:color="auto" w:fill="auto"/>
          </w:tcPr>
          <w:p w:rsidR="0090546D" w:rsidRPr="002E01F3" w:rsidRDefault="0090546D" w:rsidP="00391643">
            <w:pPr>
              <w:widowControl w:val="0"/>
              <w:autoSpaceDE w:val="0"/>
              <w:autoSpaceDN w:val="0"/>
              <w:adjustRightInd w:val="0"/>
              <w:jc w:val="center"/>
              <w:rPr>
                <w:sz w:val="20"/>
                <w:szCs w:val="20"/>
                <w:lang w:eastAsia="en-US"/>
              </w:rPr>
            </w:pPr>
            <w:r w:rsidRPr="002E01F3">
              <w:rPr>
                <w:sz w:val="20"/>
                <w:szCs w:val="20"/>
                <w:lang w:eastAsia="en-US"/>
              </w:rPr>
              <w:t>300,0</w:t>
            </w:r>
          </w:p>
        </w:tc>
        <w:tc>
          <w:tcPr>
            <w:tcW w:w="851" w:type="dxa"/>
            <w:shd w:val="clear" w:color="auto" w:fill="auto"/>
          </w:tcPr>
          <w:p w:rsidR="0090546D" w:rsidRPr="002E01F3" w:rsidRDefault="0090546D" w:rsidP="00391643">
            <w:pPr>
              <w:widowControl w:val="0"/>
              <w:autoSpaceDE w:val="0"/>
              <w:autoSpaceDN w:val="0"/>
              <w:adjustRightInd w:val="0"/>
              <w:jc w:val="center"/>
              <w:rPr>
                <w:sz w:val="20"/>
                <w:szCs w:val="20"/>
                <w:lang w:eastAsia="en-US"/>
              </w:rPr>
            </w:pPr>
            <w:r w:rsidRPr="002E01F3">
              <w:rPr>
                <w:sz w:val="20"/>
                <w:szCs w:val="20"/>
                <w:lang w:eastAsia="en-US"/>
              </w:rPr>
              <w:t>300,0</w:t>
            </w:r>
          </w:p>
        </w:tc>
        <w:tc>
          <w:tcPr>
            <w:tcW w:w="708" w:type="dxa"/>
            <w:shd w:val="clear" w:color="auto" w:fill="auto"/>
          </w:tcPr>
          <w:p w:rsidR="0090546D" w:rsidRPr="002E01F3" w:rsidRDefault="0090546D" w:rsidP="00391643">
            <w:pPr>
              <w:widowControl w:val="0"/>
              <w:autoSpaceDE w:val="0"/>
              <w:autoSpaceDN w:val="0"/>
              <w:adjustRightInd w:val="0"/>
              <w:jc w:val="center"/>
              <w:rPr>
                <w:sz w:val="20"/>
                <w:szCs w:val="20"/>
                <w:lang w:eastAsia="en-US"/>
              </w:rPr>
            </w:pPr>
            <w:r w:rsidRPr="002E01F3">
              <w:rPr>
                <w:sz w:val="20"/>
                <w:szCs w:val="20"/>
                <w:lang w:eastAsia="en-US"/>
              </w:rPr>
              <w:t>300,0</w:t>
            </w:r>
          </w:p>
        </w:tc>
        <w:tc>
          <w:tcPr>
            <w:tcW w:w="993" w:type="dxa"/>
            <w:shd w:val="clear" w:color="auto" w:fill="auto"/>
          </w:tcPr>
          <w:p w:rsidR="0090546D" w:rsidRPr="002E01F3" w:rsidRDefault="001D1DCB" w:rsidP="00391643">
            <w:pPr>
              <w:widowControl w:val="0"/>
              <w:autoSpaceDE w:val="0"/>
              <w:autoSpaceDN w:val="0"/>
              <w:adjustRightInd w:val="0"/>
              <w:jc w:val="center"/>
              <w:rPr>
                <w:sz w:val="20"/>
                <w:szCs w:val="20"/>
                <w:lang w:eastAsia="en-US"/>
              </w:rPr>
            </w:pPr>
            <w:r w:rsidRPr="002E01F3">
              <w:rPr>
                <w:sz w:val="20"/>
                <w:szCs w:val="20"/>
                <w:lang w:eastAsia="en-US"/>
              </w:rPr>
              <w:t>9</w:t>
            </w:r>
            <w:r w:rsidR="0090546D" w:rsidRPr="002E01F3">
              <w:rPr>
                <w:sz w:val="20"/>
                <w:szCs w:val="20"/>
                <w:lang w:eastAsia="en-US"/>
              </w:rPr>
              <w:t>00,0</w:t>
            </w:r>
          </w:p>
        </w:tc>
      </w:tr>
      <w:tr w:rsidR="00856543" w:rsidRPr="002E01F3" w:rsidTr="00533A2A">
        <w:trPr>
          <w:trHeight w:val="360"/>
          <w:tblCellSpacing w:w="5" w:type="nil"/>
        </w:trPr>
        <w:tc>
          <w:tcPr>
            <w:tcW w:w="417" w:type="dxa"/>
            <w:vMerge/>
            <w:vAlign w:val="center"/>
          </w:tcPr>
          <w:p w:rsidR="00856543" w:rsidRPr="002E01F3" w:rsidRDefault="00856543" w:rsidP="00795519">
            <w:pPr>
              <w:widowControl w:val="0"/>
              <w:autoSpaceDE w:val="0"/>
              <w:autoSpaceDN w:val="0"/>
              <w:adjustRightInd w:val="0"/>
              <w:rPr>
                <w:sz w:val="20"/>
                <w:szCs w:val="20"/>
              </w:rPr>
            </w:pPr>
          </w:p>
        </w:tc>
        <w:tc>
          <w:tcPr>
            <w:tcW w:w="1644" w:type="dxa"/>
            <w:gridSpan w:val="2"/>
            <w:vMerge/>
            <w:vAlign w:val="center"/>
          </w:tcPr>
          <w:p w:rsidR="00856543" w:rsidRPr="002E01F3" w:rsidRDefault="00856543" w:rsidP="00795519">
            <w:pPr>
              <w:widowControl w:val="0"/>
              <w:autoSpaceDE w:val="0"/>
              <w:autoSpaceDN w:val="0"/>
              <w:adjustRightInd w:val="0"/>
              <w:jc w:val="both"/>
              <w:rPr>
                <w:sz w:val="20"/>
                <w:szCs w:val="20"/>
              </w:rPr>
            </w:pPr>
          </w:p>
        </w:tc>
        <w:tc>
          <w:tcPr>
            <w:tcW w:w="1110" w:type="dxa"/>
            <w:gridSpan w:val="2"/>
            <w:vMerge/>
            <w:vAlign w:val="center"/>
          </w:tcPr>
          <w:p w:rsidR="00856543" w:rsidRPr="002E01F3" w:rsidRDefault="00856543" w:rsidP="00795519">
            <w:pPr>
              <w:widowControl w:val="0"/>
              <w:autoSpaceDE w:val="0"/>
              <w:autoSpaceDN w:val="0"/>
              <w:adjustRightInd w:val="0"/>
              <w:jc w:val="both"/>
              <w:rPr>
                <w:sz w:val="20"/>
                <w:szCs w:val="20"/>
              </w:rPr>
            </w:pPr>
          </w:p>
        </w:tc>
        <w:tc>
          <w:tcPr>
            <w:tcW w:w="828" w:type="dxa"/>
            <w:gridSpan w:val="2"/>
            <w:vMerge/>
            <w:vAlign w:val="center"/>
          </w:tcPr>
          <w:p w:rsidR="00856543" w:rsidRPr="002E01F3" w:rsidRDefault="00856543" w:rsidP="00795519">
            <w:pPr>
              <w:widowControl w:val="0"/>
              <w:autoSpaceDE w:val="0"/>
              <w:autoSpaceDN w:val="0"/>
              <w:adjustRightInd w:val="0"/>
              <w:jc w:val="both"/>
              <w:rPr>
                <w:sz w:val="20"/>
                <w:szCs w:val="20"/>
              </w:rPr>
            </w:pPr>
          </w:p>
        </w:tc>
        <w:tc>
          <w:tcPr>
            <w:tcW w:w="1105" w:type="dxa"/>
            <w:vMerge/>
            <w:vAlign w:val="center"/>
          </w:tcPr>
          <w:p w:rsidR="00856543" w:rsidRPr="002E01F3" w:rsidRDefault="00856543" w:rsidP="00795519">
            <w:pPr>
              <w:widowControl w:val="0"/>
              <w:autoSpaceDE w:val="0"/>
              <w:autoSpaceDN w:val="0"/>
              <w:adjustRightInd w:val="0"/>
              <w:jc w:val="both"/>
              <w:rPr>
                <w:sz w:val="20"/>
                <w:szCs w:val="20"/>
              </w:rPr>
            </w:pPr>
          </w:p>
        </w:tc>
        <w:tc>
          <w:tcPr>
            <w:tcW w:w="1701" w:type="dxa"/>
          </w:tcPr>
          <w:p w:rsidR="00856543" w:rsidRPr="002E01F3" w:rsidRDefault="00856543" w:rsidP="00795519">
            <w:pPr>
              <w:widowControl w:val="0"/>
              <w:autoSpaceDE w:val="0"/>
              <w:autoSpaceDN w:val="0"/>
              <w:adjustRightInd w:val="0"/>
              <w:rPr>
                <w:sz w:val="20"/>
                <w:szCs w:val="20"/>
              </w:rPr>
            </w:pPr>
            <w:r w:rsidRPr="002E01F3">
              <w:rPr>
                <w:sz w:val="20"/>
                <w:szCs w:val="20"/>
                <w:lang w:eastAsia="en-US"/>
              </w:rPr>
              <w:t xml:space="preserve"> прочие     источники </w:t>
            </w:r>
          </w:p>
        </w:tc>
        <w:tc>
          <w:tcPr>
            <w:tcW w:w="709" w:type="dxa"/>
          </w:tcPr>
          <w:p w:rsidR="00856543" w:rsidRPr="002E01F3" w:rsidRDefault="00856543"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851" w:type="dxa"/>
          </w:tcPr>
          <w:p w:rsidR="00856543" w:rsidRPr="002E01F3" w:rsidRDefault="00856543"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708" w:type="dxa"/>
          </w:tcPr>
          <w:p w:rsidR="00856543" w:rsidRPr="002E01F3" w:rsidRDefault="00856543" w:rsidP="00795519">
            <w:pPr>
              <w:widowControl w:val="0"/>
              <w:autoSpaceDE w:val="0"/>
              <w:autoSpaceDN w:val="0"/>
              <w:adjustRightInd w:val="0"/>
              <w:jc w:val="center"/>
              <w:rPr>
                <w:sz w:val="20"/>
                <w:szCs w:val="20"/>
                <w:lang w:eastAsia="en-US"/>
              </w:rPr>
            </w:pPr>
            <w:r w:rsidRPr="002E01F3">
              <w:rPr>
                <w:sz w:val="20"/>
                <w:szCs w:val="20"/>
                <w:lang w:eastAsia="en-US"/>
              </w:rPr>
              <w:t>0</w:t>
            </w:r>
          </w:p>
        </w:tc>
        <w:tc>
          <w:tcPr>
            <w:tcW w:w="993" w:type="dxa"/>
          </w:tcPr>
          <w:p w:rsidR="00856543" w:rsidRPr="002E01F3" w:rsidRDefault="00856543" w:rsidP="00795519">
            <w:pPr>
              <w:widowControl w:val="0"/>
              <w:autoSpaceDE w:val="0"/>
              <w:autoSpaceDN w:val="0"/>
              <w:adjustRightInd w:val="0"/>
              <w:jc w:val="center"/>
              <w:rPr>
                <w:sz w:val="20"/>
                <w:szCs w:val="20"/>
                <w:lang w:eastAsia="en-US"/>
              </w:rPr>
            </w:pPr>
            <w:r w:rsidRPr="002E01F3">
              <w:rPr>
                <w:sz w:val="20"/>
                <w:szCs w:val="20"/>
                <w:lang w:eastAsia="en-US"/>
              </w:rPr>
              <w:t>0</w:t>
            </w:r>
          </w:p>
        </w:tc>
      </w:tr>
    </w:tbl>
    <w:p w:rsidR="003E54FD" w:rsidRPr="002E01F3" w:rsidRDefault="003E54FD" w:rsidP="00795519">
      <w:pPr>
        <w:widowControl w:val="0"/>
        <w:autoSpaceDE w:val="0"/>
        <w:autoSpaceDN w:val="0"/>
        <w:adjustRightInd w:val="0"/>
        <w:jc w:val="right"/>
        <w:outlineLvl w:val="3"/>
        <w:rPr>
          <w:strike/>
          <w:sz w:val="20"/>
          <w:szCs w:val="20"/>
        </w:rPr>
      </w:pPr>
    </w:p>
    <w:p w:rsidR="003E54FD" w:rsidRPr="002E01F3" w:rsidRDefault="003E54FD" w:rsidP="00795519">
      <w:pPr>
        <w:pStyle w:val="af3"/>
        <w:jc w:val="center"/>
        <w:rPr>
          <w:color w:val="auto"/>
          <w:sz w:val="20"/>
          <w:szCs w:val="20"/>
        </w:rPr>
      </w:pPr>
      <w:r w:rsidRPr="002E01F3">
        <w:rPr>
          <w:b/>
          <w:bCs/>
          <w:color w:val="auto"/>
          <w:sz w:val="20"/>
          <w:szCs w:val="20"/>
        </w:rPr>
        <w:t>3.3.2.5. Индикаторы достижения цели и непосредственные</w:t>
      </w:r>
      <w:r w:rsidR="0082255D" w:rsidRPr="002E01F3">
        <w:rPr>
          <w:b/>
          <w:bCs/>
          <w:color w:val="auto"/>
          <w:sz w:val="20"/>
          <w:szCs w:val="20"/>
        </w:rPr>
        <w:t xml:space="preserve"> </w:t>
      </w:r>
      <w:r w:rsidR="00F55426" w:rsidRPr="002E01F3">
        <w:rPr>
          <w:b/>
          <w:bCs/>
          <w:color w:val="auto"/>
          <w:sz w:val="20"/>
          <w:szCs w:val="20"/>
        </w:rPr>
        <w:t>результаты реализации п</w:t>
      </w:r>
      <w:r w:rsidRPr="002E01F3">
        <w:rPr>
          <w:b/>
          <w:bCs/>
          <w:color w:val="auto"/>
          <w:sz w:val="20"/>
          <w:szCs w:val="20"/>
        </w:rPr>
        <w:t>одпрограммы</w:t>
      </w:r>
    </w:p>
    <w:p w:rsidR="00F10B04" w:rsidRPr="002E01F3" w:rsidRDefault="00F10B04" w:rsidP="00795519">
      <w:pPr>
        <w:pStyle w:val="af3"/>
        <w:jc w:val="center"/>
        <w:rPr>
          <w:color w:val="auto"/>
          <w:sz w:val="20"/>
          <w:szCs w:val="20"/>
        </w:rPr>
      </w:pPr>
    </w:p>
    <w:p w:rsidR="002F43A0" w:rsidRPr="002E01F3" w:rsidRDefault="003E54FD" w:rsidP="00795519">
      <w:pPr>
        <w:widowControl w:val="0"/>
        <w:autoSpaceDE w:val="0"/>
        <w:autoSpaceDN w:val="0"/>
        <w:adjustRightInd w:val="0"/>
        <w:jc w:val="right"/>
        <w:outlineLvl w:val="3"/>
        <w:rPr>
          <w:sz w:val="20"/>
          <w:szCs w:val="20"/>
        </w:rPr>
      </w:pPr>
      <w:r w:rsidRPr="002E01F3">
        <w:rPr>
          <w:sz w:val="20"/>
          <w:szCs w:val="20"/>
        </w:rPr>
        <w:t>Таблица 2.</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6"/>
        <w:gridCol w:w="4446"/>
        <w:gridCol w:w="1182"/>
        <w:gridCol w:w="1031"/>
        <w:gridCol w:w="938"/>
        <w:gridCol w:w="729"/>
        <w:gridCol w:w="881"/>
        <w:gridCol w:w="729"/>
      </w:tblGrid>
      <w:tr w:rsidR="004359EC" w:rsidRPr="002E01F3" w:rsidTr="00533A2A">
        <w:trPr>
          <w:trHeight w:val="577"/>
        </w:trPr>
        <w:tc>
          <w:tcPr>
            <w:tcW w:w="244" w:type="pct"/>
            <w:vMerge w:val="restart"/>
            <w:shd w:val="clear" w:color="auto" w:fill="auto"/>
          </w:tcPr>
          <w:p w:rsidR="004359EC" w:rsidRPr="002E01F3" w:rsidRDefault="004359EC" w:rsidP="00795519">
            <w:pPr>
              <w:widowControl w:val="0"/>
              <w:autoSpaceDE w:val="0"/>
              <w:autoSpaceDN w:val="0"/>
              <w:adjustRightInd w:val="0"/>
              <w:jc w:val="center"/>
              <w:rPr>
                <w:sz w:val="20"/>
                <w:szCs w:val="20"/>
              </w:rPr>
            </w:pPr>
            <w:r w:rsidRPr="002E01F3">
              <w:rPr>
                <w:sz w:val="20"/>
                <w:szCs w:val="20"/>
              </w:rPr>
              <w:t>N</w:t>
            </w:r>
          </w:p>
          <w:p w:rsidR="004359EC" w:rsidRPr="002E01F3" w:rsidRDefault="004359EC" w:rsidP="00795519">
            <w:pPr>
              <w:widowControl w:val="0"/>
              <w:autoSpaceDE w:val="0"/>
              <w:autoSpaceDN w:val="0"/>
              <w:adjustRightInd w:val="0"/>
              <w:jc w:val="center"/>
              <w:outlineLvl w:val="3"/>
              <w:rPr>
                <w:sz w:val="20"/>
                <w:szCs w:val="20"/>
              </w:rPr>
            </w:pPr>
            <w:r w:rsidRPr="002E01F3">
              <w:rPr>
                <w:sz w:val="20"/>
                <w:szCs w:val="20"/>
              </w:rPr>
              <w:t>п/п</w:t>
            </w:r>
          </w:p>
        </w:tc>
        <w:tc>
          <w:tcPr>
            <w:tcW w:w="2148" w:type="pct"/>
            <w:vMerge w:val="restart"/>
            <w:shd w:val="clear" w:color="auto" w:fill="auto"/>
          </w:tcPr>
          <w:p w:rsidR="004359EC" w:rsidRPr="002E01F3" w:rsidRDefault="004359EC" w:rsidP="00795519">
            <w:pPr>
              <w:widowControl w:val="0"/>
              <w:autoSpaceDE w:val="0"/>
              <w:autoSpaceDN w:val="0"/>
              <w:adjustRightInd w:val="0"/>
              <w:jc w:val="center"/>
              <w:rPr>
                <w:sz w:val="20"/>
                <w:szCs w:val="20"/>
              </w:rPr>
            </w:pPr>
            <w:r w:rsidRPr="002E01F3">
              <w:rPr>
                <w:sz w:val="20"/>
                <w:szCs w:val="20"/>
              </w:rPr>
              <w:t>Наименование индикатора/</w:t>
            </w:r>
          </w:p>
          <w:p w:rsidR="004359EC" w:rsidRPr="002E01F3" w:rsidRDefault="004359EC" w:rsidP="00795519">
            <w:pPr>
              <w:widowControl w:val="0"/>
              <w:autoSpaceDE w:val="0"/>
              <w:autoSpaceDN w:val="0"/>
              <w:adjustRightInd w:val="0"/>
              <w:jc w:val="center"/>
              <w:rPr>
                <w:sz w:val="20"/>
                <w:szCs w:val="20"/>
              </w:rPr>
            </w:pPr>
            <w:r w:rsidRPr="002E01F3">
              <w:rPr>
                <w:sz w:val="20"/>
                <w:szCs w:val="20"/>
              </w:rPr>
              <w:t>непосредственного результата</w:t>
            </w:r>
          </w:p>
        </w:tc>
        <w:tc>
          <w:tcPr>
            <w:tcW w:w="580" w:type="pct"/>
            <w:vMerge w:val="restart"/>
            <w:shd w:val="clear" w:color="auto" w:fill="auto"/>
          </w:tcPr>
          <w:p w:rsidR="004359EC" w:rsidRPr="002E01F3" w:rsidRDefault="004359EC" w:rsidP="00795519">
            <w:pPr>
              <w:widowControl w:val="0"/>
              <w:autoSpaceDE w:val="0"/>
              <w:autoSpaceDN w:val="0"/>
              <w:adjustRightInd w:val="0"/>
              <w:jc w:val="center"/>
              <w:rPr>
                <w:sz w:val="20"/>
                <w:szCs w:val="20"/>
              </w:rPr>
            </w:pPr>
            <w:r w:rsidRPr="002E01F3">
              <w:rPr>
                <w:sz w:val="20"/>
                <w:szCs w:val="20"/>
              </w:rPr>
              <w:t>Ед.</w:t>
            </w:r>
          </w:p>
          <w:p w:rsidR="004359EC" w:rsidRPr="002E01F3" w:rsidRDefault="004359EC" w:rsidP="00795519">
            <w:pPr>
              <w:widowControl w:val="0"/>
              <w:autoSpaceDE w:val="0"/>
              <w:autoSpaceDN w:val="0"/>
              <w:adjustRightInd w:val="0"/>
              <w:jc w:val="center"/>
              <w:outlineLvl w:val="3"/>
              <w:rPr>
                <w:sz w:val="20"/>
                <w:szCs w:val="20"/>
              </w:rPr>
            </w:pPr>
            <w:r w:rsidRPr="002E01F3">
              <w:rPr>
                <w:sz w:val="20"/>
                <w:szCs w:val="20"/>
              </w:rPr>
              <w:t>измерения</w:t>
            </w:r>
          </w:p>
        </w:tc>
        <w:tc>
          <w:tcPr>
            <w:tcW w:w="2029" w:type="pct"/>
            <w:gridSpan w:val="5"/>
          </w:tcPr>
          <w:p w:rsidR="004359EC" w:rsidRPr="002E01F3" w:rsidRDefault="004359EC" w:rsidP="00795519">
            <w:pPr>
              <w:widowControl w:val="0"/>
              <w:autoSpaceDE w:val="0"/>
              <w:autoSpaceDN w:val="0"/>
              <w:adjustRightInd w:val="0"/>
              <w:jc w:val="center"/>
              <w:rPr>
                <w:sz w:val="20"/>
                <w:szCs w:val="20"/>
              </w:rPr>
            </w:pPr>
            <w:r w:rsidRPr="002E01F3">
              <w:rPr>
                <w:sz w:val="20"/>
                <w:szCs w:val="20"/>
              </w:rPr>
              <w:t>Значение индикатора/ непосредственного  результата</w:t>
            </w:r>
          </w:p>
        </w:tc>
      </w:tr>
      <w:tr w:rsidR="004359EC" w:rsidRPr="002E01F3" w:rsidTr="00533A2A">
        <w:trPr>
          <w:trHeight w:val="386"/>
        </w:trPr>
        <w:tc>
          <w:tcPr>
            <w:tcW w:w="244" w:type="pct"/>
            <w:vMerge/>
            <w:shd w:val="clear" w:color="auto" w:fill="auto"/>
          </w:tcPr>
          <w:p w:rsidR="004359EC" w:rsidRPr="002E01F3" w:rsidRDefault="004359EC" w:rsidP="00795519">
            <w:pPr>
              <w:widowControl w:val="0"/>
              <w:autoSpaceDE w:val="0"/>
              <w:autoSpaceDN w:val="0"/>
              <w:adjustRightInd w:val="0"/>
              <w:jc w:val="center"/>
              <w:outlineLvl w:val="3"/>
              <w:rPr>
                <w:sz w:val="20"/>
                <w:szCs w:val="20"/>
              </w:rPr>
            </w:pPr>
          </w:p>
        </w:tc>
        <w:tc>
          <w:tcPr>
            <w:tcW w:w="2148" w:type="pct"/>
            <w:vMerge/>
            <w:shd w:val="clear" w:color="auto" w:fill="auto"/>
          </w:tcPr>
          <w:p w:rsidR="004359EC" w:rsidRPr="002E01F3" w:rsidRDefault="004359EC" w:rsidP="00795519">
            <w:pPr>
              <w:widowControl w:val="0"/>
              <w:autoSpaceDE w:val="0"/>
              <w:autoSpaceDN w:val="0"/>
              <w:adjustRightInd w:val="0"/>
              <w:jc w:val="center"/>
              <w:outlineLvl w:val="3"/>
              <w:rPr>
                <w:sz w:val="20"/>
                <w:szCs w:val="20"/>
              </w:rPr>
            </w:pPr>
          </w:p>
        </w:tc>
        <w:tc>
          <w:tcPr>
            <w:tcW w:w="580" w:type="pct"/>
            <w:vMerge/>
            <w:shd w:val="clear" w:color="auto" w:fill="auto"/>
          </w:tcPr>
          <w:p w:rsidR="004359EC" w:rsidRPr="002E01F3" w:rsidRDefault="004359EC" w:rsidP="00795519">
            <w:pPr>
              <w:widowControl w:val="0"/>
              <w:autoSpaceDE w:val="0"/>
              <w:autoSpaceDN w:val="0"/>
              <w:adjustRightInd w:val="0"/>
              <w:jc w:val="center"/>
              <w:outlineLvl w:val="3"/>
              <w:rPr>
                <w:sz w:val="20"/>
                <w:szCs w:val="20"/>
              </w:rPr>
            </w:pPr>
          </w:p>
        </w:tc>
        <w:tc>
          <w:tcPr>
            <w:tcW w:w="507" w:type="pct"/>
          </w:tcPr>
          <w:p w:rsidR="004359EC" w:rsidRPr="002E01F3" w:rsidRDefault="004359EC" w:rsidP="00533A2A">
            <w:pPr>
              <w:widowControl w:val="0"/>
              <w:autoSpaceDE w:val="0"/>
              <w:autoSpaceDN w:val="0"/>
              <w:adjustRightInd w:val="0"/>
              <w:jc w:val="center"/>
              <w:rPr>
                <w:sz w:val="20"/>
                <w:szCs w:val="20"/>
              </w:rPr>
            </w:pPr>
            <w:r w:rsidRPr="002E01F3">
              <w:rPr>
                <w:sz w:val="20"/>
                <w:szCs w:val="20"/>
              </w:rPr>
              <w:t>2019 (факт)</w:t>
            </w:r>
          </w:p>
        </w:tc>
        <w:tc>
          <w:tcPr>
            <w:tcW w:w="362" w:type="pct"/>
            <w:shd w:val="clear" w:color="auto" w:fill="auto"/>
          </w:tcPr>
          <w:p w:rsidR="004359EC" w:rsidRPr="002E01F3" w:rsidRDefault="004359EC" w:rsidP="00795519">
            <w:pPr>
              <w:widowControl w:val="0"/>
              <w:autoSpaceDE w:val="0"/>
              <w:autoSpaceDN w:val="0"/>
              <w:adjustRightInd w:val="0"/>
              <w:jc w:val="center"/>
              <w:rPr>
                <w:sz w:val="20"/>
                <w:szCs w:val="20"/>
              </w:rPr>
            </w:pPr>
            <w:r w:rsidRPr="002E01F3">
              <w:rPr>
                <w:sz w:val="20"/>
                <w:szCs w:val="20"/>
              </w:rPr>
              <w:t>2020</w:t>
            </w:r>
            <w:r w:rsidR="00533A2A" w:rsidRPr="002E01F3">
              <w:rPr>
                <w:sz w:val="20"/>
                <w:szCs w:val="20"/>
              </w:rPr>
              <w:t xml:space="preserve"> (оценка)</w:t>
            </w:r>
          </w:p>
        </w:tc>
        <w:tc>
          <w:tcPr>
            <w:tcW w:w="362" w:type="pct"/>
            <w:shd w:val="clear" w:color="auto" w:fill="auto"/>
          </w:tcPr>
          <w:p w:rsidR="004359EC" w:rsidRPr="002E01F3" w:rsidRDefault="004359EC" w:rsidP="00795519">
            <w:pPr>
              <w:widowControl w:val="0"/>
              <w:autoSpaceDE w:val="0"/>
              <w:autoSpaceDN w:val="0"/>
              <w:adjustRightInd w:val="0"/>
              <w:jc w:val="center"/>
              <w:rPr>
                <w:sz w:val="20"/>
                <w:szCs w:val="20"/>
              </w:rPr>
            </w:pPr>
            <w:r w:rsidRPr="002E01F3">
              <w:rPr>
                <w:sz w:val="20"/>
                <w:szCs w:val="20"/>
              </w:rPr>
              <w:t>2021</w:t>
            </w:r>
          </w:p>
        </w:tc>
        <w:tc>
          <w:tcPr>
            <w:tcW w:w="435" w:type="pct"/>
          </w:tcPr>
          <w:p w:rsidR="004359EC" w:rsidRPr="002E01F3" w:rsidRDefault="004359EC" w:rsidP="00795519">
            <w:pPr>
              <w:widowControl w:val="0"/>
              <w:autoSpaceDE w:val="0"/>
              <w:autoSpaceDN w:val="0"/>
              <w:adjustRightInd w:val="0"/>
              <w:jc w:val="center"/>
              <w:rPr>
                <w:sz w:val="20"/>
                <w:szCs w:val="20"/>
              </w:rPr>
            </w:pPr>
            <w:r w:rsidRPr="002E01F3">
              <w:rPr>
                <w:sz w:val="20"/>
                <w:szCs w:val="20"/>
              </w:rPr>
              <w:t>2022</w:t>
            </w:r>
          </w:p>
        </w:tc>
        <w:tc>
          <w:tcPr>
            <w:tcW w:w="362" w:type="pct"/>
          </w:tcPr>
          <w:p w:rsidR="004359EC" w:rsidRPr="002E01F3" w:rsidRDefault="004359EC" w:rsidP="00795519">
            <w:pPr>
              <w:widowControl w:val="0"/>
              <w:autoSpaceDE w:val="0"/>
              <w:autoSpaceDN w:val="0"/>
              <w:adjustRightInd w:val="0"/>
              <w:jc w:val="center"/>
              <w:rPr>
                <w:sz w:val="20"/>
                <w:szCs w:val="20"/>
              </w:rPr>
            </w:pPr>
            <w:r w:rsidRPr="002E01F3">
              <w:rPr>
                <w:sz w:val="20"/>
                <w:szCs w:val="20"/>
              </w:rPr>
              <w:t>2023</w:t>
            </w:r>
          </w:p>
        </w:tc>
      </w:tr>
      <w:tr w:rsidR="004359EC" w:rsidRPr="002E01F3" w:rsidTr="00533A2A">
        <w:trPr>
          <w:trHeight w:val="282"/>
        </w:trPr>
        <w:tc>
          <w:tcPr>
            <w:tcW w:w="244" w:type="pct"/>
            <w:shd w:val="clear" w:color="auto" w:fill="auto"/>
          </w:tcPr>
          <w:p w:rsidR="004359EC" w:rsidRPr="002E01F3" w:rsidRDefault="004359EC" w:rsidP="00795519">
            <w:pPr>
              <w:pStyle w:val="a4"/>
              <w:rPr>
                <w:rFonts w:ascii="Times New Roman" w:hAnsi="Times New Roman"/>
                <w:sz w:val="20"/>
                <w:szCs w:val="20"/>
              </w:rPr>
            </w:pPr>
            <w:r w:rsidRPr="002E01F3">
              <w:rPr>
                <w:rFonts w:ascii="Times New Roman" w:hAnsi="Times New Roman"/>
                <w:sz w:val="20"/>
                <w:szCs w:val="20"/>
              </w:rPr>
              <w:t>1</w:t>
            </w:r>
          </w:p>
        </w:tc>
        <w:tc>
          <w:tcPr>
            <w:tcW w:w="2148" w:type="pct"/>
            <w:shd w:val="clear" w:color="auto" w:fill="auto"/>
          </w:tcPr>
          <w:p w:rsidR="004359EC" w:rsidRPr="002E01F3" w:rsidRDefault="004359EC" w:rsidP="00795519">
            <w:pPr>
              <w:pStyle w:val="a4"/>
              <w:rPr>
                <w:rFonts w:ascii="Times New Roman" w:hAnsi="Times New Roman"/>
                <w:sz w:val="20"/>
                <w:szCs w:val="20"/>
                <w:u w:val="single"/>
              </w:rPr>
            </w:pPr>
            <w:r w:rsidRPr="002E01F3">
              <w:rPr>
                <w:rFonts w:ascii="Times New Roman" w:hAnsi="Times New Roman"/>
                <w:sz w:val="20"/>
                <w:szCs w:val="20"/>
                <w:u w:val="single"/>
              </w:rPr>
              <w:t>Индикатор 3.1.</w:t>
            </w:r>
            <w:r w:rsidRPr="002E01F3">
              <w:rPr>
                <w:rFonts w:ascii="Times New Roman" w:hAnsi="Times New Roman"/>
                <w:sz w:val="20"/>
                <w:szCs w:val="20"/>
                <w:u w:val="single"/>
                <w:vertAlign w:val="superscript"/>
              </w:rPr>
              <w:t xml:space="preserve"> *</w:t>
            </w:r>
          </w:p>
          <w:p w:rsidR="004359EC" w:rsidRPr="002E01F3" w:rsidRDefault="004359EC" w:rsidP="00795519">
            <w:pPr>
              <w:pStyle w:val="a4"/>
              <w:rPr>
                <w:rFonts w:ascii="Times New Roman" w:hAnsi="Times New Roman"/>
                <w:sz w:val="20"/>
                <w:szCs w:val="20"/>
              </w:rPr>
            </w:pPr>
            <w:r w:rsidRPr="002E01F3">
              <w:rPr>
                <w:rFonts w:ascii="Times New Roman" w:hAnsi="Times New Roman"/>
                <w:sz w:val="20"/>
                <w:szCs w:val="20"/>
              </w:rPr>
              <w:t>Увеличение доли посещаемости музея  к показателю 2017 года</w:t>
            </w:r>
          </w:p>
        </w:tc>
        <w:tc>
          <w:tcPr>
            <w:tcW w:w="580" w:type="pct"/>
            <w:shd w:val="clear" w:color="auto" w:fill="auto"/>
          </w:tcPr>
          <w:p w:rsidR="004359EC" w:rsidRPr="002E01F3" w:rsidRDefault="004359EC" w:rsidP="00795519">
            <w:pPr>
              <w:pStyle w:val="a4"/>
              <w:jc w:val="center"/>
              <w:rPr>
                <w:rFonts w:ascii="Times New Roman" w:hAnsi="Times New Roman"/>
                <w:sz w:val="20"/>
                <w:szCs w:val="20"/>
              </w:rPr>
            </w:pPr>
            <w:r w:rsidRPr="002E01F3">
              <w:rPr>
                <w:rFonts w:ascii="Times New Roman" w:hAnsi="Times New Roman"/>
                <w:sz w:val="20"/>
                <w:szCs w:val="20"/>
              </w:rPr>
              <w:t xml:space="preserve">% </w:t>
            </w:r>
          </w:p>
        </w:tc>
        <w:tc>
          <w:tcPr>
            <w:tcW w:w="507" w:type="pct"/>
          </w:tcPr>
          <w:p w:rsidR="004359EC" w:rsidRPr="002E01F3" w:rsidRDefault="004359EC" w:rsidP="00795519">
            <w:pPr>
              <w:jc w:val="center"/>
              <w:rPr>
                <w:sz w:val="20"/>
                <w:szCs w:val="20"/>
              </w:rPr>
            </w:pPr>
            <w:r w:rsidRPr="002E01F3">
              <w:rPr>
                <w:sz w:val="20"/>
                <w:szCs w:val="20"/>
              </w:rPr>
              <w:t>15,15</w:t>
            </w:r>
          </w:p>
        </w:tc>
        <w:tc>
          <w:tcPr>
            <w:tcW w:w="362" w:type="pct"/>
            <w:shd w:val="clear" w:color="auto" w:fill="auto"/>
          </w:tcPr>
          <w:p w:rsidR="004359EC" w:rsidRPr="002E01F3" w:rsidRDefault="004359EC" w:rsidP="00795519">
            <w:pPr>
              <w:jc w:val="center"/>
              <w:rPr>
                <w:sz w:val="20"/>
                <w:szCs w:val="20"/>
              </w:rPr>
            </w:pPr>
            <w:r w:rsidRPr="002E01F3">
              <w:rPr>
                <w:sz w:val="20"/>
                <w:szCs w:val="20"/>
              </w:rPr>
              <w:t>5,0</w:t>
            </w:r>
          </w:p>
        </w:tc>
        <w:tc>
          <w:tcPr>
            <w:tcW w:w="362" w:type="pct"/>
            <w:shd w:val="clear" w:color="auto" w:fill="auto"/>
          </w:tcPr>
          <w:p w:rsidR="004359EC" w:rsidRPr="002E01F3" w:rsidRDefault="004359EC" w:rsidP="00795519">
            <w:pPr>
              <w:jc w:val="center"/>
              <w:rPr>
                <w:sz w:val="20"/>
                <w:szCs w:val="20"/>
              </w:rPr>
            </w:pPr>
            <w:r w:rsidRPr="002E01F3">
              <w:rPr>
                <w:sz w:val="20"/>
                <w:szCs w:val="20"/>
              </w:rPr>
              <w:t>7,0</w:t>
            </w:r>
          </w:p>
        </w:tc>
        <w:tc>
          <w:tcPr>
            <w:tcW w:w="435" w:type="pct"/>
          </w:tcPr>
          <w:p w:rsidR="004359EC" w:rsidRPr="002E01F3" w:rsidRDefault="004359EC" w:rsidP="00795519">
            <w:pPr>
              <w:jc w:val="center"/>
              <w:rPr>
                <w:sz w:val="20"/>
                <w:szCs w:val="20"/>
              </w:rPr>
            </w:pPr>
            <w:r w:rsidRPr="002E01F3">
              <w:rPr>
                <w:sz w:val="20"/>
                <w:szCs w:val="20"/>
              </w:rPr>
              <w:t>10,0</w:t>
            </w:r>
          </w:p>
        </w:tc>
        <w:tc>
          <w:tcPr>
            <w:tcW w:w="362" w:type="pct"/>
          </w:tcPr>
          <w:p w:rsidR="004359EC" w:rsidRPr="002E01F3" w:rsidRDefault="004359EC" w:rsidP="00795519">
            <w:pPr>
              <w:jc w:val="center"/>
              <w:rPr>
                <w:sz w:val="20"/>
                <w:szCs w:val="20"/>
              </w:rPr>
            </w:pPr>
            <w:r w:rsidRPr="002E01F3">
              <w:rPr>
                <w:sz w:val="20"/>
                <w:szCs w:val="20"/>
              </w:rPr>
              <w:t>14,0</w:t>
            </w:r>
          </w:p>
        </w:tc>
      </w:tr>
      <w:tr w:rsidR="004359EC" w:rsidRPr="002E01F3" w:rsidTr="00533A2A">
        <w:trPr>
          <w:trHeight w:val="282"/>
        </w:trPr>
        <w:tc>
          <w:tcPr>
            <w:tcW w:w="244" w:type="pct"/>
            <w:shd w:val="clear" w:color="auto" w:fill="auto"/>
          </w:tcPr>
          <w:p w:rsidR="004359EC" w:rsidRPr="002E01F3" w:rsidRDefault="004359EC" w:rsidP="00795519">
            <w:pPr>
              <w:pStyle w:val="a4"/>
              <w:rPr>
                <w:rFonts w:ascii="Times New Roman" w:hAnsi="Times New Roman"/>
                <w:sz w:val="20"/>
                <w:szCs w:val="20"/>
              </w:rPr>
            </w:pPr>
            <w:r w:rsidRPr="002E01F3">
              <w:rPr>
                <w:rFonts w:ascii="Times New Roman" w:hAnsi="Times New Roman"/>
                <w:sz w:val="20"/>
                <w:szCs w:val="20"/>
              </w:rPr>
              <w:lastRenderedPageBreak/>
              <w:t>2</w:t>
            </w:r>
          </w:p>
        </w:tc>
        <w:tc>
          <w:tcPr>
            <w:tcW w:w="2148" w:type="pct"/>
            <w:shd w:val="clear" w:color="auto" w:fill="auto"/>
          </w:tcPr>
          <w:p w:rsidR="004359EC" w:rsidRPr="002E01F3" w:rsidRDefault="004359EC" w:rsidP="00795519">
            <w:pPr>
              <w:pStyle w:val="a4"/>
              <w:rPr>
                <w:rFonts w:ascii="Times New Roman" w:hAnsi="Times New Roman"/>
                <w:sz w:val="20"/>
                <w:szCs w:val="20"/>
                <w:u w:val="single"/>
              </w:rPr>
            </w:pPr>
            <w:r w:rsidRPr="002E01F3">
              <w:rPr>
                <w:rFonts w:ascii="Times New Roman" w:hAnsi="Times New Roman"/>
                <w:sz w:val="20"/>
                <w:szCs w:val="20"/>
                <w:u w:val="single"/>
              </w:rPr>
              <w:t>Непосредственный результат 3.1.</w:t>
            </w:r>
          </w:p>
          <w:p w:rsidR="004359EC" w:rsidRPr="002E01F3" w:rsidRDefault="004359EC" w:rsidP="00795519">
            <w:pPr>
              <w:pStyle w:val="a4"/>
              <w:rPr>
                <w:rFonts w:ascii="Times New Roman" w:hAnsi="Times New Roman"/>
                <w:sz w:val="20"/>
                <w:szCs w:val="20"/>
              </w:rPr>
            </w:pPr>
            <w:r w:rsidRPr="002E01F3">
              <w:rPr>
                <w:rFonts w:ascii="Times New Roman" w:hAnsi="Times New Roman"/>
                <w:sz w:val="20"/>
                <w:szCs w:val="20"/>
              </w:rPr>
              <w:t>Количество посещений музея</w:t>
            </w:r>
            <w:r w:rsidR="00CD77EF" w:rsidRPr="002E01F3">
              <w:rPr>
                <w:rFonts w:ascii="Times New Roman" w:hAnsi="Times New Roman"/>
                <w:sz w:val="20"/>
                <w:szCs w:val="20"/>
              </w:rPr>
              <w:t xml:space="preserve"> (фактический результат 2017 года – 3300 человек)</w:t>
            </w:r>
          </w:p>
        </w:tc>
        <w:tc>
          <w:tcPr>
            <w:tcW w:w="580" w:type="pct"/>
            <w:shd w:val="clear" w:color="auto" w:fill="auto"/>
          </w:tcPr>
          <w:p w:rsidR="004359EC" w:rsidRPr="002E01F3" w:rsidRDefault="004359EC" w:rsidP="00795519">
            <w:pPr>
              <w:pStyle w:val="a4"/>
              <w:jc w:val="center"/>
              <w:rPr>
                <w:rFonts w:ascii="Times New Roman" w:hAnsi="Times New Roman"/>
                <w:sz w:val="20"/>
                <w:szCs w:val="20"/>
              </w:rPr>
            </w:pPr>
            <w:r w:rsidRPr="002E01F3">
              <w:rPr>
                <w:rFonts w:ascii="Times New Roman" w:hAnsi="Times New Roman"/>
                <w:sz w:val="20"/>
                <w:szCs w:val="20"/>
              </w:rPr>
              <w:t>Человек в год</w:t>
            </w:r>
          </w:p>
        </w:tc>
        <w:tc>
          <w:tcPr>
            <w:tcW w:w="507" w:type="pct"/>
          </w:tcPr>
          <w:p w:rsidR="004359EC" w:rsidRPr="002E01F3" w:rsidRDefault="004359EC" w:rsidP="00795519">
            <w:pPr>
              <w:widowControl w:val="0"/>
              <w:autoSpaceDE w:val="0"/>
              <w:autoSpaceDN w:val="0"/>
              <w:adjustRightInd w:val="0"/>
              <w:jc w:val="center"/>
              <w:rPr>
                <w:sz w:val="20"/>
                <w:szCs w:val="20"/>
              </w:rPr>
            </w:pPr>
            <w:r w:rsidRPr="002E01F3">
              <w:rPr>
                <w:sz w:val="20"/>
                <w:szCs w:val="20"/>
              </w:rPr>
              <w:t>3800</w:t>
            </w:r>
          </w:p>
        </w:tc>
        <w:tc>
          <w:tcPr>
            <w:tcW w:w="362" w:type="pct"/>
            <w:shd w:val="clear" w:color="auto" w:fill="auto"/>
          </w:tcPr>
          <w:p w:rsidR="004359EC" w:rsidRPr="002E01F3" w:rsidRDefault="004359EC" w:rsidP="00795519">
            <w:pPr>
              <w:widowControl w:val="0"/>
              <w:autoSpaceDE w:val="0"/>
              <w:autoSpaceDN w:val="0"/>
              <w:adjustRightInd w:val="0"/>
              <w:jc w:val="center"/>
              <w:rPr>
                <w:sz w:val="20"/>
                <w:szCs w:val="20"/>
              </w:rPr>
            </w:pPr>
            <w:r w:rsidRPr="002E01F3">
              <w:rPr>
                <w:sz w:val="20"/>
                <w:szCs w:val="20"/>
              </w:rPr>
              <w:t>3465</w:t>
            </w:r>
          </w:p>
        </w:tc>
        <w:tc>
          <w:tcPr>
            <w:tcW w:w="362" w:type="pct"/>
            <w:shd w:val="clear" w:color="auto" w:fill="auto"/>
          </w:tcPr>
          <w:p w:rsidR="004359EC" w:rsidRPr="002E01F3" w:rsidRDefault="004359EC" w:rsidP="00795519">
            <w:pPr>
              <w:widowControl w:val="0"/>
              <w:autoSpaceDE w:val="0"/>
              <w:autoSpaceDN w:val="0"/>
              <w:adjustRightInd w:val="0"/>
              <w:jc w:val="center"/>
              <w:rPr>
                <w:sz w:val="20"/>
                <w:szCs w:val="20"/>
              </w:rPr>
            </w:pPr>
            <w:r w:rsidRPr="002E01F3">
              <w:rPr>
                <w:sz w:val="20"/>
                <w:szCs w:val="20"/>
              </w:rPr>
              <w:t>3531</w:t>
            </w:r>
          </w:p>
        </w:tc>
        <w:tc>
          <w:tcPr>
            <w:tcW w:w="435" w:type="pct"/>
          </w:tcPr>
          <w:p w:rsidR="004359EC" w:rsidRPr="002E01F3" w:rsidRDefault="004359EC" w:rsidP="00795519">
            <w:pPr>
              <w:widowControl w:val="0"/>
              <w:autoSpaceDE w:val="0"/>
              <w:autoSpaceDN w:val="0"/>
              <w:adjustRightInd w:val="0"/>
              <w:jc w:val="center"/>
              <w:rPr>
                <w:sz w:val="20"/>
                <w:szCs w:val="20"/>
              </w:rPr>
            </w:pPr>
            <w:r w:rsidRPr="002E01F3">
              <w:rPr>
                <w:sz w:val="20"/>
                <w:szCs w:val="20"/>
              </w:rPr>
              <w:t>3630</w:t>
            </w:r>
          </w:p>
        </w:tc>
        <w:tc>
          <w:tcPr>
            <w:tcW w:w="362" w:type="pct"/>
          </w:tcPr>
          <w:p w:rsidR="004359EC" w:rsidRPr="002E01F3" w:rsidRDefault="004359EC" w:rsidP="00795519">
            <w:pPr>
              <w:widowControl w:val="0"/>
              <w:autoSpaceDE w:val="0"/>
              <w:autoSpaceDN w:val="0"/>
              <w:adjustRightInd w:val="0"/>
              <w:jc w:val="center"/>
              <w:rPr>
                <w:sz w:val="20"/>
                <w:szCs w:val="20"/>
              </w:rPr>
            </w:pPr>
            <w:r w:rsidRPr="002E01F3">
              <w:rPr>
                <w:sz w:val="20"/>
                <w:szCs w:val="20"/>
              </w:rPr>
              <w:t>3762</w:t>
            </w:r>
          </w:p>
        </w:tc>
      </w:tr>
      <w:tr w:rsidR="004359EC" w:rsidRPr="002E01F3" w:rsidTr="00533A2A">
        <w:trPr>
          <w:trHeight w:val="282"/>
        </w:trPr>
        <w:tc>
          <w:tcPr>
            <w:tcW w:w="244" w:type="pct"/>
            <w:shd w:val="clear" w:color="auto" w:fill="auto"/>
          </w:tcPr>
          <w:p w:rsidR="004359EC" w:rsidRPr="002E01F3" w:rsidRDefault="004359EC" w:rsidP="00795519">
            <w:pPr>
              <w:widowControl w:val="0"/>
              <w:autoSpaceDE w:val="0"/>
              <w:autoSpaceDN w:val="0"/>
              <w:adjustRightInd w:val="0"/>
              <w:rPr>
                <w:sz w:val="20"/>
                <w:szCs w:val="20"/>
              </w:rPr>
            </w:pPr>
            <w:r w:rsidRPr="002E01F3">
              <w:rPr>
                <w:sz w:val="20"/>
                <w:szCs w:val="20"/>
              </w:rPr>
              <w:t>3</w:t>
            </w:r>
          </w:p>
        </w:tc>
        <w:tc>
          <w:tcPr>
            <w:tcW w:w="2148" w:type="pct"/>
            <w:shd w:val="clear" w:color="auto" w:fill="auto"/>
          </w:tcPr>
          <w:p w:rsidR="004359EC" w:rsidRPr="002E01F3" w:rsidRDefault="004359EC" w:rsidP="00795519">
            <w:pPr>
              <w:widowControl w:val="0"/>
              <w:autoSpaceDE w:val="0"/>
              <w:autoSpaceDN w:val="0"/>
              <w:adjustRightInd w:val="0"/>
              <w:rPr>
                <w:sz w:val="20"/>
                <w:szCs w:val="20"/>
                <w:u w:val="single"/>
              </w:rPr>
            </w:pPr>
            <w:r w:rsidRPr="002E01F3">
              <w:rPr>
                <w:sz w:val="20"/>
                <w:szCs w:val="20"/>
                <w:u w:val="single"/>
              </w:rPr>
              <w:t>Индикатор 3.2.</w:t>
            </w:r>
            <w:r w:rsidRPr="002E01F3">
              <w:rPr>
                <w:sz w:val="20"/>
                <w:szCs w:val="20"/>
                <w:u w:val="single"/>
              </w:rPr>
              <w:br/>
            </w:r>
            <w:r w:rsidRPr="002E01F3">
              <w:rPr>
                <w:sz w:val="20"/>
                <w:szCs w:val="20"/>
              </w:rPr>
              <w:t>Количество туристов, экскурсантов, посетителей, посетивших Ковернинский округ</w:t>
            </w:r>
          </w:p>
        </w:tc>
        <w:tc>
          <w:tcPr>
            <w:tcW w:w="580" w:type="pct"/>
            <w:shd w:val="clear" w:color="auto" w:fill="auto"/>
          </w:tcPr>
          <w:p w:rsidR="004359EC" w:rsidRPr="002E01F3" w:rsidRDefault="004359EC" w:rsidP="00795519">
            <w:pPr>
              <w:widowControl w:val="0"/>
              <w:autoSpaceDE w:val="0"/>
              <w:autoSpaceDN w:val="0"/>
              <w:adjustRightInd w:val="0"/>
              <w:jc w:val="center"/>
              <w:rPr>
                <w:sz w:val="20"/>
                <w:szCs w:val="20"/>
              </w:rPr>
            </w:pPr>
            <w:r w:rsidRPr="002E01F3">
              <w:rPr>
                <w:sz w:val="20"/>
                <w:szCs w:val="20"/>
              </w:rPr>
              <w:t>Человек в год</w:t>
            </w:r>
          </w:p>
        </w:tc>
        <w:tc>
          <w:tcPr>
            <w:tcW w:w="507" w:type="pct"/>
          </w:tcPr>
          <w:p w:rsidR="004359EC" w:rsidRPr="002E01F3" w:rsidRDefault="004359EC" w:rsidP="00795519">
            <w:pPr>
              <w:widowControl w:val="0"/>
              <w:autoSpaceDE w:val="0"/>
              <w:autoSpaceDN w:val="0"/>
              <w:adjustRightInd w:val="0"/>
              <w:jc w:val="center"/>
              <w:rPr>
                <w:sz w:val="20"/>
                <w:szCs w:val="20"/>
              </w:rPr>
            </w:pPr>
            <w:r w:rsidRPr="002E01F3">
              <w:rPr>
                <w:sz w:val="20"/>
                <w:szCs w:val="20"/>
              </w:rPr>
              <w:t>3709</w:t>
            </w:r>
          </w:p>
        </w:tc>
        <w:tc>
          <w:tcPr>
            <w:tcW w:w="362" w:type="pct"/>
            <w:shd w:val="clear" w:color="auto" w:fill="auto"/>
          </w:tcPr>
          <w:p w:rsidR="004359EC" w:rsidRPr="002E01F3" w:rsidRDefault="004359EC" w:rsidP="00795519">
            <w:pPr>
              <w:widowControl w:val="0"/>
              <w:autoSpaceDE w:val="0"/>
              <w:autoSpaceDN w:val="0"/>
              <w:adjustRightInd w:val="0"/>
              <w:jc w:val="center"/>
              <w:rPr>
                <w:sz w:val="20"/>
                <w:szCs w:val="20"/>
              </w:rPr>
            </w:pPr>
            <w:r w:rsidRPr="002E01F3">
              <w:rPr>
                <w:sz w:val="20"/>
                <w:szCs w:val="20"/>
              </w:rPr>
              <w:t>3466</w:t>
            </w:r>
          </w:p>
        </w:tc>
        <w:tc>
          <w:tcPr>
            <w:tcW w:w="362" w:type="pct"/>
            <w:shd w:val="clear" w:color="auto" w:fill="auto"/>
          </w:tcPr>
          <w:p w:rsidR="004359EC" w:rsidRPr="002E01F3" w:rsidRDefault="004359EC" w:rsidP="00795519">
            <w:pPr>
              <w:widowControl w:val="0"/>
              <w:autoSpaceDE w:val="0"/>
              <w:autoSpaceDN w:val="0"/>
              <w:adjustRightInd w:val="0"/>
              <w:jc w:val="center"/>
              <w:rPr>
                <w:sz w:val="20"/>
                <w:szCs w:val="20"/>
              </w:rPr>
            </w:pPr>
            <w:r w:rsidRPr="002E01F3">
              <w:rPr>
                <w:sz w:val="20"/>
                <w:szCs w:val="20"/>
              </w:rPr>
              <w:t>3535</w:t>
            </w:r>
          </w:p>
        </w:tc>
        <w:tc>
          <w:tcPr>
            <w:tcW w:w="435" w:type="pct"/>
          </w:tcPr>
          <w:p w:rsidR="004359EC" w:rsidRPr="002E01F3" w:rsidRDefault="004359EC" w:rsidP="00795519">
            <w:pPr>
              <w:widowControl w:val="0"/>
              <w:autoSpaceDE w:val="0"/>
              <w:autoSpaceDN w:val="0"/>
              <w:adjustRightInd w:val="0"/>
              <w:jc w:val="center"/>
              <w:rPr>
                <w:sz w:val="20"/>
                <w:szCs w:val="20"/>
              </w:rPr>
            </w:pPr>
            <w:r w:rsidRPr="002E01F3">
              <w:rPr>
                <w:sz w:val="20"/>
                <w:szCs w:val="20"/>
              </w:rPr>
              <w:t>3641</w:t>
            </w:r>
          </w:p>
        </w:tc>
        <w:tc>
          <w:tcPr>
            <w:tcW w:w="362" w:type="pct"/>
          </w:tcPr>
          <w:p w:rsidR="004359EC" w:rsidRPr="002E01F3" w:rsidRDefault="004359EC" w:rsidP="00795519">
            <w:pPr>
              <w:widowControl w:val="0"/>
              <w:autoSpaceDE w:val="0"/>
              <w:autoSpaceDN w:val="0"/>
              <w:adjustRightInd w:val="0"/>
              <w:jc w:val="center"/>
              <w:rPr>
                <w:sz w:val="20"/>
                <w:szCs w:val="20"/>
              </w:rPr>
            </w:pPr>
            <w:r w:rsidRPr="002E01F3">
              <w:rPr>
                <w:sz w:val="20"/>
                <w:szCs w:val="20"/>
              </w:rPr>
              <w:t>3770</w:t>
            </w:r>
          </w:p>
        </w:tc>
      </w:tr>
      <w:tr w:rsidR="004359EC" w:rsidRPr="002E01F3" w:rsidTr="00533A2A">
        <w:trPr>
          <w:trHeight w:val="282"/>
        </w:trPr>
        <w:tc>
          <w:tcPr>
            <w:tcW w:w="244" w:type="pct"/>
            <w:shd w:val="clear" w:color="auto" w:fill="auto"/>
          </w:tcPr>
          <w:p w:rsidR="004359EC" w:rsidRPr="002E01F3" w:rsidRDefault="004359EC" w:rsidP="00795519">
            <w:pPr>
              <w:widowControl w:val="0"/>
              <w:autoSpaceDE w:val="0"/>
              <w:autoSpaceDN w:val="0"/>
              <w:adjustRightInd w:val="0"/>
              <w:rPr>
                <w:sz w:val="20"/>
                <w:szCs w:val="20"/>
              </w:rPr>
            </w:pPr>
            <w:r w:rsidRPr="002E01F3">
              <w:rPr>
                <w:sz w:val="20"/>
                <w:szCs w:val="20"/>
              </w:rPr>
              <w:t>4</w:t>
            </w:r>
          </w:p>
        </w:tc>
        <w:tc>
          <w:tcPr>
            <w:tcW w:w="2148" w:type="pct"/>
            <w:shd w:val="clear" w:color="auto" w:fill="auto"/>
          </w:tcPr>
          <w:p w:rsidR="004359EC" w:rsidRPr="002E01F3" w:rsidRDefault="004359EC" w:rsidP="00795519">
            <w:pPr>
              <w:pStyle w:val="a4"/>
              <w:shd w:val="clear" w:color="auto" w:fill="FFFFFF" w:themeFill="background1"/>
              <w:tabs>
                <w:tab w:val="right" w:pos="4310"/>
              </w:tabs>
              <w:rPr>
                <w:rFonts w:ascii="Times New Roman" w:hAnsi="Times New Roman"/>
                <w:sz w:val="20"/>
                <w:szCs w:val="20"/>
              </w:rPr>
            </w:pPr>
            <w:r w:rsidRPr="002E01F3">
              <w:rPr>
                <w:rFonts w:ascii="Times New Roman" w:hAnsi="Times New Roman"/>
                <w:sz w:val="20"/>
                <w:szCs w:val="20"/>
                <w:u w:val="single"/>
              </w:rPr>
              <w:t>Непосредственный результат 3.2.</w:t>
            </w:r>
            <w:r w:rsidRPr="002E01F3">
              <w:rPr>
                <w:rFonts w:ascii="Times New Roman" w:hAnsi="Times New Roman"/>
                <w:sz w:val="20"/>
                <w:szCs w:val="20"/>
              </w:rPr>
              <w:t xml:space="preserve"> Количество туров по Ковернинскому округу</w:t>
            </w:r>
          </w:p>
        </w:tc>
        <w:tc>
          <w:tcPr>
            <w:tcW w:w="580" w:type="pct"/>
            <w:shd w:val="clear" w:color="auto" w:fill="auto"/>
          </w:tcPr>
          <w:p w:rsidR="004359EC" w:rsidRPr="002E01F3" w:rsidRDefault="004359EC" w:rsidP="00795519">
            <w:pPr>
              <w:widowControl w:val="0"/>
              <w:shd w:val="clear" w:color="auto" w:fill="FFFFFF" w:themeFill="background1"/>
              <w:autoSpaceDE w:val="0"/>
              <w:autoSpaceDN w:val="0"/>
              <w:adjustRightInd w:val="0"/>
              <w:jc w:val="center"/>
              <w:rPr>
                <w:sz w:val="20"/>
                <w:szCs w:val="20"/>
              </w:rPr>
            </w:pPr>
            <w:r w:rsidRPr="002E01F3">
              <w:rPr>
                <w:sz w:val="20"/>
                <w:szCs w:val="20"/>
              </w:rPr>
              <w:t>Ед.</w:t>
            </w:r>
          </w:p>
        </w:tc>
        <w:tc>
          <w:tcPr>
            <w:tcW w:w="507" w:type="pct"/>
          </w:tcPr>
          <w:p w:rsidR="004359EC" w:rsidRPr="002E01F3" w:rsidRDefault="004359EC" w:rsidP="00795519">
            <w:pPr>
              <w:widowControl w:val="0"/>
              <w:autoSpaceDE w:val="0"/>
              <w:autoSpaceDN w:val="0"/>
              <w:adjustRightInd w:val="0"/>
              <w:jc w:val="center"/>
              <w:rPr>
                <w:sz w:val="20"/>
                <w:szCs w:val="20"/>
              </w:rPr>
            </w:pPr>
            <w:r w:rsidRPr="002E01F3">
              <w:rPr>
                <w:sz w:val="20"/>
                <w:szCs w:val="20"/>
              </w:rPr>
              <w:t>0</w:t>
            </w:r>
          </w:p>
        </w:tc>
        <w:tc>
          <w:tcPr>
            <w:tcW w:w="362" w:type="pct"/>
            <w:shd w:val="clear" w:color="auto" w:fill="auto"/>
          </w:tcPr>
          <w:p w:rsidR="004359EC" w:rsidRPr="002E01F3" w:rsidRDefault="004359EC" w:rsidP="00795519">
            <w:pPr>
              <w:widowControl w:val="0"/>
              <w:autoSpaceDE w:val="0"/>
              <w:autoSpaceDN w:val="0"/>
              <w:adjustRightInd w:val="0"/>
              <w:jc w:val="center"/>
              <w:rPr>
                <w:sz w:val="20"/>
                <w:szCs w:val="20"/>
              </w:rPr>
            </w:pPr>
            <w:r w:rsidRPr="002E01F3">
              <w:rPr>
                <w:sz w:val="20"/>
                <w:szCs w:val="20"/>
              </w:rPr>
              <w:t>1</w:t>
            </w:r>
          </w:p>
        </w:tc>
        <w:tc>
          <w:tcPr>
            <w:tcW w:w="362" w:type="pct"/>
            <w:shd w:val="clear" w:color="auto" w:fill="auto"/>
          </w:tcPr>
          <w:p w:rsidR="004359EC" w:rsidRPr="002E01F3" w:rsidRDefault="004359EC" w:rsidP="00795519">
            <w:pPr>
              <w:widowControl w:val="0"/>
              <w:autoSpaceDE w:val="0"/>
              <w:autoSpaceDN w:val="0"/>
              <w:adjustRightInd w:val="0"/>
              <w:jc w:val="center"/>
              <w:rPr>
                <w:sz w:val="20"/>
                <w:szCs w:val="20"/>
              </w:rPr>
            </w:pPr>
            <w:r w:rsidRPr="002E01F3">
              <w:rPr>
                <w:sz w:val="20"/>
                <w:szCs w:val="20"/>
              </w:rPr>
              <w:t>2</w:t>
            </w:r>
          </w:p>
        </w:tc>
        <w:tc>
          <w:tcPr>
            <w:tcW w:w="435" w:type="pct"/>
          </w:tcPr>
          <w:p w:rsidR="004359EC" w:rsidRPr="002E01F3" w:rsidRDefault="004359EC" w:rsidP="00795519">
            <w:pPr>
              <w:widowControl w:val="0"/>
              <w:autoSpaceDE w:val="0"/>
              <w:autoSpaceDN w:val="0"/>
              <w:adjustRightInd w:val="0"/>
              <w:jc w:val="center"/>
              <w:rPr>
                <w:sz w:val="20"/>
                <w:szCs w:val="20"/>
              </w:rPr>
            </w:pPr>
            <w:r w:rsidRPr="002E01F3">
              <w:rPr>
                <w:sz w:val="20"/>
                <w:szCs w:val="20"/>
              </w:rPr>
              <w:t>3</w:t>
            </w:r>
          </w:p>
        </w:tc>
        <w:tc>
          <w:tcPr>
            <w:tcW w:w="362" w:type="pct"/>
          </w:tcPr>
          <w:p w:rsidR="004359EC" w:rsidRPr="002E01F3" w:rsidRDefault="004359EC" w:rsidP="00795519">
            <w:pPr>
              <w:widowControl w:val="0"/>
              <w:autoSpaceDE w:val="0"/>
              <w:autoSpaceDN w:val="0"/>
              <w:adjustRightInd w:val="0"/>
              <w:jc w:val="center"/>
              <w:rPr>
                <w:sz w:val="20"/>
                <w:szCs w:val="20"/>
              </w:rPr>
            </w:pPr>
            <w:r w:rsidRPr="002E01F3">
              <w:rPr>
                <w:sz w:val="20"/>
                <w:szCs w:val="20"/>
              </w:rPr>
              <w:t>4</w:t>
            </w:r>
          </w:p>
        </w:tc>
      </w:tr>
      <w:tr w:rsidR="004359EC" w:rsidRPr="002E01F3" w:rsidTr="00533A2A">
        <w:trPr>
          <w:trHeight w:val="282"/>
        </w:trPr>
        <w:tc>
          <w:tcPr>
            <w:tcW w:w="244" w:type="pct"/>
            <w:shd w:val="clear" w:color="auto" w:fill="auto"/>
          </w:tcPr>
          <w:p w:rsidR="004359EC" w:rsidRPr="002E01F3" w:rsidRDefault="004359EC" w:rsidP="00795519">
            <w:pPr>
              <w:widowControl w:val="0"/>
              <w:autoSpaceDE w:val="0"/>
              <w:autoSpaceDN w:val="0"/>
              <w:adjustRightInd w:val="0"/>
              <w:rPr>
                <w:sz w:val="20"/>
                <w:szCs w:val="20"/>
              </w:rPr>
            </w:pPr>
            <w:r w:rsidRPr="002E01F3">
              <w:rPr>
                <w:sz w:val="20"/>
                <w:szCs w:val="20"/>
              </w:rPr>
              <w:t>5</w:t>
            </w:r>
          </w:p>
        </w:tc>
        <w:tc>
          <w:tcPr>
            <w:tcW w:w="2148" w:type="pct"/>
            <w:shd w:val="clear" w:color="auto" w:fill="auto"/>
          </w:tcPr>
          <w:p w:rsidR="004359EC" w:rsidRPr="002E01F3" w:rsidRDefault="004359EC" w:rsidP="00795519">
            <w:pPr>
              <w:pStyle w:val="a4"/>
              <w:shd w:val="clear" w:color="auto" w:fill="FFFFFF" w:themeFill="background1"/>
              <w:tabs>
                <w:tab w:val="right" w:pos="4310"/>
              </w:tabs>
              <w:rPr>
                <w:rFonts w:ascii="Times New Roman" w:hAnsi="Times New Roman"/>
                <w:sz w:val="20"/>
                <w:szCs w:val="20"/>
              </w:rPr>
            </w:pPr>
            <w:r w:rsidRPr="002E01F3">
              <w:rPr>
                <w:rFonts w:ascii="Times New Roman" w:hAnsi="Times New Roman"/>
                <w:sz w:val="20"/>
                <w:szCs w:val="20"/>
                <w:u w:val="single"/>
              </w:rPr>
              <w:t>Непосредственный результат 3.2.</w:t>
            </w:r>
            <w:r w:rsidRPr="002E01F3">
              <w:rPr>
                <w:rFonts w:ascii="Times New Roman" w:hAnsi="Times New Roman"/>
                <w:sz w:val="20"/>
                <w:szCs w:val="20"/>
              </w:rPr>
              <w:t xml:space="preserve"> Тираж изданных рекламно-информационных материалов о туристическом потенциале Ковернинского округа</w:t>
            </w:r>
          </w:p>
        </w:tc>
        <w:tc>
          <w:tcPr>
            <w:tcW w:w="580" w:type="pct"/>
            <w:shd w:val="clear" w:color="auto" w:fill="auto"/>
          </w:tcPr>
          <w:p w:rsidR="004359EC" w:rsidRPr="002E01F3" w:rsidRDefault="004359EC" w:rsidP="00795519">
            <w:pPr>
              <w:widowControl w:val="0"/>
              <w:shd w:val="clear" w:color="auto" w:fill="FFFFFF" w:themeFill="background1"/>
              <w:autoSpaceDE w:val="0"/>
              <w:autoSpaceDN w:val="0"/>
              <w:adjustRightInd w:val="0"/>
              <w:jc w:val="center"/>
              <w:rPr>
                <w:sz w:val="20"/>
                <w:szCs w:val="20"/>
              </w:rPr>
            </w:pPr>
            <w:r w:rsidRPr="002E01F3">
              <w:rPr>
                <w:sz w:val="20"/>
                <w:szCs w:val="20"/>
              </w:rPr>
              <w:t>Экз.</w:t>
            </w:r>
          </w:p>
        </w:tc>
        <w:tc>
          <w:tcPr>
            <w:tcW w:w="507" w:type="pct"/>
          </w:tcPr>
          <w:p w:rsidR="004359EC" w:rsidRPr="002E01F3" w:rsidRDefault="004359EC" w:rsidP="00795519">
            <w:pPr>
              <w:widowControl w:val="0"/>
              <w:autoSpaceDE w:val="0"/>
              <w:autoSpaceDN w:val="0"/>
              <w:adjustRightInd w:val="0"/>
              <w:jc w:val="center"/>
              <w:rPr>
                <w:sz w:val="20"/>
                <w:szCs w:val="20"/>
              </w:rPr>
            </w:pPr>
            <w:r w:rsidRPr="002E01F3">
              <w:rPr>
                <w:sz w:val="20"/>
                <w:szCs w:val="20"/>
              </w:rPr>
              <w:t>100</w:t>
            </w:r>
          </w:p>
        </w:tc>
        <w:tc>
          <w:tcPr>
            <w:tcW w:w="362" w:type="pct"/>
            <w:shd w:val="clear" w:color="auto" w:fill="auto"/>
          </w:tcPr>
          <w:p w:rsidR="004359EC" w:rsidRPr="002E01F3" w:rsidRDefault="004359EC" w:rsidP="00795519">
            <w:pPr>
              <w:widowControl w:val="0"/>
              <w:autoSpaceDE w:val="0"/>
              <w:autoSpaceDN w:val="0"/>
              <w:adjustRightInd w:val="0"/>
              <w:jc w:val="center"/>
              <w:rPr>
                <w:sz w:val="20"/>
                <w:szCs w:val="20"/>
              </w:rPr>
            </w:pPr>
            <w:r w:rsidRPr="002E01F3">
              <w:rPr>
                <w:sz w:val="20"/>
                <w:szCs w:val="20"/>
              </w:rPr>
              <w:t>300</w:t>
            </w:r>
          </w:p>
        </w:tc>
        <w:tc>
          <w:tcPr>
            <w:tcW w:w="362" w:type="pct"/>
            <w:shd w:val="clear" w:color="auto" w:fill="auto"/>
          </w:tcPr>
          <w:p w:rsidR="004359EC" w:rsidRPr="002E01F3" w:rsidRDefault="004359EC" w:rsidP="00795519">
            <w:pPr>
              <w:widowControl w:val="0"/>
              <w:autoSpaceDE w:val="0"/>
              <w:autoSpaceDN w:val="0"/>
              <w:adjustRightInd w:val="0"/>
              <w:jc w:val="center"/>
              <w:rPr>
                <w:sz w:val="20"/>
                <w:szCs w:val="20"/>
              </w:rPr>
            </w:pPr>
            <w:r w:rsidRPr="002E01F3">
              <w:rPr>
                <w:sz w:val="20"/>
                <w:szCs w:val="20"/>
              </w:rPr>
              <w:t>400</w:t>
            </w:r>
          </w:p>
        </w:tc>
        <w:tc>
          <w:tcPr>
            <w:tcW w:w="435" w:type="pct"/>
          </w:tcPr>
          <w:p w:rsidR="004359EC" w:rsidRPr="002E01F3" w:rsidRDefault="004359EC" w:rsidP="00795519">
            <w:pPr>
              <w:widowControl w:val="0"/>
              <w:autoSpaceDE w:val="0"/>
              <w:autoSpaceDN w:val="0"/>
              <w:adjustRightInd w:val="0"/>
              <w:jc w:val="center"/>
              <w:rPr>
                <w:sz w:val="20"/>
                <w:szCs w:val="20"/>
              </w:rPr>
            </w:pPr>
            <w:r w:rsidRPr="002E01F3">
              <w:rPr>
                <w:sz w:val="20"/>
                <w:szCs w:val="20"/>
              </w:rPr>
              <w:t>500</w:t>
            </w:r>
          </w:p>
        </w:tc>
        <w:tc>
          <w:tcPr>
            <w:tcW w:w="362" w:type="pct"/>
          </w:tcPr>
          <w:p w:rsidR="004359EC" w:rsidRPr="002E01F3" w:rsidRDefault="004359EC" w:rsidP="00795519">
            <w:pPr>
              <w:widowControl w:val="0"/>
              <w:autoSpaceDE w:val="0"/>
              <w:autoSpaceDN w:val="0"/>
              <w:adjustRightInd w:val="0"/>
              <w:jc w:val="center"/>
              <w:rPr>
                <w:sz w:val="20"/>
                <w:szCs w:val="20"/>
              </w:rPr>
            </w:pPr>
            <w:r w:rsidRPr="002E01F3">
              <w:rPr>
                <w:sz w:val="20"/>
                <w:szCs w:val="20"/>
              </w:rPr>
              <w:t>510</w:t>
            </w:r>
          </w:p>
        </w:tc>
      </w:tr>
    </w:tbl>
    <w:p w:rsidR="002F43A0" w:rsidRPr="002E01F3" w:rsidRDefault="002F43A0" w:rsidP="00795519">
      <w:pPr>
        <w:widowControl w:val="0"/>
        <w:autoSpaceDE w:val="0"/>
        <w:autoSpaceDN w:val="0"/>
        <w:adjustRightInd w:val="0"/>
        <w:jc w:val="both"/>
        <w:rPr>
          <w:b/>
          <w:sz w:val="20"/>
          <w:szCs w:val="20"/>
        </w:rPr>
      </w:pPr>
    </w:p>
    <w:p w:rsidR="003E54FD" w:rsidRPr="002E01F3" w:rsidRDefault="003E54FD" w:rsidP="00795519">
      <w:pPr>
        <w:pStyle w:val="af3"/>
        <w:jc w:val="center"/>
        <w:rPr>
          <w:b/>
          <w:bCs/>
          <w:color w:val="auto"/>
          <w:sz w:val="20"/>
          <w:szCs w:val="20"/>
        </w:rPr>
      </w:pPr>
      <w:r w:rsidRPr="002E01F3">
        <w:rPr>
          <w:b/>
          <w:bCs/>
          <w:color w:val="auto"/>
          <w:sz w:val="20"/>
          <w:szCs w:val="20"/>
        </w:rPr>
        <w:t>3.3.2.6. Меры правового регулирования</w:t>
      </w:r>
    </w:p>
    <w:p w:rsidR="00533A2A" w:rsidRPr="002E01F3" w:rsidRDefault="00533A2A" w:rsidP="00795519">
      <w:pPr>
        <w:widowControl w:val="0"/>
        <w:autoSpaceDE w:val="0"/>
        <w:autoSpaceDN w:val="0"/>
        <w:adjustRightInd w:val="0"/>
        <w:rPr>
          <w:sz w:val="20"/>
          <w:szCs w:val="20"/>
        </w:rPr>
      </w:pPr>
    </w:p>
    <w:p w:rsidR="00A220E8" w:rsidRPr="002E01F3" w:rsidRDefault="00A220E8" w:rsidP="00533A2A">
      <w:pPr>
        <w:widowControl w:val="0"/>
        <w:autoSpaceDE w:val="0"/>
        <w:autoSpaceDN w:val="0"/>
        <w:adjustRightInd w:val="0"/>
        <w:ind w:firstLine="851"/>
        <w:rPr>
          <w:sz w:val="20"/>
          <w:szCs w:val="20"/>
        </w:rPr>
      </w:pPr>
      <w:r w:rsidRPr="002E01F3">
        <w:rPr>
          <w:sz w:val="20"/>
          <w:szCs w:val="20"/>
        </w:rPr>
        <w:t>Для реализации подпрограммы разработка нормативных правовых актов не требуется.</w:t>
      </w:r>
    </w:p>
    <w:p w:rsidR="003E54FD" w:rsidRPr="002E01F3" w:rsidRDefault="003E54FD" w:rsidP="00795519">
      <w:pPr>
        <w:widowControl w:val="0"/>
        <w:autoSpaceDE w:val="0"/>
        <w:autoSpaceDN w:val="0"/>
        <w:adjustRightInd w:val="0"/>
        <w:jc w:val="both"/>
        <w:rPr>
          <w:strike/>
          <w:sz w:val="20"/>
          <w:szCs w:val="20"/>
        </w:rPr>
      </w:pPr>
    </w:p>
    <w:p w:rsidR="003E54FD" w:rsidRPr="002E01F3" w:rsidRDefault="003E54FD" w:rsidP="00795519">
      <w:pPr>
        <w:pStyle w:val="af3"/>
        <w:jc w:val="center"/>
        <w:rPr>
          <w:b/>
          <w:bCs/>
          <w:color w:val="auto"/>
          <w:sz w:val="20"/>
          <w:szCs w:val="20"/>
        </w:rPr>
      </w:pPr>
      <w:r w:rsidRPr="002E01F3">
        <w:rPr>
          <w:b/>
          <w:bCs/>
          <w:color w:val="auto"/>
          <w:sz w:val="20"/>
          <w:szCs w:val="20"/>
        </w:rPr>
        <w:t xml:space="preserve">3.3.2.7. Субсидии из областного бюджета бюджету Ковернинского муниципального </w:t>
      </w:r>
      <w:r w:rsidR="00B174C0" w:rsidRPr="002E01F3">
        <w:rPr>
          <w:b/>
          <w:bCs/>
          <w:color w:val="auto"/>
          <w:sz w:val="20"/>
          <w:szCs w:val="20"/>
        </w:rPr>
        <w:t>округа</w:t>
      </w:r>
      <w:r w:rsidRPr="002E01F3">
        <w:rPr>
          <w:b/>
          <w:bCs/>
          <w:color w:val="auto"/>
          <w:sz w:val="20"/>
          <w:szCs w:val="20"/>
        </w:rPr>
        <w:t xml:space="preserve"> </w:t>
      </w:r>
    </w:p>
    <w:p w:rsidR="0082255D" w:rsidRPr="002E01F3" w:rsidRDefault="0082255D" w:rsidP="00795519">
      <w:pPr>
        <w:pStyle w:val="af3"/>
        <w:jc w:val="center"/>
        <w:rPr>
          <w:b/>
          <w:bCs/>
          <w:color w:val="auto"/>
          <w:sz w:val="20"/>
          <w:szCs w:val="20"/>
        </w:rPr>
      </w:pPr>
    </w:p>
    <w:p w:rsidR="0082255D" w:rsidRPr="002E01F3" w:rsidRDefault="00020528" w:rsidP="00533A2A">
      <w:pPr>
        <w:pStyle w:val="af3"/>
        <w:shd w:val="clear" w:color="auto" w:fill="FFFFFF" w:themeFill="background1"/>
        <w:ind w:firstLine="851"/>
        <w:jc w:val="both"/>
        <w:rPr>
          <w:color w:val="auto"/>
          <w:sz w:val="20"/>
          <w:szCs w:val="20"/>
        </w:rPr>
      </w:pPr>
      <w:r w:rsidRPr="002E01F3">
        <w:rPr>
          <w:color w:val="auto"/>
          <w:sz w:val="20"/>
          <w:szCs w:val="20"/>
        </w:rPr>
        <w:t xml:space="preserve">Субсидии из федерального и областного бюджета бюджету Ковернинского муниципального </w:t>
      </w:r>
      <w:r w:rsidR="00B174C0" w:rsidRPr="002E01F3">
        <w:rPr>
          <w:color w:val="auto"/>
          <w:sz w:val="20"/>
          <w:szCs w:val="20"/>
        </w:rPr>
        <w:t>округа</w:t>
      </w:r>
      <w:r w:rsidRPr="002E01F3">
        <w:rPr>
          <w:color w:val="auto"/>
          <w:sz w:val="20"/>
          <w:szCs w:val="20"/>
        </w:rPr>
        <w:t xml:space="preserve"> по подпрограмме предусмотрены в рамках региональных, федеральных и национальных проектов.</w:t>
      </w:r>
    </w:p>
    <w:p w:rsidR="00A220E8" w:rsidRPr="002E01F3" w:rsidRDefault="00A220E8" w:rsidP="00795519">
      <w:pPr>
        <w:pStyle w:val="ConsPlusNormal"/>
        <w:ind w:firstLine="540"/>
        <w:jc w:val="both"/>
        <w:rPr>
          <w:rFonts w:ascii="Times New Roman" w:hAnsi="Times New Roman" w:cs="Times New Roman"/>
        </w:rPr>
      </w:pPr>
    </w:p>
    <w:p w:rsidR="003E54FD" w:rsidRPr="002E01F3" w:rsidRDefault="003E54FD" w:rsidP="00795519">
      <w:pPr>
        <w:pStyle w:val="af3"/>
        <w:jc w:val="center"/>
        <w:rPr>
          <w:b/>
          <w:bCs/>
          <w:color w:val="auto"/>
          <w:sz w:val="20"/>
          <w:szCs w:val="20"/>
        </w:rPr>
      </w:pPr>
      <w:r w:rsidRPr="002E01F3">
        <w:rPr>
          <w:b/>
          <w:bCs/>
          <w:color w:val="auto"/>
          <w:sz w:val="20"/>
          <w:szCs w:val="20"/>
        </w:rPr>
        <w:t>3.3.2.8</w:t>
      </w:r>
      <w:r w:rsidR="00F55426" w:rsidRPr="002E01F3">
        <w:rPr>
          <w:b/>
          <w:bCs/>
          <w:color w:val="auto"/>
          <w:sz w:val="20"/>
          <w:szCs w:val="20"/>
        </w:rPr>
        <w:t>. Участие в реализации п</w:t>
      </w:r>
      <w:r w:rsidRPr="002E01F3">
        <w:rPr>
          <w:b/>
          <w:bCs/>
          <w:color w:val="auto"/>
          <w:sz w:val="20"/>
          <w:szCs w:val="20"/>
        </w:rPr>
        <w:t>одпрограммы государственных, муниципальных  унитарных предприятий, акционерных обществ с участием Нижегородской области, общественных, научных и иных</w:t>
      </w:r>
      <w:r w:rsidR="0082255D" w:rsidRPr="002E01F3">
        <w:rPr>
          <w:b/>
          <w:bCs/>
          <w:color w:val="auto"/>
          <w:sz w:val="20"/>
          <w:szCs w:val="20"/>
        </w:rPr>
        <w:t xml:space="preserve"> </w:t>
      </w:r>
      <w:r w:rsidRPr="002E01F3">
        <w:rPr>
          <w:b/>
          <w:bCs/>
          <w:color w:val="auto"/>
          <w:sz w:val="20"/>
          <w:szCs w:val="20"/>
        </w:rPr>
        <w:t>организаций, а также внебюджетных фондов</w:t>
      </w:r>
    </w:p>
    <w:p w:rsidR="00886BF1" w:rsidRPr="002E01F3" w:rsidRDefault="00886BF1" w:rsidP="00795519">
      <w:pPr>
        <w:pStyle w:val="af3"/>
        <w:jc w:val="center"/>
        <w:rPr>
          <w:b/>
          <w:bCs/>
          <w:color w:val="auto"/>
          <w:sz w:val="20"/>
          <w:szCs w:val="20"/>
        </w:rPr>
      </w:pPr>
    </w:p>
    <w:p w:rsidR="00FF3E35" w:rsidRPr="002E01F3" w:rsidRDefault="00FF3E35" w:rsidP="00533A2A">
      <w:pPr>
        <w:pStyle w:val="af3"/>
        <w:ind w:firstLine="851"/>
        <w:jc w:val="both"/>
        <w:rPr>
          <w:color w:val="auto"/>
          <w:sz w:val="20"/>
          <w:szCs w:val="20"/>
        </w:rPr>
      </w:pPr>
      <w:r w:rsidRPr="002E01F3">
        <w:rPr>
          <w:color w:val="auto"/>
          <w:sz w:val="20"/>
          <w:szCs w:val="20"/>
        </w:rPr>
        <w:t xml:space="preserve">Предусмотрено участие в реализации подпрограммы муниципальных  унитарных предприятий, акционерных обществ с участием Ковернинского муниципального </w:t>
      </w:r>
      <w:r w:rsidR="00B174C0" w:rsidRPr="002E01F3">
        <w:rPr>
          <w:color w:val="auto"/>
          <w:sz w:val="20"/>
          <w:szCs w:val="20"/>
        </w:rPr>
        <w:t>округа</w:t>
      </w:r>
      <w:r w:rsidRPr="002E01F3">
        <w:rPr>
          <w:color w:val="auto"/>
          <w:sz w:val="20"/>
          <w:szCs w:val="20"/>
        </w:rPr>
        <w:t>, а также внебюджетных средств – по согласованию.</w:t>
      </w:r>
    </w:p>
    <w:p w:rsidR="0082255D" w:rsidRPr="002E01F3" w:rsidRDefault="0082255D" w:rsidP="00795519">
      <w:pPr>
        <w:pStyle w:val="af3"/>
        <w:jc w:val="both"/>
        <w:rPr>
          <w:color w:val="auto"/>
          <w:sz w:val="20"/>
          <w:szCs w:val="20"/>
        </w:rPr>
      </w:pPr>
    </w:p>
    <w:p w:rsidR="0082255D" w:rsidRPr="002E01F3" w:rsidRDefault="003E54FD" w:rsidP="00795519">
      <w:pPr>
        <w:pStyle w:val="af3"/>
        <w:jc w:val="center"/>
        <w:rPr>
          <w:b/>
          <w:bCs/>
          <w:color w:val="auto"/>
          <w:sz w:val="20"/>
          <w:szCs w:val="20"/>
        </w:rPr>
      </w:pPr>
      <w:r w:rsidRPr="002E01F3">
        <w:rPr>
          <w:b/>
          <w:bCs/>
          <w:color w:val="auto"/>
          <w:sz w:val="20"/>
          <w:szCs w:val="20"/>
        </w:rPr>
        <w:t>3.3.2.9. Обоснование объема финансовых ресурсов</w:t>
      </w:r>
    </w:p>
    <w:p w:rsidR="0082255D" w:rsidRPr="002E01F3" w:rsidRDefault="0082255D" w:rsidP="00795519">
      <w:pPr>
        <w:pStyle w:val="af3"/>
        <w:jc w:val="center"/>
        <w:rPr>
          <w:color w:val="auto"/>
          <w:sz w:val="20"/>
          <w:szCs w:val="20"/>
        </w:rPr>
      </w:pPr>
    </w:p>
    <w:p w:rsidR="007D2808" w:rsidRPr="002E01F3" w:rsidRDefault="003E54FD" w:rsidP="00795519">
      <w:pPr>
        <w:pStyle w:val="af3"/>
        <w:jc w:val="center"/>
        <w:rPr>
          <w:b/>
          <w:color w:val="auto"/>
          <w:sz w:val="20"/>
          <w:szCs w:val="20"/>
        </w:rPr>
      </w:pPr>
      <w:r w:rsidRPr="002E01F3">
        <w:rPr>
          <w:b/>
          <w:color w:val="auto"/>
          <w:sz w:val="20"/>
          <w:szCs w:val="20"/>
        </w:rPr>
        <w:t>Ре</w:t>
      </w:r>
      <w:r w:rsidR="00F55426" w:rsidRPr="002E01F3">
        <w:rPr>
          <w:b/>
          <w:color w:val="auto"/>
          <w:sz w:val="20"/>
          <w:szCs w:val="20"/>
        </w:rPr>
        <w:t>сурсное обеспечение реализации п</w:t>
      </w:r>
      <w:r w:rsidRPr="002E01F3">
        <w:rPr>
          <w:b/>
          <w:color w:val="auto"/>
          <w:sz w:val="20"/>
          <w:szCs w:val="20"/>
        </w:rPr>
        <w:t>одпрограммы</w:t>
      </w:r>
    </w:p>
    <w:p w:rsidR="0023243B" w:rsidRPr="002E01F3" w:rsidRDefault="003E54FD" w:rsidP="00795519">
      <w:pPr>
        <w:pStyle w:val="af3"/>
        <w:jc w:val="right"/>
        <w:rPr>
          <w:color w:val="auto"/>
          <w:sz w:val="20"/>
          <w:szCs w:val="20"/>
        </w:rPr>
      </w:pPr>
      <w:r w:rsidRPr="002E01F3">
        <w:rPr>
          <w:color w:val="auto"/>
          <w:sz w:val="20"/>
          <w:szCs w:val="20"/>
        </w:rPr>
        <w:t xml:space="preserve">Таблица </w:t>
      </w:r>
      <w:r w:rsidR="00A220E8" w:rsidRPr="002E01F3">
        <w:rPr>
          <w:color w:val="auto"/>
          <w:sz w:val="20"/>
          <w:szCs w:val="20"/>
        </w:rPr>
        <w:t>3</w:t>
      </w:r>
      <w:r w:rsidRPr="002E01F3">
        <w:rPr>
          <w:color w:val="auto"/>
          <w:sz w:val="20"/>
          <w:szCs w:val="20"/>
        </w:rPr>
        <w:t>.</w:t>
      </w:r>
    </w:p>
    <w:tbl>
      <w:tblPr>
        <w:tblW w:w="0" w:type="auto"/>
        <w:tblInd w:w="84" w:type="dxa"/>
        <w:tblCellMar>
          <w:left w:w="84" w:type="dxa"/>
          <w:right w:w="84" w:type="dxa"/>
        </w:tblCellMar>
        <w:tblLook w:val="0000"/>
      </w:tblPr>
      <w:tblGrid>
        <w:gridCol w:w="1527"/>
        <w:gridCol w:w="3860"/>
        <w:gridCol w:w="2068"/>
        <w:gridCol w:w="818"/>
        <w:gridCol w:w="949"/>
        <w:gridCol w:w="1068"/>
      </w:tblGrid>
      <w:tr w:rsidR="000D4735" w:rsidRPr="002E01F3" w:rsidTr="003A104A">
        <w:trPr>
          <w:trHeight w:val="270"/>
        </w:trPr>
        <w:tc>
          <w:tcPr>
            <w:tcW w:w="1527" w:type="dxa"/>
            <w:vMerge w:val="restart"/>
            <w:tcBorders>
              <w:top w:val="single" w:sz="4" w:space="0" w:color="auto"/>
              <w:left w:val="single" w:sz="4" w:space="0" w:color="auto"/>
              <w:bottom w:val="single" w:sz="4" w:space="0" w:color="auto"/>
              <w:right w:val="single" w:sz="4" w:space="0" w:color="auto"/>
            </w:tcBorders>
          </w:tcPr>
          <w:p w:rsidR="000D4735" w:rsidRPr="002E01F3" w:rsidRDefault="000D4735" w:rsidP="00795519">
            <w:pPr>
              <w:rPr>
                <w:sz w:val="20"/>
                <w:szCs w:val="20"/>
              </w:rPr>
            </w:pPr>
            <w:r w:rsidRPr="002E01F3">
              <w:rPr>
                <w:sz w:val="20"/>
                <w:szCs w:val="20"/>
              </w:rPr>
              <w:t>Статус</w:t>
            </w:r>
          </w:p>
        </w:tc>
        <w:tc>
          <w:tcPr>
            <w:tcW w:w="3860" w:type="dxa"/>
            <w:vMerge w:val="restart"/>
            <w:tcBorders>
              <w:top w:val="single" w:sz="4" w:space="0" w:color="auto"/>
              <w:left w:val="single" w:sz="4" w:space="0" w:color="auto"/>
              <w:bottom w:val="single" w:sz="4" w:space="0" w:color="auto"/>
              <w:right w:val="single" w:sz="4" w:space="0" w:color="auto"/>
            </w:tcBorders>
          </w:tcPr>
          <w:p w:rsidR="000D4735" w:rsidRPr="002E01F3" w:rsidRDefault="000D4735" w:rsidP="00795519">
            <w:pPr>
              <w:pStyle w:val="af3"/>
              <w:rPr>
                <w:color w:val="auto"/>
                <w:sz w:val="20"/>
                <w:szCs w:val="20"/>
              </w:rPr>
            </w:pPr>
            <w:r w:rsidRPr="002E01F3">
              <w:rPr>
                <w:color w:val="auto"/>
                <w:sz w:val="20"/>
                <w:szCs w:val="20"/>
              </w:rPr>
              <w:t xml:space="preserve">Наименование подпрограммы </w:t>
            </w:r>
          </w:p>
        </w:tc>
        <w:tc>
          <w:tcPr>
            <w:tcW w:w="2068" w:type="dxa"/>
            <w:vMerge w:val="restart"/>
            <w:tcBorders>
              <w:top w:val="single" w:sz="4" w:space="0" w:color="auto"/>
              <w:left w:val="single" w:sz="4" w:space="0" w:color="auto"/>
              <w:bottom w:val="single" w:sz="4" w:space="0" w:color="auto"/>
              <w:right w:val="single" w:sz="4" w:space="0" w:color="auto"/>
            </w:tcBorders>
          </w:tcPr>
          <w:p w:rsidR="000D4735" w:rsidRPr="002E01F3" w:rsidRDefault="000D4735" w:rsidP="00795519">
            <w:pPr>
              <w:pStyle w:val="af3"/>
              <w:jc w:val="both"/>
              <w:rPr>
                <w:color w:val="auto"/>
                <w:sz w:val="20"/>
                <w:szCs w:val="20"/>
              </w:rPr>
            </w:pPr>
            <w:r w:rsidRPr="002E01F3">
              <w:rPr>
                <w:color w:val="auto"/>
                <w:sz w:val="20"/>
                <w:szCs w:val="20"/>
              </w:rPr>
              <w:t xml:space="preserve">Источники финансирования </w:t>
            </w:r>
          </w:p>
        </w:tc>
        <w:tc>
          <w:tcPr>
            <w:tcW w:w="2835" w:type="dxa"/>
            <w:gridSpan w:val="3"/>
            <w:tcBorders>
              <w:top w:val="single" w:sz="2" w:space="0" w:color="auto"/>
              <w:left w:val="single" w:sz="4" w:space="0" w:color="auto"/>
              <w:bottom w:val="single" w:sz="2" w:space="0" w:color="auto"/>
              <w:right w:val="single" w:sz="2" w:space="0" w:color="auto"/>
            </w:tcBorders>
          </w:tcPr>
          <w:p w:rsidR="000D4735" w:rsidRPr="002E01F3" w:rsidRDefault="000D4735" w:rsidP="00795519">
            <w:pPr>
              <w:pStyle w:val="af3"/>
              <w:jc w:val="center"/>
              <w:rPr>
                <w:color w:val="auto"/>
                <w:sz w:val="20"/>
                <w:szCs w:val="20"/>
              </w:rPr>
            </w:pPr>
            <w:r w:rsidRPr="002E01F3">
              <w:rPr>
                <w:color w:val="auto"/>
                <w:sz w:val="20"/>
                <w:szCs w:val="20"/>
              </w:rPr>
              <w:t>Расходы (тыс. руб.), годы</w:t>
            </w:r>
          </w:p>
        </w:tc>
      </w:tr>
      <w:tr w:rsidR="00AF16CA" w:rsidRPr="002E01F3" w:rsidTr="003A104A">
        <w:trPr>
          <w:trHeight w:val="143"/>
        </w:trPr>
        <w:tc>
          <w:tcPr>
            <w:tcW w:w="1527" w:type="dxa"/>
            <w:vMerge/>
            <w:tcBorders>
              <w:top w:val="single" w:sz="4" w:space="0" w:color="auto"/>
              <w:left w:val="single" w:sz="4" w:space="0" w:color="auto"/>
              <w:bottom w:val="single" w:sz="4" w:space="0" w:color="auto"/>
              <w:right w:val="single" w:sz="4" w:space="0" w:color="auto"/>
            </w:tcBorders>
          </w:tcPr>
          <w:p w:rsidR="00AF16CA" w:rsidRPr="002E01F3" w:rsidRDefault="00AF16CA" w:rsidP="00795519">
            <w:pPr>
              <w:pStyle w:val="af3"/>
              <w:rPr>
                <w:color w:val="auto"/>
                <w:sz w:val="20"/>
                <w:szCs w:val="20"/>
              </w:rPr>
            </w:pPr>
          </w:p>
        </w:tc>
        <w:tc>
          <w:tcPr>
            <w:tcW w:w="3860" w:type="dxa"/>
            <w:vMerge/>
            <w:tcBorders>
              <w:top w:val="single" w:sz="4" w:space="0" w:color="auto"/>
              <w:left w:val="single" w:sz="4" w:space="0" w:color="auto"/>
              <w:bottom w:val="single" w:sz="4" w:space="0" w:color="auto"/>
              <w:right w:val="single" w:sz="4" w:space="0" w:color="auto"/>
            </w:tcBorders>
          </w:tcPr>
          <w:p w:rsidR="00AF16CA" w:rsidRPr="002E01F3" w:rsidRDefault="00AF16CA" w:rsidP="00795519">
            <w:pPr>
              <w:pStyle w:val="af3"/>
              <w:rPr>
                <w:color w:val="auto"/>
                <w:sz w:val="20"/>
                <w:szCs w:val="20"/>
              </w:rPr>
            </w:pPr>
          </w:p>
        </w:tc>
        <w:tc>
          <w:tcPr>
            <w:tcW w:w="2068" w:type="dxa"/>
            <w:vMerge/>
            <w:tcBorders>
              <w:top w:val="single" w:sz="4" w:space="0" w:color="auto"/>
              <w:left w:val="single" w:sz="4" w:space="0" w:color="auto"/>
              <w:bottom w:val="single" w:sz="4" w:space="0" w:color="auto"/>
              <w:right w:val="single" w:sz="4" w:space="0" w:color="auto"/>
            </w:tcBorders>
          </w:tcPr>
          <w:p w:rsidR="00AF16CA" w:rsidRPr="002E01F3" w:rsidRDefault="00AF16CA" w:rsidP="00795519">
            <w:pPr>
              <w:pStyle w:val="af3"/>
              <w:jc w:val="both"/>
              <w:rPr>
                <w:color w:val="auto"/>
                <w:sz w:val="20"/>
                <w:szCs w:val="20"/>
              </w:rPr>
            </w:pPr>
          </w:p>
        </w:tc>
        <w:tc>
          <w:tcPr>
            <w:tcW w:w="818" w:type="dxa"/>
            <w:tcBorders>
              <w:top w:val="single" w:sz="2" w:space="0" w:color="auto"/>
              <w:left w:val="single" w:sz="2" w:space="0" w:color="auto"/>
              <w:bottom w:val="single" w:sz="2" w:space="0" w:color="auto"/>
              <w:right w:val="single" w:sz="2"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2021</w:t>
            </w:r>
          </w:p>
        </w:tc>
        <w:tc>
          <w:tcPr>
            <w:tcW w:w="949" w:type="dxa"/>
            <w:tcBorders>
              <w:top w:val="single" w:sz="2" w:space="0" w:color="auto"/>
              <w:left w:val="single" w:sz="2" w:space="0" w:color="auto"/>
              <w:bottom w:val="single" w:sz="2" w:space="0" w:color="auto"/>
              <w:right w:val="single" w:sz="2"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2022</w:t>
            </w:r>
          </w:p>
        </w:tc>
        <w:tc>
          <w:tcPr>
            <w:tcW w:w="1068" w:type="dxa"/>
            <w:tcBorders>
              <w:top w:val="single" w:sz="2" w:space="0" w:color="auto"/>
              <w:left w:val="single" w:sz="2" w:space="0" w:color="auto"/>
              <w:bottom w:val="single" w:sz="2" w:space="0" w:color="auto"/>
              <w:right w:val="single" w:sz="2"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2023</w:t>
            </w:r>
          </w:p>
        </w:tc>
      </w:tr>
      <w:tr w:rsidR="00AF16CA" w:rsidRPr="002E01F3" w:rsidTr="003A104A">
        <w:trPr>
          <w:trHeight w:val="143"/>
        </w:trPr>
        <w:tc>
          <w:tcPr>
            <w:tcW w:w="1527"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pStyle w:val="af3"/>
              <w:jc w:val="center"/>
              <w:rPr>
                <w:color w:val="auto"/>
                <w:sz w:val="20"/>
                <w:szCs w:val="20"/>
              </w:rPr>
            </w:pPr>
            <w:r w:rsidRPr="002E01F3">
              <w:rPr>
                <w:color w:val="auto"/>
                <w:sz w:val="20"/>
                <w:szCs w:val="20"/>
              </w:rPr>
              <w:t>1</w:t>
            </w:r>
          </w:p>
        </w:tc>
        <w:tc>
          <w:tcPr>
            <w:tcW w:w="3860"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pStyle w:val="af3"/>
              <w:jc w:val="center"/>
              <w:rPr>
                <w:color w:val="auto"/>
                <w:sz w:val="20"/>
                <w:szCs w:val="20"/>
              </w:rPr>
            </w:pPr>
            <w:r w:rsidRPr="002E01F3">
              <w:rPr>
                <w:color w:val="auto"/>
                <w:sz w:val="20"/>
                <w:szCs w:val="20"/>
              </w:rPr>
              <w:t>2</w:t>
            </w:r>
          </w:p>
        </w:tc>
        <w:tc>
          <w:tcPr>
            <w:tcW w:w="2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pStyle w:val="af3"/>
              <w:jc w:val="center"/>
              <w:rPr>
                <w:color w:val="auto"/>
                <w:sz w:val="20"/>
                <w:szCs w:val="20"/>
              </w:rPr>
            </w:pPr>
            <w:r w:rsidRPr="002E01F3">
              <w:rPr>
                <w:color w:val="auto"/>
                <w:sz w:val="20"/>
                <w:szCs w:val="20"/>
              </w:rPr>
              <w:t>3</w:t>
            </w:r>
          </w:p>
        </w:tc>
        <w:tc>
          <w:tcPr>
            <w:tcW w:w="818" w:type="dxa"/>
            <w:tcBorders>
              <w:top w:val="single" w:sz="2" w:space="0" w:color="auto"/>
              <w:left w:val="single" w:sz="2" w:space="0" w:color="auto"/>
              <w:bottom w:val="single" w:sz="2" w:space="0" w:color="auto"/>
              <w:right w:val="single" w:sz="2"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6</w:t>
            </w:r>
          </w:p>
        </w:tc>
        <w:tc>
          <w:tcPr>
            <w:tcW w:w="949" w:type="dxa"/>
            <w:tcBorders>
              <w:top w:val="single" w:sz="2" w:space="0" w:color="auto"/>
              <w:left w:val="single" w:sz="2" w:space="0" w:color="auto"/>
              <w:bottom w:val="single" w:sz="2" w:space="0" w:color="auto"/>
              <w:right w:val="single" w:sz="2"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7</w:t>
            </w:r>
          </w:p>
        </w:tc>
        <w:tc>
          <w:tcPr>
            <w:tcW w:w="1068" w:type="dxa"/>
            <w:tcBorders>
              <w:top w:val="single" w:sz="2" w:space="0" w:color="auto"/>
              <w:left w:val="single" w:sz="2" w:space="0" w:color="auto"/>
              <w:bottom w:val="single" w:sz="2" w:space="0" w:color="auto"/>
              <w:right w:val="single" w:sz="2"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7</w:t>
            </w:r>
          </w:p>
        </w:tc>
      </w:tr>
      <w:tr w:rsidR="00AF16CA" w:rsidRPr="002E01F3" w:rsidTr="003A104A">
        <w:trPr>
          <w:trHeight w:val="406"/>
        </w:trPr>
        <w:tc>
          <w:tcPr>
            <w:tcW w:w="1527" w:type="dxa"/>
            <w:vMerge w:val="restart"/>
            <w:tcBorders>
              <w:top w:val="single" w:sz="4" w:space="0" w:color="auto"/>
              <w:left w:val="single" w:sz="4" w:space="0" w:color="auto"/>
              <w:right w:val="single" w:sz="4" w:space="0" w:color="auto"/>
            </w:tcBorders>
          </w:tcPr>
          <w:p w:rsidR="00AF16CA" w:rsidRPr="002E01F3" w:rsidRDefault="00AF16CA" w:rsidP="00795519">
            <w:pPr>
              <w:pStyle w:val="af3"/>
              <w:rPr>
                <w:color w:val="auto"/>
                <w:sz w:val="20"/>
                <w:szCs w:val="20"/>
              </w:rPr>
            </w:pPr>
            <w:r w:rsidRPr="002E01F3">
              <w:rPr>
                <w:color w:val="auto"/>
                <w:sz w:val="20"/>
                <w:szCs w:val="20"/>
              </w:rPr>
              <w:t xml:space="preserve">Подпрограмма 3 </w:t>
            </w:r>
          </w:p>
        </w:tc>
        <w:tc>
          <w:tcPr>
            <w:tcW w:w="3860" w:type="dxa"/>
            <w:vMerge w:val="restart"/>
            <w:tcBorders>
              <w:top w:val="single" w:sz="4" w:space="0" w:color="auto"/>
              <w:left w:val="single" w:sz="4" w:space="0" w:color="auto"/>
              <w:right w:val="single" w:sz="4" w:space="0" w:color="auto"/>
            </w:tcBorders>
          </w:tcPr>
          <w:p w:rsidR="00AF16CA" w:rsidRPr="002E01F3" w:rsidRDefault="00AF16CA" w:rsidP="00795519">
            <w:pPr>
              <w:pStyle w:val="af3"/>
              <w:rPr>
                <w:color w:val="auto"/>
                <w:sz w:val="20"/>
                <w:szCs w:val="20"/>
              </w:rPr>
            </w:pPr>
            <w:r w:rsidRPr="002E01F3">
              <w:rPr>
                <w:color w:val="auto"/>
                <w:sz w:val="20"/>
                <w:szCs w:val="20"/>
              </w:rPr>
              <w:t>«Развитие музейного дела и сохранность объектов культурного наследия»</w:t>
            </w:r>
          </w:p>
        </w:tc>
        <w:tc>
          <w:tcPr>
            <w:tcW w:w="2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rPr>
                <w:sz w:val="20"/>
                <w:szCs w:val="20"/>
              </w:rPr>
            </w:pPr>
            <w:r w:rsidRPr="002E01F3">
              <w:rPr>
                <w:sz w:val="20"/>
                <w:szCs w:val="20"/>
              </w:rPr>
              <w:t xml:space="preserve">Всего </w:t>
            </w:r>
          </w:p>
        </w:tc>
        <w:tc>
          <w:tcPr>
            <w:tcW w:w="818" w:type="dxa"/>
            <w:tcBorders>
              <w:top w:val="single" w:sz="4" w:space="0" w:color="auto"/>
              <w:left w:val="single" w:sz="4" w:space="0" w:color="auto"/>
              <w:bottom w:val="single" w:sz="4" w:space="0" w:color="auto"/>
              <w:right w:val="single" w:sz="4" w:space="0" w:color="auto"/>
            </w:tcBorders>
          </w:tcPr>
          <w:p w:rsidR="00AF16CA" w:rsidRPr="002E01F3" w:rsidRDefault="0090546D" w:rsidP="00795519">
            <w:pPr>
              <w:widowControl w:val="0"/>
              <w:autoSpaceDE w:val="0"/>
              <w:autoSpaceDN w:val="0"/>
              <w:adjustRightInd w:val="0"/>
              <w:jc w:val="center"/>
              <w:rPr>
                <w:sz w:val="20"/>
                <w:szCs w:val="20"/>
              </w:rPr>
            </w:pPr>
            <w:r w:rsidRPr="002E01F3">
              <w:rPr>
                <w:sz w:val="20"/>
                <w:szCs w:val="20"/>
              </w:rPr>
              <w:t>4539,1</w:t>
            </w:r>
          </w:p>
        </w:tc>
        <w:tc>
          <w:tcPr>
            <w:tcW w:w="949" w:type="dxa"/>
            <w:tcBorders>
              <w:top w:val="single" w:sz="4" w:space="0" w:color="auto"/>
              <w:left w:val="single" w:sz="4" w:space="0" w:color="auto"/>
              <w:bottom w:val="single" w:sz="4" w:space="0" w:color="auto"/>
              <w:right w:val="single" w:sz="4" w:space="0" w:color="auto"/>
            </w:tcBorders>
          </w:tcPr>
          <w:p w:rsidR="00AF16CA" w:rsidRPr="002E01F3" w:rsidRDefault="0090546D" w:rsidP="00795519">
            <w:pPr>
              <w:widowControl w:val="0"/>
              <w:autoSpaceDE w:val="0"/>
              <w:autoSpaceDN w:val="0"/>
              <w:adjustRightInd w:val="0"/>
              <w:jc w:val="center"/>
              <w:rPr>
                <w:sz w:val="20"/>
                <w:szCs w:val="20"/>
              </w:rPr>
            </w:pPr>
            <w:r w:rsidRPr="002E01F3">
              <w:rPr>
                <w:sz w:val="20"/>
                <w:szCs w:val="20"/>
              </w:rPr>
              <w:t>4453,6</w:t>
            </w:r>
          </w:p>
        </w:tc>
        <w:tc>
          <w:tcPr>
            <w:tcW w:w="1068" w:type="dxa"/>
            <w:tcBorders>
              <w:top w:val="single" w:sz="4" w:space="0" w:color="auto"/>
              <w:left w:val="single" w:sz="4" w:space="0" w:color="auto"/>
              <w:bottom w:val="single" w:sz="4" w:space="0" w:color="auto"/>
              <w:right w:val="single" w:sz="4" w:space="0" w:color="auto"/>
            </w:tcBorders>
          </w:tcPr>
          <w:p w:rsidR="00AF16CA" w:rsidRPr="002E01F3" w:rsidRDefault="0090546D" w:rsidP="00795519">
            <w:pPr>
              <w:widowControl w:val="0"/>
              <w:autoSpaceDE w:val="0"/>
              <w:autoSpaceDN w:val="0"/>
              <w:adjustRightInd w:val="0"/>
              <w:jc w:val="center"/>
              <w:rPr>
                <w:sz w:val="20"/>
                <w:szCs w:val="20"/>
              </w:rPr>
            </w:pPr>
            <w:r w:rsidRPr="002E01F3">
              <w:rPr>
                <w:sz w:val="20"/>
                <w:szCs w:val="20"/>
              </w:rPr>
              <w:t>4643,6</w:t>
            </w:r>
          </w:p>
        </w:tc>
      </w:tr>
      <w:tr w:rsidR="00AF16CA" w:rsidRPr="002E01F3" w:rsidTr="003A104A">
        <w:trPr>
          <w:trHeight w:val="406"/>
        </w:trPr>
        <w:tc>
          <w:tcPr>
            <w:tcW w:w="1527" w:type="dxa"/>
            <w:vMerge/>
            <w:tcBorders>
              <w:left w:val="single" w:sz="4" w:space="0" w:color="auto"/>
              <w:right w:val="single" w:sz="4" w:space="0" w:color="auto"/>
            </w:tcBorders>
          </w:tcPr>
          <w:p w:rsidR="00AF16CA" w:rsidRPr="002E01F3" w:rsidRDefault="00AF16CA" w:rsidP="00795519">
            <w:pPr>
              <w:pStyle w:val="af3"/>
              <w:rPr>
                <w:color w:val="auto"/>
                <w:sz w:val="20"/>
                <w:szCs w:val="20"/>
              </w:rPr>
            </w:pPr>
          </w:p>
        </w:tc>
        <w:tc>
          <w:tcPr>
            <w:tcW w:w="3860" w:type="dxa"/>
            <w:vMerge/>
            <w:tcBorders>
              <w:left w:val="single" w:sz="4" w:space="0" w:color="auto"/>
              <w:right w:val="single" w:sz="4" w:space="0" w:color="auto"/>
            </w:tcBorders>
          </w:tcPr>
          <w:p w:rsidR="00AF16CA" w:rsidRPr="002E01F3"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rPr>
                <w:sz w:val="20"/>
                <w:szCs w:val="20"/>
              </w:rPr>
            </w:pPr>
            <w:r w:rsidRPr="002E01F3">
              <w:rPr>
                <w:sz w:val="20"/>
                <w:szCs w:val="20"/>
              </w:rPr>
              <w:t xml:space="preserve">федеральный бюджет     </w:t>
            </w:r>
          </w:p>
        </w:tc>
        <w:tc>
          <w:tcPr>
            <w:tcW w:w="81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pStyle w:val="af3"/>
              <w:jc w:val="center"/>
              <w:rPr>
                <w:color w:val="auto"/>
                <w:sz w:val="20"/>
                <w:szCs w:val="20"/>
              </w:rPr>
            </w:pPr>
            <w:r w:rsidRPr="002E01F3">
              <w:rPr>
                <w:color w:val="auto"/>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r w:rsidR="00AF16CA" w:rsidRPr="002E01F3" w:rsidTr="003A104A">
        <w:trPr>
          <w:trHeight w:val="406"/>
        </w:trPr>
        <w:tc>
          <w:tcPr>
            <w:tcW w:w="1527" w:type="dxa"/>
            <w:vMerge/>
            <w:tcBorders>
              <w:left w:val="single" w:sz="4" w:space="0" w:color="auto"/>
              <w:right w:val="single" w:sz="4" w:space="0" w:color="auto"/>
            </w:tcBorders>
          </w:tcPr>
          <w:p w:rsidR="00AF16CA" w:rsidRPr="002E01F3" w:rsidRDefault="00AF16CA" w:rsidP="00795519">
            <w:pPr>
              <w:pStyle w:val="af3"/>
              <w:rPr>
                <w:color w:val="auto"/>
                <w:sz w:val="20"/>
                <w:szCs w:val="20"/>
              </w:rPr>
            </w:pPr>
          </w:p>
        </w:tc>
        <w:tc>
          <w:tcPr>
            <w:tcW w:w="3860" w:type="dxa"/>
            <w:vMerge/>
            <w:tcBorders>
              <w:left w:val="single" w:sz="4" w:space="0" w:color="auto"/>
              <w:right w:val="single" w:sz="4" w:space="0" w:color="auto"/>
            </w:tcBorders>
          </w:tcPr>
          <w:p w:rsidR="00AF16CA" w:rsidRPr="002E01F3"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rPr>
                <w:sz w:val="20"/>
                <w:szCs w:val="20"/>
              </w:rPr>
            </w:pPr>
            <w:r w:rsidRPr="002E01F3">
              <w:rPr>
                <w:sz w:val="20"/>
                <w:szCs w:val="20"/>
              </w:rPr>
              <w:t>расходы    областного</w:t>
            </w:r>
          </w:p>
          <w:p w:rsidR="00AF16CA" w:rsidRPr="002E01F3" w:rsidRDefault="00AF16CA" w:rsidP="00795519">
            <w:pPr>
              <w:widowControl w:val="0"/>
              <w:autoSpaceDE w:val="0"/>
              <w:autoSpaceDN w:val="0"/>
              <w:adjustRightInd w:val="0"/>
              <w:rPr>
                <w:sz w:val="20"/>
                <w:szCs w:val="20"/>
              </w:rPr>
            </w:pPr>
            <w:r w:rsidRPr="002E01F3">
              <w:rPr>
                <w:sz w:val="20"/>
                <w:szCs w:val="20"/>
              </w:rPr>
              <w:t xml:space="preserve">бюджета       </w:t>
            </w:r>
          </w:p>
        </w:tc>
        <w:tc>
          <w:tcPr>
            <w:tcW w:w="81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pStyle w:val="af3"/>
              <w:jc w:val="center"/>
              <w:rPr>
                <w:color w:val="auto"/>
                <w:sz w:val="20"/>
                <w:szCs w:val="20"/>
              </w:rPr>
            </w:pPr>
            <w:r w:rsidRPr="002E01F3">
              <w:rPr>
                <w:color w:val="auto"/>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r w:rsidR="0090546D" w:rsidRPr="002E01F3" w:rsidTr="003A104A">
        <w:trPr>
          <w:trHeight w:val="406"/>
        </w:trPr>
        <w:tc>
          <w:tcPr>
            <w:tcW w:w="1527" w:type="dxa"/>
            <w:vMerge/>
            <w:tcBorders>
              <w:left w:val="single" w:sz="4" w:space="0" w:color="auto"/>
              <w:right w:val="single" w:sz="4" w:space="0" w:color="auto"/>
            </w:tcBorders>
          </w:tcPr>
          <w:p w:rsidR="0090546D" w:rsidRPr="002E01F3" w:rsidRDefault="0090546D" w:rsidP="00795519">
            <w:pPr>
              <w:pStyle w:val="af3"/>
              <w:rPr>
                <w:color w:val="auto"/>
                <w:sz w:val="20"/>
                <w:szCs w:val="20"/>
              </w:rPr>
            </w:pPr>
          </w:p>
        </w:tc>
        <w:tc>
          <w:tcPr>
            <w:tcW w:w="3860" w:type="dxa"/>
            <w:vMerge/>
            <w:tcBorders>
              <w:left w:val="single" w:sz="4" w:space="0" w:color="auto"/>
              <w:right w:val="single" w:sz="4" w:space="0" w:color="auto"/>
            </w:tcBorders>
          </w:tcPr>
          <w:p w:rsidR="0090546D" w:rsidRPr="002E01F3" w:rsidRDefault="0090546D"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90546D" w:rsidRPr="002E01F3" w:rsidRDefault="0090546D"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818" w:type="dxa"/>
            <w:tcBorders>
              <w:top w:val="single" w:sz="4" w:space="0" w:color="auto"/>
              <w:left w:val="single" w:sz="4" w:space="0" w:color="auto"/>
              <w:bottom w:val="single" w:sz="4" w:space="0" w:color="auto"/>
              <w:right w:val="single" w:sz="4" w:space="0" w:color="auto"/>
            </w:tcBorders>
          </w:tcPr>
          <w:p w:rsidR="0090546D" w:rsidRPr="002E01F3" w:rsidRDefault="0090546D" w:rsidP="00391643">
            <w:pPr>
              <w:widowControl w:val="0"/>
              <w:autoSpaceDE w:val="0"/>
              <w:autoSpaceDN w:val="0"/>
              <w:adjustRightInd w:val="0"/>
              <w:jc w:val="center"/>
              <w:rPr>
                <w:sz w:val="20"/>
                <w:szCs w:val="20"/>
              </w:rPr>
            </w:pPr>
            <w:r w:rsidRPr="002E01F3">
              <w:rPr>
                <w:sz w:val="20"/>
                <w:szCs w:val="20"/>
              </w:rPr>
              <w:t>4539,1</w:t>
            </w:r>
          </w:p>
        </w:tc>
        <w:tc>
          <w:tcPr>
            <w:tcW w:w="949" w:type="dxa"/>
            <w:tcBorders>
              <w:top w:val="single" w:sz="4" w:space="0" w:color="auto"/>
              <w:left w:val="single" w:sz="4" w:space="0" w:color="auto"/>
              <w:bottom w:val="single" w:sz="4" w:space="0" w:color="auto"/>
              <w:right w:val="single" w:sz="4" w:space="0" w:color="auto"/>
            </w:tcBorders>
          </w:tcPr>
          <w:p w:rsidR="0090546D" w:rsidRPr="002E01F3" w:rsidRDefault="0090546D" w:rsidP="00391643">
            <w:pPr>
              <w:widowControl w:val="0"/>
              <w:autoSpaceDE w:val="0"/>
              <w:autoSpaceDN w:val="0"/>
              <w:adjustRightInd w:val="0"/>
              <w:jc w:val="center"/>
              <w:rPr>
                <w:sz w:val="20"/>
                <w:szCs w:val="20"/>
              </w:rPr>
            </w:pPr>
            <w:r w:rsidRPr="002E01F3">
              <w:rPr>
                <w:sz w:val="20"/>
                <w:szCs w:val="20"/>
              </w:rPr>
              <w:t>4453,6</w:t>
            </w:r>
          </w:p>
        </w:tc>
        <w:tc>
          <w:tcPr>
            <w:tcW w:w="1068" w:type="dxa"/>
            <w:tcBorders>
              <w:top w:val="single" w:sz="4" w:space="0" w:color="auto"/>
              <w:left w:val="single" w:sz="4" w:space="0" w:color="auto"/>
              <w:bottom w:val="single" w:sz="4" w:space="0" w:color="auto"/>
              <w:right w:val="single" w:sz="4" w:space="0" w:color="auto"/>
            </w:tcBorders>
          </w:tcPr>
          <w:p w:rsidR="0090546D" w:rsidRPr="002E01F3" w:rsidRDefault="0090546D" w:rsidP="00391643">
            <w:pPr>
              <w:widowControl w:val="0"/>
              <w:autoSpaceDE w:val="0"/>
              <w:autoSpaceDN w:val="0"/>
              <w:adjustRightInd w:val="0"/>
              <w:jc w:val="center"/>
              <w:rPr>
                <w:sz w:val="20"/>
                <w:szCs w:val="20"/>
              </w:rPr>
            </w:pPr>
            <w:r w:rsidRPr="002E01F3">
              <w:rPr>
                <w:sz w:val="20"/>
                <w:szCs w:val="20"/>
              </w:rPr>
              <w:t>4643,6</w:t>
            </w:r>
          </w:p>
        </w:tc>
      </w:tr>
      <w:tr w:rsidR="00AF16CA" w:rsidRPr="002E01F3" w:rsidTr="003A104A">
        <w:trPr>
          <w:trHeight w:val="406"/>
        </w:trPr>
        <w:tc>
          <w:tcPr>
            <w:tcW w:w="1527" w:type="dxa"/>
            <w:vMerge/>
            <w:tcBorders>
              <w:left w:val="single" w:sz="4" w:space="0" w:color="auto"/>
              <w:bottom w:val="single" w:sz="4" w:space="0" w:color="auto"/>
              <w:right w:val="single" w:sz="4" w:space="0" w:color="auto"/>
            </w:tcBorders>
          </w:tcPr>
          <w:p w:rsidR="00AF16CA" w:rsidRPr="002E01F3" w:rsidRDefault="00AF16CA" w:rsidP="00795519">
            <w:pPr>
              <w:pStyle w:val="af3"/>
              <w:rPr>
                <w:color w:val="auto"/>
                <w:sz w:val="20"/>
                <w:szCs w:val="20"/>
              </w:rPr>
            </w:pPr>
          </w:p>
        </w:tc>
        <w:tc>
          <w:tcPr>
            <w:tcW w:w="3860" w:type="dxa"/>
            <w:vMerge/>
            <w:tcBorders>
              <w:left w:val="single" w:sz="4" w:space="0" w:color="auto"/>
              <w:bottom w:val="single" w:sz="4" w:space="0" w:color="auto"/>
              <w:right w:val="single" w:sz="4" w:space="0" w:color="auto"/>
            </w:tcBorders>
          </w:tcPr>
          <w:p w:rsidR="00AF16CA" w:rsidRPr="002E01F3"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rPr>
                <w:sz w:val="20"/>
                <w:szCs w:val="20"/>
              </w:rPr>
            </w:pPr>
            <w:r w:rsidRPr="002E01F3">
              <w:rPr>
                <w:sz w:val="20"/>
                <w:szCs w:val="20"/>
              </w:rPr>
              <w:t xml:space="preserve"> прочие     источники </w:t>
            </w:r>
          </w:p>
        </w:tc>
        <w:tc>
          <w:tcPr>
            <w:tcW w:w="81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pStyle w:val="af3"/>
              <w:jc w:val="center"/>
              <w:rPr>
                <w:color w:val="auto"/>
                <w:sz w:val="20"/>
                <w:szCs w:val="20"/>
              </w:rPr>
            </w:pPr>
            <w:r w:rsidRPr="002E01F3">
              <w:rPr>
                <w:color w:val="auto"/>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r w:rsidR="00AF16CA" w:rsidRPr="002E01F3" w:rsidTr="003A104A">
        <w:trPr>
          <w:trHeight w:val="406"/>
        </w:trPr>
        <w:tc>
          <w:tcPr>
            <w:tcW w:w="1527" w:type="dxa"/>
            <w:vMerge w:val="restart"/>
            <w:tcBorders>
              <w:left w:val="single" w:sz="4" w:space="0" w:color="auto"/>
              <w:right w:val="single" w:sz="4" w:space="0" w:color="auto"/>
            </w:tcBorders>
          </w:tcPr>
          <w:p w:rsidR="00AF16CA" w:rsidRPr="002E01F3" w:rsidRDefault="00AF16CA" w:rsidP="00795519">
            <w:pPr>
              <w:pStyle w:val="af3"/>
              <w:rPr>
                <w:color w:val="auto"/>
                <w:sz w:val="20"/>
                <w:szCs w:val="20"/>
              </w:rPr>
            </w:pPr>
            <w:r w:rsidRPr="002E01F3">
              <w:rPr>
                <w:color w:val="auto"/>
                <w:sz w:val="20"/>
                <w:szCs w:val="20"/>
              </w:rPr>
              <w:t>мероприятие 3.1</w:t>
            </w:r>
          </w:p>
        </w:tc>
        <w:tc>
          <w:tcPr>
            <w:tcW w:w="3860" w:type="dxa"/>
            <w:vMerge w:val="restart"/>
            <w:tcBorders>
              <w:left w:val="single" w:sz="4" w:space="0" w:color="auto"/>
              <w:right w:val="single" w:sz="4" w:space="0" w:color="auto"/>
            </w:tcBorders>
          </w:tcPr>
          <w:p w:rsidR="00AF16CA" w:rsidRPr="002E01F3" w:rsidRDefault="00AF16CA" w:rsidP="00795519">
            <w:pPr>
              <w:pStyle w:val="af3"/>
              <w:rPr>
                <w:color w:val="auto"/>
                <w:sz w:val="20"/>
                <w:szCs w:val="20"/>
              </w:rPr>
            </w:pPr>
            <w:r w:rsidRPr="002E01F3">
              <w:rPr>
                <w:color w:val="auto"/>
                <w:sz w:val="20"/>
                <w:szCs w:val="20"/>
              </w:rPr>
              <w:t>Предоставление доступа к культурному наследию, находящемуся</w:t>
            </w:r>
          </w:p>
          <w:p w:rsidR="00AF16CA" w:rsidRPr="002E01F3" w:rsidRDefault="00AF16CA" w:rsidP="00795519">
            <w:pPr>
              <w:pStyle w:val="af3"/>
              <w:rPr>
                <w:color w:val="auto"/>
                <w:sz w:val="20"/>
                <w:szCs w:val="20"/>
              </w:rPr>
            </w:pPr>
            <w:r w:rsidRPr="002E01F3">
              <w:rPr>
                <w:color w:val="auto"/>
                <w:sz w:val="20"/>
                <w:szCs w:val="20"/>
              </w:rPr>
              <w:t xml:space="preserve"> в музее</w:t>
            </w:r>
          </w:p>
        </w:tc>
        <w:tc>
          <w:tcPr>
            <w:tcW w:w="2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rPr>
                <w:sz w:val="20"/>
                <w:szCs w:val="20"/>
              </w:rPr>
            </w:pPr>
            <w:r w:rsidRPr="002E01F3">
              <w:rPr>
                <w:sz w:val="20"/>
                <w:szCs w:val="20"/>
              </w:rPr>
              <w:t xml:space="preserve">Всего </w:t>
            </w:r>
          </w:p>
        </w:tc>
        <w:tc>
          <w:tcPr>
            <w:tcW w:w="818" w:type="dxa"/>
            <w:tcBorders>
              <w:top w:val="single" w:sz="4" w:space="0" w:color="auto"/>
              <w:left w:val="single" w:sz="4" w:space="0" w:color="auto"/>
              <w:bottom w:val="single" w:sz="4" w:space="0" w:color="auto"/>
              <w:right w:val="single" w:sz="4" w:space="0" w:color="auto"/>
            </w:tcBorders>
          </w:tcPr>
          <w:p w:rsidR="00AF16CA" w:rsidRPr="002E01F3" w:rsidRDefault="0090546D" w:rsidP="00795519">
            <w:pPr>
              <w:widowControl w:val="0"/>
              <w:autoSpaceDE w:val="0"/>
              <w:autoSpaceDN w:val="0"/>
              <w:adjustRightInd w:val="0"/>
              <w:jc w:val="center"/>
              <w:rPr>
                <w:sz w:val="20"/>
                <w:szCs w:val="20"/>
              </w:rPr>
            </w:pPr>
            <w:r w:rsidRPr="002E01F3">
              <w:rPr>
                <w:sz w:val="20"/>
                <w:szCs w:val="20"/>
              </w:rPr>
              <w:t>4239,1</w:t>
            </w:r>
          </w:p>
        </w:tc>
        <w:tc>
          <w:tcPr>
            <w:tcW w:w="949" w:type="dxa"/>
            <w:tcBorders>
              <w:top w:val="single" w:sz="4" w:space="0" w:color="auto"/>
              <w:left w:val="single" w:sz="4" w:space="0" w:color="auto"/>
              <w:bottom w:val="single" w:sz="4" w:space="0" w:color="auto"/>
              <w:right w:val="single" w:sz="4" w:space="0" w:color="auto"/>
            </w:tcBorders>
          </w:tcPr>
          <w:p w:rsidR="00AF16CA" w:rsidRPr="002E01F3" w:rsidRDefault="0090546D" w:rsidP="00795519">
            <w:pPr>
              <w:widowControl w:val="0"/>
              <w:autoSpaceDE w:val="0"/>
              <w:autoSpaceDN w:val="0"/>
              <w:adjustRightInd w:val="0"/>
              <w:jc w:val="center"/>
              <w:rPr>
                <w:sz w:val="20"/>
                <w:szCs w:val="20"/>
              </w:rPr>
            </w:pPr>
            <w:r w:rsidRPr="002E01F3">
              <w:rPr>
                <w:sz w:val="20"/>
                <w:szCs w:val="20"/>
              </w:rPr>
              <w:t>4153,6</w:t>
            </w:r>
          </w:p>
        </w:tc>
        <w:tc>
          <w:tcPr>
            <w:tcW w:w="1068" w:type="dxa"/>
            <w:tcBorders>
              <w:top w:val="single" w:sz="4" w:space="0" w:color="auto"/>
              <w:left w:val="single" w:sz="4" w:space="0" w:color="auto"/>
              <w:bottom w:val="single" w:sz="4" w:space="0" w:color="auto"/>
              <w:right w:val="single" w:sz="4" w:space="0" w:color="auto"/>
            </w:tcBorders>
          </w:tcPr>
          <w:p w:rsidR="00AF16CA" w:rsidRPr="002E01F3" w:rsidRDefault="0090546D" w:rsidP="00795519">
            <w:pPr>
              <w:widowControl w:val="0"/>
              <w:autoSpaceDE w:val="0"/>
              <w:autoSpaceDN w:val="0"/>
              <w:adjustRightInd w:val="0"/>
              <w:jc w:val="center"/>
              <w:rPr>
                <w:sz w:val="20"/>
                <w:szCs w:val="20"/>
              </w:rPr>
            </w:pPr>
            <w:r w:rsidRPr="002E01F3">
              <w:rPr>
                <w:sz w:val="20"/>
                <w:szCs w:val="20"/>
              </w:rPr>
              <w:t>4343,6</w:t>
            </w:r>
          </w:p>
        </w:tc>
      </w:tr>
      <w:tr w:rsidR="00AF16CA" w:rsidRPr="002E01F3" w:rsidTr="003A104A">
        <w:trPr>
          <w:trHeight w:val="406"/>
        </w:trPr>
        <w:tc>
          <w:tcPr>
            <w:tcW w:w="1527" w:type="dxa"/>
            <w:vMerge/>
            <w:tcBorders>
              <w:left w:val="single" w:sz="4" w:space="0" w:color="auto"/>
              <w:right w:val="single" w:sz="4" w:space="0" w:color="auto"/>
            </w:tcBorders>
          </w:tcPr>
          <w:p w:rsidR="00AF16CA" w:rsidRPr="002E01F3" w:rsidRDefault="00AF16CA" w:rsidP="00795519">
            <w:pPr>
              <w:pStyle w:val="af3"/>
              <w:rPr>
                <w:color w:val="auto"/>
                <w:sz w:val="20"/>
                <w:szCs w:val="20"/>
              </w:rPr>
            </w:pPr>
          </w:p>
        </w:tc>
        <w:tc>
          <w:tcPr>
            <w:tcW w:w="3860" w:type="dxa"/>
            <w:vMerge/>
            <w:tcBorders>
              <w:left w:val="single" w:sz="4" w:space="0" w:color="auto"/>
              <w:right w:val="single" w:sz="4" w:space="0" w:color="auto"/>
            </w:tcBorders>
          </w:tcPr>
          <w:p w:rsidR="00AF16CA" w:rsidRPr="002E01F3"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rPr>
                <w:sz w:val="20"/>
                <w:szCs w:val="20"/>
              </w:rPr>
            </w:pPr>
            <w:r w:rsidRPr="002E01F3">
              <w:rPr>
                <w:sz w:val="20"/>
                <w:szCs w:val="20"/>
              </w:rPr>
              <w:t xml:space="preserve">федеральный бюджет     </w:t>
            </w:r>
          </w:p>
        </w:tc>
        <w:tc>
          <w:tcPr>
            <w:tcW w:w="81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pStyle w:val="af3"/>
              <w:jc w:val="center"/>
              <w:rPr>
                <w:color w:val="auto"/>
                <w:sz w:val="20"/>
                <w:szCs w:val="20"/>
              </w:rPr>
            </w:pPr>
            <w:r w:rsidRPr="002E01F3">
              <w:rPr>
                <w:color w:val="auto"/>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r w:rsidR="00AF16CA" w:rsidRPr="002E01F3" w:rsidTr="003A104A">
        <w:trPr>
          <w:trHeight w:val="406"/>
        </w:trPr>
        <w:tc>
          <w:tcPr>
            <w:tcW w:w="1527" w:type="dxa"/>
            <w:vMerge/>
            <w:tcBorders>
              <w:left w:val="single" w:sz="4" w:space="0" w:color="auto"/>
              <w:right w:val="single" w:sz="4" w:space="0" w:color="auto"/>
            </w:tcBorders>
          </w:tcPr>
          <w:p w:rsidR="00AF16CA" w:rsidRPr="002E01F3" w:rsidRDefault="00AF16CA" w:rsidP="00795519">
            <w:pPr>
              <w:pStyle w:val="af3"/>
              <w:rPr>
                <w:color w:val="auto"/>
                <w:sz w:val="20"/>
                <w:szCs w:val="20"/>
              </w:rPr>
            </w:pPr>
          </w:p>
        </w:tc>
        <w:tc>
          <w:tcPr>
            <w:tcW w:w="3860" w:type="dxa"/>
            <w:vMerge/>
            <w:tcBorders>
              <w:left w:val="single" w:sz="4" w:space="0" w:color="auto"/>
              <w:right w:val="single" w:sz="4" w:space="0" w:color="auto"/>
            </w:tcBorders>
          </w:tcPr>
          <w:p w:rsidR="00AF16CA" w:rsidRPr="002E01F3"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rPr>
                <w:sz w:val="20"/>
                <w:szCs w:val="20"/>
              </w:rPr>
            </w:pPr>
            <w:r w:rsidRPr="002E01F3">
              <w:rPr>
                <w:sz w:val="20"/>
                <w:szCs w:val="20"/>
              </w:rPr>
              <w:t>расходы    областного</w:t>
            </w:r>
          </w:p>
          <w:p w:rsidR="00AF16CA" w:rsidRPr="002E01F3" w:rsidRDefault="00AF16CA" w:rsidP="00795519">
            <w:pPr>
              <w:widowControl w:val="0"/>
              <w:autoSpaceDE w:val="0"/>
              <w:autoSpaceDN w:val="0"/>
              <w:adjustRightInd w:val="0"/>
              <w:rPr>
                <w:sz w:val="20"/>
                <w:szCs w:val="20"/>
              </w:rPr>
            </w:pPr>
            <w:r w:rsidRPr="002E01F3">
              <w:rPr>
                <w:sz w:val="20"/>
                <w:szCs w:val="20"/>
              </w:rPr>
              <w:t xml:space="preserve">бюджета       </w:t>
            </w:r>
          </w:p>
        </w:tc>
        <w:tc>
          <w:tcPr>
            <w:tcW w:w="81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pStyle w:val="af3"/>
              <w:jc w:val="center"/>
              <w:rPr>
                <w:color w:val="auto"/>
                <w:sz w:val="20"/>
                <w:szCs w:val="20"/>
              </w:rPr>
            </w:pPr>
            <w:r w:rsidRPr="002E01F3">
              <w:rPr>
                <w:color w:val="auto"/>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r w:rsidR="0090546D" w:rsidRPr="002E01F3" w:rsidTr="003A104A">
        <w:trPr>
          <w:trHeight w:val="406"/>
        </w:trPr>
        <w:tc>
          <w:tcPr>
            <w:tcW w:w="1527" w:type="dxa"/>
            <w:vMerge/>
            <w:tcBorders>
              <w:left w:val="single" w:sz="4" w:space="0" w:color="auto"/>
              <w:right w:val="single" w:sz="4" w:space="0" w:color="auto"/>
            </w:tcBorders>
          </w:tcPr>
          <w:p w:rsidR="0090546D" w:rsidRPr="002E01F3" w:rsidRDefault="0090546D" w:rsidP="00795519">
            <w:pPr>
              <w:pStyle w:val="af3"/>
              <w:rPr>
                <w:color w:val="auto"/>
                <w:sz w:val="20"/>
                <w:szCs w:val="20"/>
              </w:rPr>
            </w:pPr>
          </w:p>
        </w:tc>
        <w:tc>
          <w:tcPr>
            <w:tcW w:w="3860" w:type="dxa"/>
            <w:vMerge/>
            <w:tcBorders>
              <w:left w:val="single" w:sz="4" w:space="0" w:color="auto"/>
              <w:right w:val="single" w:sz="4" w:space="0" w:color="auto"/>
            </w:tcBorders>
          </w:tcPr>
          <w:p w:rsidR="0090546D" w:rsidRPr="002E01F3" w:rsidRDefault="0090546D"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90546D" w:rsidRPr="002E01F3" w:rsidRDefault="0090546D"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818" w:type="dxa"/>
            <w:tcBorders>
              <w:top w:val="single" w:sz="4" w:space="0" w:color="auto"/>
              <w:left w:val="single" w:sz="4" w:space="0" w:color="auto"/>
              <w:bottom w:val="single" w:sz="4" w:space="0" w:color="auto"/>
              <w:right w:val="single" w:sz="4" w:space="0" w:color="auto"/>
            </w:tcBorders>
          </w:tcPr>
          <w:p w:rsidR="0090546D" w:rsidRPr="002E01F3" w:rsidRDefault="0090546D" w:rsidP="00391643">
            <w:pPr>
              <w:widowControl w:val="0"/>
              <w:autoSpaceDE w:val="0"/>
              <w:autoSpaceDN w:val="0"/>
              <w:adjustRightInd w:val="0"/>
              <w:jc w:val="center"/>
              <w:rPr>
                <w:sz w:val="20"/>
                <w:szCs w:val="20"/>
              </w:rPr>
            </w:pPr>
            <w:r w:rsidRPr="002E01F3">
              <w:rPr>
                <w:sz w:val="20"/>
                <w:szCs w:val="20"/>
              </w:rPr>
              <w:t>4239,1</w:t>
            </w:r>
          </w:p>
        </w:tc>
        <w:tc>
          <w:tcPr>
            <w:tcW w:w="949" w:type="dxa"/>
            <w:tcBorders>
              <w:top w:val="single" w:sz="4" w:space="0" w:color="auto"/>
              <w:left w:val="single" w:sz="4" w:space="0" w:color="auto"/>
              <w:bottom w:val="single" w:sz="4" w:space="0" w:color="auto"/>
              <w:right w:val="single" w:sz="4" w:space="0" w:color="auto"/>
            </w:tcBorders>
          </w:tcPr>
          <w:p w:rsidR="0090546D" w:rsidRPr="002E01F3" w:rsidRDefault="0090546D" w:rsidP="00391643">
            <w:pPr>
              <w:widowControl w:val="0"/>
              <w:autoSpaceDE w:val="0"/>
              <w:autoSpaceDN w:val="0"/>
              <w:adjustRightInd w:val="0"/>
              <w:jc w:val="center"/>
              <w:rPr>
                <w:sz w:val="20"/>
                <w:szCs w:val="20"/>
              </w:rPr>
            </w:pPr>
            <w:r w:rsidRPr="002E01F3">
              <w:rPr>
                <w:sz w:val="20"/>
                <w:szCs w:val="20"/>
              </w:rPr>
              <w:t>4153,6</w:t>
            </w:r>
          </w:p>
        </w:tc>
        <w:tc>
          <w:tcPr>
            <w:tcW w:w="1068" w:type="dxa"/>
            <w:tcBorders>
              <w:top w:val="single" w:sz="4" w:space="0" w:color="auto"/>
              <w:left w:val="single" w:sz="4" w:space="0" w:color="auto"/>
              <w:bottom w:val="single" w:sz="4" w:space="0" w:color="auto"/>
              <w:right w:val="single" w:sz="4" w:space="0" w:color="auto"/>
            </w:tcBorders>
          </w:tcPr>
          <w:p w:rsidR="0090546D" w:rsidRPr="002E01F3" w:rsidRDefault="0090546D" w:rsidP="00391643">
            <w:pPr>
              <w:widowControl w:val="0"/>
              <w:autoSpaceDE w:val="0"/>
              <w:autoSpaceDN w:val="0"/>
              <w:adjustRightInd w:val="0"/>
              <w:jc w:val="center"/>
              <w:rPr>
                <w:sz w:val="20"/>
                <w:szCs w:val="20"/>
              </w:rPr>
            </w:pPr>
            <w:r w:rsidRPr="002E01F3">
              <w:rPr>
                <w:sz w:val="20"/>
                <w:szCs w:val="20"/>
              </w:rPr>
              <w:t>4343,6</w:t>
            </w:r>
          </w:p>
        </w:tc>
      </w:tr>
      <w:tr w:rsidR="00AF16CA" w:rsidRPr="002E01F3" w:rsidTr="003A104A">
        <w:trPr>
          <w:trHeight w:val="406"/>
        </w:trPr>
        <w:tc>
          <w:tcPr>
            <w:tcW w:w="1527" w:type="dxa"/>
            <w:vMerge/>
            <w:tcBorders>
              <w:left w:val="single" w:sz="4" w:space="0" w:color="auto"/>
              <w:bottom w:val="single" w:sz="4" w:space="0" w:color="auto"/>
              <w:right w:val="single" w:sz="4" w:space="0" w:color="auto"/>
            </w:tcBorders>
          </w:tcPr>
          <w:p w:rsidR="00AF16CA" w:rsidRPr="002E01F3" w:rsidRDefault="00AF16CA" w:rsidP="00795519">
            <w:pPr>
              <w:pStyle w:val="af3"/>
              <w:rPr>
                <w:color w:val="auto"/>
                <w:sz w:val="20"/>
                <w:szCs w:val="20"/>
              </w:rPr>
            </w:pPr>
          </w:p>
        </w:tc>
        <w:tc>
          <w:tcPr>
            <w:tcW w:w="3860" w:type="dxa"/>
            <w:vMerge/>
            <w:tcBorders>
              <w:left w:val="single" w:sz="4" w:space="0" w:color="auto"/>
              <w:bottom w:val="single" w:sz="4" w:space="0" w:color="auto"/>
              <w:right w:val="single" w:sz="4" w:space="0" w:color="auto"/>
            </w:tcBorders>
          </w:tcPr>
          <w:p w:rsidR="00AF16CA" w:rsidRPr="002E01F3"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rPr>
                <w:sz w:val="20"/>
                <w:szCs w:val="20"/>
              </w:rPr>
            </w:pPr>
            <w:r w:rsidRPr="002E01F3">
              <w:rPr>
                <w:sz w:val="20"/>
                <w:szCs w:val="20"/>
              </w:rPr>
              <w:t xml:space="preserve"> прочие     источники </w:t>
            </w:r>
          </w:p>
        </w:tc>
        <w:tc>
          <w:tcPr>
            <w:tcW w:w="81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r w:rsidR="00AF16CA" w:rsidRPr="002E01F3" w:rsidTr="003A104A">
        <w:trPr>
          <w:trHeight w:val="406"/>
        </w:trPr>
        <w:tc>
          <w:tcPr>
            <w:tcW w:w="1527" w:type="dxa"/>
            <w:vMerge w:val="restart"/>
            <w:tcBorders>
              <w:top w:val="single" w:sz="4" w:space="0" w:color="auto"/>
              <w:left w:val="single" w:sz="4" w:space="0" w:color="auto"/>
              <w:right w:val="single" w:sz="4" w:space="0" w:color="auto"/>
            </w:tcBorders>
          </w:tcPr>
          <w:p w:rsidR="00AF16CA" w:rsidRPr="002E01F3" w:rsidRDefault="00AF16CA" w:rsidP="00795519">
            <w:pPr>
              <w:pStyle w:val="af3"/>
              <w:rPr>
                <w:color w:val="auto"/>
                <w:sz w:val="20"/>
                <w:szCs w:val="20"/>
              </w:rPr>
            </w:pPr>
            <w:r w:rsidRPr="002E01F3">
              <w:rPr>
                <w:color w:val="auto"/>
                <w:sz w:val="20"/>
                <w:szCs w:val="20"/>
              </w:rPr>
              <w:t>мероприятие 3.2</w:t>
            </w:r>
          </w:p>
        </w:tc>
        <w:tc>
          <w:tcPr>
            <w:tcW w:w="3860" w:type="dxa"/>
            <w:vMerge w:val="restart"/>
            <w:tcBorders>
              <w:top w:val="single" w:sz="4" w:space="0" w:color="auto"/>
              <w:left w:val="single" w:sz="4" w:space="0" w:color="auto"/>
              <w:right w:val="single" w:sz="4" w:space="0" w:color="auto"/>
            </w:tcBorders>
          </w:tcPr>
          <w:p w:rsidR="00AF16CA" w:rsidRPr="002E01F3" w:rsidRDefault="00AF16CA" w:rsidP="00795519">
            <w:pPr>
              <w:pStyle w:val="af3"/>
              <w:rPr>
                <w:color w:val="auto"/>
                <w:sz w:val="20"/>
                <w:szCs w:val="20"/>
              </w:rPr>
            </w:pPr>
            <w:r w:rsidRPr="002E01F3">
              <w:rPr>
                <w:color w:val="auto"/>
                <w:sz w:val="20"/>
                <w:szCs w:val="20"/>
              </w:rPr>
              <w:t>Федеральный проект «Цифровая культура»</w:t>
            </w:r>
          </w:p>
        </w:tc>
        <w:tc>
          <w:tcPr>
            <w:tcW w:w="2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rPr>
                <w:sz w:val="20"/>
                <w:szCs w:val="20"/>
              </w:rPr>
            </w:pPr>
            <w:r w:rsidRPr="002E01F3">
              <w:rPr>
                <w:sz w:val="20"/>
                <w:szCs w:val="20"/>
              </w:rPr>
              <w:t xml:space="preserve">Всего </w:t>
            </w:r>
          </w:p>
        </w:tc>
        <w:tc>
          <w:tcPr>
            <w:tcW w:w="81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r w:rsidR="00AF16CA" w:rsidRPr="002E01F3" w:rsidTr="003A104A">
        <w:trPr>
          <w:trHeight w:val="406"/>
        </w:trPr>
        <w:tc>
          <w:tcPr>
            <w:tcW w:w="1527" w:type="dxa"/>
            <w:vMerge/>
            <w:tcBorders>
              <w:left w:val="single" w:sz="4" w:space="0" w:color="auto"/>
              <w:right w:val="single" w:sz="4" w:space="0" w:color="auto"/>
            </w:tcBorders>
          </w:tcPr>
          <w:p w:rsidR="00AF16CA" w:rsidRPr="002E01F3" w:rsidRDefault="00AF16CA" w:rsidP="00795519">
            <w:pPr>
              <w:pStyle w:val="af3"/>
              <w:rPr>
                <w:color w:val="auto"/>
                <w:sz w:val="20"/>
                <w:szCs w:val="20"/>
              </w:rPr>
            </w:pPr>
          </w:p>
        </w:tc>
        <w:tc>
          <w:tcPr>
            <w:tcW w:w="3860" w:type="dxa"/>
            <w:vMerge/>
            <w:tcBorders>
              <w:left w:val="single" w:sz="4" w:space="0" w:color="auto"/>
              <w:right w:val="single" w:sz="4" w:space="0" w:color="auto"/>
            </w:tcBorders>
          </w:tcPr>
          <w:p w:rsidR="00AF16CA" w:rsidRPr="002E01F3"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rPr>
                <w:sz w:val="20"/>
                <w:szCs w:val="20"/>
              </w:rPr>
            </w:pPr>
            <w:r w:rsidRPr="002E01F3">
              <w:rPr>
                <w:sz w:val="20"/>
                <w:szCs w:val="20"/>
              </w:rPr>
              <w:t xml:space="preserve">федеральный бюджет     </w:t>
            </w:r>
          </w:p>
        </w:tc>
        <w:tc>
          <w:tcPr>
            <w:tcW w:w="81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r w:rsidR="00AF16CA" w:rsidRPr="002E01F3" w:rsidTr="003A104A">
        <w:trPr>
          <w:trHeight w:val="406"/>
        </w:trPr>
        <w:tc>
          <w:tcPr>
            <w:tcW w:w="1527" w:type="dxa"/>
            <w:vMerge/>
            <w:tcBorders>
              <w:left w:val="single" w:sz="4" w:space="0" w:color="auto"/>
              <w:right w:val="single" w:sz="4" w:space="0" w:color="auto"/>
            </w:tcBorders>
          </w:tcPr>
          <w:p w:rsidR="00AF16CA" w:rsidRPr="002E01F3" w:rsidRDefault="00AF16CA" w:rsidP="00795519">
            <w:pPr>
              <w:pStyle w:val="af3"/>
              <w:rPr>
                <w:color w:val="auto"/>
                <w:sz w:val="20"/>
                <w:szCs w:val="20"/>
              </w:rPr>
            </w:pPr>
          </w:p>
        </w:tc>
        <w:tc>
          <w:tcPr>
            <w:tcW w:w="3860" w:type="dxa"/>
            <w:vMerge/>
            <w:tcBorders>
              <w:left w:val="single" w:sz="4" w:space="0" w:color="auto"/>
              <w:right w:val="single" w:sz="4" w:space="0" w:color="auto"/>
            </w:tcBorders>
          </w:tcPr>
          <w:p w:rsidR="00AF16CA" w:rsidRPr="002E01F3"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rPr>
                <w:sz w:val="20"/>
                <w:szCs w:val="20"/>
              </w:rPr>
            </w:pPr>
            <w:r w:rsidRPr="002E01F3">
              <w:rPr>
                <w:sz w:val="20"/>
                <w:szCs w:val="20"/>
              </w:rPr>
              <w:t>расходы    областного</w:t>
            </w:r>
          </w:p>
          <w:p w:rsidR="00AF16CA" w:rsidRPr="002E01F3" w:rsidRDefault="00AF16CA" w:rsidP="00795519">
            <w:pPr>
              <w:widowControl w:val="0"/>
              <w:autoSpaceDE w:val="0"/>
              <w:autoSpaceDN w:val="0"/>
              <w:adjustRightInd w:val="0"/>
              <w:rPr>
                <w:sz w:val="20"/>
                <w:szCs w:val="20"/>
              </w:rPr>
            </w:pPr>
            <w:r w:rsidRPr="002E01F3">
              <w:rPr>
                <w:sz w:val="20"/>
                <w:szCs w:val="20"/>
              </w:rPr>
              <w:t xml:space="preserve">бюджета       </w:t>
            </w:r>
          </w:p>
        </w:tc>
        <w:tc>
          <w:tcPr>
            <w:tcW w:w="81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r w:rsidR="00AF16CA" w:rsidRPr="002E01F3" w:rsidTr="003A104A">
        <w:trPr>
          <w:trHeight w:val="406"/>
        </w:trPr>
        <w:tc>
          <w:tcPr>
            <w:tcW w:w="1527" w:type="dxa"/>
            <w:vMerge/>
            <w:tcBorders>
              <w:left w:val="single" w:sz="4" w:space="0" w:color="auto"/>
              <w:right w:val="single" w:sz="4" w:space="0" w:color="auto"/>
            </w:tcBorders>
          </w:tcPr>
          <w:p w:rsidR="00AF16CA" w:rsidRPr="002E01F3" w:rsidRDefault="00AF16CA" w:rsidP="00795519">
            <w:pPr>
              <w:pStyle w:val="af3"/>
              <w:rPr>
                <w:color w:val="auto"/>
                <w:sz w:val="20"/>
                <w:szCs w:val="20"/>
              </w:rPr>
            </w:pPr>
          </w:p>
        </w:tc>
        <w:tc>
          <w:tcPr>
            <w:tcW w:w="3860" w:type="dxa"/>
            <w:vMerge/>
            <w:tcBorders>
              <w:left w:val="single" w:sz="4" w:space="0" w:color="auto"/>
              <w:right w:val="single" w:sz="4" w:space="0" w:color="auto"/>
            </w:tcBorders>
          </w:tcPr>
          <w:p w:rsidR="00AF16CA" w:rsidRPr="002E01F3"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81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r w:rsidR="00AF16CA" w:rsidRPr="002E01F3" w:rsidTr="003A104A">
        <w:trPr>
          <w:trHeight w:val="406"/>
        </w:trPr>
        <w:tc>
          <w:tcPr>
            <w:tcW w:w="1527" w:type="dxa"/>
            <w:vMerge/>
            <w:tcBorders>
              <w:left w:val="single" w:sz="4" w:space="0" w:color="auto"/>
              <w:bottom w:val="single" w:sz="4" w:space="0" w:color="auto"/>
              <w:right w:val="single" w:sz="4" w:space="0" w:color="auto"/>
            </w:tcBorders>
          </w:tcPr>
          <w:p w:rsidR="00AF16CA" w:rsidRPr="002E01F3" w:rsidRDefault="00AF16CA" w:rsidP="00795519">
            <w:pPr>
              <w:pStyle w:val="af3"/>
              <w:rPr>
                <w:color w:val="auto"/>
                <w:sz w:val="20"/>
                <w:szCs w:val="20"/>
              </w:rPr>
            </w:pPr>
          </w:p>
        </w:tc>
        <w:tc>
          <w:tcPr>
            <w:tcW w:w="3860" w:type="dxa"/>
            <w:vMerge/>
            <w:tcBorders>
              <w:left w:val="single" w:sz="4" w:space="0" w:color="auto"/>
              <w:bottom w:val="single" w:sz="4" w:space="0" w:color="auto"/>
              <w:right w:val="single" w:sz="4" w:space="0" w:color="auto"/>
            </w:tcBorders>
          </w:tcPr>
          <w:p w:rsidR="00AF16CA" w:rsidRPr="002E01F3"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rPr>
                <w:sz w:val="20"/>
                <w:szCs w:val="20"/>
              </w:rPr>
            </w:pPr>
            <w:r w:rsidRPr="002E01F3">
              <w:rPr>
                <w:sz w:val="20"/>
                <w:szCs w:val="20"/>
              </w:rPr>
              <w:t xml:space="preserve"> прочие     источники </w:t>
            </w:r>
          </w:p>
        </w:tc>
        <w:tc>
          <w:tcPr>
            <w:tcW w:w="81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r w:rsidR="00AF16CA" w:rsidRPr="002E01F3" w:rsidTr="003A104A">
        <w:trPr>
          <w:trHeight w:val="406"/>
        </w:trPr>
        <w:tc>
          <w:tcPr>
            <w:tcW w:w="1527" w:type="dxa"/>
            <w:vMerge w:val="restart"/>
            <w:tcBorders>
              <w:top w:val="single" w:sz="4" w:space="0" w:color="auto"/>
              <w:left w:val="single" w:sz="4" w:space="0" w:color="auto"/>
              <w:right w:val="single" w:sz="4" w:space="0" w:color="auto"/>
            </w:tcBorders>
          </w:tcPr>
          <w:p w:rsidR="00AF16CA" w:rsidRPr="002E01F3" w:rsidRDefault="00AF16CA" w:rsidP="00795519">
            <w:pPr>
              <w:pStyle w:val="af3"/>
              <w:rPr>
                <w:color w:val="auto"/>
                <w:sz w:val="20"/>
                <w:szCs w:val="20"/>
              </w:rPr>
            </w:pPr>
            <w:r w:rsidRPr="002E01F3">
              <w:rPr>
                <w:color w:val="auto"/>
                <w:sz w:val="20"/>
                <w:szCs w:val="20"/>
              </w:rPr>
              <w:t>мероприятие 3.3</w:t>
            </w:r>
          </w:p>
        </w:tc>
        <w:tc>
          <w:tcPr>
            <w:tcW w:w="3860" w:type="dxa"/>
            <w:vMerge w:val="restart"/>
            <w:tcBorders>
              <w:top w:val="single" w:sz="4" w:space="0" w:color="auto"/>
              <w:left w:val="single" w:sz="4" w:space="0" w:color="auto"/>
              <w:right w:val="single" w:sz="4" w:space="0" w:color="auto"/>
            </w:tcBorders>
          </w:tcPr>
          <w:p w:rsidR="00AF16CA" w:rsidRPr="002E01F3" w:rsidRDefault="00AF16CA" w:rsidP="00795519">
            <w:pPr>
              <w:rPr>
                <w:sz w:val="20"/>
                <w:szCs w:val="20"/>
                <w:lang w:eastAsia="en-US"/>
              </w:rPr>
            </w:pPr>
            <w:r w:rsidRPr="002E01F3">
              <w:rPr>
                <w:sz w:val="20"/>
                <w:szCs w:val="20"/>
              </w:rPr>
              <w:t>Проведение мероприятий, направленных на развитие туризма</w:t>
            </w:r>
          </w:p>
        </w:tc>
        <w:tc>
          <w:tcPr>
            <w:tcW w:w="2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rPr>
                <w:sz w:val="20"/>
                <w:szCs w:val="20"/>
              </w:rPr>
            </w:pPr>
            <w:r w:rsidRPr="002E01F3">
              <w:rPr>
                <w:sz w:val="20"/>
                <w:szCs w:val="20"/>
              </w:rPr>
              <w:t xml:space="preserve">Всего </w:t>
            </w:r>
          </w:p>
        </w:tc>
        <w:tc>
          <w:tcPr>
            <w:tcW w:w="818" w:type="dxa"/>
            <w:tcBorders>
              <w:top w:val="single" w:sz="4" w:space="0" w:color="auto"/>
              <w:left w:val="single" w:sz="4" w:space="0" w:color="auto"/>
              <w:bottom w:val="single" w:sz="4" w:space="0" w:color="auto"/>
              <w:right w:val="single" w:sz="4" w:space="0" w:color="auto"/>
            </w:tcBorders>
          </w:tcPr>
          <w:p w:rsidR="00AF16CA" w:rsidRPr="002E01F3" w:rsidRDefault="0090546D" w:rsidP="00795519">
            <w:pPr>
              <w:widowControl w:val="0"/>
              <w:autoSpaceDE w:val="0"/>
              <w:autoSpaceDN w:val="0"/>
              <w:adjustRightInd w:val="0"/>
              <w:jc w:val="center"/>
              <w:rPr>
                <w:sz w:val="20"/>
                <w:szCs w:val="20"/>
              </w:rPr>
            </w:pPr>
            <w:r w:rsidRPr="002E01F3">
              <w:rPr>
                <w:sz w:val="20"/>
                <w:szCs w:val="20"/>
              </w:rPr>
              <w:t>3</w:t>
            </w:r>
            <w:r w:rsidR="00AF16CA" w:rsidRPr="002E01F3">
              <w:rPr>
                <w:sz w:val="20"/>
                <w:szCs w:val="20"/>
              </w:rPr>
              <w:t>00,0</w:t>
            </w:r>
          </w:p>
        </w:tc>
        <w:tc>
          <w:tcPr>
            <w:tcW w:w="949" w:type="dxa"/>
            <w:tcBorders>
              <w:top w:val="single" w:sz="4" w:space="0" w:color="auto"/>
              <w:left w:val="single" w:sz="4" w:space="0" w:color="auto"/>
              <w:bottom w:val="single" w:sz="4" w:space="0" w:color="auto"/>
              <w:right w:val="single" w:sz="4" w:space="0" w:color="auto"/>
            </w:tcBorders>
          </w:tcPr>
          <w:p w:rsidR="00AF16CA" w:rsidRPr="002E01F3" w:rsidRDefault="0090546D" w:rsidP="00795519">
            <w:pPr>
              <w:widowControl w:val="0"/>
              <w:autoSpaceDE w:val="0"/>
              <w:autoSpaceDN w:val="0"/>
              <w:adjustRightInd w:val="0"/>
              <w:jc w:val="center"/>
              <w:rPr>
                <w:sz w:val="20"/>
                <w:szCs w:val="20"/>
              </w:rPr>
            </w:pPr>
            <w:r w:rsidRPr="002E01F3">
              <w:rPr>
                <w:sz w:val="20"/>
                <w:szCs w:val="20"/>
              </w:rPr>
              <w:t>3</w:t>
            </w:r>
            <w:r w:rsidR="00AF16CA" w:rsidRPr="002E01F3">
              <w:rPr>
                <w:sz w:val="20"/>
                <w:szCs w:val="20"/>
              </w:rPr>
              <w:t>00,0</w:t>
            </w:r>
          </w:p>
        </w:tc>
        <w:tc>
          <w:tcPr>
            <w:tcW w:w="1068" w:type="dxa"/>
            <w:tcBorders>
              <w:top w:val="single" w:sz="4" w:space="0" w:color="auto"/>
              <w:left w:val="single" w:sz="4" w:space="0" w:color="auto"/>
              <w:bottom w:val="single" w:sz="4" w:space="0" w:color="auto"/>
              <w:right w:val="single" w:sz="4" w:space="0" w:color="auto"/>
            </w:tcBorders>
          </w:tcPr>
          <w:p w:rsidR="00AF16CA" w:rsidRPr="002E01F3" w:rsidRDefault="0090546D" w:rsidP="00795519">
            <w:pPr>
              <w:widowControl w:val="0"/>
              <w:autoSpaceDE w:val="0"/>
              <w:autoSpaceDN w:val="0"/>
              <w:adjustRightInd w:val="0"/>
              <w:jc w:val="center"/>
              <w:rPr>
                <w:sz w:val="20"/>
                <w:szCs w:val="20"/>
              </w:rPr>
            </w:pPr>
            <w:r w:rsidRPr="002E01F3">
              <w:rPr>
                <w:sz w:val="20"/>
                <w:szCs w:val="20"/>
              </w:rPr>
              <w:t>3</w:t>
            </w:r>
            <w:r w:rsidR="00AF16CA" w:rsidRPr="002E01F3">
              <w:rPr>
                <w:sz w:val="20"/>
                <w:szCs w:val="20"/>
              </w:rPr>
              <w:t>00,0</w:t>
            </w:r>
          </w:p>
        </w:tc>
      </w:tr>
      <w:tr w:rsidR="00AF16CA" w:rsidRPr="002E01F3" w:rsidTr="003A104A">
        <w:trPr>
          <w:trHeight w:val="406"/>
        </w:trPr>
        <w:tc>
          <w:tcPr>
            <w:tcW w:w="1527" w:type="dxa"/>
            <w:vMerge/>
            <w:tcBorders>
              <w:left w:val="single" w:sz="4" w:space="0" w:color="auto"/>
              <w:right w:val="single" w:sz="4" w:space="0" w:color="auto"/>
            </w:tcBorders>
          </w:tcPr>
          <w:p w:rsidR="00AF16CA" w:rsidRPr="002E01F3" w:rsidRDefault="00AF16CA" w:rsidP="00795519">
            <w:pPr>
              <w:pStyle w:val="af3"/>
              <w:rPr>
                <w:color w:val="auto"/>
                <w:sz w:val="20"/>
                <w:szCs w:val="20"/>
              </w:rPr>
            </w:pPr>
          </w:p>
        </w:tc>
        <w:tc>
          <w:tcPr>
            <w:tcW w:w="3860" w:type="dxa"/>
            <w:vMerge/>
            <w:tcBorders>
              <w:left w:val="single" w:sz="4" w:space="0" w:color="auto"/>
              <w:right w:val="single" w:sz="4" w:space="0" w:color="auto"/>
            </w:tcBorders>
            <w:vAlign w:val="center"/>
          </w:tcPr>
          <w:p w:rsidR="00AF16CA" w:rsidRPr="002E01F3"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rPr>
                <w:sz w:val="20"/>
                <w:szCs w:val="20"/>
              </w:rPr>
            </w:pPr>
            <w:r w:rsidRPr="002E01F3">
              <w:rPr>
                <w:sz w:val="20"/>
                <w:szCs w:val="20"/>
              </w:rPr>
              <w:t xml:space="preserve">федеральный бюджет     </w:t>
            </w:r>
          </w:p>
        </w:tc>
        <w:tc>
          <w:tcPr>
            <w:tcW w:w="81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r w:rsidR="00AF16CA" w:rsidRPr="002E01F3" w:rsidTr="003A104A">
        <w:trPr>
          <w:trHeight w:val="406"/>
        </w:trPr>
        <w:tc>
          <w:tcPr>
            <w:tcW w:w="1527" w:type="dxa"/>
            <w:vMerge/>
            <w:tcBorders>
              <w:left w:val="single" w:sz="4" w:space="0" w:color="auto"/>
              <w:right w:val="single" w:sz="4" w:space="0" w:color="auto"/>
            </w:tcBorders>
          </w:tcPr>
          <w:p w:rsidR="00AF16CA" w:rsidRPr="002E01F3" w:rsidRDefault="00AF16CA" w:rsidP="00795519">
            <w:pPr>
              <w:pStyle w:val="af3"/>
              <w:rPr>
                <w:color w:val="auto"/>
                <w:sz w:val="20"/>
                <w:szCs w:val="20"/>
              </w:rPr>
            </w:pPr>
          </w:p>
        </w:tc>
        <w:tc>
          <w:tcPr>
            <w:tcW w:w="3860" w:type="dxa"/>
            <w:vMerge/>
            <w:tcBorders>
              <w:left w:val="single" w:sz="4" w:space="0" w:color="auto"/>
              <w:right w:val="single" w:sz="4" w:space="0" w:color="auto"/>
            </w:tcBorders>
            <w:vAlign w:val="center"/>
          </w:tcPr>
          <w:p w:rsidR="00AF16CA" w:rsidRPr="002E01F3"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rPr>
                <w:sz w:val="20"/>
                <w:szCs w:val="20"/>
              </w:rPr>
            </w:pPr>
            <w:r w:rsidRPr="002E01F3">
              <w:rPr>
                <w:sz w:val="20"/>
                <w:szCs w:val="20"/>
              </w:rPr>
              <w:t>расходы областного</w:t>
            </w:r>
          </w:p>
          <w:p w:rsidR="00AF16CA" w:rsidRPr="002E01F3" w:rsidRDefault="00AF16CA" w:rsidP="00795519">
            <w:pPr>
              <w:widowControl w:val="0"/>
              <w:autoSpaceDE w:val="0"/>
              <w:autoSpaceDN w:val="0"/>
              <w:adjustRightInd w:val="0"/>
              <w:rPr>
                <w:sz w:val="20"/>
                <w:szCs w:val="20"/>
              </w:rPr>
            </w:pPr>
            <w:r w:rsidRPr="002E01F3">
              <w:rPr>
                <w:sz w:val="20"/>
                <w:szCs w:val="20"/>
              </w:rPr>
              <w:t xml:space="preserve">бюджета       </w:t>
            </w:r>
          </w:p>
        </w:tc>
        <w:tc>
          <w:tcPr>
            <w:tcW w:w="81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r w:rsidR="00AF16CA" w:rsidRPr="002E01F3" w:rsidTr="003A104A">
        <w:trPr>
          <w:trHeight w:val="406"/>
        </w:trPr>
        <w:tc>
          <w:tcPr>
            <w:tcW w:w="1527" w:type="dxa"/>
            <w:vMerge/>
            <w:tcBorders>
              <w:left w:val="single" w:sz="4" w:space="0" w:color="auto"/>
              <w:right w:val="single" w:sz="4" w:space="0" w:color="auto"/>
            </w:tcBorders>
          </w:tcPr>
          <w:p w:rsidR="00AF16CA" w:rsidRPr="002E01F3" w:rsidRDefault="00AF16CA" w:rsidP="00795519">
            <w:pPr>
              <w:pStyle w:val="af3"/>
              <w:rPr>
                <w:color w:val="auto"/>
                <w:sz w:val="20"/>
                <w:szCs w:val="20"/>
              </w:rPr>
            </w:pPr>
          </w:p>
        </w:tc>
        <w:tc>
          <w:tcPr>
            <w:tcW w:w="3860" w:type="dxa"/>
            <w:vMerge/>
            <w:tcBorders>
              <w:left w:val="single" w:sz="4" w:space="0" w:color="auto"/>
              <w:right w:val="single" w:sz="4" w:space="0" w:color="auto"/>
            </w:tcBorders>
            <w:vAlign w:val="center"/>
          </w:tcPr>
          <w:p w:rsidR="00AF16CA" w:rsidRPr="002E01F3"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818" w:type="dxa"/>
            <w:tcBorders>
              <w:top w:val="single" w:sz="4" w:space="0" w:color="auto"/>
              <w:left w:val="single" w:sz="4" w:space="0" w:color="auto"/>
              <w:bottom w:val="single" w:sz="4" w:space="0" w:color="auto"/>
              <w:right w:val="single" w:sz="4" w:space="0" w:color="auto"/>
            </w:tcBorders>
          </w:tcPr>
          <w:p w:rsidR="00AF16CA" w:rsidRPr="002E01F3" w:rsidRDefault="0090546D" w:rsidP="00795519">
            <w:pPr>
              <w:widowControl w:val="0"/>
              <w:autoSpaceDE w:val="0"/>
              <w:autoSpaceDN w:val="0"/>
              <w:adjustRightInd w:val="0"/>
              <w:jc w:val="center"/>
              <w:rPr>
                <w:sz w:val="20"/>
                <w:szCs w:val="20"/>
              </w:rPr>
            </w:pPr>
            <w:r w:rsidRPr="002E01F3">
              <w:rPr>
                <w:sz w:val="20"/>
                <w:szCs w:val="20"/>
              </w:rPr>
              <w:t>3</w:t>
            </w:r>
            <w:r w:rsidR="00AF16CA" w:rsidRPr="002E01F3">
              <w:rPr>
                <w:sz w:val="20"/>
                <w:szCs w:val="20"/>
              </w:rPr>
              <w:t>00,0</w:t>
            </w:r>
          </w:p>
        </w:tc>
        <w:tc>
          <w:tcPr>
            <w:tcW w:w="949" w:type="dxa"/>
            <w:tcBorders>
              <w:top w:val="single" w:sz="4" w:space="0" w:color="auto"/>
              <w:left w:val="single" w:sz="4" w:space="0" w:color="auto"/>
              <w:bottom w:val="single" w:sz="4" w:space="0" w:color="auto"/>
              <w:right w:val="single" w:sz="4" w:space="0" w:color="auto"/>
            </w:tcBorders>
          </w:tcPr>
          <w:p w:rsidR="00AF16CA" w:rsidRPr="002E01F3" w:rsidRDefault="0090546D" w:rsidP="00795519">
            <w:pPr>
              <w:widowControl w:val="0"/>
              <w:autoSpaceDE w:val="0"/>
              <w:autoSpaceDN w:val="0"/>
              <w:adjustRightInd w:val="0"/>
              <w:jc w:val="center"/>
              <w:rPr>
                <w:sz w:val="20"/>
                <w:szCs w:val="20"/>
              </w:rPr>
            </w:pPr>
            <w:r w:rsidRPr="002E01F3">
              <w:rPr>
                <w:sz w:val="20"/>
                <w:szCs w:val="20"/>
              </w:rPr>
              <w:t>3</w:t>
            </w:r>
            <w:r w:rsidR="00AF16CA" w:rsidRPr="002E01F3">
              <w:rPr>
                <w:sz w:val="20"/>
                <w:szCs w:val="20"/>
              </w:rPr>
              <w:t>00,0</w:t>
            </w:r>
          </w:p>
        </w:tc>
        <w:tc>
          <w:tcPr>
            <w:tcW w:w="1068" w:type="dxa"/>
            <w:tcBorders>
              <w:top w:val="single" w:sz="4" w:space="0" w:color="auto"/>
              <w:left w:val="single" w:sz="4" w:space="0" w:color="auto"/>
              <w:bottom w:val="single" w:sz="4" w:space="0" w:color="auto"/>
              <w:right w:val="single" w:sz="4" w:space="0" w:color="auto"/>
            </w:tcBorders>
          </w:tcPr>
          <w:p w:rsidR="00AF16CA" w:rsidRPr="002E01F3" w:rsidRDefault="0090546D" w:rsidP="00795519">
            <w:pPr>
              <w:widowControl w:val="0"/>
              <w:autoSpaceDE w:val="0"/>
              <w:autoSpaceDN w:val="0"/>
              <w:adjustRightInd w:val="0"/>
              <w:jc w:val="center"/>
              <w:rPr>
                <w:sz w:val="20"/>
                <w:szCs w:val="20"/>
              </w:rPr>
            </w:pPr>
            <w:r w:rsidRPr="002E01F3">
              <w:rPr>
                <w:sz w:val="20"/>
                <w:szCs w:val="20"/>
              </w:rPr>
              <w:t>3</w:t>
            </w:r>
            <w:r w:rsidR="00AF16CA" w:rsidRPr="002E01F3">
              <w:rPr>
                <w:sz w:val="20"/>
                <w:szCs w:val="20"/>
              </w:rPr>
              <w:t>00,0</w:t>
            </w:r>
          </w:p>
        </w:tc>
      </w:tr>
      <w:tr w:rsidR="00AF16CA" w:rsidRPr="002E01F3" w:rsidTr="003A104A">
        <w:trPr>
          <w:trHeight w:val="406"/>
        </w:trPr>
        <w:tc>
          <w:tcPr>
            <w:tcW w:w="1527" w:type="dxa"/>
            <w:vMerge/>
            <w:tcBorders>
              <w:left w:val="single" w:sz="4" w:space="0" w:color="auto"/>
              <w:bottom w:val="single" w:sz="4" w:space="0" w:color="auto"/>
              <w:right w:val="single" w:sz="4" w:space="0" w:color="auto"/>
            </w:tcBorders>
          </w:tcPr>
          <w:p w:rsidR="00AF16CA" w:rsidRPr="002E01F3" w:rsidRDefault="00AF16CA" w:rsidP="00795519">
            <w:pPr>
              <w:pStyle w:val="af3"/>
              <w:rPr>
                <w:color w:val="auto"/>
                <w:sz w:val="20"/>
                <w:szCs w:val="20"/>
              </w:rPr>
            </w:pPr>
          </w:p>
        </w:tc>
        <w:tc>
          <w:tcPr>
            <w:tcW w:w="3860" w:type="dxa"/>
            <w:vMerge/>
            <w:tcBorders>
              <w:left w:val="single" w:sz="4" w:space="0" w:color="auto"/>
              <w:bottom w:val="single" w:sz="4" w:space="0" w:color="auto"/>
              <w:right w:val="single" w:sz="4" w:space="0" w:color="auto"/>
            </w:tcBorders>
            <w:vAlign w:val="center"/>
          </w:tcPr>
          <w:p w:rsidR="00AF16CA" w:rsidRPr="002E01F3"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rPr>
                <w:sz w:val="20"/>
                <w:szCs w:val="20"/>
              </w:rPr>
            </w:pPr>
            <w:r w:rsidRPr="002E01F3">
              <w:rPr>
                <w:sz w:val="20"/>
                <w:szCs w:val="20"/>
              </w:rPr>
              <w:t xml:space="preserve"> прочие источники </w:t>
            </w:r>
          </w:p>
        </w:tc>
        <w:tc>
          <w:tcPr>
            <w:tcW w:w="81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bl>
    <w:p w:rsidR="004A02C0" w:rsidRPr="002E01F3" w:rsidRDefault="004A02C0" w:rsidP="00795519">
      <w:pPr>
        <w:pStyle w:val="af3"/>
        <w:rPr>
          <w:color w:val="auto"/>
          <w:sz w:val="20"/>
          <w:szCs w:val="20"/>
        </w:rPr>
      </w:pPr>
    </w:p>
    <w:p w:rsidR="003E54FD" w:rsidRPr="002E01F3" w:rsidRDefault="00AE0490" w:rsidP="00795519">
      <w:pPr>
        <w:pStyle w:val="af3"/>
        <w:jc w:val="center"/>
        <w:rPr>
          <w:b/>
          <w:bCs/>
          <w:color w:val="auto"/>
          <w:sz w:val="20"/>
          <w:szCs w:val="20"/>
        </w:rPr>
      </w:pPr>
      <w:hyperlink w:anchor="Подпрограмма4" w:history="1">
        <w:r w:rsidR="003E54FD" w:rsidRPr="002E01F3">
          <w:rPr>
            <w:rStyle w:val="af4"/>
            <w:b/>
            <w:bCs/>
            <w:color w:val="auto"/>
            <w:sz w:val="20"/>
            <w:szCs w:val="20"/>
          </w:rPr>
          <w:t>3.4. ПОДПРОГРАММА 4</w:t>
        </w:r>
      </w:hyperlink>
    </w:p>
    <w:p w:rsidR="00C633B4" w:rsidRPr="002E01F3" w:rsidRDefault="00C633B4" w:rsidP="00795519">
      <w:pPr>
        <w:pStyle w:val="af3"/>
        <w:jc w:val="center"/>
        <w:rPr>
          <w:b/>
          <w:bCs/>
          <w:color w:val="auto"/>
          <w:sz w:val="20"/>
          <w:szCs w:val="20"/>
        </w:rPr>
      </w:pPr>
    </w:p>
    <w:p w:rsidR="003E54FD" w:rsidRPr="002E01F3" w:rsidRDefault="003E54FD" w:rsidP="00795519">
      <w:pPr>
        <w:pStyle w:val="a4"/>
        <w:jc w:val="center"/>
        <w:rPr>
          <w:rFonts w:ascii="Times New Roman" w:hAnsi="Times New Roman"/>
          <w:b/>
          <w:sz w:val="20"/>
          <w:szCs w:val="20"/>
        </w:rPr>
      </w:pPr>
      <w:r w:rsidRPr="002E01F3">
        <w:rPr>
          <w:rFonts w:ascii="Times New Roman" w:hAnsi="Times New Roman"/>
          <w:b/>
          <w:sz w:val="20"/>
          <w:szCs w:val="20"/>
        </w:rPr>
        <w:t>«Деятельность и развитие школ дополнительного образования»</w:t>
      </w:r>
    </w:p>
    <w:p w:rsidR="003E54FD" w:rsidRPr="002E01F3" w:rsidRDefault="003E54FD" w:rsidP="00795519">
      <w:pPr>
        <w:pStyle w:val="a4"/>
        <w:jc w:val="center"/>
        <w:rPr>
          <w:rFonts w:ascii="Times New Roman" w:hAnsi="Times New Roman"/>
          <w:b/>
          <w:sz w:val="20"/>
          <w:szCs w:val="20"/>
        </w:rPr>
      </w:pPr>
    </w:p>
    <w:p w:rsidR="003E54FD" w:rsidRPr="002E01F3" w:rsidRDefault="000C5A28" w:rsidP="00795519">
      <w:pPr>
        <w:pStyle w:val="af3"/>
        <w:jc w:val="center"/>
        <w:rPr>
          <w:b/>
          <w:color w:val="auto"/>
          <w:sz w:val="20"/>
          <w:szCs w:val="20"/>
        </w:rPr>
      </w:pPr>
      <w:r w:rsidRPr="002E01F3">
        <w:rPr>
          <w:b/>
          <w:color w:val="auto"/>
          <w:sz w:val="20"/>
          <w:szCs w:val="20"/>
        </w:rPr>
        <w:t xml:space="preserve">3.4.1. </w:t>
      </w:r>
      <w:r w:rsidR="003E54FD" w:rsidRPr="002E01F3">
        <w:rPr>
          <w:b/>
          <w:color w:val="auto"/>
          <w:sz w:val="20"/>
          <w:szCs w:val="20"/>
        </w:rPr>
        <w:t>ПАСПОРТ ПОДПРОГРАММЫ</w:t>
      </w:r>
    </w:p>
    <w:p w:rsidR="003E54FD" w:rsidRPr="002E01F3" w:rsidRDefault="003E54FD" w:rsidP="00795519">
      <w:pPr>
        <w:widowControl w:val="0"/>
        <w:autoSpaceDE w:val="0"/>
        <w:autoSpaceDN w:val="0"/>
        <w:adjustRightInd w:val="0"/>
        <w:rPr>
          <w:sz w:val="20"/>
          <w:szCs w:val="20"/>
        </w:rPr>
      </w:pPr>
    </w:p>
    <w:tbl>
      <w:tblPr>
        <w:tblW w:w="5000" w:type="pct"/>
        <w:jc w:val="center"/>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Look w:val="0000"/>
      </w:tblPr>
      <w:tblGrid>
        <w:gridCol w:w="1966"/>
        <w:gridCol w:w="4925"/>
        <w:gridCol w:w="1607"/>
        <w:gridCol w:w="1858"/>
      </w:tblGrid>
      <w:tr w:rsidR="003E54FD" w:rsidRPr="002E01F3" w:rsidTr="0012790F">
        <w:trPr>
          <w:trHeight w:val="1106"/>
          <w:tblCellSpacing w:w="5" w:type="nil"/>
          <w:jc w:val="center"/>
        </w:trPr>
        <w:tc>
          <w:tcPr>
            <w:tcW w:w="949" w:type="pct"/>
          </w:tcPr>
          <w:p w:rsidR="003E54FD" w:rsidRPr="002E01F3" w:rsidRDefault="003E54FD" w:rsidP="00795519">
            <w:pPr>
              <w:widowControl w:val="0"/>
              <w:autoSpaceDE w:val="0"/>
              <w:autoSpaceDN w:val="0"/>
              <w:adjustRightInd w:val="0"/>
              <w:rPr>
                <w:sz w:val="20"/>
                <w:szCs w:val="20"/>
              </w:rPr>
            </w:pPr>
            <w:r w:rsidRPr="002E01F3">
              <w:rPr>
                <w:sz w:val="20"/>
                <w:szCs w:val="20"/>
              </w:rPr>
              <w:t xml:space="preserve">Муниципальный заказчик-координатор подпрограммы                           </w:t>
            </w:r>
          </w:p>
        </w:tc>
        <w:tc>
          <w:tcPr>
            <w:tcW w:w="4051" w:type="pct"/>
            <w:gridSpan w:val="3"/>
          </w:tcPr>
          <w:p w:rsidR="003E54FD" w:rsidRPr="002E01F3" w:rsidRDefault="003E54FD" w:rsidP="00795519">
            <w:pPr>
              <w:widowControl w:val="0"/>
              <w:autoSpaceDE w:val="0"/>
              <w:autoSpaceDN w:val="0"/>
              <w:adjustRightInd w:val="0"/>
              <w:jc w:val="both"/>
              <w:rPr>
                <w:sz w:val="20"/>
                <w:szCs w:val="20"/>
              </w:rPr>
            </w:pPr>
            <w:r w:rsidRPr="002E01F3">
              <w:rPr>
                <w:sz w:val="20"/>
                <w:szCs w:val="20"/>
              </w:rPr>
              <w:t xml:space="preserve">Отдел культуры и кино </w:t>
            </w:r>
            <w:r w:rsidR="00E1356B" w:rsidRPr="002E01F3">
              <w:rPr>
                <w:sz w:val="20"/>
                <w:szCs w:val="20"/>
              </w:rPr>
              <w:t>а</w:t>
            </w:r>
            <w:r w:rsidRPr="002E01F3">
              <w:rPr>
                <w:sz w:val="20"/>
                <w:szCs w:val="20"/>
              </w:rPr>
              <w:t xml:space="preserve">дминистрации Ковернинского муниципального </w:t>
            </w:r>
            <w:r w:rsidR="00B174C0" w:rsidRPr="002E01F3">
              <w:rPr>
                <w:sz w:val="20"/>
                <w:szCs w:val="20"/>
              </w:rPr>
              <w:t>округа</w:t>
            </w:r>
            <w:r w:rsidRPr="002E01F3">
              <w:rPr>
                <w:sz w:val="20"/>
                <w:szCs w:val="20"/>
              </w:rPr>
              <w:t xml:space="preserve">  Нижегородской области</w:t>
            </w:r>
          </w:p>
        </w:tc>
      </w:tr>
      <w:tr w:rsidR="003E54FD" w:rsidRPr="002E01F3" w:rsidTr="0012790F">
        <w:trPr>
          <w:trHeight w:val="739"/>
          <w:tblCellSpacing w:w="5" w:type="nil"/>
          <w:jc w:val="center"/>
        </w:trPr>
        <w:tc>
          <w:tcPr>
            <w:tcW w:w="949" w:type="pct"/>
          </w:tcPr>
          <w:p w:rsidR="003E54FD" w:rsidRPr="002E01F3" w:rsidRDefault="003E54FD" w:rsidP="00795519">
            <w:pPr>
              <w:widowControl w:val="0"/>
              <w:autoSpaceDE w:val="0"/>
              <w:autoSpaceDN w:val="0"/>
              <w:adjustRightInd w:val="0"/>
              <w:rPr>
                <w:sz w:val="20"/>
                <w:szCs w:val="20"/>
              </w:rPr>
            </w:pPr>
            <w:r w:rsidRPr="002E01F3">
              <w:rPr>
                <w:sz w:val="20"/>
                <w:szCs w:val="20"/>
              </w:rPr>
              <w:t xml:space="preserve">Соисполнители подпрограммы                                                  </w:t>
            </w:r>
          </w:p>
        </w:tc>
        <w:tc>
          <w:tcPr>
            <w:tcW w:w="4051" w:type="pct"/>
            <w:gridSpan w:val="3"/>
          </w:tcPr>
          <w:p w:rsidR="003E54FD" w:rsidRPr="002E01F3" w:rsidRDefault="00474660" w:rsidP="0012790F">
            <w:pPr>
              <w:pStyle w:val="a4"/>
              <w:numPr>
                <w:ilvl w:val="0"/>
                <w:numId w:val="62"/>
              </w:numPr>
              <w:ind w:left="351"/>
              <w:rPr>
                <w:rFonts w:ascii="Times New Roman" w:hAnsi="Times New Roman"/>
                <w:sz w:val="20"/>
                <w:szCs w:val="20"/>
              </w:rPr>
            </w:pPr>
            <w:r w:rsidRPr="002E01F3">
              <w:rPr>
                <w:rFonts w:ascii="Times New Roman" w:hAnsi="Times New Roman"/>
                <w:sz w:val="20"/>
                <w:szCs w:val="20"/>
              </w:rPr>
              <w:t xml:space="preserve">Администрация Ковернинского муниципального </w:t>
            </w:r>
            <w:r w:rsidR="00B174C0" w:rsidRPr="002E01F3">
              <w:rPr>
                <w:rFonts w:ascii="Times New Roman" w:hAnsi="Times New Roman"/>
                <w:sz w:val="20"/>
                <w:szCs w:val="20"/>
              </w:rPr>
              <w:t>округа</w:t>
            </w:r>
          </w:p>
        </w:tc>
      </w:tr>
      <w:tr w:rsidR="003E54FD" w:rsidRPr="002E01F3" w:rsidTr="0012790F">
        <w:trPr>
          <w:trHeight w:val="560"/>
          <w:tblCellSpacing w:w="5" w:type="nil"/>
          <w:jc w:val="center"/>
        </w:trPr>
        <w:tc>
          <w:tcPr>
            <w:tcW w:w="949" w:type="pct"/>
          </w:tcPr>
          <w:p w:rsidR="003E54FD" w:rsidRPr="002E01F3" w:rsidRDefault="007D2808" w:rsidP="00795519">
            <w:pPr>
              <w:widowControl w:val="0"/>
              <w:autoSpaceDE w:val="0"/>
              <w:autoSpaceDN w:val="0"/>
              <w:adjustRightInd w:val="0"/>
              <w:rPr>
                <w:sz w:val="20"/>
                <w:szCs w:val="20"/>
              </w:rPr>
            </w:pPr>
            <w:r w:rsidRPr="002E01F3">
              <w:rPr>
                <w:sz w:val="20"/>
                <w:szCs w:val="20"/>
              </w:rPr>
              <w:t>Цель</w:t>
            </w:r>
            <w:r w:rsidR="003E54FD" w:rsidRPr="002E01F3">
              <w:rPr>
                <w:sz w:val="20"/>
                <w:szCs w:val="20"/>
              </w:rPr>
              <w:t xml:space="preserve"> подпрограммы                                                           </w:t>
            </w:r>
          </w:p>
        </w:tc>
        <w:tc>
          <w:tcPr>
            <w:tcW w:w="4051" w:type="pct"/>
            <w:gridSpan w:val="3"/>
            <w:shd w:val="clear" w:color="auto" w:fill="FFFFFF" w:themeFill="background1"/>
          </w:tcPr>
          <w:p w:rsidR="003E54FD" w:rsidRPr="002E01F3" w:rsidRDefault="0052785D" w:rsidP="00795519">
            <w:pPr>
              <w:pStyle w:val="a3"/>
              <w:numPr>
                <w:ilvl w:val="0"/>
                <w:numId w:val="5"/>
              </w:numPr>
              <w:tabs>
                <w:tab w:val="num" w:pos="0"/>
              </w:tabs>
              <w:spacing w:after="0" w:line="240" w:lineRule="auto"/>
              <w:ind w:left="348"/>
              <w:jc w:val="both"/>
              <w:rPr>
                <w:rFonts w:ascii="Times New Roman" w:hAnsi="Times New Roman"/>
                <w:sz w:val="20"/>
                <w:szCs w:val="20"/>
              </w:rPr>
            </w:pPr>
            <w:r w:rsidRPr="002E01F3">
              <w:rPr>
                <w:rFonts w:ascii="Times New Roman" w:hAnsi="Times New Roman"/>
                <w:sz w:val="20"/>
                <w:szCs w:val="20"/>
              </w:rPr>
              <w:t>Реализация дополнительных предпрофессиональных программ, дополнительных общеразвивающих образовательных программ</w:t>
            </w:r>
          </w:p>
        </w:tc>
      </w:tr>
      <w:tr w:rsidR="003E54FD" w:rsidRPr="002E01F3" w:rsidTr="0012790F">
        <w:trPr>
          <w:trHeight w:val="668"/>
          <w:tblCellSpacing w:w="5" w:type="nil"/>
          <w:jc w:val="center"/>
        </w:trPr>
        <w:tc>
          <w:tcPr>
            <w:tcW w:w="949" w:type="pct"/>
          </w:tcPr>
          <w:p w:rsidR="003E54FD" w:rsidRPr="002E01F3" w:rsidRDefault="003E54FD" w:rsidP="00795519">
            <w:pPr>
              <w:widowControl w:val="0"/>
              <w:autoSpaceDE w:val="0"/>
              <w:autoSpaceDN w:val="0"/>
              <w:adjustRightInd w:val="0"/>
              <w:rPr>
                <w:sz w:val="20"/>
                <w:szCs w:val="20"/>
              </w:rPr>
            </w:pPr>
            <w:r w:rsidRPr="002E01F3">
              <w:rPr>
                <w:sz w:val="20"/>
                <w:szCs w:val="20"/>
              </w:rPr>
              <w:t xml:space="preserve">Задачи подпрограммы                                                         </w:t>
            </w:r>
          </w:p>
        </w:tc>
        <w:tc>
          <w:tcPr>
            <w:tcW w:w="4051" w:type="pct"/>
            <w:gridSpan w:val="3"/>
            <w:shd w:val="clear" w:color="auto" w:fill="FFFFFF" w:themeFill="background1"/>
          </w:tcPr>
          <w:p w:rsidR="00E2683B" w:rsidRPr="002E01F3" w:rsidRDefault="00E2683B" w:rsidP="00795519">
            <w:pPr>
              <w:pStyle w:val="a4"/>
              <w:numPr>
                <w:ilvl w:val="0"/>
                <w:numId w:val="4"/>
              </w:numPr>
              <w:ind w:left="348"/>
              <w:jc w:val="both"/>
              <w:rPr>
                <w:rFonts w:ascii="Times New Roman" w:hAnsi="Times New Roman"/>
                <w:sz w:val="20"/>
                <w:szCs w:val="20"/>
              </w:rPr>
            </w:pPr>
            <w:r w:rsidRPr="002E01F3">
              <w:rPr>
                <w:rFonts w:ascii="Times New Roman" w:hAnsi="Times New Roman"/>
                <w:sz w:val="20"/>
                <w:szCs w:val="20"/>
              </w:rPr>
              <w:t>Выявление, развитие и поддержка талантливых обучающихся, а также лиц, проявивших выдающихся способности;</w:t>
            </w:r>
          </w:p>
          <w:p w:rsidR="003E54FD" w:rsidRPr="002E01F3" w:rsidRDefault="00E2683B" w:rsidP="00795519">
            <w:pPr>
              <w:pStyle w:val="a4"/>
              <w:numPr>
                <w:ilvl w:val="0"/>
                <w:numId w:val="4"/>
              </w:numPr>
              <w:ind w:left="348"/>
              <w:jc w:val="both"/>
              <w:rPr>
                <w:rFonts w:ascii="Times New Roman" w:hAnsi="Times New Roman"/>
                <w:sz w:val="20"/>
                <w:szCs w:val="20"/>
              </w:rPr>
            </w:pPr>
            <w:r w:rsidRPr="002E01F3">
              <w:rPr>
                <w:rFonts w:ascii="Times New Roman" w:hAnsi="Times New Roman"/>
                <w:sz w:val="20"/>
                <w:szCs w:val="20"/>
              </w:rPr>
              <w:t xml:space="preserve">Оказание дополнительных услуг в области эстетического, художественного, музыкального образования; </w:t>
            </w:r>
          </w:p>
        </w:tc>
      </w:tr>
      <w:tr w:rsidR="003E54FD" w:rsidRPr="002E01F3" w:rsidTr="0012790F">
        <w:trPr>
          <w:trHeight w:val="847"/>
          <w:tblCellSpacing w:w="5" w:type="nil"/>
          <w:jc w:val="center"/>
        </w:trPr>
        <w:tc>
          <w:tcPr>
            <w:tcW w:w="949" w:type="pct"/>
          </w:tcPr>
          <w:p w:rsidR="003E54FD" w:rsidRPr="002E01F3" w:rsidRDefault="003E54FD" w:rsidP="00795519">
            <w:pPr>
              <w:widowControl w:val="0"/>
              <w:autoSpaceDE w:val="0"/>
              <w:autoSpaceDN w:val="0"/>
              <w:adjustRightInd w:val="0"/>
              <w:rPr>
                <w:sz w:val="20"/>
                <w:szCs w:val="20"/>
              </w:rPr>
            </w:pPr>
            <w:r w:rsidRPr="002E01F3">
              <w:rPr>
                <w:sz w:val="20"/>
                <w:szCs w:val="20"/>
              </w:rPr>
              <w:t xml:space="preserve">Этапы и сроки реализации подпрограммы                                       </w:t>
            </w:r>
          </w:p>
        </w:tc>
        <w:tc>
          <w:tcPr>
            <w:tcW w:w="4051" w:type="pct"/>
            <w:gridSpan w:val="3"/>
          </w:tcPr>
          <w:p w:rsidR="00CE517E" w:rsidRPr="002E01F3" w:rsidRDefault="00CE517E" w:rsidP="00795519">
            <w:pPr>
              <w:pStyle w:val="a4"/>
              <w:shd w:val="clear" w:color="auto" w:fill="FFFFFF" w:themeFill="background1"/>
              <w:jc w:val="both"/>
              <w:rPr>
                <w:rFonts w:ascii="Times New Roman" w:hAnsi="Times New Roman"/>
                <w:sz w:val="20"/>
                <w:szCs w:val="20"/>
              </w:rPr>
            </w:pPr>
            <w:r w:rsidRPr="002E01F3">
              <w:rPr>
                <w:rFonts w:ascii="Times New Roman" w:hAnsi="Times New Roman"/>
                <w:sz w:val="20"/>
                <w:szCs w:val="20"/>
              </w:rPr>
              <w:t>Действие по</w:t>
            </w:r>
            <w:r w:rsidR="00AF16CA" w:rsidRPr="002E01F3">
              <w:rPr>
                <w:rFonts w:ascii="Times New Roman" w:hAnsi="Times New Roman"/>
                <w:sz w:val="20"/>
                <w:szCs w:val="20"/>
              </w:rPr>
              <w:t>дпрограммы предусмотрено на 2021 - 2023</w:t>
            </w:r>
            <w:r w:rsidRPr="002E01F3">
              <w:rPr>
                <w:rFonts w:ascii="Times New Roman" w:hAnsi="Times New Roman"/>
                <w:sz w:val="20"/>
                <w:szCs w:val="20"/>
              </w:rPr>
              <w:t xml:space="preserve"> годы.</w:t>
            </w:r>
          </w:p>
          <w:p w:rsidR="003E54FD" w:rsidRPr="002E01F3" w:rsidRDefault="00CE517E" w:rsidP="0012790F">
            <w:pPr>
              <w:pStyle w:val="af3"/>
              <w:tabs>
                <w:tab w:val="left" w:pos="4485"/>
              </w:tabs>
              <w:rPr>
                <w:sz w:val="20"/>
                <w:szCs w:val="20"/>
              </w:rPr>
            </w:pPr>
            <w:r w:rsidRPr="002E01F3">
              <w:rPr>
                <w:color w:val="auto"/>
                <w:sz w:val="20"/>
                <w:szCs w:val="20"/>
              </w:rPr>
              <w:t>Подпрограмма реализуется в один этап.</w:t>
            </w:r>
          </w:p>
        </w:tc>
      </w:tr>
      <w:tr w:rsidR="003E54FD" w:rsidRPr="002E01F3" w:rsidTr="0012790F">
        <w:trPr>
          <w:trHeight w:val="322"/>
          <w:tblCellSpacing w:w="5" w:type="nil"/>
          <w:jc w:val="center"/>
        </w:trPr>
        <w:tc>
          <w:tcPr>
            <w:tcW w:w="949" w:type="pct"/>
          </w:tcPr>
          <w:p w:rsidR="004359EC" w:rsidRPr="002E01F3" w:rsidRDefault="004524D7" w:rsidP="0012790F">
            <w:pPr>
              <w:widowControl w:val="0"/>
              <w:autoSpaceDE w:val="0"/>
              <w:autoSpaceDN w:val="0"/>
              <w:adjustRightInd w:val="0"/>
              <w:rPr>
                <w:sz w:val="20"/>
                <w:szCs w:val="20"/>
              </w:rPr>
            </w:pPr>
            <w:r w:rsidRPr="002E01F3">
              <w:rPr>
                <w:sz w:val="20"/>
                <w:szCs w:val="20"/>
              </w:rPr>
              <w:t xml:space="preserve">Объем </w:t>
            </w:r>
            <w:r w:rsidR="00023B9E" w:rsidRPr="002E01F3">
              <w:rPr>
                <w:sz w:val="20"/>
                <w:szCs w:val="20"/>
              </w:rPr>
              <w:t>расходов на реализацию подпрограммы за счет всех источников финансирования (в разбивке по годам реализации)</w:t>
            </w:r>
          </w:p>
        </w:tc>
        <w:tc>
          <w:tcPr>
            <w:tcW w:w="4051" w:type="pct"/>
            <w:gridSpan w:val="3"/>
          </w:tcPr>
          <w:p w:rsidR="007D2808" w:rsidRPr="002E01F3" w:rsidRDefault="00AE0490" w:rsidP="00795519">
            <w:pPr>
              <w:jc w:val="both"/>
              <w:rPr>
                <w:sz w:val="20"/>
                <w:szCs w:val="20"/>
              </w:rPr>
            </w:pPr>
            <w:hyperlink r:id="rId16" w:anchor="Подпрограмма4" w:history="1">
              <w:r w:rsidR="007D2808" w:rsidRPr="002E01F3">
                <w:rPr>
                  <w:rStyle w:val="af4"/>
                  <w:color w:val="auto"/>
                  <w:sz w:val="20"/>
                  <w:szCs w:val="20"/>
                </w:rPr>
                <w:t>Подпрограмма 4</w:t>
              </w:r>
            </w:hyperlink>
            <w:r w:rsidR="007D2808" w:rsidRPr="002E01F3">
              <w:rPr>
                <w:sz w:val="20"/>
                <w:szCs w:val="20"/>
              </w:rPr>
              <w:t xml:space="preserve"> «Деятельность и развитие школ дополнительного образования» по годам (тыс.руб.)</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77"/>
              <w:gridCol w:w="1300"/>
              <w:gridCol w:w="1300"/>
              <w:gridCol w:w="1402"/>
              <w:gridCol w:w="1351"/>
            </w:tblGrid>
            <w:tr w:rsidR="00AF16CA" w:rsidRPr="002E01F3" w:rsidTr="0090546D">
              <w:trPr>
                <w:trHeight w:val="240"/>
              </w:trPr>
              <w:tc>
                <w:tcPr>
                  <w:tcW w:w="1747" w:type="pct"/>
                </w:tcPr>
                <w:p w:rsidR="00AF16CA" w:rsidRPr="002E01F3" w:rsidRDefault="00AF16CA" w:rsidP="00795519">
                  <w:pPr>
                    <w:widowControl w:val="0"/>
                    <w:autoSpaceDE w:val="0"/>
                    <w:autoSpaceDN w:val="0"/>
                    <w:adjustRightInd w:val="0"/>
                    <w:jc w:val="both"/>
                    <w:rPr>
                      <w:sz w:val="20"/>
                      <w:szCs w:val="20"/>
                    </w:rPr>
                  </w:pPr>
                </w:p>
              </w:tc>
              <w:tc>
                <w:tcPr>
                  <w:tcW w:w="790"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2021 год</w:t>
                  </w:r>
                </w:p>
              </w:tc>
              <w:tc>
                <w:tcPr>
                  <w:tcW w:w="790"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2022 год</w:t>
                  </w:r>
                </w:p>
              </w:tc>
              <w:tc>
                <w:tcPr>
                  <w:tcW w:w="852"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2023 год</w:t>
                  </w:r>
                </w:p>
              </w:tc>
              <w:tc>
                <w:tcPr>
                  <w:tcW w:w="822" w:type="pct"/>
                  <w:shd w:val="clear" w:color="auto" w:fill="auto"/>
                </w:tcPr>
                <w:p w:rsidR="00AF16CA" w:rsidRPr="002E01F3" w:rsidRDefault="00AF16CA" w:rsidP="00795519">
                  <w:pPr>
                    <w:widowControl w:val="0"/>
                    <w:autoSpaceDE w:val="0"/>
                    <w:autoSpaceDN w:val="0"/>
                    <w:adjustRightInd w:val="0"/>
                    <w:jc w:val="center"/>
                    <w:rPr>
                      <w:sz w:val="20"/>
                      <w:szCs w:val="20"/>
                    </w:rPr>
                  </w:pPr>
                  <w:r w:rsidRPr="002E01F3">
                    <w:rPr>
                      <w:sz w:val="20"/>
                      <w:szCs w:val="20"/>
                    </w:rPr>
                    <w:t>Всего</w:t>
                  </w:r>
                </w:p>
              </w:tc>
            </w:tr>
            <w:tr w:rsidR="00AF16CA" w:rsidRPr="002E01F3" w:rsidTr="0090546D">
              <w:trPr>
                <w:trHeight w:val="225"/>
              </w:trPr>
              <w:tc>
                <w:tcPr>
                  <w:tcW w:w="1747" w:type="pct"/>
                </w:tcPr>
                <w:p w:rsidR="00AF16CA" w:rsidRPr="002E01F3" w:rsidRDefault="00AF16CA" w:rsidP="00795519">
                  <w:pPr>
                    <w:widowControl w:val="0"/>
                    <w:autoSpaceDE w:val="0"/>
                    <w:autoSpaceDN w:val="0"/>
                    <w:adjustRightInd w:val="0"/>
                    <w:jc w:val="both"/>
                    <w:rPr>
                      <w:sz w:val="20"/>
                      <w:szCs w:val="20"/>
                    </w:rPr>
                  </w:pPr>
                  <w:r w:rsidRPr="002E01F3">
                    <w:rPr>
                      <w:sz w:val="20"/>
                      <w:szCs w:val="20"/>
                    </w:rPr>
                    <w:t>Всего, в т.ч.</w:t>
                  </w:r>
                </w:p>
              </w:tc>
              <w:tc>
                <w:tcPr>
                  <w:tcW w:w="790" w:type="pct"/>
                </w:tcPr>
                <w:p w:rsidR="00AF16CA" w:rsidRPr="002E01F3" w:rsidRDefault="0090546D" w:rsidP="00795519">
                  <w:pPr>
                    <w:widowControl w:val="0"/>
                    <w:autoSpaceDE w:val="0"/>
                    <w:autoSpaceDN w:val="0"/>
                    <w:adjustRightInd w:val="0"/>
                    <w:jc w:val="center"/>
                    <w:rPr>
                      <w:sz w:val="20"/>
                      <w:szCs w:val="20"/>
                    </w:rPr>
                  </w:pPr>
                  <w:r w:rsidRPr="002E01F3">
                    <w:rPr>
                      <w:sz w:val="20"/>
                      <w:szCs w:val="20"/>
                    </w:rPr>
                    <w:t>7844,3</w:t>
                  </w:r>
                </w:p>
              </w:tc>
              <w:tc>
                <w:tcPr>
                  <w:tcW w:w="790" w:type="pct"/>
                </w:tcPr>
                <w:p w:rsidR="00AF16CA" w:rsidRPr="002E01F3" w:rsidRDefault="0090546D" w:rsidP="00795519">
                  <w:pPr>
                    <w:widowControl w:val="0"/>
                    <w:autoSpaceDE w:val="0"/>
                    <w:autoSpaceDN w:val="0"/>
                    <w:adjustRightInd w:val="0"/>
                    <w:jc w:val="center"/>
                    <w:rPr>
                      <w:sz w:val="20"/>
                      <w:szCs w:val="20"/>
                    </w:rPr>
                  </w:pPr>
                  <w:r w:rsidRPr="002E01F3">
                    <w:rPr>
                      <w:sz w:val="20"/>
                      <w:szCs w:val="20"/>
                    </w:rPr>
                    <w:t>7844,3</w:t>
                  </w:r>
                </w:p>
              </w:tc>
              <w:tc>
                <w:tcPr>
                  <w:tcW w:w="852" w:type="pct"/>
                </w:tcPr>
                <w:p w:rsidR="00AF16CA" w:rsidRPr="002E01F3" w:rsidRDefault="0090546D" w:rsidP="00795519">
                  <w:pPr>
                    <w:widowControl w:val="0"/>
                    <w:autoSpaceDE w:val="0"/>
                    <w:autoSpaceDN w:val="0"/>
                    <w:adjustRightInd w:val="0"/>
                    <w:jc w:val="center"/>
                    <w:rPr>
                      <w:sz w:val="20"/>
                      <w:szCs w:val="20"/>
                    </w:rPr>
                  </w:pPr>
                  <w:r w:rsidRPr="002E01F3">
                    <w:rPr>
                      <w:sz w:val="20"/>
                      <w:szCs w:val="20"/>
                    </w:rPr>
                    <w:t>7844,3</w:t>
                  </w:r>
                </w:p>
              </w:tc>
              <w:tc>
                <w:tcPr>
                  <w:tcW w:w="822" w:type="pct"/>
                </w:tcPr>
                <w:p w:rsidR="00AF16CA" w:rsidRPr="002E01F3" w:rsidRDefault="0090546D" w:rsidP="00795519">
                  <w:pPr>
                    <w:widowControl w:val="0"/>
                    <w:autoSpaceDE w:val="0"/>
                    <w:autoSpaceDN w:val="0"/>
                    <w:adjustRightInd w:val="0"/>
                    <w:jc w:val="center"/>
                    <w:rPr>
                      <w:sz w:val="20"/>
                      <w:szCs w:val="20"/>
                    </w:rPr>
                  </w:pPr>
                  <w:r w:rsidRPr="002E01F3">
                    <w:rPr>
                      <w:sz w:val="20"/>
                      <w:szCs w:val="20"/>
                    </w:rPr>
                    <w:t>23532,9</w:t>
                  </w:r>
                </w:p>
              </w:tc>
            </w:tr>
            <w:tr w:rsidR="00AF16CA" w:rsidRPr="002E01F3" w:rsidTr="0090546D">
              <w:trPr>
                <w:trHeight w:val="240"/>
              </w:trPr>
              <w:tc>
                <w:tcPr>
                  <w:tcW w:w="1747" w:type="pct"/>
                </w:tcPr>
                <w:p w:rsidR="00AF16CA" w:rsidRPr="002E01F3" w:rsidRDefault="00AF16CA" w:rsidP="00795519">
                  <w:pPr>
                    <w:widowControl w:val="0"/>
                    <w:autoSpaceDE w:val="0"/>
                    <w:autoSpaceDN w:val="0"/>
                    <w:adjustRightInd w:val="0"/>
                    <w:jc w:val="both"/>
                    <w:rPr>
                      <w:sz w:val="20"/>
                      <w:szCs w:val="20"/>
                    </w:rPr>
                  </w:pPr>
                  <w:r w:rsidRPr="002E01F3">
                    <w:rPr>
                      <w:sz w:val="20"/>
                      <w:szCs w:val="20"/>
                    </w:rPr>
                    <w:t>Федеральный бюджет</w:t>
                  </w:r>
                </w:p>
              </w:tc>
              <w:tc>
                <w:tcPr>
                  <w:tcW w:w="790"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790"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52"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22"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r w:rsidR="00AF16CA" w:rsidRPr="002E01F3" w:rsidTr="0090546D">
              <w:trPr>
                <w:trHeight w:val="240"/>
              </w:trPr>
              <w:tc>
                <w:tcPr>
                  <w:tcW w:w="1747" w:type="pct"/>
                </w:tcPr>
                <w:p w:rsidR="00AF16CA" w:rsidRPr="002E01F3" w:rsidRDefault="00AF16CA" w:rsidP="00795519">
                  <w:pPr>
                    <w:widowControl w:val="0"/>
                    <w:autoSpaceDE w:val="0"/>
                    <w:autoSpaceDN w:val="0"/>
                    <w:adjustRightInd w:val="0"/>
                    <w:jc w:val="both"/>
                    <w:rPr>
                      <w:sz w:val="20"/>
                      <w:szCs w:val="20"/>
                    </w:rPr>
                  </w:pPr>
                  <w:r w:rsidRPr="002E01F3">
                    <w:rPr>
                      <w:sz w:val="20"/>
                      <w:szCs w:val="20"/>
                    </w:rPr>
                    <w:t>Областной бюджет</w:t>
                  </w:r>
                </w:p>
              </w:tc>
              <w:tc>
                <w:tcPr>
                  <w:tcW w:w="790"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790"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52"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22"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r w:rsidR="0090546D" w:rsidRPr="002E01F3" w:rsidTr="0090546D">
              <w:trPr>
                <w:trHeight w:val="480"/>
              </w:trPr>
              <w:tc>
                <w:tcPr>
                  <w:tcW w:w="1747" w:type="pct"/>
                </w:tcPr>
                <w:p w:rsidR="0090546D" w:rsidRPr="002E01F3" w:rsidRDefault="0090546D" w:rsidP="00795519">
                  <w:pPr>
                    <w:widowControl w:val="0"/>
                    <w:autoSpaceDE w:val="0"/>
                    <w:autoSpaceDN w:val="0"/>
                    <w:adjustRightInd w:val="0"/>
                    <w:jc w:val="both"/>
                    <w:rPr>
                      <w:sz w:val="20"/>
                      <w:szCs w:val="20"/>
                    </w:rPr>
                  </w:pPr>
                  <w:r w:rsidRPr="002E01F3">
                    <w:rPr>
                      <w:sz w:val="20"/>
                      <w:szCs w:val="20"/>
                    </w:rPr>
                    <w:t>Бюджет округа</w:t>
                  </w:r>
                </w:p>
              </w:tc>
              <w:tc>
                <w:tcPr>
                  <w:tcW w:w="790" w:type="pct"/>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c>
                <w:tcPr>
                  <w:tcW w:w="790" w:type="pct"/>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c>
                <w:tcPr>
                  <w:tcW w:w="852" w:type="pct"/>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c>
                <w:tcPr>
                  <w:tcW w:w="822" w:type="pct"/>
                </w:tcPr>
                <w:p w:rsidR="0090546D" w:rsidRPr="002E01F3" w:rsidRDefault="0090546D" w:rsidP="00391643">
                  <w:pPr>
                    <w:widowControl w:val="0"/>
                    <w:autoSpaceDE w:val="0"/>
                    <w:autoSpaceDN w:val="0"/>
                    <w:adjustRightInd w:val="0"/>
                    <w:jc w:val="center"/>
                    <w:rPr>
                      <w:sz w:val="20"/>
                      <w:szCs w:val="20"/>
                    </w:rPr>
                  </w:pPr>
                  <w:r w:rsidRPr="002E01F3">
                    <w:rPr>
                      <w:sz w:val="20"/>
                      <w:szCs w:val="20"/>
                    </w:rPr>
                    <w:t>23532,9</w:t>
                  </w:r>
                </w:p>
              </w:tc>
            </w:tr>
            <w:tr w:rsidR="00AF16CA" w:rsidRPr="002E01F3" w:rsidTr="0090546D">
              <w:trPr>
                <w:trHeight w:val="240"/>
              </w:trPr>
              <w:tc>
                <w:tcPr>
                  <w:tcW w:w="1747" w:type="pct"/>
                </w:tcPr>
                <w:p w:rsidR="00AF16CA" w:rsidRPr="002E01F3" w:rsidRDefault="00AF16CA" w:rsidP="00795519">
                  <w:pPr>
                    <w:widowControl w:val="0"/>
                    <w:autoSpaceDE w:val="0"/>
                    <w:autoSpaceDN w:val="0"/>
                    <w:adjustRightInd w:val="0"/>
                    <w:jc w:val="both"/>
                    <w:rPr>
                      <w:sz w:val="20"/>
                      <w:szCs w:val="20"/>
                    </w:rPr>
                  </w:pPr>
                  <w:r w:rsidRPr="002E01F3">
                    <w:rPr>
                      <w:sz w:val="20"/>
                      <w:szCs w:val="20"/>
                    </w:rPr>
                    <w:t>Прочие источники</w:t>
                  </w:r>
                </w:p>
              </w:tc>
              <w:tc>
                <w:tcPr>
                  <w:tcW w:w="790"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790"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52"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22"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bl>
          <w:p w:rsidR="00C961A6" w:rsidRPr="002E01F3" w:rsidRDefault="00C961A6" w:rsidP="00795519">
            <w:pPr>
              <w:pStyle w:val="a4"/>
              <w:jc w:val="both"/>
              <w:rPr>
                <w:rFonts w:ascii="Times New Roman" w:hAnsi="Times New Roman"/>
                <w:sz w:val="20"/>
                <w:szCs w:val="20"/>
              </w:rPr>
            </w:pPr>
          </w:p>
        </w:tc>
      </w:tr>
      <w:tr w:rsidR="005825B8" w:rsidRPr="002E01F3" w:rsidTr="0012790F">
        <w:trPr>
          <w:trHeight w:val="418"/>
          <w:tblCellSpacing w:w="5" w:type="nil"/>
          <w:jc w:val="center"/>
        </w:trPr>
        <w:tc>
          <w:tcPr>
            <w:tcW w:w="949" w:type="pct"/>
            <w:vMerge w:val="restart"/>
          </w:tcPr>
          <w:p w:rsidR="005825B8" w:rsidRPr="002E01F3" w:rsidRDefault="005825B8" w:rsidP="00795519">
            <w:pPr>
              <w:widowControl w:val="0"/>
              <w:autoSpaceDE w:val="0"/>
              <w:autoSpaceDN w:val="0"/>
              <w:adjustRightInd w:val="0"/>
              <w:rPr>
                <w:sz w:val="20"/>
                <w:szCs w:val="20"/>
              </w:rPr>
            </w:pPr>
            <w:r w:rsidRPr="002E01F3">
              <w:rPr>
                <w:sz w:val="20"/>
                <w:szCs w:val="20"/>
              </w:rPr>
              <w:t xml:space="preserve">Индикаторы достижения цели и показатели непосредственных результатов     </w:t>
            </w:r>
          </w:p>
        </w:tc>
        <w:tc>
          <w:tcPr>
            <w:tcW w:w="2378" w:type="pct"/>
          </w:tcPr>
          <w:p w:rsidR="005825B8" w:rsidRPr="002E01F3" w:rsidRDefault="005825B8" w:rsidP="00795519">
            <w:pPr>
              <w:widowControl w:val="0"/>
              <w:autoSpaceDE w:val="0"/>
              <w:autoSpaceDN w:val="0"/>
              <w:adjustRightInd w:val="0"/>
              <w:jc w:val="center"/>
              <w:rPr>
                <w:sz w:val="20"/>
                <w:szCs w:val="20"/>
              </w:rPr>
            </w:pPr>
            <w:r w:rsidRPr="002E01F3">
              <w:rPr>
                <w:sz w:val="20"/>
                <w:szCs w:val="20"/>
              </w:rPr>
              <w:t>Наименование индикатора</w:t>
            </w:r>
          </w:p>
          <w:p w:rsidR="005825B8" w:rsidRPr="002E01F3" w:rsidRDefault="005825B8" w:rsidP="00795519">
            <w:pPr>
              <w:widowControl w:val="0"/>
              <w:autoSpaceDE w:val="0"/>
              <w:autoSpaceDN w:val="0"/>
              <w:adjustRightInd w:val="0"/>
              <w:jc w:val="center"/>
              <w:rPr>
                <w:sz w:val="20"/>
                <w:szCs w:val="20"/>
              </w:rPr>
            </w:pPr>
            <w:r w:rsidRPr="002E01F3">
              <w:rPr>
                <w:sz w:val="20"/>
                <w:szCs w:val="20"/>
              </w:rPr>
              <w:t>достижения целей</w:t>
            </w:r>
          </w:p>
          <w:p w:rsidR="005825B8" w:rsidRPr="002E01F3" w:rsidRDefault="005825B8" w:rsidP="00795519">
            <w:pPr>
              <w:widowControl w:val="0"/>
              <w:autoSpaceDE w:val="0"/>
              <w:autoSpaceDN w:val="0"/>
              <w:adjustRightInd w:val="0"/>
              <w:rPr>
                <w:sz w:val="20"/>
                <w:szCs w:val="20"/>
              </w:rPr>
            </w:pPr>
          </w:p>
        </w:tc>
        <w:tc>
          <w:tcPr>
            <w:tcW w:w="776" w:type="pct"/>
          </w:tcPr>
          <w:p w:rsidR="005825B8" w:rsidRPr="002E01F3" w:rsidRDefault="005825B8" w:rsidP="00795519">
            <w:pPr>
              <w:widowControl w:val="0"/>
              <w:autoSpaceDE w:val="0"/>
              <w:autoSpaceDN w:val="0"/>
              <w:adjustRightInd w:val="0"/>
              <w:jc w:val="center"/>
              <w:rPr>
                <w:sz w:val="20"/>
                <w:szCs w:val="20"/>
              </w:rPr>
            </w:pPr>
            <w:r w:rsidRPr="002E01F3">
              <w:rPr>
                <w:sz w:val="20"/>
                <w:szCs w:val="20"/>
              </w:rPr>
              <w:t>Единицы измерения</w:t>
            </w:r>
          </w:p>
          <w:p w:rsidR="005825B8" w:rsidRPr="002E01F3" w:rsidRDefault="005825B8" w:rsidP="00795519">
            <w:pPr>
              <w:widowControl w:val="0"/>
              <w:autoSpaceDE w:val="0"/>
              <w:autoSpaceDN w:val="0"/>
              <w:adjustRightInd w:val="0"/>
              <w:rPr>
                <w:sz w:val="20"/>
                <w:szCs w:val="20"/>
              </w:rPr>
            </w:pPr>
          </w:p>
        </w:tc>
        <w:tc>
          <w:tcPr>
            <w:tcW w:w="897" w:type="pct"/>
          </w:tcPr>
          <w:p w:rsidR="005825B8" w:rsidRPr="002E01F3" w:rsidRDefault="005825B8" w:rsidP="00795519">
            <w:pPr>
              <w:pStyle w:val="a4"/>
              <w:jc w:val="center"/>
              <w:rPr>
                <w:rFonts w:ascii="Times New Roman" w:hAnsi="Times New Roman"/>
                <w:sz w:val="20"/>
                <w:szCs w:val="20"/>
              </w:rPr>
            </w:pPr>
            <w:r w:rsidRPr="002E01F3">
              <w:rPr>
                <w:rFonts w:ascii="Times New Roman" w:hAnsi="Times New Roman"/>
                <w:sz w:val="20"/>
                <w:szCs w:val="20"/>
              </w:rPr>
              <w:t>Значения</w:t>
            </w:r>
          </w:p>
          <w:p w:rsidR="005825B8" w:rsidRPr="002E01F3" w:rsidRDefault="005825B8" w:rsidP="00795519">
            <w:pPr>
              <w:pStyle w:val="a4"/>
              <w:jc w:val="center"/>
              <w:rPr>
                <w:rFonts w:ascii="Times New Roman" w:hAnsi="Times New Roman"/>
                <w:sz w:val="20"/>
                <w:szCs w:val="20"/>
              </w:rPr>
            </w:pPr>
            <w:r w:rsidRPr="002E01F3">
              <w:rPr>
                <w:rFonts w:ascii="Times New Roman" w:hAnsi="Times New Roman"/>
                <w:sz w:val="20"/>
                <w:szCs w:val="20"/>
              </w:rPr>
              <w:t>индикаторов целей</w:t>
            </w:r>
          </w:p>
          <w:p w:rsidR="005825B8" w:rsidRPr="002E01F3" w:rsidRDefault="005825B8" w:rsidP="00795519">
            <w:pPr>
              <w:widowControl w:val="0"/>
              <w:autoSpaceDE w:val="0"/>
              <w:autoSpaceDN w:val="0"/>
              <w:adjustRightInd w:val="0"/>
              <w:jc w:val="center"/>
              <w:rPr>
                <w:sz w:val="20"/>
                <w:szCs w:val="20"/>
              </w:rPr>
            </w:pPr>
            <w:r w:rsidRPr="002E01F3">
              <w:rPr>
                <w:sz w:val="20"/>
                <w:szCs w:val="20"/>
              </w:rPr>
              <w:t>по окончании</w:t>
            </w:r>
          </w:p>
          <w:p w:rsidR="005825B8" w:rsidRPr="002E01F3" w:rsidRDefault="005825B8" w:rsidP="00795519">
            <w:pPr>
              <w:widowControl w:val="0"/>
              <w:autoSpaceDE w:val="0"/>
              <w:autoSpaceDN w:val="0"/>
              <w:adjustRightInd w:val="0"/>
              <w:jc w:val="center"/>
              <w:rPr>
                <w:sz w:val="20"/>
                <w:szCs w:val="20"/>
              </w:rPr>
            </w:pPr>
            <w:r w:rsidRPr="002E01F3">
              <w:rPr>
                <w:sz w:val="20"/>
                <w:szCs w:val="20"/>
              </w:rPr>
              <w:t>реализации</w:t>
            </w:r>
          </w:p>
          <w:p w:rsidR="005825B8" w:rsidRPr="002E01F3" w:rsidRDefault="005825B8" w:rsidP="00795519">
            <w:pPr>
              <w:widowControl w:val="0"/>
              <w:autoSpaceDE w:val="0"/>
              <w:autoSpaceDN w:val="0"/>
              <w:adjustRightInd w:val="0"/>
              <w:jc w:val="center"/>
              <w:rPr>
                <w:sz w:val="20"/>
                <w:szCs w:val="20"/>
              </w:rPr>
            </w:pPr>
            <w:r w:rsidRPr="002E01F3">
              <w:rPr>
                <w:sz w:val="20"/>
                <w:szCs w:val="20"/>
              </w:rPr>
              <w:t>подпрограммы</w:t>
            </w:r>
          </w:p>
        </w:tc>
      </w:tr>
      <w:tr w:rsidR="005825B8" w:rsidRPr="002E01F3" w:rsidTr="0012790F">
        <w:trPr>
          <w:trHeight w:val="418"/>
          <w:tblCellSpacing w:w="5" w:type="nil"/>
          <w:jc w:val="center"/>
        </w:trPr>
        <w:tc>
          <w:tcPr>
            <w:tcW w:w="949" w:type="pct"/>
            <w:vMerge/>
          </w:tcPr>
          <w:p w:rsidR="005825B8" w:rsidRPr="002E01F3" w:rsidRDefault="005825B8" w:rsidP="00795519">
            <w:pPr>
              <w:widowControl w:val="0"/>
              <w:autoSpaceDE w:val="0"/>
              <w:autoSpaceDN w:val="0"/>
              <w:adjustRightInd w:val="0"/>
              <w:rPr>
                <w:sz w:val="20"/>
                <w:szCs w:val="20"/>
              </w:rPr>
            </w:pPr>
          </w:p>
        </w:tc>
        <w:tc>
          <w:tcPr>
            <w:tcW w:w="2378" w:type="pct"/>
          </w:tcPr>
          <w:p w:rsidR="005825B8" w:rsidRPr="002E01F3" w:rsidRDefault="005825B8" w:rsidP="00795519">
            <w:pPr>
              <w:widowControl w:val="0"/>
              <w:autoSpaceDE w:val="0"/>
              <w:autoSpaceDN w:val="0"/>
              <w:adjustRightInd w:val="0"/>
              <w:rPr>
                <w:sz w:val="20"/>
                <w:szCs w:val="20"/>
                <w:u w:val="single"/>
              </w:rPr>
            </w:pPr>
            <w:r w:rsidRPr="002E01F3">
              <w:rPr>
                <w:sz w:val="20"/>
                <w:szCs w:val="20"/>
              </w:rPr>
              <w:t>4.1.</w:t>
            </w:r>
            <w:r w:rsidRPr="002E01F3">
              <w:rPr>
                <w:sz w:val="20"/>
                <w:szCs w:val="20"/>
                <w:u w:val="single"/>
              </w:rPr>
              <w:t xml:space="preserve"> </w:t>
            </w:r>
            <w:r w:rsidRPr="002E01F3">
              <w:rPr>
                <w:sz w:val="20"/>
                <w:szCs w:val="20"/>
              </w:rPr>
              <w:t>Увеличение количества обучающихся в сфере дополнительного образования</w:t>
            </w:r>
            <w:r w:rsidR="004359EC" w:rsidRPr="002E01F3">
              <w:rPr>
                <w:sz w:val="20"/>
                <w:szCs w:val="20"/>
              </w:rPr>
              <w:t xml:space="preserve"> к показателю 2017 года</w:t>
            </w:r>
          </w:p>
        </w:tc>
        <w:tc>
          <w:tcPr>
            <w:tcW w:w="776" w:type="pct"/>
          </w:tcPr>
          <w:p w:rsidR="005825B8" w:rsidRPr="002E01F3" w:rsidRDefault="005825B8" w:rsidP="00795519">
            <w:pPr>
              <w:pStyle w:val="a4"/>
              <w:jc w:val="center"/>
              <w:rPr>
                <w:rFonts w:ascii="Times New Roman" w:hAnsi="Times New Roman"/>
                <w:sz w:val="20"/>
                <w:szCs w:val="20"/>
              </w:rPr>
            </w:pPr>
            <w:r w:rsidRPr="002E01F3">
              <w:rPr>
                <w:rFonts w:ascii="Times New Roman" w:hAnsi="Times New Roman"/>
                <w:sz w:val="20"/>
                <w:szCs w:val="20"/>
              </w:rPr>
              <w:t xml:space="preserve">% </w:t>
            </w:r>
          </w:p>
        </w:tc>
        <w:tc>
          <w:tcPr>
            <w:tcW w:w="897" w:type="pct"/>
          </w:tcPr>
          <w:p w:rsidR="005825B8" w:rsidRPr="002E01F3" w:rsidRDefault="004359EC" w:rsidP="0012790F">
            <w:pPr>
              <w:pStyle w:val="a4"/>
              <w:tabs>
                <w:tab w:val="left" w:pos="555"/>
                <w:tab w:val="center" w:pos="1189"/>
              </w:tabs>
              <w:jc w:val="center"/>
              <w:rPr>
                <w:rFonts w:ascii="Times New Roman" w:hAnsi="Times New Roman"/>
                <w:sz w:val="20"/>
                <w:szCs w:val="20"/>
              </w:rPr>
            </w:pPr>
            <w:r w:rsidRPr="002E01F3">
              <w:rPr>
                <w:rFonts w:ascii="Times New Roman" w:hAnsi="Times New Roman"/>
                <w:sz w:val="20"/>
                <w:szCs w:val="20"/>
              </w:rPr>
              <w:t>8,0</w:t>
            </w:r>
          </w:p>
        </w:tc>
      </w:tr>
      <w:tr w:rsidR="005825B8" w:rsidRPr="002E01F3" w:rsidTr="0012790F">
        <w:trPr>
          <w:trHeight w:val="418"/>
          <w:tblCellSpacing w:w="5" w:type="nil"/>
          <w:jc w:val="center"/>
        </w:trPr>
        <w:tc>
          <w:tcPr>
            <w:tcW w:w="949" w:type="pct"/>
            <w:vMerge/>
          </w:tcPr>
          <w:p w:rsidR="005825B8" w:rsidRPr="002E01F3" w:rsidRDefault="005825B8" w:rsidP="00795519">
            <w:pPr>
              <w:widowControl w:val="0"/>
              <w:autoSpaceDE w:val="0"/>
              <w:autoSpaceDN w:val="0"/>
              <w:adjustRightInd w:val="0"/>
              <w:rPr>
                <w:sz w:val="20"/>
                <w:szCs w:val="20"/>
              </w:rPr>
            </w:pPr>
          </w:p>
        </w:tc>
        <w:tc>
          <w:tcPr>
            <w:tcW w:w="4051" w:type="pct"/>
            <w:gridSpan w:val="3"/>
          </w:tcPr>
          <w:p w:rsidR="005825B8" w:rsidRPr="002E01F3" w:rsidRDefault="005825B8" w:rsidP="00795519">
            <w:pPr>
              <w:pStyle w:val="a4"/>
              <w:jc w:val="center"/>
              <w:rPr>
                <w:rFonts w:ascii="Times New Roman" w:hAnsi="Times New Roman"/>
                <w:sz w:val="20"/>
                <w:szCs w:val="20"/>
              </w:rPr>
            </w:pPr>
            <w:r w:rsidRPr="002E01F3">
              <w:rPr>
                <w:rFonts w:ascii="Times New Roman" w:hAnsi="Times New Roman"/>
                <w:sz w:val="20"/>
                <w:szCs w:val="20"/>
              </w:rPr>
              <w:t>Непосредственные результаты:</w:t>
            </w:r>
          </w:p>
          <w:p w:rsidR="005825B8" w:rsidRPr="002E01F3" w:rsidRDefault="005825B8" w:rsidP="00795519">
            <w:pPr>
              <w:pStyle w:val="a4"/>
              <w:tabs>
                <w:tab w:val="left" w:pos="555"/>
                <w:tab w:val="center" w:pos="1189"/>
              </w:tabs>
              <w:rPr>
                <w:rFonts w:ascii="Times New Roman" w:hAnsi="Times New Roman"/>
                <w:sz w:val="20"/>
                <w:szCs w:val="20"/>
              </w:rPr>
            </w:pPr>
            <w:r w:rsidRPr="002E01F3">
              <w:rPr>
                <w:rFonts w:ascii="Times New Roman" w:hAnsi="Times New Roman"/>
                <w:sz w:val="20"/>
                <w:szCs w:val="20"/>
              </w:rPr>
              <w:t>Количество обучающихся в сфере дополнительног</w:t>
            </w:r>
            <w:r w:rsidR="004359EC" w:rsidRPr="002E01F3">
              <w:rPr>
                <w:rFonts w:ascii="Times New Roman" w:hAnsi="Times New Roman"/>
                <w:sz w:val="20"/>
                <w:szCs w:val="20"/>
              </w:rPr>
              <w:t xml:space="preserve">о образования увеличится до 120 </w:t>
            </w:r>
            <w:r w:rsidRPr="002E01F3">
              <w:rPr>
                <w:rFonts w:ascii="Times New Roman" w:hAnsi="Times New Roman"/>
                <w:sz w:val="20"/>
                <w:szCs w:val="20"/>
              </w:rPr>
              <w:t xml:space="preserve">человек  </w:t>
            </w:r>
          </w:p>
        </w:tc>
      </w:tr>
    </w:tbl>
    <w:p w:rsidR="00AD25D3" w:rsidRPr="002E01F3" w:rsidRDefault="00AD25D3" w:rsidP="00795519">
      <w:pPr>
        <w:pStyle w:val="af3"/>
        <w:rPr>
          <w:b/>
          <w:color w:val="auto"/>
          <w:sz w:val="20"/>
          <w:szCs w:val="20"/>
        </w:rPr>
      </w:pPr>
    </w:p>
    <w:p w:rsidR="003E54FD" w:rsidRPr="002E01F3" w:rsidRDefault="00F76C0E" w:rsidP="00795519">
      <w:pPr>
        <w:pStyle w:val="af3"/>
        <w:jc w:val="center"/>
        <w:rPr>
          <w:b/>
          <w:color w:val="auto"/>
          <w:sz w:val="20"/>
          <w:szCs w:val="20"/>
        </w:rPr>
      </w:pPr>
      <w:r w:rsidRPr="002E01F3">
        <w:rPr>
          <w:b/>
          <w:color w:val="auto"/>
          <w:sz w:val="20"/>
          <w:szCs w:val="20"/>
        </w:rPr>
        <w:lastRenderedPageBreak/>
        <w:t xml:space="preserve">3.4.2. </w:t>
      </w:r>
      <w:r w:rsidR="003E54FD" w:rsidRPr="002E01F3">
        <w:rPr>
          <w:b/>
          <w:color w:val="auto"/>
          <w:sz w:val="20"/>
          <w:szCs w:val="20"/>
        </w:rPr>
        <w:t xml:space="preserve">Текстовая часть </w:t>
      </w:r>
      <w:r w:rsidR="00F55426" w:rsidRPr="002E01F3">
        <w:rPr>
          <w:b/>
          <w:color w:val="auto"/>
          <w:sz w:val="20"/>
          <w:szCs w:val="20"/>
        </w:rPr>
        <w:t>п</w:t>
      </w:r>
      <w:r w:rsidRPr="002E01F3">
        <w:rPr>
          <w:b/>
          <w:color w:val="auto"/>
          <w:sz w:val="20"/>
          <w:szCs w:val="20"/>
        </w:rPr>
        <w:t>од</w:t>
      </w:r>
      <w:r w:rsidR="003E54FD" w:rsidRPr="002E01F3">
        <w:rPr>
          <w:b/>
          <w:color w:val="auto"/>
          <w:sz w:val="20"/>
          <w:szCs w:val="20"/>
        </w:rPr>
        <w:t xml:space="preserve">программы </w:t>
      </w:r>
    </w:p>
    <w:p w:rsidR="003E54FD" w:rsidRPr="002E01F3" w:rsidRDefault="003E54FD" w:rsidP="00795519">
      <w:pPr>
        <w:pStyle w:val="af3"/>
        <w:jc w:val="center"/>
        <w:rPr>
          <w:b/>
          <w:color w:val="auto"/>
          <w:sz w:val="20"/>
          <w:szCs w:val="20"/>
        </w:rPr>
      </w:pPr>
    </w:p>
    <w:p w:rsidR="003E54FD" w:rsidRPr="002E01F3" w:rsidRDefault="003E54FD" w:rsidP="00795519">
      <w:pPr>
        <w:pStyle w:val="af3"/>
        <w:jc w:val="center"/>
        <w:rPr>
          <w:b/>
          <w:color w:val="auto"/>
          <w:sz w:val="20"/>
          <w:szCs w:val="20"/>
        </w:rPr>
      </w:pPr>
      <w:r w:rsidRPr="002E01F3">
        <w:rPr>
          <w:b/>
          <w:color w:val="auto"/>
          <w:sz w:val="20"/>
          <w:szCs w:val="20"/>
        </w:rPr>
        <w:t>3.4.2.1. Характеристика текущего состояния.</w:t>
      </w:r>
    </w:p>
    <w:p w:rsidR="009318F4" w:rsidRPr="002E01F3" w:rsidRDefault="009318F4" w:rsidP="00795519">
      <w:pPr>
        <w:pStyle w:val="af3"/>
        <w:jc w:val="center"/>
        <w:rPr>
          <w:b/>
          <w:color w:val="auto"/>
          <w:sz w:val="20"/>
          <w:szCs w:val="20"/>
        </w:rPr>
      </w:pPr>
    </w:p>
    <w:p w:rsidR="00CA1B33" w:rsidRPr="002E01F3" w:rsidRDefault="0052785D" w:rsidP="009318F4">
      <w:pPr>
        <w:pStyle w:val="a4"/>
        <w:ind w:firstLine="851"/>
        <w:jc w:val="both"/>
        <w:rPr>
          <w:rFonts w:ascii="Times New Roman" w:eastAsiaTheme="minorHAnsi" w:hAnsi="Times New Roman"/>
          <w:sz w:val="20"/>
          <w:szCs w:val="20"/>
        </w:rPr>
      </w:pPr>
      <w:r w:rsidRPr="002E01F3">
        <w:rPr>
          <w:rFonts w:ascii="Times New Roman" w:hAnsi="Times New Roman"/>
          <w:sz w:val="20"/>
          <w:szCs w:val="20"/>
        </w:rPr>
        <w:t xml:space="preserve">В Ковернинском муниципальном </w:t>
      </w:r>
      <w:r w:rsidR="00B174C0" w:rsidRPr="002E01F3">
        <w:rPr>
          <w:rFonts w:ascii="Times New Roman" w:hAnsi="Times New Roman"/>
          <w:sz w:val="20"/>
          <w:szCs w:val="20"/>
        </w:rPr>
        <w:t>округе</w:t>
      </w:r>
      <w:r w:rsidRPr="002E01F3">
        <w:rPr>
          <w:rFonts w:ascii="Times New Roman" w:hAnsi="Times New Roman"/>
          <w:sz w:val="20"/>
          <w:szCs w:val="20"/>
        </w:rPr>
        <w:t xml:space="preserve"> действует 2 муниципальных образовательных учреждения дополнительного образования.</w:t>
      </w:r>
      <w:r w:rsidRPr="002E01F3">
        <w:rPr>
          <w:rFonts w:ascii="Times New Roman" w:eastAsiaTheme="minorHAnsi" w:hAnsi="Times New Roman"/>
          <w:sz w:val="20"/>
          <w:szCs w:val="20"/>
        </w:rPr>
        <w:t xml:space="preserve"> </w:t>
      </w:r>
    </w:p>
    <w:p w:rsidR="00CA1B33" w:rsidRPr="002E01F3" w:rsidRDefault="002F39A6" w:rsidP="009318F4">
      <w:pPr>
        <w:pStyle w:val="a4"/>
        <w:ind w:firstLine="851"/>
        <w:jc w:val="both"/>
        <w:rPr>
          <w:rFonts w:ascii="Times New Roman" w:eastAsiaTheme="minorHAnsi" w:hAnsi="Times New Roman"/>
          <w:sz w:val="20"/>
          <w:szCs w:val="20"/>
        </w:rPr>
      </w:pPr>
      <w:r w:rsidRPr="002E01F3">
        <w:rPr>
          <w:rFonts w:ascii="Times New Roman" w:eastAsiaTheme="minorHAnsi" w:hAnsi="Times New Roman"/>
          <w:sz w:val="20"/>
          <w:szCs w:val="20"/>
        </w:rPr>
        <w:t>Муниципальные образовательные учреждения дополнительного образования в области культуры направлены на</w:t>
      </w:r>
      <w:r w:rsidR="0052785D" w:rsidRPr="002E01F3">
        <w:rPr>
          <w:rFonts w:ascii="Times New Roman" w:eastAsiaTheme="minorHAnsi" w:hAnsi="Times New Roman"/>
          <w:sz w:val="20"/>
          <w:szCs w:val="20"/>
        </w:rPr>
        <w:t xml:space="preserve"> обучение детей и подростков различным видам ис</w:t>
      </w:r>
      <w:r w:rsidRPr="002E01F3">
        <w:rPr>
          <w:rFonts w:ascii="Times New Roman" w:eastAsiaTheme="minorHAnsi" w:hAnsi="Times New Roman"/>
          <w:sz w:val="20"/>
          <w:szCs w:val="20"/>
        </w:rPr>
        <w:t>кусств</w:t>
      </w:r>
      <w:r w:rsidR="0052785D" w:rsidRPr="002E01F3">
        <w:rPr>
          <w:rFonts w:ascii="Times New Roman" w:eastAsiaTheme="minorHAnsi" w:hAnsi="Times New Roman"/>
          <w:sz w:val="20"/>
          <w:szCs w:val="20"/>
        </w:rPr>
        <w:t xml:space="preserve">, обеспечение создания благоприятных условий для разностороннего развития личности, в том числе возможности удовлетворения потребности обучающихся в самообразовании. </w:t>
      </w:r>
    </w:p>
    <w:p w:rsidR="00CA1B33" w:rsidRPr="002E01F3" w:rsidRDefault="0052785D" w:rsidP="009318F4">
      <w:pPr>
        <w:pStyle w:val="a4"/>
        <w:ind w:firstLine="851"/>
        <w:jc w:val="both"/>
        <w:rPr>
          <w:rFonts w:ascii="Times New Roman" w:hAnsi="Times New Roman"/>
          <w:sz w:val="20"/>
          <w:szCs w:val="20"/>
        </w:rPr>
      </w:pPr>
      <w:r w:rsidRPr="002E01F3">
        <w:rPr>
          <w:rFonts w:ascii="Times New Roman" w:hAnsi="Times New Roman"/>
          <w:sz w:val="20"/>
          <w:szCs w:val="20"/>
        </w:rPr>
        <w:t>Школы входят в число учреждений дополнительного образования, реализующих дополнительные общеобразовательные программы (дополнительные общеразвивающие программы и дополнительные предпрофессиональные программы).</w:t>
      </w:r>
    </w:p>
    <w:p w:rsidR="0033427E" w:rsidRPr="002E01F3" w:rsidRDefault="00CA1B33" w:rsidP="009318F4">
      <w:pPr>
        <w:pStyle w:val="af3"/>
        <w:ind w:firstLine="851"/>
        <w:jc w:val="both"/>
        <w:rPr>
          <w:color w:val="auto"/>
          <w:sz w:val="20"/>
          <w:szCs w:val="20"/>
        </w:rPr>
      </w:pPr>
      <w:r w:rsidRPr="002E01F3">
        <w:rPr>
          <w:color w:val="auto"/>
          <w:sz w:val="20"/>
          <w:szCs w:val="20"/>
        </w:rPr>
        <w:t>Учебная работа в МОУ ДО «Детская художественная школа</w:t>
      </w:r>
      <w:r w:rsidR="0052785D" w:rsidRPr="002E01F3">
        <w:rPr>
          <w:color w:val="auto"/>
          <w:sz w:val="20"/>
          <w:szCs w:val="20"/>
        </w:rPr>
        <w:t xml:space="preserve">» ведется </w:t>
      </w:r>
      <w:r w:rsidRPr="002E01F3">
        <w:rPr>
          <w:color w:val="auto"/>
          <w:sz w:val="20"/>
          <w:szCs w:val="20"/>
        </w:rPr>
        <w:t>в соответствии с Лицензией</w:t>
      </w:r>
      <w:r w:rsidR="0033427E" w:rsidRPr="002E01F3">
        <w:rPr>
          <w:color w:val="auto"/>
          <w:sz w:val="20"/>
          <w:szCs w:val="20"/>
        </w:rPr>
        <w:t xml:space="preserve">   № 1096 от 2 ноября 2015 года</w:t>
      </w:r>
      <w:r w:rsidRPr="002E01F3">
        <w:rPr>
          <w:color w:val="auto"/>
          <w:sz w:val="20"/>
          <w:szCs w:val="20"/>
        </w:rPr>
        <w:t xml:space="preserve"> на дополнительное образование детей и взрослых</w:t>
      </w:r>
      <w:r w:rsidR="0033427E" w:rsidRPr="002E01F3">
        <w:rPr>
          <w:color w:val="auto"/>
          <w:sz w:val="20"/>
          <w:szCs w:val="20"/>
        </w:rPr>
        <w:t xml:space="preserve"> </w:t>
      </w:r>
      <w:r w:rsidR="0052785D" w:rsidRPr="002E01F3">
        <w:rPr>
          <w:color w:val="auto"/>
          <w:sz w:val="20"/>
          <w:szCs w:val="20"/>
        </w:rPr>
        <w:t>по образовательной</w:t>
      </w:r>
      <w:r w:rsidR="002D34DD" w:rsidRPr="002E01F3">
        <w:rPr>
          <w:color w:val="auto"/>
          <w:sz w:val="20"/>
          <w:szCs w:val="20"/>
        </w:rPr>
        <w:t xml:space="preserve"> прогр</w:t>
      </w:r>
      <w:r w:rsidR="0052785D" w:rsidRPr="002E01F3">
        <w:rPr>
          <w:color w:val="auto"/>
          <w:sz w:val="20"/>
          <w:szCs w:val="20"/>
        </w:rPr>
        <w:t>а</w:t>
      </w:r>
      <w:r w:rsidR="002D34DD" w:rsidRPr="002E01F3">
        <w:rPr>
          <w:color w:val="auto"/>
          <w:sz w:val="20"/>
          <w:szCs w:val="20"/>
        </w:rPr>
        <w:t>м</w:t>
      </w:r>
      <w:r w:rsidR="0052785D" w:rsidRPr="002E01F3">
        <w:rPr>
          <w:color w:val="auto"/>
          <w:sz w:val="20"/>
          <w:szCs w:val="20"/>
        </w:rPr>
        <w:t xml:space="preserve">ме «Дополнительная предпрофессиональная общеобразовательная </w:t>
      </w:r>
      <w:r w:rsidR="002D34DD" w:rsidRPr="002E01F3">
        <w:rPr>
          <w:color w:val="auto"/>
          <w:sz w:val="20"/>
          <w:szCs w:val="20"/>
        </w:rPr>
        <w:t>програм</w:t>
      </w:r>
      <w:r w:rsidR="0052785D" w:rsidRPr="002E01F3">
        <w:rPr>
          <w:color w:val="auto"/>
          <w:sz w:val="20"/>
          <w:szCs w:val="20"/>
        </w:rPr>
        <w:t>ма в области изобразительного искусства «Живопись» со сроком обучения 5 (6) лет.</w:t>
      </w:r>
      <w:r w:rsidRPr="002E01F3">
        <w:rPr>
          <w:color w:val="auto"/>
          <w:sz w:val="20"/>
          <w:szCs w:val="20"/>
        </w:rPr>
        <w:t xml:space="preserve">   </w:t>
      </w:r>
    </w:p>
    <w:p w:rsidR="0052785D" w:rsidRPr="002E01F3" w:rsidRDefault="0052785D" w:rsidP="009318F4">
      <w:pPr>
        <w:pStyle w:val="af3"/>
        <w:ind w:firstLine="851"/>
        <w:jc w:val="both"/>
        <w:rPr>
          <w:color w:val="auto"/>
          <w:sz w:val="20"/>
          <w:szCs w:val="20"/>
        </w:rPr>
      </w:pPr>
      <w:r w:rsidRPr="002E01F3">
        <w:rPr>
          <w:color w:val="auto"/>
          <w:sz w:val="20"/>
          <w:szCs w:val="20"/>
        </w:rPr>
        <w:t>В целях сохранения и поддержки народного художественного  промысла,</w:t>
      </w:r>
      <w:r w:rsidR="00CA1B33" w:rsidRPr="002E01F3">
        <w:rPr>
          <w:color w:val="auto"/>
          <w:sz w:val="20"/>
          <w:szCs w:val="20"/>
        </w:rPr>
        <w:t xml:space="preserve"> </w:t>
      </w:r>
      <w:r w:rsidRPr="002E01F3">
        <w:rPr>
          <w:color w:val="auto"/>
          <w:sz w:val="20"/>
          <w:szCs w:val="20"/>
        </w:rPr>
        <w:t>формирования устойчивого интереса подрастаю</w:t>
      </w:r>
      <w:r w:rsidR="00CA1B33" w:rsidRPr="002E01F3">
        <w:rPr>
          <w:color w:val="auto"/>
          <w:sz w:val="20"/>
          <w:szCs w:val="20"/>
        </w:rPr>
        <w:t>щего поколения к истории малой Р</w:t>
      </w:r>
      <w:r w:rsidRPr="002E01F3">
        <w:rPr>
          <w:color w:val="auto"/>
          <w:sz w:val="20"/>
          <w:szCs w:val="20"/>
        </w:rPr>
        <w:t>одины разработана авторская дополнительная образовательная программа «Хохломская роспись».</w:t>
      </w:r>
    </w:p>
    <w:p w:rsidR="0052785D" w:rsidRPr="002E01F3" w:rsidRDefault="0052785D" w:rsidP="009318F4">
      <w:pPr>
        <w:pStyle w:val="af3"/>
        <w:ind w:firstLine="851"/>
        <w:jc w:val="both"/>
        <w:rPr>
          <w:color w:val="auto"/>
          <w:sz w:val="20"/>
          <w:szCs w:val="20"/>
        </w:rPr>
      </w:pPr>
      <w:r w:rsidRPr="002E01F3">
        <w:rPr>
          <w:color w:val="auto"/>
          <w:sz w:val="20"/>
          <w:szCs w:val="20"/>
        </w:rPr>
        <w:t xml:space="preserve">Учащиеся ДХШ принимают участие в конкурсах и фестивалях, художественных </w:t>
      </w:r>
      <w:r w:rsidR="00CA1B33" w:rsidRPr="002E01F3">
        <w:rPr>
          <w:color w:val="auto"/>
          <w:sz w:val="20"/>
          <w:szCs w:val="20"/>
        </w:rPr>
        <w:t xml:space="preserve">выставках различного уровня: районных, областных, </w:t>
      </w:r>
      <w:r w:rsidRPr="002E01F3">
        <w:rPr>
          <w:color w:val="auto"/>
          <w:sz w:val="20"/>
          <w:szCs w:val="20"/>
        </w:rPr>
        <w:t>всероссийских, международных.</w:t>
      </w:r>
    </w:p>
    <w:p w:rsidR="00CA1B33" w:rsidRPr="002E01F3" w:rsidRDefault="00CA1B33" w:rsidP="009318F4">
      <w:pPr>
        <w:pStyle w:val="af3"/>
        <w:ind w:firstLine="851"/>
        <w:jc w:val="both"/>
        <w:rPr>
          <w:color w:val="auto"/>
          <w:sz w:val="20"/>
          <w:szCs w:val="20"/>
        </w:rPr>
      </w:pPr>
      <w:r w:rsidRPr="002E01F3">
        <w:rPr>
          <w:color w:val="auto"/>
          <w:sz w:val="20"/>
          <w:szCs w:val="20"/>
        </w:rPr>
        <w:t>МОУ ДО «Детская художественная школа</w:t>
      </w:r>
      <w:r w:rsidR="0052785D" w:rsidRPr="002E01F3">
        <w:rPr>
          <w:color w:val="auto"/>
          <w:sz w:val="20"/>
          <w:szCs w:val="20"/>
        </w:rPr>
        <w:t>» ведет активную выставочную деятельность. Выставочными площадками становятся стенды центральной больницы, детские сады, школы, библи</w:t>
      </w:r>
      <w:r w:rsidRPr="002E01F3">
        <w:rPr>
          <w:color w:val="auto"/>
          <w:sz w:val="20"/>
          <w:szCs w:val="20"/>
        </w:rPr>
        <w:t>отека поселка, Центр Досуга, киноконцертный зал «Мир».</w:t>
      </w:r>
    </w:p>
    <w:p w:rsidR="00020528" w:rsidRPr="002E01F3" w:rsidRDefault="00CA1B33" w:rsidP="009318F4">
      <w:pPr>
        <w:ind w:firstLine="851"/>
        <w:jc w:val="both"/>
        <w:rPr>
          <w:sz w:val="20"/>
          <w:szCs w:val="20"/>
        </w:rPr>
      </w:pPr>
      <w:r w:rsidRPr="002E01F3">
        <w:rPr>
          <w:sz w:val="20"/>
          <w:szCs w:val="20"/>
        </w:rPr>
        <w:t>Учебная работа в МОУ ДО «Детская музыкальная школа</w:t>
      </w:r>
      <w:r w:rsidR="0052785D" w:rsidRPr="002E01F3">
        <w:rPr>
          <w:sz w:val="20"/>
          <w:szCs w:val="20"/>
        </w:rPr>
        <w:t>» ведется в соо</w:t>
      </w:r>
      <w:r w:rsidRPr="002E01F3">
        <w:rPr>
          <w:sz w:val="20"/>
          <w:szCs w:val="20"/>
        </w:rPr>
        <w:t xml:space="preserve">тветствии с Лицензией №1097 от 2 ноября </w:t>
      </w:r>
      <w:r w:rsidR="0033427E" w:rsidRPr="002E01F3">
        <w:rPr>
          <w:sz w:val="20"/>
          <w:szCs w:val="20"/>
        </w:rPr>
        <w:t xml:space="preserve">2015г. по </w:t>
      </w:r>
      <w:r w:rsidR="0052785D" w:rsidRPr="002E01F3">
        <w:rPr>
          <w:sz w:val="20"/>
          <w:szCs w:val="20"/>
        </w:rPr>
        <w:t>программам:</w:t>
      </w:r>
    </w:p>
    <w:p w:rsidR="00020528" w:rsidRPr="002E01F3" w:rsidRDefault="0052785D" w:rsidP="009318F4">
      <w:pPr>
        <w:pStyle w:val="a3"/>
        <w:numPr>
          <w:ilvl w:val="0"/>
          <w:numId w:val="44"/>
        </w:numPr>
        <w:spacing w:after="0" w:line="240" w:lineRule="auto"/>
        <w:ind w:left="0" w:firstLine="851"/>
        <w:jc w:val="both"/>
        <w:rPr>
          <w:rFonts w:ascii="Times New Roman" w:hAnsi="Times New Roman"/>
          <w:sz w:val="20"/>
          <w:szCs w:val="20"/>
        </w:rPr>
      </w:pPr>
      <w:r w:rsidRPr="002E01F3">
        <w:rPr>
          <w:rFonts w:ascii="Times New Roman" w:hAnsi="Times New Roman"/>
          <w:sz w:val="20"/>
          <w:szCs w:val="20"/>
        </w:rPr>
        <w:t>дополнительная предпрофессиональная общеобразовательная программа в области музыкального искусства «Народные инструменты» со сроком обучения 5(6) лет,</w:t>
      </w:r>
    </w:p>
    <w:p w:rsidR="0052785D" w:rsidRPr="002E01F3" w:rsidRDefault="0052785D" w:rsidP="009318F4">
      <w:pPr>
        <w:pStyle w:val="a3"/>
        <w:numPr>
          <w:ilvl w:val="0"/>
          <w:numId w:val="44"/>
        </w:numPr>
        <w:spacing w:after="0" w:line="240" w:lineRule="auto"/>
        <w:ind w:left="0" w:firstLine="851"/>
        <w:jc w:val="both"/>
        <w:rPr>
          <w:rFonts w:ascii="Times New Roman" w:hAnsi="Times New Roman"/>
          <w:sz w:val="20"/>
          <w:szCs w:val="20"/>
        </w:rPr>
      </w:pPr>
      <w:r w:rsidRPr="002E01F3">
        <w:rPr>
          <w:rFonts w:ascii="Times New Roman" w:hAnsi="Times New Roman"/>
          <w:sz w:val="20"/>
          <w:szCs w:val="20"/>
        </w:rPr>
        <w:t>дополнительные общеразвивающие программы:</w:t>
      </w:r>
    </w:p>
    <w:p w:rsidR="00020528" w:rsidRPr="002E01F3" w:rsidRDefault="0052785D" w:rsidP="009318F4">
      <w:pPr>
        <w:pStyle w:val="a3"/>
        <w:numPr>
          <w:ilvl w:val="0"/>
          <w:numId w:val="45"/>
        </w:numPr>
        <w:spacing w:after="0" w:line="240" w:lineRule="auto"/>
        <w:ind w:left="0" w:firstLine="851"/>
        <w:jc w:val="both"/>
        <w:rPr>
          <w:rFonts w:ascii="Times New Roman" w:hAnsi="Times New Roman"/>
          <w:sz w:val="20"/>
          <w:szCs w:val="20"/>
        </w:rPr>
      </w:pPr>
      <w:r w:rsidRPr="002E01F3">
        <w:rPr>
          <w:rFonts w:ascii="Times New Roman" w:hAnsi="Times New Roman"/>
          <w:sz w:val="20"/>
          <w:szCs w:val="20"/>
        </w:rPr>
        <w:t xml:space="preserve">«Гитара» 5лет; </w:t>
      </w:r>
    </w:p>
    <w:p w:rsidR="00020528" w:rsidRPr="002E01F3" w:rsidRDefault="0052785D" w:rsidP="009318F4">
      <w:pPr>
        <w:pStyle w:val="a3"/>
        <w:numPr>
          <w:ilvl w:val="0"/>
          <w:numId w:val="45"/>
        </w:numPr>
        <w:spacing w:after="0" w:line="240" w:lineRule="auto"/>
        <w:ind w:left="0" w:firstLine="851"/>
        <w:jc w:val="both"/>
        <w:rPr>
          <w:rFonts w:ascii="Times New Roman" w:hAnsi="Times New Roman"/>
          <w:sz w:val="20"/>
          <w:szCs w:val="20"/>
        </w:rPr>
      </w:pPr>
      <w:r w:rsidRPr="002E01F3">
        <w:rPr>
          <w:rFonts w:ascii="Times New Roman" w:hAnsi="Times New Roman"/>
          <w:sz w:val="20"/>
          <w:szCs w:val="20"/>
        </w:rPr>
        <w:t xml:space="preserve">«Труба» 5лет; </w:t>
      </w:r>
    </w:p>
    <w:p w:rsidR="00020528" w:rsidRPr="002E01F3" w:rsidRDefault="0033427E" w:rsidP="009318F4">
      <w:pPr>
        <w:pStyle w:val="a3"/>
        <w:numPr>
          <w:ilvl w:val="0"/>
          <w:numId w:val="45"/>
        </w:numPr>
        <w:spacing w:after="0" w:line="240" w:lineRule="auto"/>
        <w:ind w:left="0" w:firstLine="851"/>
        <w:jc w:val="both"/>
        <w:rPr>
          <w:rFonts w:ascii="Times New Roman" w:hAnsi="Times New Roman"/>
          <w:sz w:val="20"/>
          <w:szCs w:val="20"/>
        </w:rPr>
      </w:pPr>
      <w:r w:rsidRPr="002E01F3">
        <w:rPr>
          <w:rFonts w:ascii="Times New Roman" w:hAnsi="Times New Roman"/>
          <w:sz w:val="20"/>
          <w:szCs w:val="20"/>
        </w:rPr>
        <w:t>«Фортепиано» 5лет,</w:t>
      </w:r>
      <w:r w:rsidR="0052785D" w:rsidRPr="002E01F3">
        <w:rPr>
          <w:rFonts w:ascii="Times New Roman" w:hAnsi="Times New Roman"/>
          <w:sz w:val="20"/>
          <w:szCs w:val="20"/>
        </w:rPr>
        <w:t xml:space="preserve">7 лет; </w:t>
      </w:r>
    </w:p>
    <w:p w:rsidR="0052785D" w:rsidRPr="002E01F3" w:rsidRDefault="0052785D" w:rsidP="009318F4">
      <w:pPr>
        <w:pStyle w:val="a3"/>
        <w:numPr>
          <w:ilvl w:val="0"/>
          <w:numId w:val="45"/>
        </w:numPr>
        <w:spacing w:after="0" w:line="240" w:lineRule="auto"/>
        <w:ind w:left="0" w:firstLine="851"/>
        <w:jc w:val="both"/>
        <w:rPr>
          <w:rFonts w:ascii="Times New Roman" w:hAnsi="Times New Roman"/>
          <w:sz w:val="20"/>
          <w:szCs w:val="20"/>
        </w:rPr>
      </w:pPr>
      <w:r w:rsidRPr="002E01F3">
        <w:rPr>
          <w:rFonts w:ascii="Times New Roman" w:hAnsi="Times New Roman"/>
          <w:sz w:val="20"/>
          <w:szCs w:val="20"/>
        </w:rPr>
        <w:t>«Клавишный синтезатор» 3года.</w:t>
      </w:r>
    </w:p>
    <w:p w:rsidR="0052785D" w:rsidRPr="002E01F3" w:rsidRDefault="0052785D" w:rsidP="009318F4">
      <w:pPr>
        <w:ind w:firstLine="851"/>
        <w:jc w:val="both"/>
        <w:rPr>
          <w:sz w:val="20"/>
          <w:szCs w:val="20"/>
        </w:rPr>
      </w:pPr>
      <w:r w:rsidRPr="002E01F3">
        <w:rPr>
          <w:sz w:val="20"/>
          <w:szCs w:val="20"/>
        </w:rPr>
        <w:t>Курс образовательных программ включает обязательное изучение следующих предметных областей: музыкальное исполнительство (специальность, ансамбль, хоровой класс), теория и история музыки</w:t>
      </w:r>
      <w:r w:rsidR="0033427E" w:rsidRPr="002E01F3">
        <w:rPr>
          <w:sz w:val="20"/>
          <w:szCs w:val="20"/>
        </w:rPr>
        <w:t xml:space="preserve"> </w:t>
      </w:r>
      <w:r w:rsidRPr="002E01F3">
        <w:rPr>
          <w:sz w:val="20"/>
          <w:szCs w:val="20"/>
        </w:rPr>
        <w:t>(сольфеджио, слушание музыки, музыкальная литература).</w:t>
      </w:r>
    </w:p>
    <w:p w:rsidR="0033427E" w:rsidRPr="002E01F3" w:rsidRDefault="0033427E" w:rsidP="009318F4">
      <w:pPr>
        <w:ind w:firstLine="851"/>
        <w:jc w:val="both"/>
        <w:rPr>
          <w:sz w:val="20"/>
          <w:szCs w:val="20"/>
        </w:rPr>
      </w:pPr>
      <w:r w:rsidRPr="002E01F3">
        <w:rPr>
          <w:sz w:val="20"/>
          <w:szCs w:val="20"/>
        </w:rPr>
        <w:t>Учащиеся</w:t>
      </w:r>
      <w:r w:rsidR="0052785D" w:rsidRPr="002E01F3">
        <w:rPr>
          <w:sz w:val="20"/>
          <w:szCs w:val="20"/>
        </w:rPr>
        <w:t xml:space="preserve"> МОУ ДО</w:t>
      </w:r>
      <w:r w:rsidRPr="002E01F3">
        <w:rPr>
          <w:sz w:val="20"/>
          <w:szCs w:val="20"/>
        </w:rPr>
        <w:t xml:space="preserve"> "Детская музыкальная школа" принимают </w:t>
      </w:r>
      <w:r w:rsidR="0052785D" w:rsidRPr="002E01F3">
        <w:rPr>
          <w:sz w:val="20"/>
          <w:szCs w:val="20"/>
        </w:rPr>
        <w:t>активное участие в межрайонных, областных, всероссийских конкурсах и олимпиадах.</w:t>
      </w:r>
    </w:p>
    <w:p w:rsidR="0033427E" w:rsidRPr="002E01F3" w:rsidRDefault="0052785D" w:rsidP="009318F4">
      <w:pPr>
        <w:pStyle w:val="af3"/>
        <w:ind w:firstLine="851"/>
        <w:jc w:val="both"/>
        <w:rPr>
          <w:color w:val="auto"/>
          <w:sz w:val="20"/>
          <w:szCs w:val="20"/>
        </w:rPr>
      </w:pPr>
      <w:r w:rsidRPr="002E01F3">
        <w:rPr>
          <w:color w:val="auto"/>
          <w:sz w:val="20"/>
          <w:szCs w:val="20"/>
        </w:rPr>
        <w:t>Факторы, неблагоприятно влияющие на развитие муниципальных образовательных учреждений дополнительного образования:</w:t>
      </w:r>
    </w:p>
    <w:p w:rsidR="0033427E" w:rsidRPr="002E01F3" w:rsidRDefault="00FE7542" w:rsidP="009318F4">
      <w:pPr>
        <w:pStyle w:val="af3"/>
        <w:numPr>
          <w:ilvl w:val="0"/>
          <w:numId w:val="7"/>
        </w:numPr>
        <w:ind w:left="0" w:firstLine="851"/>
        <w:jc w:val="both"/>
        <w:rPr>
          <w:b/>
          <w:color w:val="auto"/>
          <w:sz w:val="20"/>
          <w:szCs w:val="20"/>
        </w:rPr>
      </w:pPr>
      <w:r w:rsidRPr="002E01F3">
        <w:rPr>
          <w:color w:val="auto"/>
          <w:sz w:val="20"/>
          <w:szCs w:val="20"/>
        </w:rPr>
        <w:t>Н</w:t>
      </w:r>
      <w:r w:rsidR="0052785D" w:rsidRPr="002E01F3">
        <w:rPr>
          <w:color w:val="auto"/>
          <w:sz w:val="20"/>
          <w:szCs w:val="20"/>
        </w:rPr>
        <w:t>ебольшая площадь здания МОУ ДО «ДМШ» (недостаточно учебных кабинет</w:t>
      </w:r>
      <w:r w:rsidR="00F739BC" w:rsidRPr="002E01F3">
        <w:rPr>
          <w:color w:val="auto"/>
          <w:sz w:val="20"/>
          <w:szCs w:val="20"/>
        </w:rPr>
        <w:t>ов, отсутствие концертного зала</w:t>
      </w:r>
      <w:r w:rsidR="0052785D" w:rsidRPr="002E01F3">
        <w:rPr>
          <w:color w:val="auto"/>
          <w:sz w:val="20"/>
          <w:szCs w:val="20"/>
        </w:rPr>
        <w:t xml:space="preserve">); </w:t>
      </w:r>
    </w:p>
    <w:p w:rsidR="0033427E" w:rsidRPr="002E01F3" w:rsidRDefault="00FE7542" w:rsidP="009318F4">
      <w:pPr>
        <w:pStyle w:val="af3"/>
        <w:numPr>
          <w:ilvl w:val="0"/>
          <w:numId w:val="7"/>
        </w:numPr>
        <w:ind w:left="0" w:firstLine="851"/>
        <w:jc w:val="both"/>
        <w:rPr>
          <w:b/>
          <w:color w:val="auto"/>
          <w:sz w:val="20"/>
          <w:szCs w:val="20"/>
        </w:rPr>
      </w:pPr>
      <w:r w:rsidRPr="002E01F3">
        <w:rPr>
          <w:color w:val="auto"/>
          <w:sz w:val="20"/>
          <w:szCs w:val="20"/>
        </w:rPr>
        <w:t>О</w:t>
      </w:r>
      <w:r w:rsidR="0052785D" w:rsidRPr="002E01F3">
        <w:rPr>
          <w:color w:val="auto"/>
          <w:sz w:val="20"/>
          <w:szCs w:val="20"/>
        </w:rPr>
        <w:t>тсутствие собственного помещения МОУ ДО «ДХШ» (недостаточность учебных помещений, строительство школы искусств заморожено);</w:t>
      </w:r>
    </w:p>
    <w:p w:rsidR="0033427E" w:rsidRPr="002E01F3" w:rsidRDefault="00FE7542" w:rsidP="009318F4">
      <w:pPr>
        <w:pStyle w:val="af3"/>
        <w:numPr>
          <w:ilvl w:val="0"/>
          <w:numId w:val="7"/>
        </w:numPr>
        <w:ind w:left="0" w:firstLine="851"/>
        <w:jc w:val="both"/>
        <w:rPr>
          <w:b/>
          <w:color w:val="auto"/>
          <w:sz w:val="20"/>
          <w:szCs w:val="20"/>
        </w:rPr>
      </w:pPr>
      <w:r w:rsidRPr="002E01F3">
        <w:rPr>
          <w:color w:val="auto"/>
          <w:sz w:val="20"/>
          <w:szCs w:val="20"/>
        </w:rPr>
        <w:t>О</w:t>
      </w:r>
      <w:r w:rsidR="0052785D" w:rsidRPr="002E01F3">
        <w:rPr>
          <w:color w:val="auto"/>
          <w:sz w:val="20"/>
          <w:szCs w:val="20"/>
        </w:rPr>
        <w:t>тсутствие помещения выставочного зала, библиотеки, медицинского кабинета, столовой, что не с</w:t>
      </w:r>
      <w:r w:rsidR="00E30430" w:rsidRPr="002E01F3">
        <w:rPr>
          <w:color w:val="auto"/>
          <w:sz w:val="20"/>
          <w:szCs w:val="20"/>
        </w:rPr>
        <w:t>оответствует со статьей 27, ч.2</w:t>
      </w:r>
      <w:r w:rsidR="0052785D" w:rsidRPr="002E01F3">
        <w:rPr>
          <w:color w:val="auto"/>
          <w:sz w:val="20"/>
          <w:szCs w:val="20"/>
        </w:rPr>
        <w:t>,4 Федерального закона от 29.12.2012 №273-ФЗ «Об образовании в Российской Федерации» для полной реализации ФГТ</w:t>
      </w:r>
      <w:r w:rsidR="0033427E" w:rsidRPr="002E01F3">
        <w:rPr>
          <w:color w:val="auto"/>
          <w:sz w:val="20"/>
          <w:szCs w:val="20"/>
        </w:rPr>
        <w:t>;</w:t>
      </w:r>
    </w:p>
    <w:p w:rsidR="007E4DA2" w:rsidRPr="002E01F3" w:rsidRDefault="00FE7542" w:rsidP="009318F4">
      <w:pPr>
        <w:pStyle w:val="af3"/>
        <w:numPr>
          <w:ilvl w:val="0"/>
          <w:numId w:val="7"/>
        </w:numPr>
        <w:ind w:left="0" w:firstLine="851"/>
        <w:jc w:val="both"/>
        <w:rPr>
          <w:b/>
          <w:color w:val="auto"/>
          <w:sz w:val="20"/>
          <w:szCs w:val="20"/>
        </w:rPr>
      </w:pPr>
      <w:r w:rsidRPr="002E01F3">
        <w:rPr>
          <w:color w:val="auto"/>
          <w:sz w:val="20"/>
          <w:szCs w:val="20"/>
        </w:rPr>
        <w:t>Н</w:t>
      </w:r>
      <w:r w:rsidR="0052785D" w:rsidRPr="002E01F3">
        <w:rPr>
          <w:color w:val="auto"/>
          <w:sz w:val="20"/>
          <w:szCs w:val="20"/>
        </w:rPr>
        <w:t>еобходимо обновление и развитие учебно - материальной и материально-технической базы;</w:t>
      </w:r>
    </w:p>
    <w:p w:rsidR="007E4DA2" w:rsidRPr="002E01F3" w:rsidRDefault="00FE7542" w:rsidP="009318F4">
      <w:pPr>
        <w:pStyle w:val="af3"/>
        <w:numPr>
          <w:ilvl w:val="0"/>
          <w:numId w:val="7"/>
        </w:numPr>
        <w:ind w:left="0" w:firstLine="851"/>
        <w:jc w:val="both"/>
        <w:rPr>
          <w:b/>
          <w:color w:val="auto"/>
          <w:sz w:val="20"/>
          <w:szCs w:val="20"/>
        </w:rPr>
      </w:pPr>
      <w:r w:rsidRPr="002E01F3">
        <w:rPr>
          <w:color w:val="auto"/>
          <w:sz w:val="20"/>
          <w:szCs w:val="20"/>
        </w:rPr>
        <w:t>С</w:t>
      </w:r>
      <w:r w:rsidR="0052785D" w:rsidRPr="002E01F3">
        <w:rPr>
          <w:color w:val="auto"/>
          <w:sz w:val="20"/>
          <w:szCs w:val="20"/>
        </w:rPr>
        <w:t>уществующий в школах библиотечный фонд нуждается в обновлении, пополнении современной методической литературой;</w:t>
      </w:r>
    </w:p>
    <w:p w:rsidR="007E4DA2" w:rsidRPr="002E01F3" w:rsidRDefault="00FE7542" w:rsidP="009318F4">
      <w:pPr>
        <w:pStyle w:val="af3"/>
        <w:numPr>
          <w:ilvl w:val="0"/>
          <w:numId w:val="7"/>
        </w:numPr>
        <w:ind w:left="0" w:firstLine="851"/>
        <w:jc w:val="both"/>
        <w:rPr>
          <w:b/>
          <w:color w:val="auto"/>
          <w:sz w:val="20"/>
          <w:szCs w:val="20"/>
        </w:rPr>
      </w:pPr>
      <w:r w:rsidRPr="002E01F3">
        <w:rPr>
          <w:color w:val="auto"/>
          <w:sz w:val="20"/>
          <w:szCs w:val="20"/>
        </w:rPr>
        <w:t>П</w:t>
      </w:r>
      <w:r w:rsidR="0052785D" w:rsidRPr="002E01F3">
        <w:rPr>
          <w:color w:val="auto"/>
          <w:sz w:val="20"/>
          <w:szCs w:val="20"/>
        </w:rPr>
        <w:t>оказатели здоровья и эмоционального благополучия детей неудовлетворительны;</w:t>
      </w:r>
    </w:p>
    <w:p w:rsidR="007E4DA2" w:rsidRPr="002E01F3" w:rsidRDefault="00FE7542" w:rsidP="009318F4">
      <w:pPr>
        <w:pStyle w:val="af3"/>
        <w:numPr>
          <w:ilvl w:val="0"/>
          <w:numId w:val="7"/>
        </w:numPr>
        <w:ind w:left="0" w:firstLine="851"/>
        <w:jc w:val="both"/>
        <w:rPr>
          <w:b/>
          <w:color w:val="auto"/>
          <w:sz w:val="20"/>
          <w:szCs w:val="20"/>
        </w:rPr>
      </w:pPr>
      <w:r w:rsidRPr="002E01F3">
        <w:rPr>
          <w:color w:val="auto"/>
          <w:sz w:val="20"/>
          <w:szCs w:val="20"/>
        </w:rPr>
        <w:t>С</w:t>
      </w:r>
      <w:r w:rsidR="0052785D" w:rsidRPr="002E01F3">
        <w:rPr>
          <w:color w:val="auto"/>
          <w:sz w:val="20"/>
          <w:szCs w:val="20"/>
        </w:rPr>
        <w:t>ложная современная социально-экономическая ситуация (численность населения сокращается, миграция молодежи)</w:t>
      </w:r>
      <w:r w:rsidR="0052785D" w:rsidRPr="002E01F3">
        <w:rPr>
          <w:bCs/>
          <w:color w:val="auto"/>
          <w:sz w:val="20"/>
          <w:szCs w:val="20"/>
        </w:rPr>
        <w:t>;</w:t>
      </w:r>
    </w:p>
    <w:p w:rsidR="007E4DA2" w:rsidRPr="002E01F3" w:rsidRDefault="00FE7542" w:rsidP="009318F4">
      <w:pPr>
        <w:pStyle w:val="af3"/>
        <w:numPr>
          <w:ilvl w:val="0"/>
          <w:numId w:val="7"/>
        </w:numPr>
        <w:ind w:left="0" w:firstLine="851"/>
        <w:jc w:val="both"/>
        <w:rPr>
          <w:b/>
          <w:color w:val="auto"/>
          <w:sz w:val="20"/>
          <w:szCs w:val="20"/>
        </w:rPr>
      </w:pPr>
      <w:r w:rsidRPr="002E01F3">
        <w:rPr>
          <w:bCs/>
          <w:color w:val="auto"/>
          <w:sz w:val="20"/>
          <w:szCs w:val="20"/>
        </w:rPr>
        <w:t>Н</w:t>
      </w:r>
      <w:r w:rsidR="0052785D" w:rsidRPr="002E01F3">
        <w:rPr>
          <w:bCs/>
          <w:color w:val="auto"/>
          <w:sz w:val="20"/>
          <w:szCs w:val="20"/>
        </w:rPr>
        <w:t>едостаточность бюджетного финансирования по всем основным статьям учреждений;</w:t>
      </w:r>
    </w:p>
    <w:p w:rsidR="0052785D" w:rsidRPr="002E01F3" w:rsidRDefault="00FE7542" w:rsidP="009318F4">
      <w:pPr>
        <w:pStyle w:val="af3"/>
        <w:numPr>
          <w:ilvl w:val="0"/>
          <w:numId w:val="7"/>
        </w:numPr>
        <w:ind w:left="0" w:firstLine="851"/>
        <w:jc w:val="both"/>
        <w:rPr>
          <w:b/>
          <w:color w:val="auto"/>
          <w:sz w:val="20"/>
          <w:szCs w:val="20"/>
        </w:rPr>
      </w:pPr>
      <w:r w:rsidRPr="002E01F3">
        <w:rPr>
          <w:bCs/>
          <w:color w:val="auto"/>
          <w:sz w:val="20"/>
          <w:szCs w:val="20"/>
        </w:rPr>
        <w:t>О</w:t>
      </w:r>
      <w:r w:rsidR="0052785D" w:rsidRPr="002E01F3">
        <w:rPr>
          <w:bCs/>
          <w:color w:val="auto"/>
          <w:sz w:val="20"/>
          <w:szCs w:val="20"/>
        </w:rPr>
        <w:t>тсутствие эффективных механизмов привлечения внебюджетных ассигнований.</w:t>
      </w:r>
    </w:p>
    <w:p w:rsidR="00F739BC" w:rsidRPr="002E01F3" w:rsidRDefault="00A72087" w:rsidP="00837567">
      <w:pPr>
        <w:pStyle w:val="a4"/>
        <w:numPr>
          <w:ilvl w:val="0"/>
          <w:numId w:val="7"/>
        </w:numPr>
        <w:ind w:left="1418" w:hanging="567"/>
        <w:jc w:val="both"/>
        <w:rPr>
          <w:rFonts w:ascii="Times New Roman" w:hAnsi="Times New Roman"/>
          <w:sz w:val="20"/>
          <w:szCs w:val="20"/>
        </w:rPr>
      </w:pPr>
      <w:r w:rsidRPr="002E01F3">
        <w:rPr>
          <w:rFonts w:ascii="Times New Roman" w:hAnsi="Times New Roman"/>
          <w:sz w:val="20"/>
          <w:szCs w:val="20"/>
        </w:rPr>
        <w:t>Недостаточное финансирование</w:t>
      </w:r>
      <w:r w:rsidR="00F739BC" w:rsidRPr="002E01F3">
        <w:rPr>
          <w:rFonts w:ascii="Times New Roman" w:hAnsi="Times New Roman"/>
          <w:sz w:val="20"/>
          <w:szCs w:val="20"/>
        </w:rPr>
        <w:t xml:space="preserve"> мероприятий, направленных на обеспечение условий доступности для людей с ограниченными возможностями здоровья. </w:t>
      </w:r>
    </w:p>
    <w:p w:rsidR="00F739BC" w:rsidRPr="002E01F3" w:rsidRDefault="00F739BC" w:rsidP="00837567">
      <w:pPr>
        <w:pStyle w:val="af3"/>
        <w:ind w:left="851"/>
        <w:jc w:val="both"/>
        <w:rPr>
          <w:b/>
          <w:color w:val="auto"/>
          <w:sz w:val="20"/>
          <w:szCs w:val="20"/>
        </w:rPr>
      </w:pPr>
    </w:p>
    <w:p w:rsidR="007E4DA2" w:rsidRPr="002E01F3" w:rsidRDefault="0052785D" w:rsidP="009318F4">
      <w:pPr>
        <w:pStyle w:val="af3"/>
        <w:ind w:firstLine="851"/>
        <w:jc w:val="both"/>
        <w:rPr>
          <w:bCs/>
          <w:color w:val="auto"/>
          <w:sz w:val="20"/>
          <w:szCs w:val="20"/>
        </w:rPr>
      </w:pPr>
      <w:r w:rsidRPr="002E01F3">
        <w:rPr>
          <w:bCs/>
          <w:color w:val="auto"/>
          <w:sz w:val="20"/>
          <w:szCs w:val="20"/>
        </w:rPr>
        <w:t>В свою очередь, положительным в работе школ являются следующие моменты:</w:t>
      </w:r>
    </w:p>
    <w:p w:rsidR="007E4DA2" w:rsidRPr="002E01F3" w:rsidRDefault="00FE7542" w:rsidP="009318F4">
      <w:pPr>
        <w:pStyle w:val="af3"/>
        <w:numPr>
          <w:ilvl w:val="0"/>
          <w:numId w:val="8"/>
        </w:numPr>
        <w:ind w:left="0" w:firstLine="851"/>
        <w:jc w:val="both"/>
        <w:rPr>
          <w:bCs/>
          <w:color w:val="auto"/>
          <w:sz w:val="20"/>
          <w:szCs w:val="20"/>
        </w:rPr>
      </w:pPr>
      <w:r w:rsidRPr="002E01F3">
        <w:rPr>
          <w:bCs/>
          <w:color w:val="auto"/>
          <w:sz w:val="20"/>
          <w:szCs w:val="20"/>
        </w:rPr>
        <w:t>П</w:t>
      </w:r>
      <w:r w:rsidR="0052785D" w:rsidRPr="002E01F3">
        <w:rPr>
          <w:bCs/>
          <w:color w:val="auto"/>
          <w:sz w:val="20"/>
          <w:szCs w:val="20"/>
        </w:rPr>
        <w:t xml:space="preserve">реподаватели имеют высшее образование,1 категорию; </w:t>
      </w:r>
    </w:p>
    <w:p w:rsidR="007E4DA2" w:rsidRPr="002E01F3" w:rsidRDefault="00FE7542" w:rsidP="009318F4">
      <w:pPr>
        <w:pStyle w:val="af3"/>
        <w:numPr>
          <w:ilvl w:val="0"/>
          <w:numId w:val="8"/>
        </w:numPr>
        <w:ind w:left="0" w:firstLine="851"/>
        <w:jc w:val="both"/>
        <w:rPr>
          <w:bCs/>
          <w:color w:val="auto"/>
          <w:sz w:val="20"/>
          <w:szCs w:val="20"/>
        </w:rPr>
      </w:pPr>
      <w:r w:rsidRPr="002E01F3">
        <w:rPr>
          <w:bCs/>
          <w:color w:val="auto"/>
          <w:sz w:val="20"/>
          <w:szCs w:val="20"/>
        </w:rPr>
        <w:t xml:space="preserve">В </w:t>
      </w:r>
      <w:r w:rsidR="0052785D" w:rsidRPr="002E01F3">
        <w:rPr>
          <w:bCs/>
          <w:color w:val="auto"/>
          <w:sz w:val="20"/>
          <w:szCs w:val="20"/>
        </w:rPr>
        <w:t>ДХШ, ДМШ учатся дети тех родителей, которые сами окончили эту школу;</w:t>
      </w:r>
    </w:p>
    <w:p w:rsidR="0052785D" w:rsidRPr="002E01F3" w:rsidRDefault="00FE7542" w:rsidP="009318F4">
      <w:pPr>
        <w:pStyle w:val="af3"/>
        <w:numPr>
          <w:ilvl w:val="0"/>
          <w:numId w:val="8"/>
        </w:numPr>
        <w:ind w:left="0" w:firstLine="851"/>
        <w:jc w:val="both"/>
        <w:rPr>
          <w:bCs/>
          <w:color w:val="auto"/>
          <w:sz w:val="20"/>
          <w:szCs w:val="20"/>
        </w:rPr>
      </w:pPr>
      <w:r w:rsidRPr="002E01F3">
        <w:rPr>
          <w:bCs/>
          <w:color w:val="auto"/>
          <w:sz w:val="20"/>
          <w:szCs w:val="20"/>
        </w:rPr>
        <w:t>П</w:t>
      </w:r>
      <w:r w:rsidR="0052785D" w:rsidRPr="002E01F3">
        <w:rPr>
          <w:bCs/>
          <w:color w:val="auto"/>
          <w:sz w:val="20"/>
          <w:szCs w:val="20"/>
        </w:rPr>
        <w:t>овышение творческой активности обучающихся.</w:t>
      </w:r>
    </w:p>
    <w:p w:rsidR="00F739BC" w:rsidRPr="002E01F3" w:rsidRDefault="00F739BC" w:rsidP="00F739BC">
      <w:pPr>
        <w:pStyle w:val="af3"/>
        <w:ind w:firstLine="851"/>
        <w:jc w:val="both"/>
        <w:rPr>
          <w:color w:val="auto"/>
          <w:sz w:val="20"/>
          <w:szCs w:val="20"/>
        </w:rPr>
      </w:pPr>
      <w:r w:rsidRPr="002E01F3">
        <w:rPr>
          <w:color w:val="auto"/>
          <w:sz w:val="20"/>
          <w:szCs w:val="20"/>
        </w:rPr>
        <w:t xml:space="preserve">Для повышения квалификационного уровня преподавателей необходимо системное посещение выездных </w:t>
      </w:r>
      <w:r w:rsidRPr="002E01F3">
        <w:rPr>
          <w:color w:val="auto"/>
          <w:sz w:val="20"/>
          <w:szCs w:val="20"/>
        </w:rPr>
        <w:lastRenderedPageBreak/>
        <w:t xml:space="preserve">семинаров, мастер-классов различного уровня. </w:t>
      </w:r>
    </w:p>
    <w:p w:rsidR="00F739BC" w:rsidRPr="002E01F3" w:rsidRDefault="00F739BC" w:rsidP="00F739BC">
      <w:pPr>
        <w:pStyle w:val="a4"/>
        <w:ind w:firstLine="851"/>
        <w:jc w:val="both"/>
        <w:rPr>
          <w:rFonts w:ascii="Times New Roman" w:hAnsi="Times New Roman"/>
          <w:bCs/>
          <w:sz w:val="20"/>
          <w:szCs w:val="20"/>
        </w:rPr>
      </w:pPr>
    </w:p>
    <w:p w:rsidR="00F739BC" w:rsidRPr="002E01F3" w:rsidRDefault="00F739BC" w:rsidP="009318F4">
      <w:pPr>
        <w:pStyle w:val="af3"/>
        <w:ind w:firstLine="851"/>
        <w:jc w:val="both"/>
        <w:rPr>
          <w:color w:val="auto"/>
          <w:sz w:val="20"/>
          <w:szCs w:val="20"/>
        </w:rPr>
      </w:pPr>
    </w:p>
    <w:p w:rsidR="00627FA9" w:rsidRPr="002E01F3" w:rsidRDefault="00627FA9" w:rsidP="00795519">
      <w:pPr>
        <w:pStyle w:val="af3"/>
        <w:jc w:val="both"/>
        <w:rPr>
          <w:color w:val="auto"/>
          <w:sz w:val="20"/>
          <w:szCs w:val="20"/>
        </w:rPr>
      </w:pPr>
    </w:p>
    <w:p w:rsidR="00BD4563" w:rsidRPr="002E01F3" w:rsidRDefault="0052785D" w:rsidP="00795519">
      <w:pPr>
        <w:pStyle w:val="a4"/>
        <w:ind w:firstLine="709"/>
        <w:jc w:val="center"/>
        <w:rPr>
          <w:rFonts w:ascii="Times New Roman" w:hAnsi="Times New Roman"/>
          <w:b/>
          <w:bCs/>
          <w:sz w:val="20"/>
          <w:szCs w:val="20"/>
        </w:rPr>
      </w:pPr>
      <w:r w:rsidRPr="002E01F3">
        <w:rPr>
          <w:rFonts w:ascii="Times New Roman" w:hAnsi="Times New Roman"/>
          <w:b/>
          <w:bCs/>
          <w:sz w:val="20"/>
          <w:szCs w:val="20"/>
        </w:rPr>
        <w:t>3.4.2.2. Цели, задачи подпрограмм</w:t>
      </w:r>
      <w:r w:rsidR="007D74DE" w:rsidRPr="002E01F3">
        <w:rPr>
          <w:rFonts w:ascii="Times New Roman" w:hAnsi="Times New Roman"/>
          <w:b/>
          <w:bCs/>
          <w:sz w:val="20"/>
          <w:szCs w:val="20"/>
        </w:rPr>
        <w:t>ы</w:t>
      </w:r>
    </w:p>
    <w:p w:rsidR="00BD4563" w:rsidRPr="002E01F3" w:rsidRDefault="00AC6E6A" w:rsidP="009318F4">
      <w:pPr>
        <w:pStyle w:val="a4"/>
        <w:shd w:val="clear" w:color="auto" w:fill="FFFFFF" w:themeFill="background1"/>
        <w:ind w:firstLine="851"/>
        <w:rPr>
          <w:rFonts w:ascii="Times New Roman" w:hAnsi="Times New Roman"/>
          <w:b/>
          <w:bCs/>
          <w:sz w:val="20"/>
          <w:szCs w:val="20"/>
        </w:rPr>
      </w:pPr>
      <w:r w:rsidRPr="002E01F3">
        <w:rPr>
          <w:rFonts w:ascii="Times New Roman" w:hAnsi="Times New Roman"/>
          <w:b/>
          <w:bCs/>
          <w:sz w:val="20"/>
          <w:szCs w:val="20"/>
        </w:rPr>
        <w:t>Цель подпрограммы:</w:t>
      </w:r>
    </w:p>
    <w:p w:rsidR="00855F2B" w:rsidRPr="002E01F3" w:rsidRDefault="00AC6E6A" w:rsidP="009318F4">
      <w:pPr>
        <w:pStyle w:val="a4"/>
        <w:numPr>
          <w:ilvl w:val="0"/>
          <w:numId w:val="49"/>
        </w:numPr>
        <w:shd w:val="clear" w:color="auto" w:fill="FFFFFF" w:themeFill="background1"/>
        <w:ind w:left="0" w:firstLine="851"/>
        <w:jc w:val="both"/>
        <w:rPr>
          <w:rFonts w:ascii="Times New Roman" w:hAnsi="Times New Roman"/>
          <w:sz w:val="20"/>
          <w:szCs w:val="20"/>
        </w:rPr>
      </w:pPr>
      <w:r w:rsidRPr="002E01F3">
        <w:rPr>
          <w:rFonts w:ascii="Times New Roman" w:hAnsi="Times New Roman"/>
          <w:sz w:val="20"/>
          <w:szCs w:val="20"/>
        </w:rPr>
        <w:t>Реализация дополнительных предпрофессиональных программ, дополнительных общеразвивающих образовательных программ.</w:t>
      </w:r>
    </w:p>
    <w:p w:rsidR="00BD4563" w:rsidRPr="002E01F3" w:rsidRDefault="00AC6E6A" w:rsidP="009318F4">
      <w:pPr>
        <w:pStyle w:val="a4"/>
        <w:shd w:val="clear" w:color="auto" w:fill="FFFFFF" w:themeFill="background1"/>
        <w:ind w:firstLine="851"/>
        <w:rPr>
          <w:rFonts w:ascii="Times New Roman" w:hAnsi="Times New Roman"/>
          <w:b/>
          <w:sz w:val="20"/>
          <w:szCs w:val="20"/>
        </w:rPr>
      </w:pPr>
      <w:r w:rsidRPr="002E01F3">
        <w:rPr>
          <w:rFonts w:ascii="Times New Roman" w:hAnsi="Times New Roman"/>
          <w:b/>
          <w:sz w:val="20"/>
          <w:szCs w:val="20"/>
        </w:rPr>
        <w:t>Задачи подпрограммы:</w:t>
      </w:r>
    </w:p>
    <w:p w:rsidR="00BD4563" w:rsidRPr="002E01F3" w:rsidRDefault="00BD4563" w:rsidP="009318F4">
      <w:pPr>
        <w:pStyle w:val="a4"/>
        <w:numPr>
          <w:ilvl w:val="0"/>
          <w:numId w:val="4"/>
        </w:numPr>
        <w:ind w:left="0" w:firstLine="851"/>
        <w:jc w:val="both"/>
        <w:rPr>
          <w:rFonts w:ascii="Times New Roman" w:hAnsi="Times New Roman"/>
          <w:sz w:val="20"/>
          <w:szCs w:val="20"/>
        </w:rPr>
      </w:pPr>
      <w:r w:rsidRPr="002E01F3">
        <w:rPr>
          <w:rFonts w:ascii="Times New Roman" w:hAnsi="Times New Roman"/>
          <w:sz w:val="20"/>
          <w:szCs w:val="20"/>
        </w:rPr>
        <w:t>Выявление, развитие и поддержка талантливых обучающихся, а также лиц, проявивших выдающихся способности;</w:t>
      </w:r>
    </w:p>
    <w:p w:rsidR="00BD4563" w:rsidRPr="002E01F3" w:rsidRDefault="00BD4563" w:rsidP="009318F4">
      <w:pPr>
        <w:pStyle w:val="a4"/>
        <w:numPr>
          <w:ilvl w:val="0"/>
          <w:numId w:val="4"/>
        </w:numPr>
        <w:ind w:left="0" w:firstLine="851"/>
        <w:jc w:val="both"/>
        <w:rPr>
          <w:rFonts w:ascii="Times New Roman" w:hAnsi="Times New Roman"/>
          <w:sz w:val="20"/>
          <w:szCs w:val="20"/>
        </w:rPr>
      </w:pPr>
      <w:r w:rsidRPr="002E01F3">
        <w:rPr>
          <w:rFonts w:ascii="Times New Roman" w:hAnsi="Times New Roman"/>
          <w:sz w:val="20"/>
          <w:szCs w:val="20"/>
        </w:rPr>
        <w:t xml:space="preserve">Оказание дополнительных услуг в области эстетического, художественного, музыкального образования; </w:t>
      </w:r>
    </w:p>
    <w:p w:rsidR="00BD4563" w:rsidRPr="002E01F3" w:rsidRDefault="00BD4563" w:rsidP="00795519">
      <w:pPr>
        <w:pStyle w:val="af7"/>
        <w:ind w:left="720"/>
        <w:jc w:val="both"/>
        <w:rPr>
          <w:color w:val="auto"/>
          <w:sz w:val="20"/>
          <w:szCs w:val="20"/>
        </w:rPr>
      </w:pPr>
    </w:p>
    <w:p w:rsidR="003E54FD" w:rsidRPr="002E01F3" w:rsidRDefault="003E54FD" w:rsidP="00795519">
      <w:pPr>
        <w:pStyle w:val="af7"/>
        <w:ind w:left="720"/>
        <w:jc w:val="center"/>
        <w:rPr>
          <w:color w:val="auto"/>
          <w:sz w:val="20"/>
          <w:szCs w:val="20"/>
        </w:rPr>
      </w:pPr>
      <w:r w:rsidRPr="002E01F3">
        <w:rPr>
          <w:color w:val="auto"/>
          <w:sz w:val="20"/>
          <w:szCs w:val="20"/>
        </w:rPr>
        <w:t>3.4</w:t>
      </w:r>
      <w:r w:rsidR="00F55426" w:rsidRPr="002E01F3">
        <w:rPr>
          <w:color w:val="auto"/>
          <w:sz w:val="20"/>
          <w:szCs w:val="20"/>
        </w:rPr>
        <w:t>.2.3. Сроки и этапы реализации п</w:t>
      </w:r>
      <w:r w:rsidRPr="002E01F3">
        <w:rPr>
          <w:color w:val="auto"/>
          <w:sz w:val="20"/>
          <w:szCs w:val="20"/>
        </w:rPr>
        <w:t>одпрограммы</w:t>
      </w:r>
    </w:p>
    <w:p w:rsidR="008823B4" w:rsidRPr="002E01F3" w:rsidRDefault="008823B4" w:rsidP="00795519">
      <w:pPr>
        <w:pStyle w:val="af7"/>
        <w:jc w:val="center"/>
        <w:rPr>
          <w:color w:val="auto"/>
          <w:sz w:val="20"/>
          <w:szCs w:val="20"/>
        </w:rPr>
      </w:pPr>
    </w:p>
    <w:p w:rsidR="00CE517E" w:rsidRPr="002E01F3" w:rsidRDefault="00CE517E" w:rsidP="009318F4">
      <w:pPr>
        <w:pStyle w:val="a4"/>
        <w:shd w:val="clear" w:color="auto" w:fill="FFFFFF" w:themeFill="background1"/>
        <w:ind w:firstLine="851"/>
        <w:jc w:val="both"/>
        <w:rPr>
          <w:rFonts w:ascii="Times New Roman" w:hAnsi="Times New Roman"/>
          <w:sz w:val="20"/>
          <w:szCs w:val="20"/>
        </w:rPr>
      </w:pPr>
      <w:r w:rsidRPr="002E01F3">
        <w:rPr>
          <w:rFonts w:ascii="Times New Roman" w:hAnsi="Times New Roman"/>
          <w:sz w:val="20"/>
          <w:szCs w:val="20"/>
        </w:rPr>
        <w:t>Действие подпрогра</w:t>
      </w:r>
      <w:r w:rsidR="000D4735" w:rsidRPr="002E01F3">
        <w:rPr>
          <w:rFonts w:ascii="Times New Roman" w:hAnsi="Times New Roman"/>
          <w:sz w:val="20"/>
          <w:szCs w:val="20"/>
        </w:rPr>
        <w:t>ммы предусмотрено на 2021</w:t>
      </w:r>
      <w:r w:rsidR="00AF16CA" w:rsidRPr="002E01F3">
        <w:rPr>
          <w:rFonts w:ascii="Times New Roman" w:hAnsi="Times New Roman"/>
          <w:sz w:val="20"/>
          <w:szCs w:val="20"/>
        </w:rPr>
        <w:t xml:space="preserve"> - 2023</w:t>
      </w:r>
      <w:r w:rsidRPr="002E01F3">
        <w:rPr>
          <w:rFonts w:ascii="Times New Roman" w:hAnsi="Times New Roman"/>
          <w:sz w:val="20"/>
          <w:szCs w:val="20"/>
        </w:rPr>
        <w:t xml:space="preserve"> годы.</w:t>
      </w:r>
      <w:r w:rsidR="002F39A6" w:rsidRPr="002E01F3">
        <w:rPr>
          <w:rFonts w:ascii="Times New Roman" w:hAnsi="Times New Roman"/>
          <w:sz w:val="20"/>
          <w:szCs w:val="20"/>
        </w:rPr>
        <w:t xml:space="preserve"> </w:t>
      </w:r>
      <w:r w:rsidRPr="002E01F3">
        <w:rPr>
          <w:rFonts w:ascii="Times New Roman" w:hAnsi="Times New Roman"/>
          <w:sz w:val="20"/>
          <w:szCs w:val="20"/>
        </w:rPr>
        <w:t>Подпрограмма реализуется в один этап.</w:t>
      </w:r>
      <w:r w:rsidRPr="002E01F3">
        <w:rPr>
          <w:rFonts w:ascii="Times New Roman" w:hAnsi="Times New Roman"/>
          <w:sz w:val="20"/>
          <w:szCs w:val="20"/>
        </w:rPr>
        <w:tab/>
      </w:r>
    </w:p>
    <w:p w:rsidR="008823B4" w:rsidRPr="002E01F3" w:rsidRDefault="008823B4" w:rsidP="00795519">
      <w:pPr>
        <w:pStyle w:val="a4"/>
        <w:shd w:val="clear" w:color="auto" w:fill="FFFFFF" w:themeFill="background1"/>
        <w:jc w:val="both"/>
        <w:rPr>
          <w:rFonts w:ascii="Times New Roman" w:hAnsi="Times New Roman"/>
          <w:sz w:val="20"/>
          <w:szCs w:val="20"/>
        </w:rPr>
      </w:pPr>
    </w:p>
    <w:p w:rsidR="003E54FD" w:rsidRPr="002E01F3" w:rsidRDefault="003E54FD" w:rsidP="00795519">
      <w:pPr>
        <w:pStyle w:val="af3"/>
        <w:jc w:val="center"/>
        <w:rPr>
          <w:b/>
          <w:color w:val="auto"/>
          <w:sz w:val="20"/>
          <w:szCs w:val="20"/>
        </w:rPr>
      </w:pPr>
      <w:r w:rsidRPr="002E01F3">
        <w:rPr>
          <w:b/>
          <w:color w:val="auto"/>
          <w:sz w:val="20"/>
          <w:szCs w:val="20"/>
        </w:rPr>
        <w:t>3.4.2.4. Перечень основных мероприятий</w:t>
      </w:r>
    </w:p>
    <w:p w:rsidR="00452CAB" w:rsidRPr="002E01F3" w:rsidRDefault="00AD6ACE" w:rsidP="00795519">
      <w:pPr>
        <w:jc w:val="right"/>
        <w:rPr>
          <w:sz w:val="20"/>
          <w:szCs w:val="20"/>
        </w:rPr>
      </w:pPr>
      <w:r w:rsidRPr="002E01F3">
        <w:rPr>
          <w:sz w:val="20"/>
          <w:szCs w:val="20"/>
        </w:rPr>
        <w:t>Таблица 1.</w:t>
      </w:r>
    </w:p>
    <w:tbl>
      <w:tblPr>
        <w:tblW w:w="4980" w:type="pct"/>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438"/>
        <w:gridCol w:w="1428"/>
        <w:gridCol w:w="303"/>
        <w:gridCol w:w="813"/>
        <w:gridCol w:w="355"/>
        <w:gridCol w:w="391"/>
        <w:gridCol w:w="481"/>
        <w:gridCol w:w="863"/>
        <w:gridCol w:w="1751"/>
        <w:gridCol w:w="873"/>
        <w:gridCol w:w="873"/>
        <w:gridCol w:w="873"/>
        <w:gridCol w:w="873"/>
      </w:tblGrid>
      <w:tr w:rsidR="00AF16CA" w:rsidRPr="002E01F3" w:rsidTr="00883FC8">
        <w:trPr>
          <w:trHeight w:val="905"/>
          <w:tblCellSpacing w:w="5" w:type="nil"/>
        </w:trPr>
        <w:tc>
          <w:tcPr>
            <w:tcW w:w="438" w:type="dxa"/>
            <w:vMerge w:val="restart"/>
            <w:vAlign w:val="center"/>
          </w:tcPr>
          <w:p w:rsidR="00AF16CA" w:rsidRPr="002E01F3" w:rsidRDefault="00AF16CA" w:rsidP="00795519">
            <w:pPr>
              <w:widowControl w:val="0"/>
              <w:autoSpaceDE w:val="0"/>
              <w:autoSpaceDN w:val="0"/>
              <w:adjustRightInd w:val="0"/>
              <w:jc w:val="center"/>
              <w:rPr>
                <w:sz w:val="20"/>
                <w:szCs w:val="20"/>
              </w:rPr>
            </w:pPr>
            <w:r w:rsidRPr="002E01F3">
              <w:rPr>
                <w:sz w:val="20"/>
                <w:szCs w:val="20"/>
              </w:rPr>
              <w:t>N</w:t>
            </w:r>
          </w:p>
          <w:p w:rsidR="00AF16CA" w:rsidRPr="002E01F3" w:rsidRDefault="00AF16CA" w:rsidP="00795519">
            <w:pPr>
              <w:widowControl w:val="0"/>
              <w:autoSpaceDE w:val="0"/>
              <w:autoSpaceDN w:val="0"/>
              <w:adjustRightInd w:val="0"/>
              <w:jc w:val="center"/>
              <w:rPr>
                <w:sz w:val="20"/>
                <w:szCs w:val="20"/>
              </w:rPr>
            </w:pPr>
            <w:r w:rsidRPr="002E01F3">
              <w:rPr>
                <w:sz w:val="20"/>
                <w:szCs w:val="20"/>
              </w:rPr>
              <w:t>п/п</w:t>
            </w:r>
          </w:p>
        </w:tc>
        <w:tc>
          <w:tcPr>
            <w:tcW w:w="1428" w:type="dxa"/>
            <w:vMerge w:val="restart"/>
            <w:vAlign w:val="center"/>
          </w:tcPr>
          <w:p w:rsidR="00AF16CA" w:rsidRPr="002E01F3" w:rsidRDefault="00AF16CA" w:rsidP="00795519">
            <w:pPr>
              <w:widowControl w:val="0"/>
              <w:autoSpaceDE w:val="0"/>
              <w:autoSpaceDN w:val="0"/>
              <w:adjustRightInd w:val="0"/>
              <w:jc w:val="center"/>
              <w:rPr>
                <w:sz w:val="20"/>
                <w:szCs w:val="20"/>
              </w:rPr>
            </w:pPr>
            <w:r w:rsidRPr="002E01F3">
              <w:rPr>
                <w:sz w:val="20"/>
                <w:szCs w:val="20"/>
              </w:rPr>
              <w:t>Наименование</w:t>
            </w:r>
          </w:p>
          <w:p w:rsidR="00AF16CA" w:rsidRPr="002E01F3" w:rsidRDefault="00AF16CA" w:rsidP="00795519">
            <w:pPr>
              <w:widowControl w:val="0"/>
              <w:autoSpaceDE w:val="0"/>
              <w:autoSpaceDN w:val="0"/>
              <w:adjustRightInd w:val="0"/>
              <w:jc w:val="center"/>
              <w:rPr>
                <w:sz w:val="20"/>
                <w:szCs w:val="20"/>
              </w:rPr>
            </w:pPr>
            <w:r w:rsidRPr="002E01F3">
              <w:rPr>
                <w:sz w:val="20"/>
                <w:szCs w:val="20"/>
              </w:rPr>
              <w:t>мероприятия</w:t>
            </w:r>
          </w:p>
        </w:tc>
        <w:tc>
          <w:tcPr>
            <w:tcW w:w="1116" w:type="dxa"/>
            <w:gridSpan w:val="2"/>
            <w:vMerge w:val="restart"/>
            <w:vAlign w:val="center"/>
          </w:tcPr>
          <w:p w:rsidR="00AF16CA" w:rsidRPr="002E01F3" w:rsidRDefault="00AF16CA" w:rsidP="00795519">
            <w:pPr>
              <w:widowControl w:val="0"/>
              <w:autoSpaceDE w:val="0"/>
              <w:autoSpaceDN w:val="0"/>
              <w:adjustRightInd w:val="0"/>
              <w:jc w:val="center"/>
              <w:rPr>
                <w:sz w:val="20"/>
                <w:szCs w:val="20"/>
              </w:rPr>
            </w:pPr>
            <w:r w:rsidRPr="002E01F3">
              <w:rPr>
                <w:sz w:val="20"/>
                <w:szCs w:val="20"/>
              </w:rPr>
              <w:t>Категория   расходов</w:t>
            </w:r>
          </w:p>
          <w:p w:rsidR="00AF16CA" w:rsidRPr="002E01F3" w:rsidRDefault="00AF16CA" w:rsidP="00795519">
            <w:pPr>
              <w:widowControl w:val="0"/>
              <w:autoSpaceDE w:val="0"/>
              <w:autoSpaceDN w:val="0"/>
              <w:adjustRightInd w:val="0"/>
              <w:jc w:val="center"/>
              <w:rPr>
                <w:sz w:val="20"/>
                <w:szCs w:val="20"/>
              </w:rPr>
            </w:pPr>
            <w:r w:rsidRPr="002E01F3">
              <w:rPr>
                <w:sz w:val="20"/>
                <w:szCs w:val="20"/>
              </w:rPr>
              <w:t>(капвложения,НИОКР и    прочие    расходы)</w:t>
            </w:r>
          </w:p>
        </w:tc>
        <w:tc>
          <w:tcPr>
            <w:tcW w:w="746" w:type="dxa"/>
            <w:gridSpan w:val="2"/>
            <w:vMerge w:val="restart"/>
            <w:vAlign w:val="center"/>
          </w:tcPr>
          <w:p w:rsidR="00AF16CA" w:rsidRPr="002E01F3" w:rsidRDefault="00AF16CA" w:rsidP="00795519">
            <w:pPr>
              <w:widowControl w:val="0"/>
              <w:autoSpaceDE w:val="0"/>
              <w:autoSpaceDN w:val="0"/>
              <w:adjustRightInd w:val="0"/>
              <w:jc w:val="center"/>
              <w:rPr>
                <w:sz w:val="20"/>
                <w:szCs w:val="20"/>
              </w:rPr>
            </w:pPr>
            <w:r w:rsidRPr="002E01F3">
              <w:rPr>
                <w:sz w:val="20"/>
                <w:szCs w:val="20"/>
              </w:rPr>
              <w:t>Сроки</w:t>
            </w:r>
          </w:p>
          <w:p w:rsidR="00AF16CA" w:rsidRPr="002E01F3" w:rsidRDefault="00AF16CA" w:rsidP="00795519">
            <w:pPr>
              <w:widowControl w:val="0"/>
              <w:autoSpaceDE w:val="0"/>
              <w:autoSpaceDN w:val="0"/>
              <w:adjustRightInd w:val="0"/>
              <w:jc w:val="center"/>
              <w:rPr>
                <w:sz w:val="20"/>
                <w:szCs w:val="20"/>
              </w:rPr>
            </w:pPr>
            <w:r w:rsidRPr="002E01F3">
              <w:rPr>
                <w:sz w:val="20"/>
                <w:szCs w:val="20"/>
              </w:rPr>
              <w:t>выполнения (год)</w:t>
            </w:r>
          </w:p>
        </w:tc>
        <w:tc>
          <w:tcPr>
            <w:tcW w:w="1344" w:type="dxa"/>
            <w:gridSpan w:val="2"/>
            <w:vMerge w:val="restart"/>
            <w:vAlign w:val="center"/>
          </w:tcPr>
          <w:p w:rsidR="00AF16CA" w:rsidRPr="002E01F3" w:rsidRDefault="00AF16CA" w:rsidP="00795519">
            <w:pPr>
              <w:widowControl w:val="0"/>
              <w:autoSpaceDE w:val="0"/>
              <w:autoSpaceDN w:val="0"/>
              <w:adjustRightInd w:val="0"/>
              <w:jc w:val="center"/>
              <w:rPr>
                <w:sz w:val="20"/>
                <w:szCs w:val="20"/>
              </w:rPr>
            </w:pPr>
            <w:r w:rsidRPr="002E01F3">
              <w:rPr>
                <w:sz w:val="20"/>
                <w:szCs w:val="20"/>
              </w:rPr>
              <w:t>Исполнители</w:t>
            </w:r>
          </w:p>
          <w:p w:rsidR="00AF16CA" w:rsidRPr="002E01F3" w:rsidRDefault="00AF16CA" w:rsidP="00795519">
            <w:pPr>
              <w:widowControl w:val="0"/>
              <w:autoSpaceDE w:val="0"/>
              <w:autoSpaceDN w:val="0"/>
              <w:adjustRightInd w:val="0"/>
              <w:jc w:val="center"/>
              <w:rPr>
                <w:sz w:val="20"/>
                <w:szCs w:val="20"/>
              </w:rPr>
            </w:pPr>
            <w:r w:rsidRPr="002E01F3">
              <w:rPr>
                <w:sz w:val="20"/>
                <w:szCs w:val="20"/>
              </w:rPr>
              <w:t>мероприятий</w:t>
            </w:r>
          </w:p>
        </w:tc>
        <w:tc>
          <w:tcPr>
            <w:tcW w:w="1751" w:type="dxa"/>
            <w:vMerge w:val="restart"/>
            <w:vAlign w:val="center"/>
          </w:tcPr>
          <w:p w:rsidR="00AF16CA" w:rsidRPr="002E01F3" w:rsidRDefault="00AF16CA" w:rsidP="00795519">
            <w:pPr>
              <w:widowControl w:val="0"/>
              <w:autoSpaceDE w:val="0"/>
              <w:autoSpaceDN w:val="0"/>
              <w:adjustRightInd w:val="0"/>
              <w:jc w:val="center"/>
              <w:rPr>
                <w:sz w:val="20"/>
                <w:szCs w:val="20"/>
              </w:rPr>
            </w:pPr>
            <w:r w:rsidRPr="002E01F3">
              <w:rPr>
                <w:sz w:val="20"/>
                <w:szCs w:val="20"/>
              </w:rPr>
              <w:t>Источники финансирования</w:t>
            </w:r>
          </w:p>
        </w:tc>
        <w:tc>
          <w:tcPr>
            <w:tcW w:w="3492" w:type="dxa"/>
            <w:gridSpan w:val="4"/>
            <w:vAlign w:val="center"/>
          </w:tcPr>
          <w:p w:rsidR="00AF16CA" w:rsidRPr="002E01F3" w:rsidRDefault="00AF16CA" w:rsidP="00795519">
            <w:pPr>
              <w:widowControl w:val="0"/>
              <w:autoSpaceDE w:val="0"/>
              <w:autoSpaceDN w:val="0"/>
              <w:adjustRightInd w:val="0"/>
              <w:jc w:val="center"/>
              <w:rPr>
                <w:sz w:val="20"/>
                <w:szCs w:val="20"/>
              </w:rPr>
            </w:pPr>
            <w:r w:rsidRPr="002E01F3">
              <w:rPr>
                <w:sz w:val="20"/>
                <w:szCs w:val="20"/>
              </w:rPr>
              <w:t>Предполагаемый объем финансирования  (по годам), тыс.руб.</w:t>
            </w:r>
          </w:p>
        </w:tc>
      </w:tr>
      <w:tr w:rsidR="00AF16CA" w:rsidRPr="002E01F3" w:rsidTr="00883FC8">
        <w:trPr>
          <w:trHeight w:val="362"/>
          <w:tblCellSpacing w:w="5" w:type="nil"/>
        </w:trPr>
        <w:tc>
          <w:tcPr>
            <w:tcW w:w="438" w:type="dxa"/>
            <w:vMerge/>
            <w:vAlign w:val="center"/>
          </w:tcPr>
          <w:p w:rsidR="00AF16CA" w:rsidRPr="002E01F3" w:rsidRDefault="00AF16CA" w:rsidP="00795519">
            <w:pPr>
              <w:widowControl w:val="0"/>
              <w:autoSpaceDE w:val="0"/>
              <w:autoSpaceDN w:val="0"/>
              <w:adjustRightInd w:val="0"/>
              <w:jc w:val="center"/>
              <w:rPr>
                <w:sz w:val="20"/>
                <w:szCs w:val="20"/>
              </w:rPr>
            </w:pPr>
          </w:p>
        </w:tc>
        <w:tc>
          <w:tcPr>
            <w:tcW w:w="1428" w:type="dxa"/>
            <w:vMerge/>
            <w:vAlign w:val="center"/>
          </w:tcPr>
          <w:p w:rsidR="00AF16CA" w:rsidRPr="002E01F3" w:rsidRDefault="00AF16CA" w:rsidP="00795519">
            <w:pPr>
              <w:widowControl w:val="0"/>
              <w:autoSpaceDE w:val="0"/>
              <w:autoSpaceDN w:val="0"/>
              <w:adjustRightInd w:val="0"/>
              <w:jc w:val="center"/>
              <w:rPr>
                <w:sz w:val="20"/>
                <w:szCs w:val="20"/>
              </w:rPr>
            </w:pPr>
          </w:p>
        </w:tc>
        <w:tc>
          <w:tcPr>
            <w:tcW w:w="1116" w:type="dxa"/>
            <w:gridSpan w:val="2"/>
            <w:vMerge/>
            <w:vAlign w:val="center"/>
          </w:tcPr>
          <w:p w:rsidR="00AF16CA" w:rsidRPr="002E01F3" w:rsidRDefault="00AF16CA" w:rsidP="00795519">
            <w:pPr>
              <w:widowControl w:val="0"/>
              <w:autoSpaceDE w:val="0"/>
              <w:autoSpaceDN w:val="0"/>
              <w:adjustRightInd w:val="0"/>
              <w:jc w:val="center"/>
              <w:rPr>
                <w:sz w:val="20"/>
                <w:szCs w:val="20"/>
              </w:rPr>
            </w:pPr>
          </w:p>
        </w:tc>
        <w:tc>
          <w:tcPr>
            <w:tcW w:w="746" w:type="dxa"/>
            <w:gridSpan w:val="2"/>
            <w:vMerge/>
            <w:vAlign w:val="center"/>
          </w:tcPr>
          <w:p w:rsidR="00AF16CA" w:rsidRPr="002E01F3" w:rsidRDefault="00AF16CA" w:rsidP="00795519">
            <w:pPr>
              <w:widowControl w:val="0"/>
              <w:autoSpaceDE w:val="0"/>
              <w:autoSpaceDN w:val="0"/>
              <w:adjustRightInd w:val="0"/>
              <w:jc w:val="center"/>
              <w:rPr>
                <w:sz w:val="20"/>
                <w:szCs w:val="20"/>
              </w:rPr>
            </w:pPr>
          </w:p>
        </w:tc>
        <w:tc>
          <w:tcPr>
            <w:tcW w:w="1344" w:type="dxa"/>
            <w:gridSpan w:val="2"/>
            <w:vMerge/>
            <w:vAlign w:val="center"/>
          </w:tcPr>
          <w:p w:rsidR="00AF16CA" w:rsidRPr="002E01F3" w:rsidRDefault="00AF16CA" w:rsidP="00795519">
            <w:pPr>
              <w:widowControl w:val="0"/>
              <w:autoSpaceDE w:val="0"/>
              <w:autoSpaceDN w:val="0"/>
              <w:adjustRightInd w:val="0"/>
              <w:jc w:val="center"/>
              <w:rPr>
                <w:sz w:val="20"/>
                <w:szCs w:val="20"/>
              </w:rPr>
            </w:pPr>
          </w:p>
        </w:tc>
        <w:tc>
          <w:tcPr>
            <w:tcW w:w="1751" w:type="dxa"/>
            <w:vMerge/>
            <w:vAlign w:val="center"/>
          </w:tcPr>
          <w:p w:rsidR="00AF16CA" w:rsidRPr="002E01F3" w:rsidRDefault="00AF16CA" w:rsidP="00795519">
            <w:pPr>
              <w:widowControl w:val="0"/>
              <w:autoSpaceDE w:val="0"/>
              <w:autoSpaceDN w:val="0"/>
              <w:adjustRightInd w:val="0"/>
              <w:jc w:val="center"/>
              <w:rPr>
                <w:sz w:val="20"/>
                <w:szCs w:val="20"/>
              </w:rPr>
            </w:pPr>
          </w:p>
        </w:tc>
        <w:tc>
          <w:tcPr>
            <w:tcW w:w="873" w:type="dxa"/>
            <w:vAlign w:val="center"/>
          </w:tcPr>
          <w:p w:rsidR="00AF16CA" w:rsidRPr="002E01F3" w:rsidRDefault="00AF16CA" w:rsidP="00795519">
            <w:pPr>
              <w:widowControl w:val="0"/>
              <w:autoSpaceDE w:val="0"/>
              <w:autoSpaceDN w:val="0"/>
              <w:adjustRightInd w:val="0"/>
              <w:jc w:val="center"/>
              <w:rPr>
                <w:sz w:val="20"/>
                <w:szCs w:val="20"/>
              </w:rPr>
            </w:pPr>
            <w:r w:rsidRPr="002E01F3">
              <w:rPr>
                <w:sz w:val="20"/>
                <w:szCs w:val="20"/>
              </w:rPr>
              <w:t>2021</w:t>
            </w:r>
          </w:p>
        </w:tc>
        <w:tc>
          <w:tcPr>
            <w:tcW w:w="873" w:type="dxa"/>
            <w:vAlign w:val="center"/>
          </w:tcPr>
          <w:p w:rsidR="00AF16CA" w:rsidRPr="002E01F3" w:rsidRDefault="00AF16CA" w:rsidP="00795519">
            <w:pPr>
              <w:widowControl w:val="0"/>
              <w:autoSpaceDE w:val="0"/>
              <w:autoSpaceDN w:val="0"/>
              <w:adjustRightInd w:val="0"/>
              <w:jc w:val="center"/>
              <w:rPr>
                <w:sz w:val="20"/>
                <w:szCs w:val="20"/>
              </w:rPr>
            </w:pPr>
            <w:r w:rsidRPr="002E01F3">
              <w:rPr>
                <w:sz w:val="20"/>
                <w:szCs w:val="20"/>
              </w:rPr>
              <w:t>2022</w:t>
            </w:r>
          </w:p>
        </w:tc>
        <w:tc>
          <w:tcPr>
            <w:tcW w:w="873" w:type="dxa"/>
            <w:vAlign w:val="center"/>
          </w:tcPr>
          <w:p w:rsidR="00AF16CA" w:rsidRPr="002E01F3" w:rsidRDefault="00AF16CA" w:rsidP="00795519">
            <w:pPr>
              <w:widowControl w:val="0"/>
              <w:autoSpaceDE w:val="0"/>
              <w:autoSpaceDN w:val="0"/>
              <w:adjustRightInd w:val="0"/>
              <w:jc w:val="center"/>
              <w:rPr>
                <w:sz w:val="20"/>
                <w:szCs w:val="20"/>
              </w:rPr>
            </w:pPr>
            <w:r w:rsidRPr="002E01F3">
              <w:rPr>
                <w:sz w:val="20"/>
                <w:szCs w:val="20"/>
              </w:rPr>
              <w:t>2023</w:t>
            </w:r>
          </w:p>
        </w:tc>
        <w:tc>
          <w:tcPr>
            <w:tcW w:w="873" w:type="dxa"/>
            <w:vAlign w:val="center"/>
          </w:tcPr>
          <w:p w:rsidR="00AF16CA" w:rsidRPr="002E01F3" w:rsidRDefault="00AF16CA" w:rsidP="00795519">
            <w:pPr>
              <w:widowControl w:val="0"/>
              <w:autoSpaceDE w:val="0"/>
              <w:autoSpaceDN w:val="0"/>
              <w:adjustRightInd w:val="0"/>
              <w:jc w:val="center"/>
              <w:rPr>
                <w:sz w:val="20"/>
                <w:szCs w:val="20"/>
              </w:rPr>
            </w:pPr>
            <w:r w:rsidRPr="002E01F3">
              <w:rPr>
                <w:sz w:val="20"/>
                <w:szCs w:val="20"/>
              </w:rPr>
              <w:t>Всего</w:t>
            </w:r>
          </w:p>
        </w:tc>
      </w:tr>
      <w:tr w:rsidR="00AF16CA" w:rsidRPr="002E01F3" w:rsidTr="00883FC8">
        <w:trPr>
          <w:trHeight w:val="362"/>
          <w:tblCellSpacing w:w="5" w:type="nil"/>
        </w:trPr>
        <w:tc>
          <w:tcPr>
            <w:tcW w:w="438" w:type="dxa"/>
            <w:vAlign w:val="center"/>
          </w:tcPr>
          <w:p w:rsidR="00AF16CA" w:rsidRPr="002E01F3" w:rsidRDefault="00AF16CA" w:rsidP="00795519">
            <w:pPr>
              <w:widowControl w:val="0"/>
              <w:autoSpaceDE w:val="0"/>
              <w:autoSpaceDN w:val="0"/>
              <w:adjustRightInd w:val="0"/>
              <w:jc w:val="center"/>
              <w:rPr>
                <w:sz w:val="20"/>
                <w:szCs w:val="20"/>
              </w:rPr>
            </w:pPr>
            <w:r w:rsidRPr="002E01F3">
              <w:rPr>
                <w:sz w:val="20"/>
                <w:szCs w:val="20"/>
              </w:rPr>
              <w:t>1</w:t>
            </w:r>
          </w:p>
        </w:tc>
        <w:tc>
          <w:tcPr>
            <w:tcW w:w="1428" w:type="dxa"/>
            <w:vAlign w:val="center"/>
          </w:tcPr>
          <w:p w:rsidR="00AF16CA" w:rsidRPr="002E01F3" w:rsidRDefault="00AF16CA" w:rsidP="00795519">
            <w:pPr>
              <w:widowControl w:val="0"/>
              <w:autoSpaceDE w:val="0"/>
              <w:autoSpaceDN w:val="0"/>
              <w:adjustRightInd w:val="0"/>
              <w:jc w:val="center"/>
              <w:rPr>
                <w:sz w:val="20"/>
                <w:szCs w:val="20"/>
              </w:rPr>
            </w:pPr>
            <w:r w:rsidRPr="002E01F3">
              <w:rPr>
                <w:sz w:val="20"/>
                <w:szCs w:val="20"/>
              </w:rPr>
              <w:t>2</w:t>
            </w:r>
          </w:p>
        </w:tc>
        <w:tc>
          <w:tcPr>
            <w:tcW w:w="1116" w:type="dxa"/>
            <w:gridSpan w:val="2"/>
            <w:vAlign w:val="center"/>
          </w:tcPr>
          <w:p w:rsidR="00AF16CA" w:rsidRPr="002E01F3" w:rsidRDefault="00AF16CA" w:rsidP="00795519">
            <w:pPr>
              <w:widowControl w:val="0"/>
              <w:autoSpaceDE w:val="0"/>
              <w:autoSpaceDN w:val="0"/>
              <w:adjustRightInd w:val="0"/>
              <w:jc w:val="center"/>
              <w:rPr>
                <w:sz w:val="20"/>
                <w:szCs w:val="20"/>
              </w:rPr>
            </w:pPr>
            <w:r w:rsidRPr="002E01F3">
              <w:rPr>
                <w:sz w:val="20"/>
                <w:szCs w:val="20"/>
              </w:rPr>
              <w:t>3</w:t>
            </w:r>
          </w:p>
        </w:tc>
        <w:tc>
          <w:tcPr>
            <w:tcW w:w="746" w:type="dxa"/>
            <w:gridSpan w:val="2"/>
            <w:vAlign w:val="center"/>
          </w:tcPr>
          <w:p w:rsidR="00AF16CA" w:rsidRPr="002E01F3" w:rsidRDefault="00AF16CA" w:rsidP="00795519">
            <w:pPr>
              <w:widowControl w:val="0"/>
              <w:autoSpaceDE w:val="0"/>
              <w:autoSpaceDN w:val="0"/>
              <w:adjustRightInd w:val="0"/>
              <w:jc w:val="center"/>
              <w:rPr>
                <w:sz w:val="20"/>
                <w:szCs w:val="20"/>
              </w:rPr>
            </w:pPr>
            <w:r w:rsidRPr="002E01F3">
              <w:rPr>
                <w:sz w:val="20"/>
                <w:szCs w:val="20"/>
              </w:rPr>
              <w:t>4</w:t>
            </w:r>
          </w:p>
        </w:tc>
        <w:tc>
          <w:tcPr>
            <w:tcW w:w="1344" w:type="dxa"/>
            <w:gridSpan w:val="2"/>
            <w:vAlign w:val="center"/>
          </w:tcPr>
          <w:p w:rsidR="00AF16CA" w:rsidRPr="002E01F3" w:rsidRDefault="00AF16CA" w:rsidP="00795519">
            <w:pPr>
              <w:widowControl w:val="0"/>
              <w:autoSpaceDE w:val="0"/>
              <w:autoSpaceDN w:val="0"/>
              <w:adjustRightInd w:val="0"/>
              <w:jc w:val="center"/>
              <w:rPr>
                <w:sz w:val="20"/>
                <w:szCs w:val="20"/>
              </w:rPr>
            </w:pPr>
            <w:r w:rsidRPr="002E01F3">
              <w:rPr>
                <w:sz w:val="20"/>
                <w:szCs w:val="20"/>
              </w:rPr>
              <w:t>5</w:t>
            </w:r>
          </w:p>
        </w:tc>
        <w:tc>
          <w:tcPr>
            <w:tcW w:w="1751" w:type="dxa"/>
            <w:vAlign w:val="center"/>
          </w:tcPr>
          <w:p w:rsidR="00AF16CA" w:rsidRPr="002E01F3" w:rsidRDefault="00AF16CA" w:rsidP="00795519">
            <w:pPr>
              <w:widowControl w:val="0"/>
              <w:autoSpaceDE w:val="0"/>
              <w:autoSpaceDN w:val="0"/>
              <w:adjustRightInd w:val="0"/>
              <w:jc w:val="center"/>
              <w:rPr>
                <w:sz w:val="20"/>
                <w:szCs w:val="20"/>
              </w:rPr>
            </w:pPr>
            <w:r w:rsidRPr="002E01F3">
              <w:rPr>
                <w:sz w:val="20"/>
                <w:szCs w:val="20"/>
              </w:rPr>
              <w:t>6</w:t>
            </w:r>
          </w:p>
        </w:tc>
        <w:tc>
          <w:tcPr>
            <w:tcW w:w="873" w:type="dxa"/>
            <w:vAlign w:val="center"/>
          </w:tcPr>
          <w:p w:rsidR="00AF16CA" w:rsidRPr="002E01F3" w:rsidRDefault="00AF16CA" w:rsidP="00795519">
            <w:pPr>
              <w:widowControl w:val="0"/>
              <w:autoSpaceDE w:val="0"/>
              <w:autoSpaceDN w:val="0"/>
              <w:adjustRightInd w:val="0"/>
              <w:jc w:val="center"/>
              <w:rPr>
                <w:sz w:val="20"/>
                <w:szCs w:val="20"/>
              </w:rPr>
            </w:pPr>
            <w:r w:rsidRPr="002E01F3">
              <w:rPr>
                <w:sz w:val="20"/>
                <w:szCs w:val="20"/>
              </w:rPr>
              <w:t>7</w:t>
            </w:r>
          </w:p>
        </w:tc>
        <w:tc>
          <w:tcPr>
            <w:tcW w:w="873" w:type="dxa"/>
            <w:vAlign w:val="center"/>
          </w:tcPr>
          <w:p w:rsidR="00AF16CA" w:rsidRPr="002E01F3" w:rsidRDefault="00AF16CA" w:rsidP="00795519">
            <w:pPr>
              <w:widowControl w:val="0"/>
              <w:autoSpaceDE w:val="0"/>
              <w:autoSpaceDN w:val="0"/>
              <w:adjustRightInd w:val="0"/>
              <w:jc w:val="center"/>
              <w:rPr>
                <w:sz w:val="20"/>
                <w:szCs w:val="20"/>
              </w:rPr>
            </w:pPr>
            <w:r w:rsidRPr="002E01F3">
              <w:rPr>
                <w:sz w:val="20"/>
                <w:szCs w:val="20"/>
              </w:rPr>
              <w:t>8</w:t>
            </w:r>
          </w:p>
        </w:tc>
        <w:tc>
          <w:tcPr>
            <w:tcW w:w="873" w:type="dxa"/>
            <w:vAlign w:val="center"/>
          </w:tcPr>
          <w:p w:rsidR="00AF16CA" w:rsidRPr="002E01F3" w:rsidRDefault="00AF16CA" w:rsidP="00795519">
            <w:pPr>
              <w:widowControl w:val="0"/>
              <w:autoSpaceDE w:val="0"/>
              <w:autoSpaceDN w:val="0"/>
              <w:adjustRightInd w:val="0"/>
              <w:jc w:val="center"/>
              <w:rPr>
                <w:sz w:val="20"/>
                <w:szCs w:val="20"/>
              </w:rPr>
            </w:pPr>
            <w:r w:rsidRPr="002E01F3">
              <w:rPr>
                <w:sz w:val="20"/>
                <w:szCs w:val="20"/>
              </w:rPr>
              <w:t>9</w:t>
            </w:r>
          </w:p>
        </w:tc>
        <w:tc>
          <w:tcPr>
            <w:tcW w:w="873" w:type="dxa"/>
            <w:vAlign w:val="center"/>
          </w:tcPr>
          <w:p w:rsidR="00AF16CA" w:rsidRPr="002E01F3" w:rsidRDefault="00AF16CA" w:rsidP="00795519">
            <w:pPr>
              <w:widowControl w:val="0"/>
              <w:autoSpaceDE w:val="0"/>
              <w:autoSpaceDN w:val="0"/>
              <w:adjustRightInd w:val="0"/>
              <w:jc w:val="center"/>
              <w:rPr>
                <w:sz w:val="20"/>
                <w:szCs w:val="20"/>
              </w:rPr>
            </w:pPr>
            <w:r w:rsidRPr="002E01F3">
              <w:rPr>
                <w:sz w:val="20"/>
                <w:szCs w:val="20"/>
              </w:rPr>
              <w:t>10</w:t>
            </w:r>
          </w:p>
        </w:tc>
      </w:tr>
      <w:tr w:rsidR="0090546D" w:rsidRPr="002E01F3" w:rsidTr="000D4735">
        <w:trPr>
          <w:trHeight w:val="362"/>
          <w:tblCellSpacing w:w="5" w:type="nil"/>
        </w:trPr>
        <w:tc>
          <w:tcPr>
            <w:tcW w:w="5072" w:type="dxa"/>
            <w:gridSpan w:val="8"/>
            <w:vMerge w:val="restart"/>
          </w:tcPr>
          <w:p w:rsidR="0090546D" w:rsidRPr="002E01F3" w:rsidRDefault="0090546D" w:rsidP="00795519">
            <w:pPr>
              <w:widowControl w:val="0"/>
              <w:autoSpaceDE w:val="0"/>
              <w:autoSpaceDN w:val="0"/>
              <w:adjustRightInd w:val="0"/>
              <w:rPr>
                <w:sz w:val="20"/>
                <w:szCs w:val="20"/>
              </w:rPr>
            </w:pPr>
            <w:r w:rsidRPr="002E01F3">
              <w:rPr>
                <w:sz w:val="20"/>
                <w:szCs w:val="20"/>
              </w:rPr>
              <w:t>Подпрограмма  4 «Деятельность и развитие школ дополнительного образования»</w:t>
            </w:r>
          </w:p>
        </w:tc>
        <w:tc>
          <w:tcPr>
            <w:tcW w:w="1751" w:type="dxa"/>
          </w:tcPr>
          <w:p w:rsidR="0090546D" w:rsidRPr="002E01F3" w:rsidRDefault="0090546D" w:rsidP="00795519">
            <w:pPr>
              <w:widowControl w:val="0"/>
              <w:autoSpaceDE w:val="0"/>
              <w:autoSpaceDN w:val="0"/>
              <w:adjustRightInd w:val="0"/>
              <w:rPr>
                <w:sz w:val="20"/>
                <w:szCs w:val="20"/>
              </w:rPr>
            </w:pPr>
            <w:r w:rsidRPr="002E01F3">
              <w:rPr>
                <w:sz w:val="20"/>
                <w:szCs w:val="20"/>
              </w:rPr>
              <w:t xml:space="preserve">Всего </w:t>
            </w:r>
          </w:p>
        </w:tc>
        <w:tc>
          <w:tcPr>
            <w:tcW w:w="873" w:type="dxa"/>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c>
          <w:tcPr>
            <w:tcW w:w="873" w:type="dxa"/>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c>
          <w:tcPr>
            <w:tcW w:w="873" w:type="dxa"/>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c>
          <w:tcPr>
            <w:tcW w:w="873" w:type="dxa"/>
          </w:tcPr>
          <w:p w:rsidR="0090546D" w:rsidRPr="002E01F3" w:rsidRDefault="0090546D" w:rsidP="00391643">
            <w:pPr>
              <w:widowControl w:val="0"/>
              <w:autoSpaceDE w:val="0"/>
              <w:autoSpaceDN w:val="0"/>
              <w:adjustRightInd w:val="0"/>
              <w:jc w:val="center"/>
              <w:rPr>
                <w:sz w:val="20"/>
                <w:szCs w:val="20"/>
              </w:rPr>
            </w:pPr>
            <w:r w:rsidRPr="002E01F3">
              <w:rPr>
                <w:sz w:val="20"/>
                <w:szCs w:val="20"/>
              </w:rPr>
              <w:t>23532,9</w:t>
            </w:r>
          </w:p>
        </w:tc>
      </w:tr>
      <w:tr w:rsidR="00AF16CA" w:rsidRPr="002E01F3" w:rsidTr="000D4735">
        <w:trPr>
          <w:trHeight w:val="486"/>
          <w:tblCellSpacing w:w="5" w:type="nil"/>
        </w:trPr>
        <w:tc>
          <w:tcPr>
            <w:tcW w:w="5072" w:type="dxa"/>
            <w:gridSpan w:val="8"/>
            <w:vMerge/>
          </w:tcPr>
          <w:p w:rsidR="00AF16CA" w:rsidRPr="002E01F3" w:rsidRDefault="00AF16CA" w:rsidP="00795519">
            <w:pPr>
              <w:widowControl w:val="0"/>
              <w:autoSpaceDE w:val="0"/>
              <w:autoSpaceDN w:val="0"/>
              <w:adjustRightInd w:val="0"/>
              <w:jc w:val="both"/>
              <w:rPr>
                <w:sz w:val="20"/>
                <w:szCs w:val="20"/>
              </w:rPr>
            </w:pPr>
          </w:p>
        </w:tc>
        <w:tc>
          <w:tcPr>
            <w:tcW w:w="1751" w:type="dxa"/>
          </w:tcPr>
          <w:p w:rsidR="00AF16CA" w:rsidRPr="002E01F3" w:rsidRDefault="00AF16CA" w:rsidP="00795519">
            <w:pPr>
              <w:widowControl w:val="0"/>
              <w:autoSpaceDE w:val="0"/>
              <w:autoSpaceDN w:val="0"/>
              <w:adjustRightInd w:val="0"/>
              <w:rPr>
                <w:sz w:val="20"/>
                <w:szCs w:val="20"/>
              </w:rPr>
            </w:pPr>
            <w:r w:rsidRPr="002E01F3">
              <w:rPr>
                <w:sz w:val="20"/>
                <w:szCs w:val="20"/>
              </w:rPr>
              <w:t xml:space="preserve">федеральный бюджет     </w:t>
            </w:r>
          </w:p>
        </w:tc>
        <w:tc>
          <w:tcPr>
            <w:tcW w:w="873" w:type="dxa"/>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73" w:type="dxa"/>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73" w:type="dxa"/>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73" w:type="dxa"/>
          </w:tcPr>
          <w:p w:rsidR="00AF16CA" w:rsidRPr="002E01F3" w:rsidRDefault="00AF16CA" w:rsidP="00795519">
            <w:pPr>
              <w:widowControl w:val="0"/>
              <w:autoSpaceDE w:val="0"/>
              <w:autoSpaceDN w:val="0"/>
              <w:adjustRightInd w:val="0"/>
              <w:rPr>
                <w:sz w:val="20"/>
                <w:szCs w:val="20"/>
              </w:rPr>
            </w:pPr>
            <w:r w:rsidRPr="002E01F3">
              <w:rPr>
                <w:sz w:val="20"/>
                <w:szCs w:val="20"/>
              </w:rPr>
              <w:t>0</w:t>
            </w:r>
          </w:p>
        </w:tc>
      </w:tr>
      <w:tr w:rsidR="00AF16CA" w:rsidRPr="002E01F3" w:rsidTr="000D4735">
        <w:trPr>
          <w:trHeight w:val="362"/>
          <w:tblCellSpacing w:w="5" w:type="nil"/>
        </w:trPr>
        <w:tc>
          <w:tcPr>
            <w:tcW w:w="5072" w:type="dxa"/>
            <w:gridSpan w:val="8"/>
            <w:vMerge/>
          </w:tcPr>
          <w:p w:rsidR="00AF16CA" w:rsidRPr="002E01F3" w:rsidRDefault="00AF16CA" w:rsidP="00795519">
            <w:pPr>
              <w:widowControl w:val="0"/>
              <w:autoSpaceDE w:val="0"/>
              <w:autoSpaceDN w:val="0"/>
              <w:adjustRightInd w:val="0"/>
              <w:jc w:val="both"/>
              <w:rPr>
                <w:sz w:val="20"/>
                <w:szCs w:val="20"/>
              </w:rPr>
            </w:pPr>
          </w:p>
        </w:tc>
        <w:tc>
          <w:tcPr>
            <w:tcW w:w="1751" w:type="dxa"/>
          </w:tcPr>
          <w:p w:rsidR="00AF16CA" w:rsidRPr="002E01F3" w:rsidRDefault="00AF16CA" w:rsidP="00795519">
            <w:pPr>
              <w:widowControl w:val="0"/>
              <w:autoSpaceDE w:val="0"/>
              <w:autoSpaceDN w:val="0"/>
              <w:adjustRightInd w:val="0"/>
              <w:rPr>
                <w:sz w:val="20"/>
                <w:szCs w:val="20"/>
              </w:rPr>
            </w:pPr>
            <w:r w:rsidRPr="002E01F3">
              <w:rPr>
                <w:sz w:val="20"/>
                <w:szCs w:val="20"/>
              </w:rPr>
              <w:t>расходы    областного</w:t>
            </w:r>
          </w:p>
          <w:p w:rsidR="00AF16CA" w:rsidRPr="002E01F3" w:rsidRDefault="00AF16CA" w:rsidP="00795519">
            <w:pPr>
              <w:widowControl w:val="0"/>
              <w:autoSpaceDE w:val="0"/>
              <w:autoSpaceDN w:val="0"/>
              <w:adjustRightInd w:val="0"/>
              <w:rPr>
                <w:sz w:val="20"/>
                <w:szCs w:val="20"/>
              </w:rPr>
            </w:pPr>
            <w:r w:rsidRPr="002E01F3">
              <w:rPr>
                <w:sz w:val="20"/>
                <w:szCs w:val="20"/>
              </w:rPr>
              <w:t xml:space="preserve">бюджета       </w:t>
            </w:r>
          </w:p>
        </w:tc>
        <w:tc>
          <w:tcPr>
            <w:tcW w:w="873" w:type="dxa"/>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73" w:type="dxa"/>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73" w:type="dxa"/>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73" w:type="dxa"/>
          </w:tcPr>
          <w:p w:rsidR="00AF16CA" w:rsidRPr="002E01F3" w:rsidRDefault="00AF16CA" w:rsidP="00795519">
            <w:pPr>
              <w:widowControl w:val="0"/>
              <w:autoSpaceDE w:val="0"/>
              <w:autoSpaceDN w:val="0"/>
              <w:adjustRightInd w:val="0"/>
              <w:rPr>
                <w:sz w:val="20"/>
                <w:szCs w:val="20"/>
              </w:rPr>
            </w:pPr>
            <w:r w:rsidRPr="002E01F3">
              <w:rPr>
                <w:sz w:val="20"/>
                <w:szCs w:val="20"/>
              </w:rPr>
              <w:t>0</w:t>
            </w:r>
          </w:p>
        </w:tc>
      </w:tr>
      <w:tr w:rsidR="0090546D" w:rsidRPr="002E01F3" w:rsidTr="000D4735">
        <w:trPr>
          <w:trHeight w:val="362"/>
          <w:tblCellSpacing w:w="5" w:type="nil"/>
        </w:trPr>
        <w:tc>
          <w:tcPr>
            <w:tcW w:w="5072" w:type="dxa"/>
            <w:gridSpan w:val="8"/>
            <w:vMerge/>
          </w:tcPr>
          <w:p w:rsidR="0090546D" w:rsidRPr="002E01F3" w:rsidRDefault="0090546D" w:rsidP="00795519">
            <w:pPr>
              <w:widowControl w:val="0"/>
              <w:autoSpaceDE w:val="0"/>
              <w:autoSpaceDN w:val="0"/>
              <w:adjustRightInd w:val="0"/>
              <w:jc w:val="both"/>
              <w:rPr>
                <w:sz w:val="20"/>
                <w:szCs w:val="20"/>
              </w:rPr>
            </w:pPr>
          </w:p>
        </w:tc>
        <w:tc>
          <w:tcPr>
            <w:tcW w:w="1751" w:type="dxa"/>
          </w:tcPr>
          <w:p w:rsidR="0090546D" w:rsidRPr="002E01F3" w:rsidRDefault="0090546D"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873" w:type="dxa"/>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c>
          <w:tcPr>
            <w:tcW w:w="873" w:type="dxa"/>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c>
          <w:tcPr>
            <w:tcW w:w="873" w:type="dxa"/>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c>
          <w:tcPr>
            <w:tcW w:w="873" w:type="dxa"/>
          </w:tcPr>
          <w:p w:rsidR="0090546D" w:rsidRPr="002E01F3" w:rsidRDefault="0090546D" w:rsidP="00391643">
            <w:pPr>
              <w:widowControl w:val="0"/>
              <w:autoSpaceDE w:val="0"/>
              <w:autoSpaceDN w:val="0"/>
              <w:adjustRightInd w:val="0"/>
              <w:jc w:val="center"/>
              <w:rPr>
                <w:sz w:val="20"/>
                <w:szCs w:val="20"/>
              </w:rPr>
            </w:pPr>
            <w:r w:rsidRPr="002E01F3">
              <w:rPr>
                <w:sz w:val="20"/>
                <w:szCs w:val="20"/>
              </w:rPr>
              <w:t>23532,9</w:t>
            </w:r>
          </w:p>
        </w:tc>
      </w:tr>
      <w:tr w:rsidR="00AF16CA" w:rsidRPr="002E01F3" w:rsidTr="000D4735">
        <w:trPr>
          <w:trHeight w:val="362"/>
          <w:tblCellSpacing w:w="5" w:type="nil"/>
        </w:trPr>
        <w:tc>
          <w:tcPr>
            <w:tcW w:w="5072" w:type="dxa"/>
            <w:gridSpan w:val="8"/>
            <w:vMerge/>
          </w:tcPr>
          <w:p w:rsidR="00AF16CA" w:rsidRPr="002E01F3" w:rsidRDefault="00AF16CA" w:rsidP="00795519">
            <w:pPr>
              <w:widowControl w:val="0"/>
              <w:autoSpaceDE w:val="0"/>
              <w:autoSpaceDN w:val="0"/>
              <w:adjustRightInd w:val="0"/>
              <w:jc w:val="both"/>
              <w:rPr>
                <w:sz w:val="20"/>
                <w:szCs w:val="20"/>
              </w:rPr>
            </w:pPr>
          </w:p>
        </w:tc>
        <w:tc>
          <w:tcPr>
            <w:tcW w:w="1751" w:type="dxa"/>
          </w:tcPr>
          <w:p w:rsidR="00AF16CA" w:rsidRPr="002E01F3" w:rsidRDefault="00AF16CA" w:rsidP="00795519">
            <w:pPr>
              <w:widowControl w:val="0"/>
              <w:autoSpaceDE w:val="0"/>
              <w:autoSpaceDN w:val="0"/>
              <w:adjustRightInd w:val="0"/>
              <w:rPr>
                <w:sz w:val="20"/>
                <w:szCs w:val="20"/>
              </w:rPr>
            </w:pPr>
            <w:r w:rsidRPr="002E01F3">
              <w:rPr>
                <w:sz w:val="20"/>
                <w:szCs w:val="20"/>
              </w:rPr>
              <w:t xml:space="preserve"> прочие     источники </w:t>
            </w:r>
          </w:p>
        </w:tc>
        <w:tc>
          <w:tcPr>
            <w:tcW w:w="873" w:type="dxa"/>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73" w:type="dxa"/>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73" w:type="dxa"/>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73" w:type="dxa"/>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r w:rsidR="0090546D" w:rsidRPr="002E01F3" w:rsidTr="000D4735">
        <w:trPr>
          <w:trHeight w:val="362"/>
          <w:tblCellSpacing w:w="5" w:type="nil"/>
        </w:trPr>
        <w:tc>
          <w:tcPr>
            <w:tcW w:w="438" w:type="dxa"/>
            <w:vMerge w:val="restart"/>
          </w:tcPr>
          <w:p w:rsidR="0090546D" w:rsidRPr="002E01F3" w:rsidRDefault="0090546D" w:rsidP="00795519">
            <w:pPr>
              <w:widowControl w:val="0"/>
              <w:autoSpaceDE w:val="0"/>
              <w:autoSpaceDN w:val="0"/>
              <w:adjustRightInd w:val="0"/>
              <w:jc w:val="both"/>
              <w:rPr>
                <w:sz w:val="20"/>
                <w:szCs w:val="20"/>
              </w:rPr>
            </w:pPr>
            <w:r w:rsidRPr="002E01F3">
              <w:rPr>
                <w:sz w:val="20"/>
                <w:szCs w:val="20"/>
              </w:rPr>
              <w:t>4.1</w:t>
            </w:r>
          </w:p>
        </w:tc>
        <w:tc>
          <w:tcPr>
            <w:tcW w:w="1731" w:type="dxa"/>
            <w:gridSpan w:val="2"/>
            <w:vMerge w:val="restart"/>
          </w:tcPr>
          <w:p w:rsidR="0090546D" w:rsidRPr="002E01F3" w:rsidRDefault="0090546D" w:rsidP="00795519">
            <w:pPr>
              <w:widowControl w:val="0"/>
              <w:autoSpaceDE w:val="0"/>
              <w:autoSpaceDN w:val="0"/>
              <w:adjustRightInd w:val="0"/>
              <w:rPr>
                <w:sz w:val="20"/>
                <w:szCs w:val="20"/>
              </w:rPr>
            </w:pPr>
            <w:r w:rsidRPr="002E01F3">
              <w:rPr>
                <w:sz w:val="20"/>
                <w:szCs w:val="20"/>
              </w:rPr>
              <w:t>Обеспечение сохранения и развитие системы дополнительного образования детей</w:t>
            </w:r>
          </w:p>
        </w:tc>
        <w:tc>
          <w:tcPr>
            <w:tcW w:w="1168" w:type="dxa"/>
            <w:gridSpan w:val="2"/>
            <w:vMerge w:val="restart"/>
          </w:tcPr>
          <w:p w:rsidR="0090546D" w:rsidRPr="002E01F3" w:rsidRDefault="0090546D" w:rsidP="00795519">
            <w:pPr>
              <w:widowControl w:val="0"/>
              <w:autoSpaceDE w:val="0"/>
              <w:autoSpaceDN w:val="0"/>
              <w:adjustRightInd w:val="0"/>
              <w:jc w:val="both"/>
              <w:rPr>
                <w:sz w:val="20"/>
                <w:szCs w:val="20"/>
              </w:rPr>
            </w:pPr>
            <w:r w:rsidRPr="002E01F3">
              <w:rPr>
                <w:sz w:val="20"/>
                <w:szCs w:val="20"/>
              </w:rPr>
              <w:t>Прочие расходы</w:t>
            </w:r>
          </w:p>
        </w:tc>
        <w:tc>
          <w:tcPr>
            <w:tcW w:w="872" w:type="dxa"/>
            <w:gridSpan w:val="2"/>
            <w:vMerge w:val="restart"/>
          </w:tcPr>
          <w:p w:rsidR="0090546D" w:rsidRPr="002E01F3" w:rsidRDefault="0090546D" w:rsidP="00795519">
            <w:pPr>
              <w:widowControl w:val="0"/>
              <w:autoSpaceDE w:val="0"/>
              <w:autoSpaceDN w:val="0"/>
              <w:adjustRightInd w:val="0"/>
              <w:jc w:val="both"/>
              <w:rPr>
                <w:sz w:val="20"/>
                <w:szCs w:val="20"/>
              </w:rPr>
            </w:pPr>
            <w:r w:rsidRPr="002E01F3">
              <w:rPr>
                <w:sz w:val="20"/>
                <w:szCs w:val="20"/>
              </w:rPr>
              <w:t>2021-2023</w:t>
            </w:r>
          </w:p>
        </w:tc>
        <w:tc>
          <w:tcPr>
            <w:tcW w:w="863" w:type="dxa"/>
            <w:vMerge w:val="restart"/>
          </w:tcPr>
          <w:p w:rsidR="0090546D" w:rsidRPr="002E01F3" w:rsidRDefault="0090546D" w:rsidP="00795519">
            <w:pPr>
              <w:widowControl w:val="0"/>
              <w:autoSpaceDE w:val="0"/>
              <w:autoSpaceDN w:val="0"/>
              <w:adjustRightInd w:val="0"/>
              <w:jc w:val="both"/>
              <w:rPr>
                <w:sz w:val="20"/>
                <w:szCs w:val="20"/>
              </w:rPr>
            </w:pPr>
            <w:r w:rsidRPr="002E01F3">
              <w:rPr>
                <w:sz w:val="20"/>
                <w:szCs w:val="20"/>
              </w:rPr>
              <w:t>ДХШ,</w:t>
            </w:r>
          </w:p>
          <w:p w:rsidR="0090546D" w:rsidRPr="002E01F3" w:rsidRDefault="0090546D" w:rsidP="00795519">
            <w:pPr>
              <w:widowControl w:val="0"/>
              <w:autoSpaceDE w:val="0"/>
              <w:autoSpaceDN w:val="0"/>
              <w:adjustRightInd w:val="0"/>
              <w:jc w:val="both"/>
              <w:rPr>
                <w:sz w:val="20"/>
                <w:szCs w:val="20"/>
              </w:rPr>
            </w:pPr>
            <w:r w:rsidRPr="002E01F3">
              <w:rPr>
                <w:sz w:val="20"/>
                <w:szCs w:val="20"/>
              </w:rPr>
              <w:t>ДМШ</w:t>
            </w:r>
          </w:p>
        </w:tc>
        <w:tc>
          <w:tcPr>
            <w:tcW w:w="1751" w:type="dxa"/>
          </w:tcPr>
          <w:p w:rsidR="0090546D" w:rsidRPr="002E01F3" w:rsidRDefault="0090546D" w:rsidP="00795519">
            <w:pPr>
              <w:widowControl w:val="0"/>
              <w:autoSpaceDE w:val="0"/>
              <w:autoSpaceDN w:val="0"/>
              <w:adjustRightInd w:val="0"/>
              <w:rPr>
                <w:sz w:val="20"/>
                <w:szCs w:val="20"/>
              </w:rPr>
            </w:pPr>
            <w:r w:rsidRPr="002E01F3">
              <w:rPr>
                <w:sz w:val="20"/>
                <w:szCs w:val="20"/>
              </w:rPr>
              <w:t xml:space="preserve">Всего </w:t>
            </w:r>
          </w:p>
        </w:tc>
        <w:tc>
          <w:tcPr>
            <w:tcW w:w="873" w:type="dxa"/>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c>
          <w:tcPr>
            <w:tcW w:w="873" w:type="dxa"/>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c>
          <w:tcPr>
            <w:tcW w:w="873" w:type="dxa"/>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c>
          <w:tcPr>
            <w:tcW w:w="873" w:type="dxa"/>
          </w:tcPr>
          <w:p w:rsidR="0090546D" w:rsidRPr="002E01F3" w:rsidRDefault="0090546D" w:rsidP="00391643">
            <w:pPr>
              <w:widowControl w:val="0"/>
              <w:autoSpaceDE w:val="0"/>
              <w:autoSpaceDN w:val="0"/>
              <w:adjustRightInd w:val="0"/>
              <w:jc w:val="center"/>
              <w:rPr>
                <w:sz w:val="20"/>
                <w:szCs w:val="20"/>
              </w:rPr>
            </w:pPr>
            <w:r w:rsidRPr="002E01F3">
              <w:rPr>
                <w:sz w:val="20"/>
                <w:szCs w:val="20"/>
              </w:rPr>
              <w:t>23532,9</w:t>
            </w:r>
          </w:p>
        </w:tc>
      </w:tr>
      <w:tr w:rsidR="00AF16CA" w:rsidRPr="002E01F3" w:rsidTr="000D4735">
        <w:trPr>
          <w:trHeight w:val="362"/>
          <w:tblCellSpacing w:w="5" w:type="nil"/>
        </w:trPr>
        <w:tc>
          <w:tcPr>
            <w:tcW w:w="438" w:type="dxa"/>
            <w:vMerge/>
          </w:tcPr>
          <w:p w:rsidR="00AF16CA" w:rsidRPr="002E01F3" w:rsidRDefault="00AF16CA" w:rsidP="00795519">
            <w:pPr>
              <w:widowControl w:val="0"/>
              <w:autoSpaceDE w:val="0"/>
              <w:autoSpaceDN w:val="0"/>
              <w:adjustRightInd w:val="0"/>
              <w:jc w:val="both"/>
              <w:rPr>
                <w:sz w:val="20"/>
                <w:szCs w:val="20"/>
              </w:rPr>
            </w:pPr>
          </w:p>
        </w:tc>
        <w:tc>
          <w:tcPr>
            <w:tcW w:w="1731" w:type="dxa"/>
            <w:gridSpan w:val="2"/>
            <w:vMerge/>
          </w:tcPr>
          <w:p w:rsidR="00AF16CA" w:rsidRPr="002E01F3" w:rsidRDefault="00AF16CA" w:rsidP="00795519">
            <w:pPr>
              <w:widowControl w:val="0"/>
              <w:autoSpaceDE w:val="0"/>
              <w:autoSpaceDN w:val="0"/>
              <w:adjustRightInd w:val="0"/>
              <w:rPr>
                <w:sz w:val="20"/>
                <w:szCs w:val="20"/>
              </w:rPr>
            </w:pPr>
          </w:p>
        </w:tc>
        <w:tc>
          <w:tcPr>
            <w:tcW w:w="1168" w:type="dxa"/>
            <w:gridSpan w:val="2"/>
            <w:vMerge/>
          </w:tcPr>
          <w:p w:rsidR="00AF16CA" w:rsidRPr="002E01F3" w:rsidRDefault="00AF16CA" w:rsidP="00795519">
            <w:pPr>
              <w:widowControl w:val="0"/>
              <w:autoSpaceDE w:val="0"/>
              <w:autoSpaceDN w:val="0"/>
              <w:adjustRightInd w:val="0"/>
              <w:jc w:val="both"/>
              <w:rPr>
                <w:sz w:val="20"/>
                <w:szCs w:val="20"/>
              </w:rPr>
            </w:pPr>
          </w:p>
        </w:tc>
        <w:tc>
          <w:tcPr>
            <w:tcW w:w="872" w:type="dxa"/>
            <w:gridSpan w:val="2"/>
            <w:vMerge/>
          </w:tcPr>
          <w:p w:rsidR="00AF16CA" w:rsidRPr="002E01F3" w:rsidRDefault="00AF16CA" w:rsidP="00795519">
            <w:pPr>
              <w:widowControl w:val="0"/>
              <w:autoSpaceDE w:val="0"/>
              <w:autoSpaceDN w:val="0"/>
              <w:adjustRightInd w:val="0"/>
              <w:jc w:val="both"/>
              <w:rPr>
                <w:sz w:val="20"/>
                <w:szCs w:val="20"/>
              </w:rPr>
            </w:pPr>
          </w:p>
        </w:tc>
        <w:tc>
          <w:tcPr>
            <w:tcW w:w="863" w:type="dxa"/>
            <w:vMerge/>
          </w:tcPr>
          <w:p w:rsidR="00AF16CA" w:rsidRPr="002E01F3" w:rsidRDefault="00AF16CA" w:rsidP="00795519">
            <w:pPr>
              <w:widowControl w:val="0"/>
              <w:autoSpaceDE w:val="0"/>
              <w:autoSpaceDN w:val="0"/>
              <w:adjustRightInd w:val="0"/>
              <w:jc w:val="both"/>
              <w:rPr>
                <w:sz w:val="20"/>
                <w:szCs w:val="20"/>
              </w:rPr>
            </w:pPr>
          </w:p>
        </w:tc>
        <w:tc>
          <w:tcPr>
            <w:tcW w:w="1751" w:type="dxa"/>
          </w:tcPr>
          <w:p w:rsidR="00AF16CA" w:rsidRPr="002E01F3" w:rsidRDefault="00AF16CA" w:rsidP="00795519">
            <w:pPr>
              <w:widowControl w:val="0"/>
              <w:autoSpaceDE w:val="0"/>
              <w:autoSpaceDN w:val="0"/>
              <w:adjustRightInd w:val="0"/>
              <w:rPr>
                <w:sz w:val="20"/>
                <w:szCs w:val="20"/>
              </w:rPr>
            </w:pPr>
            <w:r w:rsidRPr="002E01F3">
              <w:rPr>
                <w:sz w:val="20"/>
                <w:szCs w:val="20"/>
              </w:rPr>
              <w:t xml:space="preserve">федеральный бюджет     </w:t>
            </w:r>
          </w:p>
        </w:tc>
        <w:tc>
          <w:tcPr>
            <w:tcW w:w="873" w:type="dxa"/>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73" w:type="dxa"/>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73" w:type="dxa"/>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73" w:type="dxa"/>
          </w:tcPr>
          <w:p w:rsidR="00AF16CA" w:rsidRPr="002E01F3" w:rsidRDefault="00AF16CA" w:rsidP="00795519">
            <w:pPr>
              <w:widowControl w:val="0"/>
              <w:autoSpaceDE w:val="0"/>
              <w:autoSpaceDN w:val="0"/>
              <w:adjustRightInd w:val="0"/>
              <w:rPr>
                <w:sz w:val="20"/>
                <w:szCs w:val="20"/>
              </w:rPr>
            </w:pPr>
            <w:r w:rsidRPr="002E01F3">
              <w:rPr>
                <w:sz w:val="20"/>
                <w:szCs w:val="20"/>
              </w:rPr>
              <w:t>0</w:t>
            </w:r>
          </w:p>
        </w:tc>
      </w:tr>
      <w:tr w:rsidR="00AF16CA" w:rsidRPr="002E01F3" w:rsidTr="000D4735">
        <w:trPr>
          <w:trHeight w:val="696"/>
          <w:tblCellSpacing w:w="5" w:type="nil"/>
        </w:trPr>
        <w:tc>
          <w:tcPr>
            <w:tcW w:w="438" w:type="dxa"/>
            <w:vMerge/>
          </w:tcPr>
          <w:p w:rsidR="00AF16CA" w:rsidRPr="002E01F3" w:rsidRDefault="00AF16CA" w:rsidP="00795519">
            <w:pPr>
              <w:widowControl w:val="0"/>
              <w:autoSpaceDE w:val="0"/>
              <w:autoSpaceDN w:val="0"/>
              <w:adjustRightInd w:val="0"/>
              <w:jc w:val="both"/>
              <w:rPr>
                <w:sz w:val="20"/>
                <w:szCs w:val="20"/>
              </w:rPr>
            </w:pPr>
          </w:p>
        </w:tc>
        <w:tc>
          <w:tcPr>
            <w:tcW w:w="1731" w:type="dxa"/>
            <w:gridSpan w:val="2"/>
            <w:vMerge/>
          </w:tcPr>
          <w:p w:rsidR="00AF16CA" w:rsidRPr="002E01F3" w:rsidRDefault="00AF16CA" w:rsidP="00795519">
            <w:pPr>
              <w:widowControl w:val="0"/>
              <w:autoSpaceDE w:val="0"/>
              <w:autoSpaceDN w:val="0"/>
              <w:adjustRightInd w:val="0"/>
              <w:rPr>
                <w:sz w:val="20"/>
                <w:szCs w:val="20"/>
              </w:rPr>
            </w:pPr>
          </w:p>
        </w:tc>
        <w:tc>
          <w:tcPr>
            <w:tcW w:w="1168" w:type="dxa"/>
            <w:gridSpan w:val="2"/>
            <w:vMerge/>
          </w:tcPr>
          <w:p w:rsidR="00AF16CA" w:rsidRPr="002E01F3" w:rsidRDefault="00AF16CA" w:rsidP="00795519">
            <w:pPr>
              <w:widowControl w:val="0"/>
              <w:autoSpaceDE w:val="0"/>
              <w:autoSpaceDN w:val="0"/>
              <w:adjustRightInd w:val="0"/>
              <w:jc w:val="both"/>
              <w:rPr>
                <w:sz w:val="20"/>
                <w:szCs w:val="20"/>
              </w:rPr>
            </w:pPr>
          </w:p>
        </w:tc>
        <w:tc>
          <w:tcPr>
            <w:tcW w:w="872" w:type="dxa"/>
            <w:gridSpan w:val="2"/>
            <w:vMerge/>
          </w:tcPr>
          <w:p w:rsidR="00AF16CA" w:rsidRPr="002E01F3" w:rsidRDefault="00AF16CA" w:rsidP="00795519">
            <w:pPr>
              <w:widowControl w:val="0"/>
              <w:autoSpaceDE w:val="0"/>
              <w:autoSpaceDN w:val="0"/>
              <w:adjustRightInd w:val="0"/>
              <w:jc w:val="both"/>
              <w:rPr>
                <w:sz w:val="20"/>
                <w:szCs w:val="20"/>
              </w:rPr>
            </w:pPr>
          </w:p>
        </w:tc>
        <w:tc>
          <w:tcPr>
            <w:tcW w:w="863" w:type="dxa"/>
            <w:vMerge/>
          </w:tcPr>
          <w:p w:rsidR="00AF16CA" w:rsidRPr="002E01F3" w:rsidRDefault="00AF16CA" w:rsidP="00795519">
            <w:pPr>
              <w:widowControl w:val="0"/>
              <w:autoSpaceDE w:val="0"/>
              <w:autoSpaceDN w:val="0"/>
              <w:adjustRightInd w:val="0"/>
              <w:jc w:val="both"/>
              <w:rPr>
                <w:sz w:val="20"/>
                <w:szCs w:val="20"/>
              </w:rPr>
            </w:pPr>
          </w:p>
        </w:tc>
        <w:tc>
          <w:tcPr>
            <w:tcW w:w="1751" w:type="dxa"/>
          </w:tcPr>
          <w:p w:rsidR="00AF16CA" w:rsidRPr="002E01F3" w:rsidRDefault="00AF16CA" w:rsidP="00795519">
            <w:pPr>
              <w:widowControl w:val="0"/>
              <w:autoSpaceDE w:val="0"/>
              <w:autoSpaceDN w:val="0"/>
              <w:adjustRightInd w:val="0"/>
              <w:rPr>
                <w:sz w:val="20"/>
                <w:szCs w:val="20"/>
              </w:rPr>
            </w:pPr>
            <w:r w:rsidRPr="002E01F3">
              <w:rPr>
                <w:sz w:val="20"/>
                <w:szCs w:val="20"/>
              </w:rPr>
              <w:t>расходы    областного</w:t>
            </w:r>
          </w:p>
          <w:p w:rsidR="00AF16CA" w:rsidRPr="002E01F3" w:rsidRDefault="00AF16CA" w:rsidP="00795519">
            <w:pPr>
              <w:widowControl w:val="0"/>
              <w:autoSpaceDE w:val="0"/>
              <w:autoSpaceDN w:val="0"/>
              <w:adjustRightInd w:val="0"/>
              <w:rPr>
                <w:sz w:val="20"/>
                <w:szCs w:val="20"/>
              </w:rPr>
            </w:pPr>
            <w:r w:rsidRPr="002E01F3">
              <w:rPr>
                <w:sz w:val="20"/>
                <w:szCs w:val="20"/>
              </w:rPr>
              <w:t xml:space="preserve">бюджета       </w:t>
            </w:r>
          </w:p>
        </w:tc>
        <w:tc>
          <w:tcPr>
            <w:tcW w:w="873" w:type="dxa"/>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73" w:type="dxa"/>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73" w:type="dxa"/>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73" w:type="dxa"/>
          </w:tcPr>
          <w:p w:rsidR="00AF16CA" w:rsidRPr="002E01F3" w:rsidRDefault="00AF16CA" w:rsidP="00795519">
            <w:pPr>
              <w:widowControl w:val="0"/>
              <w:autoSpaceDE w:val="0"/>
              <w:autoSpaceDN w:val="0"/>
              <w:adjustRightInd w:val="0"/>
              <w:rPr>
                <w:sz w:val="20"/>
                <w:szCs w:val="20"/>
              </w:rPr>
            </w:pPr>
            <w:r w:rsidRPr="002E01F3">
              <w:rPr>
                <w:sz w:val="20"/>
                <w:szCs w:val="20"/>
              </w:rPr>
              <w:t>0</w:t>
            </w:r>
          </w:p>
        </w:tc>
      </w:tr>
      <w:tr w:rsidR="0090546D" w:rsidRPr="002E01F3" w:rsidTr="000D4735">
        <w:trPr>
          <w:trHeight w:val="362"/>
          <w:tblCellSpacing w:w="5" w:type="nil"/>
        </w:trPr>
        <w:tc>
          <w:tcPr>
            <w:tcW w:w="438" w:type="dxa"/>
            <w:vMerge/>
          </w:tcPr>
          <w:p w:rsidR="0090546D" w:rsidRPr="002E01F3" w:rsidRDefault="0090546D" w:rsidP="00795519">
            <w:pPr>
              <w:widowControl w:val="0"/>
              <w:autoSpaceDE w:val="0"/>
              <w:autoSpaceDN w:val="0"/>
              <w:adjustRightInd w:val="0"/>
              <w:jc w:val="both"/>
              <w:rPr>
                <w:sz w:val="20"/>
                <w:szCs w:val="20"/>
              </w:rPr>
            </w:pPr>
          </w:p>
        </w:tc>
        <w:tc>
          <w:tcPr>
            <w:tcW w:w="1731" w:type="dxa"/>
            <w:gridSpan w:val="2"/>
            <w:vMerge/>
          </w:tcPr>
          <w:p w:rsidR="0090546D" w:rsidRPr="002E01F3" w:rsidRDefault="0090546D" w:rsidP="00795519">
            <w:pPr>
              <w:widowControl w:val="0"/>
              <w:autoSpaceDE w:val="0"/>
              <w:autoSpaceDN w:val="0"/>
              <w:adjustRightInd w:val="0"/>
              <w:rPr>
                <w:sz w:val="20"/>
                <w:szCs w:val="20"/>
              </w:rPr>
            </w:pPr>
          </w:p>
        </w:tc>
        <w:tc>
          <w:tcPr>
            <w:tcW w:w="1168" w:type="dxa"/>
            <w:gridSpan w:val="2"/>
            <w:vMerge/>
          </w:tcPr>
          <w:p w:rsidR="0090546D" w:rsidRPr="002E01F3" w:rsidRDefault="0090546D" w:rsidP="00795519">
            <w:pPr>
              <w:widowControl w:val="0"/>
              <w:autoSpaceDE w:val="0"/>
              <w:autoSpaceDN w:val="0"/>
              <w:adjustRightInd w:val="0"/>
              <w:jc w:val="both"/>
              <w:rPr>
                <w:sz w:val="20"/>
                <w:szCs w:val="20"/>
              </w:rPr>
            </w:pPr>
          </w:p>
        </w:tc>
        <w:tc>
          <w:tcPr>
            <w:tcW w:w="872" w:type="dxa"/>
            <w:gridSpan w:val="2"/>
            <w:vMerge/>
          </w:tcPr>
          <w:p w:rsidR="0090546D" w:rsidRPr="002E01F3" w:rsidRDefault="0090546D" w:rsidP="00795519">
            <w:pPr>
              <w:widowControl w:val="0"/>
              <w:autoSpaceDE w:val="0"/>
              <w:autoSpaceDN w:val="0"/>
              <w:adjustRightInd w:val="0"/>
              <w:jc w:val="both"/>
              <w:rPr>
                <w:sz w:val="20"/>
                <w:szCs w:val="20"/>
              </w:rPr>
            </w:pPr>
          </w:p>
        </w:tc>
        <w:tc>
          <w:tcPr>
            <w:tcW w:w="863" w:type="dxa"/>
            <w:vMerge/>
          </w:tcPr>
          <w:p w:rsidR="0090546D" w:rsidRPr="002E01F3" w:rsidRDefault="0090546D" w:rsidP="00795519">
            <w:pPr>
              <w:widowControl w:val="0"/>
              <w:autoSpaceDE w:val="0"/>
              <w:autoSpaceDN w:val="0"/>
              <w:adjustRightInd w:val="0"/>
              <w:jc w:val="both"/>
              <w:rPr>
                <w:sz w:val="20"/>
                <w:szCs w:val="20"/>
              </w:rPr>
            </w:pPr>
          </w:p>
        </w:tc>
        <w:tc>
          <w:tcPr>
            <w:tcW w:w="1751" w:type="dxa"/>
          </w:tcPr>
          <w:p w:rsidR="0090546D" w:rsidRPr="002E01F3" w:rsidRDefault="0090546D"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873" w:type="dxa"/>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c>
          <w:tcPr>
            <w:tcW w:w="873" w:type="dxa"/>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c>
          <w:tcPr>
            <w:tcW w:w="873" w:type="dxa"/>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c>
          <w:tcPr>
            <w:tcW w:w="873" w:type="dxa"/>
          </w:tcPr>
          <w:p w:rsidR="0090546D" w:rsidRPr="002E01F3" w:rsidRDefault="0090546D" w:rsidP="00391643">
            <w:pPr>
              <w:widowControl w:val="0"/>
              <w:autoSpaceDE w:val="0"/>
              <w:autoSpaceDN w:val="0"/>
              <w:adjustRightInd w:val="0"/>
              <w:jc w:val="center"/>
              <w:rPr>
                <w:sz w:val="20"/>
                <w:szCs w:val="20"/>
              </w:rPr>
            </w:pPr>
            <w:r w:rsidRPr="002E01F3">
              <w:rPr>
                <w:sz w:val="20"/>
                <w:szCs w:val="20"/>
              </w:rPr>
              <w:t>23532,9</w:t>
            </w:r>
          </w:p>
        </w:tc>
      </w:tr>
      <w:tr w:rsidR="00AF16CA" w:rsidRPr="002E01F3" w:rsidTr="000D4735">
        <w:trPr>
          <w:trHeight w:val="362"/>
          <w:tblCellSpacing w:w="5" w:type="nil"/>
        </w:trPr>
        <w:tc>
          <w:tcPr>
            <w:tcW w:w="438" w:type="dxa"/>
            <w:vMerge/>
          </w:tcPr>
          <w:p w:rsidR="00AF16CA" w:rsidRPr="002E01F3" w:rsidRDefault="00AF16CA" w:rsidP="00795519">
            <w:pPr>
              <w:widowControl w:val="0"/>
              <w:autoSpaceDE w:val="0"/>
              <w:autoSpaceDN w:val="0"/>
              <w:adjustRightInd w:val="0"/>
              <w:jc w:val="both"/>
              <w:rPr>
                <w:sz w:val="20"/>
                <w:szCs w:val="20"/>
              </w:rPr>
            </w:pPr>
          </w:p>
        </w:tc>
        <w:tc>
          <w:tcPr>
            <w:tcW w:w="1731" w:type="dxa"/>
            <w:gridSpan w:val="2"/>
            <w:vMerge/>
          </w:tcPr>
          <w:p w:rsidR="00AF16CA" w:rsidRPr="002E01F3" w:rsidRDefault="00AF16CA" w:rsidP="00795519">
            <w:pPr>
              <w:widowControl w:val="0"/>
              <w:autoSpaceDE w:val="0"/>
              <w:autoSpaceDN w:val="0"/>
              <w:adjustRightInd w:val="0"/>
              <w:rPr>
                <w:sz w:val="20"/>
                <w:szCs w:val="20"/>
              </w:rPr>
            </w:pPr>
          </w:p>
        </w:tc>
        <w:tc>
          <w:tcPr>
            <w:tcW w:w="1168" w:type="dxa"/>
            <w:gridSpan w:val="2"/>
            <w:vMerge/>
          </w:tcPr>
          <w:p w:rsidR="00AF16CA" w:rsidRPr="002E01F3" w:rsidRDefault="00AF16CA" w:rsidP="00795519">
            <w:pPr>
              <w:widowControl w:val="0"/>
              <w:autoSpaceDE w:val="0"/>
              <w:autoSpaceDN w:val="0"/>
              <w:adjustRightInd w:val="0"/>
              <w:jc w:val="both"/>
              <w:rPr>
                <w:sz w:val="20"/>
                <w:szCs w:val="20"/>
              </w:rPr>
            </w:pPr>
          </w:p>
        </w:tc>
        <w:tc>
          <w:tcPr>
            <w:tcW w:w="872" w:type="dxa"/>
            <w:gridSpan w:val="2"/>
            <w:vMerge/>
          </w:tcPr>
          <w:p w:rsidR="00AF16CA" w:rsidRPr="002E01F3" w:rsidRDefault="00AF16CA" w:rsidP="00795519">
            <w:pPr>
              <w:widowControl w:val="0"/>
              <w:autoSpaceDE w:val="0"/>
              <w:autoSpaceDN w:val="0"/>
              <w:adjustRightInd w:val="0"/>
              <w:jc w:val="both"/>
              <w:rPr>
                <w:sz w:val="20"/>
                <w:szCs w:val="20"/>
              </w:rPr>
            </w:pPr>
          </w:p>
        </w:tc>
        <w:tc>
          <w:tcPr>
            <w:tcW w:w="863" w:type="dxa"/>
            <w:vMerge/>
          </w:tcPr>
          <w:p w:rsidR="00AF16CA" w:rsidRPr="002E01F3" w:rsidRDefault="00AF16CA" w:rsidP="00795519">
            <w:pPr>
              <w:widowControl w:val="0"/>
              <w:autoSpaceDE w:val="0"/>
              <w:autoSpaceDN w:val="0"/>
              <w:adjustRightInd w:val="0"/>
              <w:jc w:val="both"/>
              <w:rPr>
                <w:sz w:val="20"/>
                <w:szCs w:val="20"/>
              </w:rPr>
            </w:pPr>
          </w:p>
        </w:tc>
        <w:tc>
          <w:tcPr>
            <w:tcW w:w="1751" w:type="dxa"/>
          </w:tcPr>
          <w:p w:rsidR="00AF16CA" w:rsidRPr="002E01F3" w:rsidRDefault="00AF16CA" w:rsidP="00795519">
            <w:pPr>
              <w:widowControl w:val="0"/>
              <w:autoSpaceDE w:val="0"/>
              <w:autoSpaceDN w:val="0"/>
              <w:adjustRightInd w:val="0"/>
              <w:rPr>
                <w:sz w:val="20"/>
                <w:szCs w:val="20"/>
              </w:rPr>
            </w:pPr>
            <w:r w:rsidRPr="002E01F3">
              <w:rPr>
                <w:sz w:val="20"/>
                <w:szCs w:val="20"/>
              </w:rPr>
              <w:t xml:space="preserve"> прочие     источники </w:t>
            </w:r>
          </w:p>
        </w:tc>
        <w:tc>
          <w:tcPr>
            <w:tcW w:w="873" w:type="dxa"/>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73" w:type="dxa"/>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73" w:type="dxa"/>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73" w:type="dxa"/>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bl>
    <w:p w:rsidR="000631F8" w:rsidRPr="002E01F3" w:rsidRDefault="000631F8" w:rsidP="00795519">
      <w:pPr>
        <w:pStyle w:val="af3"/>
        <w:rPr>
          <w:b/>
          <w:bCs/>
          <w:color w:val="auto"/>
          <w:sz w:val="20"/>
          <w:szCs w:val="20"/>
        </w:rPr>
      </w:pPr>
    </w:p>
    <w:p w:rsidR="00002285" w:rsidRPr="002E01F3" w:rsidRDefault="003E54FD" w:rsidP="00795519">
      <w:pPr>
        <w:pStyle w:val="af3"/>
        <w:jc w:val="center"/>
        <w:rPr>
          <w:color w:val="auto"/>
          <w:sz w:val="20"/>
          <w:szCs w:val="20"/>
        </w:rPr>
      </w:pPr>
      <w:r w:rsidRPr="002E01F3">
        <w:rPr>
          <w:b/>
          <w:bCs/>
          <w:color w:val="auto"/>
          <w:sz w:val="20"/>
          <w:szCs w:val="20"/>
        </w:rPr>
        <w:t>3.4.2.5. Индикаторы достижения цели и непосредственные</w:t>
      </w:r>
      <w:r w:rsidR="00281E81" w:rsidRPr="002E01F3">
        <w:rPr>
          <w:b/>
          <w:bCs/>
          <w:color w:val="auto"/>
          <w:sz w:val="20"/>
          <w:szCs w:val="20"/>
        </w:rPr>
        <w:t xml:space="preserve"> </w:t>
      </w:r>
      <w:r w:rsidR="00F55426" w:rsidRPr="002E01F3">
        <w:rPr>
          <w:b/>
          <w:bCs/>
          <w:color w:val="auto"/>
          <w:sz w:val="20"/>
          <w:szCs w:val="20"/>
        </w:rPr>
        <w:t>результаты реализации п</w:t>
      </w:r>
      <w:r w:rsidRPr="002E01F3">
        <w:rPr>
          <w:b/>
          <w:bCs/>
          <w:color w:val="auto"/>
          <w:sz w:val="20"/>
          <w:szCs w:val="20"/>
        </w:rPr>
        <w:t>одпрограммы</w:t>
      </w:r>
    </w:p>
    <w:p w:rsidR="00002285" w:rsidRPr="002E01F3" w:rsidRDefault="00002285" w:rsidP="00795519">
      <w:pPr>
        <w:widowControl w:val="0"/>
        <w:autoSpaceDE w:val="0"/>
        <w:autoSpaceDN w:val="0"/>
        <w:adjustRightInd w:val="0"/>
        <w:jc w:val="right"/>
        <w:outlineLvl w:val="3"/>
        <w:rPr>
          <w:sz w:val="20"/>
          <w:szCs w:val="20"/>
        </w:rPr>
      </w:pPr>
    </w:p>
    <w:p w:rsidR="00002285" w:rsidRPr="002E01F3" w:rsidRDefault="00AD6ACE" w:rsidP="00795519">
      <w:pPr>
        <w:widowControl w:val="0"/>
        <w:autoSpaceDE w:val="0"/>
        <w:autoSpaceDN w:val="0"/>
        <w:adjustRightInd w:val="0"/>
        <w:jc w:val="right"/>
        <w:outlineLvl w:val="3"/>
        <w:rPr>
          <w:sz w:val="20"/>
          <w:szCs w:val="20"/>
        </w:rPr>
      </w:pPr>
      <w:r w:rsidRPr="002E01F3">
        <w:rPr>
          <w:sz w:val="20"/>
          <w:szCs w:val="20"/>
        </w:rPr>
        <w:t>Таблица 2</w:t>
      </w:r>
      <w:r w:rsidR="00EC7A8D" w:rsidRPr="002E01F3">
        <w:rPr>
          <w:sz w:val="20"/>
          <w:szCs w:val="20"/>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ook w:val="04A0"/>
      </w:tblPr>
      <w:tblGrid>
        <w:gridCol w:w="490"/>
        <w:gridCol w:w="3373"/>
        <w:gridCol w:w="1113"/>
        <w:gridCol w:w="1132"/>
        <w:gridCol w:w="938"/>
        <w:gridCol w:w="1011"/>
        <w:gridCol w:w="1357"/>
        <w:gridCol w:w="1008"/>
      </w:tblGrid>
      <w:tr w:rsidR="000631F8" w:rsidRPr="002E01F3" w:rsidTr="00883FC8">
        <w:trPr>
          <w:trHeight w:val="579"/>
        </w:trPr>
        <w:tc>
          <w:tcPr>
            <w:tcW w:w="251" w:type="pct"/>
            <w:vMerge w:val="restart"/>
            <w:shd w:val="clear" w:color="auto" w:fill="FFFFFF" w:themeFill="background1"/>
          </w:tcPr>
          <w:p w:rsidR="004359EC" w:rsidRPr="002E01F3" w:rsidRDefault="004359EC" w:rsidP="00795519">
            <w:pPr>
              <w:widowControl w:val="0"/>
              <w:autoSpaceDE w:val="0"/>
              <w:autoSpaceDN w:val="0"/>
              <w:adjustRightInd w:val="0"/>
              <w:jc w:val="center"/>
              <w:rPr>
                <w:sz w:val="20"/>
                <w:szCs w:val="20"/>
              </w:rPr>
            </w:pPr>
            <w:r w:rsidRPr="002E01F3">
              <w:rPr>
                <w:sz w:val="20"/>
                <w:szCs w:val="20"/>
              </w:rPr>
              <w:t>N</w:t>
            </w:r>
          </w:p>
          <w:p w:rsidR="004359EC" w:rsidRPr="002E01F3" w:rsidRDefault="004359EC" w:rsidP="00795519">
            <w:pPr>
              <w:widowControl w:val="0"/>
              <w:autoSpaceDE w:val="0"/>
              <w:autoSpaceDN w:val="0"/>
              <w:adjustRightInd w:val="0"/>
              <w:jc w:val="center"/>
              <w:outlineLvl w:val="3"/>
              <w:rPr>
                <w:sz w:val="20"/>
                <w:szCs w:val="20"/>
              </w:rPr>
            </w:pPr>
            <w:r w:rsidRPr="002E01F3">
              <w:rPr>
                <w:sz w:val="20"/>
                <w:szCs w:val="20"/>
              </w:rPr>
              <w:t>п/п</w:t>
            </w:r>
          </w:p>
        </w:tc>
        <w:tc>
          <w:tcPr>
            <w:tcW w:w="1634" w:type="pct"/>
            <w:vMerge w:val="restart"/>
            <w:shd w:val="clear" w:color="auto" w:fill="FFFFFF" w:themeFill="background1"/>
          </w:tcPr>
          <w:p w:rsidR="004359EC" w:rsidRPr="002E01F3" w:rsidRDefault="004359EC" w:rsidP="00795519">
            <w:pPr>
              <w:widowControl w:val="0"/>
              <w:autoSpaceDE w:val="0"/>
              <w:autoSpaceDN w:val="0"/>
              <w:adjustRightInd w:val="0"/>
              <w:jc w:val="center"/>
              <w:rPr>
                <w:sz w:val="20"/>
                <w:szCs w:val="20"/>
              </w:rPr>
            </w:pPr>
            <w:r w:rsidRPr="002E01F3">
              <w:rPr>
                <w:sz w:val="20"/>
                <w:szCs w:val="20"/>
              </w:rPr>
              <w:t>Наименование индикатора/</w:t>
            </w:r>
          </w:p>
          <w:p w:rsidR="004359EC" w:rsidRPr="002E01F3" w:rsidRDefault="004359EC" w:rsidP="00795519">
            <w:pPr>
              <w:widowControl w:val="0"/>
              <w:autoSpaceDE w:val="0"/>
              <w:autoSpaceDN w:val="0"/>
              <w:adjustRightInd w:val="0"/>
              <w:jc w:val="center"/>
              <w:rPr>
                <w:sz w:val="20"/>
                <w:szCs w:val="20"/>
              </w:rPr>
            </w:pPr>
            <w:r w:rsidRPr="002E01F3">
              <w:rPr>
                <w:sz w:val="20"/>
                <w:szCs w:val="20"/>
              </w:rPr>
              <w:t>непосредственного результата</w:t>
            </w:r>
          </w:p>
        </w:tc>
        <w:tc>
          <w:tcPr>
            <w:tcW w:w="487" w:type="pct"/>
            <w:vMerge w:val="restart"/>
            <w:shd w:val="clear" w:color="auto" w:fill="FFFFFF" w:themeFill="background1"/>
          </w:tcPr>
          <w:p w:rsidR="004359EC" w:rsidRPr="002E01F3" w:rsidRDefault="004359EC" w:rsidP="00795519">
            <w:pPr>
              <w:widowControl w:val="0"/>
              <w:autoSpaceDE w:val="0"/>
              <w:autoSpaceDN w:val="0"/>
              <w:adjustRightInd w:val="0"/>
              <w:jc w:val="center"/>
              <w:rPr>
                <w:sz w:val="20"/>
                <w:szCs w:val="20"/>
              </w:rPr>
            </w:pPr>
            <w:r w:rsidRPr="002E01F3">
              <w:rPr>
                <w:sz w:val="20"/>
                <w:szCs w:val="20"/>
              </w:rPr>
              <w:t>Ед.</w:t>
            </w:r>
          </w:p>
          <w:p w:rsidR="004359EC" w:rsidRPr="002E01F3" w:rsidRDefault="004359EC" w:rsidP="00795519">
            <w:pPr>
              <w:widowControl w:val="0"/>
              <w:autoSpaceDE w:val="0"/>
              <w:autoSpaceDN w:val="0"/>
              <w:adjustRightInd w:val="0"/>
              <w:jc w:val="center"/>
              <w:outlineLvl w:val="3"/>
              <w:rPr>
                <w:sz w:val="20"/>
                <w:szCs w:val="20"/>
              </w:rPr>
            </w:pPr>
            <w:r w:rsidRPr="002E01F3">
              <w:rPr>
                <w:sz w:val="20"/>
                <w:szCs w:val="20"/>
              </w:rPr>
              <w:t>измерения</w:t>
            </w:r>
          </w:p>
        </w:tc>
        <w:tc>
          <w:tcPr>
            <w:tcW w:w="2629" w:type="pct"/>
            <w:gridSpan w:val="5"/>
            <w:shd w:val="clear" w:color="auto" w:fill="FFFFFF" w:themeFill="background1"/>
          </w:tcPr>
          <w:p w:rsidR="004359EC" w:rsidRPr="002E01F3" w:rsidRDefault="004359EC" w:rsidP="00795519">
            <w:pPr>
              <w:widowControl w:val="0"/>
              <w:autoSpaceDE w:val="0"/>
              <w:autoSpaceDN w:val="0"/>
              <w:adjustRightInd w:val="0"/>
              <w:jc w:val="center"/>
              <w:rPr>
                <w:sz w:val="20"/>
                <w:szCs w:val="20"/>
              </w:rPr>
            </w:pPr>
            <w:r w:rsidRPr="002E01F3">
              <w:rPr>
                <w:sz w:val="20"/>
                <w:szCs w:val="20"/>
              </w:rPr>
              <w:t>Значение индикатора/ непосредственного  результата</w:t>
            </w:r>
          </w:p>
        </w:tc>
      </w:tr>
      <w:tr w:rsidR="000631F8" w:rsidRPr="002E01F3" w:rsidTr="00883FC8">
        <w:trPr>
          <w:trHeight w:val="150"/>
        </w:trPr>
        <w:tc>
          <w:tcPr>
            <w:tcW w:w="251" w:type="pct"/>
            <w:vMerge/>
            <w:shd w:val="clear" w:color="auto" w:fill="FFFFFF" w:themeFill="background1"/>
          </w:tcPr>
          <w:p w:rsidR="004359EC" w:rsidRPr="002E01F3" w:rsidRDefault="004359EC" w:rsidP="00795519">
            <w:pPr>
              <w:widowControl w:val="0"/>
              <w:autoSpaceDE w:val="0"/>
              <w:autoSpaceDN w:val="0"/>
              <w:adjustRightInd w:val="0"/>
              <w:jc w:val="center"/>
              <w:outlineLvl w:val="3"/>
              <w:rPr>
                <w:sz w:val="20"/>
                <w:szCs w:val="20"/>
              </w:rPr>
            </w:pPr>
          </w:p>
        </w:tc>
        <w:tc>
          <w:tcPr>
            <w:tcW w:w="1634" w:type="pct"/>
            <w:vMerge/>
            <w:shd w:val="clear" w:color="auto" w:fill="FFFFFF" w:themeFill="background1"/>
          </w:tcPr>
          <w:p w:rsidR="004359EC" w:rsidRPr="002E01F3" w:rsidRDefault="004359EC" w:rsidP="00795519">
            <w:pPr>
              <w:widowControl w:val="0"/>
              <w:autoSpaceDE w:val="0"/>
              <w:autoSpaceDN w:val="0"/>
              <w:adjustRightInd w:val="0"/>
              <w:jc w:val="center"/>
              <w:outlineLvl w:val="3"/>
              <w:rPr>
                <w:sz w:val="20"/>
                <w:szCs w:val="20"/>
              </w:rPr>
            </w:pPr>
          </w:p>
        </w:tc>
        <w:tc>
          <w:tcPr>
            <w:tcW w:w="487" w:type="pct"/>
            <w:vMerge/>
            <w:shd w:val="clear" w:color="auto" w:fill="FFFFFF" w:themeFill="background1"/>
          </w:tcPr>
          <w:p w:rsidR="004359EC" w:rsidRPr="002E01F3" w:rsidRDefault="004359EC" w:rsidP="00795519">
            <w:pPr>
              <w:widowControl w:val="0"/>
              <w:autoSpaceDE w:val="0"/>
              <w:autoSpaceDN w:val="0"/>
              <w:adjustRightInd w:val="0"/>
              <w:jc w:val="center"/>
              <w:outlineLvl w:val="3"/>
              <w:rPr>
                <w:sz w:val="20"/>
                <w:szCs w:val="20"/>
              </w:rPr>
            </w:pPr>
          </w:p>
        </w:tc>
        <w:tc>
          <w:tcPr>
            <w:tcW w:w="559" w:type="pct"/>
            <w:shd w:val="clear" w:color="auto" w:fill="FFFFFF" w:themeFill="background1"/>
          </w:tcPr>
          <w:p w:rsidR="004359EC" w:rsidRPr="002E01F3" w:rsidRDefault="004359EC" w:rsidP="00795519">
            <w:pPr>
              <w:widowControl w:val="0"/>
              <w:autoSpaceDE w:val="0"/>
              <w:autoSpaceDN w:val="0"/>
              <w:adjustRightInd w:val="0"/>
              <w:jc w:val="center"/>
              <w:rPr>
                <w:sz w:val="20"/>
                <w:szCs w:val="20"/>
              </w:rPr>
            </w:pPr>
            <w:r w:rsidRPr="002E01F3">
              <w:rPr>
                <w:sz w:val="20"/>
                <w:szCs w:val="20"/>
              </w:rPr>
              <w:t>2019</w:t>
            </w:r>
          </w:p>
          <w:p w:rsidR="004359EC" w:rsidRPr="002E01F3" w:rsidRDefault="004359EC" w:rsidP="00883FC8">
            <w:pPr>
              <w:widowControl w:val="0"/>
              <w:autoSpaceDE w:val="0"/>
              <w:autoSpaceDN w:val="0"/>
              <w:adjustRightInd w:val="0"/>
              <w:jc w:val="center"/>
              <w:rPr>
                <w:sz w:val="20"/>
                <w:szCs w:val="20"/>
              </w:rPr>
            </w:pPr>
            <w:r w:rsidRPr="002E01F3">
              <w:rPr>
                <w:sz w:val="20"/>
                <w:szCs w:val="20"/>
              </w:rPr>
              <w:lastRenderedPageBreak/>
              <w:t>(факт)</w:t>
            </w:r>
          </w:p>
        </w:tc>
        <w:tc>
          <w:tcPr>
            <w:tcW w:w="402" w:type="pct"/>
            <w:shd w:val="clear" w:color="auto" w:fill="FFFFFF" w:themeFill="background1"/>
          </w:tcPr>
          <w:p w:rsidR="004359EC" w:rsidRPr="002E01F3" w:rsidRDefault="004359EC" w:rsidP="00795519">
            <w:pPr>
              <w:widowControl w:val="0"/>
              <w:autoSpaceDE w:val="0"/>
              <w:autoSpaceDN w:val="0"/>
              <w:adjustRightInd w:val="0"/>
              <w:jc w:val="center"/>
              <w:rPr>
                <w:sz w:val="20"/>
                <w:szCs w:val="20"/>
              </w:rPr>
            </w:pPr>
            <w:r w:rsidRPr="002E01F3">
              <w:rPr>
                <w:sz w:val="20"/>
                <w:szCs w:val="20"/>
              </w:rPr>
              <w:lastRenderedPageBreak/>
              <w:t>2020</w:t>
            </w:r>
            <w:r w:rsidR="00883FC8" w:rsidRPr="002E01F3">
              <w:rPr>
                <w:sz w:val="20"/>
                <w:szCs w:val="20"/>
              </w:rPr>
              <w:t xml:space="preserve"> </w:t>
            </w:r>
            <w:r w:rsidR="00883FC8" w:rsidRPr="002E01F3">
              <w:rPr>
                <w:sz w:val="20"/>
                <w:szCs w:val="20"/>
              </w:rPr>
              <w:lastRenderedPageBreak/>
              <w:t>(оценка)</w:t>
            </w:r>
          </w:p>
        </w:tc>
        <w:tc>
          <w:tcPr>
            <w:tcW w:w="501" w:type="pct"/>
            <w:shd w:val="clear" w:color="auto" w:fill="FFFFFF" w:themeFill="background1"/>
          </w:tcPr>
          <w:p w:rsidR="004359EC" w:rsidRPr="002E01F3" w:rsidRDefault="004359EC" w:rsidP="00795519">
            <w:pPr>
              <w:widowControl w:val="0"/>
              <w:autoSpaceDE w:val="0"/>
              <w:autoSpaceDN w:val="0"/>
              <w:adjustRightInd w:val="0"/>
              <w:jc w:val="center"/>
              <w:rPr>
                <w:sz w:val="20"/>
                <w:szCs w:val="20"/>
              </w:rPr>
            </w:pPr>
            <w:r w:rsidRPr="002E01F3">
              <w:rPr>
                <w:sz w:val="20"/>
                <w:szCs w:val="20"/>
              </w:rPr>
              <w:lastRenderedPageBreak/>
              <w:t>2021</w:t>
            </w:r>
          </w:p>
        </w:tc>
        <w:tc>
          <w:tcPr>
            <w:tcW w:w="667" w:type="pct"/>
            <w:shd w:val="clear" w:color="auto" w:fill="FFFFFF" w:themeFill="background1"/>
          </w:tcPr>
          <w:p w:rsidR="004359EC" w:rsidRPr="002E01F3" w:rsidRDefault="004359EC" w:rsidP="00795519">
            <w:pPr>
              <w:widowControl w:val="0"/>
              <w:autoSpaceDE w:val="0"/>
              <w:autoSpaceDN w:val="0"/>
              <w:adjustRightInd w:val="0"/>
              <w:jc w:val="center"/>
              <w:rPr>
                <w:sz w:val="20"/>
                <w:szCs w:val="20"/>
              </w:rPr>
            </w:pPr>
            <w:r w:rsidRPr="002E01F3">
              <w:rPr>
                <w:sz w:val="20"/>
                <w:szCs w:val="20"/>
              </w:rPr>
              <w:t>2022</w:t>
            </w:r>
          </w:p>
        </w:tc>
        <w:tc>
          <w:tcPr>
            <w:tcW w:w="499" w:type="pct"/>
            <w:shd w:val="clear" w:color="auto" w:fill="FFFFFF" w:themeFill="background1"/>
          </w:tcPr>
          <w:p w:rsidR="004359EC" w:rsidRPr="002E01F3" w:rsidRDefault="004359EC" w:rsidP="00795519">
            <w:pPr>
              <w:widowControl w:val="0"/>
              <w:autoSpaceDE w:val="0"/>
              <w:autoSpaceDN w:val="0"/>
              <w:adjustRightInd w:val="0"/>
              <w:jc w:val="center"/>
              <w:rPr>
                <w:sz w:val="20"/>
                <w:szCs w:val="20"/>
              </w:rPr>
            </w:pPr>
            <w:r w:rsidRPr="002E01F3">
              <w:rPr>
                <w:sz w:val="20"/>
                <w:szCs w:val="20"/>
              </w:rPr>
              <w:t>2023</w:t>
            </w:r>
          </w:p>
        </w:tc>
      </w:tr>
      <w:tr w:rsidR="000631F8" w:rsidRPr="002E01F3" w:rsidTr="00883FC8">
        <w:trPr>
          <w:trHeight w:val="1329"/>
        </w:trPr>
        <w:tc>
          <w:tcPr>
            <w:tcW w:w="251" w:type="pct"/>
            <w:shd w:val="clear" w:color="auto" w:fill="FFFFFF" w:themeFill="background1"/>
          </w:tcPr>
          <w:p w:rsidR="004359EC" w:rsidRPr="002E01F3" w:rsidRDefault="004359EC" w:rsidP="00795519">
            <w:pPr>
              <w:widowControl w:val="0"/>
              <w:autoSpaceDE w:val="0"/>
              <w:autoSpaceDN w:val="0"/>
              <w:adjustRightInd w:val="0"/>
              <w:outlineLvl w:val="3"/>
              <w:rPr>
                <w:sz w:val="20"/>
                <w:szCs w:val="20"/>
              </w:rPr>
            </w:pPr>
            <w:r w:rsidRPr="002E01F3">
              <w:rPr>
                <w:sz w:val="20"/>
                <w:szCs w:val="20"/>
              </w:rPr>
              <w:lastRenderedPageBreak/>
              <w:t>1</w:t>
            </w:r>
          </w:p>
        </w:tc>
        <w:tc>
          <w:tcPr>
            <w:tcW w:w="1634" w:type="pct"/>
            <w:shd w:val="clear" w:color="auto" w:fill="FFFFFF" w:themeFill="background1"/>
          </w:tcPr>
          <w:p w:rsidR="004359EC" w:rsidRPr="002E01F3" w:rsidRDefault="004359EC" w:rsidP="00795519">
            <w:pPr>
              <w:widowControl w:val="0"/>
              <w:autoSpaceDE w:val="0"/>
              <w:autoSpaceDN w:val="0"/>
              <w:adjustRightInd w:val="0"/>
              <w:rPr>
                <w:sz w:val="20"/>
                <w:szCs w:val="20"/>
                <w:u w:val="single"/>
                <w:vertAlign w:val="superscript"/>
              </w:rPr>
            </w:pPr>
            <w:r w:rsidRPr="002E01F3">
              <w:rPr>
                <w:sz w:val="20"/>
                <w:szCs w:val="20"/>
                <w:u w:val="single"/>
              </w:rPr>
              <w:t>Индикатор 4.1.</w:t>
            </w:r>
            <w:r w:rsidRPr="002E01F3">
              <w:rPr>
                <w:sz w:val="20"/>
                <w:szCs w:val="20"/>
                <w:u w:val="single"/>
                <w:vertAlign w:val="superscript"/>
              </w:rPr>
              <w:t>*</w:t>
            </w:r>
          </w:p>
          <w:p w:rsidR="004359EC" w:rsidRPr="002E01F3" w:rsidRDefault="004359EC" w:rsidP="00795519">
            <w:pPr>
              <w:pStyle w:val="a4"/>
              <w:rPr>
                <w:rFonts w:ascii="Times New Roman" w:hAnsi="Times New Roman"/>
                <w:sz w:val="20"/>
                <w:szCs w:val="20"/>
              </w:rPr>
            </w:pPr>
            <w:r w:rsidRPr="002E01F3">
              <w:rPr>
                <w:rFonts w:ascii="Times New Roman" w:hAnsi="Times New Roman"/>
                <w:sz w:val="20"/>
                <w:szCs w:val="20"/>
              </w:rPr>
              <w:t>Увеличение количества обучающихся в сфере дополнительного образования к показателю 2017 года</w:t>
            </w:r>
          </w:p>
        </w:tc>
        <w:tc>
          <w:tcPr>
            <w:tcW w:w="487" w:type="pct"/>
            <w:shd w:val="clear" w:color="auto" w:fill="FFFFFF" w:themeFill="background1"/>
          </w:tcPr>
          <w:p w:rsidR="004359EC" w:rsidRPr="002E01F3" w:rsidRDefault="004359EC" w:rsidP="00795519">
            <w:pPr>
              <w:widowControl w:val="0"/>
              <w:autoSpaceDE w:val="0"/>
              <w:autoSpaceDN w:val="0"/>
              <w:adjustRightInd w:val="0"/>
              <w:jc w:val="center"/>
              <w:rPr>
                <w:sz w:val="20"/>
                <w:szCs w:val="20"/>
              </w:rPr>
            </w:pPr>
            <w:r w:rsidRPr="002E01F3">
              <w:rPr>
                <w:sz w:val="20"/>
                <w:szCs w:val="20"/>
              </w:rPr>
              <w:t xml:space="preserve">% </w:t>
            </w:r>
          </w:p>
        </w:tc>
        <w:tc>
          <w:tcPr>
            <w:tcW w:w="559" w:type="pct"/>
            <w:shd w:val="clear" w:color="auto" w:fill="FFFFFF" w:themeFill="background1"/>
          </w:tcPr>
          <w:p w:rsidR="004359EC" w:rsidRPr="002E01F3" w:rsidRDefault="004359EC" w:rsidP="00795519">
            <w:pPr>
              <w:widowControl w:val="0"/>
              <w:autoSpaceDE w:val="0"/>
              <w:autoSpaceDN w:val="0"/>
              <w:adjustRightInd w:val="0"/>
              <w:jc w:val="center"/>
              <w:rPr>
                <w:sz w:val="20"/>
                <w:szCs w:val="20"/>
              </w:rPr>
            </w:pPr>
            <w:r w:rsidRPr="002E01F3">
              <w:rPr>
                <w:sz w:val="20"/>
                <w:szCs w:val="20"/>
              </w:rPr>
              <w:t>8,0</w:t>
            </w:r>
          </w:p>
        </w:tc>
        <w:tc>
          <w:tcPr>
            <w:tcW w:w="402" w:type="pct"/>
            <w:shd w:val="clear" w:color="auto" w:fill="FFFFFF" w:themeFill="background1"/>
          </w:tcPr>
          <w:p w:rsidR="004359EC" w:rsidRPr="002E01F3" w:rsidRDefault="004359EC" w:rsidP="00795519">
            <w:pPr>
              <w:widowControl w:val="0"/>
              <w:autoSpaceDE w:val="0"/>
              <w:autoSpaceDN w:val="0"/>
              <w:adjustRightInd w:val="0"/>
              <w:jc w:val="center"/>
              <w:rPr>
                <w:sz w:val="20"/>
                <w:szCs w:val="20"/>
              </w:rPr>
            </w:pPr>
            <w:r w:rsidRPr="002E01F3">
              <w:rPr>
                <w:sz w:val="20"/>
                <w:szCs w:val="20"/>
              </w:rPr>
              <w:t>3,01</w:t>
            </w:r>
          </w:p>
        </w:tc>
        <w:tc>
          <w:tcPr>
            <w:tcW w:w="501" w:type="pct"/>
            <w:shd w:val="clear" w:color="auto" w:fill="FFFFFF" w:themeFill="background1"/>
          </w:tcPr>
          <w:p w:rsidR="004359EC" w:rsidRPr="002E01F3" w:rsidRDefault="004359EC" w:rsidP="00795519">
            <w:pPr>
              <w:widowControl w:val="0"/>
              <w:autoSpaceDE w:val="0"/>
              <w:autoSpaceDN w:val="0"/>
              <w:adjustRightInd w:val="0"/>
              <w:jc w:val="center"/>
              <w:rPr>
                <w:sz w:val="20"/>
                <w:szCs w:val="20"/>
              </w:rPr>
            </w:pPr>
            <w:r w:rsidRPr="002E01F3">
              <w:rPr>
                <w:sz w:val="20"/>
                <w:szCs w:val="20"/>
              </w:rPr>
              <w:t>5</w:t>
            </w:r>
            <w:r w:rsidR="00B41780" w:rsidRPr="002E01F3">
              <w:rPr>
                <w:sz w:val="20"/>
                <w:szCs w:val="20"/>
              </w:rPr>
              <w:t>,02</w:t>
            </w:r>
          </w:p>
        </w:tc>
        <w:tc>
          <w:tcPr>
            <w:tcW w:w="667" w:type="pct"/>
            <w:shd w:val="clear" w:color="auto" w:fill="FFFFFF" w:themeFill="background1"/>
          </w:tcPr>
          <w:p w:rsidR="004359EC" w:rsidRPr="002E01F3" w:rsidRDefault="00B41780" w:rsidP="00795519">
            <w:pPr>
              <w:widowControl w:val="0"/>
              <w:autoSpaceDE w:val="0"/>
              <w:autoSpaceDN w:val="0"/>
              <w:adjustRightInd w:val="0"/>
              <w:jc w:val="center"/>
              <w:rPr>
                <w:sz w:val="20"/>
                <w:szCs w:val="20"/>
              </w:rPr>
            </w:pPr>
            <w:r w:rsidRPr="002E01F3">
              <w:rPr>
                <w:sz w:val="20"/>
                <w:szCs w:val="20"/>
              </w:rPr>
              <w:t>6,50</w:t>
            </w:r>
          </w:p>
        </w:tc>
        <w:tc>
          <w:tcPr>
            <w:tcW w:w="499" w:type="pct"/>
            <w:shd w:val="clear" w:color="auto" w:fill="FFFFFF" w:themeFill="background1"/>
          </w:tcPr>
          <w:p w:rsidR="004359EC" w:rsidRPr="002E01F3" w:rsidRDefault="00B41780" w:rsidP="00795519">
            <w:pPr>
              <w:widowControl w:val="0"/>
              <w:autoSpaceDE w:val="0"/>
              <w:autoSpaceDN w:val="0"/>
              <w:adjustRightInd w:val="0"/>
              <w:jc w:val="center"/>
              <w:rPr>
                <w:sz w:val="20"/>
                <w:szCs w:val="20"/>
              </w:rPr>
            </w:pPr>
            <w:r w:rsidRPr="002E01F3">
              <w:rPr>
                <w:sz w:val="20"/>
                <w:szCs w:val="20"/>
              </w:rPr>
              <w:t>8,0</w:t>
            </w:r>
          </w:p>
        </w:tc>
      </w:tr>
      <w:tr w:rsidR="000631F8" w:rsidRPr="002E01F3" w:rsidTr="00883FC8">
        <w:trPr>
          <w:trHeight w:val="580"/>
        </w:trPr>
        <w:tc>
          <w:tcPr>
            <w:tcW w:w="251" w:type="pct"/>
            <w:shd w:val="clear" w:color="auto" w:fill="FFFFFF" w:themeFill="background1"/>
          </w:tcPr>
          <w:p w:rsidR="004359EC" w:rsidRPr="002E01F3" w:rsidRDefault="004359EC" w:rsidP="00795519">
            <w:pPr>
              <w:widowControl w:val="0"/>
              <w:autoSpaceDE w:val="0"/>
              <w:autoSpaceDN w:val="0"/>
              <w:adjustRightInd w:val="0"/>
              <w:jc w:val="center"/>
              <w:outlineLvl w:val="3"/>
              <w:rPr>
                <w:sz w:val="20"/>
                <w:szCs w:val="20"/>
              </w:rPr>
            </w:pPr>
            <w:r w:rsidRPr="002E01F3">
              <w:rPr>
                <w:sz w:val="20"/>
                <w:szCs w:val="20"/>
              </w:rPr>
              <w:t>2</w:t>
            </w:r>
          </w:p>
        </w:tc>
        <w:tc>
          <w:tcPr>
            <w:tcW w:w="1634" w:type="pct"/>
            <w:shd w:val="clear" w:color="auto" w:fill="FFFFFF" w:themeFill="background1"/>
          </w:tcPr>
          <w:p w:rsidR="004359EC" w:rsidRPr="002E01F3" w:rsidRDefault="004359EC" w:rsidP="00795519">
            <w:pPr>
              <w:pStyle w:val="a4"/>
              <w:shd w:val="clear" w:color="auto" w:fill="FFFFFF" w:themeFill="background1"/>
              <w:tabs>
                <w:tab w:val="right" w:pos="4310"/>
              </w:tabs>
              <w:rPr>
                <w:rFonts w:ascii="Times New Roman" w:hAnsi="Times New Roman"/>
                <w:sz w:val="20"/>
                <w:szCs w:val="20"/>
                <w:u w:val="single"/>
              </w:rPr>
            </w:pPr>
            <w:r w:rsidRPr="002E01F3">
              <w:rPr>
                <w:rFonts w:ascii="Times New Roman" w:hAnsi="Times New Roman"/>
                <w:sz w:val="20"/>
                <w:szCs w:val="20"/>
                <w:u w:val="single"/>
              </w:rPr>
              <w:t>Непосредственный результат 4.1.</w:t>
            </w:r>
          </w:p>
          <w:p w:rsidR="004359EC" w:rsidRPr="002E01F3" w:rsidRDefault="004359EC" w:rsidP="00795519">
            <w:pPr>
              <w:pStyle w:val="a4"/>
              <w:shd w:val="clear" w:color="auto" w:fill="FFFFFF" w:themeFill="background1"/>
              <w:tabs>
                <w:tab w:val="right" w:pos="4310"/>
              </w:tabs>
              <w:rPr>
                <w:rFonts w:ascii="Times New Roman" w:hAnsi="Times New Roman"/>
                <w:sz w:val="20"/>
                <w:szCs w:val="20"/>
                <w:u w:val="single"/>
              </w:rPr>
            </w:pPr>
            <w:r w:rsidRPr="002E01F3">
              <w:rPr>
                <w:rFonts w:ascii="Times New Roman" w:hAnsi="Times New Roman"/>
                <w:sz w:val="20"/>
                <w:szCs w:val="20"/>
              </w:rPr>
              <w:t>Количество обучающихся</w:t>
            </w:r>
            <w:r w:rsidR="000631F8" w:rsidRPr="002E01F3">
              <w:rPr>
                <w:rFonts w:ascii="Times New Roman" w:hAnsi="Times New Roman"/>
                <w:sz w:val="20"/>
                <w:szCs w:val="20"/>
              </w:rPr>
              <w:t xml:space="preserve"> (фактический результат 2017 года – 112 человек)</w:t>
            </w:r>
          </w:p>
        </w:tc>
        <w:tc>
          <w:tcPr>
            <w:tcW w:w="487" w:type="pct"/>
            <w:shd w:val="clear" w:color="auto" w:fill="FFFFFF" w:themeFill="background1"/>
          </w:tcPr>
          <w:p w:rsidR="004359EC" w:rsidRPr="002E01F3" w:rsidRDefault="004359EC" w:rsidP="00795519">
            <w:pPr>
              <w:widowControl w:val="0"/>
              <w:shd w:val="clear" w:color="auto" w:fill="FFFFFF" w:themeFill="background1"/>
              <w:autoSpaceDE w:val="0"/>
              <w:autoSpaceDN w:val="0"/>
              <w:adjustRightInd w:val="0"/>
              <w:jc w:val="center"/>
              <w:rPr>
                <w:sz w:val="20"/>
                <w:szCs w:val="20"/>
              </w:rPr>
            </w:pPr>
            <w:r w:rsidRPr="002E01F3">
              <w:rPr>
                <w:sz w:val="20"/>
                <w:szCs w:val="20"/>
              </w:rPr>
              <w:t>Человек</w:t>
            </w:r>
          </w:p>
        </w:tc>
        <w:tc>
          <w:tcPr>
            <w:tcW w:w="559" w:type="pct"/>
            <w:shd w:val="clear" w:color="auto" w:fill="FFFFFF" w:themeFill="background1"/>
          </w:tcPr>
          <w:p w:rsidR="004359EC" w:rsidRPr="002E01F3" w:rsidRDefault="000631F8" w:rsidP="00795519">
            <w:pPr>
              <w:widowControl w:val="0"/>
              <w:autoSpaceDE w:val="0"/>
              <w:autoSpaceDN w:val="0"/>
              <w:adjustRightInd w:val="0"/>
              <w:jc w:val="center"/>
              <w:rPr>
                <w:sz w:val="20"/>
                <w:szCs w:val="20"/>
              </w:rPr>
            </w:pPr>
            <w:r w:rsidRPr="002E01F3">
              <w:rPr>
                <w:sz w:val="20"/>
                <w:szCs w:val="20"/>
              </w:rPr>
              <w:t>121</w:t>
            </w:r>
          </w:p>
        </w:tc>
        <w:tc>
          <w:tcPr>
            <w:tcW w:w="402" w:type="pct"/>
            <w:shd w:val="clear" w:color="auto" w:fill="FFFFFF" w:themeFill="background1"/>
          </w:tcPr>
          <w:p w:rsidR="004359EC" w:rsidRPr="002E01F3" w:rsidRDefault="000631F8" w:rsidP="00795519">
            <w:pPr>
              <w:widowControl w:val="0"/>
              <w:autoSpaceDE w:val="0"/>
              <w:autoSpaceDN w:val="0"/>
              <w:adjustRightInd w:val="0"/>
              <w:jc w:val="center"/>
              <w:rPr>
                <w:sz w:val="20"/>
                <w:szCs w:val="20"/>
              </w:rPr>
            </w:pPr>
            <w:r w:rsidRPr="002E01F3">
              <w:rPr>
                <w:sz w:val="20"/>
                <w:szCs w:val="20"/>
              </w:rPr>
              <w:t>115</w:t>
            </w:r>
          </w:p>
        </w:tc>
        <w:tc>
          <w:tcPr>
            <w:tcW w:w="501" w:type="pct"/>
            <w:shd w:val="clear" w:color="auto" w:fill="FFFFFF" w:themeFill="background1"/>
          </w:tcPr>
          <w:p w:rsidR="004359EC" w:rsidRPr="002E01F3" w:rsidRDefault="004359EC" w:rsidP="00795519">
            <w:pPr>
              <w:widowControl w:val="0"/>
              <w:autoSpaceDE w:val="0"/>
              <w:autoSpaceDN w:val="0"/>
              <w:adjustRightInd w:val="0"/>
              <w:jc w:val="center"/>
              <w:rPr>
                <w:sz w:val="20"/>
                <w:szCs w:val="20"/>
              </w:rPr>
            </w:pPr>
            <w:r w:rsidRPr="002E01F3">
              <w:rPr>
                <w:sz w:val="20"/>
                <w:szCs w:val="20"/>
              </w:rPr>
              <w:t>1</w:t>
            </w:r>
            <w:r w:rsidR="000631F8" w:rsidRPr="002E01F3">
              <w:rPr>
                <w:sz w:val="20"/>
                <w:szCs w:val="20"/>
              </w:rPr>
              <w:t>17</w:t>
            </w:r>
          </w:p>
        </w:tc>
        <w:tc>
          <w:tcPr>
            <w:tcW w:w="667" w:type="pct"/>
            <w:shd w:val="clear" w:color="auto" w:fill="FFFFFF" w:themeFill="background1"/>
          </w:tcPr>
          <w:p w:rsidR="004359EC" w:rsidRPr="002E01F3" w:rsidRDefault="004359EC" w:rsidP="00795519">
            <w:pPr>
              <w:widowControl w:val="0"/>
              <w:autoSpaceDE w:val="0"/>
              <w:autoSpaceDN w:val="0"/>
              <w:adjustRightInd w:val="0"/>
              <w:jc w:val="center"/>
              <w:rPr>
                <w:sz w:val="20"/>
                <w:szCs w:val="20"/>
              </w:rPr>
            </w:pPr>
            <w:r w:rsidRPr="002E01F3">
              <w:rPr>
                <w:sz w:val="20"/>
                <w:szCs w:val="20"/>
              </w:rPr>
              <w:t>1</w:t>
            </w:r>
            <w:r w:rsidR="000631F8" w:rsidRPr="002E01F3">
              <w:rPr>
                <w:sz w:val="20"/>
                <w:szCs w:val="20"/>
              </w:rPr>
              <w:t>18</w:t>
            </w:r>
          </w:p>
        </w:tc>
        <w:tc>
          <w:tcPr>
            <w:tcW w:w="499" w:type="pct"/>
            <w:shd w:val="clear" w:color="auto" w:fill="FFFFFF" w:themeFill="background1"/>
          </w:tcPr>
          <w:p w:rsidR="004359EC" w:rsidRPr="002E01F3" w:rsidRDefault="004359EC" w:rsidP="00795519">
            <w:pPr>
              <w:widowControl w:val="0"/>
              <w:autoSpaceDE w:val="0"/>
              <w:autoSpaceDN w:val="0"/>
              <w:adjustRightInd w:val="0"/>
              <w:jc w:val="center"/>
              <w:rPr>
                <w:sz w:val="20"/>
                <w:szCs w:val="20"/>
              </w:rPr>
            </w:pPr>
            <w:r w:rsidRPr="002E01F3">
              <w:rPr>
                <w:sz w:val="20"/>
                <w:szCs w:val="20"/>
              </w:rPr>
              <w:t>1</w:t>
            </w:r>
            <w:r w:rsidR="000631F8" w:rsidRPr="002E01F3">
              <w:rPr>
                <w:sz w:val="20"/>
                <w:szCs w:val="20"/>
              </w:rPr>
              <w:t>20</w:t>
            </w:r>
          </w:p>
        </w:tc>
      </w:tr>
    </w:tbl>
    <w:p w:rsidR="002F43A0" w:rsidRPr="002E01F3" w:rsidRDefault="002F43A0" w:rsidP="00795519">
      <w:pPr>
        <w:widowControl w:val="0"/>
        <w:autoSpaceDE w:val="0"/>
        <w:autoSpaceDN w:val="0"/>
        <w:adjustRightInd w:val="0"/>
        <w:outlineLvl w:val="3"/>
        <w:rPr>
          <w:b/>
          <w:sz w:val="20"/>
          <w:szCs w:val="20"/>
        </w:rPr>
      </w:pPr>
    </w:p>
    <w:p w:rsidR="003E54FD" w:rsidRPr="002E01F3" w:rsidRDefault="003E54FD" w:rsidP="00795519">
      <w:pPr>
        <w:pStyle w:val="af3"/>
        <w:jc w:val="center"/>
        <w:rPr>
          <w:color w:val="auto"/>
          <w:sz w:val="20"/>
          <w:szCs w:val="20"/>
        </w:rPr>
      </w:pPr>
      <w:r w:rsidRPr="002E01F3">
        <w:rPr>
          <w:b/>
          <w:bCs/>
          <w:color w:val="auto"/>
          <w:sz w:val="20"/>
          <w:szCs w:val="20"/>
        </w:rPr>
        <w:t>3.4.2.6. Меры правового регулирования</w:t>
      </w:r>
    </w:p>
    <w:p w:rsidR="00452CAB" w:rsidRPr="002E01F3" w:rsidRDefault="00452CAB" w:rsidP="00795519">
      <w:pPr>
        <w:widowControl w:val="0"/>
        <w:autoSpaceDE w:val="0"/>
        <w:autoSpaceDN w:val="0"/>
        <w:adjustRightInd w:val="0"/>
        <w:ind w:firstLine="142"/>
        <w:jc w:val="center"/>
        <w:outlineLvl w:val="3"/>
        <w:rPr>
          <w:sz w:val="20"/>
          <w:szCs w:val="20"/>
        </w:rPr>
      </w:pPr>
    </w:p>
    <w:p w:rsidR="001762A9" w:rsidRPr="002E01F3" w:rsidRDefault="001762A9" w:rsidP="00883FC8">
      <w:pPr>
        <w:widowControl w:val="0"/>
        <w:autoSpaceDE w:val="0"/>
        <w:autoSpaceDN w:val="0"/>
        <w:adjustRightInd w:val="0"/>
        <w:ind w:firstLine="851"/>
        <w:jc w:val="both"/>
        <w:rPr>
          <w:sz w:val="20"/>
          <w:szCs w:val="20"/>
        </w:rPr>
      </w:pPr>
      <w:r w:rsidRPr="002E01F3">
        <w:rPr>
          <w:sz w:val="20"/>
          <w:szCs w:val="20"/>
        </w:rPr>
        <w:t>Для реализации подпрограммы разработка нормативных правовых актов не требуется.</w:t>
      </w:r>
    </w:p>
    <w:p w:rsidR="003E54FD" w:rsidRPr="002E01F3" w:rsidRDefault="003E54FD" w:rsidP="00795519">
      <w:pPr>
        <w:widowControl w:val="0"/>
        <w:autoSpaceDE w:val="0"/>
        <w:autoSpaceDN w:val="0"/>
        <w:adjustRightInd w:val="0"/>
        <w:jc w:val="center"/>
        <w:outlineLvl w:val="3"/>
        <w:rPr>
          <w:sz w:val="20"/>
          <w:szCs w:val="20"/>
        </w:rPr>
      </w:pPr>
    </w:p>
    <w:p w:rsidR="003E54FD" w:rsidRPr="002E01F3" w:rsidRDefault="003E54FD" w:rsidP="00795519">
      <w:pPr>
        <w:pStyle w:val="af3"/>
        <w:jc w:val="center"/>
        <w:rPr>
          <w:b/>
          <w:bCs/>
          <w:color w:val="auto"/>
          <w:sz w:val="20"/>
          <w:szCs w:val="20"/>
        </w:rPr>
      </w:pPr>
      <w:r w:rsidRPr="002E01F3">
        <w:rPr>
          <w:b/>
          <w:bCs/>
          <w:color w:val="auto"/>
          <w:sz w:val="20"/>
          <w:szCs w:val="20"/>
        </w:rPr>
        <w:t xml:space="preserve">3.4.2.7. Субсидии из областного бюджета бюджету Ковернинского муниципального </w:t>
      </w:r>
      <w:r w:rsidR="00B174C0" w:rsidRPr="002E01F3">
        <w:rPr>
          <w:b/>
          <w:bCs/>
          <w:color w:val="auto"/>
          <w:sz w:val="20"/>
          <w:szCs w:val="20"/>
        </w:rPr>
        <w:t>округа</w:t>
      </w:r>
      <w:r w:rsidRPr="002E01F3">
        <w:rPr>
          <w:b/>
          <w:bCs/>
          <w:color w:val="auto"/>
          <w:sz w:val="20"/>
          <w:szCs w:val="20"/>
        </w:rPr>
        <w:t xml:space="preserve"> </w:t>
      </w:r>
    </w:p>
    <w:p w:rsidR="008823B4" w:rsidRPr="002E01F3" w:rsidRDefault="008823B4" w:rsidP="00795519">
      <w:pPr>
        <w:pStyle w:val="af3"/>
        <w:jc w:val="center"/>
        <w:rPr>
          <w:b/>
          <w:bCs/>
          <w:color w:val="auto"/>
          <w:sz w:val="20"/>
          <w:szCs w:val="20"/>
        </w:rPr>
      </w:pPr>
    </w:p>
    <w:p w:rsidR="003E54FD" w:rsidRPr="002E01F3" w:rsidRDefault="00E44C06" w:rsidP="00883FC8">
      <w:pPr>
        <w:pStyle w:val="af3"/>
        <w:ind w:firstLine="851"/>
        <w:jc w:val="both"/>
        <w:rPr>
          <w:color w:val="auto"/>
          <w:sz w:val="20"/>
          <w:szCs w:val="20"/>
        </w:rPr>
      </w:pPr>
      <w:r w:rsidRPr="002E01F3">
        <w:rPr>
          <w:color w:val="auto"/>
          <w:sz w:val="20"/>
          <w:szCs w:val="20"/>
        </w:rPr>
        <w:t xml:space="preserve">Субсидии из областного бюджета бюджету Ковернинского муниципального </w:t>
      </w:r>
      <w:r w:rsidR="00B174C0" w:rsidRPr="002E01F3">
        <w:rPr>
          <w:color w:val="auto"/>
          <w:sz w:val="20"/>
          <w:szCs w:val="20"/>
        </w:rPr>
        <w:t>округа</w:t>
      </w:r>
      <w:r w:rsidRPr="002E01F3">
        <w:rPr>
          <w:color w:val="auto"/>
          <w:sz w:val="20"/>
          <w:szCs w:val="20"/>
        </w:rPr>
        <w:t xml:space="preserve"> в рамках </w:t>
      </w:r>
      <w:r w:rsidR="00020528" w:rsidRPr="002E01F3">
        <w:rPr>
          <w:color w:val="auto"/>
          <w:sz w:val="20"/>
          <w:szCs w:val="20"/>
        </w:rPr>
        <w:t>под</w:t>
      </w:r>
      <w:r w:rsidRPr="002E01F3">
        <w:rPr>
          <w:color w:val="auto"/>
          <w:sz w:val="20"/>
          <w:szCs w:val="20"/>
        </w:rPr>
        <w:t>программы не предусмотрены</w:t>
      </w:r>
      <w:r w:rsidR="008823B4" w:rsidRPr="002E01F3">
        <w:rPr>
          <w:color w:val="auto"/>
          <w:sz w:val="20"/>
          <w:szCs w:val="20"/>
        </w:rPr>
        <w:t>.</w:t>
      </w:r>
    </w:p>
    <w:p w:rsidR="008823B4" w:rsidRPr="002E01F3" w:rsidRDefault="008823B4" w:rsidP="00795519">
      <w:pPr>
        <w:pStyle w:val="af3"/>
        <w:jc w:val="both"/>
        <w:rPr>
          <w:b/>
          <w:bCs/>
          <w:color w:val="auto"/>
          <w:sz w:val="20"/>
          <w:szCs w:val="20"/>
        </w:rPr>
      </w:pPr>
    </w:p>
    <w:p w:rsidR="003E54FD" w:rsidRPr="002E01F3" w:rsidRDefault="00F55426" w:rsidP="00795519">
      <w:pPr>
        <w:pStyle w:val="af3"/>
        <w:jc w:val="center"/>
        <w:rPr>
          <w:b/>
          <w:bCs/>
          <w:color w:val="auto"/>
          <w:sz w:val="20"/>
          <w:szCs w:val="20"/>
        </w:rPr>
      </w:pPr>
      <w:r w:rsidRPr="002E01F3">
        <w:rPr>
          <w:b/>
          <w:bCs/>
          <w:color w:val="auto"/>
          <w:sz w:val="20"/>
          <w:szCs w:val="20"/>
        </w:rPr>
        <w:t>3.4.2.8. Участие в реализации п</w:t>
      </w:r>
      <w:r w:rsidR="003E54FD" w:rsidRPr="002E01F3">
        <w:rPr>
          <w:b/>
          <w:bCs/>
          <w:color w:val="auto"/>
          <w:sz w:val="20"/>
          <w:szCs w:val="20"/>
        </w:rPr>
        <w:t>одпрограммы государственных, муниципальных  унитарных предприятий, акционерных обществ с участием Нижегородской области, общественных, научных и иных</w:t>
      </w:r>
      <w:r w:rsidR="003355FB" w:rsidRPr="002E01F3">
        <w:rPr>
          <w:b/>
          <w:bCs/>
          <w:color w:val="auto"/>
          <w:sz w:val="20"/>
          <w:szCs w:val="20"/>
        </w:rPr>
        <w:t xml:space="preserve"> </w:t>
      </w:r>
      <w:r w:rsidR="003E54FD" w:rsidRPr="002E01F3">
        <w:rPr>
          <w:b/>
          <w:bCs/>
          <w:color w:val="auto"/>
          <w:sz w:val="20"/>
          <w:szCs w:val="20"/>
        </w:rPr>
        <w:t>организаций, а также внебюджетных фондов</w:t>
      </w:r>
    </w:p>
    <w:p w:rsidR="008823B4" w:rsidRPr="002E01F3" w:rsidRDefault="008823B4" w:rsidP="00795519">
      <w:pPr>
        <w:pStyle w:val="af3"/>
        <w:jc w:val="center"/>
        <w:rPr>
          <w:color w:val="auto"/>
          <w:sz w:val="20"/>
          <w:szCs w:val="20"/>
        </w:rPr>
      </w:pPr>
    </w:p>
    <w:p w:rsidR="003E54FD" w:rsidRPr="002E01F3" w:rsidRDefault="003E54FD" w:rsidP="00883FC8">
      <w:pPr>
        <w:pStyle w:val="af3"/>
        <w:ind w:firstLine="851"/>
        <w:jc w:val="both"/>
        <w:rPr>
          <w:color w:val="auto"/>
          <w:sz w:val="20"/>
          <w:szCs w:val="20"/>
        </w:rPr>
      </w:pPr>
      <w:r w:rsidRPr="002E01F3">
        <w:rPr>
          <w:color w:val="auto"/>
          <w:sz w:val="20"/>
          <w:szCs w:val="20"/>
        </w:rPr>
        <w:t>Пред</w:t>
      </w:r>
      <w:r w:rsidR="00F55426" w:rsidRPr="002E01F3">
        <w:rPr>
          <w:color w:val="auto"/>
          <w:sz w:val="20"/>
          <w:szCs w:val="20"/>
        </w:rPr>
        <w:t>усмотрено участие в реализации п</w:t>
      </w:r>
      <w:r w:rsidRPr="002E01F3">
        <w:rPr>
          <w:color w:val="auto"/>
          <w:sz w:val="20"/>
          <w:szCs w:val="20"/>
        </w:rPr>
        <w:t xml:space="preserve">одпрограммы муниципальных  унитарных предприятий, акционерных обществ с участием Ковернинского муниципального </w:t>
      </w:r>
      <w:r w:rsidR="00B174C0" w:rsidRPr="002E01F3">
        <w:rPr>
          <w:color w:val="auto"/>
          <w:sz w:val="20"/>
          <w:szCs w:val="20"/>
        </w:rPr>
        <w:t>округа</w:t>
      </w:r>
      <w:r w:rsidRPr="002E01F3">
        <w:rPr>
          <w:color w:val="auto"/>
          <w:sz w:val="20"/>
          <w:szCs w:val="20"/>
        </w:rPr>
        <w:t>, а также внебюджетных средств – по согласованию.</w:t>
      </w:r>
    </w:p>
    <w:p w:rsidR="003E54FD" w:rsidRPr="002E01F3" w:rsidRDefault="003E54FD" w:rsidP="00795519">
      <w:pPr>
        <w:pStyle w:val="af3"/>
        <w:ind w:firstLine="660"/>
        <w:jc w:val="both"/>
        <w:rPr>
          <w:color w:val="auto"/>
          <w:sz w:val="20"/>
          <w:szCs w:val="20"/>
        </w:rPr>
      </w:pPr>
    </w:p>
    <w:p w:rsidR="003E54FD" w:rsidRPr="002E01F3" w:rsidRDefault="003E54FD" w:rsidP="00795519">
      <w:pPr>
        <w:pStyle w:val="af3"/>
        <w:jc w:val="center"/>
        <w:rPr>
          <w:b/>
          <w:bCs/>
          <w:color w:val="auto"/>
          <w:sz w:val="20"/>
          <w:szCs w:val="20"/>
        </w:rPr>
      </w:pPr>
      <w:r w:rsidRPr="002E01F3">
        <w:rPr>
          <w:b/>
          <w:bCs/>
          <w:color w:val="auto"/>
          <w:sz w:val="20"/>
          <w:szCs w:val="20"/>
        </w:rPr>
        <w:t>3.4.2.9. Обоснование объема финансовых ресурсов</w:t>
      </w:r>
    </w:p>
    <w:p w:rsidR="008823B4" w:rsidRPr="002E01F3" w:rsidRDefault="008823B4" w:rsidP="00795519">
      <w:pPr>
        <w:pStyle w:val="af3"/>
        <w:jc w:val="center"/>
        <w:rPr>
          <w:color w:val="auto"/>
          <w:sz w:val="20"/>
          <w:szCs w:val="20"/>
        </w:rPr>
      </w:pPr>
    </w:p>
    <w:p w:rsidR="003E54FD" w:rsidRPr="002E01F3" w:rsidRDefault="003E54FD" w:rsidP="00883FC8">
      <w:pPr>
        <w:widowControl w:val="0"/>
        <w:autoSpaceDE w:val="0"/>
        <w:autoSpaceDN w:val="0"/>
        <w:adjustRightInd w:val="0"/>
        <w:ind w:firstLine="709"/>
        <w:jc w:val="center"/>
        <w:rPr>
          <w:b/>
          <w:sz w:val="20"/>
          <w:szCs w:val="20"/>
        </w:rPr>
      </w:pPr>
      <w:r w:rsidRPr="002E01F3">
        <w:rPr>
          <w:b/>
          <w:sz w:val="20"/>
          <w:szCs w:val="20"/>
        </w:rPr>
        <w:t>Ре</w:t>
      </w:r>
      <w:r w:rsidR="00F55426" w:rsidRPr="002E01F3">
        <w:rPr>
          <w:b/>
          <w:sz w:val="20"/>
          <w:szCs w:val="20"/>
        </w:rPr>
        <w:t>сурсное обеспечение реализации п</w:t>
      </w:r>
      <w:r w:rsidRPr="002E01F3">
        <w:rPr>
          <w:b/>
          <w:sz w:val="20"/>
          <w:szCs w:val="20"/>
        </w:rPr>
        <w:t>одпрограммы</w:t>
      </w:r>
    </w:p>
    <w:p w:rsidR="0023243B" w:rsidRPr="002E01F3" w:rsidRDefault="003E54FD" w:rsidP="00795519">
      <w:pPr>
        <w:pStyle w:val="af3"/>
        <w:jc w:val="right"/>
        <w:rPr>
          <w:color w:val="auto"/>
          <w:sz w:val="20"/>
          <w:szCs w:val="20"/>
        </w:rPr>
      </w:pPr>
      <w:r w:rsidRPr="002E01F3">
        <w:rPr>
          <w:color w:val="auto"/>
          <w:sz w:val="20"/>
          <w:szCs w:val="20"/>
        </w:rPr>
        <w:t xml:space="preserve">Таблица </w:t>
      </w:r>
      <w:r w:rsidR="004229DB" w:rsidRPr="002E01F3">
        <w:rPr>
          <w:color w:val="auto"/>
          <w:sz w:val="20"/>
          <w:szCs w:val="20"/>
        </w:rPr>
        <w:t>3</w:t>
      </w:r>
      <w:r w:rsidR="00844965" w:rsidRPr="002E01F3">
        <w:rPr>
          <w:color w:val="auto"/>
          <w:sz w:val="20"/>
          <w:szCs w:val="20"/>
        </w:rPr>
        <w:t>.</w:t>
      </w:r>
    </w:p>
    <w:tbl>
      <w:tblPr>
        <w:tblW w:w="5000" w:type="pct"/>
        <w:tblCellMar>
          <w:left w:w="84" w:type="dxa"/>
          <w:right w:w="84" w:type="dxa"/>
        </w:tblCellMar>
        <w:tblLook w:val="0000"/>
      </w:tblPr>
      <w:tblGrid>
        <w:gridCol w:w="1858"/>
        <w:gridCol w:w="3430"/>
        <w:gridCol w:w="2650"/>
        <w:gridCol w:w="780"/>
        <w:gridCol w:w="859"/>
        <w:gridCol w:w="797"/>
      </w:tblGrid>
      <w:tr w:rsidR="00AF16CA" w:rsidRPr="002E01F3" w:rsidTr="00883FC8">
        <w:trPr>
          <w:trHeight w:val="270"/>
        </w:trPr>
        <w:tc>
          <w:tcPr>
            <w:tcW w:w="896" w:type="pct"/>
            <w:vMerge w:val="restart"/>
            <w:tcBorders>
              <w:top w:val="single" w:sz="4" w:space="0" w:color="auto"/>
              <w:left w:val="single" w:sz="4" w:space="0" w:color="auto"/>
              <w:bottom w:val="single" w:sz="4" w:space="0" w:color="auto"/>
              <w:right w:val="single" w:sz="4" w:space="0" w:color="auto"/>
            </w:tcBorders>
          </w:tcPr>
          <w:p w:rsidR="00AF16CA" w:rsidRPr="002E01F3" w:rsidRDefault="00AF16CA" w:rsidP="00795519">
            <w:pPr>
              <w:rPr>
                <w:sz w:val="20"/>
                <w:szCs w:val="20"/>
              </w:rPr>
            </w:pPr>
            <w:r w:rsidRPr="002E01F3">
              <w:rPr>
                <w:sz w:val="20"/>
                <w:szCs w:val="20"/>
              </w:rPr>
              <w:t>Статус</w:t>
            </w:r>
          </w:p>
        </w:tc>
        <w:tc>
          <w:tcPr>
            <w:tcW w:w="1653" w:type="pct"/>
            <w:vMerge w:val="restart"/>
            <w:tcBorders>
              <w:top w:val="single" w:sz="4" w:space="0" w:color="auto"/>
              <w:left w:val="single" w:sz="4" w:space="0" w:color="auto"/>
              <w:bottom w:val="single" w:sz="4" w:space="0" w:color="auto"/>
              <w:right w:val="single" w:sz="4" w:space="0" w:color="auto"/>
            </w:tcBorders>
          </w:tcPr>
          <w:p w:rsidR="00AF16CA" w:rsidRPr="002E01F3" w:rsidRDefault="00AF16CA" w:rsidP="00795519">
            <w:pPr>
              <w:pStyle w:val="af3"/>
              <w:rPr>
                <w:color w:val="auto"/>
                <w:sz w:val="20"/>
                <w:szCs w:val="20"/>
              </w:rPr>
            </w:pPr>
            <w:r w:rsidRPr="002E01F3">
              <w:rPr>
                <w:color w:val="auto"/>
                <w:sz w:val="20"/>
                <w:szCs w:val="20"/>
              </w:rPr>
              <w:t xml:space="preserve">Наименование подпрограммы </w:t>
            </w:r>
          </w:p>
        </w:tc>
        <w:tc>
          <w:tcPr>
            <w:tcW w:w="1277" w:type="pct"/>
            <w:vMerge w:val="restart"/>
            <w:tcBorders>
              <w:top w:val="single" w:sz="4" w:space="0" w:color="auto"/>
              <w:left w:val="single" w:sz="4" w:space="0" w:color="auto"/>
              <w:bottom w:val="single" w:sz="4" w:space="0" w:color="auto"/>
              <w:right w:val="single" w:sz="4" w:space="0" w:color="auto"/>
            </w:tcBorders>
          </w:tcPr>
          <w:p w:rsidR="00AF16CA" w:rsidRPr="002E01F3" w:rsidRDefault="00AF16CA" w:rsidP="00795519">
            <w:pPr>
              <w:pStyle w:val="af3"/>
              <w:jc w:val="both"/>
              <w:rPr>
                <w:color w:val="auto"/>
                <w:sz w:val="20"/>
                <w:szCs w:val="20"/>
              </w:rPr>
            </w:pPr>
            <w:r w:rsidRPr="002E01F3">
              <w:rPr>
                <w:color w:val="auto"/>
                <w:sz w:val="20"/>
                <w:szCs w:val="20"/>
              </w:rPr>
              <w:t xml:space="preserve">Источники финансирования </w:t>
            </w:r>
          </w:p>
        </w:tc>
        <w:tc>
          <w:tcPr>
            <w:tcW w:w="1174" w:type="pct"/>
            <w:gridSpan w:val="3"/>
            <w:tcBorders>
              <w:top w:val="single" w:sz="2" w:space="0" w:color="auto"/>
              <w:left w:val="single" w:sz="4" w:space="0" w:color="auto"/>
              <w:bottom w:val="single" w:sz="2" w:space="0" w:color="auto"/>
              <w:right w:val="single" w:sz="2" w:space="0" w:color="auto"/>
            </w:tcBorders>
          </w:tcPr>
          <w:p w:rsidR="00AF16CA" w:rsidRPr="002E01F3" w:rsidRDefault="00AF16CA" w:rsidP="00795519">
            <w:pPr>
              <w:pStyle w:val="af3"/>
              <w:jc w:val="center"/>
              <w:rPr>
                <w:color w:val="auto"/>
                <w:sz w:val="20"/>
                <w:szCs w:val="20"/>
              </w:rPr>
            </w:pPr>
            <w:r w:rsidRPr="002E01F3">
              <w:rPr>
                <w:color w:val="auto"/>
                <w:sz w:val="20"/>
                <w:szCs w:val="20"/>
              </w:rPr>
              <w:t>Расходы (тыс. руб.), годы</w:t>
            </w:r>
          </w:p>
        </w:tc>
      </w:tr>
      <w:tr w:rsidR="00AF16CA" w:rsidRPr="002E01F3" w:rsidTr="00883FC8">
        <w:trPr>
          <w:trHeight w:val="143"/>
        </w:trPr>
        <w:tc>
          <w:tcPr>
            <w:tcW w:w="896" w:type="pct"/>
            <w:vMerge/>
            <w:tcBorders>
              <w:top w:val="single" w:sz="4" w:space="0" w:color="auto"/>
              <w:left w:val="single" w:sz="4" w:space="0" w:color="auto"/>
              <w:bottom w:val="single" w:sz="4" w:space="0" w:color="auto"/>
              <w:right w:val="single" w:sz="4" w:space="0" w:color="auto"/>
            </w:tcBorders>
          </w:tcPr>
          <w:p w:rsidR="00AF16CA" w:rsidRPr="002E01F3" w:rsidRDefault="00AF16CA" w:rsidP="00795519">
            <w:pPr>
              <w:pStyle w:val="af3"/>
              <w:rPr>
                <w:color w:val="auto"/>
                <w:sz w:val="20"/>
                <w:szCs w:val="20"/>
              </w:rPr>
            </w:pPr>
          </w:p>
        </w:tc>
        <w:tc>
          <w:tcPr>
            <w:tcW w:w="1653" w:type="pct"/>
            <w:vMerge/>
            <w:tcBorders>
              <w:top w:val="single" w:sz="4" w:space="0" w:color="auto"/>
              <w:left w:val="single" w:sz="4" w:space="0" w:color="auto"/>
              <w:bottom w:val="single" w:sz="4" w:space="0" w:color="auto"/>
              <w:right w:val="single" w:sz="4" w:space="0" w:color="auto"/>
            </w:tcBorders>
          </w:tcPr>
          <w:p w:rsidR="00AF16CA" w:rsidRPr="002E01F3" w:rsidRDefault="00AF16CA" w:rsidP="00795519">
            <w:pPr>
              <w:pStyle w:val="af3"/>
              <w:rPr>
                <w:color w:val="auto"/>
                <w:sz w:val="20"/>
                <w:szCs w:val="20"/>
              </w:rPr>
            </w:pPr>
          </w:p>
        </w:tc>
        <w:tc>
          <w:tcPr>
            <w:tcW w:w="1277" w:type="pct"/>
            <w:vMerge/>
            <w:tcBorders>
              <w:top w:val="single" w:sz="4" w:space="0" w:color="auto"/>
              <w:left w:val="single" w:sz="4" w:space="0" w:color="auto"/>
              <w:bottom w:val="single" w:sz="4" w:space="0" w:color="auto"/>
              <w:right w:val="single" w:sz="4" w:space="0" w:color="auto"/>
            </w:tcBorders>
          </w:tcPr>
          <w:p w:rsidR="00AF16CA" w:rsidRPr="002E01F3" w:rsidRDefault="00AF16CA" w:rsidP="00795519">
            <w:pPr>
              <w:pStyle w:val="af3"/>
              <w:jc w:val="both"/>
              <w:rPr>
                <w:color w:val="auto"/>
                <w:sz w:val="20"/>
                <w:szCs w:val="20"/>
              </w:rPr>
            </w:pPr>
          </w:p>
        </w:tc>
        <w:tc>
          <w:tcPr>
            <w:tcW w:w="376" w:type="pct"/>
            <w:tcBorders>
              <w:top w:val="single" w:sz="2" w:space="0" w:color="auto"/>
              <w:left w:val="single" w:sz="2" w:space="0" w:color="auto"/>
              <w:bottom w:val="single" w:sz="2" w:space="0" w:color="auto"/>
              <w:right w:val="single" w:sz="2"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2021</w:t>
            </w:r>
          </w:p>
        </w:tc>
        <w:tc>
          <w:tcPr>
            <w:tcW w:w="414" w:type="pct"/>
            <w:tcBorders>
              <w:top w:val="single" w:sz="2" w:space="0" w:color="auto"/>
              <w:left w:val="single" w:sz="2" w:space="0" w:color="auto"/>
              <w:bottom w:val="single" w:sz="2" w:space="0" w:color="auto"/>
              <w:right w:val="single" w:sz="2"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2022</w:t>
            </w:r>
          </w:p>
        </w:tc>
        <w:tc>
          <w:tcPr>
            <w:tcW w:w="384" w:type="pct"/>
            <w:tcBorders>
              <w:top w:val="single" w:sz="2" w:space="0" w:color="auto"/>
              <w:left w:val="single" w:sz="2" w:space="0" w:color="auto"/>
              <w:bottom w:val="single" w:sz="2" w:space="0" w:color="auto"/>
              <w:right w:val="single" w:sz="2"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2023</w:t>
            </w:r>
          </w:p>
        </w:tc>
      </w:tr>
      <w:tr w:rsidR="00AF16CA" w:rsidRPr="002E01F3" w:rsidTr="00883FC8">
        <w:trPr>
          <w:trHeight w:val="143"/>
        </w:trPr>
        <w:tc>
          <w:tcPr>
            <w:tcW w:w="896"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pStyle w:val="af3"/>
              <w:jc w:val="center"/>
              <w:rPr>
                <w:color w:val="auto"/>
                <w:sz w:val="20"/>
                <w:szCs w:val="20"/>
              </w:rPr>
            </w:pPr>
            <w:r w:rsidRPr="002E01F3">
              <w:rPr>
                <w:color w:val="auto"/>
                <w:sz w:val="20"/>
                <w:szCs w:val="20"/>
              </w:rPr>
              <w:t>1</w:t>
            </w:r>
          </w:p>
        </w:tc>
        <w:tc>
          <w:tcPr>
            <w:tcW w:w="1653"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pStyle w:val="af3"/>
              <w:jc w:val="center"/>
              <w:rPr>
                <w:color w:val="auto"/>
                <w:sz w:val="20"/>
                <w:szCs w:val="20"/>
              </w:rPr>
            </w:pPr>
            <w:r w:rsidRPr="002E01F3">
              <w:rPr>
                <w:color w:val="auto"/>
                <w:sz w:val="20"/>
                <w:szCs w:val="20"/>
              </w:rPr>
              <w:t>2</w:t>
            </w:r>
          </w:p>
        </w:tc>
        <w:tc>
          <w:tcPr>
            <w:tcW w:w="1277"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pStyle w:val="af3"/>
              <w:jc w:val="center"/>
              <w:rPr>
                <w:color w:val="auto"/>
                <w:sz w:val="20"/>
                <w:szCs w:val="20"/>
              </w:rPr>
            </w:pPr>
            <w:r w:rsidRPr="002E01F3">
              <w:rPr>
                <w:color w:val="auto"/>
                <w:sz w:val="20"/>
                <w:szCs w:val="20"/>
              </w:rPr>
              <w:t>3</w:t>
            </w:r>
          </w:p>
        </w:tc>
        <w:tc>
          <w:tcPr>
            <w:tcW w:w="376" w:type="pct"/>
            <w:tcBorders>
              <w:top w:val="single" w:sz="2" w:space="0" w:color="auto"/>
              <w:left w:val="single" w:sz="2" w:space="0" w:color="auto"/>
              <w:bottom w:val="single" w:sz="2" w:space="0" w:color="auto"/>
              <w:right w:val="single" w:sz="2"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4</w:t>
            </w:r>
          </w:p>
        </w:tc>
        <w:tc>
          <w:tcPr>
            <w:tcW w:w="414" w:type="pct"/>
            <w:tcBorders>
              <w:top w:val="single" w:sz="2" w:space="0" w:color="auto"/>
              <w:left w:val="single" w:sz="2" w:space="0" w:color="auto"/>
              <w:bottom w:val="single" w:sz="2" w:space="0" w:color="auto"/>
              <w:right w:val="single" w:sz="2"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5</w:t>
            </w:r>
          </w:p>
        </w:tc>
        <w:tc>
          <w:tcPr>
            <w:tcW w:w="384" w:type="pct"/>
            <w:tcBorders>
              <w:top w:val="single" w:sz="2" w:space="0" w:color="auto"/>
              <w:left w:val="single" w:sz="2" w:space="0" w:color="auto"/>
              <w:bottom w:val="single" w:sz="2" w:space="0" w:color="auto"/>
              <w:right w:val="single" w:sz="2"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6</w:t>
            </w:r>
          </w:p>
        </w:tc>
      </w:tr>
      <w:tr w:rsidR="0090546D" w:rsidRPr="002E01F3" w:rsidTr="00883FC8">
        <w:trPr>
          <w:trHeight w:val="406"/>
        </w:trPr>
        <w:tc>
          <w:tcPr>
            <w:tcW w:w="896" w:type="pct"/>
            <w:vMerge w:val="restart"/>
            <w:tcBorders>
              <w:top w:val="single" w:sz="4" w:space="0" w:color="auto"/>
              <w:left w:val="single" w:sz="4" w:space="0" w:color="auto"/>
              <w:right w:val="single" w:sz="4" w:space="0" w:color="auto"/>
            </w:tcBorders>
          </w:tcPr>
          <w:p w:rsidR="0090546D" w:rsidRPr="002E01F3" w:rsidRDefault="0090546D" w:rsidP="00795519">
            <w:pPr>
              <w:pStyle w:val="af3"/>
              <w:rPr>
                <w:color w:val="auto"/>
                <w:sz w:val="20"/>
                <w:szCs w:val="20"/>
              </w:rPr>
            </w:pPr>
            <w:r w:rsidRPr="002E01F3">
              <w:rPr>
                <w:color w:val="auto"/>
                <w:sz w:val="20"/>
                <w:szCs w:val="20"/>
              </w:rPr>
              <w:t xml:space="preserve">Подпрограмма  4 </w:t>
            </w:r>
          </w:p>
        </w:tc>
        <w:tc>
          <w:tcPr>
            <w:tcW w:w="1653" w:type="pct"/>
            <w:vMerge w:val="restart"/>
            <w:tcBorders>
              <w:top w:val="single" w:sz="4" w:space="0" w:color="auto"/>
              <w:left w:val="single" w:sz="4" w:space="0" w:color="auto"/>
              <w:right w:val="single" w:sz="4" w:space="0" w:color="auto"/>
            </w:tcBorders>
          </w:tcPr>
          <w:p w:rsidR="0090546D" w:rsidRPr="002E01F3" w:rsidRDefault="0090546D" w:rsidP="00795519">
            <w:pPr>
              <w:pStyle w:val="af3"/>
              <w:rPr>
                <w:color w:val="auto"/>
                <w:sz w:val="20"/>
                <w:szCs w:val="20"/>
              </w:rPr>
            </w:pPr>
            <w:r w:rsidRPr="002E01F3">
              <w:rPr>
                <w:color w:val="auto"/>
                <w:sz w:val="20"/>
                <w:szCs w:val="20"/>
              </w:rPr>
              <w:t>«Деятельность и развитие школ дополнительного образования»</w:t>
            </w:r>
          </w:p>
        </w:tc>
        <w:tc>
          <w:tcPr>
            <w:tcW w:w="1277" w:type="pct"/>
            <w:tcBorders>
              <w:top w:val="single" w:sz="4" w:space="0" w:color="auto"/>
              <w:left w:val="single" w:sz="4" w:space="0" w:color="auto"/>
              <w:bottom w:val="single" w:sz="4" w:space="0" w:color="auto"/>
              <w:right w:val="single" w:sz="4" w:space="0" w:color="auto"/>
            </w:tcBorders>
          </w:tcPr>
          <w:p w:rsidR="0090546D" w:rsidRPr="002E01F3" w:rsidRDefault="0090546D" w:rsidP="00795519">
            <w:pPr>
              <w:widowControl w:val="0"/>
              <w:autoSpaceDE w:val="0"/>
              <w:autoSpaceDN w:val="0"/>
              <w:adjustRightInd w:val="0"/>
              <w:rPr>
                <w:sz w:val="20"/>
                <w:szCs w:val="20"/>
              </w:rPr>
            </w:pPr>
            <w:r w:rsidRPr="002E01F3">
              <w:rPr>
                <w:sz w:val="20"/>
                <w:szCs w:val="20"/>
              </w:rPr>
              <w:t xml:space="preserve">Всего </w:t>
            </w:r>
          </w:p>
        </w:tc>
        <w:tc>
          <w:tcPr>
            <w:tcW w:w="376" w:type="pct"/>
            <w:tcBorders>
              <w:top w:val="single" w:sz="4" w:space="0" w:color="auto"/>
              <w:left w:val="single" w:sz="4" w:space="0" w:color="auto"/>
              <w:bottom w:val="single" w:sz="4" w:space="0" w:color="auto"/>
              <w:right w:val="single" w:sz="4" w:space="0" w:color="auto"/>
            </w:tcBorders>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c>
          <w:tcPr>
            <w:tcW w:w="414" w:type="pct"/>
            <w:tcBorders>
              <w:top w:val="single" w:sz="4" w:space="0" w:color="auto"/>
              <w:left w:val="single" w:sz="4" w:space="0" w:color="auto"/>
              <w:bottom w:val="single" w:sz="4" w:space="0" w:color="auto"/>
              <w:right w:val="single" w:sz="4" w:space="0" w:color="auto"/>
            </w:tcBorders>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c>
          <w:tcPr>
            <w:tcW w:w="384" w:type="pct"/>
            <w:tcBorders>
              <w:top w:val="single" w:sz="4" w:space="0" w:color="auto"/>
              <w:left w:val="single" w:sz="4" w:space="0" w:color="auto"/>
              <w:bottom w:val="single" w:sz="4" w:space="0" w:color="auto"/>
              <w:right w:val="single" w:sz="4" w:space="0" w:color="auto"/>
            </w:tcBorders>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r>
      <w:tr w:rsidR="00AF16CA" w:rsidRPr="002E01F3" w:rsidTr="00883FC8">
        <w:trPr>
          <w:trHeight w:val="406"/>
        </w:trPr>
        <w:tc>
          <w:tcPr>
            <w:tcW w:w="896" w:type="pct"/>
            <w:vMerge/>
            <w:tcBorders>
              <w:left w:val="single" w:sz="4" w:space="0" w:color="auto"/>
              <w:right w:val="single" w:sz="4" w:space="0" w:color="auto"/>
            </w:tcBorders>
          </w:tcPr>
          <w:p w:rsidR="00AF16CA" w:rsidRPr="002E01F3" w:rsidRDefault="00AF16CA" w:rsidP="00795519">
            <w:pPr>
              <w:pStyle w:val="af3"/>
              <w:rPr>
                <w:color w:val="auto"/>
                <w:sz w:val="20"/>
                <w:szCs w:val="20"/>
              </w:rPr>
            </w:pPr>
          </w:p>
        </w:tc>
        <w:tc>
          <w:tcPr>
            <w:tcW w:w="1653" w:type="pct"/>
            <w:vMerge/>
            <w:tcBorders>
              <w:left w:val="single" w:sz="4" w:space="0" w:color="auto"/>
              <w:right w:val="single" w:sz="4" w:space="0" w:color="auto"/>
            </w:tcBorders>
          </w:tcPr>
          <w:p w:rsidR="00AF16CA" w:rsidRPr="002E01F3" w:rsidRDefault="00AF16CA" w:rsidP="00795519">
            <w:pPr>
              <w:pStyle w:val="af3"/>
              <w:rPr>
                <w:color w:val="auto"/>
                <w:sz w:val="20"/>
                <w:szCs w:val="20"/>
              </w:rPr>
            </w:pPr>
          </w:p>
        </w:tc>
        <w:tc>
          <w:tcPr>
            <w:tcW w:w="1277"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rPr>
                <w:sz w:val="20"/>
                <w:szCs w:val="20"/>
              </w:rPr>
            </w:pPr>
            <w:r w:rsidRPr="002E01F3">
              <w:rPr>
                <w:sz w:val="20"/>
                <w:szCs w:val="20"/>
              </w:rPr>
              <w:t xml:space="preserve">федеральный бюджет     </w:t>
            </w:r>
          </w:p>
        </w:tc>
        <w:tc>
          <w:tcPr>
            <w:tcW w:w="376"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414"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384"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r w:rsidR="00AF16CA" w:rsidRPr="002E01F3" w:rsidTr="00883FC8">
        <w:trPr>
          <w:trHeight w:val="406"/>
        </w:trPr>
        <w:tc>
          <w:tcPr>
            <w:tcW w:w="896" w:type="pct"/>
            <w:vMerge/>
            <w:tcBorders>
              <w:left w:val="single" w:sz="4" w:space="0" w:color="auto"/>
              <w:right w:val="single" w:sz="4" w:space="0" w:color="auto"/>
            </w:tcBorders>
          </w:tcPr>
          <w:p w:rsidR="00AF16CA" w:rsidRPr="002E01F3" w:rsidRDefault="00AF16CA" w:rsidP="00795519">
            <w:pPr>
              <w:pStyle w:val="af3"/>
              <w:rPr>
                <w:color w:val="auto"/>
                <w:sz w:val="20"/>
                <w:szCs w:val="20"/>
              </w:rPr>
            </w:pPr>
          </w:p>
        </w:tc>
        <w:tc>
          <w:tcPr>
            <w:tcW w:w="1653" w:type="pct"/>
            <w:vMerge/>
            <w:tcBorders>
              <w:left w:val="single" w:sz="4" w:space="0" w:color="auto"/>
              <w:right w:val="single" w:sz="4" w:space="0" w:color="auto"/>
            </w:tcBorders>
          </w:tcPr>
          <w:p w:rsidR="00AF16CA" w:rsidRPr="002E01F3" w:rsidRDefault="00AF16CA" w:rsidP="00795519">
            <w:pPr>
              <w:pStyle w:val="af3"/>
              <w:rPr>
                <w:color w:val="auto"/>
                <w:sz w:val="20"/>
                <w:szCs w:val="20"/>
              </w:rPr>
            </w:pPr>
          </w:p>
        </w:tc>
        <w:tc>
          <w:tcPr>
            <w:tcW w:w="1277"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rPr>
                <w:sz w:val="20"/>
                <w:szCs w:val="20"/>
              </w:rPr>
            </w:pPr>
            <w:r w:rsidRPr="002E01F3">
              <w:rPr>
                <w:sz w:val="20"/>
                <w:szCs w:val="20"/>
              </w:rPr>
              <w:t>расходы    областного</w:t>
            </w:r>
          </w:p>
          <w:p w:rsidR="00AF16CA" w:rsidRPr="002E01F3" w:rsidRDefault="00AF16CA" w:rsidP="00795519">
            <w:pPr>
              <w:widowControl w:val="0"/>
              <w:autoSpaceDE w:val="0"/>
              <w:autoSpaceDN w:val="0"/>
              <w:adjustRightInd w:val="0"/>
              <w:rPr>
                <w:sz w:val="20"/>
                <w:szCs w:val="20"/>
              </w:rPr>
            </w:pPr>
            <w:r w:rsidRPr="002E01F3">
              <w:rPr>
                <w:sz w:val="20"/>
                <w:szCs w:val="20"/>
              </w:rPr>
              <w:t xml:space="preserve">бюджета       </w:t>
            </w:r>
          </w:p>
        </w:tc>
        <w:tc>
          <w:tcPr>
            <w:tcW w:w="376"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414"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384"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r w:rsidR="0090546D" w:rsidRPr="002E01F3" w:rsidTr="00883FC8">
        <w:trPr>
          <w:trHeight w:val="406"/>
        </w:trPr>
        <w:tc>
          <w:tcPr>
            <w:tcW w:w="896" w:type="pct"/>
            <w:vMerge/>
            <w:tcBorders>
              <w:left w:val="single" w:sz="4" w:space="0" w:color="auto"/>
              <w:right w:val="single" w:sz="4" w:space="0" w:color="auto"/>
            </w:tcBorders>
          </w:tcPr>
          <w:p w:rsidR="0090546D" w:rsidRPr="002E01F3" w:rsidRDefault="0090546D" w:rsidP="00795519">
            <w:pPr>
              <w:pStyle w:val="af3"/>
              <w:rPr>
                <w:color w:val="auto"/>
                <w:sz w:val="20"/>
                <w:szCs w:val="20"/>
              </w:rPr>
            </w:pPr>
          </w:p>
        </w:tc>
        <w:tc>
          <w:tcPr>
            <w:tcW w:w="1653" w:type="pct"/>
            <w:vMerge/>
            <w:tcBorders>
              <w:left w:val="single" w:sz="4" w:space="0" w:color="auto"/>
              <w:right w:val="single" w:sz="4" w:space="0" w:color="auto"/>
            </w:tcBorders>
          </w:tcPr>
          <w:p w:rsidR="0090546D" w:rsidRPr="002E01F3" w:rsidRDefault="0090546D" w:rsidP="00795519">
            <w:pPr>
              <w:pStyle w:val="af3"/>
              <w:rPr>
                <w:color w:val="auto"/>
                <w:sz w:val="20"/>
                <w:szCs w:val="20"/>
              </w:rPr>
            </w:pPr>
          </w:p>
        </w:tc>
        <w:tc>
          <w:tcPr>
            <w:tcW w:w="1277" w:type="pct"/>
            <w:tcBorders>
              <w:top w:val="single" w:sz="4" w:space="0" w:color="auto"/>
              <w:left w:val="single" w:sz="4" w:space="0" w:color="auto"/>
              <w:bottom w:val="single" w:sz="4" w:space="0" w:color="auto"/>
              <w:right w:val="single" w:sz="4" w:space="0" w:color="auto"/>
            </w:tcBorders>
          </w:tcPr>
          <w:p w:rsidR="0090546D" w:rsidRPr="002E01F3" w:rsidRDefault="0090546D"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376" w:type="pct"/>
            <w:tcBorders>
              <w:top w:val="single" w:sz="4" w:space="0" w:color="auto"/>
              <w:left w:val="single" w:sz="4" w:space="0" w:color="auto"/>
              <w:bottom w:val="single" w:sz="4" w:space="0" w:color="auto"/>
              <w:right w:val="single" w:sz="4" w:space="0" w:color="auto"/>
            </w:tcBorders>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c>
          <w:tcPr>
            <w:tcW w:w="414" w:type="pct"/>
            <w:tcBorders>
              <w:top w:val="single" w:sz="4" w:space="0" w:color="auto"/>
              <w:left w:val="single" w:sz="4" w:space="0" w:color="auto"/>
              <w:bottom w:val="single" w:sz="4" w:space="0" w:color="auto"/>
              <w:right w:val="single" w:sz="4" w:space="0" w:color="auto"/>
            </w:tcBorders>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c>
          <w:tcPr>
            <w:tcW w:w="384" w:type="pct"/>
            <w:tcBorders>
              <w:top w:val="single" w:sz="4" w:space="0" w:color="auto"/>
              <w:left w:val="single" w:sz="4" w:space="0" w:color="auto"/>
              <w:bottom w:val="single" w:sz="4" w:space="0" w:color="auto"/>
              <w:right w:val="single" w:sz="4" w:space="0" w:color="auto"/>
            </w:tcBorders>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r>
      <w:tr w:rsidR="00AF16CA" w:rsidRPr="002E01F3" w:rsidTr="00883FC8">
        <w:trPr>
          <w:trHeight w:val="406"/>
        </w:trPr>
        <w:tc>
          <w:tcPr>
            <w:tcW w:w="896" w:type="pct"/>
            <w:vMerge/>
            <w:tcBorders>
              <w:left w:val="single" w:sz="4" w:space="0" w:color="auto"/>
              <w:bottom w:val="single" w:sz="4" w:space="0" w:color="auto"/>
              <w:right w:val="single" w:sz="4" w:space="0" w:color="auto"/>
            </w:tcBorders>
          </w:tcPr>
          <w:p w:rsidR="00AF16CA" w:rsidRPr="002E01F3" w:rsidRDefault="00AF16CA" w:rsidP="00795519">
            <w:pPr>
              <w:pStyle w:val="af3"/>
              <w:rPr>
                <w:color w:val="auto"/>
                <w:sz w:val="20"/>
                <w:szCs w:val="20"/>
              </w:rPr>
            </w:pPr>
          </w:p>
        </w:tc>
        <w:tc>
          <w:tcPr>
            <w:tcW w:w="1653" w:type="pct"/>
            <w:vMerge/>
            <w:tcBorders>
              <w:left w:val="single" w:sz="4" w:space="0" w:color="auto"/>
              <w:bottom w:val="single" w:sz="4" w:space="0" w:color="auto"/>
              <w:right w:val="single" w:sz="4" w:space="0" w:color="auto"/>
            </w:tcBorders>
          </w:tcPr>
          <w:p w:rsidR="00AF16CA" w:rsidRPr="002E01F3" w:rsidRDefault="00AF16CA" w:rsidP="00795519">
            <w:pPr>
              <w:pStyle w:val="af3"/>
              <w:rPr>
                <w:color w:val="auto"/>
                <w:sz w:val="20"/>
                <w:szCs w:val="20"/>
              </w:rPr>
            </w:pPr>
          </w:p>
        </w:tc>
        <w:tc>
          <w:tcPr>
            <w:tcW w:w="1277"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rPr>
                <w:sz w:val="20"/>
                <w:szCs w:val="20"/>
              </w:rPr>
            </w:pPr>
            <w:r w:rsidRPr="002E01F3">
              <w:rPr>
                <w:sz w:val="20"/>
                <w:szCs w:val="20"/>
              </w:rPr>
              <w:t xml:space="preserve"> прочие     источники </w:t>
            </w:r>
          </w:p>
        </w:tc>
        <w:tc>
          <w:tcPr>
            <w:tcW w:w="376"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414"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384"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r w:rsidR="0090546D" w:rsidRPr="002E01F3" w:rsidTr="00883FC8">
        <w:trPr>
          <w:trHeight w:val="406"/>
        </w:trPr>
        <w:tc>
          <w:tcPr>
            <w:tcW w:w="896" w:type="pct"/>
            <w:vMerge w:val="restart"/>
            <w:tcBorders>
              <w:left w:val="single" w:sz="4" w:space="0" w:color="auto"/>
              <w:right w:val="single" w:sz="4" w:space="0" w:color="auto"/>
            </w:tcBorders>
          </w:tcPr>
          <w:p w:rsidR="0090546D" w:rsidRPr="002E01F3" w:rsidRDefault="0090546D" w:rsidP="00795519">
            <w:pPr>
              <w:widowControl w:val="0"/>
              <w:autoSpaceDE w:val="0"/>
              <w:autoSpaceDN w:val="0"/>
              <w:adjustRightInd w:val="0"/>
              <w:jc w:val="both"/>
              <w:rPr>
                <w:sz w:val="20"/>
                <w:szCs w:val="20"/>
              </w:rPr>
            </w:pPr>
            <w:r w:rsidRPr="002E01F3">
              <w:rPr>
                <w:sz w:val="20"/>
                <w:szCs w:val="20"/>
              </w:rPr>
              <w:t>мероприятие 4.1</w:t>
            </w:r>
          </w:p>
        </w:tc>
        <w:tc>
          <w:tcPr>
            <w:tcW w:w="1653" w:type="pct"/>
            <w:vMerge w:val="restart"/>
            <w:tcBorders>
              <w:left w:val="single" w:sz="4" w:space="0" w:color="auto"/>
              <w:right w:val="single" w:sz="4" w:space="0" w:color="auto"/>
            </w:tcBorders>
          </w:tcPr>
          <w:p w:rsidR="0090546D" w:rsidRPr="002E01F3" w:rsidRDefault="0090546D" w:rsidP="00795519">
            <w:pPr>
              <w:widowControl w:val="0"/>
              <w:autoSpaceDE w:val="0"/>
              <w:autoSpaceDN w:val="0"/>
              <w:adjustRightInd w:val="0"/>
              <w:rPr>
                <w:sz w:val="20"/>
                <w:szCs w:val="20"/>
              </w:rPr>
            </w:pPr>
            <w:r w:rsidRPr="002E01F3">
              <w:rPr>
                <w:sz w:val="20"/>
                <w:szCs w:val="20"/>
              </w:rPr>
              <w:t>Обеспечение сохранения и развитие системы дополнительного образования детей</w:t>
            </w:r>
          </w:p>
        </w:tc>
        <w:tc>
          <w:tcPr>
            <w:tcW w:w="1277" w:type="pct"/>
            <w:tcBorders>
              <w:top w:val="single" w:sz="4" w:space="0" w:color="auto"/>
              <w:left w:val="single" w:sz="4" w:space="0" w:color="auto"/>
              <w:bottom w:val="single" w:sz="4" w:space="0" w:color="auto"/>
              <w:right w:val="single" w:sz="4" w:space="0" w:color="auto"/>
            </w:tcBorders>
          </w:tcPr>
          <w:p w:rsidR="0090546D" w:rsidRPr="002E01F3" w:rsidRDefault="0090546D" w:rsidP="00795519">
            <w:pPr>
              <w:widowControl w:val="0"/>
              <w:autoSpaceDE w:val="0"/>
              <w:autoSpaceDN w:val="0"/>
              <w:adjustRightInd w:val="0"/>
              <w:rPr>
                <w:sz w:val="20"/>
                <w:szCs w:val="20"/>
              </w:rPr>
            </w:pPr>
            <w:r w:rsidRPr="002E01F3">
              <w:rPr>
                <w:sz w:val="20"/>
                <w:szCs w:val="20"/>
              </w:rPr>
              <w:t xml:space="preserve">Всего </w:t>
            </w:r>
          </w:p>
        </w:tc>
        <w:tc>
          <w:tcPr>
            <w:tcW w:w="376" w:type="pct"/>
            <w:tcBorders>
              <w:top w:val="single" w:sz="4" w:space="0" w:color="auto"/>
              <w:left w:val="single" w:sz="4" w:space="0" w:color="auto"/>
              <w:bottom w:val="single" w:sz="4" w:space="0" w:color="auto"/>
              <w:right w:val="single" w:sz="4" w:space="0" w:color="auto"/>
            </w:tcBorders>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c>
          <w:tcPr>
            <w:tcW w:w="414" w:type="pct"/>
            <w:tcBorders>
              <w:top w:val="single" w:sz="4" w:space="0" w:color="auto"/>
              <w:left w:val="single" w:sz="4" w:space="0" w:color="auto"/>
              <w:bottom w:val="single" w:sz="4" w:space="0" w:color="auto"/>
              <w:right w:val="single" w:sz="4" w:space="0" w:color="auto"/>
            </w:tcBorders>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c>
          <w:tcPr>
            <w:tcW w:w="384" w:type="pct"/>
            <w:tcBorders>
              <w:top w:val="single" w:sz="4" w:space="0" w:color="auto"/>
              <w:left w:val="single" w:sz="4" w:space="0" w:color="auto"/>
              <w:bottom w:val="single" w:sz="4" w:space="0" w:color="auto"/>
              <w:right w:val="single" w:sz="4" w:space="0" w:color="auto"/>
            </w:tcBorders>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r>
      <w:tr w:rsidR="00AF16CA" w:rsidRPr="002E01F3" w:rsidTr="00883FC8">
        <w:trPr>
          <w:trHeight w:val="406"/>
        </w:trPr>
        <w:tc>
          <w:tcPr>
            <w:tcW w:w="896" w:type="pct"/>
            <w:vMerge/>
            <w:tcBorders>
              <w:left w:val="single" w:sz="4" w:space="0" w:color="auto"/>
              <w:right w:val="single" w:sz="4" w:space="0" w:color="auto"/>
            </w:tcBorders>
          </w:tcPr>
          <w:p w:rsidR="00AF16CA" w:rsidRPr="002E01F3" w:rsidRDefault="00AF16CA" w:rsidP="00795519">
            <w:pPr>
              <w:pStyle w:val="af3"/>
              <w:rPr>
                <w:color w:val="auto"/>
                <w:sz w:val="20"/>
                <w:szCs w:val="20"/>
              </w:rPr>
            </w:pPr>
          </w:p>
        </w:tc>
        <w:tc>
          <w:tcPr>
            <w:tcW w:w="1653" w:type="pct"/>
            <w:vMerge/>
            <w:tcBorders>
              <w:left w:val="single" w:sz="4" w:space="0" w:color="auto"/>
              <w:right w:val="single" w:sz="4" w:space="0" w:color="auto"/>
            </w:tcBorders>
          </w:tcPr>
          <w:p w:rsidR="00AF16CA" w:rsidRPr="002E01F3" w:rsidRDefault="00AF16CA" w:rsidP="00795519">
            <w:pPr>
              <w:pStyle w:val="af3"/>
              <w:rPr>
                <w:color w:val="auto"/>
                <w:sz w:val="20"/>
                <w:szCs w:val="20"/>
              </w:rPr>
            </w:pPr>
          </w:p>
        </w:tc>
        <w:tc>
          <w:tcPr>
            <w:tcW w:w="1277"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rPr>
                <w:sz w:val="20"/>
                <w:szCs w:val="20"/>
              </w:rPr>
            </w:pPr>
            <w:r w:rsidRPr="002E01F3">
              <w:rPr>
                <w:sz w:val="20"/>
                <w:szCs w:val="20"/>
              </w:rPr>
              <w:t xml:space="preserve">федеральный бюджет     </w:t>
            </w:r>
          </w:p>
        </w:tc>
        <w:tc>
          <w:tcPr>
            <w:tcW w:w="376"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414"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384"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r w:rsidR="00AF16CA" w:rsidRPr="002E01F3" w:rsidTr="00883FC8">
        <w:trPr>
          <w:trHeight w:val="406"/>
        </w:trPr>
        <w:tc>
          <w:tcPr>
            <w:tcW w:w="896" w:type="pct"/>
            <w:vMerge/>
            <w:tcBorders>
              <w:left w:val="single" w:sz="4" w:space="0" w:color="auto"/>
              <w:right w:val="single" w:sz="4" w:space="0" w:color="auto"/>
            </w:tcBorders>
          </w:tcPr>
          <w:p w:rsidR="00AF16CA" w:rsidRPr="002E01F3" w:rsidRDefault="00AF16CA" w:rsidP="00795519">
            <w:pPr>
              <w:pStyle w:val="af3"/>
              <w:rPr>
                <w:color w:val="auto"/>
                <w:sz w:val="20"/>
                <w:szCs w:val="20"/>
              </w:rPr>
            </w:pPr>
          </w:p>
        </w:tc>
        <w:tc>
          <w:tcPr>
            <w:tcW w:w="1653" w:type="pct"/>
            <w:vMerge/>
            <w:tcBorders>
              <w:left w:val="single" w:sz="4" w:space="0" w:color="auto"/>
              <w:right w:val="single" w:sz="4" w:space="0" w:color="auto"/>
            </w:tcBorders>
          </w:tcPr>
          <w:p w:rsidR="00AF16CA" w:rsidRPr="002E01F3" w:rsidRDefault="00AF16CA" w:rsidP="00795519">
            <w:pPr>
              <w:pStyle w:val="af3"/>
              <w:rPr>
                <w:color w:val="auto"/>
                <w:sz w:val="20"/>
                <w:szCs w:val="20"/>
              </w:rPr>
            </w:pPr>
          </w:p>
        </w:tc>
        <w:tc>
          <w:tcPr>
            <w:tcW w:w="1277"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rPr>
                <w:sz w:val="20"/>
                <w:szCs w:val="20"/>
              </w:rPr>
            </w:pPr>
            <w:r w:rsidRPr="002E01F3">
              <w:rPr>
                <w:sz w:val="20"/>
                <w:szCs w:val="20"/>
              </w:rPr>
              <w:t>расходы    областного</w:t>
            </w:r>
          </w:p>
          <w:p w:rsidR="00AF16CA" w:rsidRPr="002E01F3" w:rsidRDefault="00AF16CA" w:rsidP="00795519">
            <w:pPr>
              <w:widowControl w:val="0"/>
              <w:autoSpaceDE w:val="0"/>
              <w:autoSpaceDN w:val="0"/>
              <w:adjustRightInd w:val="0"/>
              <w:rPr>
                <w:sz w:val="20"/>
                <w:szCs w:val="20"/>
              </w:rPr>
            </w:pPr>
            <w:r w:rsidRPr="002E01F3">
              <w:rPr>
                <w:sz w:val="20"/>
                <w:szCs w:val="20"/>
              </w:rPr>
              <w:t xml:space="preserve">бюджета       </w:t>
            </w:r>
          </w:p>
        </w:tc>
        <w:tc>
          <w:tcPr>
            <w:tcW w:w="376"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414"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384"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r w:rsidR="0090546D" w:rsidRPr="002E01F3" w:rsidTr="00883FC8">
        <w:trPr>
          <w:trHeight w:val="406"/>
        </w:trPr>
        <w:tc>
          <w:tcPr>
            <w:tcW w:w="896" w:type="pct"/>
            <w:vMerge/>
            <w:tcBorders>
              <w:left w:val="single" w:sz="4" w:space="0" w:color="auto"/>
              <w:right w:val="single" w:sz="4" w:space="0" w:color="auto"/>
            </w:tcBorders>
          </w:tcPr>
          <w:p w:rsidR="0090546D" w:rsidRPr="002E01F3" w:rsidRDefault="0090546D" w:rsidP="00795519">
            <w:pPr>
              <w:pStyle w:val="af3"/>
              <w:rPr>
                <w:color w:val="auto"/>
                <w:sz w:val="20"/>
                <w:szCs w:val="20"/>
              </w:rPr>
            </w:pPr>
          </w:p>
        </w:tc>
        <w:tc>
          <w:tcPr>
            <w:tcW w:w="1653" w:type="pct"/>
            <w:vMerge/>
            <w:tcBorders>
              <w:left w:val="single" w:sz="4" w:space="0" w:color="auto"/>
              <w:right w:val="single" w:sz="4" w:space="0" w:color="auto"/>
            </w:tcBorders>
          </w:tcPr>
          <w:p w:rsidR="0090546D" w:rsidRPr="002E01F3" w:rsidRDefault="0090546D" w:rsidP="00795519">
            <w:pPr>
              <w:pStyle w:val="af3"/>
              <w:rPr>
                <w:color w:val="auto"/>
                <w:sz w:val="20"/>
                <w:szCs w:val="20"/>
              </w:rPr>
            </w:pPr>
          </w:p>
        </w:tc>
        <w:tc>
          <w:tcPr>
            <w:tcW w:w="1277" w:type="pct"/>
            <w:tcBorders>
              <w:top w:val="single" w:sz="4" w:space="0" w:color="auto"/>
              <w:left w:val="single" w:sz="4" w:space="0" w:color="auto"/>
              <w:bottom w:val="single" w:sz="4" w:space="0" w:color="auto"/>
              <w:right w:val="single" w:sz="4" w:space="0" w:color="auto"/>
            </w:tcBorders>
          </w:tcPr>
          <w:p w:rsidR="0090546D" w:rsidRPr="002E01F3" w:rsidRDefault="0090546D" w:rsidP="00795519">
            <w:pPr>
              <w:widowControl w:val="0"/>
              <w:autoSpaceDE w:val="0"/>
              <w:autoSpaceDN w:val="0"/>
              <w:adjustRightInd w:val="0"/>
              <w:rPr>
                <w:sz w:val="20"/>
                <w:szCs w:val="20"/>
              </w:rPr>
            </w:pPr>
            <w:r w:rsidRPr="002E01F3">
              <w:rPr>
                <w:sz w:val="20"/>
                <w:szCs w:val="20"/>
              </w:rPr>
              <w:t xml:space="preserve">расходы     бюджета Ковернинского муниципального округа                   </w:t>
            </w:r>
          </w:p>
        </w:tc>
        <w:tc>
          <w:tcPr>
            <w:tcW w:w="376" w:type="pct"/>
            <w:tcBorders>
              <w:top w:val="single" w:sz="4" w:space="0" w:color="auto"/>
              <w:left w:val="single" w:sz="4" w:space="0" w:color="auto"/>
              <w:bottom w:val="single" w:sz="4" w:space="0" w:color="auto"/>
              <w:right w:val="single" w:sz="4" w:space="0" w:color="auto"/>
            </w:tcBorders>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c>
          <w:tcPr>
            <w:tcW w:w="414" w:type="pct"/>
            <w:tcBorders>
              <w:top w:val="single" w:sz="4" w:space="0" w:color="auto"/>
              <w:left w:val="single" w:sz="4" w:space="0" w:color="auto"/>
              <w:bottom w:val="single" w:sz="4" w:space="0" w:color="auto"/>
              <w:right w:val="single" w:sz="4" w:space="0" w:color="auto"/>
            </w:tcBorders>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c>
          <w:tcPr>
            <w:tcW w:w="384" w:type="pct"/>
            <w:tcBorders>
              <w:top w:val="single" w:sz="4" w:space="0" w:color="auto"/>
              <w:left w:val="single" w:sz="4" w:space="0" w:color="auto"/>
              <w:bottom w:val="single" w:sz="4" w:space="0" w:color="auto"/>
              <w:right w:val="single" w:sz="4" w:space="0" w:color="auto"/>
            </w:tcBorders>
          </w:tcPr>
          <w:p w:rsidR="0090546D" w:rsidRPr="002E01F3" w:rsidRDefault="0090546D" w:rsidP="00391643">
            <w:pPr>
              <w:widowControl w:val="0"/>
              <w:autoSpaceDE w:val="0"/>
              <w:autoSpaceDN w:val="0"/>
              <w:adjustRightInd w:val="0"/>
              <w:jc w:val="center"/>
              <w:rPr>
                <w:sz w:val="20"/>
                <w:szCs w:val="20"/>
              </w:rPr>
            </w:pPr>
            <w:r w:rsidRPr="002E01F3">
              <w:rPr>
                <w:sz w:val="20"/>
                <w:szCs w:val="20"/>
              </w:rPr>
              <w:t>7844,3</w:t>
            </w:r>
          </w:p>
        </w:tc>
      </w:tr>
      <w:tr w:rsidR="00AF16CA" w:rsidRPr="002E01F3" w:rsidTr="00883FC8">
        <w:trPr>
          <w:trHeight w:val="406"/>
        </w:trPr>
        <w:tc>
          <w:tcPr>
            <w:tcW w:w="896" w:type="pct"/>
            <w:vMerge/>
            <w:tcBorders>
              <w:left w:val="single" w:sz="4" w:space="0" w:color="auto"/>
              <w:bottom w:val="single" w:sz="4" w:space="0" w:color="auto"/>
              <w:right w:val="single" w:sz="4" w:space="0" w:color="auto"/>
            </w:tcBorders>
          </w:tcPr>
          <w:p w:rsidR="00AF16CA" w:rsidRPr="002E01F3" w:rsidRDefault="00AF16CA" w:rsidP="00795519">
            <w:pPr>
              <w:pStyle w:val="af3"/>
              <w:rPr>
                <w:color w:val="auto"/>
                <w:sz w:val="20"/>
                <w:szCs w:val="20"/>
              </w:rPr>
            </w:pPr>
          </w:p>
        </w:tc>
        <w:tc>
          <w:tcPr>
            <w:tcW w:w="1653" w:type="pct"/>
            <w:vMerge/>
            <w:tcBorders>
              <w:left w:val="single" w:sz="4" w:space="0" w:color="auto"/>
              <w:bottom w:val="single" w:sz="4" w:space="0" w:color="auto"/>
              <w:right w:val="single" w:sz="4" w:space="0" w:color="auto"/>
            </w:tcBorders>
          </w:tcPr>
          <w:p w:rsidR="00AF16CA" w:rsidRPr="002E01F3" w:rsidRDefault="00AF16CA" w:rsidP="00795519">
            <w:pPr>
              <w:pStyle w:val="af3"/>
              <w:rPr>
                <w:color w:val="auto"/>
                <w:sz w:val="20"/>
                <w:szCs w:val="20"/>
              </w:rPr>
            </w:pPr>
          </w:p>
        </w:tc>
        <w:tc>
          <w:tcPr>
            <w:tcW w:w="1277"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rPr>
                <w:sz w:val="20"/>
                <w:szCs w:val="20"/>
              </w:rPr>
            </w:pPr>
            <w:r w:rsidRPr="002E01F3">
              <w:rPr>
                <w:sz w:val="20"/>
                <w:szCs w:val="20"/>
              </w:rPr>
              <w:t xml:space="preserve"> прочие     источники </w:t>
            </w:r>
          </w:p>
        </w:tc>
        <w:tc>
          <w:tcPr>
            <w:tcW w:w="376"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414"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384" w:type="pct"/>
            <w:tcBorders>
              <w:top w:val="single" w:sz="4" w:space="0" w:color="auto"/>
              <w:left w:val="single" w:sz="4" w:space="0" w:color="auto"/>
              <w:bottom w:val="single" w:sz="4" w:space="0" w:color="auto"/>
              <w:right w:val="single" w:sz="4" w:space="0" w:color="auto"/>
            </w:tcBorders>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bl>
    <w:p w:rsidR="003E54FD" w:rsidRPr="002E01F3" w:rsidRDefault="003E54FD" w:rsidP="00795519">
      <w:pPr>
        <w:pStyle w:val="af3"/>
        <w:rPr>
          <w:color w:val="auto"/>
          <w:sz w:val="20"/>
          <w:szCs w:val="20"/>
        </w:rPr>
      </w:pPr>
    </w:p>
    <w:bookmarkStart w:id="9" w:name="Подпрограмма6"/>
    <w:p w:rsidR="003E54FD" w:rsidRPr="002E01F3" w:rsidRDefault="00AE0490" w:rsidP="00795519">
      <w:pPr>
        <w:pStyle w:val="af3"/>
        <w:jc w:val="center"/>
        <w:rPr>
          <w:b/>
          <w:bCs/>
          <w:color w:val="auto"/>
          <w:sz w:val="20"/>
          <w:szCs w:val="20"/>
        </w:rPr>
      </w:pPr>
      <w:r w:rsidRPr="002E01F3">
        <w:rPr>
          <w:b/>
          <w:bCs/>
          <w:color w:val="auto"/>
          <w:sz w:val="20"/>
          <w:szCs w:val="20"/>
        </w:rPr>
        <w:fldChar w:fldCharType="begin"/>
      </w:r>
      <w:r w:rsidR="00C633B4" w:rsidRPr="002E01F3">
        <w:rPr>
          <w:b/>
          <w:bCs/>
          <w:color w:val="auto"/>
          <w:sz w:val="20"/>
          <w:szCs w:val="20"/>
        </w:rPr>
        <w:instrText xml:space="preserve"> HYPERLINK  \l "Подпрограмма5" </w:instrText>
      </w:r>
      <w:r w:rsidRPr="002E01F3">
        <w:rPr>
          <w:b/>
          <w:bCs/>
          <w:color w:val="auto"/>
          <w:sz w:val="20"/>
          <w:szCs w:val="20"/>
        </w:rPr>
        <w:fldChar w:fldCharType="separate"/>
      </w:r>
      <w:r w:rsidR="002A4346" w:rsidRPr="002E01F3">
        <w:rPr>
          <w:rStyle w:val="af4"/>
          <w:b/>
          <w:bCs/>
          <w:color w:val="auto"/>
          <w:sz w:val="20"/>
          <w:szCs w:val="20"/>
        </w:rPr>
        <w:t>5</w:t>
      </w:r>
      <w:r w:rsidR="00D41081" w:rsidRPr="002E01F3">
        <w:rPr>
          <w:rStyle w:val="af4"/>
          <w:b/>
          <w:bCs/>
          <w:color w:val="auto"/>
          <w:sz w:val="20"/>
          <w:szCs w:val="20"/>
        </w:rPr>
        <w:t xml:space="preserve">. ПОДПРОГРАММА </w:t>
      </w:r>
      <w:r w:rsidR="00AC58CE" w:rsidRPr="002E01F3">
        <w:rPr>
          <w:rStyle w:val="af4"/>
          <w:b/>
          <w:bCs/>
          <w:color w:val="auto"/>
          <w:sz w:val="20"/>
          <w:szCs w:val="20"/>
        </w:rPr>
        <w:t>5</w:t>
      </w:r>
      <w:r w:rsidRPr="002E01F3">
        <w:rPr>
          <w:b/>
          <w:bCs/>
          <w:color w:val="auto"/>
          <w:sz w:val="20"/>
          <w:szCs w:val="20"/>
        </w:rPr>
        <w:fldChar w:fldCharType="end"/>
      </w:r>
    </w:p>
    <w:p w:rsidR="003E54FD" w:rsidRPr="002E01F3" w:rsidRDefault="003E54FD" w:rsidP="00795519">
      <w:pPr>
        <w:pStyle w:val="af3"/>
        <w:jc w:val="center"/>
        <w:rPr>
          <w:bCs/>
          <w:color w:val="auto"/>
          <w:sz w:val="20"/>
          <w:szCs w:val="20"/>
        </w:rPr>
      </w:pPr>
    </w:p>
    <w:bookmarkEnd w:id="9"/>
    <w:p w:rsidR="003E54FD" w:rsidRPr="002E01F3" w:rsidRDefault="003E54FD" w:rsidP="00795519">
      <w:pPr>
        <w:pStyle w:val="af3"/>
        <w:jc w:val="center"/>
        <w:rPr>
          <w:b/>
          <w:color w:val="auto"/>
          <w:sz w:val="20"/>
          <w:szCs w:val="20"/>
        </w:rPr>
      </w:pPr>
      <w:r w:rsidRPr="002E01F3">
        <w:rPr>
          <w:b/>
          <w:color w:val="auto"/>
          <w:sz w:val="20"/>
          <w:szCs w:val="20"/>
        </w:rPr>
        <w:t>«Обеспечение реализации муниципальной программы»</w:t>
      </w:r>
    </w:p>
    <w:p w:rsidR="003E54FD" w:rsidRPr="002E01F3" w:rsidRDefault="003E54FD" w:rsidP="00795519">
      <w:pPr>
        <w:pStyle w:val="af3"/>
        <w:jc w:val="center"/>
        <w:rPr>
          <w:color w:val="auto"/>
          <w:sz w:val="20"/>
          <w:szCs w:val="20"/>
        </w:rPr>
      </w:pPr>
    </w:p>
    <w:p w:rsidR="003E54FD" w:rsidRPr="002E01F3" w:rsidRDefault="002A4346" w:rsidP="00795519">
      <w:pPr>
        <w:pStyle w:val="af3"/>
        <w:jc w:val="center"/>
        <w:rPr>
          <w:b/>
          <w:color w:val="auto"/>
          <w:sz w:val="20"/>
          <w:szCs w:val="20"/>
        </w:rPr>
      </w:pPr>
      <w:r w:rsidRPr="002E01F3">
        <w:rPr>
          <w:b/>
          <w:color w:val="auto"/>
          <w:sz w:val="20"/>
          <w:szCs w:val="20"/>
        </w:rPr>
        <w:t>5</w:t>
      </w:r>
      <w:r w:rsidR="003E54FD" w:rsidRPr="002E01F3">
        <w:rPr>
          <w:b/>
          <w:color w:val="auto"/>
          <w:sz w:val="20"/>
          <w:szCs w:val="20"/>
        </w:rPr>
        <w:t>.1. ПАСПОРТ ПОДПРОГРАММЫ</w:t>
      </w:r>
    </w:p>
    <w:p w:rsidR="003E54FD" w:rsidRPr="002E01F3" w:rsidRDefault="003E54FD" w:rsidP="00795519">
      <w:pPr>
        <w:pStyle w:val="af3"/>
        <w:jc w:val="center"/>
        <w:rPr>
          <w:b/>
          <w:color w:val="auto"/>
          <w:sz w:val="20"/>
          <w:szCs w:val="20"/>
        </w:rPr>
      </w:pPr>
    </w:p>
    <w:tbl>
      <w:tblPr>
        <w:tblW w:w="5000" w:type="pct"/>
        <w:tblCellMar>
          <w:left w:w="84" w:type="dxa"/>
          <w:right w:w="84" w:type="dxa"/>
        </w:tblCellMar>
        <w:tblLook w:val="0000"/>
      </w:tblPr>
      <w:tblGrid>
        <w:gridCol w:w="3542"/>
        <w:gridCol w:w="3774"/>
        <w:gridCol w:w="1390"/>
        <w:gridCol w:w="1668"/>
      </w:tblGrid>
      <w:tr w:rsidR="003E54FD" w:rsidRPr="002E01F3" w:rsidTr="00883FC8">
        <w:trPr>
          <w:trHeight w:val="423"/>
        </w:trPr>
        <w:tc>
          <w:tcPr>
            <w:tcW w:w="1707" w:type="pct"/>
            <w:tcBorders>
              <w:top w:val="single" w:sz="2" w:space="0" w:color="auto"/>
              <w:left w:val="single" w:sz="2" w:space="0" w:color="auto"/>
              <w:bottom w:val="single" w:sz="2" w:space="0" w:color="auto"/>
              <w:right w:val="single" w:sz="2" w:space="0" w:color="auto"/>
            </w:tcBorders>
          </w:tcPr>
          <w:p w:rsidR="00961B6F" w:rsidRPr="002E01F3" w:rsidRDefault="003E54FD" w:rsidP="00883FC8">
            <w:pPr>
              <w:pStyle w:val="af3"/>
              <w:rPr>
                <w:color w:val="auto"/>
                <w:sz w:val="20"/>
                <w:szCs w:val="20"/>
              </w:rPr>
            </w:pPr>
            <w:r w:rsidRPr="002E01F3">
              <w:rPr>
                <w:color w:val="auto"/>
                <w:sz w:val="20"/>
                <w:szCs w:val="20"/>
              </w:rPr>
              <w:lastRenderedPageBreak/>
              <w:t>Муници</w:t>
            </w:r>
            <w:r w:rsidR="00F55426" w:rsidRPr="002E01F3">
              <w:rPr>
                <w:color w:val="auto"/>
                <w:sz w:val="20"/>
                <w:szCs w:val="20"/>
              </w:rPr>
              <w:t>пальный заказчик - координатор п</w:t>
            </w:r>
            <w:r w:rsidRPr="002E01F3">
              <w:rPr>
                <w:color w:val="auto"/>
                <w:sz w:val="20"/>
                <w:szCs w:val="20"/>
              </w:rPr>
              <w:t xml:space="preserve">одпрограммы </w:t>
            </w:r>
          </w:p>
        </w:tc>
        <w:tc>
          <w:tcPr>
            <w:tcW w:w="3293" w:type="pct"/>
            <w:gridSpan w:val="3"/>
            <w:tcBorders>
              <w:top w:val="single" w:sz="2" w:space="0" w:color="auto"/>
              <w:left w:val="single" w:sz="2" w:space="0" w:color="auto"/>
              <w:bottom w:val="single" w:sz="2" w:space="0" w:color="auto"/>
              <w:right w:val="single" w:sz="2" w:space="0" w:color="auto"/>
            </w:tcBorders>
          </w:tcPr>
          <w:p w:rsidR="003E54FD" w:rsidRPr="002E01F3" w:rsidRDefault="003E54FD" w:rsidP="00795519">
            <w:pPr>
              <w:pStyle w:val="af3"/>
              <w:rPr>
                <w:color w:val="auto"/>
                <w:sz w:val="20"/>
                <w:szCs w:val="20"/>
              </w:rPr>
            </w:pPr>
            <w:r w:rsidRPr="002E01F3">
              <w:rPr>
                <w:color w:val="auto"/>
                <w:sz w:val="20"/>
                <w:szCs w:val="20"/>
              </w:rPr>
              <w:t xml:space="preserve">Отдел культуры и кино </w:t>
            </w:r>
            <w:r w:rsidR="001A52B2" w:rsidRPr="002E01F3">
              <w:rPr>
                <w:color w:val="auto"/>
                <w:sz w:val="20"/>
                <w:szCs w:val="20"/>
              </w:rPr>
              <w:t>а</w:t>
            </w:r>
            <w:r w:rsidRPr="002E01F3">
              <w:rPr>
                <w:color w:val="auto"/>
                <w:sz w:val="20"/>
                <w:szCs w:val="20"/>
              </w:rPr>
              <w:t xml:space="preserve">дминистрации Ковернинского муниципального </w:t>
            </w:r>
            <w:r w:rsidR="00B174C0" w:rsidRPr="002E01F3">
              <w:rPr>
                <w:color w:val="auto"/>
                <w:sz w:val="20"/>
                <w:szCs w:val="20"/>
              </w:rPr>
              <w:t>округа</w:t>
            </w:r>
            <w:r w:rsidRPr="002E01F3">
              <w:rPr>
                <w:color w:val="auto"/>
                <w:sz w:val="20"/>
                <w:szCs w:val="20"/>
              </w:rPr>
              <w:t xml:space="preserve">  Нижегородской области </w:t>
            </w:r>
          </w:p>
        </w:tc>
      </w:tr>
      <w:tr w:rsidR="003E54FD" w:rsidRPr="002E01F3" w:rsidTr="00883FC8">
        <w:trPr>
          <w:trHeight w:val="537"/>
        </w:trPr>
        <w:tc>
          <w:tcPr>
            <w:tcW w:w="1707" w:type="pct"/>
            <w:tcBorders>
              <w:top w:val="single" w:sz="2" w:space="0" w:color="auto"/>
              <w:left w:val="single" w:sz="2" w:space="0" w:color="auto"/>
              <w:bottom w:val="single" w:sz="2" w:space="0" w:color="auto"/>
              <w:right w:val="single" w:sz="2" w:space="0" w:color="auto"/>
            </w:tcBorders>
          </w:tcPr>
          <w:p w:rsidR="003E54FD" w:rsidRPr="002E01F3" w:rsidRDefault="00F55426" w:rsidP="00795519">
            <w:pPr>
              <w:pStyle w:val="af3"/>
              <w:rPr>
                <w:color w:val="auto"/>
                <w:sz w:val="20"/>
                <w:szCs w:val="20"/>
              </w:rPr>
            </w:pPr>
            <w:r w:rsidRPr="002E01F3">
              <w:rPr>
                <w:color w:val="auto"/>
                <w:sz w:val="20"/>
                <w:szCs w:val="20"/>
              </w:rPr>
              <w:t>Соисполнители п</w:t>
            </w:r>
            <w:r w:rsidR="003E54FD" w:rsidRPr="002E01F3">
              <w:rPr>
                <w:color w:val="auto"/>
                <w:sz w:val="20"/>
                <w:szCs w:val="20"/>
              </w:rPr>
              <w:t xml:space="preserve">одпрограммы </w:t>
            </w:r>
          </w:p>
          <w:p w:rsidR="00961B6F" w:rsidRPr="002E01F3" w:rsidRDefault="00961B6F" w:rsidP="00795519">
            <w:pPr>
              <w:pStyle w:val="af3"/>
              <w:rPr>
                <w:color w:val="auto"/>
                <w:sz w:val="20"/>
                <w:szCs w:val="20"/>
              </w:rPr>
            </w:pPr>
          </w:p>
        </w:tc>
        <w:tc>
          <w:tcPr>
            <w:tcW w:w="3293" w:type="pct"/>
            <w:gridSpan w:val="3"/>
            <w:tcBorders>
              <w:top w:val="single" w:sz="2" w:space="0" w:color="auto"/>
              <w:left w:val="single" w:sz="2" w:space="0" w:color="auto"/>
              <w:bottom w:val="single" w:sz="2" w:space="0" w:color="auto"/>
              <w:right w:val="single" w:sz="2" w:space="0" w:color="auto"/>
            </w:tcBorders>
          </w:tcPr>
          <w:p w:rsidR="00474660" w:rsidRPr="002E01F3" w:rsidRDefault="00474660" w:rsidP="00795519">
            <w:pPr>
              <w:pStyle w:val="a4"/>
              <w:numPr>
                <w:ilvl w:val="0"/>
                <w:numId w:val="62"/>
              </w:numPr>
              <w:ind w:left="351"/>
              <w:rPr>
                <w:rFonts w:ascii="Times New Roman" w:hAnsi="Times New Roman"/>
                <w:sz w:val="20"/>
                <w:szCs w:val="20"/>
              </w:rPr>
            </w:pPr>
            <w:r w:rsidRPr="002E01F3">
              <w:rPr>
                <w:rFonts w:ascii="Times New Roman" w:hAnsi="Times New Roman"/>
                <w:sz w:val="20"/>
                <w:szCs w:val="20"/>
              </w:rPr>
              <w:t xml:space="preserve">Администрация Ковернинского муниципального </w:t>
            </w:r>
            <w:r w:rsidR="00B174C0" w:rsidRPr="002E01F3">
              <w:rPr>
                <w:rFonts w:ascii="Times New Roman" w:hAnsi="Times New Roman"/>
                <w:sz w:val="20"/>
                <w:szCs w:val="20"/>
              </w:rPr>
              <w:t>округа</w:t>
            </w:r>
            <w:r w:rsidRPr="002E01F3">
              <w:rPr>
                <w:rFonts w:ascii="Times New Roman" w:hAnsi="Times New Roman"/>
                <w:sz w:val="20"/>
                <w:szCs w:val="20"/>
              </w:rPr>
              <w:t>;</w:t>
            </w:r>
          </w:p>
          <w:p w:rsidR="00452AFA" w:rsidRPr="002E01F3" w:rsidRDefault="00474660" w:rsidP="00452AFA">
            <w:pPr>
              <w:pStyle w:val="a4"/>
              <w:numPr>
                <w:ilvl w:val="0"/>
                <w:numId w:val="62"/>
              </w:numPr>
              <w:ind w:left="351"/>
              <w:rPr>
                <w:rFonts w:ascii="Times New Roman" w:hAnsi="Times New Roman"/>
                <w:color w:val="000000" w:themeColor="text1"/>
                <w:sz w:val="20"/>
                <w:szCs w:val="20"/>
              </w:rPr>
            </w:pPr>
            <w:r w:rsidRPr="002E01F3">
              <w:rPr>
                <w:rFonts w:ascii="Times New Roman" w:hAnsi="Times New Roman"/>
                <w:color w:val="000000" w:themeColor="text1"/>
                <w:sz w:val="20"/>
                <w:szCs w:val="20"/>
              </w:rPr>
              <w:t xml:space="preserve">Отдел капитального строительства, архитектуры и ЖКХ </w:t>
            </w:r>
            <w:r w:rsidR="001A52B2" w:rsidRPr="002E01F3">
              <w:rPr>
                <w:rFonts w:ascii="Times New Roman" w:hAnsi="Times New Roman"/>
                <w:color w:val="000000" w:themeColor="text1"/>
                <w:sz w:val="20"/>
                <w:szCs w:val="20"/>
              </w:rPr>
              <w:t>а</w:t>
            </w:r>
            <w:r w:rsidRPr="002E01F3">
              <w:rPr>
                <w:rFonts w:ascii="Times New Roman" w:hAnsi="Times New Roman"/>
                <w:color w:val="000000" w:themeColor="text1"/>
                <w:sz w:val="20"/>
                <w:szCs w:val="20"/>
              </w:rPr>
              <w:t xml:space="preserve">дминистрации Ковернинского муниципального </w:t>
            </w:r>
            <w:r w:rsidR="00B174C0" w:rsidRPr="002E01F3">
              <w:rPr>
                <w:rFonts w:ascii="Times New Roman" w:hAnsi="Times New Roman"/>
                <w:color w:val="000000" w:themeColor="text1"/>
                <w:sz w:val="20"/>
                <w:szCs w:val="20"/>
              </w:rPr>
              <w:t>округа</w:t>
            </w:r>
            <w:r w:rsidR="00452AFA" w:rsidRPr="002E01F3">
              <w:rPr>
                <w:rFonts w:ascii="Times New Roman" w:hAnsi="Times New Roman"/>
                <w:color w:val="000000" w:themeColor="text1"/>
                <w:sz w:val="20"/>
                <w:szCs w:val="20"/>
              </w:rPr>
              <w:t>;</w:t>
            </w:r>
          </w:p>
          <w:p w:rsidR="00452AFA" w:rsidRPr="002E01F3" w:rsidRDefault="00452AFA" w:rsidP="00452AFA">
            <w:pPr>
              <w:pStyle w:val="a4"/>
              <w:numPr>
                <w:ilvl w:val="0"/>
                <w:numId w:val="62"/>
              </w:numPr>
              <w:ind w:left="351"/>
              <w:rPr>
                <w:rFonts w:ascii="Times New Roman" w:hAnsi="Times New Roman"/>
                <w:color w:val="000000" w:themeColor="text1"/>
                <w:sz w:val="20"/>
                <w:szCs w:val="20"/>
              </w:rPr>
            </w:pPr>
            <w:r w:rsidRPr="002E01F3">
              <w:rPr>
                <w:rFonts w:ascii="Times New Roman" w:hAnsi="Times New Roman"/>
                <w:color w:val="000000" w:themeColor="text1"/>
                <w:szCs w:val="24"/>
              </w:rPr>
              <w:t>Территориальный отдел р.п. Ковернино  администрации Ковернинского муниципального округа Нижегородской области;</w:t>
            </w:r>
          </w:p>
          <w:p w:rsidR="00452AFA" w:rsidRPr="002E01F3" w:rsidRDefault="00452AFA" w:rsidP="00452AFA">
            <w:pPr>
              <w:pStyle w:val="a4"/>
              <w:numPr>
                <w:ilvl w:val="0"/>
                <w:numId w:val="62"/>
              </w:numPr>
              <w:ind w:left="351"/>
              <w:rPr>
                <w:rFonts w:ascii="Times New Roman" w:hAnsi="Times New Roman"/>
                <w:color w:val="000000" w:themeColor="text1"/>
                <w:sz w:val="20"/>
                <w:szCs w:val="20"/>
              </w:rPr>
            </w:pPr>
            <w:r w:rsidRPr="002E01F3">
              <w:rPr>
                <w:rFonts w:ascii="Times New Roman" w:hAnsi="Times New Roman"/>
                <w:color w:val="000000" w:themeColor="text1"/>
              </w:rPr>
              <w:t xml:space="preserve">Хохломский </w:t>
            </w:r>
            <w:r w:rsidRPr="002E01F3">
              <w:rPr>
                <w:rFonts w:ascii="Times New Roman" w:hAnsi="Times New Roman"/>
                <w:color w:val="000000" w:themeColor="text1"/>
                <w:szCs w:val="24"/>
              </w:rPr>
              <w:t>территориальный отдел администрации Ковернинского муниципального округа Нижегородской области;</w:t>
            </w:r>
          </w:p>
          <w:p w:rsidR="00452AFA" w:rsidRPr="002E01F3" w:rsidRDefault="00452AFA" w:rsidP="00452AFA">
            <w:pPr>
              <w:pStyle w:val="a4"/>
              <w:numPr>
                <w:ilvl w:val="0"/>
                <w:numId w:val="62"/>
              </w:numPr>
              <w:ind w:left="351"/>
              <w:rPr>
                <w:rFonts w:ascii="Times New Roman" w:hAnsi="Times New Roman"/>
                <w:color w:val="000000" w:themeColor="text1"/>
                <w:sz w:val="20"/>
                <w:szCs w:val="20"/>
              </w:rPr>
            </w:pPr>
            <w:r w:rsidRPr="002E01F3">
              <w:rPr>
                <w:rFonts w:ascii="Times New Roman" w:hAnsi="Times New Roman"/>
                <w:color w:val="000000" w:themeColor="text1"/>
                <w:szCs w:val="24"/>
              </w:rPr>
              <w:t>Гавриловский территориальный отдел администрации Ковернинского муниципального округа Нижегородской области;</w:t>
            </w:r>
          </w:p>
          <w:p w:rsidR="00452AFA" w:rsidRPr="002E01F3" w:rsidRDefault="00452AFA" w:rsidP="00452AFA">
            <w:pPr>
              <w:pStyle w:val="a4"/>
              <w:numPr>
                <w:ilvl w:val="0"/>
                <w:numId w:val="62"/>
              </w:numPr>
              <w:ind w:left="351"/>
              <w:rPr>
                <w:rFonts w:ascii="Times New Roman" w:hAnsi="Times New Roman"/>
                <w:color w:val="000000" w:themeColor="text1"/>
                <w:sz w:val="20"/>
                <w:szCs w:val="20"/>
              </w:rPr>
            </w:pPr>
            <w:r w:rsidRPr="002E01F3">
              <w:rPr>
                <w:rFonts w:ascii="Times New Roman" w:hAnsi="Times New Roman"/>
                <w:szCs w:val="24"/>
              </w:rPr>
              <w:t xml:space="preserve">Большемостовский </w:t>
            </w:r>
            <w:r w:rsidRPr="002E01F3">
              <w:rPr>
                <w:rFonts w:ascii="Times New Roman" w:hAnsi="Times New Roman"/>
                <w:color w:val="000000" w:themeColor="text1"/>
                <w:szCs w:val="24"/>
              </w:rPr>
              <w:t>территориальный отдел администрации Ковернинского муниципального округа Нижегородской области;</w:t>
            </w:r>
          </w:p>
          <w:p w:rsidR="00452AFA" w:rsidRPr="002E01F3" w:rsidRDefault="00452AFA" w:rsidP="00452AFA">
            <w:pPr>
              <w:pStyle w:val="a4"/>
              <w:numPr>
                <w:ilvl w:val="0"/>
                <w:numId w:val="62"/>
              </w:numPr>
              <w:ind w:left="351"/>
              <w:rPr>
                <w:rFonts w:ascii="Times New Roman" w:hAnsi="Times New Roman"/>
                <w:color w:val="000000" w:themeColor="text1"/>
                <w:sz w:val="20"/>
                <w:szCs w:val="20"/>
              </w:rPr>
            </w:pPr>
            <w:r w:rsidRPr="002E01F3">
              <w:rPr>
                <w:rFonts w:ascii="Times New Roman" w:hAnsi="Times New Roman"/>
                <w:szCs w:val="24"/>
              </w:rPr>
              <w:t>Скоробогатовский</w:t>
            </w:r>
            <w:r w:rsidRPr="002E01F3">
              <w:rPr>
                <w:rFonts w:ascii="Times New Roman" w:hAnsi="Times New Roman"/>
                <w:color w:val="000000" w:themeColor="text1"/>
                <w:szCs w:val="24"/>
              </w:rPr>
              <w:t xml:space="preserve"> территориальный отдел администрации Ковернинского муниципального округа Нижегородской области;</w:t>
            </w:r>
          </w:p>
          <w:p w:rsidR="003E54FD" w:rsidRPr="002E01F3" w:rsidRDefault="00452AFA" w:rsidP="00452AFA">
            <w:pPr>
              <w:pStyle w:val="a4"/>
              <w:numPr>
                <w:ilvl w:val="0"/>
                <w:numId w:val="62"/>
              </w:numPr>
              <w:ind w:left="351"/>
              <w:rPr>
                <w:sz w:val="20"/>
                <w:szCs w:val="20"/>
              </w:rPr>
            </w:pPr>
            <w:r w:rsidRPr="002E01F3">
              <w:rPr>
                <w:rFonts w:ascii="Times New Roman" w:hAnsi="Times New Roman"/>
                <w:szCs w:val="24"/>
              </w:rPr>
              <w:t xml:space="preserve">Горевский </w:t>
            </w:r>
            <w:r w:rsidRPr="002E01F3">
              <w:rPr>
                <w:rFonts w:ascii="Times New Roman" w:hAnsi="Times New Roman"/>
                <w:color w:val="000000" w:themeColor="text1"/>
                <w:szCs w:val="24"/>
              </w:rPr>
              <w:t>территориальный отдел администрации Ковернинского муниципального округа Нижегородской области.</w:t>
            </w:r>
          </w:p>
        </w:tc>
      </w:tr>
      <w:tr w:rsidR="003E54FD" w:rsidRPr="002E01F3" w:rsidTr="00883FC8">
        <w:trPr>
          <w:trHeight w:val="537"/>
        </w:trPr>
        <w:tc>
          <w:tcPr>
            <w:tcW w:w="1707" w:type="pct"/>
            <w:tcBorders>
              <w:top w:val="single" w:sz="2" w:space="0" w:color="auto"/>
              <w:left w:val="single" w:sz="2" w:space="0" w:color="auto"/>
              <w:bottom w:val="single" w:sz="2" w:space="0" w:color="auto"/>
              <w:right w:val="single" w:sz="2" w:space="0" w:color="auto"/>
            </w:tcBorders>
          </w:tcPr>
          <w:p w:rsidR="003E54FD" w:rsidRPr="002E01F3" w:rsidRDefault="00F55426" w:rsidP="00883FC8">
            <w:pPr>
              <w:pStyle w:val="af3"/>
              <w:rPr>
                <w:color w:val="auto"/>
                <w:sz w:val="20"/>
                <w:szCs w:val="20"/>
              </w:rPr>
            </w:pPr>
            <w:r w:rsidRPr="002E01F3">
              <w:rPr>
                <w:color w:val="auto"/>
                <w:sz w:val="20"/>
                <w:szCs w:val="20"/>
              </w:rPr>
              <w:t xml:space="preserve"> Цель п</w:t>
            </w:r>
            <w:r w:rsidR="003E54FD" w:rsidRPr="002E01F3">
              <w:rPr>
                <w:color w:val="auto"/>
                <w:sz w:val="20"/>
                <w:szCs w:val="20"/>
              </w:rPr>
              <w:t>одпрограммы</w:t>
            </w:r>
          </w:p>
        </w:tc>
        <w:tc>
          <w:tcPr>
            <w:tcW w:w="3293" w:type="pct"/>
            <w:gridSpan w:val="3"/>
            <w:tcBorders>
              <w:top w:val="single" w:sz="2" w:space="0" w:color="auto"/>
              <w:left w:val="single" w:sz="2" w:space="0" w:color="auto"/>
              <w:bottom w:val="single" w:sz="2" w:space="0" w:color="auto"/>
              <w:right w:val="single" w:sz="2" w:space="0" w:color="auto"/>
            </w:tcBorders>
          </w:tcPr>
          <w:p w:rsidR="003E54FD" w:rsidRPr="002E01F3" w:rsidRDefault="003E54FD" w:rsidP="00795519">
            <w:pPr>
              <w:pStyle w:val="af3"/>
              <w:numPr>
                <w:ilvl w:val="0"/>
                <w:numId w:val="37"/>
              </w:numPr>
              <w:ind w:left="278"/>
              <w:jc w:val="both"/>
              <w:rPr>
                <w:color w:val="auto"/>
                <w:sz w:val="20"/>
                <w:szCs w:val="20"/>
              </w:rPr>
            </w:pPr>
            <w:r w:rsidRPr="002E01F3">
              <w:rPr>
                <w:color w:val="auto"/>
                <w:sz w:val="20"/>
                <w:szCs w:val="20"/>
              </w:rPr>
              <w:t>Обеспечение организационных, информационных и научно-метод</w:t>
            </w:r>
            <w:r w:rsidR="002D34DD" w:rsidRPr="002E01F3">
              <w:rPr>
                <w:color w:val="auto"/>
                <w:sz w:val="20"/>
                <w:szCs w:val="20"/>
              </w:rPr>
              <w:t>ических условий для реализации п</w:t>
            </w:r>
            <w:r w:rsidRPr="002E01F3">
              <w:rPr>
                <w:color w:val="auto"/>
                <w:sz w:val="20"/>
                <w:szCs w:val="20"/>
              </w:rPr>
              <w:t xml:space="preserve">рограммы </w:t>
            </w:r>
          </w:p>
        </w:tc>
      </w:tr>
      <w:tr w:rsidR="003E54FD" w:rsidRPr="002E01F3" w:rsidTr="00883FC8">
        <w:trPr>
          <w:trHeight w:val="1233"/>
        </w:trPr>
        <w:tc>
          <w:tcPr>
            <w:tcW w:w="1707" w:type="pct"/>
            <w:tcBorders>
              <w:top w:val="single" w:sz="2" w:space="0" w:color="auto"/>
              <w:left w:val="single" w:sz="2" w:space="0" w:color="auto"/>
              <w:bottom w:val="single" w:sz="2" w:space="0" w:color="auto"/>
              <w:right w:val="single" w:sz="2" w:space="0" w:color="auto"/>
            </w:tcBorders>
          </w:tcPr>
          <w:p w:rsidR="00961B6F" w:rsidRPr="002E01F3" w:rsidRDefault="00F55426" w:rsidP="00795519">
            <w:pPr>
              <w:pStyle w:val="af3"/>
              <w:rPr>
                <w:color w:val="auto"/>
                <w:sz w:val="20"/>
                <w:szCs w:val="20"/>
              </w:rPr>
            </w:pPr>
            <w:r w:rsidRPr="002E01F3">
              <w:rPr>
                <w:color w:val="auto"/>
                <w:sz w:val="20"/>
                <w:szCs w:val="20"/>
              </w:rPr>
              <w:t xml:space="preserve"> Задачи п</w:t>
            </w:r>
            <w:r w:rsidR="003E54FD" w:rsidRPr="002E01F3">
              <w:rPr>
                <w:color w:val="auto"/>
                <w:sz w:val="20"/>
                <w:szCs w:val="20"/>
              </w:rPr>
              <w:t>одпрограммы</w:t>
            </w:r>
          </w:p>
          <w:p w:rsidR="00961B6F" w:rsidRPr="002E01F3" w:rsidRDefault="00961B6F" w:rsidP="00795519">
            <w:pPr>
              <w:pStyle w:val="af3"/>
              <w:rPr>
                <w:color w:val="auto"/>
                <w:sz w:val="20"/>
                <w:szCs w:val="20"/>
              </w:rPr>
            </w:pPr>
          </w:p>
          <w:p w:rsidR="00961B6F" w:rsidRPr="002E01F3" w:rsidRDefault="00961B6F" w:rsidP="00795519">
            <w:pPr>
              <w:pStyle w:val="af3"/>
              <w:rPr>
                <w:color w:val="auto"/>
                <w:sz w:val="20"/>
                <w:szCs w:val="20"/>
              </w:rPr>
            </w:pPr>
          </w:p>
          <w:p w:rsidR="003E54FD" w:rsidRPr="002E01F3" w:rsidRDefault="003E54FD" w:rsidP="00795519">
            <w:pPr>
              <w:pStyle w:val="af3"/>
              <w:rPr>
                <w:color w:val="auto"/>
                <w:sz w:val="20"/>
                <w:szCs w:val="20"/>
              </w:rPr>
            </w:pPr>
          </w:p>
        </w:tc>
        <w:tc>
          <w:tcPr>
            <w:tcW w:w="3293" w:type="pct"/>
            <w:gridSpan w:val="3"/>
            <w:tcBorders>
              <w:top w:val="single" w:sz="2" w:space="0" w:color="auto"/>
              <w:left w:val="single" w:sz="2" w:space="0" w:color="auto"/>
              <w:bottom w:val="single" w:sz="2" w:space="0" w:color="auto"/>
              <w:right w:val="single" w:sz="2" w:space="0" w:color="auto"/>
            </w:tcBorders>
          </w:tcPr>
          <w:p w:rsidR="007D2808" w:rsidRPr="002E01F3" w:rsidRDefault="003E54FD" w:rsidP="00795519">
            <w:pPr>
              <w:pStyle w:val="af3"/>
              <w:numPr>
                <w:ilvl w:val="0"/>
                <w:numId w:val="37"/>
              </w:numPr>
              <w:ind w:left="278"/>
              <w:jc w:val="both"/>
              <w:rPr>
                <w:color w:val="auto"/>
                <w:sz w:val="20"/>
                <w:szCs w:val="20"/>
              </w:rPr>
            </w:pPr>
            <w:r w:rsidRPr="002E01F3">
              <w:rPr>
                <w:color w:val="auto"/>
                <w:sz w:val="20"/>
                <w:szCs w:val="20"/>
              </w:rPr>
              <w:t>Раз</w:t>
            </w:r>
            <w:r w:rsidR="002F39A6" w:rsidRPr="002E01F3">
              <w:rPr>
                <w:color w:val="auto"/>
                <w:sz w:val="20"/>
                <w:szCs w:val="20"/>
              </w:rPr>
              <w:t>работка нормативно-</w:t>
            </w:r>
            <w:r w:rsidRPr="002E01F3">
              <w:rPr>
                <w:color w:val="auto"/>
                <w:sz w:val="20"/>
                <w:szCs w:val="20"/>
              </w:rPr>
              <w:t>правовых, организационно</w:t>
            </w:r>
            <w:r w:rsidRPr="002E01F3">
              <w:rPr>
                <w:b/>
                <w:bCs/>
                <w:color w:val="auto"/>
                <w:sz w:val="20"/>
                <w:szCs w:val="20"/>
              </w:rPr>
              <w:t>-</w:t>
            </w:r>
            <w:r w:rsidR="002F39A6" w:rsidRPr="002E01F3">
              <w:rPr>
                <w:color w:val="auto"/>
                <w:sz w:val="20"/>
                <w:szCs w:val="20"/>
              </w:rPr>
              <w:t>методических и иных актов</w:t>
            </w:r>
            <w:r w:rsidRPr="002E01F3">
              <w:rPr>
                <w:color w:val="auto"/>
                <w:sz w:val="20"/>
                <w:szCs w:val="20"/>
              </w:rPr>
              <w:t>, направленны</w:t>
            </w:r>
            <w:r w:rsidR="002F39A6" w:rsidRPr="002E01F3">
              <w:rPr>
                <w:color w:val="auto"/>
                <w:sz w:val="20"/>
                <w:szCs w:val="20"/>
              </w:rPr>
              <w:t xml:space="preserve">х на достижение цели </w:t>
            </w:r>
            <w:r w:rsidR="002D34DD" w:rsidRPr="002E01F3">
              <w:rPr>
                <w:color w:val="auto"/>
                <w:sz w:val="20"/>
                <w:szCs w:val="20"/>
              </w:rPr>
              <w:t>п</w:t>
            </w:r>
            <w:r w:rsidRPr="002E01F3">
              <w:rPr>
                <w:color w:val="auto"/>
                <w:sz w:val="20"/>
                <w:szCs w:val="20"/>
              </w:rPr>
              <w:t>рограммы;</w:t>
            </w:r>
          </w:p>
          <w:p w:rsidR="003E54FD" w:rsidRPr="002E01F3" w:rsidRDefault="007D2808" w:rsidP="00883FC8">
            <w:pPr>
              <w:pStyle w:val="af3"/>
              <w:numPr>
                <w:ilvl w:val="0"/>
                <w:numId w:val="37"/>
              </w:numPr>
              <w:ind w:left="278"/>
              <w:jc w:val="both"/>
              <w:rPr>
                <w:color w:val="auto"/>
                <w:sz w:val="20"/>
                <w:szCs w:val="20"/>
              </w:rPr>
            </w:pPr>
            <w:r w:rsidRPr="002E01F3">
              <w:rPr>
                <w:color w:val="auto"/>
                <w:sz w:val="20"/>
                <w:szCs w:val="20"/>
              </w:rPr>
              <w:t>М</w:t>
            </w:r>
            <w:r w:rsidR="003E54FD" w:rsidRPr="002E01F3">
              <w:rPr>
                <w:color w:val="auto"/>
                <w:sz w:val="20"/>
                <w:szCs w:val="20"/>
              </w:rPr>
              <w:t xml:space="preserve">ониторинг хода реализации </w:t>
            </w:r>
            <w:r w:rsidR="002D34DD" w:rsidRPr="002E01F3">
              <w:rPr>
                <w:color w:val="auto"/>
                <w:sz w:val="20"/>
                <w:szCs w:val="20"/>
              </w:rPr>
              <w:t>и информационное сопровождение п</w:t>
            </w:r>
            <w:r w:rsidR="003E54FD" w:rsidRPr="002E01F3">
              <w:rPr>
                <w:color w:val="auto"/>
                <w:sz w:val="20"/>
                <w:szCs w:val="20"/>
              </w:rPr>
              <w:t xml:space="preserve">рограммы, анализ процессов и результатов с целью своевременности принятия управленческих решений </w:t>
            </w:r>
          </w:p>
        </w:tc>
      </w:tr>
      <w:tr w:rsidR="003E54FD" w:rsidRPr="002E01F3" w:rsidTr="00883FC8">
        <w:trPr>
          <w:trHeight w:val="415"/>
        </w:trPr>
        <w:tc>
          <w:tcPr>
            <w:tcW w:w="1707" w:type="pct"/>
            <w:tcBorders>
              <w:top w:val="single" w:sz="2" w:space="0" w:color="auto"/>
              <w:left w:val="single" w:sz="2" w:space="0" w:color="auto"/>
              <w:bottom w:val="single" w:sz="2" w:space="0" w:color="auto"/>
              <w:right w:val="single" w:sz="2" w:space="0" w:color="auto"/>
            </w:tcBorders>
          </w:tcPr>
          <w:p w:rsidR="00961B6F" w:rsidRPr="002E01F3" w:rsidRDefault="00F55426" w:rsidP="00795519">
            <w:pPr>
              <w:pStyle w:val="af3"/>
              <w:rPr>
                <w:color w:val="auto"/>
                <w:sz w:val="20"/>
                <w:szCs w:val="20"/>
              </w:rPr>
            </w:pPr>
            <w:r w:rsidRPr="002E01F3">
              <w:rPr>
                <w:color w:val="auto"/>
                <w:sz w:val="20"/>
                <w:szCs w:val="20"/>
              </w:rPr>
              <w:t xml:space="preserve"> Этапы и сроки реализации п</w:t>
            </w:r>
            <w:r w:rsidR="003E54FD" w:rsidRPr="002E01F3">
              <w:rPr>
                <w:color w:val="auto"/>
                <w:sz w:val="20"/>
                <w:szCs w:val="20"/>
              </w:rPr>
              <w:t xml:space="preserve">одпрограммы </w:t>
            </w:r>
          </w:p>
        </w:tc>
        <w:tc>
          <w:tcPr>
            <w:tcW w:w="3293" w:type="pct"/>
            <w:gridSpan w:val="3"/>
            <w:tcBorders>
              <w:top w:val="single" w:sz="2" w:space="0" w:color="auto"/>
              <w:left w:val="single" w:sz="2" w:space="0" w:color="auto"/>
              <w:bottom w:val="single" w:sz="2" w:space="0" w:color="auto"/>
              <w:right w:val="single" w:sz="2" w:space="0" w:color="auto"/>
            </w:tcBorders>
          </w:tcPr>
          <w:p w:rsidR="00CE517E" w:rsidRPr="002E01F3" w:rsidRDefault="00CE517E" w:rsidP="00795519">
            <w:pPr>
              <w:pStyle w:val="a4"/>
              <w:shd w:val="clear" w:color="auto" w:fill="FFFFFF" w:themeFill="background1"/>
              <w:jc w:val="both"/>
              <w:rPr>
                <w:rFonts w:ascii="Times New Roman" w:hAnsi="Times New Roman"/>
                <w:sz w:val="20"/>
                <w:szCs w:val="20"/>
              </w:rPr>
            </w:pPr>
            <w:r w:rsidRPr="002E01F3">
              <w:rPr>
                <w:rFonts w:ascii="Times New Roman" w:hAnsi="Times New Roman"/>
                <w:sz w:val="20"/>
                <w:szCs w:val="20"/>
              </w:rPr>
              <w:t>Действие по</w:t>
            </w:r>
            <w:r w:rsidR="00AF16CA" w:rsidRPr="002E01F3">
              <w:rPr>
                <w:rFonts w:ascii="Times New Roman" w:hAnsi="Times New Roman"/>
                <w:sz w:val="20"/>
                <w:szCs w:val="20"/>
              </w:rPr>
              <w:t>дпрограммы предусмотрено на 2021 - 2023</w:t>
            </w:r>
            <w:r w:rsidRPr="002E01F3">
              <w:rPr>
                <w:rFonts w:ascii="Times New Roman" w:hAnsi="Times New Roman"/>
                <w:sz w:val="20"/>
                <w:szCs w:val="20"/>
              </w:rPr>
              <w:t xml:space="preserve"> годы.</w:t>
            </w:r>
          </w:p>
          <w:p w:rsidR="003E54FD" w:rsidRPr="002E01F3" w:rsidRDefault="00CE517E" w:rsidP="00883FC8">
            <w:pPr>
              <w:pStyle w:val="af3"/>
              <w:tabs>
                <w:tab w:val="left" w:pos="4485"/>
              </w:tabs>
              <w:rPr>
                <w:color w:val="auto"/>
                <w:sz w:val="20"/>
                <w:szCs w:val="20"/>
              </w:rPr>
            </w:pPr>
            <w:r w:rsidRPr="002E01F3">
              <w:rPr>
                <w:color w:val="auto"/>
                <w:sz w:val="20"/>
                <w:szCs w:val="20"/>
              </w:rPr>
              <w:t>Подпрограмма реализуется в один этап.</w:t>
            </w:r>
          </w:p>
        </w:tc>
      </w:tr>
      <w:tr w:rsidR="003E54FD" w:rsidRPr="002E01F3" w:rsidTr="00883FC8">
        <w:trPr>
          <w:trHeight w:val="2677"/>
        </w:trPr>
        <w:tc>
          <w:tcPr>
            <w:tcW w:w="1707" w:type="pct"/>
            <w:tcBorders>
              <w:top w:val="single" w:sz="2" w:space="0" w:color="auto"/>
              <w:left w:val="single" w:sz="2" w:space="0" w:color="auto"/>
              <w:bottom w:val="single" w:sz="2" w:space="0" w:color="auto"/>
              <w:right w:val="single" w:sz="2" w:space="0" w:color="auto"/>
            </w:tcBorders>
          </w:tcPr>
          <w:p w:rsidR="003E54FD" w:rsidRPr="002E01F3" w:rsidRDefault="004524D7" w:rsidP="00795519">
            <w:pPr>
              <w:pStyle w:val="af3"/>
              <w:rPr>
                <w:color w:val="auto"/>
                <w:sz w:val="20"/>
                <w:szCs w:val="20"/>
              </w:rPr>
            </w:pPr>
            <w:r w:rsidRPr="002E01F3">
              <w:rPr>
                <w:color w:val="auto"/>
                <w:sz w:val="20"/>
                <w:szCs w:val="20"/>
              </w:rPr>
              <w:t xml:space="preserve">Объем </w:t>
            </w:r>
            <w:r w:rsidR="00023B9E" w:rsidRPr="002E01F3">
              <w:rPr>
                <w:color w:val="auto"/>
                <w:sz w:val="20"/>
                <w:szCs w:val="20"/>
              </w:rPr>
              <w:t>расходов на реализацию подпрограммы за счет всех источников финансирования (в разбивке по годам реализации)</w:t>
            </w:r>
          </w:p>
          <w:p w:rsidR="00961B6F" w:rsidRPr="002E01F3" w:rsidRDefault="00961B6F" w:rsidP="00795519">
            <w:pPr>
              <w:pStyle w:val="af3"/>
              <w:rPr>
                <w:color w:val="auto"/>
                <w:sz w:val="20"/>
                <w:szCs w:val="20"/>
              </w:rPr>
            </w:pPr>
          </w:p>
        </w:tc>
        <w:tc>
          <w:tcPr>
            <w:tcW w:w="3293" w:type="pct"/>
            <w:gridSpan w:val="3"/>
            <w:tcBorders>
              <w:top w:val="single" w:sz="2" w:space="0" w:color="auto"/>
              <w:left w:val="single" w:sz="2" w:space="0" w:color="auto"/>
              <w:bottom w:val="single" w:sz="2" w:space="0" w:color="auto"/>
              <w:right w:val="single" w:sz="2" w:space="0" w:color="auto"/>
            </w:tcBorders>
          </w:tcPr>
          <w:p w:rsidR="007D2808" w:rsidRPr="002E01F3" w:rsidRDefault="00AC58CE" w:rsidP="00795519">
            <w:pPr>
              <w:jc w:val="both"/>
              <w:rPr>
                <w:sz w:val="20"/>
                <w:szCs w:val="20"/>
              </w:rPr>
            </w:pPr>
            <w:r w:rsidRPr="002E01F3">
              <w:rPr>
                <w:sz w:val="20"/>
                <w:szCs w:val="20"/>
              </w:rPr>
              <w:t>Подпрограмма 5</w:t>
            </w:r>
            <w:r w:rsidR="007D2808" w:rsidRPr="002E01F3">
              <w:rPr>
                <w:sz w:val="20"/>
                <w:szCs w:val="20"/>
              </w:rPr>
              <w:t xml:space="preserve"> «Обеспечение реализации муниципальной программы» по годам (тыс.руб.)</w:t>
            </w:r>
          </w:p>
          <w:tbl>
            <w:tblPr>
              <w:tblW w:w="499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81"/>
              <w:gridCol w:w="1025"/>
              <w:gridCol w:w="1025"/>
              <w:gridCol w:w="1045"/>
              <w:gridCol w:w="1173"/>
            </w:tblGrid>
            <w:tr w:rsidR="00AF16CA" w:rsidRPr="002E01F3" w:rsidTr="0090546D">
              <w:trPr>
                <w:trHeight w:val="321"/>
              </w:trPr>
              <w:tc>
                <w:tcPr>
                  <w:tcW w:w="1790" w:type="pct"/>
                </w:tcPr>
                <w:p w:rsidR="00AF16CA" w:rsidRPr="002E01F3" w:rsidRDefault="00AF16CA" w:rsidP="00795519">
                  <w:pPr>
                    <w:widowControl w:val="0"/>
                    <w:autoSpaceDE w:val="0"/>
                    <w:autoSpaceDN w:val="0"/>
                    <w:adjustRightInd w:val="0"/>
                    <w:jc w:val="both"/>
                    <w:rPr>
                      <w:sz w:val="20"/>
                      <w:szCs w:val="20"/>
                    </w:rPr>
                  </w:pPr>
                </w:p>
              </w:tc>
              <w:tc>
                <w:tcPr>
                  <w:tcW w:w="771"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2021 год</w:t>
                  </w:r>
                </w:p>
              </w:tc>
              <w:tc>
                <w:tcPr>
                  <w:tcW w:w="771"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2022 год</w:t>
                  </w:r>
                </w:p>
              </w:tc>
              <w:tc>
                <w:tcPr>
                  <w:tcW w:w="786"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2023 год</w:t>
                  </w:r>
                </w:p>
              </w:tc>
              <w:tc>
                <w:tcPr>
                  <w:tcW w:w="883" w:type="pct"/>
                  <w:shd w:val="clear" w:color="auto" w:fill="auto"/>
                </w:tcPr>
                <w:p w:rsidR="00AF16CA" w:rsidRPr="002E01F3" w:rsidRDefault="00AF16CA" w:rsidP="00795519">
                  <w:pPr>
                    <w:widowControl w:val="0"/>
                    <w:autoSpaceDE w:val="0"/>
                    <w:autoSpaceDN w:val="0"/>
                    <w:adjustRightInd w:val="0"/>
                    <w:jc w:val="center"/>
                    <w:rPr>
                      <w:sz w:val="20"/>
                      <w:szCs w:val="20"/>
                    </w:rPr>
                  </w:pPr>
                  <w:r w:rsidRPr="002E01F3">
                    <w:rPr>
                      <w:sz w:val="20"/>
                      <w:szCs w:val="20"/>
                    </w:rPr>
                    <w:t>Всего</w:t>
                  </w:r>
                </w:p>
              </w:tc>
            </w:tr>
            <w:tr w:rsidR="00AF16CA" w:rsidRPr="002E01F3" w:rsidTr="0090546D">
              <w:trPr>
                <w:trHeight w:val="307"/>
              </w:trPr>
              <w:tc>
                <w:tcPr>
                  <w:tcW w:w="1790" w:type="pct"/>
                </w:tcPr>
                <w:p w:rsidR="00AF16CA" w:rsidRPr="002E01F3" w:rsidRDefault="00AF16CA" w:rsidP="00795519">
                  <w:pPr>
                    <w:widowControl w:val="0"/>
                    <w:autoSpaceDE w:val="0"/>
                    <w:autoSpaceDN w:val="0"/>
                    <w:adjustRightInd w:val="0"/>
                    <w:jc w:val="both"/>
                    <w:rPr>
                      <w:sz w:val="20"/>
                      <w:szCs w:val="20"/>
                    </w:rPr>
                  </w:pPr>
                  <w:r w:rsidRPr="002E01F3">
                    <w:rPr>
                      <w:sz w:val="20"/>
                      <w:szCs w:val="20"/>
                    </w:rPr>
                    <w:t>Всего, в т.ч.</w:t>
                  </w:r>
                </w:p>
              </w:tc>
              <w:tc>
                <w:tcPr>
                  <w:tcW w:w="771" w:type="pct"/>
                </w:tcPr>
                <w:p w:rsidR="00AF16CA" w:rsidRPr="002E01F3" w:rsidRDefault="0090546D" w:rsidP="00795519">
                  <w:pPr>
                    <w:jc w:val="center"/>
                    <w:rPr>
                      <w:sz w:val="20"/>
                      <w:szCs w:val="20"/>
                    </w:rPr>
                  </w:pPr>
                  <w:r w:rsidRPr="002E01F3">
                    <w:rPr>
                      <w:sz w:val="20"/>
                      <w:szCs w:val="20"/>
                    </w:rPr>
                    <w:t>3732,7</w:t>
                  </w:r>
                </w:p>
              </w:tc>
              <w:tc>
                <w:tcPr>
                  <w:tcW w:w="771" w:type="pct"/>
                </w:tcPr>
                <w:p w:rsidR="00AF16CA" w:rsidRPr="002E01F3" w:rsidRDefault="0090546D" w:rsidP="00795519">
                  <w:pPr>
                    <w:jc w:val="center"/>
                    <w:rPr>
                      <w:sz w:val="20"/>
                      <w:szCs w:val="20"/>
                    </w:rPr>
                  </w:pPr>
                  <w:r w:rsidRPr="002E01F3">
                    <w:rPr>
                      <w:sz w:val="20"/>
                      <w:szCs w:val="20"/>
                    </w:rPr>
                    <w:t>3732,7</w:t>
                  </w:r>
                </w:p>
              </w:tc>
              <w:tc>
                <w:tcPr>
                  <w:tcW w:w="786" w:type="pct"/>
                </w:tcPr>
                <w:p w:rsidR="00AF16CA" w:rsidRPr="002E01F3" w:rsidRDefault="0090546D" w:rsidP="00795519">
                  <w:pPr>
                    <w:jc w:val="center"/>
                    <w:rPr>
                      <w:sz w:val="20"/>
                      <w:szCs w:val="20"/>
                    </w:rPr>
                  </w:pPr>
                  <w:r w:rsidRPr="002E01F3">
                    <w:rPr>
                      <w:sz w:val="20"/>
                      <w:szCs w:val="20"/>
                    </w:rPr>
                    <w:t>3732,7</w:t>
                  </w:r>
                </w:p>
              </w:tc>
              <w:tc>
                <w:tcPr>
                  <w:tcW w:w="883" w:type="pct"/>
                </w:tcPr>
                <w:p w:rsidR="00AF16CA" w:rsidRPr="002E01F3" w:rsidRDefault="0090546D" w:rsidP="00795519">
                  <w:pPr>
                    <w:widowControl w:val="0"/>
                    <w:autoSpaceDE w:val="0"/>
                    <w:autoSpaceDN w:val="0"/>
                    <w:adjustRightInd w:val="0"/>
                    <w:jc w:val="center"/>
                    <w:rPr>
                      <w:sz w:val="20"/>
                      <w:szCs w:val="20"/>
                    </w:rPr>
                  </w:pPr>
                  <w:r w:rsidRPr="002E01F3">
                    <w:rPr>
                      <w:sz w:val="20"/>
                      <w:szCs w:val="20"/>
                    </w:rPr>
                    <w:t>11198,1</w:t>
                  </w:r>
                </w:p>
              </w:tc>
            </w:tr>
            <w:tr w:rsidR="00AF16CA" w:rsidRPr="002E01F3" w:rsidTr="0090546D">
              <w:trPr>
                <w:trHeight w:val="294"/>
              </w:trPr>
              <w:tc>
                <w:tcPr>
                  <w:tcW w:w="1790" w:type="pct"/>
                </w:tcPr>
                <w:p w:rsidR="00AF16CA" w:rsidRPr="002E01F3" w:rsidRDefault="00AF16CA" w:rsidP="00795519">
                  <w:pPr>
                    <w:widowControl w:val="0"/>
                    <w:autoSpaceDE w:val="0"/>
                    <w:autoSpaceDN w:val="0"/>
                    <w:adjustRightInd w:val="0"/>
                    <w:jc w:val="both"/>
                    <w:rPr>
                      <w:sz w:val="20"/>
                      <w:szCs w:val="20"/>
                    </w:rPr>
                  </w:pPr>
                  <w:r w:rsidRPr="002E01F3">
                    <w:rPr>
                      <w:sz w:val="20"/>
                      <w:szCs w:val="20"/>
                    </w:rPr>
                    <w:t>Федеральный бюджет</w:t>
                  </w:r>
                </w:p>
              </w:tc>
              <w:tc>
                <w:tcPr>
                  <w:tcW w:w="771"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771"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786"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83"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r w:rsidR="00AF16CA" w:rsidRPr="002E01F3" w:rsidTr="0090546D">
              <w:trPr>
                <w:trHeight w:val="294"/>
              </w:trPr>
              <w:tc>
                <w:tcPr>
                  <w:tcW w:w="1790" w:type="pct"/>
                </w:tcPr>
                <w:p w:rsidR="00AF16CA" w:rsidRPr="002E01F3" w:rsidRDefault="00AF16CA" w:rsidP="00795519">
                  <w:pPr>
                    <w:widowControl w:val="0"/>
                    <w:autoSpaceDE w:val="0"/>
                    <w:autoSpaceDN w:val="0"/>
                    <w:adjustRightInd w:val="0"/>
                    <w:jc w:val="both"/>
                    <w:rPr>
                      <w:sz w:val="20"/>
                      <w:szCs w:val="20"/>
                    </w:rPr>
                  </w:pPr>
                  <w:r w:rsidRPr="002E01F3">
                    <w:rPr>
                      <w:sz w:val="20"/>
                      <w:szCs w:val="20"/>
                    </w:rPr>
                    <w:t>Областной бюджет</w:t>
                  </w:r>
                </w:p>
              </w:tc>
              <w:tc>
                <w:tcPr>
                  <w:tcW w:w="771"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771"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786"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83"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r w:rsidR="0090546D" w:rsidRPr="002E01F3" w:rsidTr="0090546D">
              <w:trPr>
                <w:trHeight w:val="307"/>
              </w:trPr>
              <w:tc>
                <w:tcPr>
                  <w:tcW w:w="1790" w:type="pct"/>
                </w:tcPr>
                <w:p w:rsidR="0090546D" w:rsidRPr="002E01F3" w:rsidRDefault="0090546D" w:rsidP="00795519">
                  <w:pPr>
                    <w:widowControl w:val="0"/>
                    <w:autoSpaceDE w:val="0"/>
                    <w:autoSpaceDN w:val="0"/>
                    <w:adjustRightInd w:val="0"/>
                    <w:jc w:val="both"/>
                    <w:rPr>
                      <w:sz w:val="20"/>
                      <w:szCs w:val="20"/>
                    </w:rPr>
                  </w:pPr>
                  <w:r w:rsidRPr="002E01F3">
                    <w:rPr>
                      <w:sz w:val="20"/>
                      <w:szCs w:val="20"/>
                    </w:rPr>
                    <w:t>Бюджет округа</w:t>
                  </w:r>
                </w:p>
              </w:tc>
              <w:tc>
                <w:tcPr>
                  <w:tcW w:w="771" w:type="pct"/>
                </w:tcPr>
                <w:p w:rsidR="0090546D" w:rsidRPr="002E01F3" w:rsidRDefault="0090546D" w:rsidP="00391643">
                  <w:pPr>
                    <w:jc w:val="center"/>
                    <w:rPr>
                      <w:sz w:val="20"/>
                      <w:szCs w:val="20"/>
                    </w:rPr>
                  </w:pPr>
                  <w:r w:rsidRPr="002E01F3">
                    <w:rPr>
                      <w:sz w:val="20"/>
                      <w:szCs w:val="20"/>
                    </w:rPr>
                    <w:t>3732,7</w:t>
                  </w:r>
                </w:p>
              </w:tc>
              <w:tc>
                <w:tcPr>
                  <w:tcW w:w="771" w:type="pct"/>
                </w:tcPr>
                <w:p w:rsidR="0090546D" w:rsidRPr="002E01F3" w:rsidRDefault="0090546D" w:rsidP="00391643">
                  <w:pPr>
                    <w:jc w:val="center"/>
                    <w:rPr>
                      <w:sz w:val="20"/>
                      <w:szCs w:val="20"/>
                    </w:rPr>
                  </w:pPr>
                  <w:r w:rsidRPr="002E01F3">
                    <w:rPr>
                      <w:sz w:val="20"/>
                      <w:szCs w:val="20"/>
                    </w:rPr>
                    <w:t>3732,7</w:t>
                  </w:r>
                </w:p>
              </w:tc>
              <w:tc>
                <w:tcPr>
                  <w:tcW w:w="786" w:type="pct"/>
                </w:tcPr>
                <w:p w:rsidR="0090546D" w:rsidRPr="002E01F3" w:rsidRDefault="0090546D" w:rsidP="00391643">
                  <w:pPr>
                    <w:jc w:val="center"/>
                    <w:rPr>
                      <w:sz w:val="20"/>
                      <w:szCs w:val="20"/>
                    </w:rPr>
                  </w:pPr>
                  <w:r w:rsidRPr="002E01F3">
                    <w:rPr>
                      <w:sz w:val="20"/>
                      <w:szCs w:val="20"/>
                    </w:rPr>
                    <w:t>3732,7</w:t>
                  </w:r>
                </w:p>
              </w:tc>
              <w:tc>
                <w:tcPr>
                  <w:tcW w:w="883" w:type="pct"/>
                </w:tcPr>
                <w:p w:rsidR="0090546D" w:rsidRPr="002E01F3" w:rsidRDefault="0090546D" w:rsidP="00391643">
                  <w:pPr>
                    <w:widowControl w:val="0"/>
                    <w:autoSpaceDE w:val="0"/>
                    <w:autoSpaceDN w:val="0"/>
                    <w:adjustRightInd w:val="0"/>
                    <w:jc w:val="center"/>
                    <w:rPr>
                      <w:sz w:val="20"/>
                      <w:szCs w:val="20"/>
                    </w:rPr>
                  </w:pPr>
                  <w:r w:rsidRPr="002E01F3">
                    <w:rPr>
                      <w:sz w:val="20"/>
                      <w:szCs w:val="20"/>
                    </w:rPr>
                    <w:t>11198,1</w:t>
                  </w:r>
                </w:p>
              </w:tc>
            </w:tr>
            <w:tr w:rsidR="00AF16CA" w:rsidRPr="002E01F3" w:rsidTr="0090546D">
              <w:trPr>
                <w:trHeight w:val="307"/>
              </w:trPr>
              <w:tc>
                <w:tcPr>
                  <w:tcW w:w="1790" w:type="pct"/>
                </w:tcPr>
                <w:p w:rsidR="00AF16CA" w:rsidRPr="002E01F3" w:rsidRDefault="00AF16CA" w:rsidP="00795519">
                  <w:pPr>
                    <w:widowControl w:val="0"/>
                    <w:autoSpaceDE w:val="0"/>
                    <w:autoSpaceDN w:val="0"/>
                    <w:adjustRightInd w:val="0"/>
                    <w:jc w:val="both"/>
                    <w:rPr>
                      <w:sz w:val="20"/>
                      <w:szCs w:val="20"/>
                    </w:rPr>
                  </w:pPr>
                  <w:r w:rsidRPr="002E01F3">
                    <w:rPr>
                      <w:sz w:val="20"/>
                      <w:szCs w:val="20"/>
                    </w:rPr>
                    <w:t>Прочие источники</w:t>
                  </w:r>
                </w:p>
              </w:tc>
              <w:tc>
                <w:tcPr>
                  <w:tcW w:w="771"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771"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786"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c>
                <w:tcPr>
                  <w:tcW w:w="883" w:type="pct"/>
                </w:tcPr>
                <w:p w:rsidR="00AF16CA" w:rsidRPr="002E01F3" w:rsidRDefault="00AF16CA" w:rsidP="00795519">
                  <w:pPr>
                    <w:widowControl w:val="0"/>
                    <w:autoSpaceDE w:val="0"/>
                    <w:autoSpaceDN w:val="0"/>
                    <w:adjustRightInd w:val="0"/>
                    <w:jc w:val="center"/>
                    <w:rPr>
                      <w:sz w:val="20"/>
                      <w:szCs w:val="20"/>
                    </w:rPr>
                  </w:pPr>
                  <w:r w:rsidRPr="002E01F3">
                    <w:rPr>
                      <w:sz w:val="20"/>
                      <w:szCs w:val="20"/>
                    </w:rPr>
                    <w:t>0</w:t>
                  </w:r>
                </w:p>
              </w:tc>
            </w:tr>
          </w:tbl>
          <w:p w:rsidR="00C961A6" w:rsidRPr="002E01F3" w:rsidRDefault="00C961A6" w:rsidP="00795519">
            <w:pPr>
              <w:pStyle w:val="a4"/>
              <w:jc w:val="both"/>
              <w:rPr>
                <w:rFonts w:ascii="Times New Roman" w:hAnsi="Times New Roman"/>
                <w:sz w:val="20"/>
                <w:szCs w:val="20"/>
              </w:rPr>
            </w:pPr>
          </w:p>
        </w:tc>
      </w:tr>
      <w:tr w:rsidR="00896D4A" w:rsidRPr="002E01F3" w:rsidTr="00883FC8">
        <w:trPr>
          <w:trHeight w:val="440"/>
        </w:trPr>
        <w:tc>
          <w:tcPr>
            <w:tcW w:w="1707" w:type="pct"/>
            <w:vMerge w:val="restart"/>
            <w:tcBorders>
              <w:top w:val="single" w:sz="2" w:space="0" w:color="auto"/>
              <w:left w:val="single" w:sz="2" w:space="0" w:color="auto"/>
              <w:right w:val="single" w:sz="2" w:space="0" w:color="auto"/>
            </w:tcBorders>
          </w:tcPr>
          <w:p w:rsidR="00896D4A" w:rsidRPr="002E01F3" w:rsidRDefault="00896D4A" w:rsidP="00795519">
            <w:pPr>
              <w:pStyle w:val="af3"/>
              <w:rPr>
                <w:color w:val="auto"/>
                <w:sz w:val="20"/>
                <w:szCs w:val="20"/>
              </w:rPr>
            </w:pPr>
            <w:r w:rsidRPr="002E01F3">
              <w:rPr>
                <w:color w:val="auto"/>
                <w:sz w:val="20"/>
                <w:szCs w:val="20"/>
              </w:rPr>
              <w:t xml:space="preserve">Индикаторы достижения цели и показатели непосредственных результатов </w:t>
            </w:r>
          </w:p>
        </w:tc>
        <w:tc>
          <w:tcPr>
            <w:tcW w:w="1819" w:type="pct"/>
            <w:tcBorders>
              <w:top w:val="single" w:sz="2" w:space="0" w:color="auto"/>
              <w:left w:val="single" w:sz="2" w:space="0" w:color="auto"/>
              <w:bottom w:val="single" w:sz="2" w:space="0" w:color="auto"/>
              <w:right w:val="single" w:sz="2" w:space="0" w:color="auto"/>
            </w:tcBorders>
          </w:tcPr>
          <w:p w:rsidR="00896D4A" w:rsidRPr="002E01F3" w:rsidRDefault="00896D4A" w:rsidP="00795519">
            <w:pPr>
              <w:widowControl w:val="0"/>
              <w:autoSpaceDE w:val="0"/>
              <w:autoSpaceDN w:val="0"/>
              <w:adjustRightInd w:val="0"/>
              <w:jc w:val="center"/>
              <w:rPr>
                <w:sz w:val="20"/>
                <w:szCs w:val="20"/>
              </w:rPr>
            </w:pPr>
            <w:r w:rsidRPr="002E01F3">
              <w:rPr>
                <w:sz w:val="20"/>
                <w:szCs w:val="20"/>
              </w:rPr>
              <w:t>Наименование индикатора</w:t>
            </w:r>
          </w:p>
          <w:p w:rsidR="00896D4A" w:rsidRPr="002E01F3" w:rsidRDefault="00896D4A" w:rsidP="00795519">
            <w:pPr>
              <w:widowControl w:val="0"/>
              <w:autoSpaceDE w:val="0"/>
              <w:autoSpaceDN w:val="0"/>
              <w:adjustRightInd w:val="0"/>
              <w:jc w:val="center"/>
              <w:rPr>
                <w:sz w:val="20"/>
                <w:szCs w:val="20"/>
              </w:rPr>
            </w:pPr>
            <w:r w:rsidRPr="002E01F3">
              <w:rPr>
                <w:sz w:val="20"/>
                <w:szCs w:val="20"/>
              </w:rPr>
              <w:t>достижения целей</w:t>
            </w:r>
          </w:p>
          <w:p w:rsidR="00896D4A" w:rsidRPr="002E01F3" w:rsidRDefault="00896D4A" w:rsidP="00795519">
            <w:pPr>
              <w:widowControl w:val="0"/>
              <w:autoSpaceDE w:val="0"/>
              <w:autoSpaceDN w:val="0"/>
              <w:adjustRightInd w:val="0"/>
              <w:rPr>
                <w:sz w:val="20"/>
                <w:szCs w:val="20"/>
              </w:rPr>
            </w:pPr>
          </w:p>
        </w:tc>
        <w:tc>
          <w:tcPr>
            <w:tcW w:w="670" w:type="pct"/>
            <w:tcBorders>
              <w:top w:val="single" w:sz="2" w:space="0" w:color="auto"/>
              <w:left w:val="single" w:sz="2" w:space="0" w:color="auto"/>
              <w:bottom w:val="single" w:sz="2" w:space="0" w:color="auto"/>
              <w:right w:val="single" w:sz="2" w:space="0" w:color="auto"/>
            </w:tcBorders>
          </w:tcPr>
          <w:p w:rsidR="00896D4A" w:rsidRPr="002E01F3" w:rsidRDefault="00896D4A" w:rsidP="00795519">
            <w:pPr>
              <w:widowControl w:val="0"/>
              <w:autoSpaceDE w:val="0"/>
              <w:autoSpaceDN w:val="0"/>
              <w:adjustRightInd w:val="0"/>
              <w:jc w:val="center"/>
              <w:rPr>
                <w:sz w:val="20"/>
                <w:szCs w:val="20"/>
              </w:rPr>
            </w:pPr>
            <w:r w:rsidRPr="002E01F3">
              <w:rPr>
                <w:sz w:val="20"/>
                <w:szCs w:val="20"/>
              </w:rPr>
              <w:t>Единицы измерения</w:t>
            </w:r>
          </w:p>
          <w:p w:rsidR="00896D4A" w:rsidRPr="002E01F3" w:rsidRDefault="00896D4A" w:rsidP="00795519">
            <w:pPr>
              <w:widowControl w:val="0"/>
              <w:autoSpaceDE w:val="0"/>
              <w:autoSpaceDN w:val="0"/>
              <w:adjustRightInd w:val="0"/>
              <w:rPr>
                <w:sz w:val="20"/>
                <w:szCs w:val="20"/>
              </w:rPr>
            </w:pPr>
          </w:p>
        </w:tc>
        <w:tc>
          <w:tcPr>
            <w:tcW w:w="805" w:type="pct"/>
            <w:tcBorders>
              <w:top w:val="single" w:sz="2" w:space="0" w:color="auto"/>
              <w:left w:val="single" w:sz="2" w:space="0" w:color="auto"/>
              <w:bottom w:val="single" w:sz="2" w:space="0" w:color="auto"/>
              <w:right w:val="single" w:sz="2" w:space="0" w:color="auto"/>
            </w:tcBorders>
          </w:tcPr>
          <w:p w:rsidR="00896D4A" w:rsidRPr="002E01F3" w:rsidRDefault="00896D4A" w:rsidP="00795519">
            <w:pPr>
              <w:pStyle w:val="a4"/>
              <w:jc w:val="center"/>
              <w:rPr>
                <w:rFonts w:ascii="Times New Roman" w:hAnsi="Times New Roman"/>
                <w:sz w:val="20"/>
                <w:szCs w:val="20"/>
              </w:rPr>
            </w:pPr>
            <w:r w:rsidRPr="002E01F3">
              <w:rPr>
                <w:rFonts w:ascii="Times New Roman" w:hAnsi="Times New Roman"/>
                <w:sz w:val="20"/>
                <w:szCs w:val="20"/>
              </w:rPr>
              <w:t>Значения</w:t>
            </w:r>
          </w:p>
          <w:p w:rsidR="00896D4A" w:rsidRPr="002E01F3" w:rsidRDefault="00896D4A" w:rsidP="00795519">
            <w:pPr>
              <w:pStyle w:val="a4"/>
              <w:jc w:val="center"/>
              <w:rPr>
                <w:rFonts w:ascii="Times New Roman" w:hAnsi="Times New Roman"/>
                <w:sz w:val="20"/>
                <w:szCs w:val="20"/>
              </w:rPr>
            </w:pPr>
            <w:r w:rsidRPr="002E01F3">
              <w:rPr>
                <w:rFonts w:ascii="Times New Roman" w:hAnsi="Times New Roman"/>
                <w:sz w:val="20"/>
                <w:szCs w:val="20"/>
              </w:rPr>
              <w:t>индикаторов целей</w:t>
            </w:r>
          </w:p>
          <w:p w:rsidR="00896D4A" w:rsidRPr="002E01F3" w:rsidRDefault="00896D4A" w:rsidP="00795519">
            <w:pPr>
              <w:widowControl w:val="0"/>
              <w:autoSpaceDE w:val="0"/>
              <w:autoSpaceDN w:val="0"/>
              <w:adjustRightInd w:val="0"/>
              <w:jc w:val="center"/>
              <w:rPr>
                <w:sz w:val="20"/>
                <w:szCs w:val="20"/>
              </w:rPr>
            </w:pPr>
            <w:r w:rsidRPr="002E01F3">
              <w:rPr>
                <w:sz w:val="20"/>
                <w:szCs w:val="20"/>
              </w:rPr>
              <w:t>по окончании</w:t>
            </w:r>
          </w:p>
          <w:p w:rsidR="00896D4A" w:rsidRPr="002E01F3" w:rsidRDefault="00896D4A" w:rsidP="00795519">
            <w:pPr>
              <w:widowControl w:val="0"/>
              <w:autoSpaceDE w:val="0"/>
              <w:autoSpaceDN w:val="0"/>
              <w:adjustRightInd w:val="0"/>
              <w:jc w:val="center"/>
              <w:rPr>
                <w:sz w:val="20"/>
                <w:szCs w:val="20"/>
              </w:rPr>
            </w:pPr>
            <w:r w:rsidRPr="002E01F3">
              <w:rPr>
                <w:sz w:val="20"/>
                <w:szCs w:val="20"/>
              </w:rPr>
              <w:t>реализации</w:t>
            </w:r>
          </w:p>
          <w:p w:rsidR="00896D4A" w:rsidRPr="002E01F3" w:rsidRDefault="00896D4A" w:rsidP="00795519">
            <w:pPr>
              <w:widowControl w:val="0"/>
              <w:autoSpaceDE w:val="0"/>
              <w:autoSpaceDN w:val="0"/>
              <w:adjustRightInd w:val="0"/>
              <w:jc w:val="center"/>
              <w:rPr>
                <w:sz w:val="20"/>
                <w:szCs w:val="20"/>
              </w:rPr>
            </w:pPr>
            <w:r w:rsidRPr="002E01F3">
              <w:rPr>
                <w:sz w:val="20"/>
                <w:szCs w:val="20"/>
              </w:rPr>
              <w:t>подпрограммы</w:t>
            </w:r>
          </w:p>
        </w:tc>
      </w:tr>
      <w:tr w:rsidR="00896D4A" w:rsidRPr="002E01F3" w:rsidTr="00883FC8">
        <w:trPr>
          <w:trHeight w:val="439"/>
        </w:trPr>
        <w:tc>
          <w:tcPr>
            <w:tcW w:w="1707" w:type="pct"/>
            <w:vMerge/>
            <w:tcBorders>
              <w:left w:val="single" w:sz="2" w:space="0" w:color="auto"/>
              <w:right w:val="single" w:sz="2" w:space="0" w:color="auto"/>
            </w:tcBorders>
          </w:tcPr>
          <w:p w:rsidR="00896D4A" w:rsidRPr="002E01F3" w:rsidRDefault="00896D4A" w:rsidP="00795519">
            <w:pPr>
              <w:pStyle w:val="af3"/>
              <w:rPr>
                <w:color w:val="auto"/>
                <w:sz w:val="20"/>
                <w:szCs w:val="20"/>
              </w:rPr>
            </w:pPr>
          </w:p>
        </w:tc>
        <w:tc>
          <w:tcPr>
            <w:tcW w:w="3293" w:type="pct"/>
            <w:gridSpan w:val="3"/>
            <w:tcBorders>
              <w:top w:val="single" w:sz="2" w:space="0" w:color="auto"/>
              <w:left w:val="single" w:sz="2" w:space="0" w:color="auto"/>
              <w:bottom w:val="single" w:sz="2" w:space="0" w:color="auto"/>
              <w:right w:val="single" w:sz="2" w:space="0" w:color="auto"/>
            </w:tcBorders>
          </w:tcPr>
          <w:p w:rsidR="00896D4A" w:rsidRPr="002E01F3" w:rsidRDefault="00AC58CE" w:rsidP="00795519">
            <w:pPr>
              <w:pStyle w:val="af3"/>
              <w:jc w:val="both"/>
              <w:rPr>
                <w:color w:val="auto"/>
                <w:sz w:val="20"/>
                <w:szCs w:val="20"/>
              </w:rPr>
            </w:pPr>
            <w:r w:rsidRPr="002E01F3">
              <w:rPr>
                <w:color w:val="auto"/>
                <w:sz w:val="20"/>
                <w:szCs w:val="20"/>
              </w:rPr>
              <w:t>Подпрограмма 5</w:t>
            </w:r>
            <w:r w:rsidR="00896D4A" w:rsidRPr="002E01F3">
              <w:rPr>
                <w:color w:val="auto"/>
                <w:sz w:val="20"/>
                <w:szCs w:val="20"/>
              </w:rPr>
              <w:t xml:space="preserve"> «Обеспечение реализации муниципальной программы»</w:t>
            </w:r>
          </w:p>
        </w:tc>
      </w:tr>
      <w:tr w:rsidR="003355FB" w:rsidRPr="002E01F3" w:rsidTr="00883FC8">
        <w:trPr>
          <w:trHeight w:val="439"/>
        </w:trPr>
        <w:tc>
          <w:tcPr>
            <w:tcW w:w="1707" w:type="pct"/>
            <w:vMerge/>
            <w:tcBorders>
              <w:left w:val="single" w:sz="2" w:space="0" w:color="auto"/>
              <w:right w:val="single" w:sz="2" w:space="0" w:color="auto"/>
            </w:tcBorders>
          </w:tcPr>
          <w:p w:rsidR="003355FB" w:rsidRPr="002E01F3" w:rsidRDefault="003355FB" w:rsidP="00795519">
            <w:pPr>
              <w:pStyle w:val="af3"/>
              <w:rPr>
                <w:color w:val="auto"/>
                <w:sz w:val="20"/>
                <w:szCs w:val="20"/>
              </w:rPr>
            </w:pPr>
          </w:p>
        </w:tc>
        <w:tc>
          <w:tcPr>
            <w:tcW w:w="1819" w:type="pct"/>
            <w:tcBorders>
              <w:top w:val="single" w:sz="2" w:space="0" w:color="auto"/>
              <w:left w:val="single" w:sz="2" w:space="0" w:color="auto"/>
              <w:bottom w:val="single" w:sz="2" w:space="0" w:color="auto"/>
              <w:right w:val="single" w:sz="2" w:space="0" w:color="auto"/>
            </w:tcBorders>
          </w:tcPr>
          <w:p w:rsidR="003355FB" w:rsidRPr="002E01F3" w:rsidRDefault="003355FB" w:rsidP="00795519">
            <w:pPr>
              <w:pStyle w:val="a4"/>
              <w:rPr>
                <w:rFonts w:ascii="Times New Roman" w:hAnsi="Times New Roman"/>
                <w:sz w:val="20"/>
                <w:szCs w:val="20"/>
                <w:u w:val="single"/>
              </w:rPr>
            </w:pPr>
            <w:r w:rsidRPr="002E01F3">
              <w:rPr>
                <w:rFonts w:ascii="Times New Roman" w:hAnsi="Times New Roman"/>
                <w:sz w:val="20"/>
                <w:szCs w:val="20"/>
              </w:rPr>
              <w:t xml:space="preserve">5.1. Увеличение числа граждан, принимающих участие в культурной деятельности </w:t>
            </w:r>
            <w:r w:rsidR="000631F8" w:rsidRPr="002E01F3">
              <w:rPr>
                <w:rFonts w:ascii="Times New Roman" w:hAnsi="Times New Roman"/>
                <w:sz w:val="20"/>
                <w:szCs w:val="20"/>
              </w:rPr>
              <w:t xml:space="preserve"> к показателю 2017 года</w:t>
            </w:r>
          </w:p>
        </w:tc>
        <w:tc>
          <w:tcPr>
            <w:tcW w:w="670" w:type="pct"/>
            <w:tcBorders>
              <w:top w:val="single" w:sz="2" w:space="0" w:color="auto"/>
              <w:left w:val="single" w:sz="2" w:space="0" w:color="auto"/>
              <w:bottom w:val="single" w:sz="2" w:space="0" w:color="auto"/>
              <w:right w:val="single" w:sz="2" w:space="0" w:color="auto"/>
            </w:tcBorders>
          </w:tcPr>
          <w:p w:rsidR="003355FB" w:rsidRPr="002E01F3" w:rsidRDefault="003355FB" w:rsidP="00795519">
            <w:pPr>
              <w:pStyle w:val="a4"/>
              <w:jc w:val="center"/>
              <w:rPr>
                <w:rFonts w:ascii="Times New Roman" w:hAnsi="Times New Roman"/>
                <w:sz w:val="20"/>
                <w:szCs w:val="20"/>
              </w:rPr>
            </w:pPr>
            <w:r w:rsidRPr="002E01F3">
              <w:rPr>
                <w:rFonts w:ascii="Times New Roman" w:hAnsi="Times New Roman"/>
                <w:sz w:val="20"/>
                <w:szCs w:val="20"/>
              </w:rPr>
              <w:t xml:space="preserve">% </w:t>
            </w:r>
          </w:p>
        </w:tc>
        <w:tc>
          <w:tcPr>
            <w:tcW w:w="805" w:type="pct"/>
            <w:tcBorders>
              <w:top w:val="single" w:sz="2" w:space="0" w:color="auto"/>
              <w:left w:val="single" w:sz="2" w:space="0" w:color="auto"/>
              <w:bottom w:val="single" w:sz="2" w:space="0" w:color="auto"/>
              <w:right w:val="single" w:sz="2" w:space="0" w:color="auto"/>
            </w:tcBorders>
          </w:tcPr>
          <w:p w:rsidR="003355FB" w:rsidRPr="002E01F3" w:rsidRDefault="000631F8" w:rsidP="00795519">
            <w:pPr>
              <w:pStyle w:val="a4"/>
              <w:jc w:val="center"/>
              <w:rPr>
                <w:rFonts w:ascii="Times New Roman" w:hAnsi="Times New Roman"/>
                <w:sz w:val="20"/>
                <w:szCs w:val="20"/>
              </w:rPr>
            </w:pPr>
            <w:r w:rsidRPr="002E01F3">
              <w:rPr>
                <w:rFonts w:ascii="Times New Roman" w:hAnsi="Times New Roman"/>
                <w:sz w:val="20"/>
                <w:szCs w:val="20"/>
              </w:rPr>
              <w:t>9,4</w:t>
            </w:r>
          </w:p>
        </w:tc>
      </w:tr>
      <w:tr w:rsidR="003355FB" w:rsidRPr="002E01F3" w:rsidTr="00883FC8">
        <w:trPr>
          <w:trHeight w:val="439"/>
        </w:trPr>
        <w:tc>
          <w:tcPr>
            <w:tcW w:w="1707" w:type="pct"/>
            <w:tcBorders>
              <w:left w:val="single" w:sz="2" w:space="0" w:color="auto"/>
              <w:bottom w:val="single" w:sz="2" w:space="0" w:color="auto"/>
              <w:right w:val="single" w:sz="2" w:space="0" w:color="auto"/>
            </w:tcBorders>
          </w:tcPr>
          <w:p w:rsidR="003355FB" w:rsidRPr="002E01F3" w:rsidRDefault="003355FB" w:rsidP="00795519">
            <w:pPr>
              <w:pStyle w:val="af3"/>
              <w:rPr>
                <w:color w:val="auto"/>
                <w:sz w:val="20"/>
                <w:szCs w:val="20"/>
              </w:rPr>
            </w:pPr>
          </w:p>
        </w:tc>
        <w:tc>
          <w:tcPr>
            <w:tcW w:w="3293" w:type="pct"/>
            <w:gridSpan w:val="3"/>
            <w:tcBorders>
              <w:top w:val="single" w:sz="2" w:space="0" w:color="auto"/>
              <w:left w:val="single" w:sz="2" w:space="0" w:color="auto"/>
              <w:bottom w:val="single" w:sz="2" w:space="0" w:color="auto"/>
              <w:right w:val="single" w:sz="2" w:space="0" w:color="auto"/>
            </w:tcBorders>
          </w:tcPr>
          <w:p w:rsidR="003355FB" w:rsidRPr="002E01F3" w:rsidRDefault="003355FB" w:rsidP="00795519">
            <w:pPr>
              <w:pStyle w:val="a4"/>
              <w:jc w:val="center"/>
              <w:rPr>
                <w:rFonts w:ascii="Times New Roman" w:hAnsi="Times New Roman"/>
                <w:sz w:val="20"/>
                <w:szCs w:val="20"/>
              </w:rPr>
            </w:pPr>
            <w:r w:rsidRPr="002E01F3">
              <w:rPr>
                <w:rFonts w:ascii="Times New Roman" w:hAnsi="Times New Roman"/>
                <w:sz w:val="20"/>
                <w:szCs w:val="20"/>
              </w:rPr>
              <w:t>Непосредственные результаты:</w:t>
            </w:r>
          </w:p>
          <w:p w:rsidR="003355FB" w:rsidRPr="002E01F3" w:rsidRDefault="003355FB" w:rsidP="00883FC8">
            <w:pPr>
              <w:pStyle w:val="a4"/>
              <w:numPr>
                <w:ilvl w:val="0"/>
                <w:numId w:val="22"/>
              </w:numPr>
              <w:ind w:left="414"/>
              <w:rPr>
                <w:rFonts w:ascii="Times New Roman" w:hAnsi="Times New Roman"/>
                <w:sz w:val="20"/>
                <w:szCs w:val="20"/>
              </w:rPr>
            </w:pPr>
            <w:r w:rsidRPr="002E01F3">
              <w:rPr>
                <w:rFonts w:ascii="Times New Roman" w:hAnsi="Times New Roman"/>
                <w:sz w:val="20"/>
                <w:szCs w:val="20"/>
              </w:rPr>
              <w:t>Совокупная посещаемость организаций культуры составит</w:t>
            </w:r>
            <w:r w:rsidR="000D4735" w:rsidRPr="002E01F3">
              <w:rPr>
                <w:rFonts w:ascii="Times New Roman" w:hAnsi="Times New Roman"/>
                <w:sz w:val="20"/>
                <w:szCs w:val="20"/>
              </w:rPr>
              <w:t xml:space="preserve"> 144154</w:t>
            </w:r>
            <w:r w:rsidRPr="002E01F3">
              <w:rPr>
                <w:rFonts w:ascii="Times New Roman" w:hAnsi="Times New Roman"/>
                <w:sz w:val="20"/>
                <w:szCs w:val="20"/>
              </w:rPr>
              <w:t xml:space="preserve"> человек.</w:t>
            </w:r>
          </w:p>
        </w:tc>
      </w:tr>
    </w:tbl>
    <w:p w:rsidR="0082255D" w:rsidRPr="002E01F3" w:rsidRDefault="0082255D" w:rsidP="00795519">
      <w:pPr>
        <w:pStyle w:val="af3"/>
        <w:rPr>
          <w:color w:val="auto"/>
          <w:sz w:val="20"/>
          <w:szCs w:val="20"/>
        </w:rPr>
      </w:pPr>
    </w:p>
    <w:p w:rsidR="003E54FD" w:rsidRPr="002E01F3" w:rsidRDefault="002A4346" w:rsidP="00795519">
      <w:pPr>
        <w:pStyle w:val="af3"/>
        <w:jc w:val="center"/>
        <w:rPr>
          <w:b/>
          <w:color w:val="auto"/>
          <w:sz w:val="20"/>
          <w:szCs w:val="20"/>
        </w:rPr>
      </w:pPr>
      <w:r w:rsidRPr="002E01F3">
        <w:rPr>
          <w:b/>
          <w:color w:val="auto"/>
          <w:sz w:val="20"/>
          <w:szCs w:val="20"/>
        </w:rPr>
        <w:t>5</w:t>
      </w:r>
      <w:r w:rsidR="00F76C0E" w:rsidRPr="002E01F3">
        <w:rPr>
          <w:b/>
          <w:color w:val="auto"/>
          <w:sz w:val="20"/>
          <w:szCs w:val="20"/>
        </w:rPr>
        <w:t>.2.</w:t>
      </w:r>
      <w:r w:rsidR="003E54FD" w:rsidRPr="002E01F3">
        <w:rPr>
          <w:b/>
          <w:color w:val="auto"/>
          <w:sz w:val="20"/>
          <w:szCs w:val="20"/>
        </w:rPr>
        <w:t xml:space="preserve"> Текстовая часть программы </w:t>
      </w:r>
    </w:p>
    <w:p w:rsidR="003E54FD" w:rsidRPr="002E01F3" w:rsidRDefault="003E54FD" w:rsidP="00795519">
      <w:pPr>
        <w:pStyle w:val="af3"/>
        <w:jc w:val="center"/>
        <w:rPr>
          <w:color w:val="auto"/>
          <w:sz w:val="20"/>
          <w:szCs w:val="20"/>
        </w:rPr>
      </w:pPr>
    </w:p>
    <w:p w:rsidR="003E54FD" w:rsidRPr="002E01F3" w:rsidRDefault="002A4346" w:rsidP="00795519">
      <w:pPr>
        <w:pStyle w:val="af3"/>
        <w:jc w:val="center"/>
        <w:rPr>
          <w:color w:val="auto"/>
          <w:sz w:val="20"/>
          <w:szCs w:val="20"/>
        </w:rPr>
      </w:pPr>
      <w:r w:rsidRPr="002E01F3">
        <w:rPr>
          <w:b/>
          <w:bCs/>
          <w:color w:val="auto"/>
          <w:sz w:val="20"/>
          <w:szCs w:val="20"/>
        </w:rPr>
        <w:t>5</w:t>
      </w:r>
      <w:r w:rsidR="003E54FD" w:rsidRPr="002E01F3">
        <w:rPr>
          <w:b/>
          <w:bCs/>
          <w:color w:val="auto"/>
          <w:sz w:val="20"/>
          <w:szCs w:val="20"/>
        </w:rPr>
        <w:t>.2.1. Характеристика текущего состояния</w:t>
      </w:r>
    </w:p>
    <w:p w:rsidR="003E54FD" w:rsidRPr="002E01F3" w:rsidRDefault="003E54FD" w:rsidP="00795519">
      <w:pPr>
        <w:pStyle w:val="af3"/>
        <w:ind w:firstLine="300"/>
        <w:jc w:val="both"/>
        <w:rPr>
          <w:color w:val="auto"/>
          <w:sz w:val="20"/>
          <w:szCs w:val="20"/>
        </w:rPr>
      </w:pPr>
    </w:p>
    <w:p w:rsidR="00AB5E12" w:rsidRPr="002E01F3" w:rsidRDefault="003E54FD" w:rsidP="00883FC8">
      <w:pPr>
        <w:pStyle w:val="af3"/>
        <w:ind w:firstLine="851"/>
        <w:jc w:val="both"/>
        <w:rPr>
          <w:color w:val="auto"/>
          <w:sz w:val="20"/>
          <w:szCs w:val="20"/>
        </w:rPr>
      </w:pPr>
      <w:r w:rsidRPr="002E01F3">
        <w:rPr>
          <w:color w:val="auto"/>
          <w:sz w:val="20"/>
          <w:szCs w:val="20"/>
        </w:rPr>
        <w:t>Подпрограмма направлена на существенное повышение качества управления процессами развития культуры. Отделом культуры и кино Администрации</w:t>
      </w:r>
      <w:r w:rsidR="008C407A" w:rsidRPr="002E01F3">
        <w:rPr>
          <w:color w:val="auto"/>
          <w:sz w:val="20"/>
          <w:szCs w:val="20"/>
        </w:rPr>
        <w:t xml:space="preserve"> </w:t>
      </w:r>
      <w:r w:rsidRPr="002E01F3">
        <w:rPr>
          <w:color w:val="auto"/>
          <w:sz w:val="20"/>
          <w:szCs w:val="20"/>
        </w:rPr>
        <w:t>Кове</w:t>
      </w:r>
      <w:r w:rsidR="002F39A6" w:rsidRPr="002E01F3">
        <w:rPr>
          <w:color w:val="auto"/>
          <w:sz w:val="20"/>
          <w:szCs w:val="20"/>
        </w:rPr>
        <w:t xml:space="preserve">рнинского муниципального </w:t>
      </w:r>
      <w:r w:rsidR="00B174C0" w:rsidRPr="002E01F3">
        <w:rPr>
          <w:color w:val="auto"/>
          <w:sz w:val="20"/>
          <w:szCs w:val="20"/>
        </w:rPr>
        <w:t>округа</w:t>
      </w:r>
      <w:r w:rsidR="002F39A6" w:rsidRPr="002E01F3">
        <w:rPr>
          <w:color w:val="auto"/>
          <w:sz w:val="20"/>
          <w:szCs w:val="20"/>
        </w:rPr>
        <w:t xml:space="preserve">, а также  </w:t>
      </w:r>
      <w:r w:rsidRPr="002E01F3">
        <w:rPr>
          <w:color w:val="auto"/>
          <w:sz w:val="20"/>
          <w:szCs w:val="20"/>
        </w:rPr>
        <w:t xml:space="preserve"> учреждениям</w:t>
      </w:r>
      <w:r w:rsidR="002F39A6" w:rsidRPr="002E01F3">
        <w:rPr>
          <w:color w:val="auto"/>
          <w:sz w:val="20"/>
          <w:szCs w:val="20"/>
        </w:rPr>
        <w:t>и культуры находящимися в ведении отдела, ведется комплексная работа</w:t>
      </w:r>
      <w:r w:rsidR="00896D4A" w:rsidRPr="002E01F3">
        <w:rPr>
          <w:color w:val="auto"/>
          <w:sz w:val="20"/>
          <w:szCs w:val="20"/>
        </w:rPr>
        <w:t>,</w:t>
      </w:r>
      <w:r w:rsidR="002F39A6" w:rsidRPr="002E01F3">
        <w:rPr>
          <w:color w:val="auto"/>
          <w:sz w:val="20"/>
          <w:szCs w:val="20"/>
        </w:rPr>
        <w:t xml:space="preserve"> направленная на развитие</w:t>
      </w:r>
      <w:r w:rsidRPr="002E01F3">
        <w:rPr>
          <w:color w:val="auto"/>
          <w:sz w:val="20"/>
          <w:szCs w:val="20"/>
        </w:rPr>
        <w:t xml:space="preserve"> культуры</w:t>
      </w:r>
      <w:r w:rsidR="008C407A" w:rsidRPr="002E01F3">
        <w:rPr>
          <w:color w:val="auto"/>
          <w:sz w:val="20"/>
          <w:szCs w:val="20"/>
        </w:rPr>
        <w:t xml:space="preserve"> </w:t>
      </w:r>
      <w:r w:rsidRPr="002E01F3">
        <w:rPr>
          <w:color w:val="auto"/>
          <w:sz w:val="20"/>
          <w:szCs w:val="20"/>
        </w:rPr>
        <w:t>Ковер</w:t>
      </w:r>
      <w:r w:rsidR="00AD6ACE" w:rsidRPr="002E01F3">
        <w:rPr>
          <w:color w:val="auto"/>
          <w:sz w:val="20"/>
          <w:szCs w:val="20"/>
        </w:rPr>
        <w:t xml:space="preserve">нинского муниципального </w:t>
      </w:r>
      <w:r w:rsidR="00B174C0" w:rsidRPr="002E01F3">
        <w:rPr>
          <w:color w:val="auto"/>
          <w:sz w:val="20"/>
          <w:szCs w:val="20"/>
        </w:rPr>
        <w:t>округа</w:t>
      </w:r>
      <w:r w:rsidR="00AD6ACE" w:rsidRPr="002E01F3">
        <w:rPr>
          <w:color w:val="auto"/>
          <w:sz w:val="20"/>
          <w:szCs w:val="20"/>
        </w:rPr>
        <w:t>.</w:t>
      </w:r>
    </w:p>
    <w:p w:rsidR="00E87135" w:rsidRPr="002E01F3" w:rsidRDefault="00E87135" w:rsidP="00795519">
      <w:pPr>
        <w:pStyle w:val="af3"/>
        <w:jc w:val="both"/>
        <w:rPr>
          <w:color w:val="auto"/>
          <w:sz w:val="20"/>
          <w:szCs w:val="20"/>
        </w:rPr>
      </w:pPr>
    </w:p>
    <w:p w:rsidR="003E54FD" w:rsidRPr="002E01F3" w:rsidRDefault="002A4346" w:rsidP="00795519">
      <w:pPr>
        <w:pStyle w:val="af3"/>
        <w:jc w:val="center"/>
        <w:rPr>
          <w:color w:val="auto"/>
          <w:sz w:val="20"/>
          <w:szCs w:val="20"/>
        </w:rPr>
      </w:pPr>
      <w:r w:rsidRPr="002E01F3">
        <w:rPr>
          <w:b/>
          <w:bCs/>
          <w:color w:val="auto"/>
          <w:sz w:val="20"/>
          <w:szCs w:val="20"/>
        </w:rPr>
        <w:t>5</w:t>
      </w:r>
      <w:r w:rsidR="00F55426" w:rsidRPr="002E01F3">
        <w:rPr>
          <w:b/>
          <w:bCs/>
          <w:color w:val="auto"/>
          <w:sz w:val="20"/>
          <w:szCs w:val="20"/>
        </w:rPr>
        <w:t>.2.2. Цель и задачи п</w:t>
      </w:r>
      <w:r w:rsidR="003E54FD" w:rsidRPr="002E01F3">
        <w:rPr>
          <w:b/>
          <w:bCs/>
          <w:color w:val="auto"/>
          <w:sz w:val="20"/>
          <w:szCs w:val="20"/>
        </w:rPr>
        <w:t>одпрограммы</w:t>
      </w:r>
    </w:p>
    <w:p w:rsidR="003E54FD" w:rsidRPr="002E01F3" w:rsidRDefault="003E54FD" w:rsidP="00795519">
      <w:pPr>
        <w:pStyle w:val="af3"/>
        <w:jc w:val="center"/>
        <w:rPr>
          <w:color w:val="auto"/>
          <w:sz w:val="20"/>
          <w:szCs w:val="20"/>
        </w:rPr>
      </w:pPr>
    </w:p>
    <w:p w:rsidR="007D2808" w:rsidRPr="002E01F3" w:rsidRDefault="00F55426" w:rsidP="00883FC8">
      <w:pPr>
        <w:pStyle w:val="af3"/>
        <w:ind w:firstLine="851"/>
        <w:jc w:val="both"/>
        <w:rPr>
          <w:b/>
          <w:color w:val="auto"/>
          <w:sz w:val="20"/>
          <w:szCs w:val="20"/>
        </w:rPr>
      </w:pPr>
      <w:r w:rsidRPr="002E01F3">
        <w:rPr>
          <w:b/>
          <w:color w:val="auto"/>
          <w:sz w:val="20"/>
          <w:szCs w:val="20"/>
        </w:rPr>
        <w:t>Цель п</w:t>
      </w:r>
      <w:r w:rsidR="007D2808" w:rsidRPr="002E01F3">
        <w:rPr>
          <w:b/>
          <w:color w:val="auto"/>
          <w:sz w:val="20"/>
          <w:szCs w:val="20"/>
        </w:rPr>
        <w:t>одпрограммы:</w:t>
      </w:r>
    </w:p>
    <w:p w:rsidR="007D2808" w:rsidRPr="002E01F3" w:rsidRDefault="007D2808" w:rsidP="00883FC8">
      <w:pPr>
        <w:pStyle w:val="af3"/>
        <w:numPr>
          <w:ilvl w:val="0"/>
          <w:numId w:val="38"/>
        </w:numPr>
        <w:ind w:left="0" w:firstLine="851"/>
        <w:jc w:val="both"/>
        <w:rPr>
          <w:color w:val="auto"/>
          <w:sz w:val="20"/>
          <w:szCs w:val="20"/>
        </w:rPr>
      </w:pPr>
      <w:r w:rsidRPr="002E01F3">
        <w:rPr>
          <w:color w:val="auto"/>
          <w:sz w:val="20"/>
          <w:szCs w:val="20"/>
        </w:rPr>
        <w:t>О</w:t>
      </w:r>
      <w:r w:rsidR="003E54FD" w:rsidRPr="002E01F3">
        <w:rPr>
          <w:color w:val="auto"/>
          <w:sz w:val="20"/>
          <w:szCs w:val="20"/>
        </w:rPr>
        <w:t>беспечение организационных, информационных  и научно-метод</w:t>
      </w:r>
      <w:r w:rsidR="002D34DD" w:rsidRPr="002E01F3">
        <w:rPr>
          <w:color w:val="auto"/>
          <w:sz w:val="20"/>
          <w:szCs w:val="20"/>
        </w:rPr>
        <w:t>ических условий для реализации п</w:t>
      </w:r>
      <w:r w:rsidR="003E54FD" w:rsidRPr="002E01F3">
        <w:rPr>
          <w:color w:val="auto"/>
          <w:sz w:val="20"/>
          <w:szCs w:val="20"/>
        </w:rPr>
        <w:t>рограммы.</w:t>
      </w:r>
    </w:p>
    <w:p w:rsidR="003E54FD" w:rsidRPr="002E01F3" w:rsidRDefault="003E54FD" w:rsidP="00883FC8">
      <w:pPr>
        <w:pStyle w:val="af3"/>
        <w:ind w:firstLine="851"/>
        <w:jc w:val="both"/>
        <w:rPr>
          <w:color w:val="auto"/>
          <w:sz w:val="20"/>
          <w:szCs w:val="20"/>
        </w:rPr>
      </w:pPr>
    </w:p>
    <w:p w:rsidR="007D2808" w:rsidRPr="002E01F3" w:rsidRDefault="007D2808" w:rsidP="00883FC8">
      <w:pPr>
        <w:pStyle w:val="af3"/>
        <w:ind w:firstLine="851"/>
        <w:jc w:val="both"/>
        <w:rPr>
          <w:b/>
          <w:color w:val="auto"/>
          <w:sz w:val="20"/>
          <w:szCs w:val="20"/>
        </w:rPr>
      </w:pPr>
      <w:r w:rsidRPr="002E01F3">
        <w:rPr>
          <w:b/>
          <w:color w:val="auto"/>
          <w:sz w:val="20"/>
          <w:szCs w:val="20"/>
        </w:rPr>
        <w:t>Задачи подпрограммы:</w:t>
      </w:r>
    </w:p>
    <w:p w:rsidR="007D2808" w:rsidRPr="002E01F3" w:rsidRDefault="007D2808" w:rsidP="00883FC8">
      <w:pPr>
        <w:pStyle w:val="af3"/>
        <w:numPr>
          <w:ilvl w:val="0"/>
          <w:numId w:val="38"/>
        </w:numPr>
        <w:ind w:left="0" w:firstLine="851"/>
        <w:jc w:val="both"/>
        <w:rPr>
          <w:color w:val="auto"/>
          <w:sz w:val="20"/>
          <w:szCs w:val="20"/>
        </w:rPr>
      </w:pPr>
      <w:r w:rsidRPr="002E01F3">
        <w:rPr>
          <w:color w:val="auto"/>
          <w:sz w:val="20"/>
          <w:szCs w:val="20"/>
        </w:rPr>
        <w:t>Р</w:t>
      </w:r>
      <w:r w:rsidR="003E54FD" w:rsidRPr="002E01F3">
        <w:rPr>
          <w:color w:val="auto"/>
          <w:sz w:val="20"/>
          <w:szCs w:val="20"/>
        </w:rPr>
        <w:t>азработка нормативных правовых, организационно-методических и иных документов, направленны</w:t>
      </w:r>
      <w:r w:rsidR="002D34DD" w:rsidRPr="002E01F3">
        <w:rPr>
          <w:color w:val="auto"/>
          <w:sz w:val="20"/>
          <w:szCs w:val="20"/>
        </w:rPr>
        <w:t>х на эффективное решение задач п</w:t>
      </w:r>
      <w:r w:rsidR="003E54FD" w:rsidRPr="002E01F3">
        <w:rPr>
          <w:color w:val="auto"/>
          <w:sz w:val="20"/>
          <w:szCs w:val="20"/>
        </w:rPr>
        <w:t>рограммы;</w:t>
      </w:r>
    </w:p>
    <w:p w:rsidR="007D2808" w:rsidRPr="002E01F3" w:rsidRDefault="007D2808" w:rsidP="00883FC8">
      <w:pPr>
        <w:pStyle w:val="af3"/>
        <w:numPr>
          <w:ilvl w:val="0"/>
          <w:numId w:val="38"/>
        </w:numPr>
        <w:ind w:left="0" w:firstLine="851"/>
        <w:jc w:val="both"/>
        <w:rPr>
          <w:color w:val="auto"/>
          <w:sz w:val="20"/>
          <w:szCs w:val="20"/>
        </w:rPr>
      </w:pPr>
      <w:r w:rsidRPr="002E01F3">
        <w:rPr>
          <w:color w:val="auto"/>
          <w:sz w:val="20"/>
          <w:szCs w:val="20"/>
        </w:rPr>
        <w:t>М</w:t>
      </w:r>
      <w:r w:rsidR="003E54FD" w:rsidRPr="002E01F3">
        <w:rPr>
          <w:color w:val="auto"/>
          <w:sz w:val="20"/>
          <w:szCs w:val="20"/>
        </w:rPr>
        <w:t xml:space="preserve">ониторинг хода реализации </w:t>
      </w:r>
      <w:r w:rsidR="002D34DD" w:rsidRPr="002E01F3">
        <w:rPr>
          <w:color w:val="auto"/>
          <w:sz w:val="20"/>
          <w:szCs w:val="20"/>
        </w:rPr>
        <w:t>и информационное сопровождение п</w:t>
      </w:r>
      <w:r w:rsidR="003E54FD" w:rsidRPr="002E01F3">
        <w:rPr>
          <w:color w:val="auto"/>
          <w:sz w:val="20"/>
          <w:szCs w:val="20"/>
        </w:rPr>
        <w:t>рограммы, анализ процессов и результатов с целью своевременности принятия управленческих решений</w:t>
      </w:r>
      <w:r w:rsidR="00883FC8" w:rsidRPr="002E01F3">
        <w:rPr>
          <w:color w:val="auto"/>
          <w:sz w:val="20"/>
          <w:szCs w:val="20"/>
        </w:rPr>
        <w:t>.</w:t>
      </w:r>
      <w:r w:rsidR="003E54FD" w:rsidRPr="002E01F3">
        <w:rPr>
          <w:color w:val="auto"/>
          <w:sz w:val="20"/>
          <w:szCs w:val="20"/>
        </w:rPr>
        <w:t xml:space="preserve"> </w:t>
      </w:r>
    </w:p>
    <w:p w:rsidR="003E54FD" w:rsidRPr="002E01F3" w:rsidRDefault="003E54FD" w:rsidP="00883FC8">
      <w:pPr>
        <w:pStyle w:val="af7"/>
        <w:ind w:firstLine="851"/>
        <w:jc w:val="center"/>
        <w:rPr>
          <w:color w:val="auto"/>
          <w:sz w:val="20"/>
          <w:szCs w:val="20"/>
        </w:rPr>
      </w:pPr>
    </w:p>
    <w:p w:rsidR="003E54FD" w:rsidRPr="002E01F3" w:rsidRDefault="002A4346" w:rsidP="00795519">
      <w:pPr>
        <w:pStyle w:val="af7"/>
        <w:jc w:val="center"/>
        <w:rPr>
          <w:color w:val="auto"/>
          <w:sz w:val="20"/>
          <w:szCs w:val="20"/>
        </w:rPr>
      </w:pPr>
      <w:r w:rsidRPr="002E01F3">
        <w:rPr>
          <w:color w:val="auto"/>
          <w:sz w:val="20"/>
          <w:szCs w:val="20"/>
        </w:rPr>
        <w:t>5</w:t>
      </w:r>
      <w:r w:rsidR="003E54FD" w:rsidRPr="002E01F3">
        <w:rPr>
          <w:color w:val="auto"/>
          <w:sz w:val="20"/>
          <w:szCs w:val="20"/>
        </w:rPr>
        <w:t>.2.3. С</w:t>
      </w:r>
      <w:r w:rsidR="00F55426" w:rsidRPr="002E01F3">
        <w:rPr>
          <w:color w:val="auto"/>
          <w:sz w:val="20"/>
          <w:szCs w:val="20"/>
        </w:rPr>
        <w:t>роки и этапы реализации п</w:t>
      </w:r>
      <w:r w:rsidR="003E54FD" w:rsidRPr="002E01F3">
        <w:rPr>
          <w:color w:val="auto"/>
          <w:sz w:val="20"/>
          <w:szCs w:val="20"/>
        </w:rPr>
        <w:t xml:space="preserve">одпрограммы </w:t>
      </w:r>
    </w:p>
    <w:p w:rsidR="003E54FD" w:rsidRPr="002E01F3" w:rsidRDefault="003E54FD" w:rsidP="00795519">
      <w:pPr>
        <w:pStyle w:val="af3"/>
        <w:ind w:firstLine="300"/>
        <w:jc w:val="both"/>
        <w:rPr>
          <w:color w:val="auto"/>
          <w:sz w:val="20"/>
          <w:szCs w:val="20"/>
        </w:rPr>
      </w:pPr>
    </w:p>
    <w:p w:rsidR="00896D4A" w:rsidRPr="002E01F3" w:rsidRDefault="00CE517E" w:rsidP="00883FC8">
      <w:pPr>
        <w:pStyle w:val="a4"/>
        <w:shd w:val="clear" w:color="auto" w:fill="FFFFFF" w:themeFill="background1"/>
        <w:ind w:firstLine="851"/>
        <w:jc w:val="both"/>
        <w:rPr>
          <w:rFonts w:ascii="Times New Roman" w:hAnsi="Times New Roman"/>
          <w:sz w:val="20"/>
          <w:szCs w:val="20"/>
        </w:rPr>
      </w:pPr>
      <w:r w:rsidRPr="002E01F3">
        <w:rPr>
          <w:rFonts w:ascii="Times New Roman" w:hAnsi="Times New Roman"/>
          <w:sz w:val="20"/>
          <w:szCs w:val="20"/>
        </w:rPr>
        <w:t>Действие по</w:t>
      </w:r>
      <w:r w:rsidR="00820D81" w:rsidRPr="002E01F3">
        <w:rPr>
          <w:rFonts w:ascii="Times New Roman" w:hAnsi="Times New Roman"/>
          <w:sz w:val="20"/>
          <w:szCs w:val="20"/>
        </w:rPr>
        <w:t>дпрограммы предусмотрено на 2021 - 2023</w:t>
      </w:r>
      <w:r w:rsidRPr="002E01F3">
        <w:rPr>
          <w:rFonts w:ascii="Times New Roman" w:hAnsi="Times New Roman"/>
          <w:sz w:val="20"/>
          <w:szCs w:val="20"/>
        </w:rPr>
        <w:t xml:space="preserve"> годы.</w:t>
      </w:r>
      <w:r w:rsidR="007D2808" w:rsidRPr="002E01F3">
        <w:rPr>
          <w:rFonts w:ascii="Times New Roman" w:hAnsi="Times New Roman"/>
          <w:sz w:val="20"/>
          <w:szCs w:val="20"/>
        </w:rPr>
        <w:t xml:space="preserve"> </w:t>
      </w:r>
      <w:r w:rsidRPr="002E01F3">
        <w:rPr>
          <w:rFonts w:ascii="Times New Roman" w:hAnsi="Times New Roman"/>
          <w:sz w:val="20"/>
          <w:szCs w:val="20"/>
        </w:rPr>
        <w:t>Подпрограмма реализуется в один этап.</w:t>
      </w:r>
    </w:p>
    <w:p w:rsidR="00896D4A" w:rsidRPr="002E01F3" w:rsidRDefault="00896D4A" w:rsidP="00795519">
      <w:pPr>
        <w:pStyle w:val="a4"/>
        <w:shd w:val="clear" w:color="auto" w:fill="FFFFFF" w:themeFill="background1"/>
        <w:jc w:val="both"/>
        <w:rPr>
          <w:rFonts w:ascii="Times New Roman" w:hAnsi="Times New Roman"/>
          <w:sz w:val="20"/>
          <w:szCs w:val="20"/>
        </w:rPr>
      </w:pPr>
    </w:p>
    <w:p w:rsidR="00896D4A" w:rsidRPr="002E01F3" w:rsidRDefault="00896D4A" w:rsidP="00795519">
      <w:pPr>
        <w:widowControl w:val="0"/>
        <w:autoSpaceDE w:val="0"/>
        <w:autoSpaceDN w:val="0"/>
        <w:adjustRightInd w:val="0"/>
        <w:ind w:firstLine="540"/>
        <w:jc w:val="center"/>
        <w:rPr>
          <w:b/>
          <w:sz w:val="20"/>
          <w:szCs w:val="20"/>
        </w:rPr>
      </w:pPr>
      <w:r w:rsidRPr="002E01F3">
        <w:rPr>
          <w:b/>
          <w:sz w:val="20"/>
          <w:szCs w:val="20"/>
        </w:rPr>
        <w:t>5.2.4. Индикаторы достижения цели и непосре</w:t>
      </w:r>
      <w:r w:rsidR="0082255D" w:rsidRPr="002E01F3">
        <w:rPr>
          <w:b/>
          <w:sz w:val="20"/>
          <w:szCs w:val="20"/>
        </w:rPr>
        <w:t xml:space="preserve">дственные результаты реализации </w:t>
      </w:r>
      <w:r w:rsidR="00281E81" w:rsidRPr="002E01F3">
        <w:rPr>
          <w:b/>
          <w:sz w:val="20"/>
          <w:szCs w:val="20"/>
        </w:rPr>
        <w:t>подпрограммы</w:t>
      </w:r>
    </w:p>
    <w:p w:rsidR="00281E81" w:rsidRPr="002E01F3" w:rsidRDefault="00281E81" w:rsidP="00795519">
      <w:pPr>
        <w:widowControl w:val="0"/>
        <w:autoSpaceDE w:val="0"/>
        <w:autoSpaceDN w:val="0"/>
        <w:adjustRightInd w:val="0"/>
        <w:ind w:firstLine="540"/>
        <w:jc w:val="center"/>
        <w:rPr>
          <w:sz w:val="20"/>
          <w:szCs w:val="20"/>
        </w:rPr>
      </w:pPr>
    </w:p>
    <w:p w:rsidR="00896D4A" w:rsidRPr="002E01F3" w:rsidRDefault="00896D4A" w:rsidP="00795519">
      <w:pPr>
        <w:widowControl w:val="0"/>
        <w:autoSpaceDE w:val="0"/>
        <w:autoSpaceDN w:val="0"/>
        <w:adjustRightInd w:val="0"/>
        <w:jc w:val="right"/>
        <w:outlineLvl w:val="3"/>
        <w:rPr>
          <w:sz w:val="20"/>
          <w:szCs w:val="20"/>
        </w:rPr>
      </w:pPr>
      <w:r w:rsidRPr="002E01F3">
        <w:rPr>
          <w:sz w:val="20"/>
          <w:szCs w:val="20"/>
        </w:rPr>
        <w:t xml:space="preserve">Таблица 1.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6"/>
        <w:gridCol w:w="3670"/>
        <w:gridCol w:w="1420"/>
        <w:gridCol w:w="1008"/>
        <w:gridCol w:w="1008"/>
        <w:gridCol w:w="1008"/>
        <w:gridCol w:w="891"/>
        <w:gridCol w:w="931"/>
      </w:tblGrid>
      <w:tr w:rsidR="00B41780" w:rsidRPr="002E01F3" w:rsidTr="00ED3AA5">
        <w:trPr>
          <w:trHeight w:val="569"/>
        </w:trPr>
        <w:tc>
          <w:tcPr>
            <w:tcW w:w="219" w:type="pct"/>
            <w:vMerge w:val="restart"/>
          </w:tcPr>
          <w:p w:rsidR="00B41780" w:rsidRPr="002E01F3" w:rsidRDefault="00B41780" w:rsidP="00795519">
            <w:pPr>
              <w:widowControl w:val="0"/>
              <w:autoSpaceDE w:val="0"/>
              <w:autoSpaceDN w:val="0"/>
              <w:adjustRightInd w:val="0"/>
              <w:jc w:val="center"/>
              <w:rPr>
                <w:sz w:val="20"/>
                <w:szCs w:val="20"/>
              </w:rPr>
            </w:pPr>
            <w:r w:rsidRPr="002E01F3">
              <w:rPr>
                <w:sz w:val="20"/>
                <w:szCs w:val="20"/>
              </w:rPr>
              <w:t>N</w:t>
            </w:r>
          </w:p>
          <w:p w:rsidR="00B41780" w:rsidRPr="002E01F3" w:rsidRDefault="00B41780" w:rsidP="00795519">
            <w:pPr>
              <w:widowControl w:val="0"/>
              <w:autoSpaceDE w:val="0"/>
              <w:autoSpaceDN w:val="0"/>
              <w:adjustRightInd w:val="0"/>
              <w:jc w:val="center"/>
              <w:outlineLvl w:val="3"/>
              <w:rPr>
                <w:sz w:val="20"/>
                <w:szCs w:val="20"/>
              </w:rPr>
            </w:pPr>
            <w:r w:rsidRPr="002E01F3">
              <w:rPr>
                <w:sz w:val="20"/>
                <w:szCs w:val="20"/>
              </w:rPr>
              <w:t>п/п</w:t>
            </w:r>
          </w:p>
        </w:tc>
        <w:tc>
          <w:tcPr>
            <w:tcW w:w="1775" w:type="pct"/>
            <w:vMerge w:val="restart"/>
          </w:tcPr>
          <w:p w:rsidR="00B41780" w:rsidRPr="002E01F3" w:rsidRDefault="00B41780" w:rsidP="00795519">
            <w:pPr>
              <w:widowControl w:val="0"/>
              <w:autoSpaceDE w:val="0"/>
              <w:autoSpaceDN w:val="0"/>
              <w:adjustRightInd w:val="0"/>
              <w:jc w:val="center"/>
              <w:rPr>
                <w:sz w:val="20"/>
                <w:szCs w:val="20"/>
              </w:rPr>
            </w:pPr>
            <w:r w:rsidRPr="002E01F3">
              <w:rPr>
                <w:sz w:val="20"/>
                <w:szCs w:val="20"/>
              </w:rPr>
              <w:t>Наименование индикатора/</w:t>
            </w:r>
          </w:p>
          <w:p w:rsidR="00B41780" w:rsidRPr="002E01F3" w:rsidRDefault="00B41780" w:rsidP="00795519">
            <w:pPr>
              <w:widowControl w:val="0"/>
              <w:autoSpaceDE w:val="0"/>
              <w:autoSpaceDN w:val="0"/>
              <w:adjustRightInd w:val="0"/>
              <w:jc w:val="center"/>
              <w:rPr>
                <w:sz w:val="20"/>
                <w:szCs w:val="20"/>
              </w:rPr>
            </w:pPr>
            <w:r w:rsidRPr="002E01F3">
              <w:rPr>
                <w:sz w:val="20"/>
                <w:szCs w:val="20"/>
              </w:rPr>
              <w:t>непосредственного результата</w:t>
            </w:r>
          </w:p>
        </w:tc>
        <w:tc>
          <w:tcPr>
            <w:tcW w:w="609" w:type="pct"/>
            <w:vMerge w:val="restart"/>
          </w:tcPr>
          <w:p w:rsidR="00B41780" w:rsidRPr="002E01F3" w:rsidRDefault="00B41780" w:rsidP="00795519">
            <w:pPr>
              <w:widowControl w:val="0"/>
              <w:autoSpaceDE w:val="0"/>
              <w:autoSpaceDN w:val="0"/>
              <w:adjustRightInd w:val="0"/>
              <w:jc w:val="center"/>
              <w:rPr>
                <w:sz w:val="20"/>
                <w:szCs w:val="20"/>
              </w:rPr>
            </w:pPr>
            <w:r w:rsidRPr="002E01F3">
              <w:rPr>
                <w:sz w:val="20"/>
                <w:szCs w:val="20"/>
              </w:rPr>
              <w:t>Ед.</w:t>
            </w:r>
          </w:p>
          <w:p w:rsidR="00B41780" w:rsidRPr="002E01F3" w:rsidRDefault="00B41780" w:rsidP="00795519">
            <w:pPr>
              <w:widowControl w:val="0"/>
              <w:autoSpaceDE w:val="0"/>
              <w:autoSpaceDN w:val="0"/>
              <w:adjustRightInd w:val="0"/>
              <w:jc w:val="center"/>
              <w:outlineLvl w:val="3"/>
              <w:rPr>
                <w:sz w:val="20"/>
                <w:szCs w:val="20"/>
              </w:rPr>
            </w:pPr>
            <w:r w:rsidRPr="002E01F3">
              <w:rPr>
                <w:sz w:val="20"/>
                <w:szCs w:val="20"/>
              </w:rPr>
              <w:t>измерения</w:t>
            </w:r>
          </w:p>
        </w:tc>
        <w:tc>
          <w:tcPr>
            <w:tcW w:w="2398" w:type="pct"/>
            <w:gridSpan w:val="5"/>
          </w:tcPr>
          <w:p w:rsidR="00B41780" w:rsidRPr="002E01F3" w:rsidRDefault="00B41780" w:rsidP="00795519">
            <w:pPr>
              <w:widowControl w:val="0"/>
              <w:autoSpaceDE w:val="0"/>
              <w:autoSpaceDN w:val="0"/>
              <w:adjustRightInd w:val="0"/>
              <w:jc w:val="center"/>
              <w:rPr>
                <w:sz w:val="20"/>
                <w:szCs w:val="20"/>
              </w:rPr>
            </w:pPr>
            <w:r w:rsidRPr="002E01F3">
              <w:rPr>
                <w:sz w:val="20"/>
                <w:szCs w:val="20"/>
              </w:rPr>
              <w:t>Значение индикатора/ непосредственного  результата</w:t>
            </w:r>
          </w:p>
        </w:tc>
      </w:tr>
      <w:tr w:rsidR="00B41780" w:rsidRPr="002E01F3" w:rsidTr="00ED3AA5">
        <w:trPr>
          <w:trHeight w:val="147"/>
        </w:trPr>
        <w:tc>
          <w:tcPr>
            <w:tcW w:w="219" w:type="pct"/>
            <w:vMerge/>
          </w:tcPr>
          <w:p w:rsidR="00B41780" w:rsidRPr="002E01F3" w:rsidRDefault="00B41780" w:rsidP="00795519">
            <w:pPr>
              <w:widowControl w:val="0"/>
              <w:autoSpaceDE w:val="0"/>
              <w:autoSpaceDN w:val="0"/>
              <w:adjustRightInd w:val="0"/>
              <w:jc w:val="center"/>
              <w:outlineLvl w:val="3"/>
              <w:rPr>
                <w:sz w:val="20"/>
                <w:szCs w:val="20"/>
              </w:rPr>
            </w:pPr>
          </w:p>
        </w:tc>
        <w:tc>
          <w:tcPr>
            <w:tcW w:w="1775" w:type="pct"/>
            <w:vMerge/>
          </w:tcPr>
          <w:p w:rsidR="00B41780" w:rsidRPr="002E01F3" w:rsidRDefault="00B41780" w:rsidP="00795519">
            <w:pPr>
              <w:widowControl w:val="0"/>
              <w:autoSpaceDE w:val="0"/>
              <w:autoSpaceDN w:val="0"/>
              <w:adjustRightInd w:val="0"/>
              <w:jc w:val="center"/>
              <w:outlineLvl w:val="3"/>
              <w:rPr>
                <w:sz w:val="20"/>
                <w:szCs w:val="20"/>
              </w:rPr>
            </w:pPr>
          </w:p>
        </w:tc>
        <w:tc>
          <w:tcPr>
            <w:tcW w:w="609" w:type="pct"/>
            <w:vMerge/>
          </w:tcPr>
          <w:p w:rsidR="00B41780" w:rsidRPr="002E01F3" w:rsidRDefault="00B41780" w:rsidP="00795519">
            <w:pPr>
              <w:widowControl w:val="0"/>
              <w:autoSpaceDE w:val="0"/>
              <w:autoSpaceDN w:val="0"/>
              <w:adjustRightInd w:val="0"/>
              <w:jc w:val="center"/>
              <w:outlineLvl w:val="3"/>
              <w:rPr>
                <w:sz w:val="20"/>
                <w:szCs w:val="20"/>
              </w:rPr>
            </w:pPr>
          </w:p>
        </w:tc>
        <w:tc>
          <w:tcPr>
            <w:tcW w:w="498" w:type="pct"/>
          </w:tcPr>
          <w:p w:rsidR="00B41780" w:rsidRPr="002E01F3" w:rsidRDefault="00B41780" w:rsidP="00ED3AA5">
            <w:pPr>
              <w:widowControl w:val="0"/>
              <w:autoSpaceDE w:val="0"/>
              <w:autoSpaceDN w:val="0"/>
              <w:adjustRightInd w:val="0"/>
              <w:jc w:val="center"/>
              <w:rPr>
                <w:sz w:val="20"/>
                <w:szCs w:val="20"/>
              </w:rPr>
            </w:pPr>
            <w:r w:rsidRPr="002E01F3">
              <w:rPr>
                <w:sz w:val="20"/>
                <w:szCs w:val="20"/>
              </w:rPr>
              <w:t>201</w:t>
            </w:r>
            <w:r w:rsidR="00ED3AA5" w:rsidRPr="002E01F3">
              <w:rPr>
                <w:sz w:val="20"/>
                <w:szCs w:val="20"/>
              </w:rPr>
              <w:t>9 (факт)</w:t>
            </w:r>
          </w:p>
        </w:tc>
        <w:tc>
          <w:tcPr>
            <w:tcW w:w="498" w:type="pct"/>
          </w:tcPr>
          <w:p w:rsidR="00B41780" w:rsidRPr="002E01F3" w:rsidRDefault="00B41780" w:rsidP="00ED3AA5">
            <w:pPr>
              <w:widowControl w:val="0"/>
              <w:autoSpaceDE w:val="0"/>
              <w:autoSpaceDN w:val="0"/>
              <w:adjustRightInd w:val="0"/>
              <w:jc w:val="center"/>
              <w:rPr>
                <w:sz w:val="20"/>
                <w:szCs w:val="20"/>
              </w:rPr>
            </w:pPr>
            <w:r w:rsidRPr="002E01F3">
              <w:rPr>
                <w:sz w:val="20"/>
                <w:szCs w:val="20"/>
              </w:rPr>
              <w:t>20</w:t>
            </w:r>
            <w:r w:rsidR="00ED3AA5" w:rsidRPr="002E01F3">
              <w:rPr>
                <w:sz w:val="20"/>
                <w:szCs w:val="20"/>
              </w:rPr>
              <w:t>20 (оценка)</w:t>
            </w:r>
          </w:p>
        </w:tc>
        <w:tc>
          <w:tcPr>
            <w:tcW w:w="498" w:type="pct"/>
          </w:tcPr>
          <w:p w:rsidR="00B41780" w:rsidRPr="002E01F3" w:rsidRDefault="00B41780" w:rsidP="00795519">
            <w:pPr>
              <w:widowControl w:val="0"/>
              <w:autoSpaceDE w:val="0"/>
              <w:autoSpaceDN w:val="0"/>
              <w:adjustRightInd w:val="0"/>
              <w:jc w:val="center"/>
              <w:rPr>
                <w:sz w:val="20"/>
                <w:szCs w:val="20"/>
              </w:rPr>
            </w:pPr>
            <w:r w:rsidRPr="002E01F3">
              <w:rPr>
                <w:sz w:val="20"/>
                <w:szCs w:val="20"/>
              </w:rPr>
              <w:t>2021</w:t>
            </w:r>
          </w:p>
        </w:tc>
        <w:tc>
          <w:tcPr>
            <w:tcW w:w="442" w:type="pct"/>
          </w:tcPr>
          <w:p w:rsidR="00B41780" w:rsidRPr="002E01F3" w:rsidRDefault="00B41780" w:rsidP="00795519">
            <w:pPr>
              <w:widowControl w:val="0"/>
              <w:autoSpaceDE w:val="0"/>
              <w:autoSpaceDN w:val="0"/>
              <w:adjustRightInd w:val="0"/>
              <w:jc w:val="center"/>
              <w:rPr>
                <w:sz w:val="20"/>
                <w:szCs w:val="20"/>
              </w:rPr>
            </w:pPr>
            <w:r w:rsidRPr="002E01F3">
              <w:rPr>
                <w:sz w:val="20"/>
                <w:szCs w:val="20"/>
              </w:rPr>
              <w:t>2022</w:t>
            </w:r>
          </w:p>
        </w:tc>
        <w:tc>
          <w:tcPr>
            <w:tcW w:w="462" w:type="pct"/>
          </w:tcPr>
          <w:p w:rsidR="00B41780" w:rsidRPr="002E01F3" w:rsidRDefault="00B41780" w:rsidP="00795519">
            <w:pPr>
              <w:widowControl w:val="0"/>
              <w:autoSpaceDE w:val="0"/>
              <w:autoSpaceDN w:val="0"/>
              <w:adjustRightInd w:val="0"/>
              <w:jc w:val="center"/>
              <w:rPr>
                <w:sz w:val="20"/>
                <w:szCs w:val="20"/>
              </w:rPr>
            </w:pPr>
            <w:r w:rsidRPr="002E01F3">
              <w:rPr>
                <w:sz w:val="20"/>
                <w:szCs w:val="20"/>
              </w:rPr>
              <w:t>2023</w:t>
            </w:r>
          </w:p>
        </w:tc>
      </w:tr>
      <w:tr w:rsidR="00B41780" w:rsidRPr="002E01F3" w:rsidTr="00ED3AA5">
        <w:trPr>
          <w:trHeight w:val="292"/>
        </w:trPr>
        <w:tc>
          <w:tcPr>
            <w:tcW w:w="219" w:type="pct"/>
            <w:shd w:val="clear" w:color="auto" w:fill="auto"/>
          </w:tcPr>
          <w:p w:rsidR="00B41780" w:rsidRPr="002E01F3" w:rsidRDefault="00B41780" w:rsidP="00795519">
            <w:pPr>
              <w:widowControl w:val="0"/>
              <w:autoSpaceDE w:val="0"/>
              <w:autoSpaceDN w:val="0"/>
              <w:adjustRightInd w:val="0"/>
              <w:jc w:val="center"/>
              <w:outlineLvl w:val="3"/>
              <w:rPr>
                <w:sz w:val="20"/>
                <w:szCs w:val="20"/>
              </w:rPr>
            </w:pPr>
            <w:r w:rsidRPr="002E01F3">
              <w:rPr>
                <w:sz w:val="20"/>
                <w:szCs w:val="20"/>
              </w:rPr>
              <w:t>1</w:t>
            </w:r>
          </w:p>
        </w:tc>
        <w:tc>
          <w:tcPr>
            <w:tcW w:w="1775" w:type="pct"/>
            <w:shd w:val="clear" w:color="auto" w:fill="auto"/>
          </w:tcPr>
          <w:p w:rsidR="00B41780" w:rsidRPr="002E01F3" w:rsidRDefault="00B41780" w:rsidP="00795519">
            <w:pPr>
              <w:pStyle w:val="a4"/>
              <w:rPr>
                <w:rFonts w:ascii="Times New Roman" w:hAnsi="Times New Roman"/>
                <w:sz w:val="20"/>
                <w:szCs w:val="20"/>
                <w:u w:val="single"/>
              </w:rPr>
            </w:pPr>
            <w:r w:rsidRPr="002E01F3">
              <w:rPr>
                <w:rFonts w:ascii="Times New Roman" w:hAnsi="Times New Roman"/>
                <w:sz w:val="20"/>
                <w:szCs w:val="20"/>
                <w:u w:val="single"/>
              </w:rPr>
              <w:t>Индикатор 6.1.</w:t>
            </w:r>
            <w:r w:rsidRPr="002E01F3">
              <w:rPr>
                <w:rFonts w:ascii="Times New Roman" w:hAnsi="Times New Roman"/>
                <w:sz w:val="20"/>
                <w:szCs w:val="20"/>
              </w:rPr>
              <w:t xml:space="preserve"> Увеличение числа граждан, принимающих участие в культурной деятельности (совокупная посещаемость организаций культуры)</w:t>
            </w:r>
          </w:p>
        </w:tc>
        <w:tc>
          <w:tcPr>
            <w:tcW w:w="609" w:type="pct"/>
            <w:shd w:val="clear" w:color="auto" w:fill="auto"/>
          </w:tcPr>
          <w:p w:rsidR="00B41780" w:rsidRPr="002E01F3" w:rsidRDefault="00B41780" w:rsidP="00795519">
            <w:pPr>
              <w:pStyle w:val="a4"/>
              <w:jc w:val="center"/>
              <w:rPr>
                <w:rFonts w:ascii="Times New Roman" w:hAnsi="Times New Roman"/>
                <w:sz w:val="20"/>
                <w:szCs w:val="20"/>
              </w:rPr>
            </w:pPr>
            <w:r w:rsidRPr="002E01F3">
              <w:rPr>
                <w:rFonts w:ascii="Times New Roman" w:hAnsi="Times New Roman"/>
                <w:sz w:val="20"/>
                <w:szCs w:val="20"/>
              </w:rPr>
              <w:t>% к предыдущему году</w:t>
            </w:r>
          </w:p>
        </w:tc>
        <w:tc>
          <w:tcPr>
            <w:tcW w:w="498" w:type="pct"/>
          </w:tcPr>
          <w:p w:rsidR="00B41780" w:rsidRPr="002E01F3" w:rsidRDefault="00B41780" w:rsidP="00795519">
            <w:pPr>
              <w:widowControl w:val="0"/>
              <w:autoSpaceDE w:val="0"/>
              <w:autoSpaceDN w:val="0"/>
              <w:adjustRightInd w:val="0"/>
              <w:jc w:val="center"/>
              <w:rPr>
                <w:sz w:val="20"/>
                <w:szCs w:val="20"/>
              </w:rPr>
            </w:pPr>
            <w:r w:rsidRPr="002E01F3">
              <w:rPr>
                <w:sz w:val="20"/>
                <w:szCs w:val="20"/>
              </w:rPr>
              <w:t>8,0</w:t>
            </w:r>
          </w:p>
        </w:tc>
        <w:tc>
          <w:tcPr>
            <w:tcW w:w="498" w:type="pct"/>
          </w:tcPr>
          <w:p w:rsidR="00B41780" w:rsidRPr="002E01F3" w:rsidRDefault="00B41780" w:rsidP="00795519">
            <w:pPr>
              <w:widowControl w:val="0"/>
              <w:autoSpaceDE w:val="0"/>
              <w:autoSpaceDN w:val="0"/>
              <w:adjustRightInd w:val="0"/>
              <w:jc w:val="center"/>
              <w:rPr>
                <w:sz w:val="20"/>
                <w:szCs w:val="20"/>
              </w:rPr>
            </w:pPr>
            <w:r w:rsidRPr="002E01F3">
              <w:rPr>
                <w:sz w:val="20"/>
                <w:szCs w:val="20"/>
              </w:rPr>
              <w:t>3,33</w:t>
            </w:r>
          </w:p>
        </w:tc>
        <w:tc>
          <w:tcPr>
            <w:tcW w:w="498" w:type="pct"/>
            <w:shd w:val="clear" w:color="auto" w:fill="auto"/>
          </w:tcPr>
          <w:p w:rsidR="00B41780" w:rsidRPr="002E01F3" w:rsidRDefault="00B41780" w:rsidP="00795519">
            <w:pPr>
              <w:widowControl w:val="0"/>
              <w:autoSpaceDE w:val="0"/>
              <w:autoSpaceDN w:val="0"/>
              <w:adjustRightInd w:val="0"/>
              <w:jc w:val="center"/>
              <w:rPr>
                <w:sz w:val="20"/>
                <w:szCs w:val="20"/>
              </w:rPr>
            </w:pPr>
            <w:r w:rsidRPr="002E01F3">
              <w:rPr>
                <w:sz w:val="20"/>
                <w:szCs w:val="20"/>
              </w:rPr>
              <w:t>5,31</w:t>
            </w:r>
          </w:p>
        </w:tc>
        <w:tc>
          <w:tcPr>
            <w:tcW w:w="442" w:type="pct"/>
            <w:shd w:val="clear" w:color="auto" w:fill="auto"/>
          </w:tcPr>
          <w:p w:rsidR="00B41780" w:rsidRPr="002E01F3" w:rsidRDefault="00B41780" w:rsidP="00795519">
            <w:pPr>
              <w:widowControl w:val="0"/>
              <w:autoSpaceDE w:val="0"/>
              <w:autoSpaceDN w:val="0"/>
              <w:adjustRightInd w:val="0"/>
              <w:jc w:val="center"/>
              <w:rPr>
                <w:sz w:val="20"/>
                <w:szCs w:val="20"/>
              </w:rPr>
            </w:pPr>
            <w:r w:rsidRPr="002E01F3">
              <w:rPr>
                <w:sz w:val="20"/>
                <w:szCs w:val="20"/>
              </w:rPr>
              <w:t>7,1</w:t>
            </w:r>
          </w:p>
        </w:tc>
        <w:tc>
          <w:tcPr>
            <w:tcW w:w="462" w:type="pct"/>
          </w:tcPr>
          <w:p w:rsidR="00B41780" w:rsidRPr="002E01F3" w:rsidRDefault="00B41780" w:rsidP="00795519">
            <w:pPr>
              <w:widowControl w:val="0"/>
              <w:autoSpaceDE w:val="0"/>
              <w:autoSpaceDN w:val="0"/>
              <w:adjustRightInd w:val="0"/>
              <w:jc w:val="center"/>
              <w:rPr>
                <w:sz w:val="20"/>
                <w:szCs w:val="20"/>
              </w:rPr>
            </w:pPr>
            <w:r w:rsidRPr="002E01F3">
              <w:rPr>
                <w:sz w:val="20"/>
                <w:szCs w:val="20"/>
              </w:rPr>
              <w:t>9,4</w:t>
            </w:r>
          </w:p>
        </w:tc>
      </w:tr>
      <w:tr w:rsidR="00B41780" w:rsidRPr="002E01F3" w:rsidTr="00ED3AA5">
        <w:trPr>
          <w:trHeight w:val="292"/>
        </w:trPr>
        <w:tc>
          <w:tcPr>
            <w:tcW w:w="219" w:type="pct"/>
            <w:shd w:val="clear" w:color="auto" w:fill="auto"/>
          </w:tcPr>
          <w:p w:rsidR="00B41780" w:rsidRPr="002E01F3" w:rsidRDefault="00B41780" w:rsidP="00795519">
            <w:pPr>
              <w:widowControl w:val="0"/>
              <w:autoSpaceDE w:val="0"/>
              <w:autoSpaceDN w:val="0"/>
              <w:adjustRightInd w:val="0"/>
              <w:jc w:val="center"/>
              <w:outlineLvl w:val="3"/>
              <w:rPr>
                <w:sz w:val="20"/>
                <w:szCs w:val="20"/>
              </w:rPr>
            </w:pPr>
            <w:r w:rsidRPr="002E01F3">
              <w:rPr>
                <w:sz w:val="20"/>
                <w:szCs w:val="20"/>
              </w:rPr>
              <w:t>2</w:t>
            </w:r>
          </w:p>
        </w:tc>
        <w:tc>
          <w:tcPr>
            <w:tcW w:w="1775" w:type="pct"/>
            <w:shd w:val="clear" w:color="auto" w:fill="auto"/>
          </w:tcPr>
          <w:p w:rsidR="00B41780" w:rsidRPr="002E01F3" w:rsidRDefault="00B41780" w:rsidP="00795519">
            <w:pPr>
              <w:pStyle w:val="a4"/>
              <w:rPr>
                <w:rFonts w:ascii="Times New Roman" w:hAnsi="Times New Roman"/>
                <w:sz w:val="20"/>
                <w:szCs w:val="20"/>
                <w:u w:val="single"/>
              </w:rPr>
            </w:pPr>
            <w:r w:rsidRPr="002E01F3">
              <w:rPr>
                <w:rFonts w:ascii="Times New Roman" w:hAnsi="Times New Roman"/>
                <w:sz w:val="20"/>
                <w:szCs w:val="20"/>
                <w:u w:val="single"/>
              </w:rPr>
              <w:t>Непосредственный результат 6.1.</w:t>
            </w:r>
          </w:p>
          <w:p w:rsidR="00B41780" w:rsidRPr="002E01F3" w:rsidRDefault="00B41780" w:rsidP="00795519">
            <w:pPr>
              <w:pStyle w:val="a4"/>
              <w:rPr>
                <w:rFonts w:ascii="Times New Roman" w:hAnsi="Times New Roman"/>
                <w:sz w:val="20"/>
                <w:szCs w:val="20"/>
              </w:rPr>
            </w:pPr>
            <w:r w:rsidRPr="002E01F3">
              <w:rPr>
                <w:rFonts w:ascii="Times New Roman" w:hAnsi="Times New Roman"/>
                <w:sz w:val="20"/>
                <w:szCs w:val="20"/>
              </w:rPr>
              <w:t>Совокупная посещаемость организаций культуры</w:t>
            </w:r>
          </w:p>
        </w:tc>
        <w:tc>
          <w:tcPr>
            <w:tcW w:w="609" w:type="pct"/>
            <w:shd w:val="clear" w:color="auto" w:fill="auto"/>
          </w:tcPr>
          <w:p w:rsidR="00B41780" w:rsidRPr="002E01F3" w:rsidRDefault="00B41780" w:rsidP="00795519">
            <w:pPr>
              <w:widowControl w:val="0"/>
              <w:shd w:val="clear" w:color="auto" w:fill="FFFFFF" w:themeFill="background1"/>
              <w:autoSpaceDE w:val="0"/>
              <w:autoSpaceDN w:val="0"/>
              <w:adjustRightInd w:val="0"/>
              <w:jc w:val="center"/>
              <w:rPr>
                <w:sz w:val="20"/>
                <w:szCs w:val="20"/>
              </w:rPr>
            </w:pPr>
            <w:r w:rsidRPr="002E01F3">
              <w:rPr>
                <w:sz w:val="20"/>
                <w:szCs w:val="20"/>
              </w:rPr>
              <w:t>Человек</w:t>
            </w:r>
          </w:p>
        </w:tc>
        <w:tc>
          <w:tcPr>
            <w:tcW w:w="498" w:type="pct"/>
          </w:tcPr>
          <w:p w:rsidR="00B41780" w:rsidRPr="002E01F3" w:rsidRDefault="00B41780" w:rsidP="00795519">
            <w:pPr>
              <w:widowControl w:val="0"/>
              <w:autoSpaceDE w:val="0"/>
              <w:autoSpaceDN w:val="0"/>
              <w:adjustRightInd w:val="0"/>
              <w:jc w:val="center"/>
              <w:rPr>
                <w:sz w:val="20"/>
                <w:szCs w:val="20"/>
              </w:rPr>
            </w:pPr>
            <w:r w:rsidRPr="002E01F3">
              <w:rPr>
                <w:sz w:val="20"/>
                <w:szCs w:val="20"/>
              </w:rPr>
              <w:t>142331</w:t>
            </w:r>
          </w:p>
        </w:tc>
        <w:tc>
          <w:tcPr>
            <w:tcW w:w="498" w:type="pct"/>
          </w:tcPr>
          <w:p w:rsidR="00B41780" w:rsidRPr="002E01F3" w:rsidRDefault="00B41780" w:rsidP="00795519">
            <w:pPr>
              <w:widowControl w:val="0"/>
              <w:autoSpaceDE w:val="0"/>
              <w:autoSpaceDN w:val="0"/>
              <w:adjustRightInd w:val="0"/>
              <w:jc w:val="center"/>
              <w:rPr>
                <w:sz w:val="20"/>
                <w:szCs w:val="20"/>
              </w:rPr>
            </w:pPr>
            <w:r w:rsidRPr="002E01F3">
              <w:rPr>
                <w:sz w:val="20"/>
                <w:szCs w:val="20"/>
              </w:rPr>
              <w:t>136158</w:t>
            </w:r>
          </w:p>
        </w:tc>
        <w:tc>
          <w:tcPr>
            <w:tcW w:w="498" w:type="pct"/>
            <w:shd w:val="clear" w:color="auto" w:fill="auto"/>
          </w:tcPr>
          <w:p w:rsidR="00B41780" w:rsidRPr="002E01F3" w:rsidRDefault="00B41780" w:rsidP="00795519">
            <w:pPr>
              <w:widowControl w:val="0"/>
              <w:autoSpaceDE w:val="0"/>
              <w:autoSpaceDN w:val="0"/>
              <w:adjustRightInd w:val="0"/>
              <w:jc w:val="center"/>
              <w:rPr>
                <w:sz w:val="20"/>
                <w:szCs w:val="20"/>
              </w:rPr>
            </w:pPr>
            <w:r w:rsidRPr="002E01F3">
              <w:rPr>
                <w:sz w:val="20"/>
                <w:szCs w:val="20"/>
              </w:rPr>
              <w:t>138764</w:t>
            </w:r>
          </w:p>
        </w:tc>
        <w:tc>
          <w:tcPr>
            <w:tcW w:w="442" w:type="pct"/>
            <w:shd w:val="clear" w:color="auto" w:fill="auto"/>
          </w:tcPr>
          <w:p w:rsidR="00B41780" w:rsidRPr="002E01F3" w:rsidRDefault="00B41780" w:rsidP="00795519">
            <w:pPr>
              <w:widowControl w:val="0"/>
              <w:autoSpaceDE w:val="0"/>
              <w:autoSpaceDN w:val="0"/>
              <w:adjustRightInd w:val="0"/>
              <w:jc w:val="center"/>
              <w:rPr>
                <w:sz w:val="20"/>
                <w:szCs w:val="20"/>
              </w:rPr>
            </w:pPr>
            <w:r w:rsidRPr="002E01F3">
              <w:rPr>
                <w:sz w:val="20"/>
                <w:szCs w:val="20"/>
              </w:rPr>
              <w:t>141121</w:t>
            </w:r>
          </w:p>
        </w:tc>
        <w:tc>
          <w:tcPr>
            <w:tcW w:w="462" w:type="pct"/>
          </w:tcPr>
          <w:p w:rsidR="00B41780" w:rsidRPr="002E01F3" w:rsidRDefault="00B41780" w:rsidP="00795519">
            <w:pPr>
              <w:widowControl w:val="0"/>
              <w:autoSpaceDE w:val="0"/>
              <w:autoSpaceDN w:val="0"/>
              <w:adjustRightInd w:val="0"/>
              <w:jc w:val="center"/>
              <w:rPr>
                <w:sz w:val="20"/>
                <w:szCs w:val="20"/>
              </w:rPr>
            </w:pPr>
            <w:r w:rsidRPr="002E01F3">
              <w:rPr>
                <w:sz w:val="20"/>
                <w:szCs w:val="20"/>
              </w:rPr>
              <w:t>144154</w:t>
            </w:r>
          </w:p>
        </w:tc>
      </w:tr>
    </w:tbl>
    <w:p w:rsidR="007D3CC5" w:rsidRPr="002E01F3" w:rsidRDefault="00CE517E" w:rsidP="00795519">
      <w:pPr>
        <w:pStyle w:val="a4"/>
        <w:shd w:val="clear" w:color="auto" w:fill="FFFFFF" w:themeFill="background1"/>
        <w:jc w:val="both"/>
        <w:rPr>
          <w:rFonts w:ascii="Times New Roman" w:hAnsi="Times New Roman"/>
          <w:sz w:val="20"/>
          <w:szCs w:val="20"/>
        </w:rPr>
      </w:pPr>
      <w:r w:rsidRPr="002E01F3">
        <w:rPr>
          <w:rFonts w:ascii="Times New Roman" w:hAnsi="Times New Roman"/>
          <w:sz w:val="20"/>
          <w:szCs w:val="20"/>
        </w:rPr>
        <w:tab/>
      </w:r>
    </w:p>
    <w:p w:rsidR="007145B9" w:rsidRPr="002E01F3" w:rsidRDefault="00D1205D" w:rsidP="00795519">
      <w:pPr>
        <w:pStyle w:val="ConsPlusTitle"/>
        <w:jc w:val="center"/>
        <w:outlineLvl w:val="2"/>
        <w:rPr>
          <w:sz w:val="20"/>
          <w:szCs w:val="20"/>
        </w:rPr>
      </w:pPr>
      <w:r w:rsidRPr="002E01F3">
        <w:rPr>
          <w:sz w:val="20"/>
          <w:szCs w:val="20"/>
        </w:rPr>
        <w:t>5</w:t>
      </w:r>
      <w:r w:rsidR="007145B9" w:rsidRPr="002E01F3">
        <w:rPr>
          <w:sz w:val="20"/>
          <w:szCs w:val="20"/>
        </w:rPr>
        <w:t xml:space="preserve">. Анализ рисков реализации </w:t>
      </w:r>
      <w:r w:rsidRPr="002E01F3">
        <w:rPr>
          <w:sz w:val="20"/>
          <w:szCs w:val="20"/>
        </w:rPr>
        <w:t xml:space="preserve">муниципальной </w:t>
      </w:r>
      <w:r w:rsidR="007145B9" w:rsidRPr="002E01F3">
        <w:rPr>
          <w:sz w:val="20"/>
          <w:szCs w:val="20"/>
        </w:rPr>
        <w:t xml:space="preserve"> программы</w:t>
      </w:r>
    </w:p>
    <w:p w:rsidR="007145B9" w:rsidRPr="002E01F3" w:rsidRDefault="007145B9" w:rsidP="00795519">
      <w:pPr>
        <w:pStyle w:val="ConsPlusNormal"/>
        <w:ind w:firstLine="540"/>
        <w:jc w:val="both"/>
        <w:rPr>
          <w:rFonts w:ascii="Times New Roman" w:hAnsi="Times New Roman" w:cs="Times New Roman"/>
        </w:rPr>
      </w:pP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Важное значение</w:t>
      </w:r>
      <w:r w:rsidR="00D1205D" w:rsidRPr="002E01F3">
        <w:rPr>
          <w:rFonts w:ascii="Times New Roman" w:hAnsi="Times New Roman" w:cs="Times New Roman"/>
        </w:rPr>
        <w:t xml:space="preserve"> для успешной реализации </w:t>
      </w:r>
      <w:r w:rsidRPr="002E01F3">
        <w:rPr>
          <w:rFonts w:ascii="Times New Roman" w:hAnsi="Times New Roman" w:cs="Times New Roman"/>
        </w:rPr>
        <w:t>программы имеет прогнозирование возможных рисков, связанных с достижением о</w:t>
      </w:r>
      <w:r w:rsidR="00D1205D" w:rsidRPr="002E01F3">
        <w:rPr>
          <w:rFonts w:ascii="Times New Roman" w:hAnsi="Times New Roman" w:cs="Times New Roman"/>
        </w:rPr>
        <w:t xml:space="preserve">сновной цели, решением задач </w:t>
      </w:r>
      <w:r w:rsidRPr="002E01F3">
        <w:rPr>
          <w:rFonts w:ascii="Times New Roman" w:hAnsi="Times New Roman" w:cs="Times New Roman"/>
        </w:rPr>
        <w:t>программы, оценка их масштабов и последствий, а также формирование системы мер по их предотвращению.</w:t>
      </w: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В рамках реализации программы могут быть выделены следующие риски ее реализации.</w:t>
      </w:r>
    </w:p>
    <w:p w:rsidR="007145B9" w:rsidRPr="002E01F3" w:rsidRDefault="007145B9" w:rsidP="00ED3AA5">
      <w:pPr>
        <w:pStyle w:val="ConsPlusTitle"/>
        <w:ind w:firstLine="851"/>
        <w:jc w:val="both"/>
        <w:outlineLvl w:val="3"/>
        <w:rPr>
          <w:sz w:val="20"/>
          <w:szCs w:val="20"/>
        </w:rPr>
      </w:pPr>
      <w:r w:rsidRPr="002E01F3">
        <w:rPr>
          <w:sz w:val="20"/>
          <w:szCs w:val="20"/>
        </w:rPr>
        <w:t>Правовые риски</w:t>
      </w: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Правовые риски связаны с изменением законодательства Нижегородской области, длительностью по формированию нормативной правовой базы, необходимо</w:t>
      </w:r>
      <w:r w:rsidR="00D1205D" w:rsidRPr="002E01F3">
        <w:rPr>
          <w:rFonts w:ascii="Times New Roman" w:hAnsi="Times New Roman" w:cs="Times New Roman"/>
        </w:rPr>
        <w:t xml:space="preserve">й для эффективной реализации </w:t>
      </w:r>
      <w:r w:rsidRPr="002E01F3">
        <w:rPr>
          <w:rFonts w:ascii="Times New Roman" w:hAnsi="Times New Roman" w:cs="Times New Roman"/>
        </w:rPr>
        <w:t>программы. Это может привести к существенному увеличению планируемых сроков или изменению ус</w:t>
      </w:r>
      <w:r w:rsidR="00D1205D" w:rsidRPr="002E01F3">
        <w:rPr>
          <w:rFonts w:ascii="Times New Roman" w:hAnsi="Times New Roman" w:cs="Times New Roman"/>
        </w:rPr>
        <w:t xml:space="preserve">ловий реализации мероприятий </w:t>
      </w:r>
      <w:r w:rsidRPr="002E01F3">
        <w:rPr>
          <w:rFonts w:ascii="Times New Roman" w:hAnsi="Times New Roman" w:cs="Times New Roman"/>
        </w:rPr>
        <w:t>программы.</w:t>
      </w: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Для минимизации воздействия данной груп</w:t>
      </w:r>
      <w:r w:rsidR="00D1205D" w:rsidRPr="002E01F3">
        <w:rPr>
          <w:rFonts w:ascii="Times New Roman" w:hAnsi="Times New Roman" w:cs="Times New Roman"/>
        </w:rPr>
        <w:t xml:space="preserve">пы рисков в рамках реализации </w:t>
      </w:r>
      <w:r w:rsidRPr="002E01F3">
        <w:rPr>
          <w:rFonts w:ascii="Times New Roman" w:hAnsi="Times New Roman" w:cs="Times New Roman"/>
        </w:rPr>
        <w:t>программы планируется:</w:t>
      </w: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 на этапе разработки проектов документов привлекать к их обсуждению основные заинтересованные стороны, которые впоследствии должны принять участие в их согласовании;</w:t>
      </w: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 проводить мониторинг планируемых изменений в законодательстве Нижегородской области в сфере культуры.</w:t>
      </w:r>
    </w:p>
    <w:p w:rsidR="007145B9" w:rsidRPr="002E01F3" w:rsidRDefault="007145B9" w:rsidP="00ED3AA5">
      <w:pPr>
        <w:pStyle w:val="ConsPlusTitle"/>
        <w:ind w:firstLine="851"/>
        <w:jc w:val="both"/>
        <w:outlineLvl w:val="3"/>
        <w:rPr>
          <w:sz w:val="20"/>
          <w:szCs w:val="20"/>
        </w:rPr>
      </w:pPr>
      <w:r w:rsidRPr="002E01F3">
        <w:rPr>
          <w:sz w:val="20"/>
          <w:szCs w:val="20"/>
        </w:rPr>
        <w:t>Финансовые риски</w:t>
      </w: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Финансовые риски связаны с возникновением бюджетного дефицита и недостаточным вследствие этого уровнем бюджетного финансирования, секвестированием бюджетных расходов на сферу культуры, что может повлечь недофинансирование, сокращение или прекращение программных мероприятий.</w:t>
      </w: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Способами ограничения финансовых рисков выступают следующие меры:</w:t>
      </w: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 ежегодное уточнение объемов финансовых средств, предусмотренн</w:t>
      </w:r>
      <w:r w:rsidR="00D1205D" w:rsidRPr="002E01F3">
        <w:rPr>
          <w:rFonts w:ascii="Times New Roman" w:hAnsi="Times New Roman" w:cs="Times New Roman"/>
        </w:rPr>
        <w:t xml:space="preserve">ых на реализацию мероприятий </w:t>
      </w:r>
      <w:r w:rsidRPr="002E01F3">
        <w:rPr>
          <w:rFonts w:ascii="Times New Roman" w:hAnsi="Times New Roman" w:cs="Times New Roman"/>
        </w:rPr>
        <w:t>программы, в зависимости от достигнутых результатов;</w:t>
      </w: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 определение приоритетов для первоочередного финансирования;</w:t>
      </w: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 планирование бюджетных расходов с применением методик оценки эффективности бюджетных расходов.</w:t>
      </w:r>
    </w:p>
    <w:p w:rsidR="007145B9" w:rsidRPr="002E01F3" w:rsidRDefault="007145B9" w:rsidP="00ED3AA5">
      <w:pPr>
        <w:pStyle w:val="ConsPlusTitle"/>
        <w:ind w:firstLine="851"/>
        <w:jc w:val="both"/>
        <w:outlineLvl w:val="3"/>
        <w:rPr>
          <w:sz w:val="20"/>
          <w:szCs w:val="20"/>
        </w:rPr>
      </w:pPr>
      <w:r w:rsidRPr="002E01F3">
        <w:rPr>
          <w:sz w:val="20"/>
          <w:szCs w:val="20"/>
        </w:rPr>
        <w:t>Макроэкономические риски</w:t>
      </w: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Макроэкономические риски связаны с возможностями ухудшения внутренней и внешней конъюнктуры, снижения темпов роста национальной экономики и уровня инвестиционной активности, высокой инфляцией, а также с кризисом банковской системы и возникновением бюджетного дефицита, что может вызвать снижение инвестиционной привлекательности сферы культуры, необоснованный рост стоимости услуг в сферах культуры.</w:t>
      </w: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Изменение стоимости предоставления государственных услуг (выполнения работ) может негативно сказаться на структуре потребительских предпочтений населения. Эти риски могут отразиться на возможности реализации наиболее затратных мероприятий госпрограммы, в том числе связанных со строительством, реконструкцией и капитальным ремонтом учреждений культуры.</w:t>
      </w: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lastRenderedPageBreak/>
        <w:t>Снижение данных рисков предусматр</w:t>
      </w:r>
      <w:r w:rsidR="00D1205D" w:rsidRPr="002E01F3">
        <w:rPr>
          <w:rFonts w:ascii="Times New Roman" w:hAnsi="Times New Roman" w:cs="Times New Roman"/>
        </w:rPr>
        <w:t xml:space="preserve">ивается в рамках мероприятий </w:t>
      </w:r>
      <w:r w:rsidRPr="002E01F3">
        <w:rPr>
          <w:rFonts w:ascii="Times New Roman" w:hAnsi="Times New Roman" w:cs="Times New Roman"/>
        </w:rPr>
        <w:t>программы, направленных на совершенствование государственного регулирования, в том числе по повышению инвестиционной привлекательности и экономическому стимулированию.</w:t>
      </w:r>
    </w:p>
    <w:p w:rsidR="007145B9" w:rsidRPr="002E01F3" w:rsidRDefault="007145B9" w:rsidP="00ED3AA5">
      <w:pPr>
        <w:pStyle w:val="ConsPlusTitle"/>
        <w:ind w:firstLine="851"/>
        <w:jc w:val="both"/>
        <w:outlineLvl w:val="3"/>
        <w:rPr>
          <w:sz w:val="20"/>
          <w:szCs w:val="20"/>
        </w:rPr>
      </w:pPr>
      <w:r w:rsidRPr="002E01F3">
        <w:rPr>
          <w:sz w:val="20"/>
          <w:szCs w:val="20"/>
        </w:rPr>
        <w:t>Административные риски</w:t>
      </w: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Риски данной группы связаны</w:t>
      </w:r>
      <w:r w:rsidR="00D1205D" w:rsidRPr="002E01F3">
        <w:rPr>
          <w:rFonts w:ascii="Times New Roman" w:hAnsi="Times New Roman" w:cs="Times New Roman"/>
        </w:rPr>
        <w:t xml:space="preserve"> с неэффективным управлением </w:t>
      </w:r>
      <w:r w:rsidRPr="002E01F3">
        <w:rPr>
          <w:rFonts w:ascii="Times New Roman" w:hAnsi="Times New Roman" w:cs="Times New Roman"/>
        </w:rPr>
        <w:t>программой, низкой эффективностью взаимодействия заинтересованных сторон, что может повлечь за собой потерю управляемости отрасли культуры, нарушение п</w:t>
      </w:r>
      <w:r w:rsidR="00D1205D" w:rsidRPr="002E01F3">
        <w:rPr>
          <w:rFonts w:ascii="Times New Roman" w:hAnsi="Times New Roman" w:cs="Times New Roman"/>
        </w:rPr>
        <w:t xml:space="preserve">ланируемых сроков реализации </w:t>
      </w:r>
      <w:r w:rsidRPr="002E01F3">
        <w:rPr>
          <w:rFonts w:ascii="Times New Roman" w:hAnsi="Times New Roman" w:cs="Times New Roman"/>
        </w:rPr>
        <w:t>программы, невыполнение ее целей и задач, недостижение плановых значений показателей, снижение эффективности использования ресурсов и кач</w:t>
      </w:r>
      <w:r w:rsidR="00D1205D" w:rsidRPr="002E01F3">
        <w:rPr>
          <w:rFonts w:ascii="Times New Roman" w:hAnsi="Times New Roman" w:cs="Times New Roman"/>
        </w:rPr>
        <w:t xml:space="preserve">ества выполнения мероприятий </w:t>
      </w:r>
      <w:r w:rsidRPr="002E01F3">
        <w:rPr>
          <w:rFonts w:ascii="Times New Roman" w:hAnsi="Times New Roman" w:cs="Times New Roman"/>
        </w:rPr>
        <w:t>программы.</w:t>
      </w: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Основными условиями минимизации административных рисков являются:</w:t>
      </w: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 формирование эффективной си</w:t>
      </w:r>
      <w:r w:rsidR="00D1205D" w:rsidRPr="002E01F3">
        <w:rPr>
          <w:rFonts w:ascii="Times New Roman" w:hAnsi="Times New Roman" w:cs="Times New Roman"/>
        </w:rPr>
        <w:t xml:space="preserve">стемы управления реализацией </w:t>
      </w:r>
      <w:r w:rsidRPr="002E01F3">
        <w:rPr>
          <w:rFonts w:ascii="Times New Roman" w:hAnsi="Times New Roman" w:cs="Times New Roman"/>
        </w:rPr>
        <w:t>программы;</w:t>
      </w: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 проведение систематического аудита результативности реал</w:t>
      </w:r>
      <w:r w:rsidR="00D1205D" w:rsidRPr="002E01F3">
        <w:rPr>
          <w:rFonts w:ascii="Times New Roman" w:hAnsi="Times New Roman" w:cs="Times New Roman"/>
        </w:rPr>
        <w:t xml:space="preserve">изации </w:t>
      </w:r>
      <w:r w:rsidRPr="002E01F3">
        <w:rPr>
          <w:rFonts w:ascii="Times New Roman" w:hAnsi="Times New Roman" w:cs="Times New Roman"/>
        </w:rPr>
        <w:t>программы;</w:t>
      </w: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 регулярная публикац</w:t>
      </w:r>
      <w:r w:rsidR="00D1205D" w:rsidRPr="002E01F3">
        <w:rPr>
          <w:rFonts w:ascii="Times New Roman" w:hAnsi="Times New Roman" w:cs="Times New Roman"/>
        </w:rPr>
        <w:t xml:space="preserve">ия отчетов о ходе реализации </w:t>
      </w:r>
      <w:r w:rsidRPr="002E01F3">
        <w:rPr>
          <w:rFonts w:ascii="Times New Roman" w:hAnsi="Times New Roman" w:cs="Times New Roman"/>
        </w:rPr>
        <w:t>программы;</w:t>
      </w: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 повышение эффективности взаимоде</w:t>
      </w:r>
      <w:r w:rsidR="00D1205D" w:rsidRPr="002E01F3">
        <w:rPr>
          <w:rFonts w:ascii="Times New Roman" w:hAnsi="Times New Roman" w:cs="Times New Roman"/>
        </w:rPr>
        <w:t xml:space="preserve">йствия участников реализации </w:t>
      </w:r>
      <w:r w:rsidRPr="002E01F3">
        <w:rPr>
          <w:rFonts w:ascii="Times New Roman" w:hAnsi="Times New Roman" w:cs="Times New Roman"/>
        </w:rPr>
        <w:t>программы;</w:t>
      </w: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 заключение и контроль реализации соглашений о взаимодействии с заинтересованными сторонами;</w:t>
      </w: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 создание сис</w:t>
      </w:r>
      <w:r w:rsidR="00D1205D" w:rsidRPr="002E01F3">
        <w:rPr>
          <w:rFonts w:ascii="Times New Roman" w:hAnsi="Times New Roman" w:cs="Times New Roman"/>
        </w:rPr>
        <w:t xml:space="preserve">темы мониторингов реализации </w:t>
      </w:r>
      <w:r w:rsidRPr="002E01F3">
        <w:rPr>
          <w:rFonts w:ascii="Times New Roman" w:hAnsi="Times New Roman" w:cs="Times New Roman"/>
        </w:rPr>
        <w:t>программы;</w:t>
      </w: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 своевременн</w:t>
      </w:r>
      <w:r w:rsidR="00D1205D" w:rsidRPr="002E01F3">
        <w:rPr>
          <w:rFonts w:ascii="Times New Roman" w:hAnsi="Times New Roman" w:cs="Times New Roman"/>
        </w:rPr>
        <w:t xml:space="preserve">ая корректировка мероприятий </w:t>
      </w:r>
      <w:r w:rsidRPr="002E01F3">
        <w:rPr>
          <w:rFonts w:ascii="Times New Roman" w:hAnsi="Times New Roman" w:cs="Times New Roman"/>
        </w:rPr>
        <w:t>программы.</w:t>
      </w: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Реализация перечисленных мер преду</w:t>
      </w:r>
      <w:r w:rsidR="00D1205D" w:rsidRPr="002E01F3">
        <w:rPr>
          <w:rFonts w:ascii="Times New Roman" w:hAnsi="Times New Roman" w:cs="Times New Roman"/>
        </w:rPr>
        <w:t xml:space="preserve">смотрена в рамках реализации </w:t>
      </w:r>
      <w:r w:rsidRPr="002E01F3">
        <w:rPr>
          <w:rFonts w:ascii="Times New Roman" w:hAnsi="Times New Roman" w:cs="Times New Roman"/>
        </w:rPr>
        <w:t>программы.</w:t>
      </w:r>
    </w:p>
    <w:p w:rsidR="007145B9" w:rsidRPr="002E01F3" w:rsidRDefault="007145B9" w:rsidP="00ED3AA5">
      <w:pPr>
        <w:pStyle w:val="ConsPlusTitle"/>
        <w:ind w:firstLine="851"/>
        <w:jc w:val="both"/>
        <w:outlineLvl w:val="3"/>
        <w:rPr>
          <w:sz w:val="20"/>
          <w:szCs w:val="20"/>
        </w:rPr>
      </w:pPr>
      <w:r w:rsidRPr="002E01F3">
        <w:rPr>
          <w:sz w:val="20"/>
          <w:szCs w:val="20"/>
        </w:rPr>
        <w:t>Кадровые риски</w:t>
      </w: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Кадровые риски обусловлены значительным дефицитом высококвалифицированных кадров в сфере культуры, что снижает эффективность работы учреждений сферы культуры.</w:t>
      </w: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Снижение влияния данной группы рисков предполагается посредством обеспечения притока высококвалифицированных кадров и переподготовки (повышения квалификации) имеющихся специалистов.</w:t>
      </w:r>
    </w:p>
    <w:p w:rsidR="00D1205D" w:rsidRPr="002E01F3" w:rsidRDefault="00D1205D" w:rsidP="00795519">
      <w:pPr>
        <w:pStyle w:val="ConsPlusTitle"/>
        <w:outlineLvl w:val="1"/>
        <w:rPr>
          <w:sz w:val="20"/>
          <w:szCs w:val="20"/>
        </w:rPr>
      </w:pPr>
    </w:p>
    <w:p w:rsidR="007145B9" w:rsidRPr="002E01F3" w:rsidRDefault="00F600B1" w:rsidP="00795519">
      <w:pPr>
        <w:pStyle w:val="ConsPlusTitle"/>
        <w:jc w:val="center"/>
        <w:outlineLvl w:val="1"/>
        <w:rPr>
          <w:sz w:val="20"/>
          <w:szCs w:val="20"/>
        </w:rPr>
      </w:pPr>
      <w:r w:rsidRPr="002E01F3">
        <w:rPr>
          <w:sz w:val="20"/>
          <w:szCs w:val="20"/>
        </w:rPr>
        <w:t>6</w:t>
      </w:r>
      <w:r w:rsidR="007145B9" w:rsidRPr="002E01F3">
        <w:rPr>
          <w:sz w:val="20"/>
          <w:szCs w:val="20"/>
        </w:rPr>
        <w:t>. Оцен</w:t>
      </w:r>
      <w:r w:rsidR="00D1205D" w:rsidRPr="002E01F3">
        <w:rPr>
          <w:sz w:val="20"/>
          <w:szCs w:val="20"/>
        </w:rPr>
        <w:t xml:space="preserve">ка планируемой эффективности муниципальной </w:t>
      </w:r>
      <w:r w:rsidR="007145B9" w:rsidRPr="002E01F3">
        <w:rPr>
          <w:sz w:val="20"/>
          <w:szCs w:val="20"/>
        </w:rPr>
        <w:t>программы</w:t>
      </w:r>
    </w:p>
    <w:p w:rsidR="007145B9" w:rsidRPr="002E01F3" w:rsidRDefault="007145B9" w:rsidP="00795519">
      <w:pPr>
        <w:pStyle w:val="ConsPlusNormal"/>
        <w:ind w:firstLine="540"/>
        <w:jc w:val="both"/>
        <w:rPr>
          <w:rFonts w:ascii="Times New Roman" w:hAnsi="Times New Roman" w:cs="Times New Roman"/>
        </w:rPr>
      </w:pP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При ус</w:t>
      </w:r>
      <w:r w:rsidR="00D1205D" w:rsidRPr="002E01F3">
        <w:rPr>
          <w:rFonts w:ascii="Times New Roman" w:hAnsi="Times New Roman" w:cs="Times New Roman"/>
        </w:rPr>
        <w:t xml:space="preserve">ловии полного финансирования </w:t>
      </w:r>
      <w:r w:rsidRPr="002E01F3">
        <w:rPr>
          <w:rFonts w:ascii="Times New Roman" w:hAnsi="Times New Roman" w:cs="Times New Roman"/>
        </w:rPr>
        <w:t>программы:</w:t>
      </w:r>
    </w:p>
    <w:p w:rsidR="007145B9"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1. Выпо</w:t>
      </w:r>
      <w:r w:rsidR="00F600B1" w:rsidRPr="002E01F3">
        <w:rPr>
          <w:rFonts w:ascii="Times New Roman" w:hAnsi="Times New Roman" w:cs="Times New Roman"/>
        </w:rPr>
        <w:t>лнение капитального ремонта в</w:t>
      </w:r>
      <w:r w:rsidRPr="002E01F3">
        <w:rPr>
          <w:rFonts w:ascii="Times New Roman" w:hAnsi="Times New Roman" w:cs="Times New Roman"/>
        </w:rPr>
        <w:t xml:space="preserve"> учреждения</w:t>
      </w:r>
      <w:r w:rsidR="00F600B1" w:rsidRPr="002E01F3">
        <w:rPr>
          <w:rFonts w:ascii="Times New Roman" w:hAnsi="Times New Roman" w:cs="Times New Roman"/>
        </w:rPr>
        <w:t xml:space="preserve">х культуры Ковернинского муниципального </w:t>
      </w:r>
      <w:r w:rsidR="00B174C0" w:rsidRPr="002E01F3">
        <w:rPr>
          <w:rFonts w:ascii="Times New Roman" w:hAnsi="Times New Roman" w:cs="Times New Roman"/>
        </w:rPr>
        <w:t>округа</w:t>
      </w:r>
      <w:r w:rsidRPr="002E01F3">
        <w:rPr>
          <w:rFonts w:ascii="Times New Roman" w:hAnsi="Times New Roman" w:cs="Times New Roman"/>
        </w:rPr>
        <w:t xml:space="preserve"> позволит улучшить качество предоставляемых </w:t>
      </w:r>
      <w:r w:rsidR="00F600B1" w:rsidRPr="002E01F3">
        <w:rPr>
          <w:rFonts w:ascii="Times New Roman" w:hAnsi="Times New Roman" w:cs="Times New Roman"/>
        </w:rPr>
        <w:t>услуг культурно-досугового типа, а также</w:t>
      </w:r>
      <w:r w:rsidRPr="002E01F3">
        <w:rPr>
          <w:rFonts w:ascii="Times New Roman" w:hAnsi="Times New Roman" w:cs="Times New Roman"/>
        </w:rPr>
        <w:t xml:space="preserve"> услуг</w:t>
      </w:r>
      <w:r w:rsidR="00F600B1" w:rsidRPr="002E01F3">
        <w:rPr>
          <w:rFonts w:ascii="Times New Roman" w:hAnsi="Times New Roman" w:cs="Times New Roman"/>
        </w:rPr>
        <w:t xml:space="preserve"> дополнительного образования</w:t>
      </w:r>
      <w:r w:rsidRPr="002E01F3">
        <w:rPr>
          <w:rFonts w:ascii="Times New Roman" w:hAnsi="Times New Roman" w:cs="Times New Roman"/>
        </w:rPr>
        <w:t xml:space="preserve"> населению.</w:t>
      </w:r>
    </w:p>
    <w:p w:rsidR="007145B9" w:rsidRPr="002E01F3" w:rsidRDefault="005809B9" w:rsidP="00ED3AA5">
      <w:pPr>
        <w:pStyle w:val="ConsPlusNormal"/>
        <w:ind w:firstLine="851"/>
        <w:jc w:val="both"/>
        <w:rPr>
          <w:rFonts w:ascii="Times New Roman" w:hAnsi="Times New Roman" w:cs="Times New Roman"/>
        </w:rPr>
      </w:pPr>
      <w:r w:rsidRPr="002E01F3">
        <w:rPr>
          <w:rFonts w:ascii="Times New Roman" w:hAnsi="Times New Roman" w:cs="Times New Roman"/>
        </w:rPr>
        <w:t>2. Дополнительное финансирование</w:t>
      </w:r>
      <w:r w:rsidR="007145B9" w:rsidRPr="002E01F3">
        <w:rPr>
          <w:rFonts w:ascii="Times New Roman" w:hAnsi="Times New Roman" w:cs="Times New Roman"/>
        </w:rPr>
        <w:t xml:space="preserve">, организация фестивалей различного уровня, поддержка и развитие гастрольной практики повысят конкурентоспособность творческого продукта, создаваемого на территории </w:t>
      </w:r>
      <w:r w:rsidR="00B174C0" w:rsidRPr="002E01F3">
        <w:rPr>
          <w:rFonts w:ascii="Times New Roman" w:hAnsi="Times New Roman" w:cs="Times New Roman"/>
        </w:rPr>
        <w:t>округа</w:t>
      </w:r>
      <w:r w:rsidR="00F600B1" w:rsidRPr="002E01F3">
        <w:rPr>
          <w:rFonts w:ascii="Times New Roman" w:hAnsi="Times New Roman" w:cs="Times New Roman"/>
        </w:rPr>
        <w:t>.</w:t>
      </w:r>
    </w:p>
    <w:p w:rsidR="00F600B1" w:rsidRPr="002E01F3" w:rsidRDefault="007145B9" w:rsidP="00ED3AA5">
      <w:pPr>
        <w:pStyle w:val="ConsPlusNormal"/>
        <w:ind w:firstLine="851"/>
        <w:jc w:val="both"/>
        <w:rPr>
          <w:rFonts w:ascii="Times New Roman" w:hAnsi="Times New Roman" w:cs="Times New Roman"/>
        </w:rPr>
      </w:pPr>
      <w:r w:rsidRPr="002E01F3">
        <w:rPr>
          <w:rFonts w:ascii="Times New Roman" w:hAnsi="Times New Roman" w:cs="Times New Roman"/>
        </w:rPr>
        <w:t>3. Организация и проведение государственных праздников и общественно значимых мероприятий позволит повысить уровень самосознания и духовно-нравственный потенциал общества.</w:t>
      </w:r>
    </w:p>
    <w:p w:rsidR="007145B9" w:rsidRPr="002E01F3" w:rsidRDefault="00F600B1" w:rsidP="00ED3AA5">
      <w:pPr>
        <w:pStyle w:val="ConsPlusNormal"/>
        <w:ind w:firstLine="851"/>
        <w:jc w:val="both"/>
        <w:rPr>
          <w:rFonts w:ascii="Times New Roman" w:hAnsi="Times New Roman" w:cs="Times New Roman"/>
        </w:rPr>
      </w:pPr>
      <w:r w:rsidRPr="002E01F3">
        <w:rPr>
          <w:rFonts w:ascii="Times New Roman" w:hAnsi="Times New Roman" w:cs="Times New Roman"/>
        </w:rPr>
        <w:t xml:space="preserve">4. </w:t>
      </w:r>
      <w:r w:rsidR="007145B9" w:rsidRPr="002E01F3">
        <w:rPr>
          <w:rFonts w:ascii="Times New Roman" w:hAnsi="Times New Roman" w:cs="Times New Roman"/>
        </w:rPr>
        <w:t>Поддержка выставочной деятельности будет способствовать популяризации и развитию изобразительного искусства региона..</w:t>
      </w:r>
    </w:p>
    <w:p w:rsidR="007145B9" w:rsidRPr="002E01F3" w:rsidRDefault="00F600B1" w:rsidP="00ED3AA5">
      <w:pPr>
        <w:pStyle w:val="ConsPlusNormal"/>
        <w:ind w:firstLine="851"/>
        <w:jc w:val="both"/>
        <w:rPr>
          <w:rFonts w:ascii="Times New Roman" w:hAnsi="Times New Roman" w:cs="Times New Roman"/>
        </w:rPr>
      </w:pPr>
      <w:r w:rsidRPr="002E01F3">
        <w:rPr>
          <w:rFonts w:ascii="Times New Roman" w:hAnsi="Times New Roman" w:cs="Times New Roman"/>
        </w:rPr>
        <w:t>5</w:t>
      </w:r>
      <w:r w:rsidR="007145B9" w:rsidRPr="002E01F3">
        <w:rPr>
          <w:rFonts w:ascii="Times New Roman" w:hAnsi="Times New Roman" w:cs="Times New Roman"/>
        </w:rPr>
        <w:t xml:space="preserve">. За счет быстрого прироста количества библиографических записей в сводном электронном </w:t>
      </w:r>
      <w:r w:rsidRPr="002E01F3">
        <w:rPr>
          <w:rFonts w:ascii="Times New Roman" w:hAnsi="Times New Roman" w:cs="Times New Roman"/>
        </w:rPr>
        <w:t xml:space="preserve">каталоге библиотечной системы  Ковернинского </w:t>
      </w:r>
      <w:r w:rsidR="00B174C0" w:rsidRPr="002E01F3">
        <w:rPr>
          <w:rFonts w:ascii="Times New Roman" w:hAnsi="Times New Roman" w:cs="Times New Roman"/>
        </w:rPr>
        <w:t>округа</w:t>
      </w:r>
      <w:r w:rsidR="007145B9" w:rsidRPr="002E01F3">
        <w:rPr>
          <w:rFonts w:ascii="Times New Roman" w:hAnsi="Times New Roman" w:cs="Times New Roman"/>
        </w:rPr>
        <w:t xml:space="preserve"> </w:t>
      </w:r>
      <w:r w:rsidRPr="002E01F3">
        <w:rPr>
          <w:rFonts w:ascii="Times New Roman" w:hAnsi="Times New Roman" w:cs="Times New Roman"/>
        </w:rPr>
        <w:t>позволит</w:t>
      </w:r>
      <w:r w:rsidR="007145B9" w:rsidRPr="002E01F3">
        <w:rPr>
          <w:rFonts w:ascii="Times New Roman" w:hAnsi="Times New Roman" w:cs="Times New Roman"/>
        </w:rPr>
        <w:t xml:space="preserve"> охватить библиотечным обслуживанием удаленных пользователей библиотек. </w:t>
      </w:r>
    </w:p>
    <w:p w:rsidR="007145B9" w:rsidRPr="002E01F3" w:rsidRDefault="00660A3C" w:rsidP="00ED3AA5">
      <w:pPr>
        <w:pStyle w:val="ConsPlusNormal"/>
        <w:ind w:firstLine="851"/>
        <w:jc w:val="both"/>
        <w:rPr>
          <w:rFonts w:ascii="Times New Roman" w:hAnsi="Times New Roman" w:cs="Times New Roman"/>
        </w:rPr>
      </w:pPr>
      <w:r w:rsidRPr="002E01F3">
        <w:rPr>
          <w:rFonts w:ascii="Times New Roman" w:hAnsi="Times New Roman" w:cs="Times New Roman"/>
        </w:rPr>
        <w:t>6</w:t>
      </w:r>
      <w:r w:rsidR="007145B9" w:rsidRPr="002E01F3">
        <w:rPr>
          <w:rFonts w:ascii="Times New Roman" w:hAnsi="Times New Roman" w:cs="Times New Roman"/>
        </w:rPr>
        <w:t>. Улучшится комплектование книжных фондов библиотек в количественном и качественном эквивалентах.</w:t>
      </w:r>
    </w:p>
    <w:p w:rsidR="007145B9" w:rsidRPr="002E01F3" w:rsidRDefault="00660A3C" w:rsidP="00ED3AA5">
      <w:pPr>
        <w:pStyle w:val="ConsPlusNormal"/>
        <w:ind w:firstLine="851"/>
        <w:jc w:val="both"/>
        <w:rPr>
          <w:rFonts w:ascii="Times New Roman" w:hAnsi="Times New Roman" w:cs="Times New Roman"/>
        </w:rPr>
      </w:pPr>
      <w:r w:rsidRPr="002E01F3">
        <w:rPr>
          <w:rFonts w:ascii="Times New Roman" w:hAnsi="Times New Roman" w:cs="Times New Roman"/>
        </w:rPr>
        <w:t>7</w:t>
      </w:r>
      <w:r w:rsidR="007145B9" w:rsidRPr="002E01F3">
        <w:rPr>
          <w:rFonts w:ascii="Times New Roman" w:hAnsi="Times New Roman" w:cs="Times New Roman"/>
        </w:rPr>
        <w:t>. Будет налажена работа по обеспечению сохранности фондов учреждений культуры, их консервации и реставрации.</w:t>
      </w:r>
    </w:p>
    <w:p w:rsidR="007145B9" w:rsidRPr="002E01F3" w:rsidRDefault="00660A3C" w:rsidP="00ED3AA5">
      <w:pPr>
        <w:pStyle w:val="ConsPlusNormal"/>
        <w:ind w:firstLine="851"/>
        <w:jc w:val="both"/>
        <w:rPr>
          <w:rFonts w:ascii="Times New Roman" w:hAnsi="Times New Roman" w:cs="Times New Roman"/>
        </w:rPr>
      </w:pPr>
      <w:r w:rsidRPr="002E01F3">
        <w:rPr>
          <w:rFonts w:ascii="Times New Roman" w:hAnsi="Times New Roman" w:cs="Times New Roman"/>
        </w:rPr>
        <w:t>8</w:t>
      </w:r>
      <w:r w:rsidR="007145B9" w:rsidRPr="002E01F3">
        <w:rPr>
          <w:rFonts w:ascii="Times New Roman" w:hAnsi="Times New Roman" w:cs="Times New Roman"/>
        </w:rPr>
        <w:t>. Увеличится востребованность услуг библиотек, музеев и клубно-досуговых учреждений у населения в связи с повышением их качества, разнообразия форм и большей доступности.</w:t>
      </w:r>
    </w:p>
    <w:p w:rsidR="007145B9" w:rsidRPr="002E01F3" w:rsidRDefault="00660A3C" w:rsidP="00ED3AA5">
      <w:pPr>
        <w:pStyle w:val="ConsPlusNormal"/>
        <w:ind w:firstLine="851"/>
        <w:jc w:val="both"/>
        <w:rPr>
          <w:rFonts w:ascii="Times New Roman" w:hAnsi="Times New Roman" w:cs="Times New Roman"/>
        </w:rPr>
      </w:pPr>
      <w:r w:rsidRPr="002E01F3">
        <w:rPr>
          <w:rFonts w:ascii="Times New Roman" w:hAnsi="Times New Roman" w:cs="Times New Roman"/>
        </w:rPr>
        <w:t>9</w:t>
      </w:r>
      <w:r w:rsidR="007145B9" w:rsidRPr="002E01F3">
        <w:rPr>
          <w:rFonts w:ascii="Times New Roman" w:hAnsi="Times New Roman" w:cs="Times New Roman"/>
        </w:rPr>
        <w:t xml:space="preserve">. Увеличится туристско-экскурсионный поток в </w:t>
      </w:r>
      <w:r w:rsidR="00F600B1" w:rsidRPr="002E01F3">
        <w:rPr>
          <w:rFonts w:ascii="Times New Roman" w:hAnsi="Times New Roman" w:cs="Times New Roman"/>
        </w:rPr>
        <w:t xml:space="preserve">Ковернинский </w:t>
      </w:r>
      <w:r w:rsidR="00B174C0" w:rsidRPr="002E01F3">
        <w:rPr>
          <w:rFonts w:ascii="Times New Roman" w:hAnsi="Times New Roman" w:cs="Times New Roman"/>
        </w:rPr>
        <w:t>округ</w:t>
      </w:r>
      <w:r w:rsidR="00F600B1" w:rsidRPr="002E01F3">
        <w:rPr>
          <w:rFonts w:ascii="Times New Roman" w:hAnsi="Times New Roman" w:cs="Times New Roman"/>
        </w:rPr>
        <w:t>.</w:t>
      </w:r>
    </w:p>
    <w:p w:rsidR="00A36557" w:rsidRPr="002E01F3" w:rsidRDefault="00A36557" w:rsidP="00795519">
      <w:pPr>
        <w:pStyle w:val="ConsPlusTitle"/>
        <w:outlineLvl w:val="1"/>
        <w:rPr>
          <w:sz w:val="20"/>
          <w:szCs w:val="20"/>
        </w:rPr>
      </w:pPr>
    </w:p>
    <w:p w:rsidR="007145B9" w:rsidRPr="002E01F3" w:rsidRDefault="007145B9" w:rsidP="00795519">
      <w:pPr>
        <w:pStyle w:val="ConsPlusTitle"/>
        <w:jc w:val="center"/>
        <w:outlineLvl w:val="1"/>
        <w:rPr>
          <w:sz w:val="20"/>
          <w:szCs w:val="20"/>
        </w:rPr>
      </w:pPr>
      <w:r w:rsidRPr="002E01F3">
        <w:rPr>
          <w:sz w:val="20"/>
          <w:szCs w:val="20"/>
        </w:rPr>
        <w:t>Список используемых сокращений:</w:t>
      </w:r>
    </w:p>
    <w:p w:rsidR="007145B9" w:rsidRPr="002E01F3" w:rsidRDefault="007145B9" w:rsidP="00ED3AA5">
      <w:pPr>
        <w:pStyle w:val="ConsPlusNormal"/>
        <w:ind w:firstLine="0"/>
        <w:jc w:val="both"/>
        <w:rPr>
          <w:rFonts w:ascii="Times New Roman" w:hAnsi="Times New Roman" w:cs="Times New Roman"/>
        </w:rPr>
      </w:pPr>
    </w:p>
    <w:tbl>
      <w:tblPr>
        <w:tblW w:w="10261" w:type="dxa"/>
        <w:tblLayout w:type="fixed"/>
        <w:tblCellMar>
          <w:top w:w="102" w:type="dxa"/>
          <w:left w:w="62" w:type="dxa"/>
          <w:bottom w:w="102" w:type="dxa"/>
          <w:right w:w="62" w:type="dxa"/>
        </w:tblCellMar>
        <w:tblLook w:val="0000"/>
      </w:tblPr>
      <w:tblGrid>
        <w:gridCol w:w="2614"/>
        <w:gridCol w:w="992"/>
        <w:gridCol w:w="6655"/>
      </w:tblGrid>
      <w:tr w:rsidR="007145B9" w:rsidRPr="002E01F3" w:rsidTr="007E1842">
        <w:trPr>
          <w:trHeight w:val="494"/>
        </w:trPr>
        <w:tc>
          <w:tcPr>
            <w:tcW w:w="2614" w:type="dxa"/>
          </w:tcPr>
          <w:p w:rsidR="007145B9" w:rsidRPr="002E01F3" w:rsidRDefault="007145B9" w:rsidP="00ED3AA5">
            <w:pPr>
              <w:pStyle w:val="ConsPlusNormal"/>
              <w:ind w:firstLine="0"/>
              <w:jc w:val="both"/>
              <w:rPr>
                <w:rFonts w:ascii="Times New Roman" w:hAnsi="Times New Roman" w:cs="Times New Roman"/>
              </w:rPr>
            </w:pPr>
            <w:r w:rsidRPr="002E01F3">
              <w:rPr>
                <w:rFonts w:ascii="Times New Roman" w:hAnsi="Times New Roman" w:cs="Times New Roman"/>
              </w:rPr>
              <w:t xml:space="preserve">МУК МВЦ </w:t>
            </w:r>
          </w:p>
        </w:tc>
        <w:tc>
          <w:tcPr>
            <w:tcW w:w="992" w:type="dxa"/>
          </w:tcPr>
          <w:p w:rsidR="007145B9" w:rsidRPr="002E01F3" w:rsidRDefault="007145B9" w:rsidP="00ED3AA5">
            <w:pPr>
              <w:pStyle w:val="ConsPlusNormal"/>
              <w:ind w:firstLine="0"/>
              <w:jc w:val="both"/>
              <w:rPr>
                <w:rFonts w:ascii="Times New Roman" w:hAnsi="Times New Roman" w:cs="Times New Roman"/>
              </w:rPr>
            </w:pPr>
            <w:r w:rsidRPr="002E01F3">
              <w:rPr>
                <w:rFonts w:ascii="Times New Roman" w:hAnsi="Times New Roman" w:cs="Times New Roman"/>
              </w:rPr>
              <w:t>-</w:t>
            </w:r>
          </w:p>
        </w:tc>
        <w:tc>
          <w:tcPr>
            <w:tcW w:w="6655" w:type="dxa"/>
          </w:tcPr>
          <w:p w:rsidR="007145B9" w:rsidRPr="002E01F3" w:rsidRDefault="007145B9" w:rsidP="00ED3AA5">
            <w:pPr>
              <w:pStyle w:val="ConsPlusNormal"/>
              <w:ind w:firstLine="0"/>
              <w:jc w:val="both"/>
              <w:rPr>
                <w:rFonts w:ascii="Times New Roman" w:hAnsi="Times New Roman" w:cs="Times New Roman"/>
              </w:rPr>
            </w:pPr>
            <w:r w:rsidRPr="002E01F3">
              <w:rPr>
                <w:rFonts w:ascii="Times New Roman" w:hAnsi="Times New Roman" w:cs="Times New Roman"/>
              </w:rPr>
              <w:t>Муниципальное учреждение культуры музейно-выставочный центр  «Отчина»</w:t>
            </w:r>
            <w:r w:rsidR="00C43940" w:rsidRPr="002E01F3">
              <w:rPr>
                <w:rFonts w:ascii="Times New Roman" w:hAnsi="Times New Roman" w:cs="Times New Roman"/>
              </w:rPr>
              <w:t xml:space="preserve"> </w:t>
            </w:r>
            <w:r w:rsidR="00A36557" w:rsidRPr="002E01F3">
              <w:rPr>
                <w:rFonts w:ascii="Times New Roman" w:hAnsi="Times New Roman" w:cs="Times New Roman"/>
              </w:rPr>
              <w:t>Ковернинского муниципального округа Нижегородской области</w:t>
            </w:r>
          </w:p>
        </w:tc>
      </w:tr>
      <w:tr w:rsidR="007145B9" w:rsidRPr="002E01F3" w:rsidTr="007E1842">
        <w:trPr>
          <w:trHeight w:val="650"/>
        </w:trPr>
        <w:tc>
          <w:tcPr>
            <w:tcW w:w="2614" w:type="dxa"/>
          </w:tcPr>
          <w:p w:rsidR="007145B9" w:rsidRPr="002E01F3" w:rsidRDefault="007145B9" w:rsidP="00ED3AA5">
            <w:pPr>
              <w:pStyle w:val="ConsPlusNormal"/>
              <w:ind w:firstLine="0"/>
              <w:jc w:val="both"/>
              <w:rPr>
                <w:rFonts w:ascii="Times New Roman" w:hAnsi="Times New Roman" w:cs="Times New Roman"/>
              </w:rPr>
            </w:pPr>
            <w:r w:rsidRPr="002E01F3">
              <w:rPr>
                <w:rFonts w:ascii="Times New Roman" w:hAnsi="Times New Roman" w:cs="Times New Roman"/>
              </w:rPr>
              <w:t>МУК ЦКС</w:t>
            </w:r>
          </w:p>
        </w:tc>
        <w:tc>
          <w:tcPr>
            <w:tcW w:w="992" w:type="dxa"/>
          </w:tcPr>
          <w:p w:rsidR="007145B9" w:rsidRPr="002E01F3" w:rsidRDefault="007145B9" w:rsidP="00ED3AA5">
            <w:pPr>
              <w:pStyle w:val="ConsPlusNormal"/>
              <w:ind w:firstLine="0"/>
              <w:jc w:val="both"/>
              <w:rPr>
                <w:rFonts w:ascii="Times New Roman" w:hAnsi="Times New Roman" w:cs="Times New Roman"/>
              </w:rPr>
            </w:pPr>
            <w:r w:rsidRPr="002E01F3">
              <w:rPr>
                <w:rFonts w:ascii="Times New Roman" w:hAnsi="Times New Roman" w:cs="Times New Roman"/>
              </w:rPr>
              <w:t>-</w:t>
            </w:r>
          </w:p>
        </w:tc>
        <w:tc>
          <w:tcPr>
            <w:tcW w:w="6655" w:type="dxa"/>
          </w:tcPr>
          <w:p w:rsidR="007145B9" w:rsidRPr="002E01F3" w:rsidRDefault="007145B9" w:rsidP="00ED3AA5">
            <w:pPr>
              <w:pStyle w:val="ConsPlusNormal"/>
              <w:ind w:firstLine="0"/>
              <w:jc w:val="both"/>
              <w:rPr>
                <w:rFonts w:ascii="Times New Roman" w:hAnsi="Times New Roman" w:cs="Times New Roman"/>
              </w:rPr>
            </w:pPr>
            <w:r w:rsidRPr="002E01F3">
              <w:rPr>
                <w:rFonts w:ascii="Times New Roman" w:hAnsi="Times New Roman" w:cs="Times New Roman"/>
              </w:rPr>
              <w:t xml:space="preserve">Муниципальное учреждение культуры Ковернинского муниципального </w:t>
            </w:r>
            <w:r w:rsidR="00B174C0" w:rsidRPr="002E01F3">
              <w:rPr>
                <w:rFonts w:ascii="Times New Roman" w:hAnsi="Times New Roman" w:cs="Times New Roman"/>
              </w:rPr>
              <w:t>округа</w:t>
            </w:r>
            <w:r w:rsidR="00A36557" w:rsidRPr="002E01F3">
              <w:rPr>
                <w:rFonts w:ascii="Times New Roman" w:hAnsi="Times New Roman" w:cs="Times New Roman"/>
              </w:rPr>
              <w:t xml:space="preserve"> Нижегородской области </w:t>
            </w:r>
            <w:r w:rsidRPr="002E01F3">
              <w:rPr>
                <w:rFonts w:ascii="Times New Roman" w:hAnsi="Times New Roman" w:cs="Times New Roman"/>
              </w:rPr>
              <w:t xml:space="preserve"> «Ковернинская централизованная клубная  система»</w:t>
            </w:r>
          </w:p>
        </w:tc>
      </w:tr>
      <w:tr w:rsidR="007145B9" w:rsidRPr="002E01F3" w:rsidTr="007E1842">
        <w:trPr>
          <w:trHeight w:val="747"/>
        </w:trPr>
        <w:tc>
          <w:tcPr>
            <w:tcW w:w="2614" w:type="dxa"/>
          </w:tcPr>
          <w:p w:rsidR="007145B9" w:rsidRPr="002E01F3" w:rsidRDefault="007145B9" w:rsidP="00ED3AA5">
            <w:pPr>
              <w:pStyle w:val="ConsPlusNormal"/>
              <w:ind w:firstLine="0"/>
              <w:jc w:val="both"/>
              <w:rPr>
                <w:rFonts w:ascii="Times New Roman" w:hAnsi="Times New Roman" w:cs="Times New Roman"/>
              </w:rPr>
            </w:pPr>
            <w:r w:rsidRPr="002E01F3">
              <w:rPr>
                <w:rFonts w:ascii="Times New Roman" w:hAnsi="Times New Roman" w:cs="Times New Roman"/>
              </w:rPr>
              <w:t>МУК ЦБС</w:t>
            </w:r>
          </w:p>
        </w:tc>
        <w:tc>
          <w:tcPr>
            <w:tcW w:w="992" w:type="dxa"/>
          </w:tcPr>
          <w:p w:rsidR="007145B9" w:rsidRPr="002E01F3" w:rsidRDefault="00820D81" w:rsidP="00ED3AA5">
            <w:pPr>
              <w:pStyle w:val="ConsPlusNormal"/>
              <w:ind w:firstLine="0"/>
              <w:jc w:val="both"/>
              <w:rPr>
                <w:rFonts w:ascii="Times New Roman" w:hAnsi="Times New Roman" w:cs="Times New Roman"/>
              </w:rPr>
            </w:pPr>
            <w:r w:rsidRPr="002E01F3">
              <w:rPr>
                <w:rFonts w:ascii="Times New Roman" w:hAnsi="Times New Roman" w:cs="Times New Roman"/>
              </w:rPr>
              <w:t>-</w:t>
            </w:r>
          </w:p>
        </w:tc>
        <w:tc>
          <w:tcPr>
            <w:tcW w:w="6655" w:type="dxa"/>
          </w:tcPr>
          <w:p w:rsidR="007145B9" w:rsidRPr="002E01F3" w:rsidRDefault="007145B9" w:rsidP="00ED3AA5">
            <w:pPr>
              <w:pStyle w:val="ConsPlusNormal"/>
              <w:ind w:firstLine="0"/>
              <w:jc w:val="both"/>
              <w:rPr>
                <w:rFonts w:ascii="Times New Roman" w:hAnsi="Times New Roman" w:cs="Times New Roman"/>
              </w:rPr>
            </w:pPr>
            <w:r w:rsidRPr="002E01F3">
              <w:rPr>
                <w:rFonts w:ascii="Times New Roman" w:hAnsi="Times New Roman" w:cs="Times New Roman"/>
              </w:rPr>
              <w:t xml:space="preserve">Муниципальное учреждение культуры </w:t>
            </w:r>
            <w:r w:rsidR="00A36557" w:rsidRPr="002E01F3">
              <w:rPr>
                <w:rFonts w:ascii="Times New Roman" w:hAnsi="Times New Roman" w:cs="Times New Roman"/>
              </w:rPr>
              <w:t>Ковернинского муниципального округа Нижегородской области</w:t>
            </w:r>
            <w:r w:rsidRPr="002E01F3">
              <w:rPr>
                <w:rFonts w:ascii="Times New Roman" w:hAnsi="Times New Roman" w:cs="Times New Roman"/>
              </w:rPr>
              <w:t xml:space="preserve"> «Ковернинская централизованная </w:t>
            </w:r>
            <w:r w:rsidR="00D1205D" w:rsidRPr="002E01F3">
              <w:rPr>
                <w:rFonts w:ascii="Times New Roman" w:hAnsi="Times New Roman" w:cs="Times New Roman"/>
              </w:rPr>
              <w:t>библиотечная</w:t>
            </w:r>
            <w:r w:rsidRPr="002E01F3">
              <w:rPr>
                <w:rFonts w:ascii="Times New Roman" w:hAnsi="Times New Roman" w:cs="Times New Roman"/>
              </w:rPr>
              <w:t xml:space="preserve">  система»</w:t>
            </w:r>
          </w:p>
        </w:tc>
      </w:tr>
      <w:tr w:rsidR="00D1205D" w:rsidRPr="002E01F3" w:rsidTr="007E1842">
        <w:trPr>
          <w:trHeight w:val="747"/>
        </w:trPr>
        <w:tc>
          <w:tcPr>
            <w:tcW w:w="2614" w:type="dxa"/>
          </w:tcPr>
          <w:p w:rsidR="00D1205D" w:rsidRPr="002E01F3" w:rsidRDefault="00D1205D" w:rsidP="00ED3AA5">
            <w:pPr>
              <w:pStyle w:val="ConsPlusNormal"/>
              <w:ind w:firstLine="0"/>
              <w:jc w:val="both"/>
              <w:rPr>
                <w:rFonts w:ascii="Times New Roman" w:hAnsi="Times New Roman" w:cs="Times New Roman"/>
              </w:rPr>
            </w:pPr>
            <w:r w:rsidRPr="002E01F3">
              <w:rPr>
                <w:rFonts w:ascii="Times New Roman" w:hAnsi="Times New Roman" w:cs="Times New Roman"/>
              </w:rPr>
              <w:t>ДХШ</w:t>
            </w:r>
          </w:p>
        </w:tc>
        <w:tc>
          <w:tcPr>
            <w:tcW w:w="992" w:type="dxa"/>
          </w:tcPr>
          <w:p w:rsidR="00D1205D" w:rsidRPr="002E01F3" w:rsidRDefault="00820D81" w:rsidP="00ED3AA5">
            <w:pPr>
              <w:pStyle w:val="ConsPlusNormal"/>
              <w:ind w:firstLine="0"/>
              <w:jc w:val="both"/>
              <w:rPr>
                <w:rFonts w:ascii="Times New Roman" w:hAnsi="Times New Roman" w:cs="Times New Roman"/>
              </w:rPr>
            </w:pPr>
            <w:r w:rsidRPr="002E01F3">
              <w:rPr>
                <w:rFonts w:ascii="Times New Roman" w:hAnsi="Times New Roman" w:cs="Times New Roman"/>
              </w:rPr>
              <w:t>-</w:t>
            </w:r>
          </w:p>
        </w:tc>
        <w:tc>
          <w:tcPr>
            <w:tcW w:w="6655" w:type="dxa"/>
          </w:tcPr>
          <w:p w:rsidR="00D1205D" w:rsidRPr="002E01F3" w:rsidRDefault="00D1205D" w:rsidP="00ED3AA5">
            <w:pPr>
              <w:pStyle w:val="ConsPlusNormal"/>
              <w:ind w:firstLine="0"/>
              <w:jc w:val="both"/>
              <w:rPr>
                <w:rFonts w:ascii="Times New Roman" w:hAnsi="Times New Roman" w:cs="Times New Roman"/>
              </w:rPr>
            </w:pPr>
            <w:r w:rsidRPr="002E01F3">
              <w:rPr>
                <w:rFonts w:ascii="Times New Roman" w:hAnsi="Times New Roman" w:cs="Times New Roman"/>
              </w:rPr>
              <w:t>Муниципальное образовательное учреждение дополнительного образования «Детская художественная школа»</w:t>
            </w:r>
            <w:r w:rsidR="00A36557" w:rsidRPr="002E01F3">
              <w:rPr>
                <w:rFonts w:ascii="Times New Roman" w:hAnsi="Times New Roman" w:cs="Times New Roman"/>
              </w:rPr>
              <w:t xml:space="preserve"> Ковернинского муниципального округа Нижегородской области</w:t>
            </w:r>
          </w:p>
        </w:tc>
      </w:tr>
      <w:tr w:rsidR="00D1205D" w:rsidRPr="002E01F3" w:rsidTr="007E1842">
        <w:trPr>
          <w:trHeight w:val="836"/>
        </w:trPr>
        <w:tc>
          <w:tcPr>
            <w:tcW w:w="2614" w:type="dxa"/>
          </w:tcPr>
          <w:p w:rsidR="00D1205D" w:rsidRPr="002E01F3" w:rsidRDefault="00D1205D" w:rsidP="00ED3AA5">
            <w:pPr>
              <w:pStyle w:val="ConsPlusNormal"/>
              <w:ind w:firstLine="0"/>
              <w:jc w:val="both"/>
              <w:rPr>
                <w:rFonts w:ascii="Times New Roman" w:hAnsi="Times New Roman" w:cs="Times New Roman"/>
              </w:rPr>
            </w:pPr>
            <w:r w:rsidRPr="002E01F3">
              <w:rPr>
                <w:rFonts w:ascii="Times New Roman" w:hAnsi="Times New Roman" w:cs="Times New Roman"/>
              </w:rPr>
              <w:lastRenderedPageBreak/>
              <w:t>ДМШ</w:t>
            </w:r>
          </w:p>
        </w:tc>
        <w:tc>
          <w:tcPr>
            <w:tcW w:w="992" w:type="dxa"/>
          </w:tcPr>
          <w:p w:rsidR="00D1205D" w:rsidRPr="002E01F3" w:rsidRDefault="00820D81" w:rsidP="00ED3AA5">
            <w:pPr>
              <w:pStyle w:val="ConsPlusNormal"/>
              <w:ind w:firstLine="0"/>
              <w:jc w:val="both"/>
              <w:rPr>
                <w:rFonts w:ascii="Times New Roman" w:hAnsi="Times New Roman" w:cs="Times New Roman"/>
              </w:rPr>
            </w:pPr>
            <w:r w:rsidRPr="002E01F3">
              <w:rPr>
                <w:rFonts w:ascii="Times New Roman" w:hAnsi="Times New Roman" w:cs="Times New Roman"/>
              </w:rPr>
              <w:t>-</w:t>
            </w:r>
          </w:p>
        </w:tc>
        <w:tc>
          <w:tcPr>
            <w:tcW w:w="6655" w:type="dxa"/>
          </w:tcPr>
          <w:p w:rsidR="00D1205D" w:rsidRPr="002E01F3" w:rsidRDefault="00D1205D" w:rsidP="00ED3AA5">
            <w:pPr>
              <w:pStyle w:val="ConsPlusNormal"/>
              <w:ind w:firstLine="0"/>
              <w:jc w:val="both"/>
              <w:rPr>
                <w:rFonts w:ascii="Times New Roman" w:hAnsi="Times New Roman" w:cs="Times New Roman"/>
              </w:rPr>
            </w:pPr>
            <w:r w:rsidRPr="002E01F3">
              <w:rPr>
                <w:rFonts w:ascii="Times New Roman" w:hAnsi="Times New Roman" w:cs="Times New Roman"/>
              </w:rPr>
              <w:t>Муниципальное образовательное учреждение дополнительного образования «Детская музыкальная школа»</w:t>
            </w:r>
            <w:r w:rsidR="00A36557" w:rsidRPr="002E01F3">
              <w:rPr>
                <w:rFonts w:ascii="Times New Roman" w:hAnsi="Times New Roman" w:cs="Times New Roman"/>
              </w:rPr>
              <w:t xml:space="preserve"> Ковернинского муниципального округа Нижегородской области</w:t>
            </w:r>
          </w:p>
        </w:tc>
      </w:tr>
      <w:tr w:rsidR="00D1205D" w:rsidRPr="00795519" w:rsidTr="007E1842">
        <w:trPr>
          <w:trHeight w:val="893"/>
        </w:trPr>
        <w:tc>
          <w:tcPr>
            <w:tcW w:w="2614" w:type="dxa"/>
          </w:tcPr>
          <w:p w:rsidR="00D1205D" w:rsidRPr="002E01F3" w:rsidRDefault="00D1205D" w:rsidP="00ED3AA5">
            <w:pPr>
              <w:pStyle w:val="ConsPlusNormal"/>
              <w:ind w:firstLine="0"/>
              <w:jc w:val="both"/>
              <w:rPr>
                <w:rFonts w:ascii="Times New Roman" w:hAnsi="Times New Roman" w:cs="Times New Roman"/>
              </w:rPr>
            </w:pPr>
            <w:r w:rsidRPr="002E01F3">
              <w:rPr>
                <w:rFonts w:ascii="Times New Roman" w:hAnsi="Times New Roman" w:cs="Times New Roman"/>
              </w:rPr>
              <w:t>ОКС</w:t>
            </w:r>
          </w:p>
        </w:tc>
        <w:tc>
          <w:tcPr>
            <w:tcW w:w="992" w:type="dxa"/>
          </w:tcPr>
          <w:p w:rsidR="00D1205D" w:rsidRPr="002E01F3" w:rsidRDefault="00820D81" w:rsidP="00ED3AA5">
            <w:pPr>
              <w:pStyle w:val="ConsPlusNormal"/>
              <w:ind w:firstLine="0"/>
              <w:jc w:val="both"/>
              <w:rPr>
                <w:rFonts w:ascii="Times New Roman" w:hAnsi="Times New Roman" w:cs="Times New Roman"/>
              </w:rPr>
            </w:pPr>
            <w:r w:rsidRPr="002E01F3">
              <w:rPr>
                <w:rFonts w:ascii="Times New Roman" w:hAnsi="Times New Roman" w:cs="Times New Roman"/>
              </w:rPr>
              <w:t>-</w:t>
            </w:r>
          </w:p>
        </w:tc>
        <w:tc>
          <w:tcPr>
            <w:tcW w:w="6655" w:type="dxa"/>
          </w:tcPr>
          <w:p w:rsidR="007E1842" w:rsidRPr="007E1842" w:rsidRDefault="00D1205D" w:rsidP="007E1842">
            <w:pPr>
              <w:pStyle w:val="ConsPlusNormal"/>
              <w:ind w:firstLine="0"/>
              <w:jc w:val="both"/>
              <w:rPr>
                <w:rFonts w:ascii="Times New Roman" w:hAnsi="Times New Roman" w:cs="Times New Roman"/>
              </w:rPr>
            </w:pPr>
            <w:r w:rsidRPr="002E01F3">
              <w:rPr>
                <w:rFonts w:ascii="Times New Roman" w:hAnsi="Times New Roman" w:cs="Times New Roman"/>
              </w:rPr>
              <w:t xml:space="preserve">Отдел капитального строительства, архитектуры и жилищно-коммунального хозяйства </w:t>
            </w:r>
            <w:r w:rsidR="00ED3AA5" w:rsidRPr="002E01F3">
              <w:rPr>
                <w:rFonts w:ascii="Times New Roman" w:hAnsi="Times New Roman" w:cs="Times New Roman"/>
              </w:rPr>
              <w:t>а</w:t>
            </w:r>
            <w:r w:rsidRPr="002E01F3">
              <w:rPr>
                <w:rFonts w:ascii="Times New Roman" w:hAnsi="Times New Roman" w:cs="Times New Roman"/>
              </w:rPr>
              <w:t xml:space="preserve">дминистрации Ковернинского муниципального </w:t>
            </w:r>
            <w:r w:rsidR="00B174C0" w:rsidRPr="002E01F3">
              <w:rPr>
                <w:rFonts w:ascii="Times New Roman" w:hAnsi="Times New Roman" w:cs="Times New Roman"/>
              </w:rPr>
              <w:t>округа</w:t>
            </w:r>
            <w:r w:rsidRPr="002E01F3">
              <w:rPr>
                <w:rFonts w:ascii="Times New Roman" w:hAnsi="Times New Roman" w:cs="Times New Roman"/>
              </w:rPr>
              <w:t xml:space="preserve"> Нижегородской области</w:t>
            </w:r>
          </w:p>
        </w:tc>
      </w:tr>
    </w:tbl>
    <w:p w:rsidR="007D3CC5" w:rsidRPr="00795519" w:rsidRDefault="007D3CC5" w:rsidP="00795519">
      <w:pPr>
        <w:rPr>
          <w:sz w:val="20"/>
          <w:szCs w:val="20"/>
        </w:rPr>
      </w:pPr>
    </w:p>
    <w:sectPr w:rsidR="007D3CC5" w:rsidRPr="00795519" w:rsidSect="007B6D8B">
      <w:pgSz w:w="11906" w:h="16838"/>
      <w:pgMar w:top="851" w:right="566" w:bottom="993"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0C9B" w:rsidRDefault="00C70C9B" w:rsidP="00837D35">
      <w:r>
        <w:separator/>
      </w:r>
    </w:p>
  </w:endnote>
  <w:endnote w:type="continuationSeparator" w:id="1">
    <w:p w:rsidR="00C70C9B" w:rsidRDefault="00C70C9B" w:rsidP="00837D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0C9B" w:rsidRDefault="00C70C9B" w:rsidP="00837D35">
      <w:r>
        <w:separator/>
      </w:r>
    </w:p>
  </w:footnote>
  <w:footnote w:type="continuationSeparator" w:id="1">
    <w:p w:rsidR="00C70C9B" w:rsidRDefault="00C70C9B" w:rsidP="00837D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D2DAA"/>
    <w:multiLevelType w:val="hybridMultilevel"/>
    <w:tmpl w:val="2BFA798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010F7D"/>
    <w:multiLevelType w:val="hybridMultilevel"/>
    <w:tmpl w:val="5FE6687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2E77D3E"/>
    <w:multiLevelType w:val="hybridMultilevel"/>
    <w:tmpl w:val="F6C20E7A"/>
    <w:lvl w:ilvl="0" w:tplc="9E9AE24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03840DAF"/>
    <w:multiLevelType w:val="hybridMultilevel"/>
    <w:tmpl w:val="61102D86"/>
    <w:lvl w:ilvl="0" w:tplc="9E9AE24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03870E75"/>
    <w:multiLevelType w:val="hybridMultilevel"/>
    <w:tmpl w:val="D3785EA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5B34FE9"/>
    <w:multiLevelType w:val="hybridMultilevel"/>
    <w:tmpl w:val="71EAC27C"/>
    <w:lvl w:ilvl="0" w:tplc="B9883698">
      <w:start w:val="1"/>
      <w:numFmt w:val="bullet"/>
      <w:lvlText w:val=""/>
      <w:lvlJc w:val="left"/>
      <w:pPr>
        <w:ind w:left="720" w:hanging="360"/>
      </w:pPr>
      <w:rPr>
        <w:rFonts w:ascii="Symbol" w:hAnsi="Symbol" w:hint="default"/>
        <w:b/>
        <w:strike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755092E"/>
    <w:multiLevelType w:val="hybridMultilevel"/>
    <w:tmpl w:val="B86ED5B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7FB4C62"/>
    <w:multiLevelType w:val="hybridMultilevel"/>
    <w:tmpl w:val="FC2CEC06"/>
    <w:lvl w:ilvl="0" w:tplc="9E9AE24C">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0ACF6697"/>
    <w:multiLevelType w:val="hybridMultilevel"/>
    <w:tmpl w:val="D520A2B6"/>
    <w:lvl w:ilvl="0" w:tplc="9E9AE24C">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9">
    <w:nsid w:val="0BD40198"/>
    <w:multiLevelType w:val="hybridMultilevel"/>
    <w:tmpl w:val="C1D0F3CA"/>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C7A6966"/>
    <w:multiLevelType w:val="hybridMultilevel"/>
    <w:tmpl w:val="7B62D366"/>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D5A5FBD"/>
    <w:multiLevelType w:val="hybridMultilevel"/>
    <w:tmpl w:val="1B028752"/>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DF93450"/>
    <w:multiLevelType w:val="hybridMultilevel"/>
    <w:tmpl w:val="3DF2B972"/>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F6F543B"/>
    <w:multiLevelType w:val="hybridMultilevel"/>
    <w:tmpl w:val="46882698"/>
    <w:lvl w:ilvl="0" w:tplc="9E9AE24C">
      <w:start w:val="1"/>
      <w:numFmt w:val="bullet"/>
      <w:lvlText w:val=""/>
      <w:lvlJc w:val="left"/>
      <w:pPr>
        <w:ind w:left="927"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4">
    <w:nsid w:val="14A22CD6"/>
    <w:multiLevelType w:val="hybridMultilevel"/>
    <w:tmpl w:val="7D0254E0"/>
    <w:lvl w:ilvl="0" w:tplc="9E9AE24C">
      <w:start w:val="1"/>
      <w:numFmt w:val="bullet"/>
      <w:lvlText w:val=""/>
      <w:lvlJc w:val="left"/>
      <w:pPr>
        <w:ind w:left="1211"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5853EAD"/>
    <w:multiLevelType w:val="hybridMultilevel"/>
    <w:tmpl w:val="5082F920"/>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630634B"/>
    <w:multiLevelType w:val="hybridMultilevel"/>
    <w:tmpl w:val="1714D9C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9517866"/>
    <w:multiLevelType w:val="hybridMultilevel"/>
    <w:tmpl w:val="6116DD76"/>
    <w:lvl w:ilvl="0" w:tplc="9E9AE24C">
      <w:start w:val="1"/>
      <w:numFmt w:val="bullet"/>
      <w:lvlText w:val=""/>
      <w:lvlJc w:val="left"/>
      <w:pPr>
        <w:ind w:left="1211"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9AE58A5"/>
    <w:multiLevelType w:val="hybridMultilevel"/>
    <w:tmpl w:val="0FDEFFFA"/>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EC764F4"/>
    <w:multiLevelType w:val="hybridMultilevel"/>
    <w:tmpl w:val="4BB23D54"/>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14D4A4F"/>
    <w:multiLevelType w:val="hybridMultilevel"/>
    <w:tmpl w:val="E8F6A462"/>
    <w:lvl w:ilvl="0" w:tplc="0419000F">
      <w:start w:val="1"/>
      <w:numFmt w:val="decimal"/>
      <w:lvlText w:val="%1."/>
      <w:lvlJc w:val="left"/>
      <w:pPr>
        <w:ind w:left="1866" w:hanging="360"/>
      </w:pPr>
    </w:lvl>
    <w:lvl w:ilvl="1" w:tplc="04190019" w:tentative="1">
      <w:start w:val="1"/>
      <w:numFmt w:val="lowerLetter"/>
      <w:lvlText w:val="%2."/>
      <w:lvlJc w:val="left"/>
      <w:pPr>
        <w:ind w:left="2586" w:hanging="360"/>
      </w:pPr>
    </w:lvl>
    <w:lvl w:ilvl="2" w:tplc="0419001B" w:tentative="1">
      <w:start w:val="1"/>
      <w:numFmt w:val="lowerRoman"/>
      <w:lvlText w:val="%3."/>
      <w:lvlJc w:val="right"/>
      <w:pPr>
        <w:ind w:left="3306" w:hanging="180"/>
      </w:pPr>
    </w:lvl>
    <w:lvl w:ilvl="3" w:tplc="0419000F" w:tentative="1">
      <w:start w:val="1"/>
      <w:numFmt w:val="decimal"/>
      <w:lvlText w:val="%4."/>
      <w:lvlJc w:val="left"/>
      <w:pPr>
        <w:ind w:left="4026" w:hanging="360"/>
      </w:pPr>
    </w:lvl>
    <w:lvl w:ilvl="4" w:tplc="04190019" w:tentative="1">
      <w:start w:val="1"/>
      <w:numFmt w:val="lowerLetter"/>
      <w:lvlText w:val="%5."/>
      <w:lvlJc w:val="left"/>
      <w:pPr>
        <w:ind w:left="4746" w:hanging="360"/>
      </w:pPr>
    </w:lvl>
    <w:lvl w:ilvl="5" w:tplc="0419001B" w:tentative="1">
      <w:start w:val="1"/>
      <w:numFmt w:val="lowerRoman"/>
      <w:lvlText w:val="%6."/>
      <w:lvlJc w:val="right"/>
      <w:pPr>
        <w:ind w:left="5466" w:hanging="180"/>
      </w:pPr>
    </w:lvl>
    <w:lvl w:ilvl="6" w:tplc="0419000F" w:tentative="1">
      <w:start w:val="1"/>
      <w:numFmt w:val="decimal"/>
      <w:lvlText w:val="%7."/>
      <w:lvlJc w:val="left"/>
      <w:pPr>
        <w:ind w:left="6186" w:hanging="360"/>
      </w:pPr>
    </w:lvl>
    <w:lvl w:ilvl="7" w:tplc="04190019" w:tentative="1">
      <w:start w:val="1"/>
      <w:numFmt w:val="lowerLetter"/>
      <w:lvlText w:val="%8."/>
      <w:lvlJc w:val="left"/>
      <w:pPr>
        <w:ind w:left="6906" w:hanging="360"/>
      </w:pPr>
    </w:lvl>
    <w:lvl w:ilvl="8" w:tplc="0419001B" w:tentative="1">
      <w:start w:val="1"/>
      <w:numFmt w:val="lowerRoman"/>
      <w:lvlText w:val="%9."/>
      <w:lvlJc w:val="right"/>
      <w:pPr>
        <w:ind w:left="7626" w:hanging="180"/>
      </w:pPr>
    </w:lvl>
  </w:abstractNum>
  <w:abstractNum w:abstractNumId="21">
    <w:nsid w:val="29E43E48"/>
    <w:multiLevelType w:val="hybridMultilevel"/>
    <w:tmpl w:val="2466AD38"/>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BE521B8"/>
    <w:multiLevelType w:val="hybridMultilevel"/>
    <w:tmpl w:val="C494F056"/>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E0831E4"/>
    <w:multiLevelType w:val="hybridMultilevel"/>
    <w:tmpl w:val="54A0E0B0"/>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F877938"/>
    <w:multiLevelType w:val="hybridMultilevel"/>
    <w:tmpl w:val="5E72A5DE"/>
    <w:lvl w:ilvl="0" w:tplc="9E9AE24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354C5CF8"/>
    <w:multiLevelType w:val="hybridMultilevel"/>
    <w:tmpl w:val="B6D6C15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5524FFE"/>
    <w:multiLevelType w:val="hybridMultilevel"/>
    <w:tmpl w:val="2592B158"/>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7C42BB6"/>
    <w:multiLevelType w:val="hybridMultilevel"/>
    <w:tmpl w:val="5452639E"/>
    <w:lvl w:ilvl="0" w:tplc="9E9AE24C">
      <w:start w:val="1"/>
      <w:numFmt w:val="bullet"/>
      <w:lvlText w:val=""/>
      <w:lvlJc w:val="left"/>
      <w:pPr>
        <w:ind w:left="845" w:hanging="360"/>
      </w:pPr>
      <w:rPr>
        <w:rFonts w:ascii="Symbol" w:hAnsi="Symbol" w:hint="default"/>
      </w:rPr>
    </w:lvl>
    <w:lvl w:ilvl="1" w:tplc="04190003" w:tentative="1">
      <w:start w:val="1"/>
      <w:numFmt w:val="bullet"/>
      <w:lvlText w:val="o"/>
      <w:lvlJc w:val="left"/>
      <w:pPr>
        <w:ind w:left="1565" w:hanging="360"/>
      </w:pPr>
      <w:rPr>
        <w:rFonts w:ascii="Courier New" w:hAnsi="Courier New" w:cs="Courier New" w:hint="default"/>
      </w:rPr>
    </w:lvl>
    <w:lvl w:ilvl="2" w:tplc="04190005" w:tentative="1">
      <w:start w:val="1"/>
      <w:numFmt w:val="bullet"/>
      <w:lvlText w:val=""/>
      <w:lvlJc w:val="left"/>
      <w:pPr>
        <w:ind w:left="2285" w:hanging="360"/>
      </w:pPr>
      <w:rPr>
        <w:rFonts w:ascii="Wingdings" w:hAnsi="Wingdings" w:hint="default"/>
      </w:rPr>
    </w:lvl>
    <w:lvl w:ilvl="3" w:tplc="04190001" w:tentative="1">
      <w:start w:val="1"/>
      <w:numFmt w:val="bullet"/>
      <w:lvlText w:val=""/>
      <w:lvlJc w:val="left"/>
      <w:pPr>
        <w:ind w:left="3005" w:hanging="360"/>
      </w:pPr>
      <w:rPr>
        <w:rFonts w:ascii="Symbol" w:hAnsi="Symbol" w:hint="default"/>
      </w:rPr>
    </w:lvl>
    <w:lvl w:ilvl="4" w:tplc="04190003" w:tentative="1">
      <w:start w:val="1"/>
      <w:numFmt w:val="bullet"/>
      <w:lvlText w:val="o"/>
      <w:lvlJc w:val="left"/>
      <w:pPr>
        <w:ind w:left="3725" w:hanging="360"/>
      </w:pPr>
      <w:rPr>
        <w:rFonts w:ascii="Courier New" w:hAnsi="Courier New" w:cs="Courier New" w:hint="default"/>
      </w:rPr>
    </w:lvl>
    <w:lvl w:ilvl="5" w:tplc="04190005" w:tentative="1">
      <w:start w:val="1"/>
      <w:numFmt w:val="bullet"/>
      <w:lvlText w:val=""/>
      <w:lvlJc w:val="left"/>
      <w:pPr>
        <w:ind w:left="4445" w:hanging="360"/>
      </w:pPr>
      <w:rPr>
        <w:rFonts w:ascii="Wingdings" w:hAnsi="Wingdings" w:hint="default"/>
      </w:rPr>
    </w:lvl>
    <w:lvl w:ilvl="6" w:tplc="04190001" w:tentative="1">
      <w:start w:val="1"/>
      <w:numFmt w:val="bullet"/>
      <w:lvlText w:val=""/>
      <w:lvlJc w:val="left"/>
      <w:pPr>
        <w:ind w:left="5165" w:hanging="360"/>
      </w:pPr>
      <w:rPr>
        <w:rFonts w:ascii="Symbol" w:hAnsi="Symbol" w:hint="default"/>
      </w:rPr>
    </w:lvl>
    <w:lvl w:ilvl="7" w:tplc="04190003" w:tentative="1">
      <w:start w:val="1"/>
      <w:numFmt w:val="bullet"/>
      <w:lvlText w:val="o"/>
      <w:lvlJc w:val="left"/>
      <w:pPr>
        <w:ind w:left="5885" w:hanging="360"/>
      </w:pPr>
      <w:rPr>
        <w:rFonts w:ascii="Courier New" w:hAnsi="Courier New" w:cs="Courier New" w:hint="default"/>
      </w:rPr>
    </w:lvl>
    <w:lvl w:ilvl="8" w:tplc="04190005" w:tentative="1">
      <w:start w:val="1"/>
      <w:numFmt w:val="bullet"/>
      <w:lvlText w:val=""/>
      <w:lvlJc w:val="left"/>
      <w:pPr>
        <w:ind w:left="6605" w:hanging="360"/>
      </w:pPr>
      <w:rPr>
        <w:rFonts w:ascii="Wingdings" w:hAnsi="Wingdings" w:hint="default"/>
      </w:rPr>
    </w:lvl>
  </w:abstractNum>
  <w:abstractNum w:abstractNumId="28">
    <w:nsid w:val="3CA66238"/>
    <w:multiLevelType w:val="hybridMultilevel"/>
    <w:tmpl w:val="A3A6B920"/>
    <w:lvl w:ilvl="0" w:tplc="9E9AE24C">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F486D48"/>
    <w:multiLevelType w:val="hybridMultilevel"/>
    <w:tmpl w:val="65640FE8"/>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0DD2B6F"/>
    <w:multiLevelType w:val="hybridMultilevel"/>
    <w:tmpl w:val="17D0D650"/>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4314598"/>
    <w:multiLevelType w:val="hybridMultilevel"/>
    <w:tmpl w:val="3480974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75378D0"/>
    <w:multiLevelType w:val="hybridMultilevel"/>
    <w:tmpl w:val="27D0DB08"/>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80B1628"/>
    <w:multiLevelType w:val="hybridMultilevel"/>
    <w:tmpl w:val="7D20A942"/>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D132553"/>
    <w:multiLevelType w:val="hybridMultilevel"/>
    <w:tmpl w:val="35B00C06"/>
    <w:lvl w:ilvl="0" w:tplc="9E9AE24C">
      <w:start w:val="1"/>
      <w:numFmt w:val="bullet"/>
      <w:lvlText w:val=""/>
      <w:lvlJc w:val="left"/>
      <w:pPr>
        <w:ind w:left="1106" w:hanging="360"/>
      </w:pPr>
      <w:rPr>
        <w:rFonts w:ascii="Symbol" w:hAnsi="Symbol" w:hint="default"/>
      </w:rPr>
    </w:lvl>
    <w:lvl w:ilvl="1" w:tplc="04190003" w:tentative="1">
      <w:start w:val="1"/>
      <w:numFmt w:val="bullet"/>
      <w:lvlText w:val="o"/>
      <w:lvlJc w:val="left"/>
      <w:pPr>
        <w:ind w:left="1826" w:hanging="360"/>
      </w:pPr>
      <w:rPr>
        <w:rFonts w:ascii="Courier New" w:hAnsi="Courier New" w:cs="Courier New" w:hint="default"/>
      </w:rPr>
    </w:lvl>
    <w:lvl w:ilvl="2" w:tplc="04190005" w:tentative="1">
      <w:start w:val="1"/>
      <w:numFmt w:val="bullet"/>
      <w:lvlText w:val=""/>
      <w:lvlJc w:val="left"/>
      <w:pPr>
        <w:ind w:left="2546" w:hanging="360"/>
      </w:pPr>
      <w:rPr>
        <w:rFonts w:ascii="Wingdings" w:hAnsi="Wingdings" w:hint="default"/>
      </w:rPr>
    </w:lvl>
    <w:lvl w:ilvl="3" w:tplc="04190001" w:tentative="1">
      <w:start w:val="1"/>
      <w:numFmt w:val="bullet"/>
      <w:lvlText w:val=""/>
      <w:lvlJc w:val="left"/>
      <w:pPr>
        <w:ind w:left="3266" w:hanging="360"/>
      </w:pPr>
      <w:rPr>
        <w:rFonts w:ascii="Symbol" w:hAnsi="Symbol" w:hint="default"/>
      </w:rPr>
    </w:lvl>
    <w:lvl w:ilvl="4" w:tplc="04190003" w:tentative="1">
      <w:start w:val="1"/>
      <w:numFmt w:val="bullet"/>
      <w:lvlText w:val="o"/>
      <w:lvlJc w:val="left"/>
      <w:pPr>
        <w:ind w:left="3986" w:hanging="360"/>
      </w:pPr>
      <w:rPr>
        <w:rFonts w:ascii="Courier New" w:hAnsi="Courier New" w:cs="Courier New" w:hint="default"/>
      </w:rPr>
    </w:lvl>
    <w:lvl w:ilvl="5" w:tplc="04190005" w:tentative="1">
      <w:start w:val="1"/>
      <w:numFmt w:val="bullet"/>
      <w:lvlText w:val=""/>
      <w:lvlJc w:val="left"/>
      <w:pPr>
        <w:ind w:left="4706" w:hanging="360"/>
      </w:pPr>
      <w:rPr>
        <w:rFonts w:ascii="Wingdings" w:hAnsi="Wingdings" w:hint="default"/>
      </w:rPr>
    </w:lvl>
    <w:lvl w:ilvl="6" w:tplc="04190001" w:tentative="1">
      <w:start w:val="1"/>
      <w:numFmt w:val="bullet"/>
      <w:lvlText w:val=""/>
      <w:lvlJc w:val="left"/>
      <w:pPr>
        <w:ind w:left="5426" w:hanging="360"/>
      </w:pPr>
      <w:rPr>
        <w:rFonts w:ascii="Symbol" w:hAnsi="Symbol" w:hint="default"/>
      </w:rPr>
    </w:lvl>
    <w:lvl w:ilvl="7" w:tplc="04190003" w:tentative="1">
      <w:start w:val="1"/>
      <w:numFmt w:val="bullet"/>
      <w:lvlText w:val="o"/>
      <w:lvlJc w:val="left"/>
      <w:pPr>
        <w:ind w:left="6146" w:hanging="360"/>
      </w:pPr>
      <w:rPr>
        <w:rFonts w:ascii="Courier New" w:hAnsi="Courier New" w:cs="Courier New" w:hint="default"/>
      </w:rPr>
    </w:lvl>
    <w:lvl w:ilvl="8" w:tplc="04190005" w:tentative="1">
      <w:start w:val="1"/>
      <w:numFmt w:val="bullet"/>
      <w:lvlText w:val=""/>
      <w:lvlJc w:val="left"/>
      <w:pPr>
        <w:ind w:left="6866" w:hanging="360"/>
      </w:pPr>
      <w:rPr>
        <w:rFonts w:ascii="Wingdings" w:hAnsi="Wingdings" w:hint="default"/>
      </w:rPr>
    </w:lvl>
  </w:abstractNum>
  <w:abstractNum w:abstractNumId="35">
    <w:nsid w:val="4DEC2AD8"/>
    <w:multiLevelType w:val="hybridMultilevel"/>
    <w:tmpl w:val="B590C278"/>
    <w:lvl w:ilvl="0" w:tplc="9E9AE24C">
      <w:start w:val="1"/>
      <w:numFmt w:val="bullet"/>
      <w:lvlText w:val=""/>
      <w:lvlJc w:val="left"/>
      <w:pPr>
        <w:ind w:left="1106" w:hanging="360"/>
      </w:pPr>
      <w:rPr>
        <w:rFonts w:ascii="Symbol" w:hAnsi="Symbol" w:hint="default"/>
      </w:rPr>
    </w:lvl>
    <w:lvl w:ilvl="1" w:tplc="04190003" w:tentative="1">
      <w:start w:val="1"/>
      <w:numFmt w:val="bullet"/>
      <w:lvlText w:val="o"/>
      <w:lvlJc w:val="left"/>
      <w:pPr>
        <w:ind w:left="1826" w:hanging="360"/>
      </w:pPr>
      <w:rPr>
        <w:rFonts w:ascii="Courier New" w:hAnsi="Courier New" w:cs="Courier New" w:hint="default"/>
      </w:rPr>
    </w:lvl>
    <w:lvl w:ilvl="2" w:tplc="04190005" w:tentative="1">
      <w:start w:val="1"/>
      <w:numFmt w:val="bullet"/>
      <w:lvlText w:val=""/>
      <w:lvlJc w:val="left"/>
      <w:pPr>
        <w:ind w:left="2546" w:hanging="360"/>
      </w:pPr>
      <w:rPr>
        <w:rFonts w:ascii="Wingdings" w:hAnsi="Wingdings" w:hint="default"/>
      </w:rPr>
    </w:lvl>
    <w:lvl w:ilvl="3" w:tplc="04190001" w:tentative="1">
      <w:start w:val="1"/>
      <w:numFmt w:val="bullet"/>
      <w:lvlText w:val=""/>
      <w:lvlJc w:val="left"/>
      <w:pPr>
        <w:ind w:left="3266" w:hanging="360"/>
      </w:pPr>
      <w:rPr>
        <w:rFonts w:ascii="Symbol" w:hAnsi="Symbol" w:hint="default"/>
      </w:rPr>
    </w:lvl>
    <w:lvl w:ilvl="4" w:tplc="04190003" w:tentative="1">
      <w:start w:val="1"/>
      <w:numFmt w:val="bullet"/>
      <w:lvlText w:val="o"/>
      <w:lvlJc w:val="left"/>
      <w:pPr>
        <w:ind w:left="3986" w:hanging="360"/>
      </w:pPr>
      <w:rPr>
        <w:rFonts w:ascii="Courier New" w:hAnsi="Courier New" w:cs="Courier New" w:hint="default"/>
      </w:rPr>
    </w:lvl>
    <w:lvl w:ilvl="5" w:tplc="04190005" w:tentative="1">
      <w:start w:val="1"/>
      <w:numFmt w:val="bullet"/>
      <w:lvlText w:val=""/>
      <w:lvlJc w:val="left"/>
      <w:pPr>
        <w:ind w:left="4706" w:hanging="360"/>
      </w:pPr>
      <w:rPr>
        <w:rFonts w:ascii="Wingdings" w:hAnsi="Wingdings" w:hint="default"/>
      </w:rPr>
    </w:lvl>
    <w:lvl w:ilvl="6" w:tplc="04190001" w:tentative="1">
      <w:start w:val="1"/>
      <w:numFmt w:val="bullet"/>
      <w:lvlText w:val=""/>
      <w:lvlJc w:val="left"/>
      <w:pPr>
        <w:ind w:left="5426" w:hanging="360"/>
      </w:pPr>
      <w:rPr>
        <w:rFonts w:ascii="Symbol" w:hAnsi="Symbol" w:hint="default"/>
      </w:rPr>
    </w:lvl>
    <w:lvl w:ilvl="7" w:tplc="04190003" w:tentative="1">
      <w:start w:val="1"/>
      <w:numFmt w:val="bullet"/>
      <w:lvlText w:val="o"/>
      <w:lvlJc w:val="left"/>
      <w:pPr>
        <w:ind w:left="6146" w:hanging="360"/>
      </w:pPr>
      <w:rPr>
        <w:rFonts w:ascii="Courier New" w:hAnsi="Courier New" w:cs="Courier New" w:hint="default"/>
      </w:rPr>
    </w:lvl>
    <w:lvl w:ilvl="8" w:tplc="04190005" w:tentative="1">
      <w:start w:val="1"/>
      <w:numFmt w:val="bullet"/>
      <w:lvlText w:val=""/>
      <w:lvlJc w:val="left"/>
      <w:pPr>
        <w:ind w:left="6866" w:hanging="360"/>
      </w:pPr>
      <w:rPr>
        <w:rFonts w:ascii="Wingdings" w:hAnsi="Wingdings" w:hint="default"/>
      </w:rPr>
    </w:lvl>
  </w:abstractNum>
  <w:abstractNum w:abstractNumId="36">
    <w:nsid w:val="4EBD5D0A"/>
    <w:multiLevelType w:val="hybridMultilevel"/>
    <w:tmpl w:val="2FECD940"/>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ECC1E9B"/>
    <w:multiLevelType w:val="hybridMultilevel"/>
    <w:tmpl w:val="CE38B954"/>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F222367"/>
    <w:multiLevelType w:val="hybridMultilevel"/>
    <w:tmpl w:val="BF3E25D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28E64F6"/>
    <w:multiLevelType w:val="hybridMultilevel"/>
    <w:tmpl w:val="04CA10B2"/>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2C10AF6"/>
    <w:multiLevelType w:val="hybridMultilevel"/>
    <w:tmpl w:val="7E0AACC8"/>
    <w:lvl w:ilvl="0" w:tplc="9E9AE24C">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41">
    <w:nsid w:val="59BA0C07"/>
    <w:multiLevelType w:val="hybridMultilevel"/>
    <w:tmpl w:val="9D64A0A2"/>
    <w:lvl w:ilvl="0" w:tplc="9E9AE24C">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2">
    <w:nsid w:val="5ACF71F3"/>
    <w:multiLevelType w:val="hybridMultilevel"/>
    <w:tmpl w:val="6F2EB954"/>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D652D55"/>
    <w:multiLevelType w:val="hybridMultilevel"/>
    <w:tmpl w:val="603EAF1E"/>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DA438DF"/>
    <w:multiLevelType w:val="hybridMultilevel"/>
    <w:tmpl w:val="E01057A0"/>
    <w:lvl w:ilvl="0" w:tplc="9E9AE24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5">
    <w:nsid w:val="5E4F424B"/>
    <w:multiLevelType w:val="multilevel"/>
    <w:tmpl w:val="33D613C2"/>
    <w:lvl w:ilvl="0">
      <w:start w:val="1"/>
      <w:numFmt w:val="decimal"/>
      <w:lvlText w:val="%1."/>
      <w:lvlJc w:val="left"/>
      <w:pPr>
        <w:ind w:left="780" w:hanging="360"/>
      </w:pPr>
      <w:rPr>
        <w:rFonts w:hint="default"/>
      </w:rPr>
    </w:lvl>
    <w:lvl w:ilvl="1">
      <w:start w:val="3"/>
      <w:numFmt w:val="decimal"/>
      <w:isLgl/>
      <w:lvlText w:val="%1.%2."/>
      <w:lvlJc w:val="left"/>
      <w:pPr>
        <w:ind w:left="1921" w:hanging="825"/>
      </w:pPr>
      <w:rPr>
        <w:rFonts w:hint="default"/>
      </w:rPr>
    </w:lvl>
    <w:lvl w:ilvl="2">
      <w:start w:val="2"/>
      <w:numFmt w:val="decimal"/>
      <w:isLgl/>
      <w:lvlText w:val="%1.%2.%3."/>
      <w:lvlJc w:val="left"/>
      <w:pPr>
        <w:ind w:left="2597" w:hanging="825"/>
      </w:pPr>
      <w:rPr>
        <w:rFonts w:hint="default"/>
      </w:rPr>
    </w:lvl>
    <w:lvl w:ilvl="3">
      <w:start w:val="2"/>
      <w:numFmt w:val="decimal"/>
      <w:isLgl/>
      <w:lvlText w:val="%1.%2.%3.%4."/>
      <w:lvlJc w:val="left"/>
      <w:pPr>
        <w:ind w:left="3273" w:hanging="825"/>
      </w:pPr>
      <w:rPr>
        <w:rFonts w:hint="default"/>
      </w:rPr>
    </w:lvl>
    <w:lvl w:ilvl="4">
      <w:start w:val="1"/>
      <w:numFmt w:val="decimal"/>
      <w:isLgl/>
      <w:lvlText w:val="%1.%2.%3.%4.%5."/>
      <w:lvlJc w:val="left"/>
      <w:pPr>
        <w:ind w:left="4204" w:hanging="1080"/>
      </w:pPr>
      <w:rPr>
        <w:rFonts w:hint="default"/>
      </w:rPr>
    </w:lvl>
    <w:lvl w:ilvl="5">
      <w:start w:val="1"/>
      <w:numFmt w:val="decimal"/>
      <w:isLgl/>
      <w:lvlText w:val="%1.%2.%3.%4.%5.%6."/>
      <w:lvlJc w:val="left"/>
      <w:pPr>
        <w:ind w:left="4880" w:hanging="1080"/>
      </w:pPr>
      <w:rPr>
        <w:rFonts w:hint="default"/>
      </w:rPr>
    </w:lvl>
    <w:lvl w:ilvl="6">
      <w:start w:val="1"/>
      <w:numFmt w:val="decimal"/>
      <w:isLgl/>
      <w:lvlText w:val="%1.%2.%3.%4.%5.%6.%7."/>
      <w:lvlJc w:val="left"/>
      <w:pPr>
        <w:ind w:left="5916" w:hanging="1440"/>
      </w:pPr>
      <w:rPr>
        <w:rFonts w:hint="default"/>
      </w:rPr>
    </w:lvl>
    <w:lvl w:ilvl="7">
      <w:start w:val="1"/>
      <w:numFmt w:val="decimal"/>
      <w:isLgl/>
      <w:lvlText w:val="%1.%2.%3.%4.%5.%6.%7.%8."/>
      <w:lvlJc w:val="left"/>
      <w:pPr>
        <w:ind w:left="6592" w:hanging="1440"/>
      </w:pPr>
      <w:rPr>
        <w:rFonts w:hint="default"/>
      </w:rPr>
    </w:lvl>
    <w:lvl w:ilvl="8">
      <w:start w:val="1"/>
      <w:numFmt w:val="decimal"/>
      <w:isLgl/>
      <w:lvlText w:val="%1.%2.%3.%4.%5.%6.%7.%8.%9."/>
      <w:lvlJc w:val="left"/>
      <w:pPr>
        <w:ind w:left="7628" w:hanging="1800"/>
      </w:pPr>
      <w:rPr>
        <w:rFonts w:hint="default"/>
      </w:rPr>
    </w:lvl>
  </w:abstractNum>
  <w:abstractNum w:abstractNumId="46">
    <w:nsid w:val="6268783D"/>
    <w:multiLevelType w:val="hybridMultilevel"/>
    <w:tmpl w:val="FF64417E"/>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6380605E"/>
    <w:multiLevelType w:val="hybridMultilevel"/>
    <w:tmpl w:val="8E9C6238"/>
    <w:lvl w:ilvl="0" w:tplc="9E9AE24C">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48">
    <w:nsid w:val="6A1E5CF3"/>
    <w:multiLevelType w:val="hybridMultilevel"/>
    <w:tmpl w:val="1B04D106"/>
    <w:lvl w:ilvl="0" w:tplc="9E9AE24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9">
    <w:nsid w:val="6BA42F20"/>
    <w:multiLevelType w:val="hybridMultilevel"/>
    <w:tmpl w:val="1E808C6A"/>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6C4A2BC7"/>
    <w:multiLevelType w:val="hybridMultilevel"/>
    <w:tmpl w:val="3D54488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6E3076B7"/>
    <w:multiLevelType w:val="hybridMultilevel"/>
    <w:tmpl w:val="E4345EC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2">
    <w:nsid w:val="6E6272BB"/>
    <w:multiLevelType w:val="hybridMultilevel"/>
    <w:tmpl w:val="796EDFE8"/>
    <w:lvl w:ilvl="0" w:tplc="0419000F">
      <w:start w:val="1"/>
      <w:numFmt w:val="decimal"/>
      <w:lvlText w:val="%1."/>
      <w:lvlJc w:val="left"/>
      <w:pPr>
        <w:ind w:left="1425" w:hanging="360"/>
      </w:p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53">
    <w:nsid w:val="702801B5"/>
    <w:multiLevelType w:val="hybridMultilevel"/>
    <w:tmpl w:val="6C86DE64"/>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738623EA"/>
    <w:multiLevelType w:val="hybridMultilevel"/>
    <w:tmpl w:val="FCF4DC30"/>
    <w:lvl w:ilvl="0" w:tplc="AAF0672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73A42148"/>
    <w:multiLevelType w:val="multilevel"/>
    <w:tmpl w:val="C52CDAF0"/>
    <w:lvl w:ilvl="0">
      <w:start w:val="2"/>
      <w:numFmt w:val="decimal"/>
      <w:lvlText w:val="%1."/>
      <w:lvlJc w:val="left"/>
      <w:pPr>
        <w:ind w:left="900" w:hanging="360"/>
      </w:pPr>
      <w:rPr>
        <w:rFonts w:hint="default"/>
      </w:rPr>
    </w:lvl>
    <w:lvl w:ilvl="1">
      <w:start w:val="1"/>
      <w:numFmt w:val="decimal"/>
      <w:isLgl/>
      <w:lvlText w:val="%1.%2."/>
      <w:lvlJc w:val="left"/>
      <w:pPr>
        <w:ind w:left="900" w:hanging="360"/>
      </w:pPr>
      <w:rPr>
        <w:rFonts w:hint="default"/>
        <w:b w:val="0"/>
      </w:rPr>
    </w:lvl>
    <w:lvl w:ilvl="2">
      <w:start w:val="1"/>
      <w:numFmt w:val="decimal"/>
      <w:isLgl/>
      <w:lvlText w:val="%1.%2.%3."/>
      <w:lvlJc w:val="left"/>
      <w:pPr>
        <w:ind w:left="1260" w:hanging="720"/>
      </w:pPr>
      <w:rPr>
        <w:rFonts w:hint="default"/>
        <w:b w:val="0"/>
      </w:rPr>
    </w:lvl>
    <w:lvl w:ilvl="3">
      <w:start w:val="1"/>
      <w:numFmt w:val="decimal"/>
      <w:isLgl/>
      <w:lvlText w:val="%1.%2.%3.%4."/>
      <w:lvlJc w:val="left"/>
      <w:pPr>
        <w:ind w:left="1260" w:hanging="720"/>
      </w:pPr>
      <w:rPr>
        <w:rFonts w:hint="default"/>
        <w:b w:val="0"/>
      </w:rPr>
    </w:lvl>
    <w:lvl w:ilvl="4">
      <w:start w:val="1"/>
      <w:numFmt w:val="decimal"/>
      <w:isLgl/>
      <w:lvlText w:val="%1.%2.%3.%4.%5."/>
      <w:lvlJc w:val="left"/>
      <w:pPr>
        <w:ind w:left="1620" w:hanging="1080"/>
      </w:pPr>
      <w:rPr>
        <w:rFonts w:hint="default"/>
        <w:b w:val="0"/>
      </w:rPr>
    </w:lvl>
    <w:lvl w:ilvl="5">
      <w:start w:val="1"/>
      <w:numFmt w:val="decimal"/>
      <w:isLgl/>
      <w:lvlText w:val="%1.%2.%3.%4.%5.%6."/>
      <w:lvlJc w:val="left"/>
      <w:pPr>
        <w:ind w:left="1620" w:hanging="1080"/>
      </w:pPr>
      <w:rPr>
        <w:rFonts w:hint="default"/>
        <w:b w:val="0"/>
      </w:rPr>
    </w:lvl>
    <w:lvl w:ilvl="6">
      <w:start w:val="1"/>
      <w:numFmt w:val="decimal"/>
      <w:isLgl/>
      <w:lvlText w:val="%1.%2.%3.%4.%5.%6.%7."/>
      <w:lvlJc w:val="left"/>
      <w:pPr>
        <w:ind w:left="1980" w:hanging="1440"/>
      </w:pPr>
      <w:rPr>
        <w:rFonts w:hint="default"/>
        <w:b w:val="0"/>
      </w:rPr>
    </w:lvl>
    <w:lvl w:ilvl="7">
      <w:start w:val="1"/>
      <w:numFmt w:val="decimal"/>
      <w:isLgl/>
      <w:lvlText w:val="%1.%2.%3.%4.%5.%6.%7.%8."/>
      <w:lvlJc w:val="left"/>
      <w:pPr>
        <w:ind w:left="1980" w:hanging="1440"/>
      </w:pPr>
      <w:rPr>
        <w:rFonts w:hint="default"/>
        <w:b w:val="0"/>
      </w:rPr>
    </w:lvl>
    <w:lvl w:ilvl="8">
      <w:start w:val="1"/>
      <w:numFmt w:val="decimal"/>
      <w:isLgl/>
      <w:lvlText w:val="%1.%2.%3.%4.%5.%6.%7.%8.%9."/>
      <w:lvlJc w:val="left"/>
      <w:pPr>
        <w:ind w:left="2340" w:hanging="1800"/>
      </w:pPr>
      <w:rPr>
        <w:rFonts w:hint="default"/>
        <w:b w:val="0"/>
      </w:rPr>
    </w:lvl>
  </w:abstractNum>
  <w:abstractNum w:abstractNumId="56">
    <w:nsid w:val="747B6CA0"/>
    <w:multiLevelType w:val="hybridMultilevel"/>
    <w:tmpl w:val="ED6AB02E"/>
    <w:lvl w:ilvl="0" w:tplc="9E9AE24C">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57">
    <w:nsid w:val="74F07724"/>
    <w:multiLevelType w:val="hybridMultilevel"/>
    <w:tmpl w:val="D08C1118"/>
    <w:lvl w:ilvl="0" w:tplc="9E9AE24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8">
    <w:nsid w:val="760B5BD3"/>
    <w:multiLevelType w:val="hybridMultilevel"/>
    <w:tmpl w:val="E146CB18"/>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79A03515"/>
    <w:multiLevelType w:val="hybridMultilevel"/>
    <w:tmpl w:val="19E6DA92"/>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7B246075"/>
    <w:multiLevelType w:val="hybridMultilevel"/>
    <w:tmpl w:val="5BEA7CF4"/>
    <w:lvl w:ilvl="0" w:tplc="9E9AE24C">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1">
    <w:nsid w:val="7D6C712A"/>
    <w:multiLevelType w:val="hybridMultilevel"/>
    <w:tmpl w:val="298A115E"/>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F192C39"/>
    <w:multiLevelType w:val="hybridMultilevel"/>
    <w:tmpl w:val="B6788E0E"/>
    <w:lvl w:ilvl="0" w:tplc="0BBA3E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3"/>
  </w:num>
  <w:num w:numId="2">
    <w:abstractNumId w:val="25"/>
  </w:num>
  <w:num w:numId="3">
    <w:abstractNumId w:val="57"/>
  </w:num>
  <w:num w:numId="4">
    <w:abstractNumId w:val="39"/>
  </w:num>
  <w:num w:numId="5">
    <w:abstractNumId w:val="22"/>
  </w:num>
  <w:num w:numId="6">
    <w:abstractNumId w:val="11"/>
  </w:num>
  <w:num w:numId="7">
    <w:abstractNumId w:val="14"/>
  </w:num>
  <w:num w:numId="8">
    <w:abstractNumId w:val="10"/>
  </w:num>
  <w:num w:numId="9">
    <w:abstractNumId w:val="28"/>
  </w:num>
  <w:num w:numId="10">
    <w:abstractNumId w:val="7"/>
  </w:num>
  <w:num w:numId="11">
    <w:abstractNumId w:val="40"/>
  </w:num>
  <w:num w:numId="12">
    <w:abstractNumId w:val="58"/>
  </w:num>
  <w:num w:numId="13">
    <w:abstractNumId w:val="26"/>
  </w:num>
  <w:num w:numId="14">
    <w:abstractNumId w:val="36"/>
  </w:num>
  <w:num w:numId="15">
    <w:abstractNumId w:val="38"/>
  </w:num>
  <w:num w:numId="16">
    <w:abstractNumId w:val="47"/>
  </w:num>
  <w:num w:numId="17">
    <w:abstractNumId w:val="56"/>
  </w:num>
  <w:num w:numId="18">
    <w:abstractNumId w:val="8"/>
  </w:num>
  <w:num w:numId="19">
    <w:abstractNumId w:val="5"/>
  </w:num>
  <w:num w:numId="20">
    <w:abstractNumId w:val="16"/>
  </w:num>
  <w:num w:numId="21">
    <w:abstractNumId w:val="49"/>
  </w:num>
  <w:num w:numId="22">
    <w:abstractNumId w:val="59"/>
  </w:num>
  <w:num w:numId="23">
    <w:abstractNumId w:val="54"/>
  </w:num>
  <w:num w:numId="24">
    <w:abstractNumId w:val="32"/>
  </w:num>
  <w:num w:numId="25">
    <w:abstractNumId w:val="31"/>
  </w:num>
  <w:num w:numId="26">
    <w:abstractNumId w:val="46"/>
  </w:num>
  <w:num w:numId="27">
    <w:abstractNumId w:val="19"/>
  </w:num>
  <w:num w:numId="28">
    <w:abstractNumId w:val="55"/>
  </w:num>
  <w:num w:numId="29">
    <w:abstractNumId w:val="62"/>
  </w:num>
  <w:num w:numId="30">
    <w:abstractNumId w:val="4"/>
  </w:num>
  <w:num w:numId="31">
    <w:abstractNumId w:val="17"/>
  </w:num>
  <w:num w:numId="32">
    <w:abstractNumId w:val="6"/>
  </w:num>
  <w:num w:numId="33">
    <w:abstractNumId w:val="42"/>
  </w:num>
  <w:num w:numId="34">
    <w:abstractNumId w:val="33"/>
  </w:num>
  <w:num w:numId="35">
    <w:abstractNumId w:val="45"/>
  </w:num>
  <w:num w:numId="36">
    <w:abstractNumId w:val="60"/>
  </w:num>
  <w:num w:numId="37">
    <w:abstractNumId w:val="0"/>
  </w:num>
  <w:num w:numId="38">
    <w:abstractNumId w:val="41"/>
  </w:num>
  <w:num w:numId="39">
    <w:abstractNumId w:val="52"/>
  </w:num>
  <w:num w:numId="40">
    <w:abstractNumId w:val="18"/>
  </w:num>
  <w:num w:numId="41">
    <w:abstractNumId w:val="12"/>
  </w:num>
  <w:num w:numId="42">
    <w:abstractNumId w:val="48"/>
  </w:num>
  <w:num w:numId="43">
    <w:abstractNumId w:val="29"/>
  </w:num>
  <w:num w:numId="44">
    <w:abstractNumId w:val="50"/>
  </w:num>
  <w:num w:numId="45">
    <w:abstractNumId w:val="20"/>
  </w:num>
  <w:num w:numId="46">
    <w:abstractNumId w:val="24"/>
  </w:num>
  <w:num w:numId="47">
    <w:abstractNumId w:val="43"/>
  </w:num>
  <w:num w:numId="48">
    <w:abstractNumId w:val="3"/>
  </w:num>
  <w:num w:numId="49">
    <w:abstractNumId w:val="27"/>
  </w:num>
  <w:num w:numId="50">
    <w:abstractNumId w:val="21"/>
  </w:num>
  <w:num w:numId="51">
    <w:abstractNumId w:val="44"/>
  </w:num>
  <w:num w:numId="52">
    <w:abstractNumId w:val="51"/>
  </w:num>
  <w:num w:numId="53">
    <w:abstractNumId w:val="34"/>
  </w:num>
  <w:num w:numId="54">
    <w:abstractNumId w:val="35"/>
  </w:num>
  <w:num w:numId="55">
    <w:abstractNumId w:val="2"/>
  </w:num>
  <w:num w:numId="56">
    <w:abstractNumId w:val="9"/>
  </w:num>
  <w:num w:numId="57">
    <w:abstractNumId w:val="53"/>
  </w:num>
  <w:num w:numId="58">
    <w:abstractNumId w:val="30"/>
  </w:num>
  <w:num w:numId="59">
    <w:abstractNumId w:val="23"/>
  </w:num>
  <w:num w:numId="60">
    <w:abstractNumId w:val="1"/>
  </w:num>
  <w:num w:numId="61">
    <w:abstractNumId w:val="15"/>
  </w:num>
  <w:num w:numId="62">
    <w:abstractNumId w:val="61"/>
  </w:num>
  <w:num w:numId="63">
    <w:abstractNumId w:val="37"/>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E6687F"/>
    <w:rsid w:val="0000025F"/>
    <w:rsid w:val="00000714"/>
    <w:rsid w:val="00002285"/>
    <w:rsid w:val="00002660"/>
    <w:rsid w:val="00005DBC"/>
    <w:rsid w:val="000061D9"/>
    <w:rsid w:val="00017B3D"/>
    <w:rsid w:val="00017DE6"/>
    <w:rsid w:val="00020528"/>
    <w:rsid w:val="00023B9E"/>
    <w:rsid w:val="00035386"/>
    <w:rsid w:val="00036A5A"/>
    <w:rsid w:val="000434C5"/>
    <w:rsid w:val="00045906"/>
    <w:rsid w:val="00047A33"/>
    <w:rsid w:val="00053A57"/>
    <w:rsid w:val="00056782"/>
    <w:rsid w:val="00060653"/>
    <w:rsid w:val="000631F8"/>
    <w:rsid w:val="00066BFC"/>
    <w:rsid w:val="00066E30"/>
    <w:rsid w:val="00067D51"/>
    <w:rsid w:val="000712AE"/>
    <w:rsid w:val="000714D6"/>
    <w:rsid w:val="00072489"/>
    <w:rsid w:val="00073AB4"/>
    <w:rsid w:val="00073C8A"/>
    <w:rsid w:val="00073E7C"/>
    <w:rsid w:val="00074769"/>
    <w:rsid w:val="000750D3"/>
    <w:rsid w:val="00076269"/>
    <w:rsid w:val="000778B7"/>
    <w:rsid w:val="00080BEA"/>
    <w:rsid w:val="0008540B"/>
    <w:rsid w:val="000861D3"/>
    <w:rsid w:val="000909D6"/>
    <w:rsid w:val="000963CC"/>
    <w:rsid w:val="00096D59"/>
    <w:rsid w:val="00097D54"/>
    <w:rsid w:val="00097F33"/>
    <w:rsid w:val="000A0654"/>
    <w:rsid w:val="000A1FAC"/>
    <w:rsid w:val="000A371E"/>
    <w:rsid w:val="000A4146"/>
    <w:rsid w:val="000A5884"/>
    <w:rsid w:val="000A5BA2"/>
    <w:rsid w:val="000B0B17"/>
    <w:rsid w:val="000B1161"/>
    <w:rsid w:val="000B147E"/>
    <w:rsid w:val="000B6F13"/>
    <w:rsid w:val="000C07C8"/>
    <w:rsid w:val="000C51DC"/>
    <w:rsid w:val="000C5680"/>
    <w:rsid w:val="000C5A28"/>
    <w:rsid w:val="000D0269"/>
    <w:rsid w:val="000D0B1E"/>
    <w:rsid w:val="000D12F8"/>
    <w:rsid w:val="000D1EE1"/>
    <w:rsid w:val="000D23E0"/>
    <w:rsid w:val="000D4735"/>
    <w:rsid w:val="000E2C79"/>
    <w:rsid w:val="000E30E5"/>
    <w:rsid w:val="000F3992"/>
    <w:rsid w:val="000F636A"/>
    <w:rsid w:val="000F6678"/>
    <w:rsid w:val="000F7342"/>
    <w:rsid w:val="001029C5"/>
    <w:rsid w:val="001059B0"/>
    <w:rsid w:val="001110BD"/>
    <w:rsid w:val="00111437"/>
    <w:rsid w:val="00112E62"/>
    <w:rsid w:val="00115D5C"/>
    <w:rsid w:val="001173A6"/>
    <w:rsid w:val="00124C53"/>
    <w:rsid w:val="0012790F"/>
    <w:rsid w:val="00131098"/>
    <w:rsid w:val="0013112B"/>
    <w:rsid w:val="00132836"/>
    <w:rsid w:val="00134304"/>
    <w:rsid w:val="00135056"/>
    <w:rsid w:val="00135A75"/>
    <w:rsid w:val="001376ED"/>
    <w:rsid w:val="00146BE4"/>
    <w:rsid w:val="001657FB"/>
    <w:rsid w:val="00165A0C"/>
    <w:rsid w:val="001663F9"/>
    <w:rsid w:val="001737A4"/>
    <w:rsid w:val="001749EC"/>
    <w:rsid w:val="00174C22"/>
    <w:rsid w:val="001762A9"/>
    <w:rsid w:val="00176798"/>
    <w:rsid w:val="00181592"/>
    <w:rsid w:val="00184A51"/>
    <w:rsid w:val="00185F9C"/>
    <w:rsid w:val="001937DD"/>
    <w:rsid w:val="001976A0"/>
    <w:rsid w:val="001976A8"/>
    <w:rsid w:val="001978B0"/>
    <w:rsid w:val="00197D78"/>
    <w:rsid w:val="001A0D78"/>
    <w:rsid w:val="001A0E32"/>
    <w:rsid w:val="001A0FCB"/>
    <w:rsid w:val="001A3095"/>
    <w:rsid w:val="001A4008"/>
    <w:rsid w:val="001A52B2"/>
    <w:rsid w:val="001A55C6"/>
    <w:rsid w:val="001B05C0"/>
    <w:rsid w:val="001B2A28"/>
    <w:rsid w:val="001B4A41"/>
    <w:rsid w:val="001B6F06"/>
    <w:rsid w:val="001B75C1"/>
    <w:rsid w:val="001B7BED"/>
    <w:rsid w:val="001C2FE2"/>
    <w:rsid w:val="001C3468"/>
    <w:rsid w:val="001C41A5"/>
    <w:rsid w:val="001C5FBE"/>
    <w:rsid w:val="001C6C9D"/>
    <w:rsid w:val="001D1489"/>
    <w:rsid w:val="001D1876"/>
    <w:rsid w:val="001D1DCB"/>
    <w:rsid w:val="001D28B2"/>
    <w:rsid w:val="001E0543"/>
    <w:rsid w:val="001E0EA2"/>
    <w:rsid w:val="001E4102"/>
    <w:rsid w:val="001E6844"/>
    <w:rsid w:val="001E70EF"/>
    <w:rsid w:val="001F05FD"/>
    <w:rsid w:val="001F083E"/>
    <w:rsid w:val="001F1BE2"/>
    <w:rsid w:val="001F259C"/>
    <w:rsid w:val="001F4DC5"/>
    <w:rsid w:val="001F72C7"/>
    <w:rsid w:val="001F7E3F"/>
    <w:rsid w:val="00202E0D"/>
    <w:rsid w:val="00205A1F"/>
    <w:rsid w:val="00205C7B"/>
    <w:rsid w:val="00212555"/>
    <w:rsid w:val="00212A01"/>
    <w:rsid w:val="00212BD6"/>
    <w:rsid w:val="00213275"/>
    <w:rsid w:val="00213E0B"/>
    <w:rsid w:val="002161D6"/>
    <w:rsid w:val="00223F6D"/>
    <w:rsid w:val="002268EA"/>
    <w:rsid w:val="0023077F"/>
    <w:rsid w:val="0023243B"/>
    <w:rsid w:val="002324F9"/>
    <w:rsid w:val="0023362E"/>
    <w:rsid w:val="00233C29"/>
    <w:rsid w:val="00235A30"/>
    <w:rsid w:val="002362B1"/>
    <w:rsid w:val="00236943"/>
    <w:rsid w:val="002419A2"/>
    <w:rsid w:val="00241B84"/>
    <w:rsid w:val="00242FBF"/>
    <w:rsid w:val="00246121"/>
    <w:rsid w:val="00246911"/>
    <w:rsid w:val="00254B9C"/>
    <w:rsid w:val="00257E9F"/>
    <w:rsid w:val="00260371"/>
    <w:rsid w:val="0026080D"/>
    <w:rsid w:val="00260EF6"/>
    <w:rsid w:val="0026474D"/>
    <w:rsid w:val="00266971"/>
    <w:rsid w:val="00272925"/>
    <w:rsid w:val="00276F4F"/>
    <w:rsid w:val="002810D5"/>
    <w:rsid w:val="00281E81"/>
    <w:rsid w:val="002823D8"/>
    <w:rsid w:val="002855AF"/>
    <w:rsid w:val="00290750"/>
    <w:rsid w:val="00292968"/>
    <w:rsid w:val="00292A05"/>
    <w:rsid w:val="00294A9F"/>
    <w:rsid w:val="00297E5E"/>
    <w:rsid w:val="002A16AB"/>
    <w:rsid w:val="002A4346"/>
    <w:rsid w:val="002A5DB7"/>
    <w:rsid w:val="002A68F3"/>
    <w:rsid w:val="002B12AA"/>
    <w:rsid w:val="002B76C0"/>
    <w:rsid w:val="002C124F"/>
    <w:rsid w:val="002C19D3"/>
    <w:rsid w:val="002C1C8E"/>
    <w:rsid w:val="002C36D1"/>
    <w:rsid w:val="002C755D"/>
    <w:rsid w:val="002C7688"/>
    <w:rsid w:val="002C76A9"/>
    <w:rsid w:val="002C7AA8"/>
    <w:rsid w:val="002C7AB1"/>
    <w:rsid w:val="002D0488"/>
    <w:rsid w:val="002D10E2"/>
    <w:rsid w:val="002D19A3"/>
    <w:rsid w:val="002D34DD"/>
    <w:rsid w:val="002D380E"/>
    <w:rsid w:val="002D413F"/>
    <w:rsid w:val="002D52C4"/>
    <w:rsid w:val="002E01F3"/>
    <w:rsid w:val="002E037D"/>
    <w:rsid w:val="002E0EF8"/>
    <w:rsid w:val="002E29B2"/>
    <w:rsid w:val="002E433B"/>
    <w:rsid w:val="002E4F17"/>
    <w:rsid w:val="002F2796"/>
    <w:rsid w:val="002F39A6"/>
    <w:rsid w:val="002F43A0"/>
    <w:rsid w:val="002F483E"/>
    <w:rsid w:val="002F4B57"/>
    <w:rsid w:val="002F5E3D"/>
    <w:rsid w:val="002F6646"/>
    <w:rsid w:val="002F7610"/>
    <w:rsid w:val="002F7AFB"/>
    <w:rsid w:val="00303909"/>
    <w:rsid w:val="00304F05"/>
    <w:rsid w:val="00305D2A"/>
    <w:rsid w:val="003105C8"/>
    <w:rsid w:val="003134B6"/>
    <w:rsid w:val="0031383E"/>
    <w:rsid w:val="003143EF"/>
    <w:rsid w:val="0031513F"/>
    <w:rsid w:val="00315C55"/>
    <w:rsid w:val="0031658D"/>
    <w:rsid w:val="00317C41"/>
    <w:rsid w:val="00317DEC"/>
    <w:rsid w:val="00321A62"/>
    <w:rsid w:val="00322C25"/>
    <w:rsid w:val="00325936"/>
    <w:rsid w:val="00327164"/>
    <w:rsid w:val="0032793F"/>
    <w:rsid w:val="00330E00"/>
    <w:rsid w:val="00331ACA"/>
    <w:rsid w:val="003336A7"/>
    <w:rsid w:val="0033427E"/>
    <w:rsid w:val="003355FB"/>
    <w:rsid w:val="003415A0"/>
    <w:rsid w:val="003479E8"/>
    <w:rsid w:val="00347A40"/>
    <w:rsid w:val="003511F8"/>
    <w:rsid w:val="003514A6"/>
    <w:rsid w:val="003534B6"/>
    <w:rsid w:val="00356640"/>
    <w:rsid w:val="0035724E"/>
    <w:rsid w:val="003573CC"/>
    <w:rsid w:val="00357678"/>
    <w:rsid w:val="00357FDE"/>
    <w:rsid w:val="00362D71"/>
    <w:rsid w:val="00371BF2"/>
    <w:rsid w:val="00374496"/>
    <w:rsid w:val="00375CF7"/>
    <w:rsid w:val="0038018F"/>
    <w:rsid w:val="003804D6"/>
    <w:rsid w:val="00383DB9"/>
    <w:rsid w:val="00384A22"/>
    <w:rsid w:val="003853FA"/>
    <w:rsid w:val="00391252"/>
    <w:rsid w:val="003926C4"/>
    <w:rsid w:val="00392A6C"/>
    <w:rsid w:val="0039470F"/>
    <w:rsid w:val="003A104A"/>
    <w:rsid w:val="003A1C8D"/>
    <w:rsid w:val="003A24AF"/>
    <w:rsid w:val="003A506D"/>
    <w:rsid w:val="003A7A2D"/>
    <w:rsid w:val="003B15BD"/>
    <w:rsid w:val="003B2B46"/>
    <w:rsid w:val="003B5FB0"/>
    <w:rsid w:val="003B6C1B"/>
    <w:rsid w:val="003B6F23"/>
    <w:rsid w:val="003C09DD"/>
    <w:rsid w:val="003C144C"/>
    <w:rsid w:val="003C19F6"/>
    <w:rsid w:val="003C1D39"/>
    <w:rsid w:val="003C2A35"/>
    <w:rsid w:val="003C3C5A"/>
    <w:rsid w:val="003C577A"/>
    <w:rsid w:val="003C74EE"/>
    <w:rsid w:val="003D2150"/>
    <w:rsid w:val="003D5BCC"/>
    <w:rsid w:val="003D68ED"/>
    <w:rsid w:val="003D7B50"/>
    <w:rsid w:val="003D7D7A"/>
    <w:rsid w:val="003E2FE5"/>
    <w:rsid w:val="003E336C"/>
    <w:rsid w:val="003E54FD"/>
    <w:rsid w:val="003E7178"/>
    <w:rsid w:val="003F0351"/>
    <w:rsid w:val="003F28E7"/>
    <w:rsid w:val="003F2DEA"/>
    <w:rsid w:val="003F3C14"/>
    <w:rsid w:val="003F49DB"/>
    <w:rsid w:val="003F54DF"/>
    <w:rsid w:val="003F6C1B"/>
    <w:rsid w:val="003F78A4"/>
    <w:rsid w:val="00403A45"/>
    <w:rsid w:val="004075E8"/>
    <w:rsid w:val="00410097"/>
    <w:rsid w:val="004101A9"/>
    <w:rsid w:val="00410ED7"/>
    <w:rsid w:val="00414A18"/>
    <w:rsid w:val="00414F55"/>
    <w:rsid w:val="00415C93"/>
    <w:rsid w:val="0042002E"/>
    <w:rsid w:val="0042082B"/>
    <w:rsid w:val="004223AB"/>
    <w:rsid w:val="004229DB"/>
    <w:rsid w:val="0042461C"/>
    <w:rsid w:val="00427C2C"/>
    <w:rsid w:val="004359EC"/>
    <w:rsid w:val="004376CE"/>
    <w:rsid w:val="00440756"/>
    <w:rsid w:val="004427DC"/>
    <w:rsid w:val="00443264"/>
    <w:rsid w:val="004453AD"/>
    <w:rsid w:val="00445E05"/>
    <w:rsid w:val="00446332"/>
    <w:rsid w:val="00447DE3"/>
    <w:rsid w:val="004503D2"/>
    <w:rsid w:val="004510BC"/>
    <w:rsid w:val="004524D7"/>
    <w:rsid w:val="00452AFA"/>
    <w:rsid w:val="00452CAB"/>
    <w:rsid w:val="00453E15"/>
    <w:rsid w:val="004552ED"/>
    <w:rsid w:val="004554E9"/>
    <w:rsid w:val="00465576"/>
    <w:rsid w:val="00465E57"/>
    <w:rsid w:val="004660EE"/>
    <w:rsid w:val="00467179"/>
    <w:rsid w:val="004708DA"/>
    <w:rsid w:val="004728BB"/>
    <w:rsid w:val="004728C2"/>
    <w:rsid w:val="00474660"/>
    <w:rsid w:val="00475748"/>
    <w:rsid w:val="00475DF8"/>
    <w:rsid w:val="004906F4"/>
    <w:rsid w:val="00493794"/>
    <w:rsid w:val="00494BC8"/>
    <w:rsid w:val="0049770E"/>
    <w:rsid w:val="004A02C0"/>
    <w:rsid w:val="004A15D8"/>
    <w:rsid w:val="004A24AE"/>
    <w:rsid w:val="004A459E"/>
    <w:rsid w:val="004A76B5"/>
    <w:rsid w:val="004B0060"/>
    <w:rsid w:val="004B4182"/>
    <w:rsid w:val="004B6F31"/>
    <w:rsid w:val="004B79DA"/>
    <w:rsid w:val="004C0417"/>
    <w:rsid w:val="004C278B"/>
    <w:rsid w:val="004C3781"/>
    <w:rsid w:val="004C78CF"/>
    <w:rsid w:val="004D049A"/>
    <w:rsid w:val="004D15AE"/>
    <w:rsid w:val="004D2EB9"/>
    <w:rsid w:val="004D3FC5"/>
    <w:rsid w:val="004D603C"/>
    <w:rsid w:val="004E39F6"/>
    <w:rsid w:val="004E5A8A"/>
    <w:rsid w:val="004E635C"/>
    <w:rsid w:val="004E6BD3"/>
    <w:rsid w:val="004E6DBA"/>
    <w:rsid w:val="004F134D"/>
    <w:rsid w:val="004F5277"/>
    <w:rsid w:val="004F66E4"/>
    <w:rsid w:val="004F67D0"/>
    <w:rsid w:val="004F7358"/>
    <w:rsid w:val="004F7403"/>
    <w:rsid w:val="00500141"/>
    <w:rsid w:val="005006CC"/>
    <w:rsid w:val="00500E64"/>
    <w:rsid w:val="005032ED"/>
    <w:rsid w:val="0050644E"/>
    <w:rsid w:val="00506C57"/>
    <w:rsid w:val="00510174"/>
    <w:rsid w:val="00511743"/>
    <w:rsid w:val="00511F05"/>
    <w:rsid w:val="005149B0"/>
    <w:rsid w:val="00515D14"/>
    <w:rsid w:val="005176F9"/>
    <w:rsid w:val="00520436"/>
    <w:rsid w:val="005212D1"/>
    <w:rsid w:val="00522534"/>
    <w:rsid w:val="0052785D"/>
    <w:rsid w:val="00530217"/>
    <w:rsid w:val="0053141F"/>
    <w:rsid w:val="00533A2A"/>
    <w:rsid w:val="00534459"/>
    <w:rsid w:val="00535477"/>
    <w:rsid w:val="00536D4A"/>
    <w:rsid w:val="00542830"/>
    <w:rsid w:val="00542F86"/>
    <w:rsid w:val="00545908"/>
    <w:rsid w:val="00551F11"/>
    <w:rsid w:val="005526C6"/>
    <w:rsid w:val="0055365C"/>
    <w:rsid w:val="00553848"/>
    <w:rsid w:val="00566776"/>
    <w:rsid w:val="005765DD"/>
    <w:rsid w:val="005809B9"/>
    <w:rsid w:val="00580DFC"/>
    <w:rsid w:val="00581848"/>
    <w:rsid w:val="0058212A"/>
    <w:rsid w:val="00582234"/>
    <w:rsid w:val="005823DA"/>
    <w:rsid w:val="005825B8"/>
    <w:rsid w:val="00583657"/>
    <w:rsid w:val="00583DC4"/>
    <w:rsid w:val="0058583B"/>
    <w:rsid w:val="00590773"/>
    <w:rsid w:val="00590DC3"/>
    <w:rsid w:val="005918E1"/>
    <w:rsid w:val="00594E9D"/>
    <w:rsid w:val="005965A5"/>
    <w:rsid w:val="0059758D"/>
    <w:rsid w:val="005A0200"/>
    <w:rsid w:val="005A0D5C"/>
    <w:rsid w:val="005A1A90"/>
    <w:rsid w:val="005A2B63"/>
    <w:rsid w:val="005A2F1A"/>
    <w:rsid w:val="005A3BBA"/>
    <w:rsid w:val="005A428F"/>
    <w:rsid w:val="005A75DF"/>
    <w:rsid w:val="005B0E92"/>
    <w:rsid w:val="005B2E23"/>
    <w:rsid w:val="005B3472"/>
    <w:rsid w:val="005B58A3"/>
    <w:rsid w:val="005B61E5"/>
    <w:rsid w:val="005C272A"/>
    <w:rsid w:val="005C30EE"/>
    <w:rsid w:val="005C3271"/>
    <w:rsid w:val="005C3AA3"/>
    <w:rsid w:val="005C4845"/>
    <w:rsid w:val="005C7269"/>
    <w:rsid w:val="005D11E8"/>
    <w:rsid w:val="005D3417"/>
    <w:rsid w:val="005E6397"/>
    <w:rsid w:val="005E721E"/>
    <w:rsid w:val="005F08AF"/>
    <w:rsid w:val="005F0906"/>
    <w:rsid w:val="005F23D5"/>
    <w:rsid w:val="005F2947"/>
    <w:rsid w:val="005F4BED"/>
    <w:rsid w:val="005F590B"/>
    <w:rsid w:val="005F59D3"/>
    <w:rsid w:val="005F7718"/>
    <w:rsid w:val="005F7EF4"/>
    <w:rsid w:val="006015BE"/>
    <w:rsid w:val="00601CE9"/>
    <w:rsid w:val="00602742"/>
    <w:rsid w:val="00603ADA"/>
    <w:rsid w:val="00615882"/>
    <w:rsid w:val="006159B6"/>
    <w:rsid w:val="006202A2"/>
    <w:rsid w:val="0062178F"/>
    <w:rsid w:val="00622186"/>
    <w:rsid w:val="00623F6B"/>
    <w:rsid w:val="00626CA2"/>
    <w:rsid w:val="00627FA9"/>
    <w:rsid w:val="006333CB"/>
    <w:rsid w:val="0063431C"/>
    <w:rsid w:val="006364A8"/>
    <w:rsid w:val="00641AE4"/>
    <w:rsid w:val="0064430F"/>
    <w:rsid w:val="00646014"/>
    <w:rsid w:val="00647FB0"/>
    <w:rsid w:val="0065039D"/>
    <w:rsid w:val="0065082A"/>
    <w:rsid w:val="00653D56"/>
    <w:rsid w:val="00654385"/>
    <w:rsid w:val="006554AA"/>
    <w:rsid w:val="00655CBF"/>
    <w:rsid w:val="00660087"/>
    <w:rsid w:val="00660A3C"/>
    <w:rsid w:val="006616A5"/>
    <w:rsid w:val="00661982"/>
    <w:rsid w:val="00662195"/>
    <w:rsid w:val="00664395"/>
    <w:rsid w:val="00667704"/>
    <w:rsid w:val="00672444"/>
    <w:rsid w:val="00673D8E"/>
    <w:rsid w:val="00676658"/>
    <w:rsid w:val="006826CA"/>
    <w:rsid w:val="00682B2A"/>
    <w:rsid w:val="00683BA7"/>
    <w:rsid w:val="00683F30"/>
    <w:rsid w:val="00684F12"/>
    <w:rsid w:val="0068585E"/>
    <w:rsid w:val="00686D53"/>
    <w:rsid w:val="0069186F"/>
    <w:rsid w:val="006925CC"/>
    <w:rsid w:val="00692984"/>
    <w:rsid w:val="00692D42"/>
    <w:rsid w:val="00693CDD"/>
    <w:rsid w:val="006958B4"/>
    <w:rsid w:val="006A2278"/>
    <w:rsid w:val="006A5048"/>
    <w:rsid w:val="006B0BAB"/>
    <w:rsid w:val="006B2854"/>
    <w:rsid w:val="006B6DEA"/>
    <w:rsid w:val="006C10E0"/>
    <w:rsid w:val="006C1681"/>
    <w:rsid w:val="006C4241"/>
    <w:rsid w:val="006C55A4"/>
    <w:rsid w:val="006C6D6C"/>
    <w:rsid w:val="006C7946"/>
    <w:rsid w:val="006D0314"/>
    <w:rsid w:val="006D4EE8"/>
    <w:rsid w:val="006D770A"/>
    <w:rsid w:val="006E1D72"/>
    <w:rsid w:val="006E3BC5"/>
    <w:rsid w:val="006E3D09"/>
    <w:rsid w:val="006E4ABB"/>
    <w:rsid w:val="006E4BAF"/>
    <w:rsid w:val="006F047B"/>
    <w:rsid w:val="006F054A"/>
    <w:rsid w:val="006F10B0"/>
    <w:rsid w:val="006F25F1"/>
    <w:rsid w:val="006F279F"/>
    <w:rsid w:val="00701744"/>
    <w:rsid w:val="0070237E"/>
    <w:rsid w:val="00706524"/>
    <w:rsid w:val="00712B03"/>
    <w:rsid w:val="00712D7C"/>
    <w:rsid w:val="007145B9"/>
    <w:rsid w:val="00714858"/>
    <w:rsid w:val="00716E1A"/>
    <w:rsid w:val="00722C17"/>
    <w:rsid w:val="007231D4"/>
    <w:rsid w:val="00723E71"/>
    <w:rsid w:val="00725245"/>
    <w:rsid w:val="00725A62"/>
    <w:rsid w:val="0072633B"/>
    <w:rsid w:val="007322FB"/>
    <w:rsid w:val="0073659F"/>
    <w:rsid w:val="00737EE1"/>
    <w:rsid w:val="0074013A"/>
    <w:rsid w:val="00740862"/>
    <w:rsid w:val="00743233"/>
    <w:rsid w:val="0074358D"/>
    <w:rsid w:val="00746901"/>
    <w:rsid w:val="00751064"/>
    <w:rsid w:val="00754903"/>
    <w:rsid w:val="00755585"/>
    <w:rsid w:val="00755D6D"/>
    <w:rsid w:val="00756090"/>
    <w:rsid w:val="007601FC"/>
    <w:rsid w:val="00762177"/>
    <w:rsid w:val="00762FC0"/>
    <w:rsid w:val="00764549"/>
    <w:rsid w:val="00765759"/>
    <w:rsid w:val="0076603E"/>
    <w:rsid w:val="00767DFA"/>
    <w:rsid w:val="0077148F"/>
    <w:rsid w:val="00771C81"/>
    <w:rsid w:val="0077253A"/>
    <w:rsid w:val="00774D5C"/>
    <w:rsid w:val="00775BE5"/>
    <w:rsid w:val="007773B7"/>
    <w:rsid w:val="00780E37"/>
    <w:rsid w:val="00782BD8"/>
    <w:rsid w:val="00783FEF"/>
    <w:rsid w:val="00784726"/>
    <w:rsid w:val="00785334"/>
    <w:rsid w:val="007856D4"/>
    <w:rsid w:val="007866C0"/>
    <w:rsid w:val="00787B38"/>
    <w:rsid w:val="00793A84"/>
    <w:rsid w:val="00795519"/>
    <w:rsid w:val="00795EE2"/>
    <w:rsid w:val="00796D60"/>
    <w:rsid w:val="007A161F"/>
    <w:rsid w:val="007A2702"/>
    <w:rsid w:val="007A2D43"/>
    <w:rsid w:val="007A6207"/>
    <w:rsid w:val="007A7EC9"/>
    <w:rsid w:val="007B0304"/>
    <w:rsid w:val="007B1B22"/>
    <w:rsid w:val="007B3B06"/>
    <w:rsid w:val="007B54C1"/>
    <w:rsid w:val="007B6D8B"/>
    <w:rsid w:val="007C17DC"/>
    <w:rsid w:val="007C1E4D"/>
    <w:rsid w:val="007C348C"/>
    <w:rsid w:val="007C46A5"/>
    <w:rsid w:val="007D12DE"/>
    <w:rsid w:val="007D2211"/>
    <w:rsid w:val="007D222F"/>
    <w:rsid w:val="007D2808"/>
    <w:rsid w:val="007D3CC5"/>
    <w:rsid w:val="007D5E6A"/>
    <w:rsid w:val="007D74DE"/>
    <w:rsid w:val="007E09FE"/>
    <w:rsid w:val="007E1842"/>
    <w:rsid w:val="007E1870"/>
    <w:rsid w:val="007E1ABA"/>
    <w:rsid w:val="007E257F"/>
    <w:rsid w:val="007E4DA2"/>
    <w:rsid w:val="007E7FF5"/>
    <w:rsid w:val="00800308"/>
    <w:rsid w:val="00801681"/>
    <w:rsid w:val="008041D2"/>
    <w:rsid w:val="00804798"/>
    <w:rsid w:val="008125B3"/>
    <w:rsid w:val="00812D83"/>
    <w:rsid w:val="008140B9"/>
    <w:rsid w:val="00815CA2"/>
    <w:rsid w:val="008174FA"/>
    <w:rsid w:val="00820421"/>
    <w:rsid w:val="00820C7A"/>
    <w:rsid w:val="00820D81"/>
    <w:rsid w:val="00820ED9"/>
    <w:rsid w:val="00821F65"/>
    <w:rsid w:val="00821F67"/>
    <w:rsid w:val="008220AC"/>
    <w:rsid w:val="0082255D"/>
    <w:rsid w:val="00823A8D"/>
    <w:rsid w:val="008325A3"/>
    <w:rsid w:val="00832B0E"/>
    <w:rsid w:val="008333B8"/>
    <w:rsid w:val="00834148"/>
    <w:rsid w:val="008349B0"/>
    <w:rsid w:val="008355FA"/>
    <w:rsid w:val="00837567"/>
    <w:rsid w:val="00837D35"/>
    <w:rsid w:val="00843D32"/>
    <w:rsid w:val="00844965"/>
    <w:rsid w:val="0084586F"/>
    <w:rsid w:val="00851A30"/>
    <w:rsid w:val="0085217A"/>
    <w:rsid w:val="00852E1D"/>
    <w:rsid w:val="0085353D"/>
    <w:rsid w:val="00853A53"/>
    <w:rsid w:val="00855460"/>
    <w:rsid w:val="008559EA"/>
    <w:rsid w:val="00855F2B"/>
    <w:rsid w:val="00856543"/>
    <w:rsid w:val="0085665E"/>
    <w:rsid w:val="00862F79"/>
    <w:rsid w:val="008663F2"/>
    <w:rsid w:val="00866EBA"/>
    <w:rsid w:val="00867D0E"/>
    <w:rsid w:val="00870BBA"/>
    <w:rsid w:val="008710F1"/>
    <w:rsid w:val="00876B98"/>
    <w:rsid w:val="00876C05"/>
    <w:rsid w:val="0088154B"/>
    <w:rsid w:val="008823B4"/>
    <w:rsid w:val="008827ED"/>
    <w:rsid w:val="00883598"/>
    <w:rsid w:val="00883FC8"/>
    <w:rsid w:val="008852C6"/>
    <w:rsid w:val="00886BF1"/>
    <w:rsid w:val="00887E83"/>
    <w:rsid w:val="008917BE"/>
    <w:rsid w:val="0089300D"/>
    <w:rsid w:val="00895716"/>
    <w:rsid w:val="00895A60"/>
    <w:rsid w:val="00896117"/>
    <w:rsid w:val="00896D4A"/>
    <w:rsid w:val="008A0C79"/>
    <w:rsid w:val="008A7B88"/>
    <w:rsid w:val="008B009F"/>
    <w:rsid w:val="008B1718"/>
    <w:rsid w:val="008B1B6D"/>
    <w:rsid w:val="008B29B3"/>
    <w:rsid w:val="008B2DE1"/>
    <w:rsid w:val="008B34E7"/>
    <w:rsid w:val="008B4B39"/>
    <w:rsid w:val="008B570E"/>
    <w:rsid w:val="008B7B4F"/>
    <w:rsid w:val="008C1074"/>
    <w:rsid w:val="008C2CB8"/>
    <w:rsid w:val="008C407A"/>
    <w:rsid w:val="008C4F5E"/>
    <w:rsid w:val="008C5741"/>
    <w:rsid w:val="008D125F"/>
    <w:rsid w:val="008D26A2"/>
    <w:rsid w:val="008D2CEB"/>
    <w:rsid w:val="008D3184"/>
    <w:rsid w:val="008D4FB8"/>
    <w:rsid w:val="008E4AD5"/>
    <w:rsid w:val="008E521C"/>
    <w:rsid w:val="008E5BAF"/>
    <w:rsid w:val="008E6013"/>
    <w:rsid w:val="008E6453"/>
    <w:rsid w:val="008F1347"/>
    <w:rsid w:val="008F467A"/>
    <w:rsid w:val="008F6C85"/>
    <w:rsid w:val="00900B83"/>
    <w:rsid w:val="00901B43"/>
    <w:rsid w:val="00904E7D"/>
    <w:rsid w:val="0090546D"/>
    <w:rsid w:val="00906732"/>
    <w:rsid w:val="009145F8"/>
    <w:rsid w:val="00914AF9"/>
    <w:rsid w:val="009166D7"/>
    <w:rsid w:val="0091750F"/>
    <w:rsid w:val="00917D10"/>
    <w:rsid w:val="009224EA"/>
    <w:rsid w:val="00923B99"/>
    <w:rsid w:val="009247A9"/>
    <w:rsid w:val="009271C6"/>
    <w:rsid w:val="00927E5C"/>
    <w:rsid w:val="00930D27"/>
    <w:rsid w:val="009318F4"/>
    <w:rsid w:val="0093234D"/>
    <w:rsid w:val="00935871"/>
    <w:rsid w:val="009372C2"/>
    <w:rsid w:val="009374EC"/>
    <w:rsid w:val="009406F9"/>
    <w:rsid w:val="00941581"/>
    <w:rsid w:val="00945151"/>
    <w:rsid w:val="00946020"/>
    <w:rsid w:val="009462CC"/>
    <w:rsid w:val="009569B6"/>
    <w:rsid w:val="009603B8"/>
    <w:rsid w:val="009605A1"/>
    <w:rsid w:val="00960DED"/>
    <w:rsid w:val="00961B6F"/>
    <w:rsid w:val="00966302"/>
    <w:rsid w:val="009663C5"/>
    <w:rsid w:val="00967AFF"/>
    <w:rsid w:val="0097017C"/>
    <w:rsid w:val="00973089"/>
    <w:rsid w:val="00975769"/>
    <w:rsid w:val="009840DD"/>
    <w:rsid w:val="0098549B"/>
    <w:rsid w:val="009855B7"/>
    <w:rsid w:val="00986273"/>
    <w:rsid w:val="0098656A"/>
    <w:rsid w:val="0098740E"/>
    <w:rsid w:val="00990974"/>
    <w:rsid w:val="0099171A"/>
    <w:rsid w:val="009935CB"/>
    <w:rsid w:val="009943C5"/>
    <w:rsid w:val="00996924"/>
    <w:rsid w:val="009970C3"/>
    <w:rsid w:val="009A08F6"/>
    <w:rsid w:val="009A1B9C"/>
    <w:rsid w:val="009A1EE9"/>
    <w:rsid w:val="009A321D"/>
    <w:rsid w:val="009A3695"/>
    <w:rsid w:val="009A3997"/>
    <w:rsid w:val="009B47C5"/>
    <w:rsid w:val="009C1ED6"/>
    <w:rsid w:val="009C2869"/>
    <w:rsid w:val="009C7481"/>
    <w:rsid w:val="009C798C"/>
    <w:rsid w:val="009D27DF"/>
    <w:rsid w:val="009D3CEF"/>
    <w:rsid w:val="009E0FD4"/>
    <w:rsid w:val="009E45B0"/>
    <w:rsid w:val="009E5F28"/>
    <w:rsid w:val="009E6EA5"/>
    <w:rsid w:val="009E7BF4"/>
    <w:rsid w:val="009F0CB7"/>
    <w:rsid w:val="009F366F"/>
    <w:rsid w:val="009F57B0"/>
    <w:rsid w:val="009F623C"/>
    <w:rsid w:val="009F6FA3"/>
    <w:rsid w:val="009F76E2"/>
    <w:rsid w:val="00A00A6F"/>
    <w:rsid w:val="00A029C4"/>
    <w:rsid w:val="00A06C46"/>
    <w:rsid w:val="00A0759B"/>
    <w:rsid w:val="00A07F07"/>
    <w:rsid w:val="00A10354"/>
    <w:rsid w:val="00A1177F"/>
    <w:rsid w:val="00A11C15"/>
    <w:rsid w:val="00A14218"/>
    <w:rsid w:val="00A15AB8"/>
    <w:rsid w:val="00A166D7"/>
    <w:rsid w:val="00A1683F"/>
    <w:rsid w:val="00A20F63"/>
    <w:rsid w:val="00A220E8"/>
    <w:rsid w:val="00A225C6"/>
    <w:rsid w:val="00A22FC5"/>
    <w:rsid w:val="00A2584B"/>
    <w:rsid w:val="00A2596F"/>
    <w:rsid w:val="00A31EFA"/>
    <w:rsid w:val="00A326A3"/>
    <w:rsid w:val="00A333E4"/>
    <w:rsid w:val="00A34FF4"/>
    <w:rsid w:val="00A36557"/>
    <w:rsid w:val="00A41141"/>
    <w:rsid w:val="00A4189E"/>
    <w:rsid w:val="00A43842"/>
    <w:rsid w:val="00A44BE0"/>
    <w:rsid w:val="00A463B0"/>
    <w:rsid w:val="00A552F5"/>
    <w:rsid w:val="00A570E5"/>
    <w:rsid w:val="00A606F1"/>
    <w:rsid w:val="00A6210D"/>
    <w:rsid w:val="00A63314"/>
    <w:rsid w:val="00A665B3"/>
    <w:rsid w:val="00A72087"/>
    <w:rsid w:val="00A72135"/>
    <w:rsid w:val="00A743AB"/>
    <w:rsid w:val="00A749BB"/>
    <w:rsid w:val="00A74DA5"/>
    <w:rsid w:val="00A7604C"/>
    <w:rsid w:val="00A7623D"/>
    <w:rsid w:val="00A76377"/>
    <w:rsid w:val="00A77120"/>
    <w:rsid w:val="00A81926"/>
    <w:rsid w:val="00A8417F"/>
    <w:rsid w:val="00A84F9A"/>
    <w:rsid w:val="00A90121"/>
    <w:rsid w:val="00A918A8"/>
    <w:rsid w:val="00A923AB"/>
    <w:rsid w:val="00A93DA6"/>
    <w:rsid w:val="00A955AB"/>
    <w:rsid w:val="00A96A2B"/>
    <w:rsid w:val="00AA10FA"/>
    <w:rsid w:val="00AA166E"/>
    <w:rsid w:val="00AA19E7"/>
    <w:rsid w:val="00AA35F6"/>
    <w:rsid w:val="00AA3FA1"/>
    <w:rsid w:val="00AA519D"/>
    <w:rsid w:val="00AA5469"/>
    <w:rsid w:val="00AA558E"/>
    <w:rsid w:val="00AA6AE4"/>
    <w:rsid w:val="00AA741D"/>
    <w:rsid w:val="00AB0289"/>
    <w:rsid w:val="00AB0C11"/>
    <w:rsid w:val="00AB0F7C"/>
    <w:rsid w:val="00AB5E12"/>
    <w:rsid w:val="00AB61A1"/>
    <w:rsid w:val="00AB7E8A"/>
    <w:rsid w:val="00AC1547"/>
    <w:rsid w:val="00AC1BEA"/>
    <w:rsid w:val="00AC255F"/>
    <w:rsid w:val="00AC271A"/>
    <w:rsid w:val="00AC2C23"/>
    <w:rsid w:val="00AC51BA"/>
    <w:rsid w:val="00AC552D"/>
    <w:rsid w:val="00AC58CE"/>
    <w:rsid w:val="00AC622D"/>
    <w:rsid w:val="00AC6E6A"/>
    <w:rsid w:val="00AC7987"/>
    <w:rsid w:val="00AD1FB7"/>
    <w:rsid w:val="00AD25D3"/>
    <w:rsid w:val="00AD4699"/>
    <w:rsid w:val="00AD5EB1"/>
    <w:rsid w:val="00AD6ACE"/>
    <w:rsid w:val="00AE0490"/>
    <w:rsid w:val="00AE0C29"/>
    <w:rsid w:val="00AE0F82"/>
    <w:rsid w:val="00AE1AF1"/>
    <w:rsid w:val="00AE41DF"/>
    <w:rsid w:val="00AE4712"/>
    <w:rsid w:val="00AE77CE"/>
    <w:rsid w:val="00AF135C"/>
    <w:rsid w:val="00AF16CA"/>
    <w:rsid w:val="00AF2713"/>
    <w:rsid w:val="00B0298F"/>
    <w:rsid w:val="00B03FE9"/>
    <w:rsid w:val="00B05440"/>
    <w:rsid w:val="00B05AC1"/>
    <w:rsid w:val="00B05F68"/>
    <w:rsid w:val="00B06016"/>
    <w:rsid w:val="00B11168"/>
    <w:rsid w:val="00B12F78"/>
    <w:rsid w:val="00B13422"/>
    <w:rsid w:val="00B174C0"/>
    <w:rsid w:val="00B2186F"/>
    <w:rsid w:val="00B22135"/>
    <w:rsid w:val="00B2227A"/>
    <w:rsid w:val="00B24234"/>
    <w:rsid w:val="00B25A06"/>
    <w:rsid w:val="00B265D9"/>
    <w:rsid w:val="00B26CA9"/>
    <w:rsid w:val="00B30D9F"/>
    <w:rsid w:val="00B326A5"/>
    <w:rsid w:val="00B32F88"/>
    <w:rsid w:val="00B33522"/>
    <w:rsid w:val="00B344DD"/>
    <w:rsid w:val="00B3478F"/>
    <w:rsid w:val="00B36407"/>
    <w:rsid w:val="00B36CCD"/>
    <w:rsid w:val="00B41498"/>
    <w:rsid w:val="00B415D1"/>
    <w:rsid w:val="00B41780"/>
    <w:rsid w:val="00B41B2D"/>
    <w:rsid w:val="00B42F53"/>
    <w:rsid w:val="00B43EC8"/>
    <w:rsid w:val="00B53C39"/>
    <w:rsid w:val="00B54224"/>
    <w:rsid w:val="00B554F6"/>
    <w:rsid w:val="00B60BE3"/>
    <w:rsid w:val="00B60F9A"/>
    <w:rsid w:val="00B61F84"/>
    <w:rsid w:val="00B64FC8"/>
    <w:rsid w:val="00B6743C"/>
    <w:rsid w:val="00B674BE"/>
    <w:rsid w:val="00B72ED5"/>
    <w:rsid w:val="00B73508"/>
    <w:rsid w:val="00B7560C"/>
    <w:rsid w:val="00B77707"/>
    <w:rsid w:val="00B77F96"/>
    <w:rsid w:val="00B80698"/>
    <w:rsid w:val="00B81310"/>
    <w:rsid w:val="00B827A1"/>
    <w:rsid w:val="00B82E4C"/>
    <w:rsid w:val="00B838BF"/>
    <w:rsid w:val="00B83FC4"/>
    <w:rsid w:val="00B85761"/>
    <w:rsid w:val="00B859C4"/>
    <w:rsid w:val="00B87A41"/>
    <w:rsid w:val="00B87DE6"/>
    <w:rsid w:val="00B924E6"/>
    <w:rsid w:val="00B92A7F"/>
    <w:rsid w:val="00B962F0"/>
    <w:rsid w:val="00B9797F"/>
    <w:rsid w:val="00BA5607"/>
    <w:rsid w:val="00BA6CB7"/>
    <w:rsid w:val="00BB0C3A"/>
    <w:rsid w:val="00BB42D8"/>
    <w:rsid w:val="00BB50AA"/>
    <w:rsid w:val="00BB6F46"/>
    <w:rsid w:val="00BC0452"/>
    <w:rsid w:val="00BC3BA9"/>
    <w:rsid w:val="00BC53B7"/>
    <w:rsid w:val="00BC6440"/>
    <w:rsid w:val="00BC7C85"/>
    <w:rsid w:val="00BD33B9"/>
    <w:rsid w:val="00BD4563"/>
    <w:rsid w:val="00BD77DC"/>
    <w:rsid w:val="00BE1431"/>
    <w:rsid w:val="00BE307B"/>
    <w:rsid w:val="00BE35ED"/>
    <w:rsid w:val="00BF13DB"/>
    <w:rsid w:val="00BF204E"/>
    <w:rsid w:val="00BF6A53"/>
    <w:rsid w:val="00C012A1"/>
    <w:rsid w:val="00C04028"/>
    <w:rsid w:val="00C050DF"/>
    <w:rsid w:val="00C059D9"/>
    <w:rsid w:val="00C05D93"/>
    <w:rsid w:val="00C0748A"/>
    <w:rsid w:val="00C11DE4"/>
    <w:rsid w:val="00C12088"/>
    <w:rsid w:val="00C12A79"/>
    <w:rsid w:val="00C14166"/>
    <w:rsid w:val="00C144C7"/>
    <w:rsid w:val="00C17D82"/>
    <w:rsid w:val="00C21B81"/>
    <w:rsid w:val="00C222EC"/>
    <w:rsid w:val="00C23889"/>
    <w:rsid w:val="00C23C4F"/>
    <w:rsid w:val="00C261DD"/>
    <w:rsid w:val="00C26AB2"/>
    <w:rsid w:val="00C276F4"/>
    <w:rsid w:val="00C27BAC"/>
    <w:rsid w:val="00C31D5E"/>
    <w:rsid w:val="00C32065"/>
    <w:rsid w:val="00C33177"/>
    <w:rsid w:val="00C34205"/>
    <w:rsid w:val="00C34519"/>
    <w:rsid w:val="00C35D0F"/>
    <w:rsid w:val="00C363B8"/>
    <w:rsid w:val="00C369F7"/>
    <w:rsid w:val="00C415F3"/>
    <w:rsid w:val="00C43940"/>
    <w:rsid w:val="00C4642F"/>
    <w:rsid w:val="00C500C2"/>
    <w:rsid w:val="00C52D5E"/>
    <w:rsid w:val="00C54C4E"/>
    <w:rsid w:val="00C56EE2"/>
    <w:rsid w:val="00C602AD"/>
    <w:rsid w:val="00C60EA6"/>
    <w:rsid w:val="00C62D45"/>
    <w:rsid w:val="00C633B4"/>
    <w:rsid w:val="00C6390B"/>
    <w:rsid w:val="00C65B06"/>
    <w:rsid w:val="00C67371"/>
    <w:rsid w:val="00C673FB"/>
    <w:rsid w:val="00C703D9"/>
    <w:rsid w:val="00C70C9B"/>
    <w:rsid w:val="00C71492"/>
    <w:rsid w:val="00C73F14"/>
    <w:rsid w:val="00C742B9"/>
    <w:rsid w:val="00C74B63"/>
    <w:rsid w:val="00C75417"/>
    <w:rsid w:val="00C80C20"/>
    <w:rsid w:val="00C82B44"/>
    <w:rsid w:val="00C8468B"/>
    <w:rsid w:val="00C84A12"/>
    <w:rsid w:val="00C85BF4"/>
    <w:rsid w:val="00C8692E"/>
    <w:rsid w:val="00C87517"/>
    <w:rsid w:val="00C90792"/>
    <w:rsid w:val="00C94961"/>
    <w:rsid w:val="00C9571E"/>
    <w:rsid w:val="00C961A6"/>
    <w:rsid w:val="00C967C1"/>
    <w:rsid w:val="00CA1B33"/>
    <w:rsid w:val="00CA2568"/>
    <w:rsid w:val="00CA54A4"/>
    <w:rsid w:val="00CA6781"/>
    <w:rsid w:val="00CA6FA3"/>
    <w:rsid w:val="00CB01DE"/>
    <w:rsid w:val="00CB2ED4"/>
    <w:rsid w:val="00CB40DF"/>
    <w:rsid w:val="00CB4B16"/>
    <w:rsid w:val="00CB743E"/>
    <w:rsid w:val="00CC046C"/>
    <w:rsid w:val="00CC0A08"/>
    <w:rsid w:val="00CC251E"/>
    <w:rsid w:val="00CC2545"/>
    <w:rsid w:val="00CC28F2"/>
    <w:rsid w:val="00CC2C53"/>
    <w:rsid w:val="00CC3FF1"/>
    <w:rsid w:val="00CC7E72"/>
    <w:rsid w:val="00CD0A1A"/>
    <w:rsid w:val="00CD2EE2"/>
    <w:rsid w:val="00CD4835"/>
    <w:rsid w:val="00CD77EF"/>
    <w:rsid w:val="00CD7B59"/>
    <w:rsid w:val="00CE07D0"/>
    <w:rsid w:val="00CE1190"/>
    <w:rsid w:val="00CE517E"/>
    <w:rsid w:val="00CE7A92"/>
    <w:rsid w:val="00CF1636"/>
    <w:rsid w:val="00CF2A4B"/>
    <w:rsid w:val="00CF7A3A"/>
    <w:rsid w:val="00D03412"/>
    <w:rsid w:val="00D06537"/>
    <w:rsid w:val="00D10815"/>
    <w:rsid w:val="00D1131B"/>
    <w:rsid w:val="00D11FCD"/>
    <w:rsid w:val="00D1205D"/>
    <w:rsid w:val="00D14F99"/>
    <w:rsid w:val="00D21D90"/>
    <w:rsid w:val="00D22DC9"/>
    <w:rsid w:val="00D256E1"/>
    <w:rsid w:val="00D26424"/>
    <w:rsid w:val="00D26CCA"/>
    <w:rsid w:val="00D26F62"/>
    <w:rsid w:val="00D27065"/>
    <w:rsid w:val="00D30B76"/>
    <w:rsid w:val="00D31C43"/>
    <w:rsid w:val="00D33407"/>
    <w:rsid w:val="00D335E6"/>
    <w:rsid w:val="00D33AE7"/>
    <w:rsid w:val="00D34067"/>
    <w:rsid w:val="00D34CA1"/>
    <w:rsid w:val="00D365E8"/>
    <w:rsid w:val="00D41081"/>
    <w:rsid w:val="00D4602D"/>
    <w:rsid w:val="00D47D58"/>
    <w:rsid w:val="00D52A7A"/>
    <w:rsid w:val="00D5424C"/>
    <w:rsid w:val="00D54682"/>
    <w:rsid w:val="00D56098"/>
    <w:rsid w:val="00D57EFA"/>
    <w:rsid w:val="00D620D7"/>
    <w:rsid w:val="00D62127"/>
    <w:rsid w:val="00D62857"/>
    <w:rsid w:val="00D66548"/>
    <w:rsid w:val="00D67B53"/>
    <w:rsid w:val="00D707E6"/>
    <w:rsid w:val="00D7141C"/>
    <w:rsid w:val="00D71F21"/>
    <w:rsid w:val="00D72D64"/>
    <w:rsid w:val="00D7685A"/>
    <w:rsid w:val="00D84A49"/>
    <w:rsid w:val="00D8576E"/>
    <w:rsid w:val="00D93964"/>
    <w:rsid w:val="00D9548E"/>
    <w:rsid w:val="00D9618E"/>
    <w:rsid w:val="00D9634C"/>
    <w:rsid w:val="00D97B77"/>
    <w:rsid w:val="00DA0ABC"/>
    <w:rsid w:val="00DA0F99"/>
    <w:rsid w:val="00DA12B1"/>
    <w:rsid w:val="00DA1507"/>
    <w:rsid w:val="00DA31F9"/>
    <w:rsid w:val="00DB63C3"/>
    <w:rsid w:val="00DB6A6E"/>
    <w:rsid w:val="00DC00A0"/>
    <w:rsid w:val="00DC4271"/>
    <w:rsid w:val="00DC4BBE"/>
    <w:rsid w:val="00DC63AC"/>
    <w:rsid w:val="00DC6CE3"/>
    <w:rsid w:val="00DC7A89"/>
    <w:rsid w:val="00DC7F2D"/>
    <w:rsid w:val="00DD093B"/>
    <w:rsid w:val="00DD212E"/>
    <w:rsid w:val="00DD3AA0"/>
    <w:rsid w:val="00DD5ABA"/>
    <w:rsid w:val="00DD6AAE"/>
    <w:rsid w:val="00DD743E"/>
    <w:rsid w:val="00DD79D6"/>
    <w:rsid w:val="00DE04FE"/>
    <w:rsid w:val="00DE1FCF"/>
    <w:rsid w:val="00DE4B9D"/>
    <w:rsid w:val="00DE5BBD"/>
    <w:rsid w:val="00DF21A8"/>
    <w:rsid w:val="00DF4394"/>
    <w:rsid w:val="00DF44CF"/>
    <w:rsid w:val="00DF4B3E"/>
    <w:rsid w:val="00DF5232"/>
    <w:rsid w:val="00E00DD7"/>
    <w:rsid w:val="00E02756"/>
    <w:rsid w:val="00E02D33"/>
    <w:rsid w:val="00E06320"/>
    <w:rsid w:val="00E07A2C"/>
    <w:rsid w:val="00E13458"/>
    <w:rsid w:val="00E1356B"/>
    <w:rsid w:val="00E14589"/>
    <w:rsid w:val="00E15695"/>
    <w:rsid w:val="00E1673E"/>
    <w:rsid w:val="00E17434"/>
    <w:rsid w:val="00E205AF"/>
    <w:rsid w:val="00E23001"/>
    <w:rsid w:val="00E23115"/>
    <w:rsid w:val="00E2620E"/>
    <w:rsid w:val="00E2683B"/>
    <w:rsid w:val="00E30430"/>
    <w:rsid w:val="00E30BCA"/>
    <w:rsid w:val="00E30EEA"/>
    <w:rsid w:val="00E32F62"/>
    <w:rsid w:val="00E330EB"/>
    <w:rsid w:val="00E40449"/>
    <w:rsid w:val="00E42A91"/>
    <w:rsid w:val="00E43506"/>
    <w:rsid w:val="00E443DA"/>
    <w:rsid w:val="00E44C06"/>
    <w:rsid w:val="00E46E3D"/>
    <w:rsid w:val="00E5137F"/>
    <w:rsid w:val="00E5560E"/>
    <w:rsid w:val="00E557E7"/>
    <w:rsid w:val="00E615AB"/>
    <w:rsid w:val="00E61BE0"/>
    <w:rsid w:val="00E64C6F"/>
    <w:rsid w:val="00E6687F"/>
    <w:rsid w:val="00E66B32"/>
    <w:rsid w:val="00E71AC8"/>
    <w:rsid w:val="00E745ED"/>
    <w:rsid w:val="00E77AE1"/>
    <w:rsid w:val="00E77C46"/>
    <w:rsid w:val="00E81C13"/>
    <w:rsid w:val="00E82A39"/>
    <w:rsid w:val="00E82FA3"/>
    <w:rsid w:val="00E87135"/>
    <w:rsid w:val="00E94298"/>
    <w:rsid w:val="00E9565D"/>
    <w:rsid w:val="00E96D33"/>
    <w:rsid w:val="00EA0CB1"/>
    <w:rsid w:val="00EA33C8"/>
    <w:rsid w:val="00EA441F"/>
    <w:rsid w:val="00EA63C2"/>
    <w:rsid w:val="00EB04FD"/>
    <w:rsid w:val="00EB0899"/>
    <w:rsid w:val="00EB0A3C"/>
    <w:rsid w:val="00EB1968"/>
    <w:rsid w:val="00EB210B"/>
    <w:rsid w:val="00EB3062"/>
    <w:rsid w:val="00EB5D9C"/>
    <w:rsid w:val="00EC080F"/>
    <w:rsid w:val="00EC1FA4"/>
    <w:rsid w:val="00EC26BB"/>
    <w:rsid w:val="00EC4442"/>
    <w:rsid w:val="00EC4B7E"/>
    <w:rsid w:val="00EC5ECA"/>
    <w:rsid w:val="00EC60D8"/>
    <w:rsid w:val="00EC623D"/>
    <w:rsid w:val="00EC624F"/>
    <w:rsid w:val="00EC75AD"/>
    <w:rsid w:val="00EC78AC"/>
    <w:rsid w:val="00EC7A8D"/>
    <w:rsid w:val="00EC7DA7"/>
    <w:rsid w:val="00ED3AA5"/>
    <w:rsid w:val="00ED4E7D"/>
    <w:rsid w:val="00ED50CD"/>
    <w:rsid w:val="00ED528A"/>
    <w:rsid w:val="00ED580E"/>
    <w:rsid w:val="00ED6696"/>
    <w:rsid w:val="00EE210D"/>
    <w:rsid w:val="00EE4246"/>
    <w:rsid w:val="00EE469D"/>
    <w:rsid w:val="00EE4E2F"/>
    <w:rsid w:val="00EE6CE2"/>
    <w:rsid w:val="00EF0AA6"/>
    <w:rsid w:val="00EF3055"/>
    <w:rsid w:val="00EF439B"/>
    <w:rsid w:val="00EF453C"/>
    <w:rsid w:val="00EF45FF"/>
    <w:rsid w:val="00EF4E87"/>
    <w:rsid w:val="00EF5330"/>
    <w:rsid w:val="00EF5C93"/>
    <w:rsid w:val="00F04828"/>
    <w:rsid w:val="00F10B04"/>
    <w:rsid w:val="00F11A34"/>
    <w:rsid w:val="00F121C2"/>
    <w:rsid w:val="00F1228B"/>
    <w:rsid w:val="00F14799"/>
    <w:rsid w:val="00F16298"/>
    <w:rsid w:val="00F169C3"/>
    <w:rsid w:val="00F16C08"/>
    <w:rsid w:val="00F1736C"/>
    <w:rsid w:val="00F20A7C"/>
    <w:rsid w:val="00F30DB5"/>
    <w:rsid w:val="00F3311F"/>
    <w:rsid w:val="00F36C75"/>
    <w:rsid w:val="00F42F4E"/>
    <w:rsid w:val="00F46021"/>
    <w:rsid w:val="00F46130"/>
    <w:rsid w:val="00F53D85"/>
    <w:rsid w:val="00F55385"/>
    <w:rsid w:val="00F55426"/>
    <w:rsid w:val="00F574A6"/>
    <w:rsid w:val="00F57E06"/>
    <w:rsid w:val="00F600B1"/>
    <w:rsid w:val="00F602E8"/>
    <w:rsid w:val="00F603C2"/>
    <w:rsid w:val="00F651A6"/>
    <w:rsid w:val="00F67E7B"/>
    <w:rsid w:val="00F67F89"/>
    <w:rsid w:val="00F706B4"/>
    <w:rsid w:val="00F71515"/>
    <w:rsid w:val="00F72AB5"/>
    <w:rsid w:val="00F739BC"/>
    <w:rsid w:val="00F74215"/>
    <w:rsid w:val="00F75E00"/>
    <w:rsid w:val="00F76B24"/>
    <w:rsid w:val="00F76C0E"/>
    <w:rsid w:val="00F808BD"/>
    <w:rsid w:val="00F85A62"/>
    <w:rsid w:val="00F8642D"/>
    <w:rsid w:val="00F902F3"/>
    <w:rsid w:val="00F91D55"/>
    <w:rsid w:val="00F91D81"/>
    <w:rsid w:val="00FA7115"/>
    <w:rsid w:val="00FB7601"/>
    <w:rsid w:val="00FB7F0B"/>
    <w:rsid w:val="00FC203C"/>
    <w:rsid w:val="00FC35FB"/>
    <w:rsid w:val="00FC410B"/>
    <w:rsid w:val="00FC4AA2"/>
    <w:rsid w:val="00FC520E"/>
    <w:rsid w:val="00FC5B15"/>
    <w:rsid w:val="00FC652D"/>
    <w:rsid w:val="00FD47E8"/>
    <w:rsid w:val="00FD5F4A"/>
    <w:rsid w:val="00FD78D0"/>
    <w:rsid w:val="00FD7B18"/>
    <w:rsid w:val="00FE0EE6"/>
    <w:rsid w:val="00FE36FD"/>
    <w:rsid w:val="00FE528F"/>
    <w:rsid w:val="00FE7098"/>
    <w:rsid w:val="00FE7542"/>
    <w:rsid w:val="00FE794A"/>
    <w:rsid w:val="00FF26B3"/>
    <w:rsid w:val="00FF2A45"/>
    <w:rsid w:val="00FF2E77"/>
    <w:rsid w:val="00FF3143"/>
    <w:rsid w:val="00FF3BDB"/>
    <w:rsid w:val="00FF3E35"/>
    <w:rsid w:val="00FF5ED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687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E54FD"/>
    <w:pPr>
      <w:keepNext/>
      <w:widowControl w:val="0"/>
      <w:autoSpaceDE w:val="0"/>
      <w:autoSpaceDN w:val="0"/>
      <w:adjustRightInd w:val="0"/>
      <w:spacing w:line="360" w:lineRule="auto"/>
      <w:jc w:val="center"/>
      <w:outlineLvl w:val="0"/>
    </w:pPr>
    <w:rPr>
      <w:b/>
      <w:color w:val="000000"/>
      <w:sz w:val="16"/>
      <w:szCs w:val="20"/>
    </w:rPr>
  </w:style>
  <w:style w:type="paragraph" w:styleId="2">
    <w:name w:val="heading 2"/>
    <w:basedOn w:val="a"/>
    <w:next w:val="a"/>
    <w:link w:val="20"/>
    <w:uiPriority w:val="9"/>
    <w:qFormat/>
    <w:rsid w:val="003E54FD"/>
    <w:pPr>
      <w:keepNext/>
      <w:widowControl w:val="0"/>
      <w:autoSpaceDE w:val="0"/>
      <w:autoSpaceDN w:val="0"/>
      <w:adjustRightInd w:val="0"/>
      <w:jc w:val="center"/>
      <w:outlineLvl w:val="1"/>
    </w:pPr>
    <w:rPr>
      <w:b/>
      <w:color w:val="000000"/>
      <w:sz w:val="16"/>
      <w:szCs w:val="20"/>
    </w:rPr>
  </w:style>
  <w:style w:type="paragraph" w:styleId="3">
    <w:name w:val="heading 3"/>
    <w:basedOn w:val="a"/>
    <w:next w:val="a"/>
    <w:link w:val="30"/>
    <w:uiPriority w:val="9"/>
    <w:qFormat/>
    <w:rsid w:val="003E54FD"/>
    <w:pPr>
      <w:keepNext/>
      <w:outlineLvl w:val="2"/>
    </w:pPr>
    <w:rPr>
      <w:szCs w:val="20"/>
    </w:rPr>
  </w:style>
  <w:style w:type="paragraph" w:styleId="4">
    <w:name w:val="heading 4"/>
    <w:basedOn w:val="a"/>
    <w:next w:val="a"/>
    <w:link w:val="40"/>
    <w:uiPriority w:val="9"/>
    <w:qFormat/>
    <w:rsid w:val="003E54FD"/>
    <w:pPr>
      <w:keepNext/>
      <w:jc w:val="center"/>
      <w:outlineLvl w:val="3"/>
    </w:pPr>
    <w:rPr>
      <w:b/>
      <w:szCs w:val="20"/>
    </w:rPr>
  </w:style>
  <w:style w:type="paragraph" w:styleId="5">
    <w:name w:val="heading 5"/>
    <w:basedOn w:val="a"/>
    <w:next w:val="a"/>
    <w:link w:val="50"/>
    <w:uiPriority w:val="9"/>
    <w:qFormat/>
    <w:rsid w:val="003E54FD"/>
    <w:pPr>
      <w:keepNext/>
      <w:outlineLvl w:val="4"/>
    </w:pPr>
    <w:rPr>
      <w:b/>
      <w:szCs w:val="20"/>
    </w:rPr>
  </w:style>
  <w:style w:type="paragraph" w:styleId="6">
    <w:name w:val="heading 6"/>
    <w:basedOn w:val="a"/>
    <w:next w:val="a"/>
    <w:link w:val="60"/>
    <w:uiPriority w:val="9"/>
    <w:qFormat/>
    <w:rsid w:val="003E54FD"/>
    <w:pPr>
      <w:keepNext/>
      <w:jc w:val="center"/>
      <w:outlineLvl w:val="5"/>
    </w:pPr>
    <w:rPr>
      <w:szCs w:val="20"/>
    </w:rPr>
  </w:style>
  <w:style w:type="paragraph" w:styleId="7">
    <w:name w:val="heading 7"/>
    <w:basedOn w:val="a"/>
    <w:next w:val="a"/>
    <w:link w:val="70"/>
    <w:uiPriority w:val="9"/>
    <w:qFormat/>
    <w:rsid w:val="003E54FD"/>
    <w:pPr>
      <w:spacing w:before="240" w:after="60"/>
      <w:outlineLvl w:val="6"/>
    </w:pPr>
    <w:rPr>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6687F"/>
    <w:pPr>
      <w:spacing w:after="200" w:line="276" w:lineRule="auto"/>
      <w:ind w:left="720"/>
      <w:contextualSpacing/>
    </w:pPr>
    <w:rPr>
      <w:rFonts w:ascii="Calibri" w:hAnsi="Calibri"/>
      <w:sz w:val="22"/>
      <w:szCs w:val="22"/>
      <w:lang w:eastAsia="en-US"/>
    </w:rPr>
  </w:style>
  <w:style w:type="paragraph" w:styleId="a4">
    <w:name w:val="No Spacing"/>
    <w:uiPriority w:val="1"/>
    <w:qFormat/>
    <w:rsid w:val="00E6687F"/>
    <w:pPr>
      <w:spacing w:after="0" w:line="240" w:lineRule="auto"/>
    </w:pPr>
    <w:rPr>
      <w:rFonts w:ascii="Calibri" w:eastAsia="Times New Roman" w:hAnsi="Calibri" w:cs="Times New Roman"/>
    </w:rPr>
  </w:style>
  <w:style w:type="paragraph" w:customStyle="1" w:styleId="ConsPlusCell">
    <w:name w:val="ConsPlusCell"/>
    <w:link w:val="ConsPlusCell0"/>
    <w:uiPriority w:val="99"/>
    <w:rsid w:val="00B05A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5">
    <w:name w:val="Balloon Text"/>
    <w:basedOn w:val="a"/>
    <w:link w:val="a6"/>
    <w:uiPriority w:val="99"/>
    <w:unhideWhenUsed/>
    <w:rsid w:val="00B05AC1"/>
    <w:rPr>
      <w:rFonts w:ascii="Tahoma" w:hAnsi="Tahoma" w:cs="Tahoma"/>
      <w:sz w:val="16"/>
      <w:szCs w:val="16"/>
    </w:rPr>
  </w:style>
  <w:style w:type="character" w:customStyle="1" w:styleId="a6">
    <w:name w:val="Текст выноски Знак"/>
    <w:basedOn w:val="a0"/>
    <w:link w:val="a5"/>
    <w:uiPriority w:val="99"/>
    <w:rsid w:val="00B05AC1"/>
    <w:rPr>
      <w:rFonts w:ascii="Tahoma" w:eastAsia="Times New Roman" w:hAnsi="Tahoma" w:cs="Tahoma"/>
      <w:sz w:val="16"/>
      <w:szCs w:val="16"/>
      <w:lang w:eastAsia="ru-RU"/>
    </w:rPr>
  </w:style>
  <w:style w:type="character" w:customStyle="1" w:styleId="10">
    <w:name w:val="Заголовок 1 Знак"/>
    <w:basedOn w:val="a0"/>
    <w:link w:val="1"/>
    <w:uiPriority w:val="9"/>
    <w:rsid w:val="003E54FD"/>
    <w:rPr>
      <w:rFonts w:ascii="Times New Roman" w:eastAsia="Times New Roman" w:hAnsi="Times New Roman" w:cs="Times New Roman"/>
      <w:b/>
      <w:color w:val="000000"/>
      <w:sz w:val="16"/>
      <w:szCs w:val="20"/>
    </w:rPr>
  </w:style>
  <w:style w:type="character" w:customStyle="1" w:styleId="20">
    <w:name w:val="Заголовок 2 Знак"/>
    <w:basedOn w:val="a0"/>
    <w:link w:val="2"/>
    <w:uiPriority w:val="9"/>
    <w:rsid w:val="003E54FD"/>
    <w:rPr>
      <w:rFonts w:ascii="Times New Roman" w:eastAsia="Times New Roman" w:hAnsi="Times New Roman" w:cs="Times New Roman"/>
      <w:b/>
      <w:color w:val="000000"/>
      <w:sz w:val="16"/>
      <w:szCs w:val="20"/>
    </w:rPr>
  </w:style>
  <w:style w:type="character" w:customStyle="1" w:styleId="30">
    <w:name w:val="Заголовок 3 Знак"/>
    <w:basedOn w:val="a0"/>
    <w:link w:val="3"/>
    <w:uiPriority w:val="9"/>
    <w:rsid w:val="003E54FD"/>
    <w:rPr>
      <w:rFonts w:ascii="Times New Roman" w:eastAsia="Times New Roman" w:hAnsi="Times New Roman" w:cs="Times New Roman"/>
      <w:sz w:val="24"/>
      <w:szCs w:val="20"/>
    </w:rPr>
  </w:style>
  <w:style w:type="character" w:customStyle="1" w:styleId="40">
    <w:name w:val="Заголовок 4 Знак"/>
    <w:basedOn w:val="a0"/>
    <w:link w:val="4"/>
    <w:uiPriority w:val="9"/>
    <w:rsid w:val="003E54FD"/>
    <w:rPr>
      <w:rFonts w:ascii="Times New Roman" w:eastAsia="Times New Roman" w:hAnsi="Times New Roman" w:cs="Times New Roman"/>
      <w:b/>
      <w:sz w:val="24"/>
      <w:szCs w:val="20"/>
    </w:rPr>
  </w:style>
  <w:style w:type="character" w:customStyle="1" w:styleId="50">
    <w:name w:val="Заголовок 5 Знак"/>
    <w:basedOn w:val="a0"/>
    <w:link w:val="5"/>
    <w:uiPriority w:val="9"/>
    <w:rsid w:val="003E54FD"/>
    <w:rPr>
      <w:rFonts w:ascii="Times New Roman" w:eastAsia="Times New Roman" w:hAnsi="Times New Roman" w:cs="Times New Roman"/>
      <w:b/>
      <w:sz w:val="24"/>
      <w:szCs w:val="20"/>
    </w:rPr>
  </w:style>
  <w:style w:type="character" w:customStyle="1" w:styleId="60">
    <w:name w:val="Заголовок 6 Знак"/>
    <w:basedOn w:val="a0"/>
    <w:link w:val="6"/>
    <w:uiPriority w:val="9"/>
    <w:rsid w:val="003E54FD"/>
    <w:rPr>
      <w:rFonts w:ascii="Times New Roman" w:eastAsia="Times New Roman" w:hAnsi="Times New Roman" w:cs="Times New Roman"/>
      <w:sz w:val="24"/>
      <w:szCs w:val="20"/>
    </w:rPr>
  </w:style>
  <w:style w:type="character" w:customStyle="1" w:styleId="70">
    <w:name w:val="Заголовок 7 Знак"/>
    <w:basedOn w:val="a0"/>
    <w:link w:val="7"/>
    <w:uiPriority w:val="9"/>
    <w:rsid w:val="003E54FD"/>
    <w:rPr>
      <w:rFonts w:ascii="Times New Roman" w:eastAsia="Times New Roman" w:hAnsi="Times New Roman" w:cs="Times New Roman"/>
      <w:sz w:val="24"/>
      <w:szCs w:val="20"/>
    </w:rPr>
  </w:style>
  <w:style w:type="paragraph" w:styleId="a7">
    <w:name w:val="header"/>
    <w:basedOn w:val="a"/>
    <w:link w:val="a8"/>
    <w:uiPriority w:val="99"/>
    <w:rsid w:val="003E54FD"/>
    <w:pPr>
      <w:tabs>
        <w:tab w:val="center" w:pos="4677"/>
        <w:tab w:val="right" w:pos="9355"/>
      </w:tabs>
    </w:pPr>
    <w:rPr>
      <w:szCs w:val="20"/>
    </w:rPr>
  </w:style>
  <w:style w:type="character" w:customStyle="1" w:styleId="a8">
    <w:name w:val="Верхний колонтитул Знак"/>
    <w:basedOn w:val="a0"/>
    <w:link w:val="a7"/>
    <w:uiPriority w:val="99"/>
    <w:rsid w:val="003E54FD"/>
    <w:rPr>
      <w:rFonts w:ascii="Times New Roman" w:eastAsia="Times New Roman" w:hAnsi="Times New Roman" w:cs="Times New Roman"/>
      <w:sz w:val="24"/>
      <w:szCs w:val="20"/>
    </w:rPr>
  </w:style>
  <w:style w:type="paragraph" w:styleId="a9">
    <w:name w:val="footer"/>
    <w:basedOn w:val="a"/>
    <w:link w:val="aa"/>
    <w:rsid w:val="003E54FD"/>
    <w:pPr>
      <w:tabs>
        <w:tab w:val="center" w:pos="4677"/>
        <w:tab w:val="right" w:pos="9355"/>
      </w:tabs>
    </w:pPr>
    <w:rPr>
      <w:szCs w:val="20"/>
    </w:rPr>
  </w:style>
  <w:style w:type="character" w:customStyle="1" w:styleId="aa">
    <w:name w:val="Нижний колонтитул Знак"/>
    <w:basedOn w:val="a0"/>
    <w:link w:val="a9"/>
    <w:rsid w:val="003E54FD"/>
    <w:rPr>
      <w:rFonts w:ascii="Times New Roman" w:eastAsia="Times New Roman" w:hAnsi="Times New Roman" w:cs="Times New Roman"/>
      <w:sz w:val="24"/>
      <w:szCs w:val="20"/>
    </w:rPr>
  </w:style>
  <w:style w:type="paragraph" w:styleId="ab">
    <w:name w:val="Title"/>
    <w:basedOn w:val="a"/>
    <w:link w:val="ac"/>
    <w:uiPriority w:val="10"/>
    <w:qFormat/>
    <w:rsid w:val="003E54FD"/>
    <w:pPr>
      <w:jc w:val="center"/>
    </w:pPr>
    <w:rPr>
      <w:szCs w:val="20"/>
    </w:rPr>
  </w:style>
  <w:style w:type="character" w:customStyle="1" w:styleId="ac">
    <w:name w:val="Название Знак"/>
    <w:basedOn w:val="a0"/>
    <w:link w:val="ab"/>
    <w:uiPriority w:val="10"/>
    <w:rsid w:val="003E54FD"/>
    <w:rPr>
      <w:rFonts w:ascii="Times New Roman" w:eastAsia="Times New Roman" w:hAnsi="Times New Roman" w:cs="Times New Roman"/>
      <w:sz w:val="24"/>
      <w:szCs w:val="20"/>
    </w:rPr>
  </w:style>
  <w:style w:type="paragraph" w:styleId="ad">
    <w:name w:val="Body Text"/>
    <w:basedOn w:val="a"/>
    <w:link w:val="ae"/>
    <w:uiPriority w:val="99"/>
    <w:rsid w:val="003E54FD"/>
    <w:pPr>
      <w:widowControl w:val="0"/>
      <w:autoSpaceDE w:val="0"/>
      <w:autoSpaceDN w:val="0"/>
      <w:adjustRightInd w:val="0"/>
      <w:jc w:val="both"/>
    </w:pPr>
    <w:rPr>
      <w:color w:val="000000"/>
      <w:sz w:val="16"/>
      <w:szCs w:val="20"/>
    </w:rPr>
  </w:style>
  <w:style w:type="character" w:customStyle="1" w:styleId="ae">
    <w:name w:val="Основной текст Знак"/>
    <w:basedOn w:val="a0"/>
    <w:link w:val="ad"/>
    <w:uiPriority w:val="99"/>
    <w:rsid w:val="003E54FD"/>
    <w:rPr>
      <w:rFonts w:ascii="Times New Roman" w:eastAsia="Times New Roman" w:hAnsi="Times New Roman" w:cs="Times New Roman"/>
      <w:color w:val="000000"/>
      <w:sz w:val="16"/>
      <w:szCs w:val="20"/>
    </w:rPr>
  </w:style>
  <w:style w:type="paragraph" w:styleId="af">
    <w:name w:val="Body Text Indent"/>
    <w:basedOn w:val="a"/>
    <w:link w:val="af0"/>
    <w:uiPriority w:val="99"/>
    <w:rsid w:val="003E54FD"/>
    <w:pPr>
      <w:widowControl w:val="0"/>
      <w:autoSpaceDE w:val="0"/>
      <w:autoSpaceDN w:val="0"/>
      <w:adjustRightInd w:val="0"/>
      <w:ind w:firstLine="225"/>
      <w:jc w:val="both"/>
    </w:pPr>
    <w:rPr>
      <w:color w:val="000000"/>
      <w:sz w:val="16"/>
      <w:szCs w:val="20"/>
    </w:rPr>
  </w:style>
  <w:style w:type="character" w:customStyle="1" w:styleId="af0">
    <w:name w:val="Основной текст с отступом Знак"/>
    <w:basedOn w:val="a0"/>
    <w:link w:val="af"/>
    <w:uiPriority w:val="99"/>
    <w:rsid w:val="003E54FD"/>
    <w:rPr>
      <w:rFonts w:ascii="Times New Roman" w:eastAsia="Times New Roman" w:hAnsi="Times New Roman" w:cs="Times New Roman"/>
      <w:color w:val="000000"/>
      <w:sz w:val="16"/>
      <w:szCs w:val="20"/>
    </w:rPr>
  </w:style>
  <w:style w:type="paragraph" w:styleId="21">
    <w:name w:val="Body Text 2"/>
    <w:basedOn w:val="a"/>
    <w:link w:val="22"/>
    <w:uiPriority w:val="99"/>
    <w:rsid w:val="003E54FD"/>
    <w:pPr>
      <w:widowControl w:val="0"/>
      <w:autoSpaceDE w:val="0"/>
      <w:autoSpaceDN w:val="0"/>
      <w:adjustRightInd w:val="0"/>
    </w:pPr>
    <w:rPr>
      <w:color w:val="000000"/>
      <w:sz w:val="16"/>
      <w:szCs w:val="20"/>
    </w:rPr>
  </w:style>
  <w:style w:type="character" w:customStyle="1" w:styleId="22">
    <w:name w:val="Основной текст 2 Знак"/>
    <w:basedOn w:val="a0"/>
    <w:link w:val="21"/>
    <w:uiPriority w:val="99"/>
    <w:rsid w:val="003E54FD"/>
    <w:rPr>
      <w:rFonts w:ascii="Times New Roman" w:eastAsia="Times New Roman" w:hAnsi="Times New Roman" w:cs="Times New Roman"/>
      <w:color w:val="000000"/>
      <w:sz w:val="16"/>
      <w:szCs w:val="20"/>
    </w:rPr>
  </w:style>
  <w:style w:type="paragraph" w:styleId="31">
    <w:name w:val="Body Text 3"/>
    <w:basedOn w:val="a"/>
    <w:link w:val="32"/>
    <w:uiPriority w:val="99"/>
    <w:rsid w:val="003E54FD"/>
    <w:pPr>
      <w:jc w:val="center"/>
    </w:pPr>
    <w:rPr>
      <w:b/>
      <w:szCs w:val="20"/>
    </w:rPr>
  </w:style>
  <w:style w:type="character" w:customStyle="1" w:styleId="32">
    <w:name w:val="Основной текст 3 Знак"/>
    <w:basedOn w:val="a0"/>
    <w:link w:val="31"/>
    <w:uiPriority w:val="99"/>
    <w:rsid w:val="003E54FD"/>
    <w:rPr>
      <w:rFonts w:ascii="Times New Roman" w:eastAsia="Times New Roman" w:hAnsi="Times New Roman" w:cs="Times New Roman"/>
      <w:b/>
      <w:sz w:val="24"/>
      <w:szCs w:val="20"/>
    </w:rPr>
  </w:style>
  <w:style w:type="paragraph" w:styleId="23">
    <w:name w:val="Body Text Indent 2"/>
    <w:basedOn w:val="a"/>
    <w:link w:val="24"/>
    <w:uiPriority w:val="99"/>
    <w:rsid w:val="003E54FD"/>
    <w:pPr>
      <w:ind w:left="720"/>
      <w:jc w:val="both"/>
    </w:pPr>
    <w:rPr>
      <w:szCs w:val="20"/>
    </w:rPr>
  </w:style>
  <w:style w:type="character" w:customStyle="1" w:styleId="24">
    <w:name w:val="Основной текст с отступом 2 Знак"/>
    <w:basedOn w:val="a0"/>
    <w:link w:val="23"/>
    <w:uiPriority w:val="99"/>
    <w:rsid w:val="003E54FD"/>
    <w:rPr>
      <w:rFonts w:ascii="Times New Roman" w:eastAsia="Times New Roman" w:hAnsi="Times New Roman" w:cs="Times New Roman"/>
      <w:sz w:val="24"/>
      <w:szCs w:val="20"/>
    </w:rPr>
  </w:style>
  <w:style w:type="paragraph" w:styleId="33">
    <w:name w:val="Body Text Indent 3"/>
    <w:basedOn w:val="a"/>
    <w:link w:val="34"/>
    <w:uiPriority w:val="99"/>
    <w:rsid w:val="003E54FD"/>
    <w:pPr>
      <w:widowControl w:val="0"/>
      <w:autoSpaceDE w:val="0"/>
      <w:autoSpaceDN w:val="0"/>
      <w:adjustRightInd w:val="0"/>
      <w:ind w:left="900" w:firstLine="225"/>
      <w:jc w:val="both"/>
    </w:pPr>
    <w:rPr>
      <w:color w:val="000000"/>
      <w:sz w:val="16"/>
      <w:szCs w:val="20"/>
    </w:rPr>
  </w:style>
  <w:style w:type="character" w:customStyle="1" w:styleId="34">
    <w:name w:val="Основной текст с отступом 3 Знак"/>
    <w:basedOn w:val="a0"/>
    <w:link w:val="33"/>
    <w:uiPriority w:val="99"/>
    <w:rsid w:val="003E54FD"/>
    <w:rPr>
      <w:rFonts w:ascii="Times New Roman" w:eastAsia="Times New Roman" w:hAnsi="Times New Roman" w:cs="Times New Roman"/>
      <w:color w:val="000000"/>
      <w:sz w:val="16"/>
      <w:szCs w:val="20"/>
    </w:rPr>
  </w:style>
  <w:style w:type="table" w:styleId="af1">
    <w:name w:val="Table Grid"/>
    <w:basedOn w:val="a1"/>
    <w:uiPriority w:val="59"/>
    <w:rsid w:val="003E54FD"/>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2">
    <w:name w:val="page number"/>
    <w:uiPriority w:val="99"/>
    <w:rsid w:val="003E54FD"/>
    <w:rPr>
      <w:rFonts w:cs="Times New Roman"/>
    </w:rPr>
  </w:style>
  <w:style w:type="paragraph" w:customStyle="1" w:styleId="af3">
    <w:name w:val="Нормальный"/>
    <w:rsid w:val="003E54FD"/>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4">
    <w:name w:val="Hyperlink"/>
    <w:uiPriority w:val="99"/>
    <w:unhideWhenUsed/>
    <w:rsid w:val="003E54FD"/>
    <w:rPr>
      <w:rFonts w:cs="Times New Roman"/>
      <w:color w:val="0000FF"/>
      <w:u w:val="single"/>
    </w:rPr>
  </w:style>
  <w:style w:type="paragraph" w:customStyle="1" w:styleId="ConsPlusTitle">
    <w:name w:val="ConsPlusTitle"/>
    <w:rsid w:val="003E54FD"/>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5">
    <w:name w:val="Норный"/>
    <w:basedOn w:val="a"/>
    <w:rsid w:val="003E54FD"/>
    <w:pPr>
      <w:jc w:val="center"/>
    </w:pPr>
    <w:rPr>
      <w:b/>
      <w:bCs/>
    </w:rPr>
  </w:style>
  <w:style w:type="paragraph" w:customStyle="1" w:styleId="ConsPlusNormal">
    <w:name w:val="ConsPlusNormal"/>
    <w:rsid w:val="003E54F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3E54F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6">
    <w:name w:val="caption"/>
    <w:basedOn w:val="a"/>
    <w:next w:val="a"/>
    <w:uiPriority w:val="35"/>
    <w:qFormat/>
    <w:rsid w:val="003E54FD"/>
    <w:pPr>
      <w:tabs>
        <w:tab w:val="left" w:pos="11080"/>
      </w:tabs>
      <w:jc w:val="right"/>
    </w:pPr>
    <w:rPr>
      <w:sz w:val="28"/>
    </w:rPr>
  </w:style>
  <w:style w:type="paragraph" w:customStyle="1" w:styleId="af7">
    <w:name w:val="Заголовок"/>
    <w:uiPriority w:val="99"/>
    <w:rsid w:val="003E54FD"/>
    <w:pPr>
      <w:widowControl w:val="0"/>
      <w:autoSpaceDE w:val="0"/>
      <w:autoSpaceDN w:val="0"/>
      <w:adjustRightInd w:val="0"/>
      <w:spacing w:after="0" w:line="240" w:lineRule="auto"/>
    </w:pPr>
    <w:rPr>
      <w:rFonts w:ascii="Times New Roman" w:eastAsia="Times New Roman" w:hAnsi="Times New Roman" w:cs="Times New Roman"/>
      <w:b/>
      <w:bCs/>
      <w:color w:val="000000"/>
      <w:sz w:val="24"/>
      <w:szCs w:val="24"/>
      <w:lang w:eastAsia="ru-RU"/>
    </w:rPr>
  </w:style>
  <w:style w:type="character" w:customStyle="1" w:styleId="ConsPlusCell0">
    <w:name w:val="ConsPlusCell Знак"/>
    <w:link w:val="ConsPlusCell"/>
    <w:uiPriority w:val="99"/>
    <w:locked/>
    <w:rsid w:val="003E54FD"/>
    <w:rPr>
      <w:rFonts w:ascii="Arial" w:eastAsia="Times New Roman" w:hAnsi="Arial" w:cs="Arial"/>
      <w:sz w:val="20"/>
      <w:szCs w:val="20"/>
      <w:lang w:eastAsia="ru-RU"/>
    </w:rPr>
  </w:style>
  <w:style w:type="paragraph" w:styleId="af8">
    <w:name w:val="Document Map"/>
    <w:basedOn w:val="a"/>
    <w:link w:val="af9"/>
    <w:uiPriority w:val="99"/>
    <w:rsid w:val="003E54FD"/>
    <w:pPr>
      <w:shd w:val="clear" w:color="auto" w:fill="000080"/>
    </w:pPr>
    <w:rPr>
      <w:rFonts w:ascii="Tahoma" w:hAnsi="Tahoma"/>
      <w:sz w:val="20"/>
      <w:szCs w:val="20"/>
    </w:rPr>
  </w:style>
  <w:style w:type="character" w:customStyle="1" w:styleId="af9">
    <w:name w:val="Схема документа Знак"/>
    <w:basedOn w:val="a0"/>
    <w:link w:val="af8"/>
    <w:uiPriority w:val="99"/>
    <w:rsid w:val="003E54FD"/>
    <w:rPr>
      <w:rFonts w:ascii="Tahoma" w:eastAsia="Times New Roman" w:hAnsi="Tahoma" w:cs="Times New Roman"/>
      <w:sz w:val="20"/>
      <w:szCs w:val="20"/>
      <w:shd w:val="clear" w:color="auto" w:fill="000080"/>
    </w:rPr>
  </w:style>
  <w:style w:type="character" w:styleId="afa">
    <w:name w:val="FollowedHyperlink"/>
    <w:basedOn w:val="a0"/>
    <w:uiPriority w:val="99"/>
    <w:semiHidden/>
    <w:unhideWhenUsed/>
    <w:rsid w:val="00D41081"/>
    <w:rPr>
      <w:color w:val="800080" w:themeColor="followedHyperlink"/>
      <w:u w:val="single"/>
    </w:rPr>
  </w:style>
  <w:style w:type="paragraph" w:customStyle="1" w:styleId="ConsNonformat">
    <w:name w:val="ConsNonformat"/>
    <w:rsid w:val="008220A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b">
    <w:name w:val="Гипертекстовая ссылка"/>
    <w:basedOn w:val="a0"/>
    <w:uiPriority w:val="99"/>
    <w:rsid w:val="008220AC"/>
    <w:rPr>
      <w:rFonts w:cs="Times New Roman"/>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687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E54FD"/>
    <w:pPr>
      <w:keepNext/>
      <w:widowControl w:val="0"/>
      <w:autoSpaceDE w:val="0"/>
      <w:autoSpaceDN w:val="0"/>
      <w:adjustRightInd w:val="0"/>
      <w:spacing w:line="360" w:lineRule="auto"/>
      <w:jc w:val="center"/>
      <w:outlineLvl w:val="0"/>
    </w:pPr>
    <w:rPr>
      <w:b/>
      <w:color w:val="000000"/>
      <w:sz w:val="16"/>
      <w:szCs w:val="20"/>
      <w:lang w:val="x-none" w:eastAsia="x-none"/>
    </w:rPr>
  </w:style>
  <w:style w:type="paragraph" w:styleId="2">
    <w:name w:val="heading 2"/>
    <w:basedOn w:val="a"/>
    <w:next w:val="a"/>
    <w:link w:val="20"/>
    <w:uiPriority w:val="9"/>
    <w:qFormat/>
    <w:rsid w:val="003E54FD"/>
    <w:pPr>
      <w:keepNext/>
      <w:widowControl w:val="0"/>
      <w:autoSpaceDE w:val="0"/>
      <w:autoSpaceDN w:val="0"/>
      <w:adjustRightInd w:val="0"/>
      <w:jc w:val="center"/>
      <w:outlineLvl w:val="1"/>
    </w:pPr>
    <w:rPr>
      <w:b/>
      <w:color w:val="000000"/>
      <w:sz w:val="16"/>
      <w:szCs w:val="20"/>
      <w:lang w:val="x-none" w:eastAsia="x-none"/>
    </w:rPr>
  </w:style>
  <w:style w:type="paragraph" w:styleId="3">
    <w:name w:val="heading 3"/>
    <w:basedOn w:val="a"/>
    <w:next w:val="a"/>
    <w:link w:val="30"/>
    <w:uiPriority w:val="9"/>
    <w:qFormat/>
    <w:rsid w:val="003E54FD"/>
    <w:pPr>
      <w:keepNext/>
      <w:outlineLvl w:val="2"/>
    </w:pPr>
    <w:rPr>
      <w:szCs w:val="20"/>
      <w:lang w:val="x-none" w:eastAsia="x-none"/>
    </w:rPr>
  </w:style>
  <w:style w:type="paragraph" w:styleId="4">
    <w:name w:val="heading 4"/>
    <w:basedOn w:val="a"/>
    <w:next w:val="a"/>
    <w:link w:val="40"/>
    <w:uiPriority w:val="9"/>
    <w:qFormat/>
    <w:rsid w:val="003E54FD"/>
    <w:pPr>
      <w:keepNext/>
      <w:jc w:val="center"/>
      <w:outlineLvl w:val="3"/>
    </w:pPr>
    <w:rPr>
      <w:b/>
      <w:szCs w:val="20"/>
      <w:lang w:val="x-none" w:eastAsia="x-none"/>
    </w:rPr>
  </w:style>
  <w:style w:type="paragraph" w:styleId="5">
    <w:name w:val="heading 5"/>
    <w:basedOn w:val="a"/>
    <w:next w:val="a"/>
    <w:link w:val="50"/>
    <w:uiPriority w:val="9"/>
    <w:qFormat/>
    <w:rsid w:val="003E54FD"/>
    <w:pPr>
      <w:keepNext/>
      <w:outlineLvl w:val="4"/>
    </w:pPr>
    <w:rPr>
      <w:b/>
      <w:szCs w:val="20"/>
      <w:lang w:val="x-none" w:eastAsia="x-none"/>
    </w:rPr>
  </w:style>
  <w:style w:type="paragraph" w:styleId="6">
    <w:name w:val="heading 6"/>
    <w:basedOn w:val="a"/>
    <w:next w:val="a"/>
    <w:link w:val="60"/>
    <w:uiPriority w:val="9"/>
    <w:qFormat/>
    <w:rsid w:val="003E54FD"/>
    <w:pPr>
      <w:keepNext/>
      <w:jc w:val="center"/>
      <w:outlineLvl w:val="5"/>
    </w:pPr>
    <w:rPr>
      <w:szCs w:val="20"/>
      <w:lang w:val="x-none" w:eastAsia="x-none"/>
    </w:rPr>
  </w:style>
  <w:style w:type="paragraph" w:styleId="7">
    <w:name w:val="heading 7"/>
    <w:basedOn w:val="a"/>
    <w:next w:val="a"/>
    <w:link w:val="70"/>
    <w:uiPriority w:val="9"/>
    <w:qFormat/>
    <w:rsid w:val="003E54FD"/>
    <w:pPr>
      <w:spacing w:before="240" w:after="60"/>
      <w:outlineLvl w:val="6"/>
    </w:pPr>
    <w:rPr>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6687F"/>
    <w:pPr>
      <w:spacing w:after="200" w:line="276" w:lineRule="auto"/>
      <w:ind w:left="720"/>
      <w:contextualSpacing/>
    </w:pPr>
    <w:rPr>
      <w:rFonts w:ascii="Calibri" w:hAnsi="Calibri"/>
      <w:sz w:val="22"/>
      <w:szCs w:val="22"/>
      <w:lang w:eastAsia="en-US"/>
    </w:rPr>
  </w:style>
  <w:style w:type="paragraph" w:styleId="a4">
    <w:name w:val="No Spacing"/>
    <w:uiPriority w:val="1"/>
    <w:qFormat/>
    <w:rsid w:val="00E6687F"/>
    <w:pPr>
      <w:spacing w:after="0" w:line="240" w:lineRule="auto"/>
    </w:pPr>
    <w:rPr>
      <w:rFonts w:ascii="Calibri" w:eastAsia="Times New Roman" w:hAnsi="Calibri" w:cs="Times New Roman"/>
    </w:rPr>
  </w:style>
  <w:style w:type="paragraph" w:customStyle="1" w:styleId="ConsPlusCell">
    <w:name w:val="ConsPlusCell"/>
    <w:link w:val="ConsPlusCell0"/>
    <w:uiPriority w:val="99"/>
    <w:rsid w:val="00B05A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5">
    <w:name w:val="Balloon Text"/>
    <w:basedOn w:val="a"/>
    <w:link w:val="a6"/>
    <w:uiPriority w:val="99"/>
    <w:unhideWhenUsed/>
    <w:rsid w:val="00B05AC1"/>
    <w:rPr>
      <w:rFonts w:ascii="Tahoma" w:hAnsi="Tahoma" w:cs="Tahoma"/>
      <w:sz w:val="16"/>
      <w:szCs w:val="16"/>
    </w:rPr>
  </w:style>
  <w:style w:type="character" w:customStyle="1" w:styleId="a6">
    <w:name w:val="Текст выноски Знак"/>
    <w:basedOn w:val="a0"/>
    <w:link w:val="a5"/>
    <w:uiPriority w:val="99"/>
    <w:rsid w:val="00B05AC1"/>
    <w:rPr>
      <w:rFonts w:ascii="Tahoma" w:eastAsia="Times New Roman" w:hAnsi="Tahoma" w:cs="Tahoma"/>
      <w:sz w:val="16"/>
      <w:szCs w:val="16"/>
      <w:lang w:eastAsia="ru-RU"/>
    </w:rPr>
  </w:style>
  <w:style w:type="character" w:customStyle="1" w:styleId="10">
    <w:name w:val="Заголовок 1 Знак"/>
    <w:basedOn w:val="a0"/>
    <w:link w:val="1"/>
    <w:uiPriority w:val="9"/>
    <w:rsid w:val="003E54FD"/>
    <w:rPr>
      <w:rFonts w:ascii="Times New Roman" w:eastAsia="Times New Roman" w:hAnsi="Times New Roman" w:cs="Times New Roman"/>
      <w:b/>
      <w:color w:val="000000"/>
      <w:sz w:val="16"/>
      <w:szCs w:val="20"/>
      <w:lang w:val="x-none" w:eastAsia="x-none"/>
    </w:rPr>
  </w:style>
  <w:style w:type="character" w:customStyle="1" w:styleId="20">
    <w:name w:val="Заголовок 2 Знак"/>
    <w:basedOn w:val="a0"/>
    <w:link w:val="2"/>
    <w:uiPriority w:val="9"/>
    <w:rsid w:val="003E54FD"/>
    <w:rPr>
      <w:rFonts w:ascii="Times New Roman" w:eastAsia="Times New Roman" w:hAnsi="Times New Roman" w:cs="Times New Roman"/>
      <w:b/>
      <w:color w:val="000000"/>
      <w:sz w:val="16"/>
      <w:szCs w:val="20"/>
      <w:lang w:val="x-none" w:eastAsia="x-none"/>
    </w:rPr>
  </w:style>
  <w:style w:type="character" w:customStyle="1" w:styleId="30">
    <w:name w:val="Заголовок 3 Знак"/>
    <w:basedOn w:val="a0"/>
    <w:link w:val="3"/>
    <w:uiPriority w:val="9"/>
    <w:rsid w:val="003E54FD"/>
    <w:rPr>
      <w:rFonts w:ascii="Times New Roman" w:eastAsia="Times New Roman" w:hAnsi="Times New Roman" w:cs="Times New Roman"/>
      <w:sz w:val="24"/>
      <w:szCs w:val="20"/>
      <w:lang w:val="x-none" w:eastAsia="x-none"/>
    </w:rPr>
  </w:style>
  <w:style w:type="character" w:customStyle="1" w:styleId="40">
    <w:name w:val="Заголовок 4 Знак"/>
    <w:basedOn w:val="a0"/>
    <w:link w:val="4"/>
    <w:uiPriority w:val="9"/>
    <w:rsid w:val="003E54FD"/>
    <w:rPr>
      <w:rFonts w:ascii="Times New Roman" w:eastAsia="Times New Roman" w:hAnsi="Times New Roman" w:cs="Times New Roman"/>
      <w:b/>
      <w:sz w:val="24"/>
      <w:szCs w:val="20"/>
      <w:lang w:val="x-none" w:eastAsia="x-none"/>
    </w:rPr>
  </w:style>
  <w:style w:type="character" w:customStyle="1" w:styleId="50">
    <w:name w:val="Заголовок 5 Знак"/>
    <w:basedOn w:val="a0"/>
    <w:link w:val="5"/>
    <w:uiPriority w:val="9"/>
    <w:rsid w:val="003E54FD"/>
    <w:rPr>
      <w:rFonts w:ascii="Times New Roman" w:eastAsia="Times New Roman" w:hAnsi="Times New Roman" w:cs="Times New Roman"/>
      <w:b/>
      <w:sz w:val="24"/>
      <w:szCs w:val="20"/>
      <w:lang w:val="x-none" w:eastAsia="x-none"/>
    </w:rPr>
  </w:style>
  <w:style w:type="character" w:customStyle="1" w:styleId="60">
    <w:name w:val="Заголовок 6 Знак"/>
    <w:basedOn w:val="a0"/>
    <w:link w:val="6"/>
    <w:uiPriority w:val="9"/>
    <w:rsid w:val="003E54FD"/>
    <w:rPr>
      <w:rFonts w:ascii="Times New Roman" w:eastAsia="Times New Roman" w:hAnsi="Times New Roman" w:cs="Times New Roman"/>
      <w:sz w:val="24"/>
      <w:szCs w:val="20"/>
      <w:lang w:val="x-none" w:eastAsia="x-none"/>
    </w:rPr>
  </w:style>
  <w:style w:type="character" w:customStyle="1" w:styleId="70">
    <w:name w:val="Заголовок 7 Знак"/>
    <w:basedOn w:val="a0"/>
    <w:link w:val="7"/>
    <w:uiPriority w:val="9"/>
    <w:rsid w:val="003E54FD"/>
    <w:rPr>
      <w:rFonts w:ascii="Times New Roman" w:eastAsia="Times New Roman" w:hAnsi="Times New Roman" w:cs="Times New Roman"/>
      <w:sz w:val="24"/>
      <w:szCs w:val="20"/>
      <w:lang w:val="x-none" w:eastAsia="x-none"/>
    </w:rPr>
  </w:style>
  <w:style w:type="paragraph" w:styleId="a7">
    <w:name w:val="header"/>
    <w:basedOn w:val="a"/>
    <w:link w:val="a8"/>
    <w:uiPriority w:val="99"/>
    <w:rsid w:val="003E54FD"/>
    <w:pPr>
      <w:tabs>
        <w:tab w:val="center" w:pos="4677"/>
        <w:tab w:val="right" w:pos="9355"/>
      </w:tabs>
    </w:pPr>
    <w:rPr>
      <w:szCs w:val="20"/>
      <w:lang w:val="x-none" w:eastAsia="x-none"/>
    </w:rPr>
  </w:style>
  <w:style w:type="character" w:customStyle="1" w:styleId="a8">
    <w:name w:val="Верхний колонтитул Знак"/>
    <w:basedOn w:val="a0"/>
    <w:link w:val="a7"/>
    <w:uiPriority w:val="99"/>
    <w:rsid w:val="003E54FD"/>
    <w:rPr>
      <w:rFonts w:ascii="Times New Roman" w:eastAsia="Times New Roman" w:hAnsi="Times New Roman" w:cs="Times New Roman"/>
      <w:sz w:val="24"/>
      <w:szCs w:val="20"/>
      <w:lang w:val="x-none" w:eastAsia="x-none"/>
    </w:rPr>
  </w:style>
  <w:style w:type="paragraph" w:styleId="a9">
    <w:name w:val="footer"/>
    <w:basedOn w:val="a"/>
    <w:link w:val="aa"/>
    <w:uiPriority w:val="99"/>
    <w:rsid w:val="003E54FD"/>
    <w:pPr>
      <w:tabs>
        <w:tab w:val="center" w:pos="4677"/>
        <w:tab w:val="right" w:pos="9355"/>
      </w:tabs>
    </w:pPr>
    <w:rPr>
      <w:szCs w:val="20"/>
      <w:lang w:val="x-none" w:eastAsia="x-none"/>
    </w:rPr>
  </w:style>
  <w:style w:type="character" w:customStyle="1" w:styleId="aa">
    <w:name w:val="Нижний колонтитул Знак"/>
    <w:basedOn w:val="a0"/>
    <w:link w:val="a9"/>
    <w:uiPriority w:val="99"/>
    <w:rsid w:val="003E54FD"/>
    <w:rPr>
      <w:rFonts w:ascii="Times New Roman" w:eastAsia="Times New Roman" w:hAnsi="Times New Roman" w:cs="Times New Roman"/>
      <w:sz w:val="24"/>
      <w:szCs w:val="20"/>
      <w:lang w:val="x-none" w:eastAsia="x-none"/>
    </w:rPr>
  </w:style>
  <w:style w:type="paragraph" w:styleId="ab">
    <w:name w:val="Title"/>
    <w:basedOn w:val="a"/>
    <w:link w:val="ac"/>
    <w:uiPriority w:val="10"/>
    <w:qFormat/>
    <w:rsid w:val="003E54FD"/>
    <w:pPr>
      <w:jc w:val="center"/>
    </w:pPr>
    <w:rPr>
      <w:szCs w:val="20"/>
      <w:lang w:val="x-none" w:eastAsia="x-none"/>
    </w:rPr>
  </w:style>
  <w:style w:type="character" w:customStyle="1" w:styleId="ac">
    <w:name w:val="Название Знак"/>
    <w:basedOn w:val="a0"/>
    <w:link w:val="ab"/>
    <w:uiPriority w:val="10"/>
    <w:rsid w:val="003E54FD"/>
    <w:rPr>
      <w:rFonts w:ascii="Times New Roman" w:eastAsia="Times New Roman" w:hAnsi="Times New Roman" w:cs="Times New Roman"/>
      <w:sz w:val="24"/>
      <w:szCs w:val="20"/>
      <w:lang w:val="x-none" w:eastAsia="x-none"/>
    </w:rPr>
  </w:style>
  <w:style w:type="paragraph" w:styleId="ad">
    <w:name w:val="Body Text"/>
    <w:basedOn w:val="a"/>
    <w:link w:val="ae"/>
    <w:uiPriority w:val="99"/>
    <w:rsid w:val="003E54FD"/>
    <w:pPr>
      <w:widowControl w:val="0"/>
      <w:autoSpaceDE w:val="0"/>
      <w:autoSpaceDN w:val="0"/>
      <w:adjustRightInd w:val="0"/>
      <w:jc w:val="both"/>
    </w:pPr>
    <w:rPr>
      <w:color w:val="000000"/>
      <w:sz w:val="16"/>
      <w:szCs w:val="20"/>
      <w:lang w:val="x-none" w:eastAsia="x-none"/>
    </w:rPr>
  </w:style>
  <w:style w:type="character" w:customStyle="1" w:styleId="ae">
    <w:name w:val="Основной текст Знак"/>
    <w:basedOn w:val="a0"/>
    <w:link w:val="ad"/>
    <w:uiPriority w:val="99"/>
    <w:rsid w:val="003E54FD"/>
    <w:rPr>
      <w:rFonts w:ascii="Times New Roman" w:eastAsia="Times New Roman" w:hAnsi="Times New Roman" w:cs="Times New Roman"/>
      <w:color w:val="000000"/>
      <w:sz w:val="16"/>
      <w:szCs w:val="20"/>
      <w:lang w:val="x-none" w:eastAsia="x-none"/>
    </w:rPr>
  </w:style>
  <w:style w:type="paragraph" w:styleId="af">
    <w:name w:val="Body Text Indent"/>
    <w:basedOn w:val="a"/>
    <w:link w:val="af0"/>
    <w:uiPriority w:val="99"/>
    <w:rsid w:val="003E54FD"/>
    <w:pPr>
      <w:widowControl w:val="0"/>
      <w:autoSpaceDE w:val="0"/>
      <w:autoSpaceDN w:val="0"/>
      <w:adjustRightInd w:val="0"/>
      <w:ind w:firstLine="225"/>
      <w:jc w:val="both"/>
    </w:pPr>
    <w:rPr>
      <w:color w:val="000000"/>
      <w:sz w:val="16"/>
      <w:szCs w:val="20"/>
      <w:lang w:val="x-none" w:eastAsia="x-none"/>
    </w:rPr>
  </w:style>
  <w:style w:type="character" w:customStyle="1" w:styleId="af0">
    <w:name w:val="Основной текст с отступом Знак"/>
    <w:basedOn w:val="a0"/>
    <w:link w:val="af"/>
    <w:uiPriority w:val="99"/>
    <w:rsid w:val="003E54FD"/>
    <w:rPr>
      <w:rFonts w:ascii="Times New Roman" w:eastAsia="Times New Roman" w:hAnsi="Times New Roman" w:cs="Times New Roman"/>
      <w:color w:val="000000"/>
      <w:sz w:val="16"/>
      <w:szCs w:val="20"/>
      <w:lang w:val="x-none" w:eastAsia="x-none"/>
    </w:rPr>
  </w:style>
  <w:style w:type="paragraph" w:styleId="21">
    <w:name w:val="Body Text 2"/>
    <w:basedOn w:val="a"/>
    <w:link w:val="22"/>
    <w:uiPriority w:val="99"/>
    <w:rsid w:val="003E54FD"/>
    <w:pPr>
      <w:widowControl w:val="0"/>
      <w:autoSpaceDE w:val="0"/>
      <w:autoSpaceDN w:val="0"/>
      <w:adjustRightInd w:val="0"/>
    </w:pPr>
    <w:rPr>
      <w:color w:val="000000"/>
      <w:sz w:val="16"/>
      <w:szCs w:val="20"/>
      <w:lang w:val="x-none" w:eastAsia="x-none"/>
    </w:rPr>
  </w:style>
  <w:style w:type="character" w:customStyle="1" w:styleId="22">
    <w:name w:val="Основной текст 2 Знак"/>
    <w:basedOn w:val="a0"/>
    <w:link w:val="21"/>
    <w:uiPriority w:val="99"/>
    <w:rsid w:val="003E54FD"/>
    <w:rPr>
      <w:rFonts w:ascii="Times New Roman" w:eastAsia="Times New Roman" w:hAnsi="Times New Roman" w:cs="Times New Roman"/>
      <w:color w:val="000000"/>
      <w:sz w:val="16"/>
      <w:szCs w:val="20"/>
      <w:lang w:val="x-none" w:eastAsia="x-none"/>
    </w:rPr>
  </w:style>
  <w:style w:type="paragraph" w:styleId="31">
    <w:name w:val="Body Text 3"/>
    <w:basedOn w:val="a"/>
    <w:link w:val="32"/>
    <w:uiPriority w:val="99"/>
    <w:rsid w:val="003E54FD"/>
    <w:pPr>
      <w:jc w:val="center"/>
    </w:pPr>
    <w:rPr>
      <w:b/>
      <w:szCs w:val="20"/>
      <w:lang w:val="x-none" w:eastAsia="x-none"/>
    </w:rPr>
  </w:style>
  <w:style w:type="character" w:customStyle="1" w:styleId="32">
    <w:name w:val="Основной текст 3 Знак"/>
    <w:basedOn w:val="a0"/>
    <w:link w:val="31"/>
    <w:uiPriority w:val="99"/>
    <w:rsid w:val="003E54FD"/>
    <w:rPr>
      <w:rFonts w:ascii="Times New Roman" w:eastAsia="Times New Roman" w:hAnsi="Times New Roman" w:cs="Times New Roman"/>
      <w:b/>
      <w:sz w:val="24"/>
      <w:szCs w:val="20"/>
      <w:lang w:val="x-none" w:eastAsia="x-none"/>
    </w:rPr>
  </w:style>
  <w:style w:type="paragraph" w:styleId="23">
    <w:name w:val="Body Text Indent 2"/>
    <w:basedOn w:val="a"/>
    <w:link w:val="24"/>
    <w:uiPriority w:val="99"/>
    <w:rsid w:val="003E54FD"/>
    <w:pPr>
      <w:ind w:left="720"/>
      <w:jc w:val="both"/>
    </w:pPr>
    <w:rPr>
      <w:szCs w:val="20"/>
      <w:lang w:val="x-none" w:eastAsia="x-none"/>
    </w:rPr>
  </w:style>
  <w:style w:type="character" w:customStyle="1" w:styleId="24">
    <w:name w:val="Основной текст с отступом 2 Знак"/>
    <w:basedOn w:val="a0"/>
    <w:link w:val="23"/>
    <w:uiPriority w:val="99"/>
    <w:rsid w:val="003E54FD"/>
    <w:rPr>
      <w:rFonts w:ascii="Times New Roman" w:eastAsia="Times New Roman" w:hAnsi="Times New Roman" w:cs="Times New Roman"/>
      <w:sz w:val="24"/>
      <w:szCs w:val="20"/>
      <w:lang w:val="x-none" w:eastAsia="x-none"/>
    </w:rPr>
  </w:style>
  <w:style w:type="paragraph" w:styleId="33">
    <w:name w:val="Body Text Indent 3"/>
    <w:basedOn w:val="a"/>
    <w:link w:val="34"/>
    <w:uiPriority w:val="99"/>
    <w:rsid w:val="003E54FD"/>
    <w:pPr>
      <w:widowControl w:val="0"/>
      <w:autoSpaceDE w:val="0"/>
      <w:autoSpaceDN w:val="0"/>
      <w:adjustRightInd w:val="0"/>
      <w:ind w:left="900" w:firstLine="225"/>
      <w:jc w:val="both"/>
    </w:pPr>
    <w:rPr>
      <w:color w:val="000000"/>
      <w:sz w:val="16"/>
      <w:szCs w:val="20"/>
      <w:lang w:val="x-none" w:eastAsia="x-none"/>
    </w:rPr>
  </w:style>
  <w:style w:type="character" w:customStyle="1" w:styleId="34">
    <w:name w:val="Основной текст с отступом 3 Знак"/>
    <w:basedOn w:val="a0"/>
    <w:link w:val="33"/>
    <w:uiPriority w:val="99"/>
    <w:rsid w:val="003E54FD"/>
    <w:rPr>
      <w:rFonts w:ascii="Times New Roman" w:eastAsia="Times New Roman" w:hAnsi="Times New Roman" w:cs="Times New Roman"/>
      <w:color w:val="000000"/>
      <w:sz w:val="16"/>
      <w:szCs w:val="20"/>
      <w:lang w:val="x-none" w:eastAsia="x-none"/>
    </w:rPr>
  </w:style>
  <w:style w:type="table" w:styleId="af1">
    <w:name w:val="Table Grid"/>
    <w:basedOn w:val="a1"/>
    <w:uiPriority w:val="59"/>
    <w:rsid w:val="003E54FD"/>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2">
    <w:name w:val="page number"/>
    <w:uiPriority w:val="99"/>
    <w:rsid w:val="003E54FD"/>
    <w:rPr>
      <w:rFonts w:cs="Times New Roman"/>
    </w:rPr>
  </w:style>
  <w:style w:type="paragraph" w:customStyle="1" w:styleId="af3">
    <w:name w:val="Нормальный"/>
    <w:rsid w:val="003E54FD"/>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4">
    <w:name w:val="Hyperlink"/>
    <w:uiPriority w:val="99"/>
    <w:unhideWhenUsed/>
    <w:rsid w:val="003E54FD"/>
    <w:rPr>
      <w:rFonts w:cs="Times New Roman"/>
      <w:color w:val="0000FF"/>
      <w:u w:val="single"/>
    </w:rPr>
  </w:style>
  <w:style w:type="paragraph" w:customStyle="1" w:styleId="ConsPlusTitle">
    <w:name w:val="ConsPlusTitle"/>
    <w:rsid w:val="003E54FD"/>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5">
    <w:name w:val="Норный"/>
    <w:basedOn w:val="a"/>
    <w:rsid w:val="003E54FD"/>
    <w:pPr>
      <w:jc w:val="center"/>
    </w:pPr>
    <w:rPr>
      <w:b/>
      <w:bCs/>
    </w:rPr>
  </w:style>
  <w:style w:type="paragraph" w:customStyle="1" w:styleId="ConsPlusNormal">
    <w:name w:val="ConsPlusNormal"/>
    <w:rsid w:val="003E54F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3E54F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6">
    <w:name w:val="caption"/>
    <w:basedOn w:val="a"/>
    <w:next w:val="a"/>
    <w:uiPriority w:val="35"/>
    <w:qFormat/>
    <w:rsid w:val="003E54FD"/>
    <w:pPr>
      <w:tabs>
        <w:tab w:val="left" w:pos="11080"/>
      </w:tabs>
      <w:jc w:val="right"/>
    </w:pPr>
    <w:rPr>
      <w:sz w:val="28"/>
    </w:rPr>
  </w:style>
  <w:style w:type="paragraph" w:customStyle="1" w:styleId="af7">
    <w:name w:val="Заголовок"/>
    <w:uiPriority w:val="99"/>
    <w:rsid w:val="003E54FD"/>
    <w:pPr>
      <w:widowControl w:val="0"/>
      <w:autoSpaceDE w:val="0"/>
      <w:autoSpaceDN w:val="0"/>
      <w:adjustRightInd w:val="0"/>
      <w:spacing w:after="0" w:line="240" w:lineRule="auto"/>
    </w:pPr>
    <w:rPr>
      <w:rFonts w:ascii="Times New Roman" w:eastAsia="Times New Roman" w:hAnsi="Times New Roman" w:cs="Times New Roman"/>
      <w:b/>
      <w:bCs/>
      <w:color w:val="000000"/>
      <w:sz w:val="24"/>
      <w:szCs w:val="24"/>
      <w:lang w:eastAsia="ru-RU"/>
    </w:rPr>
  </w:style>
  <w:style w:type="character" w:customStyle="1" w:styleId="ConsPlusCell0">
    <w:name w:val="ConsPlusCell Знак"/>
    <w:link w:val="ConsPlusCell"/>
    <w:uiPriority w:val="99"/>
    <w:locked/>
    <w:rsid w:val="003E54FD"/>
    <w:rPr>
      <w:rFonts w:ascii="Arial" w:eastAsia="Times New Roman" w:hAnsi="Arial" w:cs="Arial"/>
      <w:sz w:val="20"/>
      <w:szCs w:val="20"/>
      <w:lang w:eastAsia="ru-RU"/>
    </w:rPr>
  </w:style>
  <w:style w:type="paragraph" w:styleId="af8">
    <w:name w:val="Document Map"/>
    <w:basedOn w:val="a"/>
    <w:link w:val="af9"/>
    <w:uiPriority w:val="99"/>
    <w:rsid w:val="003E54FD"/>
    <w:pPr>
      <w:shd w:val="clear" w:color="auto" w:fill="000080"/>
    </w:pPr>
    <w:rPr>
      <w:rFonts w:ascii="Tahoma" w:hAnsi="Tahoma"/>
      <w:sz w:val="20"/>
      <w:szCs w:val="20"/>
      <w:lang w:val="x-none" w:eastAsia="x-none"/>
    </w:rPr>
  </w:style>
  <w:style w:type="character" w:customStyle="1" w:styleId="af9">
    <w:name w:val="Схема документа Знак"/>
    <w:basedOn w:val="a0"/>
    <w:link w:val="af8"/>
    <w:uiPriority w:val="99"/>
    <w:rsid w:val="003E54FD"/>
    <w:rPr>
      <w:rFonts w:ascii="Tahoma" w:eastAsia="Times New Roman" w:hAnsi="Tahoma" w:cs="Times New Roman"/>
      <w:sz w:val="20"/>
      <w:szCs w:val="20"/>
      <w:shd w:val="clear" w:color="auto" w:fill="000080"/>
      <w:lang w:val="x-none" w:eastAsia="x-none"/>
    </w:rPr>
  </w:style>
</w:styles>
</file>

<file path=word/webSettings.xml><?xml version="1.0" encoding="utf-8"?>
<w:webSettings xmlns:r="http://schemas.openxmlformats.org/officeDocument/2006/relationships" xmlns:w="http://schemas.openxmlformats.org/wordprocessingml/2006/main">
  <w:divs>
    <w:div w:id="143083755">
      <w:bodyDiv w:val="1"/>
      <w:marLeft w:val="0"/>
      <w:marRight w:val="0"/>
      <w:marTop w:val="0"/>
      <w:marBottom w:val="0"/>
      <w:divBdr>
        <w:top w:val="none" w:sz="0" w:space="0" w:color="auto"/>
        <w:left w:val="none" w:sz="0" w:space="0" w:color="auto"/>
        <w:bottom w:val="none" w:sz="0" w:space="0" w:color="auto"/>
        <w:right w:val="none" w:sz="0" w:space="0" w:color="auto"/>
      </w:divBdr>
    </w:div>
    <w:div w:id="745306000">
      <w:bodyDiv w:val="1"/>
      <w:marLeft w:val="0"/>
      <w:marRight w:val="0"/>
      <w:marTop w:val="0"/>
      <w:marBottom w:val="0"/>
      <w:divBdr>
        <w:top w:val="none" w:sz="0" w:space="0" w:color="auto"/>
        <w:left w:val="none" w:sz="0" w:space="0" w:color="auto"/>
        <w:bottom w:val="none" w:sz="0" w:space="0" w:color="auto"/>
        <w:right w:val="none" w:sz="0" w:space="0" w:color="auto"/>
      </w:divBdr>
    </w:div>
    <w:div w:id="1084566932">
      <w:bodyDiv w:val="1"/>
      <w:marLeft w:val="0"/>
      <w:marRight w:val="0"/>
      <w:marTop w:val="0"/>
      <w:marBottom w:val="0"/>
      <w:divBdr>
        <w:top w:val="none" w:sz="0" w:space="0" w:color="auto"/>
        <w:left w:val="none" w:sz="0" w:space="0" w:color="auto"/>
        <w:bottom w:val="none" w:sz="0" w:space="0" w:color="auto"/>
        <w:right w:val="none" w:sz="0" w:space="0" w:color="auto"/>
      </w:divBdr>
    </w:div>
    <w:div w:id="1930649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1087;&#1088;&#1086;&#1077;&#1082;&#1090;%20&#1086;&#1090;%2008.10.2019.docx" TargetMode="External"/><Relationship Id="rId13" Type="http://schemas.openxmlformats.org/officeDocument/2006/relationships/hyperlink" Target="&#1087;&#1088;&#1086;&#1077;&#1082;&#1090;%20&#1086;&#1090;%2008.10.2019.doc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1087;&#1088;&#1086;&#1077;&#1082;&#1090;%20&#1086;&#1090;%2008.10.2019.doc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1087;&#1088;&#1086;&#1077;&#1082;&#1090;%20&#1086;&#1090;%2008.10.2019.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1087;&#1088;&#1086;&#1077;&#1082;&#1090;%20&#1086;&#1090;%2008.10.2019.docx" TargetMode="Externa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1087;&#1088;&#1086;&#1077;&#1082;&#1090;%20&#1086;&#1090;%2008.10.2019.docx" TargetMode="External"/><Relationship Id="rId10" Type="http://schemas.openxmlformats.org/officeDocument/2006/relationships/hyperlink" Target="&#1087;&#1088;&#1086;&#1077;&#1082;&#1090;%20&#1086;&#1090;%2008.10.2019.docx" TargetMode="External"/><Relationship Id="rId4" Type="http://schemas.openxmlformats.org/officeDocument/2006/relationships/settings" Target="settings.xml"/><Relationship Id="rId9" Type="http://schemas.openxmlformats.org/officeDocument/2006/relationships/hyperlink" Target="&#1087;&#1088;&#1086;&#1077;&#1082;&#1090;%20&#1086;&#1090;%2008.10.2019.docx" TargetMode="External"/><Relationship Id="rId14" Type="http://schemas.openxmlformats.org/officeDocument/2006/relationships/hyperlink" Target="&#1087;&#1088;&#1086;&#1077;&#1082;&#1090;%20&#1086;&#1090;%2008.10.2019.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41309-4753-4594-A5CA-B1FF4856E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13824</Words>
  <Characters>78803</Characters>
  <Application>Microsoft Office Word</Application>
  <DocSecurity>0</DocSecurity>
  <Lines>656</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92443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cp:lastPrinted>2020-11-11T08:24:00Z</cp:lastPrinted>
  <dcterms:created xsi:type="dcterms:W3CDTF">2021-06-09T11:37:00Z</dcterms:created>
  <dcterms:modified xsi:type="dcterms:W3CDTF">2021-06-09T11:37:00Z</dcterms:modified>
</cp:coreProperties>
</file>