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Заключение </w:t>
      </w:r>
    </w:p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о результатах публичных слушаний </w:t>
      </w:r>
    </w:p>
    <w:p w:rsidR="00B36D8C" w:rsidRDefault="00B36D8C" w:rsidP="00B36D8C">
      <w:pPr>
        <w:jc w:val="both"/>
        <w:rPr>
          <w:b/>
          <w:sz w:val="32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B36D8C" w:rsidP="00EC1E69">
      <w:pPr>
        <w:rPr>
          <w:bCs/>
          <w:sz w:val="28"/>
          <w:szCs w:val="28"/>
          <w:lang w:val="x-none"/>
        </w:rPr>
      </w:pPr>
      <w:r w:rsidRPr="00EC1E69">
        <w:rPr>
          <w:sz w:val="28"/>
          <w:szCs w:val="28"/>
          <w:u w:val="single"/>
        </w:rPr>
        <w:t>"</w:t>
      </w:r>
      <w:r w:rsidR="00EC1E69" w:rsidRPr="00EC1E69">
        <w:rPr>
          <w:sz w:val="28"/>
          <w:szCs w:val="28"/>
          <w:u w:val="single"/>
        </w:rPr>
        <w:t>2</w:t>
      </w:r>
      <w:r w:rsidR="00040A3E">
        <w:rPr>
          <w:sz w:val="28"/>
          <w:szCs w:val="28"/>
          <w:u w:val="single"/>
        </w:rPr>
        <w:t>6</w:t>
      </w:r>
      <w:r w:rsidRPr="00EC1E69">
        <w:rPr>
          <w:sz w:val="28"/>
          <w:szCs w:val="28"/>
          <w:u w:val="single"/>
        </w:rPr>
        <w:t>"</w:t>
      </w:r>
      <w:r w:rsidR="00EC1E69" w:rsidRPr="00EC1E69">
        <w:rPr>
          <w:sz w:val="28"/>
          <w:szCs w:val="28"/>
          <w:u w:val="single"/>
        </w:rPr>
        <w:t xml:space="preserve"> мая  </w:t>
      </w:r>
      <w:r w:rsidRPr="00EC1E69">
        <w:rPr>
          <w:sz w:val="28"/>
          <w:szCs w:val="28"/>
          <w:u w:val="single"/>
        </w:rPr>
        <w:t>20</w:t>
      </w:r>
      <w:r w:rsidR="00E97A21">
        <w:rPr>
          <w:sz w:val="28"/>
          <w:szCs w:val="28"/>
          <w:u w:val="single"/>
        </w:rPr>
        <w:t>21</w:t>
      </w:r>
      <w:r w:rsidRPr="00EC1E69">
        <w:rPr>
          <w:sz w:val="28"/>
          <w:szCs w:val="28"/>
          <w:u w:val="single"/>
        </w:rPr>
        <w:t>г.</w:t>
      </w:r>
      <w:r>
        <w:rPr>
          <w:sz w:val="28"/>
          <w:szCs w:val="28"/>
        </w:rPr>
        <w:t xml:space="preserve"> </w:t>
      </w:r>
      <w:r w:rsidR="00EC1E69">
        <w:rPr>
          <w:sz w:val="28"/>
          <w:szCs w:val="28"/>
        </w:rPr>
        <w:t xml:space="preserve">    </w:t>
      </w:r>
      <w:proofErr w:type="spellStart"/>
      <w:r w:rsidR="00570475" w:rsidRPr="00570475">
        <w:rPr>
          <w:sz w:val="28"/>
          <w:szCs w:val="28"/>
          <w:u w:val="single"/>
        </w:rPr>
        <w:t>р.п</w:t>
      </w:r>
      <w:proofErr w:type="gramStart"/>
      <w:r w:rsidR="00570475" w:rsidRPr="00570475">
        <w:rPr>
          <w:sz w:val="28"/>
          <w:szCs w:val="28"/>
          <w:u w:val="single"/>
        </w:rPr>
        <w:t>.К</w:t>
      </w:r>
      <w:proofErr w:type="gramEnd"/>
      <w:r w:rsidR="00570475" w:rsidRPr="00570475">
        <w:rPr>
          <w:sz w:val="28"/>
          <w:szCs w:val="28"/>
          <w:u w:val="single"/>
        </w:rPr>
        <w:t>овернино</w:t>
      </w:r>
      <w:proofErr w:type="spellEnd"/>
      <w:r w:rsidR="00EC1E69">
        <w:rPr>
          <w:sz w:val="28"/>
          <w:szCs w:val="28"/>
        </w:rPr>
        <w:t xml:space="preserve"> </w:t>
      </w:r>
      <w:r w:rsidR="00EC1E69" w:rsidRPr="00EC1E69">
        <w:rPr>
          <w:sz w:val="28"/>
          <w:szCs w:val="28"/>
          <w:lang w:val="x-none"/>
        </w:rPr>
        <w:t xml:space="preserve">                                                </w:t>
      </w:r>
    </w:p>
    <w:p w:rsidR="00B36D8C" w:rsidRPr="00EC1E69" w:rsidRDefault="00570475" w:rsidP="00570475">
      <w:pPr>
        <w:tabs>
          <w:tab w:val="left" w:pos="1965"/>
        </w:tabs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ab/>
      </w:r>
    </w:p>
    <w:p w:rsidR="00EC1E69" w:rsidRPr="00EC1E69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Инициатор</w:t>
      </w:r>
      <w:r w:rsidR="007D1FF9">
        <w:rPr>
          <w:sz w:val="28"/>
          <w:szCs w:val="28"/>
        </w:rPr>
        <w:t xml:space="preserve"> </w:t>
      </w:r>
      <w:r>
        <w:rPr>
          <w:sz w:val="28"/>
          <w:szCs w:val="28"/>
        </w:rPr>
        <w:t>публичных слушаний:</w:t>
      </w:r>
      <w:r w:rsidR="00EC1E69">
        <w:rPr>
          <w:sz w:val="28"/>
          <w:szCs w:val="28"/>
        </w:rPr>
        <w:t xml:space="preserve"> </w:t>
      </w:r>
      <w:r w:rsidR="0021732B">
        <w:rPr>
          <w:sz w:val="28"/>
          <w:szCs w:val="28"/>
          <w:u w:val="single"/>
        </w:rPr>
        <w:t>а</w:t>
      </w:r>
      <w:r w:rsidR="00EC1E69" w:rsidRPr="00EC1E69">
        <w:rPr>
          <w:sz w:val="28"/>
          <w:szCs w:val="28"/>
          <w:u w:val="single"/>
        </w:rPr>
        <w:t>дминистраци</w:t>
      </w:r>
      <w:r w:rsidR="007D1FF9">
        <w:rPr>
          <w:sz w:val="28"/>
          <w:szCs w:val="28"/>
          <w:u w:val="single"/>
        </w:rPr>
        <w:t>я</w:t>
      </w:r>
      <w:r w:rsidR="00EC1E69" w:rsidRPr="00EC1E69">
        <w:rPr>
          <w:sz w:val="28"/>
          <w:szCs w:val="28"/>
          <w:u w:val="single"/>
        </w:rPr>
        <w:t xml:space="preserve"> Ковернинского</w:t>
      </w:r>
      <w:r w:rsidR="007D1FF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</w:t>
      </w:r>
      <w:r w:rsidR="0021732B">
        <w:rPr>
          <w:sz w:val="28"/>
          <w:szCs w:val="28"/>
          <w:u w:val="single"/>
        </w:rPr>
        <w:t>округа</w:t>
      </w:r>
      <w:r w:rsidR="00EC1E69" w:rsidRPr="00EC1E69">
        <w:rPr>
          <w:sz w:val="28"/>
          <w:szCs w:val="28"/>
          <w:u w:val="single"/>
        </w:rPr>
        <w:t xml:space="preserve">  Нижегородской области 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назначены: </w:t>
      </w:r>
      <w:r w:rsidRPr="00B36D8C">
        <w:rPr>
          <w:sz w:val="28"/>
          <w:szCs w:val="28"/>
          <w:u w:val="single"/>
        </w:rPr>
        <w:t xml:space="preserve">постановлением главы местного самоуправления от </w:t>
      </w:r>
      <w:r w:rsidR="0021732B">
        <w:rPr>
          <w:sz w:val="28"/>
          <w:szCs w:val="28"/>
          <w:u w:val="single"/>
        </w:rPr>
        <w:t>11</w:t>
      </w:r>
      <w:r w:rsidRPr="00B36D8C">
        <w:rPr>
          <w:sz w:val="28"/>
          <w:szCs w:val="28"/>
          <w:u w:val="single"/>
        </w:rPr>
        <w:t xml:space="preserve"> мая 20</w:t>
      </w:r>
      <w:r w:rsidR="006F5559">
        <w:rPr>
          <w:sz w:val="28"/>
          <w:szCs w:val="28"/>
          <w:u w:val="single"/>
        </w:rPr>
        <w:t>2</w:t>
      </w:r>
      <w:r w:rsidR="0021732B">
        <w:rPr>
          <w:sz w:val="28"/>
          <w:szCs w:val="28"/>
          <w:u w:val="single"/>
        </w:rPr>
        <w:t>1</w:t>
      </w:r>
      <w:r w:rsidR="006F5559">
        <w:rPr>
          <w:sz w:val="28"/>
          <w:szCs w:val="28"/>
          <w:u w:val="single"/>
        </w:rPr>
        <w:t xml:space="preserve"> года № </w:t>
      </w:r>
      <w:r w:rsidR="0021732B">
        <w:rPr>
          <w:sz w:val="28"/>
          <w:szCs w:val="28"/>
          <w:u w:val="single"/>
        </w:rPr>
        <w:t>9</w:t>
      </w:r>
      <w:r w:rsidR="00EC1E69"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Опубликование (обнародование) информации о публичных слушаниях:</w:t>
      </w:r>
    </w:p>
    <w:p w:rsidR="00B36D8C" w:rsidRDefault="00EC1E69" w:rsidP="00B36D8C">
      <w:pPr>
        <w:jc w:val="both"/>
        <w:rPr>
          <w:sz w:val="28"/>
          <w:u w:val="single"/>
        </w:rPr>
      </w:pPr>
      <w:r w:rsidRPr="00EC1E69">
        <w:rPr>
          <w:sz w:val="28"/>
          <w:szCs w:val="28"/>
          <w:u w:val="single"/>
        </w:rPr>
        <w:t>1</w:t>
      </w:r>
      <w:r w:rsidR="0021732B">
        <w:rPr>
          <w:sz w:val="28"/>
          <w:szCs w:val="28"/>
          <w:u w:val="single"/>
        </w:rPr>
        <w:t>4</w:t>
      </w:r>
      <w:r w:rsidRPr="00EC1E69">
        <w:rPr>
          <w:sz w:val="28"/>
          <w:szCs w:val="28"/>
          <w:u w:val="single"/>
        </w:rPr>
        <w:t xml:space="preserve"> мая 20</w:t>
      </w:r>
      <w:r w:rsidR="006F5559">
        <w:rPr>
          <w:sz w:val="28"/>
          <w:szCs w:val="28"/>
          <w:u w:val="single"/>
        </w:rPr>
        <w:t>2</w:t>
      </w:r>
      <w:r w:rsidR="0021732B">
        <w:rPr>
          <w:sz w:val="28"/>
          <w:szCs w:val="28"/>
          <w:u w:val="single"/>
        </w:rPr>
        <w:t>1</w:t>
      </w:r>
      <w:r w:rsidRPr="00EC1E69">
        <w:rPr>
          <w:sz w:val="28"/>
          <w:szCs w:val="28"/>
          <w:u w:val="single"/>
        </w:rPr>
        <w:t xml:space="preserve"> года в </w:t>
      </w:r>
      <w:r w:rsidRPr="00EC1E69">
        <w:rPr>
          <w:sz w:val="28"/>
          <w:u w:val="single"/>
        </w:rPr>
        <w:t xml:space="preserve">районной газете «Ковернинские новости» № 34, а также на официальном сайте </w:t>
      </w:r>
      <w:r w:rsidR="0021732B">
        <w:rPr>
          <w:sz w:val="28"/>
          <w:u w:val="single"/>
        </w:rPr>
        <w:t>а</w:t>
      </w:r>
      <w:r w:rsidRPr="00EC1E69">
        <w:rPr>
          <w:sz w:val="28"/>
          <w:u w:val="single"/>
        </w:rPr>
        <w:t>дминистрации Ковернинского муниципальног</w:t>
      </w:r>
      <w:r>
        <w:rPr>
          <w:sz w:val="28"/>
          <w:u w:val="single"/>
        </w:rPr>
        <w:t xml:space="preserve">о </w:t>
      </w:r>
      <w:r w:rsidR="0021732B">
        <w:rPr>
          <w:sz w:val="28"/>
          <w:u w:val="single"/>
        </w:rPr>
        <w:t>округа</w:t>
      </w:r>
      <w:r>
        <w:rPr>
          <w:sz w:val="28"/>
          <w:u w:val="single"/>
        </w:rPr>
        <w:t>.</w:t>
      </w:r>
    </w:p>
    <w:p w:rsidR="00EC1E69" w:rsidRP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 публичных слушаний: </w:t>
      </w:r>
      <w:r w:rsidRPr="00B36D8C">
        <w:rPr>
          <w:sz w:val="28"/>
          <w:szCs w:val="28"/>
          <w:u w:val="single"/>
        </w:rPr>
        <w:t>«Об утверждении отчета об исполнении бюдже</w:t>
      </w:r>
      <w:r w:rsidR="006F5559">
        <w:rPr>
          <w:sz w:val="28"/>
          <w:szCs w:val="28"/>
          <w:u w:val="single"/>
        </w:rPr>
        <w:t>та муниципального района за 20</w:t>
      </w:r>
      <w:r w:rsidR="0021732B">
        <w:rPr>
          <w:sz w:val="28"/>
          <w:szCs w:val="28"/>
          <w:u w:val="single"/>
        </w:rPr>
        <w:t>20</w:t>
      </w:r>
      <w:r w:rsidRPr="00B36D8C">
        <w:rPr>
          <w:sz w:val="28"/>
          <w:szCs w:val="28"/>
          <w:u w:val="single"/>
        </w:rPr>
        <w:t xml:space="preserve"> год».</w:t>
      </w:r>
    </w:p>
    <w:p w:rsidR="00B36D8C" w:rsidRDefault="00B36D8C" w:rsidP="00B36D8C">
      <w:pPr>
        <w:jc w:val="center"/>
        <w:rPr>
          <w:i/>
          <w:sz w:val="28"/>
          <w:szCs w:val="28"/>
        </w:rPr>
      </w:pPr>
      <w:r>
        <w:rPr>
          <w:i/>
          <w:sz w:val="24"/>
          <w:szCs w:val="28"/>
        </w:rPr>
        <w:t>(наименование рассматриваемого проекта)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по проведению публичных слушаний:</w:t>
      </w:r>
    </w:p>
    <w:p w:rsidR="00EC1E69" w:rsidRDefault="0021732B" w:rsidP="00B36D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</w:t>
      </w:r>
      <w:r w:rsidR="00EC1E69" w:rsidRPr="00EC1E69">
        <w:rPr>
          <w:sz w:val="28"/>
          <w:szCs w:val="28"/>
          <w:u w:val="single"/>
        </w:rPr>
        <w:t>дминистраци</w:t>
      </w:r>
      <w:r w:rsidR="00EC1E69">
        <w:rPr>
          <w:sz w:val="28"/>
          <w:szCs w:val="28"/>
          <w:u w:val="single"/>
        </w:rPr>
        <w:t>я</w:t>
      </w:r>
      <w:r w:rsidR="00EC1E69" w:rsidRPr="00EC1E69">
        <w:rPr>
          <w:sz w:val="28"/>
          <w:szCs w:val="28"/>
          <w:u w:val="single"/>
        </w:rPr>
        <w:t xml:space="preserve"> Ковернинского</w:t>
      </w:r>
      <w:r w:rsidR="00EC1E6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округа</w:t>
      </w:r>
      <w:r w:rsidR="00EC1E69" w:rsidRPr="00EC1E69">
        <w:rPr>
          <w:sz w:val="28"/>
          <w:szCs w:val="28"/>
          <w:u w:val="single"/>
        </w:rPr>
        <w:t xml:space="preserve">  Нижегородской области</w:t>
      </w:r>
      <w:r w:rsidR="00EC1E69">
        <w:rPr>
          <w:sz w:val="28"/>
          <w:szCs w:val="28"/>
          <w:u w:val="single"/>
        </w:rPr>
        <w:t>.</w:t>
      </w:r>
    </w:p>
    <w:p w:rsid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участников публичных слушаний (общественных обсуждений), принявших участие: </w:t>
      </w:r>
      <w:r w:rsidR="00040A3E" w:rsidRPr="00040A3E">
        <w:rPr>
          <w:sz w:val="28"/>
          <w:szCs w:val="28"/>
          <w:u w:val="single"/>
        </w:rPr>
        <w:t>21</w:t>
      </w:r>
      <w:r w:rsidRPr="00040A3E">
        <w:rPr>
          <w:sz w:val="28"/>
          <w:szCs w:val="28"/>
          <w:u w:val="single"/>
        </w:rPr>
        <w:t xml:space="preserve"> человек.</w:t>
      </w:r>
    </w:p>
    <w:p w:rsidR="00B36D8C" w:rsidRDefault="00B36D8C" w:rsidP="00B36D8C">
      <w:pPr>
        <w:jc w:val="both"/>
        <w:rPr>
          <w:sz w:val="28"/>
          <w:szCs w:val="28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09"/>
        <w:gridCol w:w="1984"/>
        <w:gridCol w:w="2410"/>
        <w:gridCol w:w="2090"/>
      </w:tblGrid>
      <w:tr w:rsidR="00B36D8C" w:rsidTr="008C391F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Проект правового акта или вопросы, вынесенные на обсуждение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участников, проживающих на территории, в пределах которой проводятся публичные слушания (общественные обсуждения)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иных участников публичных слушаний (общественных обсуждений)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Рекомендации уполномоченного органа о целесообразности (нецелесообразности)</w:t>
            </w:r>
            <w:r w:rsidR="00040A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учета внесенных предложений и замечаний)</w:t>
            </w:r>
            <w:proofErr w:type="gramEnd"/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Наименование проекта или формулировка вопроса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rPr>
                <w:sz w:val="28"/>
                <w:szCs w:val="28"/>
              </w:rPr>
            </w:pPr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21732B">
            <w:pPr>
              <w:rPr>
                <w:sz w:val="24"/>
                <w:szCs w:val="28"/>
              </w:rPr>
            </w:pPr>
            <w:r w:rsidRPr="008C391F">
              <w:rPr>
                <w:sz w:val="24"/>
                <w:szCs w:val="28"/>
              </w:rPr>
              <w:t>Об утверждении отчета об исполнении бюдже</w:t>
            </w:r>
            <w:r w:rsidR="006F5559">
              <w:rPr>
                <w:sz w:val="24"/>
                <w:szCs w:val="28"/>
              </w:rPr>
              <w:t>та муниципального района за 20</w:t>
            </w:r>
            <w:r w:rsidR="0021732B">
              <w:rPr>
                <w:sz w:val="24"/>
                <w:szCs w:val="28"/>
              </w:rPr>
              <w:t>20</w:t>
            </w:r>
            <w:r w:rsidR="00C37B22">
              <w:rPr>
                <w:sz w:val="24"/>
                <w:szCs w:val="28"/>
              </w:rPr>
              <w:t xml:space="preserve"> </w:t>
            </w:r>
            <w:bookmarkStart w:id="0" w:name="_GoBack"/>
            <w:bookmarkEnd w:id="0"/>
            <w:r w:rsidRPr="008C391F">
              <w:rPr>
                <w:sz w:val="24"/>
                <w:szCs w:val="28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1538C7" w:rsidP="0021732B">
      <w:pPr>
        <w:pStyle w:val="a5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Выводы у</w:t>
      </w:r>
      <w:r w:rsidR="00B36D8C">
        <w:rPr>
          <w:sz w:val="28"/>
          <w:szCs w:val="28"/>
        </w:rPr>
        <w:t>полномоченного органа по результатам публичных слушаний:</w:t>
      </w:r>
      <w:r w:rsidR="00EC1E69" w:rsidRPr="00EC1E69">
        <w:rPr>
          <w:sz w:val="28"/>
          <w:szCs w:val="22"/>
        </w:rPr>
        <w:t xml:space="preserve"> </w:t>
      </w:r>
      <w:r w:rsidR="00EC1E69" w:rsidRPr="00EC1E69">
        <w:rPr>
          <w:sz w:val="28"/>
          <w:szCs w:val="22"/>
          <w:u w:val="single"/>
        </w:rPr>
        <w:t xml:space="preserve">По итогам публичных слушаний была принята резолюция – </w:t>
      </w:r>
      <w:r w:rsidR="00EC1E69" w:rsidRPr="00EC1E69">
        <w:rPr>
          <w:bCs/>
          <w:sz w:val="28"/>
          <w:szCs w:val="22"/>
          <w:u w:val="single"/>
        </w:rPr>
        <w:t xml:space="preserve">Рекомендовать </w:t>
      </w:r>
      <w:r w:rsidR="0021732B">
        <w:rPr>
          <w:bCs/>
          <w:sz w:val="28"/>
          <w:szCs w:val="22"/>
          <w:u w:val="single"/>
        </w:rPr>
        <w:t>Совету депутатов</w:t>
      </w:r>
      <w:r w:rsidR="007D1FF9">
        <w:rPr>
          <w:bCs/>
          <w:sz w:val="28"/>
          <w:szCs w:val="22"/>
          <w:u w:val="single"/>
        </w:rPr>
        <w:t xml:space="preserve"> Ковернинского муниципального </w:t>
      </w:r>
      <w:r w:rsidR="0021732B">
        <w:rPr>
          <w:bCs/>
          <w:sz w:val="28"/>
          <w:szCs w:val="22"/>
          <w:u w:val="single"/>
        </w:rPr>
        <w:t>округа</w:t>
      </w:r>
      <w:r w:rsidR="00EC1E69" w:rsidRPr="00EC1E69">
        <w:rPr>
          <w:bCs/>
          <w:sz w:val="28"/>
          <w:szCs w:val="22"/>
          <w:u w:val="single"/>
        </w:rPr>
        <w:t xml:space="preserve"> принять решение </w:t>
      </w:r>
      <w:r w:rsidR="0021732B">
        <w:rPr>
          <w:sz w:val="28"/>
          <w:szCs w:val="22"/>
          <w:u w:val="single"/>
        </w:rPr>
        <w:t>Совета депутатов</w:t>
      </w:r>
      <w:r w:rsidR="00EC1E69" w:rsidRPr="00EC1E69">
        <w:rPr>
          <w:sz w:val="28"/>
          <w:szCs w:val="22"/>
          <w:u w:val="single"/>
        </w:rPr>
        <w:t xml:space="preserve"> Ковернинского муниципального </w:t>
      </w:r>
      <w:r w:rsidR="0021732B">
        <w:rPr>
          <w:sz w:val="28"/>
          <w:szCs w:val="22"/>
          <w:u w:val="single"/>
        </w:rPr>
        <w:t>округа</w:t>
      </w:r>
      <w:r w:rsidR="00EC1E69" w:rsidRPr="00EC1E69">
        <w:rPr>
          <w:sz w:val="28"/>
          <w:szCs w:val="22"/>
          <w:u w:val="single"/>
        </w:rPr>
        <w:t xml:space="preserve"> </w:t>
      </w:r>
      <w:r w:rsidR="00EC1E69" w:rsidRPr="00EC1E69">
        <w:rPr>
          <w:bCs/>
          <w:sz w:val="28"/>
          <w:szCs w:val="22"/>
          <w:u w:val="single"/>
        </w:rPr>
        <w:t>«Об утверждении отчета об исполнении бюджета муниципального района за 20</w:t>
      </w:r>
      <w:r w:rsidR="0021732B">
        <w:rPr>
          <w:bCs/>
          <w:sz w:val="28"/>
          <w:szCs w:val="22"/>
          <w:u w:val="single"/>
        </w:rPr>
        <w:t>20</w:t>
      </w:r>
      <w:r w:rsidR="00EC1E69" w:rsidRPr="00EC1E69">
        <w:rPr>
          <w:bCs/>
          <w:sz w:val="28"/>
          <w:szCs w:val="22"/>
          <w:u w:val="single"/>
        </w:rPr>
        <w:t xml:space="preserve"> год».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21732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о результатах публичных слушаний подготовлено на основании Протокола</w:t>
      </w:r>
      <w:r w:rsidR="00EC1E69">
        <w:rPr>
          <w:sz w:val="28"/>
          <w:szCs w:val="28"/>
        </w:rPr>
        <w:t xml:space="preserve"> проведения публичных слушаний </w:t>
      </w:r>
      <w:r w:rsidRPr="00040A3E">
        <w:rPr>
          <w:sz w:val="28"/>
          <w:szCs w:val="28"/>
          <w:u w:val="single"/>
        </w:rPr>
        <w:t xml:space="preserve">от </w:t>
      </w:r>
      <w:r w:rsidR="00EC1E69" w:rsidRPr="00040A3E">
        <w:rPr>
          <w:sz w:val="28"/>
          <w:szCs w:val="28"/>
          <w:u w:val="single"/>
        </w:rPr>
        <w:t>2</w:t>
      </w:r>
      <w:r w:rsidR="0021732B" w:rsidRPr="00040A3E">
        <w:rPr>
          <w:sz w:val="28"/>
          <w:szCs w:val="28"/>
          <w:u w:val="single"/>
        </w:rPr>
        <w:t>5</w:t>
      </w:r>
      <w:r w:rsidR="00EC1E69" w:rsidRPr="00040A3E">
        <w:rPr>
          <w:sz w:val="28"/>
          <w:szCs w:val="28"/>
          <w:u w:val="single"/>
        </w:rPr>
        <w:t xml:space="preserve"> мая 20</w:t>
      </w:r>
      <w:r w:rsidR="00D00886" w:rsidRPr="00040A3E">
        <w:rPr>
          <w:sz w:val="28"/>
          <w:szCs w:val="28"/>
          <w:u w:val="single"/>
        </w:rPr>
        <w:t>2</w:t>
      </w:r>
      <w:r w:rsidR="0021732B" w:rsidRPr="00040A3E">
        <w:rPr>
          <w:sz w:val="28"/>
          <w:szCs w:val="28"/>
          <w:u w:val="single"/>
        </w:rPr>
        <w:t>1</w:t>
      </w:r>
      <w:r w:rsidR="00EC1E69" w:rsidRPr="00040A3E">
        <w:rPr>
          <w:sz w:val="28"/>
          <w:szCs w:val="28"/>
          <w:u w:val="single"/>
        </w:rPr>
        <w:t xml:space="preserve"> года</w:t>
      </w:r>
      <w:r w:rsidRPr="00040A3E">
        <w:rPr>
          <w:sz w:val="28"/>
          <w:szCs w:val="28"/>
          <w:u w:val="single"/>
        </w:rPr>
        <w:t xml:space="preserve"> №</w:t>
      </w:r>
      <w:r w:rsidR="001538C7" w:rsidRPr="00040A3E">
        <w:rPr>
          <w:sz w:val="28"/>
          <w:szCs w:val="28"/>
          <w:u w:val="single"/>
        </w:rPr>
        <w:t xml:space="preserve"> </w:t>
      </w:r>
      <w:r w:rsidR="00040A3E" w:rsidRPr="00040A3E">
        <w:rPr>
          <w:sz w:val="28"/>
          <w:szCs w:val="28"/>
          <w:u w:val="single"/>
        </w:rPr>
        <w:t>6</w:t>
      </w:r>
      <w:r w:rsidRPr="00040A3E">
        <w:rPr>
          <w:sz w:val="28"/>
          <w:szCs w:val="28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7D1FF9" w:rsidRDefault="007D1FF9" w:rsidP="00B36D8C">
      <w:pPr>
        <w:jc w:val="both"/>
        <w:rPr>
          <w:sz w:val="28"/>
          <w:szCs w:val="28"/>
        </w:rPr>
      </w:pPr>
    </w:p>
    <w:p w:rsidR="007D1FF9" w:rsidRPr="007D1FF9" w:rsidRDefault="00FB7DC1" w:rsidP="007D1FF9">
      <w:pPr>
        <w:rPr>
          <w:sz w:val="28"/>
          <w:szCs w:val="28"/>
        </w:rPr>
      </w:pPr>
      <w:r w:rsidRPr="00FB7DC1">
        <w:rPr>
          <w:sz w:val="28"/>
          <w:szCs w:val="28"/>
        </w:rPr>
        <w:t xml:space="preserve">Заместитель главы </w:t>
      </w:r>
      <w:r w:rsidR="0021732B">
        <w:rPr>
          <w:sz w:val="28"/>
          <w:szCs w:val="28"/>
        </w:rPr>
        <w:t>а</w:t>
      </w:r>
      <w:r w:rsidRPr="00FB7DC1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           </w:t>
      </w:r>
      <w:r w:rsidR="007D1FF9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О.В.Лоскунина</w:t>
      </w:r>
      <w:proofErr w:type="spellEnd"/>
    </w:p>
    <w:p w:rsidR="00B36D8C" w:rsidRDefault="00B36D8C" w:rsidP="00B36D8C">
      <w:pPr>
        <w:ind w:left="4320" w:firstLine="720"/>
        <w:jc w:val="both"/>
        <w:rPr>
          <w:i/>
          <w:sz w:val="28"/>
          <w:szCs w:val="28"/>
        </w:rPr>
      </w:pPr>
      <w:r>
        <w:rPr>
          <w:i/>
          <w:sz w:val="24"/>
          <w:szCs w:val="28"/>
        </w:rPr>
        <w:t xml:space="preserve">     </w:t>
      </w:r>
      <w:r w:rsidR="007D1FF9">
        <w:rPr>
          <w:i/>
          <w:sz w:val="24"/>
          <w:szCs w:val="28"/>
        </w:rPr>
        <w:t xml:space="preserve">   </w:t>
      </w:r>
      <w:r>
        <w:rPr>
          <w:i/>
          <w:sz w:val="24"/>
          <w:szCs w:val="28"/>
        </w:rPr>
        <w:t xml:space="preserve">подпись </w:t>
      </w:r>
      <w:r>
        <w:rPr>
          <w:i/>
          <w:sz w:val="24"/>
          <w:szCs w:val="28"/>
        </w:rPr>
        <w:tab/>
        <w:t xml:space="preserve">   </w:t>
      </w:r>
      <w:r w:rsidR="007D1FF9">
        <w:rPr>
          <w:i/>
          <w:sz w:val="24"/>
          <w:szCs w:val="28"/>
        </w:rPr>
        <w:t xml:space="preserve">      </w:t>
      </w:r>
      <w:r>
        <w:rPr>
          <w:i/>
          <w:sz w:val="24"/>
          <w:szCs w:val="28"/>
        </w:rPr>
        <w:t xml:space="preserve">      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0F15CA" w:rsidRDefault="00C37B22"/>
    <w:sectPr w:rsidR="000F1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E9"/>
    <w:rsid w:val="00040A3E"/>
    <w:rsid w:val="00052C0A"/>
    <w:rsid w:val="000E050A"/>
    <w:rsid w:val="000F7D84"/>
    <w:rsid w:val="001538C7"/>
    <w:rsid w:val="0021732B"/>
    <w:rsid w:val="002C29DB"/>
    <w:rsid w:val="002E75E9"/>
    <w:rsid w:val="00345346"/>
    <w:rsid w:val="004475B3"/>
    <w:rsid w:val="00570475"/>
    <w:rsid w:val="00572534"/>
    <w:rsid w:val="006F5559"/>
    <w:rsid w:val="007D1FF9"/>
    <w:rsid w:val="008C391F"/>
    <w:rsid w:val="009122C4"/>
    <w:rsid w:val="00B36D8C"/>
    <w:rsid w:val="00BB31C1"/>
    <w:rsid w:val="00BF58FB"/>
    <w:rsid w:val="00C32591"/>
    <w:rsid w:val="00C37B22"/>
    <w:rsid w:val="00D00886"/>
    <w:rsid w:val="00E80631"/>
    <w:rsid w:val="00E97A21"/>
    <w:rsid w:val="00EC1E69"/>
    <w:rsid w:val="00F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2019-05-23T05:21:00Z</cp:lastPrinted>
  <dcterms:created xsi:type="dcterms:W3CDTF">2019-05-23T04:54:00Z</dcterms:created>
  <dcterms:modified xsi:type="dcterms:W3CDTF">2021-05-26T10:35:00Z</dcterms:modified>
</cp:coreProperties>
</file>