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9A" w:rsidRPr="00ED18DC" w:rsidRDefault="0045519A" w:rsidP="007E16E4">
      <w:pPr>
        <w:jc w:val="right"/>
      </w:pPr>
      <w:r w:rsidRPr="00ED18DC">
        <w:rPr>
          <w:noProof/>
        </w:rPr>
        <w:drawing>
          <wp:anchor distT="0" distB="0" distL="114300" distR="114300" simplePos="0" relativeHeight="251658240" behindDoc="0" locked="0" layoutInCell="1" allowOverlap="1" wp14:anchorId="3CCD7815" wp14:editId="3184A43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3875" cy="8001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6E4" w:rsidRPr="00ED18DC">
        <w:br w:type="textWrapping" w:clear="all"/>
      </w:r>
    </w:p>
    <w:p w:rsidR="0045519A" w:rsidRPr="00ED18DC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 w:rsidRPr="00ED18DC">
        <w:rPr>
          <w:b w:val="0"/>
          <w:bCs w:val="0"/>
          <w:sz w:val="32"/>
          <w:szCs w:val="32"/>
        </w:rPr>
        <w:t>Администрация Ковернинского муниципального района</w:t>
      </w:r>
    </w:p>
    <w:p w:rsidR="0045519A" w:rsidRPr="00ED18DC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 w:rsidRPr="00ED18DC">
        <w:rPr>
          <w:b w:val="0"/>
          <w:bCs w:val="0"/>
          <w:sz w:val="32"/>
          <w:szCs w:val="32"/>
        </w:rPr>
        <w:t>Нижегородской области</w:t>
      </w:r>
    </w:p>
    <w:p w:rsidR="0045519A" w:rsidRPr="00ED18DC" w:rsidRDefault="0045519A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 w:rsidRPr="00ED18DC">
        <w:rPr>
          <w:b/>
          <w:bCs/>
          <w:sz w:val="32"/>
          <w:szCs w:val="32"/>
        </w:rPr>
        <w:t>П</w:t>
      </w:r>
      <w:proofErr w:type="gramEnd"/>
      <w:r w:rsidRPr="00ED18DC">
        <w:rPr>
          <w:b/>
          <w:bCs/>
          <w:sz w:val="32"/>
          <w:szCs w:val="32"/>
        </w:rPr>
        <w:t xml:space="preserve"> О С Т А Н О В Л Е Н И Е</w:t>
      </w:r>
    </w:p>
    <w:p w:rsidR="0045519A" w:rsidRPr="00ED18DC" w:rsidRDefault="0045519A" w:rsidP="0045519A">
      <w:pPr>
        <w:pStyle w:val="ConsPlusTitle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ED18DC">
        <w:rPr>
          <w:b w:val="0"/>
          <w:bCs/>
          <w:sz w:val="28"/>
          <w:szCs w:val="28"/>
        </w:rPr>
        <w:t xml:space="preserve">   </w:t>
      </w:r>
      <w:r w:rsidR="00F25F10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04.12.2020</w:t>
      </w:r>
      <w:r w:rsidRPr="00ED18DC">
        <w:rPr>
          <w:b w:val="0"/>
          <w:bCs/>
          <w:sz w:val="28"/>
          <w:szCs w:val="28"/>
        </w:rPr>
        <w:tab/>
      </w:r>
      <w:r w:rsidRPr="00ED18DC">
        <w:rPr>
          <w:b w:val="0"/>
          <w:bCs/>
          <w:sz w:val="28"/>
          <w:szCs w:val="28"/>
        </w:rPr>
        <w:tab/>
      </w:r>
      <w:r w:rsidRPr="00ED18DC">
        <w:rPr>
          <w:b w:val="0"/>
          <w:bCs/>
          <w:sz w:val="28"/>
          <w:szCs w:val="28"/>
        </w:rPr>
        <w:tab/>
      </w:r>
      <w:r w:rsidRPr="00ED18DC">
        <w:rPr>
          <w:b w:val="0"/>
          <w:bCs/>
          <w:sz w:val="28"/>
          <w:szCs w:val="28"/>
        </w:rPr>
        <w:tab/>
        <w:t xml:space="preserve">                   </w:t>
      </w:r>
      <w:r w:rsidRPr="00ED18DC">
        <w:rPr>
          <w:b w:val="0"/>
          <w:bCs/>
          <w:sz w:val="28"/>
          <w:szCs w:val="28"/>
        </w:rPr>
        <w:tab/>
      </w:r>
      <w:r w:rsidRPr="00ED18DC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</w:t>
      </w:r>
      <w:r w:rsidR="00FE0A93" w:rsidRPr="00ED18DC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</w:t>
      </w:r>
      <w:r w:rsidR="00F81022" w:rsidRPr="00ED18DC">
        <w:rPr>
          <w:rFonts w:ascii="Times New Roman" w:hAnsi="Times New Roman" w:cs="Times New Roman"/>
          <w:b w:val="0"/>
          <w:bCs/>
          <w:sz w:val="24"/>
          <w:szCs w:val="24"/>
        </w:rPr>
        <w:t xml:space="preserve">    </w:t>
      </w:r>
      <w:bookmarkStart w:id="0" w:name="_GoBack"/>
      <w:bookmarkEnd w:id="0"/>
      <w:r w:rsidR="00F81022" w:rsidRPr="00ED18DC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</w:t>
      </w:r>
      <w:r w:rsidRPr="00ED18DC">
        <w:rPr>
          <w:rFonts w:ascii="Times New Roman" w:hAnsi="Times New Roman" w:cs="Times New Roman"/>
          <w:b w:val="0"/>
          <w:bCs/>
          <w:sz w:val="24"/>
          <w:szCs w:val="24"/>
        </w:rPr>
        <w:t xml:space="preserve">№ </w:t>
      </w:r>
      <w:r w:rsidR="00F25F10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757</w:t>
      </w:r>
    </w:p>
    <w:p w:rsidR="00D77B32" w:rsidRPr="00ED18DC" w:rsidRDefault="00D77B32">
      <w:pPr>
        <w:pStyle w:val="ConsPlusTitle"/>
        <w:jc w:val="center"/>
        <w:rPr>
          <w:sz w:val="16"/>
          <w:szCs w:val="16"/>
        </w:rPr>
      </w:pPr>
    </w:p>
    <w:p w:rsidR="009108A7" w:rsidRPr="00ED18DC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34A4" w:rsidRPr="00ED18DC" w:rsidRDefault="005A34A4" w:rsidP="00A62F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D18DC">
        <w:rPr>
          <w:rFonts w:eastAsiaTheme="minorHAnsi"/>
          <w:b/>
          <w:bCs/>
          <w:lang w:eastAsia="en-US"/>
        </w:rPr>
        <w:t>ОБ УТВЕРЖДЕНИИ ПОРЯДКА РАЗРАБОТКИ БЮДЖЕТНОГО ПРОГНОЗА</w:t>
      </w:r>
      <w:r w:rsidR="003A316D" w:rsidRPr="00ED18DC">
        <w:rPr>
          <w:rFonts w:eastAsiaTheme="minorHAnsi"/>
          <w:b/>
          <w:bCs/>
          <w:lang w:eastAsia="en-US"/>
        </w:rPr>
        <w:t xml:space="preserve"> </w:t>
      </w:r>
      <w:r w:rsidRPr="00ED18DC">
        <w:rPr>
          <w:rFonts w:eastAsiaTheme="minorHAnsi"/>
          <w:b/>
          <w:bCs/>
          <w:lang w:eastAsia="en-US"/>
        </w:rPr>
        <w:t xml:space="preserve">КОВЕРНИНСКОГО МУНИЦИПАЛЬНОГО </w:t>
      </w:r>
      <w:r w:rsidR="00D179D0" w:rsidRPr="00ED18DC">
        <w:rPr>
          <w:rFonts w:eastAsiaTheme="minorHAnsi"/>
          <w:b/>
          <w:bCs/>
          <w:lang w:eastAsia="en-US"/>
        </w:rPr>
        <w:t>ОКРУГА</w:t>
      </w:r>
      <w:r w:rsidRPr="00ED18DC">
        <w:rPr>
          <w:rFonts w:eastAsiaTheme="minorHAnsi"/>
          <w:b/>
          <w:bCs/>
          <w:lang w:eastAsia="en-US"/>
        </w:rPr>
        <w:t xml:space="preserve"> НИЖЕГОРОДСКОЙ ОБЛАСТИ НА ДОЛГОСРОЧНЫЙ ПЕРИОД</w:t>
      </w:r>
    </w:p>
    <w:p w:rsidR="00CF4524" w:rsidRPr="00ED18DC" w:rsidRDefault="00CF4524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both"/>
        <w:outlineLvl w:val="0"/>
        <w:rPr>
          <w:rFonts w:eastAsiaTheme="minorHAnsi"/>
          <w:b/>
          <w:bCs/>
          <w:lang w:eastAsia="en-US"/>
        </w:rPr>
      </w:pPr>
    </w:p>
    <w:p w:rsidR="00C359EB" w:rsidRPr="00ED18DC" w:rsidRDefault="009108A7" w:rsidP="00C359EB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В соответствии со </w:t>
      </w:r>
      <w:hyperlink r:id="rId9" w:history="1">
        <w:r w:rsidRPr="00ED18DC">
          <w:rPr>
            <w:rFonts w:eastAsiaTheme="minorHAnsi"/>
            <w:bCs/>
            <w:lang w:eastAsia="en-US"/>
          </w:rPr>
          <w:t>статьей 170.1</w:t>
        </w:r>
      </w:hyperlink>
      <w:r w:rsidRPr="00ED18DC">
        <w:rPr>
          <w:rFonts w:eastAsiaTheme="minorHAnsi"/>
          <w:bCs/>
          <w:lang w:eastAsia="en-US"/>
        </w:rPr>
        <w:t xml:space="preserve"> Бюджетного кодекса Российской Федерации в целях разработки бюджетного прогноза </w:t>
      </w:r>
      <w:r w:rsidR="003A316D" w:rsidRPr="00ED18DC">
        <w:rPr>
          <w:rFonts w:eastAsiaTheme="minorHAnsi"/>
          <w:bCs/>
          <w:lang w:eastAsia="en-US"/>
        </w:rPr>
        <w:t>Ковернинского</w:t>
      </w:r>
      <w:r w:rsidRPr="00ED18DC">
        <w:rPr>
          <w:rFonts w:eastAsiaTheme="minorHAnsi"/>
          <w:bCs/>
          <w:lang w:eastAsia="en-US"/>
        </w:rPr>
        <w:t xml:space="preserve"> муниципального </w:t>
      </w:r>
      <w:r w:rsidR="00653EC7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 на долгосрочный период </w:t>
      </w:r>
      <w:r w:rsidR="003A316D" w:rsidRPr="00ED18DC">
        <w:rPr>
          <w:rFonts w:eastAsiaTheme="minorHAnsi"/>
          <w:bCs/>
          <w:lang w:eastAsia="en-US"/>
        </w:rPr>
        <w:t>А</w:t>
      </w:r>
      <w:r w:rsidRPr="00ED18DC">
        <w:rPr>
          <w:rFonts w:eastAsiaTheme="minorHAnsi"/>
          <w:bCs/>
          <w:lang w:eastAsia="en-US"/>
        </w:rPr>
        <w:t xml:space="preserve">дминистрация </w:t>
      </w:r>
      <w:r w:rsidR="003A316D" w:rsidRPr="00ED18DC">
        <w:rPr>
          <w:rFonts w:eastAsiaTheme="minorHAnsi"/>
          <w:bCs/>
          <w:lang w:eastAsia="en-US"/>
        </w:rPr>
        <w:t xml:space="preserve">Ковернинского </w:t>
      </w:r>
      <w:r w:rsidRPr="00ED18DC">
        <w:rPr>
          <w:rFonts w:eastAsiaTheme="minorHAnsi"/>
          <w:bCs/>
          <w:lang w:eastAsia="en-US"/>
        </w:rPr>
        <w:t>муниципального района постановляет:</w:t>
      </w:r>
    </w:p>
    <w:p w:rsidR="009108A7" w:rsidRPr="00ED18DC" w:rsidRDefault="009108A7" w:rsidP="00C359EB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1. Утвердить прилагаемый </w:t>
      </w:r>
      <w:hyperlink w:anchor="Par22" w:history="1">
        <w:r w:rsidRPr="00ED18DC">
          <w:rPr>
            <w:rFonts w:eastAsiaTheme="minorHAnsi"/>
            <w:bCs/>
            <w:lang w:eastAsia="en-US"/>
          </w:rPr>
          <w:t>Порядок</w:t>
        </w:r>
      </w:hyperlink>
      <w:r w:rsidRPr="00ED18DC">
        <w:rPr>
          <w:rFonts w:eastAsiaTheme="minorHAnsi"/>
          <w:bCs/>
          <w:lang w:eastAsia="en-US"/>
        </w:rPr>
        <w:t xml:space="preserve"> разработки бюджетного прогноза </w:t>
      </w:r>
      <w:r w:rsidR="001F54E8" w:rsidRPr="00ED18DC">
        <w:rPr>
          <w:rFonts w:eastAsiaTheme="minorHAnsi"/>
          <w:bCs/>
          <w:lang w:eastAsia="en-US"/>
        </w:rPr>
        <w:t xml:space="preserve">Ковернинского </w:t>
      </w:r>
      <w:r w:rsidRPr="00ED18DC">
        <w:rPr>
          <w:rFonts w:eastAsiaTheme="minorHAnsi"/>
          <w:bCs/>
          <w:lang w:eastAsia="en-US"/>
        </w:rPr>
        <w:t xml:space="preserve">муниципального </w:t>
      </w:r>
      <w:r w:rsidR="00653EC7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 на долгосрочный период.</w:t>
      </w:r>
    </w:p>
    <w:p w:rsidR="009108A7" w:rsidRPr="00ED18DC" w:rsidRDefault="009108A7" w:rsidP="00C359EB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2. </w:t>
      </w:r>
      <w:r w:rsidR="001F54E8" w:rsidRPr="00ED18DC">
        <w:rPr>
          <w:rFonts w:eastAsiaTheme="minorHAnsi"/>
          <w:bCs/>
          <w:lang w:eastAsia="en-US"/>
        </w:rPr>
        <w:t>Финансовому у</w:t>
      </w:r>
      <w:r w:rsidRPr="00ED18DC">
        <w:rPr>
          <w:rFonts w:eastAsiaTheme="minorHAnsi"/>
          <w:bCs/>
          <w:lang w:eastAsia="en-US"/>
        </w:rPr>
        <w:t xml:space="preserve">правлению </w:t>
      </w:r>
      <w:r w:rsidR="001F54E8" w:rsidRPr="00ED18DC">
        <w:rPr>
          <w:rFonts w:eastAsiaTheme="minorHAnsi"/>
          <w:bCs/>
          <w:lang w:eastAsia="en-US"/>
        </w:rPr>
        <w:t xml:space="preserve">Администрации Ковернинского </w:t>
      </w:r>
      <w:r w:rsidRPr="00ED18DC">
        <w:rPr>
          <w:rFonts w:eastAsiaTheme="minorHAnsi"/>
          <w:bCs/>
          <w:lang w:eastAsia="en-US"/>
        </w:rPr>
        <w:t xml:space="preserve">района обеспечить разработку бюджетного прогноза </w:t>
      </w:r>
      <w:r w:rsidR="001F54E8" w:rsidRPr="00ED18DC">
        <w:rPr>
          <w:rFonts w:eastAsiaTheme="minorHAnsi"/>
          <w:bCs/>
          <w:lang w:eastAsia="en-US"/>
        </w:rPr>
        <w:t xml:space="preserve">Ковернинского </w:t>
      </w:r>
      <w:r w:rsidRPr="00ED18DC">
        <w:rPr>
          <w:rFonts w:eastAsiaTheme="minorHAnsi"/>
          <w:bCs/>
          <w:lang w:eastAsia="en-US"/>
        </w:rPr>
        <w:t xml:space="preserve">муниципального </w:t>
      </w:r>
      <w:r w:rsidR="00653EC7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 на долгосрочный период в сроки, устанавливаемые </w:t>
      </w:r>
      <w:r w:rsidR="001F54E8" w:rsidRPr="00ED18DC">
        <w:rPr>
          <w:rFonts w:eastAsiaTheme="minorHAnsi"/>
          <w:bCs/>
          <w:lang w:eastAsia="en-US"/>
        </w:rPr>
        <w:t xml:space="preserve">Администрацией Ковернинского муниципального </w:t>
      </w:r>
      <w:r w:rsidRPr="00ED18DC">
        <w:rPr>
          <w:rFonts w:eastAsiaTheme="minorHAnsi"/>
          <w:bCs/>
          <w:lang w:eastAsia="en-US"/>
        </w:rPr>
        <w:t>района</w:t>
      </w:r>
      <w:r w:rsidR="000E0EED" w:rsidRPr="00ED18DC">
        <w:rPr>
          <w:rFonts w:eastAsiaTheme="minorHAnsi"/>
          <w:bCs/>
          <w:lang w:eastAsia="en-US"/>
        </w:rPr>
        <w:t>,</w:t>
      </w:r>
      <w:r w:rsidRPr="00ED18DC">
        <w:rPr>
          <w:rFonts w:eastAsiaTheme="minorHAnsi"/>
          <w:bCs/>
          <w:lang w:eastAsia="en-US"/>
        </w:rPr>
        <w:t xml:space="preserve"> по разработке проекта решения </w:t>
      </w:r>
      <w:r w:rsidR="00653EC7" w:rsidRPr="00ED18DC">
        <w:rPr>
          <w:rFonts w:eastAsiaTheme="minorHAnsi"/>
          <w:bCs/>
          <w:lang w:eastAsia="en-US"/>
        </w:rPr>
        <w:t xml:space="preserve">Совета депутатов </w:t>
      </w:r>
      <w:r w:rsidR="001F54E8" w:rsidRPr="00ED18DC">
        <w:rPr>
          <w:rFonts w:eastAsiaTheme="minorHAnsi"/>
          <w:bCs/>
          <w:lang w:eastAsia="en-US"/>
        </w:rPr>
        <w:t xml:space="preserve">Ковернинского </w:t>
      </w:r>
      <w:r w:rsidR="00653EC7" w:rsidRPr="00ED18DC">
        <w:rPr>
          <w:rFonts w:eastAsiaTheme="minorHAnsi"/>
          <w:bCs/>
          <w:lang w:eastAsia="en-US"/>
        </w:rPr>
        <w:t>муниципального 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 о бюджете </w:t>
      </w:r>
      <w:r w:rsidR="000E0EED" w:rsidRPr="00ED18DC">
        <w:rPr>
          <w:rFonts w:eastAsiaTheme="minorHAnsi"/>
          <w:bCs/>
          <w:lang w:eastAsia="en-US"/>
        </w:rPr>
        <w:t xml:space="preserve">муниципального </w:t>
      </w:r>
      <w:r w:rsidR="0081261E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на очередной финансовый год</w:t>
      </w:r>
      <w:r w:rsidR="000E0EED" w:rsidRPr="00ED18DC">
        <w:rPr>
          <w:rFonts w:eastAsiaTheme="minorHAnsi"/>
          <w:bCs/>
          <w:lang w:eastAsia="en-US"/>
        </w:rPr>
        <w:t xml:space="preserve"> и плановый период</w:t>
      </w:r>
      <w:r w:rsidRPr="00ED18DC">
        <w:rPr>
          <w:rFonts w:eastAsiaTheme="minorHAnsi"/>
          <w:bCs/>
          <w:lang w:eastAsia="en-US"/>
        </w:rPr>
        <w:t>.</w:t>
      </w:r>
    </w:p>
    <w:p w:rsidR="00147541" w:rsidRPr="00ED18DC" w:rsidRDefault="001F54E8" w:rsidP="00C359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 xml:space="preserve">3. </w:t>
      </w:r>
      <w:r w:rsidR="00147541" w:rsidRPr="00ED18DC">
        <w:rPr>
          <w:rFonts w:ascii="Times New Roman" w:hAnsi="Times New Roman" w:cs="Times New Roman"/>
          <w:sz w:val="24"/>
          <w:szCs w:val="24"/>
        </w:rPr>
        <w:t>Отменить:</w:t>
      </w:r>
    </w:p>
    <w:p w:rsidR="00147541" w:rsidRPr="00ED18DC" w:rsidRDefault="00147541" w:rsidP="00C359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>- постановление Администраци</w:t>
      </w:r>
      <w:r w:rsidR="00C359EB" w:rsidRPr="00ED18DC">
        <w:rPr>
          <w:rFonts w:ascii="Times New Roman" w:hAnsi="Times New Roman" w:cs="Times New Roman"/>
          <w:sz w:val="24"/>
          <w:szCs w:val="24"/>
        </w:rPr>
        <w:t>и</w:t>
      </w:r>
      <w:r w:rsidRPr="00ED18DC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  <w:r w:rsidR="00BC509E" w:rsidRPr="00ED18DC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ED18DC">
        <w:rPr>
          <w:rFonts w:ascii="Times New Roman" w:hAnsi="Times New Roman" w:cs="Times New Roman"/>
          <w:sz w:val="24"/>
          <w:szCs w:val="24"/>
        </w:rPr>
        <w:t>от 10.11.2017 года № 739 «Об утверждении Порядка разработки бюджетного прогноза Ковернинского муниципального района Нижегородской области на долгосрочный период</w:t>
      </w:r>
      <w:r w:rsidR="00C359EB" w:rsidRPr="00ED18DC">
        <w:rPr>
          <w:rFonts w:ascii="Times New Roman" w:hAnsi="Times New Roman" w:cs="Times New Roman"/>
          <w:sz w:val="24"/>
          <w:szCs w:val="24"/>
        </w:rPr>
        <w:t>»;</w:t>
      </w:r>
    </w:p>
    <w:p w:rsidR="00C359EB" w:rsidRPr="00ED18DC" w:rsidRDefault="00C359EB" w:rsidP="00C359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муниципального района </w:t>
      </w:r>
      <w:r w:rsidR="00BC509E" w:rsidRPr="00ED18DC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ED18DC">
        <w:rPr>
          <w:rFonts w:ascii="Times New Roman" w:hAnsi="Times New Roman" w:cs="Times New Roman"/>
          <w:sz w:val="24"/>
          <w:szCs w:val="24"/>
        </w:rPr>
        <w:t>от 28.12.2017 года № 1124 «О внесении изменений в постановление Администрации Ковернинского муниципального района Нижегородской области от 10 ноября 2017 года № 739».</w:t>
      </w:r>
    </w:p>
    <w:p w:rsidR="001F54E8" w:rsidRPr="00ED18DC" w:rsidRDefault="00147541" w:rsidP="00C359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>4.</w:t>
      </w:r>
      <w:r w:rsidR="00C359EB" w:rsidRPr="00ED18DC">
        <w:rPr>
          <w:rFonts w:ascii="Times New Roman" w:hAnsi="Times New Roman" w:cs="Times New Roman"/>
          <w:sz w:val="24"/>
          <w:szCs w:val="24"/>
        </w:rPr>
        <w:t xml:space="preserve"> </w:t>
      </w:r>
      <w:r w:rsidR="001F54E8" w:rsidRPr="00ED18DC">
        <w:rPr>
          <w:rFonts w:ascii="Times New Roman" w:hAnsi="Times New Roman" w:cs="Times New Roman"/>
          <w:sz w:val="24"/>
          <w:szCs w:val="24"/>
        </w:rPr>
        <w:t>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района.</w:t>
      </w:r>
    </w:p>
    <w:p w:rsidR="009108A7" w:rsidRPr="00ED18DC" w:rsidRDefault="00147541" w:rsidP="00C359EB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5</w:t>
      </w:r>
      <w:r w:rsidR="009108A7" w:rsidRPr="00ED18DC">
        <w:rPr>
          <w:rFonts w:eastAsiaTheme="minorHAnsi"/>
          <w:bCs/>
          <w:lang w:eastAsia="en-US"/>
        </w:rPr>
        <w:t xml:space="preserve">. </w:t>
      </w:r>
      <w:proofErr w:type="gramStart"/>
      <w:r w:rsidR="009108A7" w:rsidRPr="00ED18DC">
        <w:rPr>
          <w:rFonts w:eastAsiaTheme="minorHAnsi"/>
          <w:bCs/>
          <w:lang w:eastAsia="en-US"/>
        </w:rPr>
        <w:t>Контроль за</w:t>
      </w:r>
      <w:proofErr w:type="gramEnd"/>
      <w:r w:rsidR="009108A7" w:rsidRPr="00ED18DC">
        <w:rPr>
          <w:rFonts w:eastAsiaTheme="minorHAnsi"/>
          <w:bCs/>
          <w:lang w:eastAsia="en-US"/>
        </w:rPr>
        <w:t xml:space="preserve"> исполнением настоящего постановления возложить на </w:t>
      </w:r>
      <w:r w:rsidR="000E0EED" w:rsidRPr="00ED18DC">
        <w:rPr>
          <w:rFonts w:eastAsiaTheme="minorHAnsi"/>
          <w:bCs/>
          <w:lang w:eastAsia="en-US"/>
        </w:rPr>
        <w:t>начальника финансового управления Администрации Ковернинского района В.Н. Соколову.</w:t>
      </w:r>
    </w:p>
    <w:p w:rsidR="009108A7" w:rsidRPr="00ED18DC" w:rsidRDefault="009108A7" w:rsidP="00C359EB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1F54E8" w:rsidRPr="00ED18DC" w:rsidRDefault="001F54E8" w:rsidP="00C359EB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</w:p>
    <w:p w:rsidR="001F54E8" w:rsidRPr="00ED18DC" w:rsidRDefault="001F54E8" w:rsidP="00C359EB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</w:p>
    <w:p w:rsidR="001F54E8" w:rsidRPr="00ED18DC" w:rsidRDefault="001F54E8" w:rsidP="00C35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    </w:t>
      </w:r>
      <w:r w:rsidR="005A34A4" w:rsidRPr="00ED18D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D18DC">
        <w:rPr>
          <w:rFonts w:ascii="Times New Roman" w:hAnsi="Times New Roman" w:cs="Times New Roman"/>
          <w:sz w:val="24"/>
          <w:szCs w:val="24"/>
        </w:rPr>
        <w:t>О.П. Шмелев</w:t>
      </w:r>
    </w:p>
    <w:p w:rsidR="001F54E8" w:rsidRPr="00ED18DC" w:rsidRDefault="001F54E8" w:rsidP="001F54E8"/>
    <w:p w:rsidR="001F54E8" w:rsidRPr="00ED18DC" w:rsidRDefault="001F54E8" w:rsidP="001F54E8"/>
    <w:p w:rsidR="00C359EB" w:rsidRPr="00ED18DC" w:rsidRDefault="00C359EB" w:rsidP="001F54E8"/>
    <w:p w:rsidR="001F54E8" w:rsidRPr="00ED18DC" w:rsidRDefault="001F54E8" w:rsidP="001F54E8"/>
    <w:p w:rsidR="001F54E8" w:rsidRPr="00ED18DC" w:rsidRDefault="001F54E8" w:rsidP="001F54E8">
      <w:r w:rsidRPr="00ED18DC">
        <w:lastRenderedPageBreak/>
        <w:t>Согласовано:</w:t>
      </w:r>
    </w:p>
    <w:p w:rsidR="00133A05" w:rsidRPr="00ED18DC" w:rsidRDefault="00133A05" w:rsidP="001F54E8">
      <w:pPr>
        <w:spacing w:line="276" w:lineRule="auto"/>
      </w:pPr>
    </w:p>
    <w:p w:rsidR="00133A05" w:rsidRPr="00ED18DC" w:rsidRDefault="00133A05" w:rsidP="001F54E8">
      <w:pPr>
        <w:spacing w:line="276" w:lineRule="auto"/>
      </w:pPr>
      <w:r w:rsidRPr="00ED18DC">
        <w:t xml:space="preserve">Зав. отделом экономики                                                                               </w:t>
      </w:r>
      <w:r w:rsidR="00520858">
        <w:t>М.А.Банкетова</w:t>
      </w:r>
    </w:p>
    <w:p w:rsidR="001F54E8" w:rsidRPr="00ED18DC" w:rsidRDefault="001F54E8" w:rsidP="001F54E8">
      <w:pPr>
        <w:spacing w:line="276" w:lineRule="auto"/>
      </w:pPr>
      <w:r w:rsidRPr="00ED18DC">
        <w:t>Зав. организационно-правовым отделом</w:t>
      </w:r>
      <w:r w:rsidRPr="00ED18DC">
        <w:tab/>
      </w:r>
      <w:r w:rsidRPr="00ED18DC">
        <w:tab/>
        <w:t xml:space="preserve">                  </w:t>
      </w:r>
      <w:r w:rsidR="002C26EB" w:rsidRPr="00ED18DC">
        <w:t xml:space="preserve">      </w:t>
      </w:r>
      <w:r w:rsidR="005F2EE1" w:rsidRPr="00ED18DC">
        <w:t xml:space="preserve">              </w:t>
      </w:r>
      <w:r w:rsidRPr="00ED18DC">
        <w:t xml:space="preserve">С.В. Некрасова </w:t>
      </w:r>
    </w:p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>
      <w:r w:rsidRPr="00ED18DC">
        <w:t>Коррупционные факторы:</w:t>
      </w:r>
    </w:p>
    <w:p w:rsidR="001F54E8" w:rsidRPr="00ED18DC" w:rsidRDefault="001F54E8" w:rsidP="001F54E8">
      <w:r w:rsidRPr="00ED18DC">
        <w:t>выявлены/ не выявлены______</w:t>
      </w:r>
      <w:r w:rsidR="005F2EE1" w:rsidRPr="00ED18DC">
        <w:t>_______</w:t>
      </w:r>
      <w:r w:rsidRPr="00ED18DC">
        <w:t xml:space="preserve"> / </w:t>
      </w:r>
      <w:proofErr w:type="spellStart"/>
      <w:r w:rsidRPr="00ED18DC">
        <w:t>Зав</w:t>
      </w:r>
      <w:proofErr w:type="gramStart"/>
      <w:r w:rsidRPr="00ED18DC">
        <w:t>.о</w:t>
      </w:r>
      <w:proofErr w:type="gramEnd"/>
      <w:r w:rsidRPr="00ED18DC">
        <w:t>рг</w:t>
      </w:r>
      <w:proofErr w:type="spellEnd"/>
      <w:r w:rsidRPr="00ED18DC">
        <w:t>. – правовым отделом С.В. Некрасова/</w:t>
      </w:r>
    </w:p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274EB8" w:rsidP="001F54E8">
      <w:r w:rsidRPr="00ED18DC">
        <w:t xml:space="preserve">Отпечатано </w:t>
      </w:r>
      <w:r w:rsidR="001F54E8" w:rsidRPr="00ED18DC">
        <w:t>1</w:t>
      </w:r>
      <w:r w:rsidR="008A0FC7">
        <w:t>6</w:t>
      </w:r>
      <w:r w:rsidR="001F54E8" w:rsidRPr="00ED18DC">
        <w:t xml:space="preserve"> экз.</w:t>
      </w:r>
    </w:p>
    <w:p w:rsidR="001F54E8" w:rsidRPr="00ED18DC" w:rsidRDefault="001F54E8" w:rsidP="001F54E8">
      <w:r w:rsidRPr="00ED18DC">
        <w:t>1. В дело - 1</w:t>
      </w:r>
    </w:p>
    <w:p w:rsidR="001F54E8" w:rsidRPr="00ED18DC" w:rsidRDefault="001F54E8" w:rsidP="001F54E8">
      <w:r w:rsidRPr="00ED18DC">
        <w:t>2. В гос. правовой департамент - 1</w:t>
      </w:r>
    </w:p>
    <w:p w:rsidR="001F54E8" w:rsidRPr="00ED18DC" w:rsidRDefault="001F54E8" w:rsidP="001F54E8">
      <w:r w:rsidRPr="00ED18DC">
        <w:t>3. В Прокуратуру – 1</w:t>
      </w:r>
    </w:p>
    <w:p w:rsidR="001F54E8" w:rsidRPr="00ED18DC" w:rsidRDefault="001F54E8" w:rsidP="001F54E8">
      <w:r w:rsidRPr="00ED18DC">
        <w:t>4. В АПИ -1</w:t>
      </w:r>
    </w:p>
    <w:p w:rsidR="001F54E8" w:rsidRPr="00ED18DC" w:rsidRDefault="001F54E8" w:rsidP="001F54E8">
      <w:r w:rsidRPr="00ED18DC">
        <w:t>5. В</w:t>
      </w:r>
      <w:proofErr w:type="gramStart"/>
      <w:r w:rsidRPr="00ED18DC">
        <w:t xml:space="preserve"> Ф</w:t>
      </w:r>
      <w:proofErr w:type="gramEnd"/>
      <w:r w:rsidRPr="00ED18DC">
        <w:t>ин. управление – 3</w:t>
      </w:r>
    </w:p>
    <w:p w:rsidR="001F54E8" w:rsidRPr="00ED18DC" w:rsidRDefault="001F54E8" w:rsidP="001F54E8">
      <w:r w:rsidRPr="00ED18DC">
        <w:t>6. В Администрацию Ковернинского муниципального района - 1</w:t>
      </w:r>
    </w:p>
    <w:p w:rsidR="001F54E8" w:rsidRPr="00ED18DC" w:rsidRDefault="001F54E8" w:rsidP="001F54E8">
      <w:r w:rsidRPr="00ED18DC">
        <w:t>7. В КИО – 1</w:t>
      </w:r>
    </w:p>
    <w:p w:rsidR="001F54E8" w:rsidRPr="00ED18DC" w:rsidRDefault="001F54E8" w:rsidP="001F54E8">
      <w:r w:rsidRPr="00ED18DC">
        <w:t xml:space="preserve">8. В ОКС –1 </w:t>
      </w:r>
    </w:p>
    <w:p w:rsidR="001F54E8" w:rsidRPr="00ED18DC" w:rsidRDefault="001F54E8" w:rsidP="001F54E8">
      <w:r w:rsidRPr="00ED18DC">
        <w:t xml:space="preserve">9. В Отдел культуры и кино – 1 </w:t>
      </w:r>
    </w:p>
    <w:p w:rsidR="001F54E8" w:rsidRPr="00ED18DC" w:rsidRDefault="001F54E8" w:rsidP="001F54E8">
      <w:r w:rsidRPr="00ED18DC">
        <w:t xml:space="preserve">10. В Отдел по </w:t>
      </w:r>
      <w:proofErr w:type="spellStart"/>
      <w:r w:rsidRPr="00ED18DC">
        <w:t>физ</w:t>
      </w:r>
      <w:proofErr w:type="gramStart"/>
      <w:r w:rsidRPr="00ED18DC">
        <w:t>.к</w:t>
      </w:r>
      <w:proofErr w:type="gramEnd"/>
      <w:r w:rsidRPr="00ED18DC">
        <w:t>ультуре</w:t>
      </w:r>
      <w:proofErr w:type="spellEnd"/>
      <w:r w:rsidRPr="00ED18DC">
        <w:t xml:space="preserve"> и спорту – 1</w:t>
      </w:r>
    </w:p>
    <w:p w:rsidR="001F54E8" w:rsidRPr="00ED18DC" w:rsidRDefault="001F54E8" w:rsidP="001F54E8">
      <w:r w:rsidRPr="00ED18DC">
        <w:t xml:space="preserve">11. В УСХ –1 </w:t>
      </w:r>
    </w:p>
    <w:p w:rsidR="001F54E8" w:rsidRPr="00ED18DC" w:rsidRDefault="001F54E8" w:rsidP="001F54E8">
      <w:r w:rsidRPr="00ED18DC">
        <w:t>12. В РОО –1</w:t>
      </w:r>
    </w:p>
    <w:p w:rsidR="008A0FC7" w:rsidRDefault="001F54E8" w:rsidP="00274EB8">
      <w:r w:rsidRPr="00ED18DC">
        <w:t xml:space="preserve">13. </w:t>
      </w:r>
      <w:r w:rsidR="008A0FC7">
        <w:t>В отдел экономики - 1</w:t>
      </w:r>
    </w:p>
    <w:p w:rsidR="001F54E8" w:rsidRPr="00ED18DC" w:rsidRDefault="008A0FC7" w:rsidP="00274EB8">
      <w:r>
        <w:t xml:space="preserve">14. </w:t>
      </w:r>
      <w:proofErr w:type="gramStart"/>
      <w:r w:rsidR="001F54E8" w:rsidRPr="00ED18DC">
        <w:t>В</w:t>
      </w:r>
      <w:proofErr w:type="gramEnd"/>
      <w:r w:rsidR="001F54E8" w:rsidRPr="00ED18DC">
        <w:t xml:space="preserve"> МУК "Ковернинская ЦБС" – 1</w:t>
      </w:r>
    </w:p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/>
    <w:p w:rsidR="005F2EE1" w:rsidRPr="00ED18DC" w:rsidRDefault="005F2EE1" w:rsidP="001F54E8"/>
    <w:p w:rsidR="005F2EE1" w:rsidRPr="00ED18DC" w:rsidRDefault="005F2EE1" w:rsidP="001F54E8"/>
    <w:p w:rsidR="005F2EE1" w:rsidRPr="00ED18DC" w:rsidRDefault="005F2EE1" w:rsidP="001F54E8"/>
    <w:p w:rsidR="005F2EE1" w:rsidRPr="00ED18DC" w:rsidRDefault="005F2EE1" w:rsidP="001F54E8"/>
    <w:p w:rsidR="005F2EE1" w:rsidRPr="00ED18DC" w:rsidRDefault="005F2EE1" w:rsidP="001F54E8"/>
    <w:p w:rsidR="005F2EE1" w:rsidRPr="00ED18DC" w:rsidRDefault="005F2EE1" w:rsidP="001F54E8"/>
    <w:p w:rsidR="005F2EE1" w:rsidRPr="00ED18DC" w:rsidRDefault="005F2EE1" w:rsidP="001F54E8"/>
    <w:p w:rsidR="001F54E8" w:rsidRPr="00ED18DC" w:rsidRDefault="001F54E8" w:rsidP="001F54E8"/>
    <w:p w:rsidR="00274EB8" w:rsidRPr="00ED18DC" w:rsidRDefault="00274EB8" w:rsidP="001F54E8"/>
    <w:p w:rsidR="00274EB8" w:rsidRPr="00ED18DC" w:rsidRDefault="00274EB8" w:rsidP="001F54E8"/>
    <w:p w:rsidR="00274EB8" w:rsidRPr="00ED18DC" w:rsidRDefault="00274EB8" w:rsidP="001F54E8"/>
    <w:p w:rsidR="00274EB8" w:rsidRPr="00ED18DC" w:rsidRDefault="00274EB8" w:rsidP="001F54E8"/>
    <w:p w:rsidR="001F54E8" w:rsidRPr="00ED18DC" w:rsidRDefault="001F54E8" w:rsidP="001F54E8"/>
    <w:p w:rsidR="001F54E8" w:rsidRPr="00ED18DC" w:rsidRDefault="001F54E8" w:rsidP="001F54E8"/>
    <w:p w:rsidR="001F54E8" w:rsidRPr="00ED18DC" w:rsidRDefault="001F54E8" w:rsidP="001F54E8">
      <w:pPr>
        <w:rPr>
          <w:sz w:val="20"/>
          <w:szCs w:val="20"/>
        </w:rPr>
      </w:pPr>
      <w:r w:rsidRPr="00ED18DC">
        <w:rPr>
          <w:sz w:val="20"/>
          <w:szCs w:val="20"/>
        </w:rPr>
        <w:t>Соколова В.Н.</w:t>
      </w:r>
    </w:p>
    <w:p w:rsidR="001F54E8" w:rsidRPr="00ED18DC" w:rsidRDefault="001F54E8" w:rsidP="001F54E8">
      <w:pPr>
        <w:widowControl w:val="0"/>
        <w:autoSpaceDE w:val="0"/>
        <w:autoSpaceDN w:val="0"/>
        <w:rPr>
          <w:sz w:val="20"/>
          <w:szCs w:val="20"/>
        </w:rPr>
      </w:pPr>
      <w:r w:rsidRPr="00ED18DC">
        <w:rPr>
          <w:sz w:val="20"/>
          <w:szCs w:val="20"/>
        </w:rPr>
        <w:t xml:space="preserve">   2-15-35</w:t>
      </w:r>
    </w:p>
    <w:p w:rsidR="0058052A" w:rsidRPr="00ED18DC" w:rsidRDefault="0058052A" w:rsidP="001F54E8">
      <w:pPr>
        <w:widowControl w:val="0"/>
        <w:autoSpaceDE w:val="0"/>
        <w:autoSpaceDN w:val="0"/>
        <w:rPr>
          <w:sz w:val="20"/>
          <w:szCs w:val="20"/>
        </w:rPr>
      </w:pPr>
    </w:p>
    <w:p w:rsidR="002C26EB" w:rsidRPr="00ED18DC" w:rsidRDefault="002C26EB" w:rsidP="002C26E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>Утвержден</w:t>
      </w:r>
    </w:p>
    <w:p w:rsidR="002C26EB" w:rsidRPr="00ED18DC" w:rsidRDefault="002C26EB" w:rsidP="002C26E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C26EB" w:rsidRPr="00ED18DC" w:rsidRDefault="002C26EB" w:rsidP="002C26E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2C26EB" w:rsidRPr="00ED18DC" w:rsidRDefault="002C26EB" w:rsidP="0058052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D18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58052A" w:rsidRPr="00ED18DC">
        <w:rPr>
          <w:rFonts w:ascii="Times New Roman" w:hAnsi="Times New Roman" w:cs="Times New Roman"/>
          <w:sz w:val="24"/>
          <w:szCs w:val="24"/>
        </w:rPr>
        <w:t>о</w:t>
      </w:r>
      <w:r w:rsidRPr="00ED18DC">
        <w:rPr>
          <w:rFonts w:ascii="Times New Roman" w:hAnsi="Times New Roman" w:cs="Times New Roman"/>
          <w:sz w:val="24"/>
          <w:szCs w:val="24"/>
        </w:rPr>
        <w:t>т</w:t>
      </w:r>
      <w:r w:rsidR="0058052A" w:rsidRPr="00ED18DC">
        <w:rPr>
          <w:rFonts w:ascii="Times New Roman" w:hAnsi="Times New Roman" w:cs="Times New Roman"/>
          <w:sz w:val="24"/>
          <w:szCs w:val="24"/>
        </w:rPr>
        <w:t xml:space="preserve"> __________</w:t>
      </w:r>
      <w:r w:rsidRPr="00ED18DC">
        <w:rPr>
          <w:rFonts w:ascii="Times New Roman" w:hAnsi="Times New Roman" w:cs="Times New Roman"/>
          <w:sz w:val="24"/>
          <w:szCs w:val="24"/>
        </w:rPr>
        <w:t xml:space="preserve">года </w:t>
      </w:r>
      <w:r w:rsidR="0058052A" w:rsidRPr="00ED18DC">
        <w:rPr>
          <w:rFonts w:ascii="Times New Roman" w:hAnsi="Times New Roman" w:cs="Times New Roman"/>
          <w:sz w:val="24"/>
          <w:szCs w:val="24"/>
        </w:rPr>
        <w:t xml:space="preserve">№ </w:t>
      </w:r>
      <w:r w:rsidR="0058052A" w:rsidRPr="00ED18DC">
        <w:rPr>
          <w:rFonts w:ascii="Times New Roman" w:hAnsi="Times New Roman" w:cs="Times New Roman"/>
          <w:sz w:val="24"/>
          <w:szCs w:val="24"/>
          <w:u w:val="single"/>
        </w:rPr>
        <w:t>____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bookmarkStart w:id="1" w:name="Par22"/>
      <w:bookmarkEnd w:id="1"/>
      <w:r w:rsidRPr="00ED18DC">
        <w:rPr>
          <w:rFonts w:eastAsiaTheme="minorHAnsi"/>
          <w:b/>
          <w:bCs/>
          <w:lang w:eastAsia="en-US"/>
        </w:rPr>
        <w:t>ПОРЯДОК</w:t>
      </w:r>
    </w:p>
    <w:p w:rsidR="000E0EED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D18DC">
        <w:rPr>
          <w:rFonts w:eastAsiaTheme="minorHAnsi"/>
          <w:b/>
          <w:bCs/>
          <w:lang w:eastAsia="en-US"/>
        </w:rPr>
        <w:t xml:space="preserve">РАЗРАБОТКИ БЮДЖЕТНОГО ПРОГНОЗА </w:t>
      </w:r>
      <w:r w:rsidR="002C26EB" w:rsidRPr="00ED18DC">
        <w:rPr>
          <w:rFonts w:eastAsiaTheme="minorHAnsi"/>
          <w:b/>
          <w:bCs/>
          <w:lang w:eastAsia="en-US"/>
        </w:rPr>
        <w:t xml:space="preserve">КОВЕРНИНСКОГО </w:t>
      </w:r>
      <w:r w:rsidRPr="00ED18DC">
        <w:rPr>
          <w:rFonts w:eastAsiaTheme="minorHAnsi"/>
          <w:b/>
          <w:bCs/>
          <w:lang w:eastAsia="en-US"/>
        </w:rPr>
        <w:t>МУНИЦИПАЛЬНОГО</w:t>
      </w:r>
      <w:r w:rsidR="002C26EB" w:rsidRPr="00ED18DC">
        <w:rPr>
          <w:rFonts w:eastAsiaTheme="minorHAnsi"/>
          <w:b/>
          <w:bCs/>
          <w:lang w:eastAsia="en-US"/>
        </w:rPr>
        <w:t xml:space="preserve"> </w:t>
      </w:r>
      <w:r w:rsidR="0058052A" w:rsidRPr="00ED18DC">
        <w:rPr>
          <w:rFonts w:eastAsiaTheme="minorHAnsi"/>
          <w:b/>
          <w:bCs/>
          <w:lang w:eastAsia="en-US"/>
        </w:rPr>
        <w:t>ОКРУГА</w:t>
      </w:r>
      <w:r w:rsidRPr="00ED18DC">
        <w:rPr>
          <w:rFonts w:eastAsiaTheme="minorHAnsi"/>
          <w:b/>
          <w:bCs/>
          <w:lang w:eastAsia="en-US"/>
        </w:rPr>
        <w:t xml:space="preserve"> НИЖЕГОРОДСКОЙ ОБЛАСТИ </w:t>
      </w: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D18DC">
        <w:rPr>
          <w:rFonts w:eastAsiaTheme="minorHAnsi"/>
          <w:b/>
          <w:bCs/>
          <w:lang w:eastAsia="en-US"/>
        </w:rPr>
        <w:t>НА ДОЛГОСРОЧНЫЙ ПЕРИОД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(далее - Порядок)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I. Общие положения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1.1. Настоящий Порядок определяет правила разработки, утверждения и период действия бюджетного прогноза </w:t>
      </w:r>
      <w:r w:rsidR="002C26EB" w:rsidRPr="00ED18DC">
        <w:rPr>
          <w:rFonts w:eastAsiaTheme="minorHAnsi"/>
          <w:bCs/>
          <w:lang w:eastAsia="en-US"/>
        </w:rPr>
        <w:t>Ковернинского</w:t>
      </w:r>
      <w:r w:rsidR="002C26EB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D18DC">
        <w:rPr>
          <w:rFonts w:eastAsiaTheme="minorHAnsi"/>
          <w:bCs/>
          <w:lang w:eastAsia="en-US"/>
        </w:rPr>
        <w:t xml:space="preserve">муниципального </w:t>
      </w:r>
      <w:r w:rsidR="0058052A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 на долгосрочный период (далее - Бюджетный прогноз), а также требования к его составу, содержанию и внесению в него изменений.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1.2. </w:t>
      </w:r>
      <w:proofErr w:type="gramStart"/>
      <w:r w:rsidRPr="00ED18DC">
        <w:rPr>
          <w:rFonts w:eastAsiaTheme="minorHAnsi"/>
          <w:bCs/>
          <w:lang w:eastAsia="en-US"/>
        </w:rPr>
        <w:t xml:space="preserve">Бюджетный прогноз разрабатывается в целях определения финансовых ресурсов, которые необходимы и могут быть направлены на достижение целей политики в области местного самоуправления, сформулированных в документах стратегического планирования </w:t>
      </w:r>
      <w:r w:rsidR="002C26EB" w:rsidRPr="00ED18DC">
        <w:rPr>
          <w:rFonts w:eastAsiaTheme="minorHAnsi"/>
          <w:bCs/>
          <w:lang w:eastAsia="en-US"/>
        </w:rPr>
        <w:t>Ковернинского</w:t>
      </w:r>
      <w:r w:rsidR="002C26EB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C26EB" w:rsidRPr="00ED18DC">
        <w:rPr>
          <w:rFonts w:eastAsiaTheme="minorHAnsi"/>
          <w:bCs/>
          <w:lang w:eastAsia="en-US"/>
        </w:rPr>
        <w:t xml:space="preserve">муниципального </w:t>
      </w:r>
      <w:r w:rsidR="0058052A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, и направлен на обеспечение долгосрочной сбалансированности и устойчивости бюджета </w:t>
      </w:r>
      <w:r w:rsidR="002C26EB" w:rsidRPr="00ED18DC">
        <w:rPr>
          <w:rFonts w:eastAsiaTheme="minorHAnsi"/>
          <w:bCs/>
          <w:lang w:eastAsia="en-US"/>
        </w:rPr>
        <w:t>Ковернинского</w:t>
      </w:r>
      <w:r w:rsidR="002C26EB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C26EB" w:rsidRPr="00ED18DC">
        <w:rPr>
          <w:rFonts w:eastAsiaTheme="minorHAnsi"/>
          <w:bCs/>
          <w:lang w:eastAsia="en-US"/>
        </w:rPr>
        <w:t xml:space="preserve">муниципального </w:t>
      </w:r>
      <w:r w:rsidR="0058052A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Нижегородской области</w:t>
      </w:r>
      <w:r w:rsidR="00F4131A" w:rsidRPr="00ED18DC">
        <w:rPr>
          <w:rFonts w:eastAsiaTheme="minorHAnsi"/>
          <w:bCs/>
          <w:lang w:eastAsia="en-US"/>
        </w:rPr>
        <w:t xml:space="preserve"> (далее – бюджет муниципального округа)</w:t>
      </w:r>
      <w:r w:rsidRPr="00ED18DC">
        <w:rPr>
          <w:rFonts w:eastAsiaTheme="minorHAnsi"/>
          <w:bCs/>
          <w:lang w:eastAsia="en-US"/>
        </w:rPr>
        <w:t>.</w:t>
      </w:r>
      <w:proofErr w:type="gramEnd"/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1.3. </w:t>
      </w:r>
      <w:proofErr w:type="gramStart"/>
      <w:r w:rsidRPr="00ED18DC">
        <w:rPr>
          <w:rFonts w:eastAsiaTheme="minorHAnsi"/>
          <w:bCs/>
          <w:lang w:eastAsia="en-US"/>
        </w:rPr>
        <w:t xml:space="preserve">Бюджетный прогноз разрабатывается в соответствии с Бюджетным </w:t>
      </w:r>
      <w:hyperlink r:id="rId10" w:history="1">
        <w:r w:rsidRPr="00ED18DC">
          <w:rPr>
            <w:rFonts w:eastAsiaTheme="minorHAnsi"/>
            <w:bCs/>
            <w:lang w:eastAsia="en-US"/>
          </w:rPr>
          <w:t>кодексом</w:t>
        </w:r>
      </w:hyperlink>
      <w:r w:rsidRPr="00ED18DC">
        <w:rPr>
          <w:rFonts w:eastAsiaTheme="minorHAnsi"/>
          <w:bCs/>
          <w:lang w:eastAsia="en-US"/>
        </w:rPr>
        <w:t xml:space="preserve"> Российской Федерации, </w:t>
      </w:r>
      <w:hyperlink r:id="rId11" w:history="1">
        <w:r w:rsidRPr="00ED18DC">
          <w:rPr>
            <w:rFonts w:eastAsiaTheme="minorHAnsi"/>
            <w:bCs/>
            <w:lang w:eastAsia="en-US"/>
          </w:rPr>
          <w:t>Положением</w:t>
        </w:r>
      </w:hyperlink>
      <w:r w:rsidRPr="00ED18DC">
        <w:rPr>
          <w:rFonts w:eastAsiaTheme="minorHAnsi"/>
          <w:bCs/>
          <w:lang w:eastAsia="en-US"/>
        </w:rPr>
        <w:t xml:space="preserve"> о бюджетном процессе в </w:t>
      </w:r>
      <w:proofErr w:type="spellStart"/>
      <w:r w:rsidR="00DA0C04" w:rsidRPr="00ED18DC">
        <w:rPr>
          <w:rFonts w:eastAsiaTheme="minorHAnsi"/>
          <w:bCs/>
          <w:lang w:eastAsia="en-US"/>
        </w:rPr>
        <w:t>Ковернинском</w:t>
      </w:r>
      <w:proofErr w:type="spellEnd"/>
      <w:r w:rsidR="00DA0C04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D18DC">
        <w:rPr>
          <w:rFonts w:eastAsiaTheme="minorHAnsi"/>
          <w:bCs/>
          <w:lang w:eastAsia="en-US"/>
        </w:rPr>
        <w:t xml:space="preserve">муниципальном </w:t>
      </w:r>
      <w:r w:rsidR="0058052A" w:rsidRPr="00ED18DC">
        <w:rPr>
          <w:rFonts w:eastAsiaTheme="minorHAnsi"/>
          <w:bCs/>
          <w:lang w:eastAsia="en-US"/>
        </w:rPr>
        <w:t>округе</w:t>
      </w:r>
      <w:r w:rsidRPr="00ED18DC">
        <w:rPr>
          <w:rFonts w:eastAsiaTheme="minorHAnsi"/>
          <w:bCs/>
          <w:lang w:eastAsia="en-US"/>
        </w:rPr>
        <w:t xml:space="preserve"> Нижегородской области, утвержденным решением </w:t>
      </w:r>
      <w:r w:rsidR="00B440A3" w:rsidRPr="00ED18DC">
        <w:rPr>
          <w:rFonts w:eastAsiaTheme="minorHAnsi"/>
          <w:bCs/>
          <w:lang w:eastAsia="en-US"/>
        </w:rPr>
        <w:t>Совета депутатов</w:t>
      </w:r>
      <w:r w:rsidRPr="00ED18DC">
        <w:rPr>
          <w:rFonts w:eastAsiaTheme="minorHAnsi"/>
          <w:bCs/>
          <w:lang w:eastAsia="en-US"/>
        </w:rPr>
        <w:t xml:space="preserve"> </w:t>
      </w:r>
      <w:r w:rsidR="00DA0C04" w:rsidRPr="00ED18DC">
        <w:rPr>
          <w:rFonts w:eastAsiaTheme="minorHAnsi"/>
          <w:bCs/>
          <w:lang w:eastAsia="en-US"/>
        </w:rPr>
        <w:t>Ковернинского</w:t>
      </w:r>
      <w:r w:rsidR="00DA0C04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440A3" w:rsidRPr="00ED18DC">
        <w:rPr>
          <w:rFonts w:eastAsiaTheme="minorHAnsi"/>
          <w:bCs/>
          <w:lang w:eastAsia="en-US"/>
        </w:rPr>
        <w:t>муниципального округа</w:t>
      </w:r>
      <w:r w:rsidR="00DA0C04" w:rsidRPr="00ED18DC">
        <w:rPr>
          <w:rFonts w:eastAsiaTheme="minorHAnsi"/>
          <w:bCs/>
          <w:lang w:eastAsia="en-US"/>
        </w:rPr>
        <w:t xml:space="preserve"> Нижегородской области от </w:t>
      </w:r>
      <w:r w:rsidR="00B440A3" w:rsidRPr="00ED18DC">
        <w:rPr>
          <w:rFonts w:eastAsiaTheme="minorHAnsi"/>
          <w:bCs/>
          <w:lang w:eastAsia="en-US"/>
        </w:rPr>
        <w:t>05</w:t>
      </w:r>
      <w:r w:rsidRPr="00ED18DC">
        <w:rPr>
          <w:rFonts w:eastAsiaTheme="minorHAnsi"/>
          <w:bCs/>
          <w:lang w:eastAsia="en-US"/>
        </w:rPr>
        <w:t>.1</w:t>
      </w:r>
      <w:r w:rsidR="00B440A3" w:rsidRPr="00ED18DC">
        <w:rPr>
          <w:rFonts w:eastAsiaTheme="minorHAnsi"/>
          <w:bCs/>
          <w:lang w:eastAsia="en-US"/>
        </w:rPr>
        <w:t>1</w:t>
      </w:r>
      <w:r w:rsidRPr="00ED18DC">
        <w:rPr>
          <w:rFonts w:eastAsiaTheme="minorHAnsi"/>
          <w:bCs/>
          <w:lang w:eastAsia="en-US"/>
        </w:rPr>
        <w:t>.20</w:t>
      </w:r>
      <w:r w:rsidR="00B440A3" w:rsidRPr="00ED18DC">
        <w:rPr>
          <w:rFonts w:eastAsiaTheme="minorHAnsi"/>
          <w:bCs/>
          <w:lang w:eastAsia="en-US"/>
        </w:rPr>
        <w:t>2</w:t>
      </w:r>
      <w:r w:rsidR="00093332" w:rsidRPr="00ED18DC">
        <w:rPr>
          <w:rFonts w:eastAsiaTheme="minorHAnsi"/>
          <w:bCs/>
          <w:lang w:eastAsia="en-US"/>
        </w:rPr>
        <w:t>0</w:t>
      </w:r>
      <w:r w:rsidR="00DA0C04" w:rsidRPr="00ED18DC">
        <w:rPr>
          <w:rFonts w:eastAsiaTheme="minorHAnsi"/>
          <w:bCs/>
          <w:lang w:eastAsia="en-US"/>
        </w:rPr>
        <w:t xml:space="preserve"> </w:t>
      </w:r>
      <w:r w:rsidR="00B440A3" w:rsidRPr="00ED18DC">
        <w:rPr>
          <w:rFonts w:eastAsiaTheme="minorHAnsi"/>
          <w:bCs/>
          <w:lang w:eastAsia="en-US"/>
        </w:rPr>
        <w:t>№</w:t>
      </w:r>
      <w:r w:rsidRPr="00ED18DC">
        <w:rPr>
          <w:rFonts w:eastAsiaTheme="minorHAnsi"/>
          <w:bCs/>
          <w:lang w:eastAsia="en-US"/>
        </w:rPr>
        <w:t xml:space="preserve"> </w:t>
      </w:r>
      <w:r w:rsidR="00B440A3" w:rsidRPr="00ED18DC">
        <w:rPr>
          <w:rFonts w:eastAsiaTheme="minorHAnsi"/>
          <w:bCs/>
          <w:lang w:eastAsia="en-US"/>
        </w:rPr>
        <w:t>37</w:t>
      </w:r>
      <w:r w:rsidRPr="00ED18DC">
        <w:rPr>
          <w:rFonts w:eastAsiaTheme="minorHAnsi"/>
          <w:bCs/>
          <w:lang w:eastAsia="en-US"/>
        </w:rPr>
        <w:t xml:space="preserve">, на основе прогноза социально-экономического развития </w:t>
      </w:r>
      <w:r w:rsidR="00093332" w:rsidRPr="00ED18DC">
        <w:rPr>
          <w:rFonts w:eastAsiaTheme="minorHAnsi"/>
          <w:bCs/>
          <w:lang w:eastAsia="en-US"/>
        </w:rPr>
        <w:t>Ковернинского</w:t>
      </w:r>
      <w:r w:rsidR="0009333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093332" w:rsidRPr="00ED18DC">
        <w:rPr>
          <w:rFonts w:eastAsiaTheme="minorHAnsi"/>
          <w:bCs/>
          <w:lang w:eastAsia="en-US"/>
        </w:rPr>
        <w:t xml:space="preserve">муниципального </w:t>
      </w:r>
      <w:r w:rsidR="00B440A3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на долгосрочный период с учетом бюджетного прогноза Нижегородской области на долгосрочный период.</w:t>
      </w:r>
      <w:proofErr w:type="gramEnd"/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1.4. Бюджетный прогноз разрабатывается каждые три года на шесть</w:t>
      </w:r>
      <w:r w:rsidR="006460D5" w:rsidRPr="00ED18DC">
        <w:rPr>
          <w:rFonts w:eastAsiaTheme="minorHAnsi"/>
          <w:bCs/>
          <w:lang w:eastAsia="en-US"/>
        </w:rPr>
        <w:t xml:space="preserve"> и более </w:t>
      </w:r>
      <w:r w:rsidR="00DE530B" w:rsidRPr="00ED18DC">
        <w:rPr>
          <w:rFonts w:eastAsiaTheme="minorHAnsi"/>
          <w:bCs/>
          <w:lang w:eastAsia="en-US"/>
        </w:rPr>
        <w:t xml:space="preserve">лет </w:t>
      </w:r>
      <w:r w:rsidR="006460D5" w:rsidRPr="00ED18DC">
        <w:rPr>
          <w:rFonts w:eastAsiaTheme="minorHAnsi"/>
          <w:bCs/>
          <w:lang w:eastAsia="en-US"/>
        </w:rPr>
        <w:t xml:space="preserve">на основе </w:t>
      </w:r>
      <w:r w:rsidRPr="00ED18DC">
        <w:rPr>
          <w:rFonts w:eastAsiaTheme="minorHAnsi"/>
          <w:bCs/>
          <w:lang w:eastAsia="en-US"/>
        </w:rPr>
        <w:t>прогноз</w:t>
      </w:r>
      <w:r w:rsidR="006460D5" w:rsidRPr="00ED18DC">
        <w:rPr>
          <w:rFonts w:eastAsiaTheme="minorHAnsi"/>
          <w:bCs/>
          <w:lang w:eastAsia="en-US"/>
        </w:rPr>
        <w:t>а</w:t>
      </w:r>
      <w:r w:rsidRPr="00ED18DC">
        <w:rPr>
          <w:rFonts w:eastAsiaTheme="minorHAnsi"/>
          <w:bCs/>
          <w:lang w:eastAsia="en-US"/>
        </w:rPr>
        <w:t xml:space="preserve"> социально-экономического развития </w:t>
      </w:r>
      <w:r w:rsidR="00055E5D" w:rsidRPr="00ED18DC">
        <w:rPr>
          <w:rFonts w:eastAsiaTheme="minorHAnsi"/>
          <w:bCs/>
          <w:lang w:eastAsia="en-US"/>
        </w:rPr>
        <w:t>Ковернинского</w:t>
      </w:r>
      <w:r w:rsidR="00055E5D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055E5D" w:rsidRPr="00ED18DC">
        <w:rPr>
          <w:rFonts w:eastAsiaTheme="minorHAnsi"/>
          <w:bCs/>
          <w:lang w:eastAsia="en-US"/>
        </w:rPr>
        <w:t xml:space="preserve">муниципального </w:t>
      </w:r>
      <w:r w:rsidR="00B440A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на долгосрочный период.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Бюджетный прогноз может быть изменен с учетом изменений прогноза социально-экономического развития </w:t>
      </w:r>
      <w:r w:rsidR="002354D2" w:rsidRPr="00ED18DC">
        <w:rPr>
          <w:rFonts w:eastAsiaTheme="minorHAnsi"/>
          <w:bCs/>
          <w:lang w:eastAsia="en-US"/>
        </w:rPr>
        <w:t>Ковернинского</w:t>
      </w:r>
      <w:r w:rsidR="002354D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354D2" w:rsidRPr="00ED18DC">
        <w:rPr>
          <w:rFonts w:eastAsiaTheme="minorHAnsi"/>
          <w:bCs/>
          <w:lang w:eastAsia="en-US"/>
        </w:rPr>
        <w:t xml:space="preserve">муниципального </w:t>
      </w:r>
      <w:r w:rsidR="00B440A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 xml:space="preserve">на долгосрочный период и принятого решения </w:t>
      </w:r>
      <w:r w:rsidR="00B440A3" w:rsidRPr="00ED18DC">
        <w:rPr>
          <w:rFonts w:eastAsiaTheme="minorHAnsi"/>
          <w:bCs/>
          <w:lang w:eastAsia="en-US"/>
        </w:rPr>
        <w:t>Совета депутатов Ковернинского</w:t>
      </w:r>
      <w:r w:rsidR="00B440A3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440A3" w:rsidRPr="00ED18DC">
        <w:rPr>
          <w:rFonts w:eastAsiaTheme="minorHAnsi"/>
          <w:bCs/>
          <w:lang w:eastAsia="en-US"/>
        </w:rPr>
        <w:t xml:space="preserve">муниципального округа </w:t>
      </w:r>
      <w:r w:rsidRPr="00ED18DC">
        <w:rPr>
          <w:rFonts w:eastAsiaTheme="minorHAnsi"/>
          <w:bCs/>
          <w:lang w:eastAsia="en-US"/>
        </w:rPr>
        <w:t xml:space="preserve">Нижегородской области </w:t>
      </w:r>
      <w:r w:rsidR="00F4131A" w:rsidRPr="00ED18DC">
        <w:rPr>
          <w:rFonts w:eastAsiaTheme="minorHAnsi"/>
          <w:bCs/>
          <w:lang w:eastAsia="en-US"/>
        </w:rPr>
        <w:t xml:space="preserve">(далее – Совет депутатов) </w:t>
      </w:r>
      <w:r w:rsidRPr="00ED18DC">
        <w:rPr>
          <w:rFonts w:eastAsiaTheme="minorHAnsi"/>
          <w:bCs/>
          <w:lang w:eastAsia="en-US"/>
        </w:rPr>
        <w:t xml:space="preserve">о бюджете </w:t>
      </w:r>
      <w:r w:rsidR="000E0EED" w:rsidRPr="00ED18DC">
        <w:rPr>
          <w:rFonts w:eastAsiaTheme="minorHAnsi"/>
          <w:bCs/>
          <w:lang w:eastAsia="en-US"/>
        </w:rPr>
        <w:t xml:space="preserve">муниципального </w:t>
      </w:r>
      <w:r w:rsidR="00B440A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 xml:space="preserve">на очередной финансовый год </w:t>
      </w:r>
      <w:r w:rsidR="00814200" w:rsidRPr="00ED18DC">
        <w:rPr>
          <w:rFonts w:eastAsiaTheme="minorHAnsi"/>
          <w:bCs/>
          <w:lang w:eastAsia="en-US"/>
        </w:rPr>
        <w:t xml:space="preserve">и плановый период </w:t>
      </w:r>
      <w:r w:rsidRPr="00ED18DC">
        <w:rPr>
          <w:rFonts w:eastAsiaTheme="minorHAnsi"/>
          <w:bCs/>
          <w:lang w:eastAsia="en-US"/>
        </w:rPr>
        <w:t>без продления периода его действия.</w:t>
      </w:r>
    </w:p>
    <w:p w:rsidR="00CF4524" w:rsidRPr="00ED18DC" w:rsidRDefault="00CF4524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II. Требования к составу и содержанию Бюджетного прогноза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2.1. Бюджетный прогноз содержит: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- описание условий формирования Бюджетного прогноза, а также основных итогов реализации бюджетной, налоговой и долговой политики </w:t>
      </w:r>
      <w:r w:rsidR="00BF0CDE" w:rsidRPr="00ED18DC">
        <w:rPr>
          <w:rFonts w:eastAsiaTheme="minorHAnsi"/>
          <w:bCs/>
          <w:lang w:eastAsia="en-US"/>
        </w:rPr>
        <w:t>Ковернинского</w:t>
      </w:r>
      <w:r w:rsidR="00BF0CDE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ED18DC">
        <w:rPr>
          <w:rFonts w:eastAsiaTheme="minorHAnsi"/>
          <w:bCs/>
          <w:lang w:eastAsia="en-US"/>
        </w:rPr>
        <w:t xml:space="preserve">муниципального </w:t>
      </w:r>
      <w:r w:rsidR="001A254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Нижегородской области в текущем периоде;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- анализ основных рисков, возникающих в процессе реализации Бюджетного прогноза;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- описание основных тенденций развития экономики </w:t>
      </w:r>
      <w:r w:rsidR="00BF0CDE" w:rsidRPr="00ED18DC">
        <w:rPr>
          <w:rFonts w:eastAsiaTheme="minorHAnsi"/>
          <w:bCs/>
          <w:lang w:eastAsia="en-US"/>
        </w:rPr>
        <w:t>Ковернинского</w:t>
      </w:r>
      <w:r w:rsidR="00BF0CDE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ED18DC">
        <w:rPr>
          <w:rFonts w:eastAsiaTheme="minorHAnsi"/>
          <w:bCs/>
          <w:lang w:eastAsia="en-US"/>
        </w:rPr>
        <w:t xml:space="preserve">муниципального </w:t>
      </w:r>
      <w:r w:rsidR="001A254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 xml:space="preserve">и основных подходов к формированию бюджетной, налоговой и долговой </w:t>
      </w:r>
      <w:proofErr w:type="gramStart"/>
      <w:r w:rsidRPr="00ED18DC">
        <w:rPr>
          <w:rFonts w:eastAsiaTheme="minorHAnsi"/>
          <w:bCs/>
          <w:lang w:eastAsia="en-US"/>
        </w:rPr>
        <w:t>политики на</w:t>
      </w:r>
      <w:proofErr w:type="gramEnd"/>
      <w:r w:rsidRPr="00ED18DC">
        <w:rPr>
          <w:rFonts w:eastAsiaTheme="minorHAnsi"/>
          <w:bCs/>
          <w:lang w:eastAsia="en-US"/>
        </w:rPr>
        <w:t xml:space="preserve"> долгосрочный период;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- прогноз основных характеристик и основных параметров бюджета </w:t>
      </w:r>
      <w:r w:rsidR="00C865EA" w:rsidRPr="00ED18DC">
        <w:rPr>
          <w:rFonts w:eastAsiaTheme="minorHAnsi"/>
          <w:bCs/>
          <w:lang w:eastAsia="en-US"/>
        </w:rPr>
        <w:t xml:space="preserve">муниципального </w:t>
      </w:r>
      <w:r w:rsidR="002B44C1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(далее - основные параметры);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lastRenderedPageBreak/>
        <w:t xml:space="preserve">- предельные расходы на финансовое обеспечение муниципальных программ </w:t>
      </w:r>
      <w:r w:rsidR="00BF0CDE" w:rsidRPr="00ED18DC">
        <w:rPr>
          <w:rFonts w:eastAsiaTheme="minorHAnsi"/>
          <w:bCs/>
          <w:lang w:eastAsia="en-US"/>
        </w:rPr>
        <w:t>Ковернинского</w:t>
      </w:r>
      <w:r w:rsidR="00BF0CDE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ED18DC">
        <w:rPr>
          <w:rFonts w:eastAsiaTheme="minorHAnsi"/>
          <w:bCs/>
          <w:lang w:eastAsia="en-US"/>
        </w:rPr>
        <w:t xml:space="preserve">муниципального </w:t>
      </w:r>
      <w:r w:rsidR="001A2543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на период их действия.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2.2. Основные параметры содержат показатели доходов, расходов, дефицита или профицита бюджета</w:t>
      </w:r>
      <w:r w:rsidR="00C865EA" w:rsidRPr="00ED18DC">
        <w:rPr>
          <w:rFonts w:eastAsiaTheme="minorHAnsi"/>
          <w:bCs/>
          <w:lang w:eastAsia="en-US"/>
        </w:rPr>
        <w:t xml:space="preserve"> муниципального </w:t>
      </w:r>
      <w:r w:rsidR="001A2543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, объема муниципального долга </w:t>
      </w:r>
      <w:r w:rsidR="00BF0CDE" w:rsidRPr="00ED18DC">
        <w:rPr>
          <w:rFonts w:eastAsiaTheme="minorHAnsi"/>
          <w:bCs/>
          <w:lang w:eastAsia="en-US"/>
        </w:rPr>
        <w:t>Ковернинского</w:t>
      </w:r>
      <w:r w:rsidR="00BF0CDE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ED18DC">
        <w:rPr>
          <w:rFonts w:eastAsiaTheme="minorHAnsi"/>
          <w:bCs/>
          <w:lang w:eastAsia="en-US"/>
        </w:rPr>
        <w:t xml:space="preserve">муниципального </w:t>
      </w:r>
      <w:r w:rsidR="002B44C1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 xml:space="preserve">и расходов на обслуживание муниципального долга и составляются по форме согласно </w:t>
      </w:r>
      <w:hyperlink w:anchor="Par65" w:history="1">
        <w:r w:rsidRPr="00ED18DC">
          <w:rPr>
            <w:rFonts w:eastAsiaTheme="minorHAnsi"/>
            <w:bCs/>
            <w:lang w:eastAsia="en-US"/>
          </w:rPr>
          <w:t>приложению 1</w:t>
        </w:r>
      </w:hyperlink>
      <w:r w:rsidRPr="00ED18DC">
        <w:rPr>
          <w:rFonts w:eastAsiaTheme="minorHAnsi"/>
          <w:bCs/>
          <w:lang w:eastAsia="en-US"/>
        </w:rPr>
        <w:t xml:space="preserve"> к настоящему Порядку.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2.3. Информация о предельных расходах на финансовое обеспечение муниципальных программ </w:t>
      </w:r>
      <w:r w:rsidR="00463A22" w:rsidRPr="00ED18DC">
        <w:rPr>
          <w:rFonts w:eastAsiaTheme="minorHAnsi"/>
          <w:bCs/>
          <w:lang w:eastAsia="en-US"/>
        </w:rPr>
        <w:t>Ковернинского</w:t>
      </w:r>
      <w:r w:rsidR="00463A2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ED18DC">
        <w:rPr>
          <w:rFonts w:eastAsiaTheme="minorHAnsi"/>
          <w:bCs/>
          <w:lang w:eastAsia="en-US"/>
        </w:rPr>
        <w:t xml:space="preserve">муниципального </w:t>
      </w:r>
      <w:r w:rsidR="002B44C1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 xml:space="preserve">отражается по форме согласно </w:t>
      </w:r>
      <w:hyperlink w:anchor="Par175" w:history="1">
        <w:r w:rsidRPr="00ED18DC">
          <w:rPr>
            <w:rFonts w:eastAsiaTheme="minorHAnsi"/>
            <w:bCs/>
            <w:lang w:eastAsia="en-US"/>
          </w:rPr>
          <w:t>приложению 2</w:t>
        </w:r>
      </w:hyperlink>
      <w:r w:rsidRPr="00ED18DC">
        <w:rPr>
          <w:rFonts w:eastAsiaTheme="minorHAnsi"/>
          <w:bCs/>
          <w:lang w:eastAsia="en-US"/>
        </w:rPr>
        <w:t xml:space="preserve"> к настоящему Порядку.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2.4. Бюджетный прогноз может включать иные параметры, необходимые для определения основных подходов к формированию бюджетной политики </w:t>
      </w:r>
      <w:r w:rsidR="00463A22" w:rsidRPr="00ED18DC">
        <w:rPr>
          <w:rFonts w:eastAsiaTheme="minorHAnsi"/>
          <w:bCs/>
          <w:lang w:eastAsia="en-US"/>
        </w:rPr>
        <w:t>Ковернинского</w:t>
      </w:r>
      <w:r w:rsidR="00463A2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ED18DC">
        <w:rPr>
          <w:rFonts w:eastAsiaTheme="minorHAnsi"/>
          <w:bCs/>
          <w:lang w:eastAsia="en-US"/>
        </w:rPr>
        <w:t xml:space="preserve">муниципального </w:t>
      </w:r>
      <w:r w:rsidR="002B44C1" w:rsidRPr="00ED18DC">
        <w:rPr>
          <w:rFonts w:eastAsiaTheme="minorHAnsi"/>
          <w:bCs/>
          <w:lang w:eastAsia="en-US"/>
        </w:rPr>
        <w:t xml:space="preserve">округа </w:t>
      </w:r>
      <w:r w:rsidRPr="00ED18DC">
        <w:rPr>
          <w:rFonts w:eastAsiaTheme="minorHAnsi"/>
          <w:bCs/>
          <w:lang w:eastAsia="en-US"/>
        </w:rPr>
        <w:t>на долгосрочный период.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III. Разработка и утверждение Бюджетного прогноза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3.1. Разработка Бюджетного прогноза осуществляется </w:t>
      </w:r>
      <w:r w:rsidR="00463A22" w:rsidRPr="00ED18DC">
        <w:rPr>
          <w:rFonts w:eastAsiaTheme="minorHAnsi"/>
          <w:bCs/>
          <w:lang w:eastAsia="en-US"/>
        </w:rPr>
        <w:t xml:space="preserve">финансовым управлением </w:t>
      </w:r>
      <w:r w:rsidRPr="00ED18DC">
        <w:rPr>
          <w:rFonts w:eastAsiaTheme="minorHAnsi"/>
          <w:bCs/>
          <w:lang w:eastAsia="en-US"/>
        </w:rPr>
        <w:t xml:space="preserve"> </w:t>
      </w:r>
      <w:r w:rsidR="00463A22" w:rsidRPr="00ED18DC">
        <w:rPr>
          <w:rFonts w:eastAsiaTheme="minorHAnsi"/>
          <w:bCs/>
          <w:lang w:eastAsia="en-US"/>
        </w:rPr>
        <w:t>Администрации Ковернинского</w:t>
      </w:r>
      <w:r w:rsidR="00463A2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D18DC">
        <w:rPr>
          <w:rFonts w:eastAsiaTheme="minorHAnsi"/>
          <w:bCs/>
          <w:lang w:eastAsia="en-US"/>
        </w:rPr>
        <w:t>района</w:t>
      </w:r>
      <w:r w:rsidR="000916AF" w:rsidRPr="00ED18DC">
        <w:rPr>
          <w:rFonts w:eastAsiaTheme="minorHAnsi"/>
          <w:bCs/>
          <w:lang w:eastAsia="en-US"/>
        </w:rPr>
        <w:t xml:space="preserve"> (далее – Финансовое управление)</w:t>
      </w:r>
      <w:r w:rsidRPr="00ED18DC">
        <w:rPr>
          <w:rFonts w:eastAsiaTheme="minorHAnsi"/>
          <w:bCs/>
          <w:lang w:eastAsia="en-US"/>
        </w:rPr>
        <w:t>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3.2. </w:t>
      </w:r>
      <w:proofErr w:type="gramStart"/>
      <w:r w:rsidRPr="00ED18DC">
        <w:rPr>
          <w:rFonts w:eastAsiaTheme="minorHAnsi"/>
          <w:bCs/>
          <w:lang w:eastAsia="en-US"/>
        </w:rPr>
        <w:t xml:space="preserve">В целях формирования проекта Бюджетного прогноза (проекта изменений Бюджетного прогноза) на очередной период прогнозирования </w:t>
      </w:r>
      <w:r w:rsidR="00463A22" w:rsidRPr="00ED18DC">
        <w:rPr>
          <w:rFonts w:eastAsiaTheme="minorHAnsi"/>
          <w:bCs/>
          <w:lang w:eastAsia="en-US"/>
        </w:rPr>
        <w:t>отдел</w:t>
      </w:r>
      <w:r w:rsidRPr="00ED18DC">
        <w:rPr>
          <w:rFonts w:eastAsiaTheme="minorHAnsi"/>
          <w:bCs/>
          <w:lang w:eastAsia="en-US"/>
        </w:rPr>
        <w:t xml:space="preserve"> экономики </w:t>
      </w:r>
      <w:r w:rsidR="00463A22" w:rsidRPr="00ED18DC">
        <w:rPr>
          <w:rFonts w:eastAsiaTheme="minorHAnsi"/>
          <w:bCs/>
          <w:lang w:eastAsia="en-US"/>
        </w:rPr>
        <w:t>Администрации Ковернинского</w:t>
      </w:r>
      <w:r w:rsidR="00463A22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ED18DC">
        <w:rPr>
          <w:rFonts w:eastAsiaTheme="minorHAnsi"/>
          <w:bCs/>
          <w:lang w:eastAsia="en-US"/>
        </w:rPr>
        <w:t xml:space="preserve">муниципального района </w:t>
      </w:r>
      <w:r w:rsidRPr="00ED18DC">
        <w:rPr>
          <w:rFonts w:eastAsiaTheme="minorHAnsi"/>
          <w:bCs/>
          <w:lang w:eastAsia="en-US"/>
        </w:rPr>
        <w:t xml:space="preserve">представляет в </w:t>
      </w:r>
      <w:r w:rsidR="000916AF" w:rsidRPr="00ED18DC">
        <w:rPr>
          <w:rFonts w:eastAsiaTheme="minorHAnsi"/>
          <w:bCs/>
          <w:lang w:eastAsia="en-US"/>
        </w:rPr>
        <w:t>Ф</w:t>
      </w:r>
      <w:r w:rsidR="00463A22" w:rsidRPr="00ED18DC">
        <w:rPr>
          <w:rFonts w:eastAsiaTheme="minorHAnsi"/>
          <w:bCs/>
          <w:lang w:eastAsia="en-US"/>
        </w:rPr>
        <w:t xml:space="preserve">инансовое управление </w:t>
      </w:r>
      <w:r w:rsidRPr="00ED18DC">
        <w:rPr>
          <w:rFonts w:eastAsiaTheme="minorHAnsi"/>
          <w:bCs/>
          <w:lang w:eastAsia="en-US"/>
        </w:rPr>
        <w:t xml:space="preserve">параметры прогноза социально-экономического развития </w:t>
      </w:r>
      <w:r w:rsidR="00463A22" w:rsidRPr="00ED18DC">
        <w:rPr>
          <w:rFonts w:eastAsiaTheme="minorHAnsi"/>
          <w:bCs/>
          <w:lang w:eastAsia="en-US"/>
        </w:rPr>
        <w:t xml:space="preserve">Ковернинского </w:t>
      </w:r>
      <w:r w:rsidR="002B44C1" w:rsidRPr="00ED18DC">
        <w:rPr>
          <w:rFonts w:eastAsiaTheme="minorHAnsi"/>
          <w:bCs/>
          <w:lang w:eastAsia="en-US"/>
        </w:rPr>
        <w:t xml:space="preserve">муниципального </w:t>
      </w:r>
      <w:r w:rsidR="000A3920" w:rsidRPr="00ED18DC">
        <w:rPr>
          <w:rFonts w:eastAsiaTheme="minorHAnsi"/>
          <w:bCs/>
          <w:lang w:eastAsia="en-US"/>
        </w:rPr>
        <w:t>округа</w:t>
      </w:r>
      <w:r w:rsidRPr="00ED18DC">
        <w:rPr>
          <w:rFonts w:eastAsiaTheme="minorHAnsi"/>
          <w:bCs/>
          <w:lang w:eastAsia="en-US"/>
        </w:rPr>
        <w:t xml:space="preserve"> на долгосрочный период (изменения прогноза социально-экономического развития </w:t>
      </w:r>
      <w:r w:rsidR="00463A22" w:rsidRPr="00ED18DC">
        <w:rPr>
          <w:rFonts w:eastAsiaTheme="minorHAnsi"/>
          <w:bCs/>
          <w:lang w:eastAsia="en-US"/>
        </w:rPr>
        <w:t xml:space="preserve">Ковернинского </w:t>
      </w:r>
      <w:r w:rsidR="000A3920" w:rsidRPr="00ED18DC">
        <w:rPr>
          <w:rFonts w:eastAsiaTheme="minorHAnsi"/>
          <w:bCs/>
          <w:lang w:eastAsia="en-US"/>
        </w:rPr>
        <w:t xml:space="preserve">муниципального округа </w:t>
      </w:r>
      <w:r w:rsidRPr="00ED18DC">
        <w:rPr>
          <w:rFonts w:eastAsiaTheme="minorHAnsi"/>
          <w:bCs/>
          <w:lang w:eastAsia="en-US"/>
        </w:rPr>
        <w:t xml:space="preserve">на долгосрочный период) и пояснительную записку к ним в сроки, установленные </w:t>
      </w:r>
      <w:r w:rsidR="00463A22" w:rsidRPr="00ED18DC">
        <w:rPr>
          <w:rFonts w:eastAsiaTheme="minorHAnsi"/>
          <w:bCs/>
          <w:lang w:eastAsia="en-US"/>
        </w:rPr>
        <w:t>А</w:t>
      </w:r>
      <w:r w:rsidRPr="00ED18DC">
        <w:rPr>
          <w:rFonts w:eastAsiaTheme="minorHAnsi"/>
          <w:bCs/>
          <w:lang w:eastAsia="en-US"/>
        </w:rPr>
        <w:t xml:space="preserve">дминистрацией </w:t>
      </w:r>
      <w:r w:rsidR="00463A22" w:rsidRPr="00ED18DC">
        <w:rPr>
          <w:rFonts w:eastAsiaTheme="minorHAnsi"/>
          <w:bCs/>
          <w:lang w:eastAsia="en-US"/>
        </w:rPr>
        <w:t>Ковернинского муниципального</w:t>
      </w:r>
      <w:r w:rsidRPr="00ED18DC">
        <w:rPr>
          <w:rFonts w:eastAsiaTheme="minorHAnsi"/>
          <w:bCs/>
          <w:lang w:eastAsia="en-US"/>
        </w:rPr>
        <w:t xml:space="preserve"> района.</w:t>
      </w:r>
      <w:proofErr w:type="gramEnd"/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3.3.</w:t>
      </w:r>
      <w:r w:rsidR="0063008B" w:rsidRPr="00ED18DC">
        <w:rPr>
          <w:rFonts w:eastAsiaTheme="minorHAnsi"/>
          <w:bCs/>
          <w:lang w:eastAsia="en-US"/>
        </w:rPr>
        <w:t xml:space="preserve"> Финансовое управление </w:t>
      </w:r>
      <w:r w:rsidRPr="00ED18DC">
        <w:rPr>
          <w:rFonts w:eastAsiaTheme="minorHAnsi"/>
          <w:bCs/>
          <w:lang w:eastAsia="en-US"/>
        </w:rPr>
        <w:t>запрашивает необходимую для разработки и формирования проекта Бюджетного прогноза (проекта изменений Бюджетного прогноза) информацию у субъектов бюджетного планирования бюджета</w:t>
      </w:r>
      <w:r w:rsidR="00C865EA" w:rsidRPr="00ED18DC">
        <w:rPr>
          <w:rFonts w:eastAsiaTheme="minorHAnsi"/>
          <w:bCs/>
          <w:lang w:eastAsia="en-US"/>
        </w:rPr>
        <w:t xml:space="preserve"> муниципального </w:t>
      </w:r>
      <w:r w:rsidR="00123A39">
        <w:rPr>
          <w:rFonts w:eastAsiaTheme="minorHAnsi"/>
          <w:bCs/>
          <w:lang w:eastAsia="en-US"/>
        </w:rPr>
        <w:t>района</w:t>
      </w:r>
      <w:r w:rsidRPr="00ED18DC">
        <w:rPr>
          <w:rFonts w:eastAsiaTheme="minorHAnsi"/>
          <w:bCs/>
          <w:lang w:eastAsia="en-US"/>
        </w:rPr>
        <w:t xml:space="preserve">, отраслевых (функциональных) органов </w:t>
      </w:r>
      <w:r w:rsidR="004B6077">
        <w:rPr>
          <w:rFonts w:eastAsiaTheme="minorHAnsi"/>
          <w:bCs/>
          <w:lang w:eastAsia="en-US"/>
        </w:rPr>
        <w:t>А</w:t>
      </w:r>
      <w:r w:rsidRPr="00ED18DC">
        <w:rPr>
          <w:rFonts w:eastAsiaTheme="minorHAnsi"/>
          <w:bCs/>
          <w:lang w:eastAsia="en-US"/>
        </w:rPr>
        <w:t xml:space="preserve">дминистрации </w:t>
      </w:r>
      <w:r w:rsidR="0063008B" w:rsidRPr="00ED18DC">
        <w:rPr>
          <w:rFonts w:eastAsiaTheme="minorHAnsi"/>
          <w:bCs/>
          <w:lang w:eastAsia="en-US"/>
        </w:rPr>
        <w:t>Ковернинского</w:t>
      </w:r>
      <w:r w:rsidR="0063008B" w:rsidRPr="00ED18DC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63008B" w:rsidRPr="00ED18DC">
        <w:rPr>
          <w:rFonts w:eastAsiaTheme="minorHAnsi"/>
          <w:bCs/>
          <w:lang w:eastAsia="en-US"/>
        </w:rPr>
        <w:t xml:space="preserve">муниципального </w:t>
      </w:r>
      <w:r w:rsidR="00123A39">
        <w:rPr>
          <w:rFonts w:eastAsiaTheme="minorHAnsi"/>
          <w:bCs/>
          <w:lang w:eastAsia="en-US"/>
        </w:rPr>
        <w:t>района</w:t>
      </w:r>
      <w:r w:rsidRPr="00ED18DC">
        <w:rPr>
          <w:rFonts w:eastAsiaTheme="minorHAnsi"/>
          <w:bCs/>
          <w:lang w:eastAsia="en-US"/>
        </w:rPr>
        <w:t>.</w:t>
      </w:r>
    </w:p>
    <w:p w:rsidR="009108A7" w:rsidRPr="00ED18DC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3.4. Проект Бюджетного прогноза (проект изменений Бюджетного прогноза) </w:t>
      </w:r>
      <w:r w:rsidR="00C865EA" w:rsidRPr="00ED18DC">
        <w:rPr>
          <w:rFonts w:eastAsiaTheme="minorHAnsi"/>
          <w:bCs/>
          <w:lang w:eastAsia="en-US"/>
        </w:rPr>
        <w:t>(за исключением показателей фина</w:t>
      </w:r>
      <w:r w:rsidR="000E4039" w:rsidRPr="00ED18DC">
        <w:rPr>
          <w:rFonts w:eastAsiaTheme="minorHAnsi"/>
          <w:bCs/>
          <w:lang w:eastAsia="en-US"/>
        </w:rPr>
        <w:t>нсового обеспечения муниципальных</w:t>
      </w:r>
      <w:r w:rsidR="00C865EA" w:rsidRPr="00ED18DC">
        <w:rPr>
          <w:rFonts w:eastAsiaTheme="minorHAnsi"/>
          <w:bCs/>
          <w:lang w:eastAsia="en-US"/>
        </w:rPr>
        <w:t xml:space="preserve"> программ) </w:t>
      </w:r>
      <w:r w:rsidRPr="00ED18DC">
        <w:rPr>
          <w:rFonts w:eastAsiaTheme="minorHAnsi"/>
          <w:bCs/>
          <w:lang w:eastAsia="en-US"/>
        </w:rPr>
        <w:t xml:space="preserve">на очередной период прогнозирования представляется на рассмотрение </w:t>
      </w:r>
      <w:r w:rsidR="00785FD0" w:rsidRPr="00ED18DC">
        <w:rPr>
          <w:rFonts w:eastAsiaTheme="minorHAnsi"/>
          <w:bCs/>
          <w:lang w:eastAsia="en-US"/>
        </w:rPr>
        <w:t>Совета депутатов</w:t>
      </w:r>
      <w:r w:rsidRPr="00ED18DC">
        <w:rPr>
          <w:rFonts w:eastAsiaTheme="minorHAnsi"/>
          <w:bCs/>
          <w:lang w:eastAsia="en-US"/>
        </w:rPr>
        <w:t xml:space="preserve"> в составе документов и материалов, представляемых одновременно с проектом решения </w:t>
      </w:r>
      <w:r w:rsidR="00785FD0" w:rsidRPr="00ED18DC">
        <w:rPr>
          <w:rFonts w:eastAsiaTheme="minorHAnsi"/>
          <w:bCs/>
          <w:lang w:eastAsia="en-US"/>
        </w:rPr>
        <w:t>Совета депутатов</w:t>
      </w:r>
      <w:r w:rsidRPr="00ED18DC">
        <w:rPr>
          <w:rFonts w:eastAsiaTheme="minorHAnsi"/>
          <w:bCs/>
          <w:lang w:eastAsia="en-US"/>
        </w:rPr>
        <w:t xml:space="preserve"> о бюджете</w:t>
      </w:r>
      <w:r w:rsidR="00193AF3" w:rsidRPr="00ED18DC">
        <w:rPr>
          <w:rFonts w:eastAsiaTheme="minorHAnsi"/>
          <w:bCs/>
          <w:lang w:eastAsia="en-US"/>
        </w:rPr>
        <w:t xml:space="preserve"> муниципального </w:t>
      </w:r>
      <w:r w:rsidR="00785FD0" w:rsidRPr="00ED18DC">
        <w:rPr>
          <w:rFonts w:eastAsiaTheme="minorHAnsi"/>
          <w:bCs/>
          <w:lang w:eastAsia="en-US"/>
        </w:rPr>
        <w:t>округа</w:t>
      </w:r>
      <w:r w:rsidR="00193AF3" w:rsidRPr="00ED18DC">
        <w:rPr>
          <w:rFonts w:eastAsiaTheme="minorHAnsi"/>
          <w:bCs/>
          <w:lang w:eastAsia="en-US"/>
        </w:rPr>
        <w:t xml:space="preserve"> </w:t>
      </w:r>
      <w:r w:rsidRPr="00ED18DC">
        <w:rPr>
          <w:rFonts w:eastAsiaTheme="minorHAnsi"/>
          <w:bCs/>
          <w:lang w:eastAsia="en-US"/>
        </w:rPr>
        <w:t>на очередной финансовый год</w:t>
      </w:r>
      <w:r w:rsidR="00C865EA" w:rsidRPr="00ED18DC">
        <w:rPr>
          <w:rFonts w:eastAsiaTheme="minorHAnsi"/>
          <w:bCs/>
          <w:lang w:eastAsia="en-US"/>
        </w:rPr>
        <w:t xml:space="preserve"> и плановый период</w:t>
      </w:r>
      <w:r w:rsidRPr="00ED18DC">
        <w:rPr>
          <w:rFonts w:eastAsiaTheme="minorHAnsi"/>
          <w:bCs/>
          <w:lang w:eastAsia="en-US"/>
        </w:rPr>
        <w:t>.</w:t>
      </w:r>
    </w:p>
    <w:p w:rsidR="005F2E1E" w:rsidRPr="00ED18DC" w:rsidRDefault="005F2E1E" w:rsidP="005F2E1E">
      <w:pPr>
        <w:autoSpaceDE w:val="0"/>
        <w:autoSpaceDN w:val="0"/>
        <w:adjustRightInd w:val="0"/>
        <w:ind w:firstLine="540"/>
        <w:jc w:val="both"/>
      </w:pPr>
      <w:r w:rsidRPr="00ED18DC">
        <w:t xml:space="preserve">3.5. </w:t>
      </w:r>
      <w:proofErr w:type="gramStart"/>
      <w:r w:rsidR="00EF0C6A" w:rsidRPr="00ED18DC">
        <w:t xml:space="preserve">В целях обеспечения открытости и доступности информации об основных положениях документов стратегического планирования </w:t>
      </w:r>
      <w:r w:rsidR="000916AF" w:rsidRPr="00ED18DC">
        <w:t>п</w:t>
      </w:r>
      <w:r w:rsidRPr="00ED18DC">
        <w:t>роект</w:t>
      </w:r>
      <w:r w:rsidRPr="00ED18DC">
        <w:rPr>
          <w:rFonts w:eastAsia="Calibri"/>
          <w:bCs/>
          <w:lang w:eastAsia="en-US"/>
        </w:rPr>
        <w:t xml:space="preserve"> </w:t>
      </w:r>
      <w:r w:rsidR="00EF0C6A" w:rsidRPr="00ED18DC">
        <w:rPr>
          <w:rFonts w:eastAsia="Calibri"/>
          <w:bCs/>
          <w:lang w:eastAsia="en-US"/>
        </w:rPr>
        <w:t>Б</w:t>
      </w:r>
      <w:r w:rsidRPr="00ED18DC">
        <w:rPr>
          <w:rFonts w:eastAsia="Calibri"/>
          <w:bCs/>
          <w:lang w:eastAsia="en-US"/>
        </w:rPr>
        <w:t>юджетного прогноза</w:t>
      </w:r>
      <w:r w:rsidRPr="00ED18DC">
        <w:t xml:space="preserve">, </w:t>
      </w:r>
      <w:r w:rsidR="00EF0C6A" w:rsidRPr="00ED18DC">
        <w:t xml:space="preserve">проходит общественное обсуждение, которое осуществляется </w:t>
      </w:r>
      <w:r w:rsidRPr="00ED18DC">
        <w:t xml:space="preserve">путем его размещения в информационно-телекоммуникационной сети «Интернет» на сайте Администрации Ковернинского муниципального </w:t>
      </w:r>
      <w:r w:rsidRPr="00ED18DC">
        <w:rPr>
          <w:rFonts w:eastAsiaTheme="minorHAnsi"/>
          <w:bCs/>
          <w:lang w:eastAsia="en-US"/>
        </w:rPr>
        <w:t xml:space="preserve">района </w:t>
      </w:r>
      <w:r w:rsidRPr="00ED18DC">
        <w:t>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</w:t>
      </w:r>
      <w:proofErr w:type="gramEnd"/>
      <w:r w:rsidRPr="00ED18DC">
        <w:t xml:space="preserve"> </w:t>
      </w:r>
      <w:proofErr w:type="gramStart"/>
      <w:r w:rsidRPr="00ED18DC">
        <w:t>виде</w:t>
      </w:r>
      <w:proofErr w:type="gramEnd"/>
      <w:r w:rsidRPr="00ED18DC">
        <w:t xml:space="preserve"> в течение 15 календарных дней со дня размещения текста проекта бюджетного прогноза в информационно-телекоммуникационной сети «Интернет».</w:t>
      </w:r>
    </w:p>
    <w:p w:rsidR="009108A7" w:rsidRPr="00ED18DC" w:rsidRDefault="005F2E1E" w:rsidP="00785FD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3.6</w:t>
      </w:r>
      <w:r w:rsidR="009108A7" w:rsidRPr="00ED18DC">
        <w:rPr>
          <w:rFonts w:eastAsiaTheme="minorHAnsi"/>
          <w:bCs/>
          <w:lang w:eastAsia="en-US"/>
        </w:rPr>
        <w:t xml:space="preserve">. После принятия решения </w:t>
      </w:r>
      <w:r w:rsidR="00785FD0" w:rsidRPr="00ED18DC">
        <w:rPr>
          <w:rFonts w:eastAsiaTheme="minorHAnsi"/>
          <w:bCs/>
          <w:lang w:eastAsia="en-US"/>
        </w:rPr>
        <w:t>Совета депутатов</w:t>
      </w:r>
      <w:r w:rsidR="009108A7" w:rsidRPr="00ED18DC">
        <w:rPr>
          <w:rFonts w:eastAsiaTheme="minorHAnsi"/>
          <w:bCs/>
          <w:lang w:eastAsia="en-US"/>
        </w:rPr>
        <w:t xml:space="preserve"> о бюджете </w:t>
      </w:r>
      <w:r w:rsidR="00193AF3" w:rsidRPr="00ED18DC">
        <w:rPr>
          <w:rFonts w:eastAsiaTheme="minorHAnsi"/>
          <w:bCs/>
          <w:lang w:eastAsia="en-US"/>
        </w:rPr>
        <w:t xml:space="preserve">муниципального </w:t>
      </w:r>
      <w:r w:rsidR="00785FD0" w:rsidRPr="00ED18DC">
        <w:rPr>
          <w:rFonts w:eastAsiaTheme="minorHAnsi"/>
          <w:bCs/>
          <w:lang w:eastAsia="en-US"/>
        </w:rPr>
        <w:t>округа</w:t>
      </w:r>
      <w:r w:rsidR="00193AF3" w:rsidRPr="00ED18DC">
        <w:rPr>
          <w:rFonts w:eastAsiaTheme="minorHAnsi"/>
          <w:bCs/>
          <w:lang w:eastAsia="en-US"/>
        </w:rPr>
        <w:t xml:space="preserve"> </w:t>
      </w:r>
      <w:r w:rsidR="009108A7" w:rsidRPr="00ED18DC">
        <w:rPr>
          <w:rFonts w:eastAsiaTheme="minorHAnsi"/>
          <w:bCs/>
          <w:lang w:eastAsia="en-US"/>
        </w:rPr>
        <w:t xml:space="preserve">на очередной финансовый год </w:t>
      </w:r>
      <w:r w:rsidR="00C865EA" w:rsidRPr="00ED18DC">
        <w:rPr>
          <w:rFonts w:eastAsiaTheme="minorHAnsi"/>
          <w:bCs/>
          <w:lang w:eastAsia="en-US"/>
        </w:rPr>
        <w:t xml:space="preserve">и плановый период </w:t>
      </w:r>
      <w:r w:rsidR="009108A7" w:rsidRPr="00ED18DC">
        <w:rPr>
          <w:rFonts w:eastAsiaTheme="minorHAnsi"/>
          <w:bCs/>
          <w:lang w:eastAsia="en-US"/>
        </w:rPr>
        <w:t>в срок, не превышающий 45 календарных дней со дня е</w:t>
      </w:r>
      <w:r w:rsidR="000916AF" w:rsidRPr="00ED18DC">
        <w:rPr>
          <w:rFonts w:eastAsiaTheme="minorHAnsi"/>
          <w:bCs/>
          <w:lang w:eastAsia="en-US"/>
        </w:rPr>
        <w:t>го официального опубликования, Ф</w:t>
      </w:r>
      <w:r w:rsidR="009108A7" w:rsidRPr="00ED18DC">
        <w:rPr>
          <w:rFonts w:eastAsiaTheme="minorHAnsi"/>
          <w:bCs/>
          <w:lang w:eastAsia="en-US"/>
        </w:rPr>
        <w:t>инансов</w:t>
      </w:r>
      <w:r w:rsidR="00193AF3" w:rsidRPr="00ED18DC">
        <w:rPr>
          <w:rFonts w:eastAsiaTheme="minorHAnsi"/>
          <w:bCs/>
          <w:lang w:eastAsia="en-US"/>
        </w:rPr>
        <w:t>ое</w:t>
      </w:r>
      <w:r w:rsidR="009108A7" w:rsidRPr="00ED18DC">
        <w:rPr>
          <w:rFonts w:eastAsiaTheme="minorHAnsi"/>
          <w:bCs/>
          <w:lang w:eastAsia="en-US"/>
        </w:rPr>
        <w:t xml:space="preserve"> </w:t>
      </w:r>
      <w:r w:rsidR="00193AF3" w:rsidRPr="00ED18DC">
        <w:rPr>
          <w:rFonts w:eastAsiaTheme="minorHAnsi"/>
          <w:bCs/>
          <w:lang w:eastAsia="en-US"/>
        </w:rPr>
        <w:t xml:space="preserve">управление </w:t>
      </w:r>
      <w:r w:rsidR="009108A7" w:rsidRPr="00ED18DC">
        <w:rPr>
          <w:rFonts w:eastAsiaTheme="minorHAnsi"/>
          <w:bCs/>
          <w:lang w:eastAsia="en-US"/>
        </w:rPr>
        <w:t xml:space="preserve">в установленном действующим законодательством порядке готовит проект постановления </w:t>
      </w:r>
      <w:r w:rsidR="00193AF3" w:rsidRPr="00ED18DC">
        <w:rPr>
          <w:rFonts w:eastAsiaTheme="minorHAnsi"/>
          <w:bCs/>
          <w:lang w:eastAsia="en-US"/>
        </w:rPr>
        <w:t>А</w:t>
      </w:r>
      <w:r w:rsidR="009108A7" w:rsidRPr="00ED18DC">
        <w:rPr>
          <w:rFonts w:eastAsiaTheme="minorHAnsi"/>
          <w:bCs/>
          <w:lang w:eastAsia="en-US"/>
        </w:rPr>
        <w:t xml:space="preserve">дминистрации </w:t>
      </w:r>
      <w:r w:rsidR="00193AF3" w:rsidRPr="00ED18DC">
        <w:rPr>
          <w:rFonts w:eastAsiaTheme="minorHAnsi"/>
          <w:bCs/>
          <w:lang w:eastAsia="en-US"/>
        </w:rPr>
        <w:t>Ковернинского муниципального</w:t>
      </w:r>
      <w:r w:rsidR="009108A7" w:rsidRPr="00ED18DC">
        <w:rPr>
          <w:rFonts w:eastAsiaTheme="minorHAnsi"/>
          <w:bCs/>
          <w:lang w:eastAsia="en-US"/>
        </w:rPr>
        <w:t xml:space="preserve"> </w:t>
      </w:r>
      <w:r w:rsidR="003F0156" w:rsidRPr="00ED18DC">
        <w:rPr>
          <w:rFonts w:eastAsiaTheme="minorHAnsi"/>
          <w:bCs/>
          <w:lang w:eastAsia="en-US"/>
        </w:rPr>
        <w:t>округа</w:t>
      </w:r>
      <w:r w:rsidR="009108A7" w:rsidRPr="00ED18DC">
        <w:rPr>
          <w:rFonts w:eastAsiaTheme="minorHAnsi"/>
          <w:bCs/>
          <w:lang w:eastAsia="en-US"/>
        </w:rPr>
        <w:t xml:space="preserve"> об утверждении Бюджетного прогноза (изменений Бюджетного прогноза).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  <w:sectPr w:rsidR="009108A7" w:rsidRPr="00ED18DC" w:rsidSect="00615B4F">
          <w:headerReference w:type="first" r:id="rId12"/>
          <w:pgSz w:w="11905" w:h="16838"/>
          <w:pgMar w:top="993" w:right="850" w:bottom="709" w:left="1701" w:header="0" w:footer="0" w:gutter="0"/>
          <w:cols w:space="720"/>
          <w:noEndnote/>
          <w:titlePg/>
          <w:docGrid w:linePitch="326"/>
        </w:sectPr>
      </w:pPr>
    </w:p>
    <w:p w:rsidR="009108A7" w:rsidRPr="00ED18DC" w:rsidRDefault="009108A7" w:rsidP="009108A7">
      <w:pPr>
        <w:autoSpaceDE w:val="0"/>
        <w:autoSpaceDN w:val="0"/>
        <w:adjustRightInd w:val="0"/>
        <w:jc w:val="right"/>
        <w:outlineLvl w:val="1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lastRenderedPageBreak/>
        <w:t>Приложение 1</w:t>
      </w: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к Порядку разработки бюджетного прогноза</w:t>
      </w:r>
    </w:p>
    <w:p w:rsidR="009108A7" w:rsidRPr="00ED18DC" w:rsidRDefault="005A56BA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Ковернинского </w:t>
      </w:r>
      <w:r w:rsidR="009108A7" w:rsidRPr="00ED18DC">
        <w:rPr>
          <w:rFonts w:eastAsiaTheme="minorHAnsi"/>
          <w:bCs/>
          <w:lang w:eastAsia="en-US"/>
        </w:rPr>
        <w:t xml:space="preserve">муниципального </w:t>
      </w:r>
      <w:r w:rsidR="00A478C9" w:rsidRPr="00ED18DC">
        <w:rPr>
          <w:rFonts w:eastAsiaTheme="minorHAnsi"/>
          <w:bCs/>
          <w:lang w:eastAsia="en-US"/>
        </w:rPr>
        <w:t>округа</w:t>
      </w: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Нижегородской области на долгосрочный период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bookmarkStart w:id="2" w:name="Par65"/>
      <w:bookmarkEnd w:id="2"/>
      <w:r w:rsidRPr="00ED18DC">
        <w:rPr>
          <w:rFonts w:eastAsiaTheme="minorHAnsi"/>
          <w:b/>
          <w:bCs/>
          <w:lang w:eastAsia="en-US"/>
        </w:rPr>
        <w:t>Прогноз основных характеристик и основных параметров</w:t>
      </w:r>
    </w:p>
    <w:p w:rsidR="009108A7" w:rsidRPr="00ED18DC" w:rsidRDefault="009108A7" w:rsidP="00B87CC9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D18DC">
        <w:rPr>
          <w:rFonts w:eastAsiaTheme="minorHAnsi"/>
          <w:b/>
          <w:bCs/>
          <w:lang w:eastAsia="en-US"/>
        </w:rPr>
        <w:t>бюджета</w:t>
      </w:r>
      <w:r w:rsidR="0038180E" w:rsidRPr="00ED18DC">
        <w:rPr>
          <w:rFonts w:eastAsiaTheme="minorHAnsi"/>
          <w:b/>
          <w:bCs/>
          <w:lang w:eastAsia="en-US"/>
        </w:rPr>
        <w:t xml:space="preserve"> </w:t>
      </w:r>
      <w:r w:rsidR="00B87CC9" w:rsidRPr="00ED18DC">
        <w:rPr>
          <w:rFonts w:eastAsiaTheme="minorHAnsi"/>
          <w:b/>
          <w:bCs/>
          <w:lang w:eastAsia="en-US"/>
        </w:rPr>
        <w:t xml:space="preserve">Ковернинского </w:t>
      </w:r>
      <w:r w:rsidR="0038180E" w:rsidRPr="00ED18DC">
        <w:rPr>
          <w:rFonts w:eastAsiaTheme="minorHAnsi"/>
          <w:b/>
          <w:bCs/>
          <w:lang w:eastAsia="en-US"/>
        </w:rPr>
        <w:t xml:space="preserve">муниципального </w:t>
      </w:r>
      <w:r w:rsidR="00B87CC9" w:rsidRPr="00ED18DC">
        <w:rPr>
          <w:rFonts w:eastAsiaTheme="minorHAnsi"/>
          <w:b/>
          <w:bCs/>
          <w:lang w:eastAsia="en-US"/>
        </w:rPr>
        <w:t>округа Нижегородской области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(тыс. рублей)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1134"/>
        <w:gridCol w:w="1134"/>
        <w:gridCol w:w="1134"/>
        <w:gridCol w:w="1134"/>
        <w:gridCol w:w="1134"/>
      </w:tblGrid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ED18D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ED18D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Год периода прогнозирования</w:t>
            </w: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N+…</w:t>
            </w: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Доходы, 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 w:rsidP="003F0156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Расходы,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в том числе расходы на обслуживание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DE530B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Дефицит/п</w:t>
            </w:r>
            <w:r w:rsidR="00B87CC9" w:rsidRPr="00ED18DC">
              <w:rPr>
                <w:rFonts w:eastAsiaTheme="minorHAnsi"/>
                <w:bCs/>
                <w:lang w:eastAsia="en-US"/>
              </w:rPr>
              <w:t>рофицит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031A0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Муниципальный долг на конец очередного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9" w:rsidRPr="00ED18DC" w:rsidRDefault="00B87C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</w:tbl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A478C9" w:rsidRPr="00ED18DC" w:rsidRDefault="00A478C9">
      <w:pPr>
        <w:spacing w:after="200" w:line="276" w:lineRule="auto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br w:type="page"/>
      </w:r>
    </w:p>
    <w:p w:rsidR="009108A7" w:rsidRPr="00ED18DC" w:rsidRDefault="009108A7" w:rsidP="009108A7">
      <w:pPr>
        <w:autoSpaceDE w:val="0"/>
        <w:autoSpaceDN w:val="0"/>
        <w:adjustRightInd w:val="0"/>
        <w:jc w:val="right"/>
        <w:outlineLvl w:val="1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lastRenderedPageBreak/>
        <w:t>Приложение 2</w:t>
      </w: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к Порядку разработки бюджетного прогноза</w:t>
      </w:r>
    </w:p>
    <w:p w:rsidR="009108A7" w:rsidRPr="00ED18DC" w:rsidRDefault="00475A93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 xml:space="preserve">Ковернинского </w:t>
      </w:r>
      <w:r w:rsidR="009108A7" w:rsidRPr="00ED18DC">
        <w:rPr>
          <w:rFonts w:eastAsiaTheme="minorHAnsi"/>
          <w:bCs/>
          <w:lang w:eastAsia="en-US"/>
        </w:rPr>
        <w:t xml:space="preserve">муниципального </w:t>
      </w:r>
      <w:r w:rsidR="00A478C9" w:rsidRPr="00ED18DC">
        <w:rPr>
          <w:rFonts w:eastAsiaTheme="minorHAnsi"/>
          <w:bCs/>
          <w:lang w:eastAsia="en-US"/>
        </w:rPr>
        <w:t>округа</w:t>
      </w: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Нижегородской области на долгосрочный период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bookmarkStart w:id="3" w:name="Par175"/>
      <w:bookmarkEnd w:id="3"/>
      <w:r w:rsidRPr="00ED18DC">
        <w:rPr>
          <w:rFonts w:eastAsiaTheme="minorHAnsi"/>
          <w:b/>
          <w:bCs/>
          <w:lang w:eastAsia="en-US"/>
        </w:rPr>
        <w:t>Предельные расходы на финансовое обеспечение</w:t>
      </w:r>
    </w:p>
    <w:p w:rsidR="009108A7" w:rsidRPr="00ED18D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D18DC">
        <w:rPr>
          <w:rFonts w:eastAsiaTheme="minorHAnsi"/>
          <w:b/>
          <w:bCs/>
          <w:lang w:eastAsia="en-US"/>
        </w:rPr>
        <w:t xml:space="preserve">муниципальных программ </w:t>
      </w:r>
      <w:r w:rsidR="00475A93" w:rsidRPr="00ED18DC">
        <w:rPr>
          <w:rFonts w:eastAsiaTheme="minorHAnsi"/>
          <w:b/>
          <w:bCs/>
          <w:lang w:eastAsia="en-US"/>
        </w:rPr>
        <w:t xml:space="preserve">Ковернинского </w:t>
      </w:r>
      <w:r w:rsidR="00465FA4" w:rsidRPr="00ED18DC">
        <w:rPr>
          <w:rFonts w:eastAsiaTheme="minorHAnsi"/>
          <w:b/>
          <w:bCs/>
          <w:lang w:eastAsia="en-US"/>
        </w:rPr>
        <w:t xml:space="preserve">муниципального </w:t>
      </w:r>
      <w:r w:rsidR="00A478C9" w:rsidRPr="00ED18DC">
        <w:rPr>
          <w:rFonts w:eastAsiaTheme="minorHAnsi"/>
          <w:b/>
          <w:bCs/>
          <w:lang w:eastAsia="en-US"/>
        </w:rPr>
        <w:t>округа</w:t>
      </w:r>
    </w:p>
    <w:p w:rsidR="009108A7" w:rsidRPr="00ED18D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ED18D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ED18DC">
        <w:rPr>
          <w:rFonts w:eastAsiaTheme="minorHAnsi"/>
          <w:bCs/>
          <w:lang w:eastAsia="en-US"/>
        </w:rPr>
        <w:t>(тыс. рублей)</w:t>
      </w: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1275"/>
        <w:gridCol w:w="1276"/>
        <w:gridCol w:w="1276"/>
        <w:gridCol w:w="1276"/>
        <w:gridCol w:w="1134"/>
      </w:tblGrid>
      <w:tr w:rsidR="00ED18DC" w:rsidRPr="00ED18DC" w:rsidTr="00DC4666">
        <w:tc>
          <w:tcPr>
            <w:tcW w:w="3261" w:type="dxa"/>
          </w:tcPr>
          <w:p w:rsidR="009108A7" w:rsidRPr="00ED18D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6237" w:type="dxa"/>
            <w:gridSpan w:val="5"/>
          </w:tcPr>
          <w:p w:rsidR="009108A7" w:rsidRPr="00ED18D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Год периода прогнозирования</w:t>
            </w: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</w:t>
            </w: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N+1</w:t>
            </w: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N+2</w:t>
            </w: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N+3</w:t>
            </w: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N+…</w:t>
            </w: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 w:rsidP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Всего расходов на реализацию муниципальных программ Ковернинского муниципального округа, в том числе: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1.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2.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3.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ED18DC" w:rsidRPr="00ED18DC" w:rsidTr="00DC4666">
        <w:tc>
          <w:tcPr>
            <w:tcW w:w="3261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ED18D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275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276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A478C9" w:rsidRPr="00ED18DC" w:rsidRDefault="00A478C9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</w:tbl>
    <w:p w:rsidR="009108A7" w:rsidRPr="00ED18DC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108A7" w:rsidRPr="00ED18DC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108A7" w:rsidRPr="00ED18DC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sectPr w:rsidR="009108A7" w:rsidRPr="00ED18DC" w:rsidSect="00806A7C"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244" w:rsidRDefault="008D3244" w:rsidP="00864E1C">
      <w:r>
        <w:separator/>
      </w:r>
    </w:p>
  </w:endnote>
  <w:endnote w:type="continuationSeparator" w:id="0">
    <w:p w:rsidR="008D3244" w:rsidRDefault="008D3244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244" w:rsidRDefault="008D3244" w:rsidP="00864E1C">
      <w:r>
        <w:separator/>
      </w:r>
    </w:p>
  </w:footnote>
  <w:footnote w:type="continuationSeparator" w:id="0">
    <w:p w:rsidR="008D3244" w:rsidRDefault="008D3244" w:rsidP="00864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C79" w:rsidRDefault="00523C79" w:rsidP="00523C79">
    <w:pPr>
      <w:pStyle w:val="a7"/>
      <w:jc w:val="right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1302"/>
    <w:rsid w:val="0001321E"/>
    <w:rsid w:val="00023DAA"/>
    <w:rsid w:val="00031A0E"/>
    <w:rsid w:val="00035506"/>
    <w:rsid w:val="00055E5D"/>
    <w:rsid w:val="00060519"/>
    <w:rsid w:val="00083702"/>
    <w:rsid w:val="0009156A"/>
    <w:rsid w:val="000916AF"/>
    <w:rsid w:val="00093332"/>
    <w:rsid w:val="00097713"/>
    <w:rsid w:val="000A1C8E"/>
    <w:rsid w:val="000A3920"/>
    <w:rsid w:val="000C14B8"/>
    <w:rsid w:val="000D6E1C"/>
    <w:rsid w:val="000E0EED"/>
    <w:rsid w:val="000E4039"/>
    <w:rsid w:val="00101578"/>
    <w:rsid w:val="00115360"/>
    <w:rsid w:val="00123A39"/>
    <w:rsid w:val="00133A05"/>
    <w:rsid w:val="00144A48"/>
    <w:rsid w:val="00147541"/>
    <w:rsid w:val="0016221F"/>
    <w:rsid w:val="001755D3"/>
    <w:rsid w:val="00185237"/>
    <w:rsid w:val="00187E00"/>
    <w:rsid w:val="00193AF3"/>
    <w:rsid w:val="00195200"/>
    <w:rsid w:val="001A2543"/>
    <w:rsid w:val="001A474A"/>
    <w:rsid w:val="001A67C2"/>
    <w:rsid w:val="001E2962"/>
    <w:rsid w:val="001E576D"/>
    <w:rsid w:val="001F0910"/>
    <w:rsid w:val="001F0AAE"/>
    <w:rsid w:val="001F54E8"/>
    <w:rsid w:val="00207C00"/>
    <w:rsid w:val="00210DE9"/>
    <w:rsid w:val="002157D6"/>
    <w:rsid w:val="0022574D"/>
    <w:rsid w:val="002354D2"/>
    <w:rsid w:val="00274EB8"/>
    <w:rsid w:val="002779E7"/>
    <w:rsid w:val="00280429"/>
    <w:rsid w:val="00283771"/>
    <w:rsid w:val="00284F25"/>
    <w:rsid w:val="0028670E"/>
    <w:rsid w:val="002947D2"/>
    <w:rsid w:val="00296340"/>
    <w:rsid w:val="002A7459"/>
    <w:rsid w:val="002B44C1"/>
    <w:rsid w:val="002C26EB"/>
    <w:rsid w:val="002D7F0F"/>
    <w:rsid w:val="002F53D0"/>
    <w:rsid w:val="00327294"/>
    <w:rsid w:val="0033265C"/>
    <w:rsid w:val="00341C90"/>
    <w:rsid w:val="00364DD8"/>
    <w:rsid w:val="00366966"/>
    <w:rsid w:val="00374ECF"/>
    <w:rsid w:val="003762A5"/>
    <w:rsid w:val="0038180E"/>
    <w:rsid w:val="00382E00"/>
    <w:rsid w:val="003A316D"/>
    <w:rsid w:val="003D7388"/>
    <w:rsid w:val="003E4059"/>
    <w:rsid w:val="003E5BD6"/>
    <w:rsid w:val="003E5C43"/>
    <w:rsid w:val="003E60C3"/>
    <w:rsid w:val="003F0156"/>
    <w:rsid w:val="003F21D6"/>
    <w:rsid w:val="00414AEF"/>
    <w:rsid w:val="0044593D"/>
    <w:rsid w:val="00455196"/>
    <w:rsid w:val="0045519A"/>
    <w:rsid w:val="00463A22"/>
    <w:rsid w:val="00465FA4"/>
    <w:rsid w:val="00475A93"/>
    <w:rsid w:val="00483A5D"/>
    <w:rsid w:val="00484C37"/>
    <w:rsid w:val="00493D89"/>
    <w:rsid w:val="004A5172"/>
    <w:rsid w:val="004B6077"/>
    <w:rsid w:val="004B672F"/>
    <w:rsid w:val="004C7568"/>
    <w:rsid w:val="004C7D77"/>
    <w:rsid w:val="004F770D"/>
    <w:rsid w:val="00520858"/>
    <w:rsid w:val="00523C79"/>
    <w:rsid w:val="0055511C"/>
    <w:rsid w:val="00556B7E"/>
    <w:rsid w:val="00564E2F"/>
    <w:rsid w:val="00567AB8"/>
    <w:rsid w:val="0058052A"/>
    <w:rsid w:val="005A34A4"/>
    <w:rsid w:val="005A56BA"/>
    <w:rsid w:val="005B1952"/>
    <w:rsid w:val="005B410B"/>
    <w:rsid w:val="005B63FF"/>
    <w:rsid w:val="005C3690"/>
    <w:rsid w:val="005D59B9"/>
    <w:rsid w:val="005E1197"/>
    <w:rsid w:val="005E26BC"/>
    <w:rsid w:val="005F2E1E"/>
    <w:rsid w:val="005F2EE1"/>
    <w:rsid w:val="005F312D"/>
    <w:rsid w:val="00607AC0"/>
    <w:rsid w:val="00615B4F"/>
    <w:rsid w:val="006165D8"/>
    <w:rsid w:val="006271C5"/>
    <w:rsid w:val="0063008B"/>
    <w:rsid w:val="00634826"/>
    <w:rsid w:val="006460D5"/>
    <w:rsid w:val="00646C49"/>
    <w:rsid w:val="00653EC7"/>
    <w:rsid w:val="00661C22"/>
    <w:rsid w:val="006634F3"/>
    <w:rsid w:val="00672A5D"/>
    <w:rsid w:val="006B609C"/>
    <w:rsid w:val="006B702D"/>
    <w:rsid w:val="006E21A8"/>
    <w:rsid w:val="006E479C"/>
    <w:rsid w:val="0071187E"/>
    <w:rsid w:val="00775B17"/>
    <w:rsid w:val="00777DF5"/>
    <w:rsid w:val="00784843"/>
    <w:rsid w:val="007849AB"/>
    <w:rsid w:val="00785FD0"/>
    <w:rsid w:val="0079643B"/>
    <w:rsid w:val="007A7543"/>
    <w:rsid w:val="007D5A92"/>
    <w:rsid w:val="007D7A42"/>
    <w:rsid w:val="007E16E4"/>
    <w:rsid w:val="007F4678"/>
    <w:rsid w:val="00806A7C"/>
    <w:rsid w:val="0081261E"/>
    <w:rsid w:val="00814200"/>
    <w:rsid w:val="008163C2"/>
    <w:rsid w:val="0081693F"/>
    <w:rsid w:val="008334E4"/>
    <w:rsid w:val="00864E1C"/>
    <w:rsid w:val="008773FF"/>
    <w:rsid w:val="008A0FC7"/>
    <w:rsid w:val="008A6068"/>
    <w:rsid w:val="008A7C49"/>
    <w:rsid w:val="008B426A"/>
    <w:rsid w:val="008D3244"/>
    <w:rsid w:val="008F15CD"/>
    <w:rsid w:val="00902A57"/>
    <w:rsid w:val="0090554C"/>
    <w:rsid w:val="009058F5"/>
    <w:rsid w:val="009108A7"/>
    <w:rsid w:val="0092495D"/>
    <w:rsid w:val="00925CD8"/>
    <w:rsid w:val="009331AC"/>
    <w:rsid w:val="00957A5E"/>
    <w:rsid w:val="0096163F"/>
    <w:rsid w:val="009824A2"/>
    <w:rsid w:val="009905E9"/>
    <w:rsid w:val="00993025"/>
    <w:rsid w:val="00994021"/>
    <w:rsid w:val="009B3F9F"/>
    <w:rsid w:val="009C77B5"/>
    <w:rsid w:val="009E161D"/>
    <w:rsid w:val="009E3C4C"/>
    <w:rsid w:val="009F54E4"/>
    <w:rsid w:val="00A02AD9"/>
    <w:rsid w:val="00A105AA"/>
    <w:rsid w:val="00A25679"/>
    <w:rsid w:val="00A478C9"/>
    <w:rsid w:val="00A56C1D"/>
    <w:rsid w:val="00A62F9F"/>
    <w:rsid w:val="00A66C10"/>
    <w:rsid w:val="00A70927"/>
    <w:rsid w:val="00A955B9"/>
    <w:rsid w:val="00A962F8"/>
    <w:rsid w:val="00A96B09"/>
    <w:rsid w:val="00AB2784"/>
    <w:rsid w:val="00AB3C81"/>
    <w:rsid w:val="00AF5480"/>
    <w:rsid w:val="00B042AD"/>
    <w:rsid w:val="00B203C9"/>
    <w:rsid w:val="00B26D0C"/>
    <w:rsid w:val="00B440A3"/>
    <w:rsid w:val="00B477B1"/>
    <w:rsid w:val="00B532D8"/>
    <w:rsid w:val="00B80839"/>
    <w:rsid w:val="00B87CC9"/>
    <w:rsid w:val="00B95E1A"/>
    <w:rsid w:val="00BA5082"/>
    <w:rsid w:val="00BB50E5"/>
    <w:rsid w:val="00BB667C"/>
    <w:rsid w:val="00BB7163"/>
    <w:rsid w:val="00BC509E"/>
    <w:rsid w:val="00BD038D"/>
    <w:rsid w:val="00BD6AFE"/>
    <w:rsid w:val="00BF0CDE"/>
    <w:rsid w:val="00C01097"/>
    <w:rsid w:val="00C30C7F"/>
    <w:rsid w:val="00C359EB"/>
    <w:rsid w:val="00C52817"/>
    <w:rsid w:val="00C530DD"/>
    <w:rsid w:val="00C742D9"/>
    <w:rsid w:val="00C834D1"/>
    <w:rsid w:val="00C8384C"/>
    <w:rsid w:val="00C84335"/>
    <w:rsid w:val="00C865EA"/>
    <w:rsid w:val="00C92EC2"/>
    <w:rsid w:val="00CB5F1E"/>
    <w:rsid w:val="00CB76E2"/>
    <w:rsid w:val="00CC0E72"/>
    <w:rsid w:val="00CD2B73"/>
    <w:rsid w:val="00CD358F"/>
    <w:rsid w:val="00CF4524"/>
    <w:rsid w:val="00CF4635"/>
    <w:rsid w:val="00CF47A2"/>
    <w:rsid w:val="00D179D0"/>
    <w:rsid w:val="00D335EE"/>
    <w:rsid w:val="00D526A1"/>
    <w:rsid w:val="00D77B32"/>
    <w:rsid w:val="00D86A94"/>
    <w:rsid w:val="00D93211"/>
    <w:rsid w:val="00DA0C04"/>
    <w:rsid w:val="00DA7947"/>
    <w:rsid w:val="00DC4666"/>
    <w:rsid w:val="00DE530B"/>
    <w:rsid w:val="00DF4826"/>
    <w:rsid w:val="00E24237"/>
    <w:rsid w:val="00E44C92"/>
    <w:rsid w:val="00E554F1"/>
    <w:rsid w:val="00EC2E17"/>
    <w:rsid w:val="00EC325B"/>
    <w:rsid w:val="00ED18DC"/>
    <w:rsid w:val="00EF0C6A"/>
    <w:rsid w:val="00F02FE5"/>
    <w:rsid w:val="00F04286"/>
    <w:rsid w:val="00F1430E"/>
    <w:rsid w:val="00F221CF"/>
    <w:rsid w:val="00F25F10"/>
    <w:rsid w:val="00F4131A"/>
    <w:rsid w:val="00F53095"/>
    <w:rsid w:val="00F65FE9"/>
    <w:rsid w:val="00F71793"/>
    <w:rsid w:val="00F77BC5"/>
    <w:rsid w:val="00F80D44"/>
    <w:rsid w:val="00F81022"/>
    <w:rsid w:val="00F875FC"/>
    <w:rsid w:val="00F9249B"/>
    <w:rsid w:val="00FB23E0"/>
    <w:rsid w:val="00FD25E5"/>
    <w:rsid w:val="00FE0A93"/>
    <w:rsid w:val="00FF3784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508D9AEBDC78A77F7981D42C37AD03DDA77655D738872E5AB804905013FC29EC5B5CBEBA4DE9A90441B068b8O4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D508D9AEBDC78A77F799FD93A5BF206D8AB2158DF35887B03EC02C70F43FA7CAC1B5AE9F10AbEO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508D9AEBDC78A77F799FD93A5BF206D8AB2158DF35887B03EC02C70F43FA7CAC1B5AE9F10AbEO6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487FE-4A45-4E21-951B-612326F3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6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2020-12-02T07:54:00Z</cp:lastPrinted>
  <dcterms:created xsi:type="dcterms:W3CDTF">2018-01-29T05:46:00Z</dcterms:created>
  <dcterms:modified xsi:type="dcterms:W3CDTF">2020-12-07T05:31:00Z</dcterms:modified>
</cp:coreProperties>
</file>