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39C" w:rsidRPr="002A639C" w:rsidRDefault="002A639C" w:rsidP="002A639C">
      <w:pPr>
        <w:shd w:val="clear" w:color="auto" w:fill="FFFFFF"/>
        <w:spacing w:before="240" w:after="120" w:line="240" w:lineRule="auto"/>
        <w:outlineLvl w:val="0"/>
        <w:rPr>
          <w:rFonts w:ascii="Verdana" w:eastAsia="Times New Roman" w:hAnsi="Verdana" w:cs="Times New Roman"/>
          <w:b/>
          <w:bCs/>
          <w:color w:val="000000"/>
          <w:kern w:val="36"/>
          <w:sz w:val="32"/>
          <w:szCs w:val="32"/>
          <w:lang w:eastAsia="ru-RU"/>
        </w:rPr>
      </w:pPr>
      <w:r w:rsidRPr="002A639C">
        <w:rPr>
          <w:rFonts w:ascii="Verdana" w:eastAsia="Times New Roman" w:hAnsi="Verdana" w:cs="Times New Roman"/>
          <w:b/>
          <w:bCs/>
          <w:color w:val="000000"/>
          <w:kern w:val="36"/>
          <w:sz w:val="32"/>
          <w:szCs w:val="32"/>
          <w:lang w:eastAsia="ru-RU"/>
        </w:rPr>
        <w:t>Памятка для населения: дезинфекция в домашнем очаге при регистрации случая заболевания COVID-2019</w:t>
      </w:r>
    </w:p>
    <w:p w:rsidR="002A639C" w:rsidRPr="002A639C" w:rsidRDefault="002A639C" w:rsidP="002A639C">
      <w:pPr>
        <w:shd w:val="clear" w:color="auto" w:fill="FFFFFF"/>
        <w:spacing w:before="240" w:after="29" w:line="240" w:lineRule="auto"/>
        <w:outlineLvl w:val="1"/>
        <w:rPr>
          <w:rFonts w:ascii="Helvetica" w:eastAsia="Times New Roman" w:hAnsi="Helvetica" w:cs="Helvetica"/>
          <w:b/>
          <w:bCs/>
          <w:color w:val="000000"/>
          <w:sz w:val="28"/>
          <w:szCs w:val="28"/>
          <w:lang w:eastAsia="ru-RU"/>
        </w:rPr>
      </w:pPr>
      <w:r w:rsidRPr="002A639C">
        <w:rPr>
          <w:rFonts w:ascii="Helvetica" w:eastAsia="Times New Roman" w:hAnsi="Helvetica" w:cs="Helvetica"/>
          <w:b/>
          <w:bCs/>
          <w:color w:val="000000"/>
          <w:sz w:val="28"/>
          <w:szCs w:val="28"/>
          <w:lang w:eastAsia="ru-RU"/>
        </w:rPr>
        <w:t>Главные вкладки</w:t>
      </w:r>
    </w:p>
    <w:p w:rsidR="002A639C" w:rsidRPr="002A639C" w:rsidRDefault="002A639C" w:rsidP="002A639C">
      <w:pPr>
        <w:numPr>
          <w:ilvl w:val="0"/>
          <w:numId w:val="1"/>
        </w:numPr>
        <w:shd w:val="clear" w:color="auto" w:fill="FFFFFF"/>
        <w:spacing w:after="0" w:line="240" w:lineRule="auto"/>
        <w:ind w:left="0" w:right="72"/>
        <w:textAlignment w:val="bottom"/>
        <w:rPr>
          <w:rFonts w:ascii="Helvetica" w:eastAsia="Times New Roman" w:hAnsi="Helvetica" w:cs="Helvetica"/>
          <w:color w:val="000000"/>
          <w:sz w:val="20"/>
          <w:szCs w:val="20"/>
          <w:lang w:eastAsia="ru-RU"/>
        </w:rPr>
      </w:pPr>
    </w:p>
    <w:p w:rsidR="002A639C" w:rsidRPr="002A639C" w:rsidRDefault="002A639C" w:rsidP="002A639C">
      <w:pPr>
        <w:numPr>
          <w:ilvl w:val="0"/>
          <w:numId w:val="1"/>
        </w:numPr>
        <w:shd w:val="clear" w:color="auto" w:fill="FFFFFF"/>
        <w:spacing w:line="240" w:lineRule="auto"/>
        <w:ind w:left="0" w:right="72"/>
        <w:textAlignment w:val="bottom"/>
        <w:rPr>
          <w:rFonts w:ascii="Helvetica" w:eastAsia="Times New Roman" w:hAnsi="Helvetica" w:cs="Helvetica"/>
          <w:color w:val="000000"/>
          <w:sz w:val="20"/>
          <w:szCs w:val="20"/>
          <w:lang w:eastAsia="ru-RU"/>
        </w:rPr>
      </w:pP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Ваш член семьи заболел новой коронавирусной инфекцией? Что нужно делать, чтобы снизить риск заражения COVID 2019 лиц, проживающих вместе с ним?</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Известно, что новая коронавирусная инфекция передается воздушно-капельным и контактно-бытовым путем,  и поэтому, одним из доступных способов    уничтожения  вируса является дезинфекция.</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Дезинфицирующее средство должно обладать вирулицидным свойством (действовать губительно  на вирусы) и, чтобы его можно было использовать в присутствии людей. Выбирая препарат, следует внимательно прочитать инструкцию к средству и определить необходимую концентрацию рабочего раствора.  В обязательном порядке при приготовлении раствора и во время обработки  используются индивидуальные средства защиты — перчатки, маски (респираторы).</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Из наиболее доступных дезинфицирующих препаратов в государственной аптечной сети имеются в наличии Жавель Син (2 табл. На 10 литров), Жавель Солид (1 табл. на 10 литров), Демос (200 мл на 9800 мл воды), Тотус (50 мл средства на 9950 мл воды), Ника –Неодез ( 100 мл средства на 9900 мл воды) и др.</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Если заболевший COVID 2019 не госпитализирован и лечится на дому, то уборка должна проводиться несколько раз в день его родственниками с использованием дезинфицирующих средств. Обрабатываются  полы, ручки дверей, выключатели, клавиатура, пульты, гаджеты, игрушки и другие предметы, с которыми мог контактировать больной. После дезинфекции проводится проветривание помещений.</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 Посуда должна мыться обычным моющим средством с последующим ополаскиванием кипятком или в посудомоечной машине при температуре выше 60 градусов.   Белье подвергается стирке при максимальной температуре не менее 60 градусов.  Если больной COVID 2019 госпитализирован в стационар, то по месту его  жительства (в квартире, комнате, частном доме и пр.) проводится заключительная дезинфекция близкими заболевшего или специализированными дезинфекционными организациями.</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Заключительная дезинфекция проводится,  как можно раньше от момента изоляции больного и в отсутствии людей.</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В обязательном порядке весь мягкий текстиль (шторы, чехлы, покрывала, постельное белье, игрушки, ковры и т.п.), дезинфицируется и стирается. Все поверхности мебели, предметы обихода обрабатываются дезинфицирующим средством путем протирания, замачивания  или орошения.</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Для проведения заключительной дезинфекции можно вызвать специалистов дезинфекционных организаций, которые проведут качественную обработку всех помещений и предметов профессиональными дезсредствами, в том числе аэрозольным методом, так называемым «холодным туманом».</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После дезобработки жилых помещений требуется не менее часа для «выстаивания» и проветривания.</w:t>
      </w:r>
    </w:p>
    <w:p w:rsidR="002A639C" w:rsidRPr="002A639C" w:rsidRDefault="002A639C" w:rsidP="002A639C">
      <w:pPr>
        <w:spacing w:after="288"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color w:val="4F4F4F"/>
          <w:sz w:val="17"/>
          <w:szCs w:val="17"/>
          <w:lang w:eastAsia="ru-RU"/>
        </w:rPr>
        <w:t>Дезинфекция в очагах  COVID 2019 в совокупности с соблюдением правил личной гигиены (мытье рук, использование кожных антисептиков, медицинских масок, перчаток) позволяет значительно снизить риск заражения коронавирусом Вас и Ваших близких.</w:t>
      </w:r>
    </w:p>
    <w:p w:rsidR="002A639C" w:rsidRPr="002A639C" w:rsidRDefault="002A639C" w:rsidP="002A639C">
      <w:pPr>
        <w:spacing w:line="240" w:lineRule="auto"/>
        <w:rPr>
          <w:rFonts w:ascii="Verdana" w:eastAsia="Times New Roman" w:hAnsi="Verdana" w:cs="Times New Roman"/>
          <w:color w:val="4F4F4F"/>
          <w:sz w:val="17"/>
          <w:szCs w:val="17"/>
          <w:lang w:eastAsia="ru-RU"/>
        </w:rPr>
      </w:pPr>
      <w:r w:rsidRPr="002A639C">
        <w:rPr>
          <w:rFonts w:ascii="Verdana" w:eastAsia="Times New Roman" w:hAnsi="Verdana" w:cs="Times New Roman"/>
          <w:b/>
          <w:bCs/>
          <w:color w:val="4F4F4F"/>
          <w:sz w:val="17"/>
          <w:lang w:eastAsia="ru-RU"/>
        </w:rPr>
        <w:t>Напоминаем, что лица, инфицированные COVID 2019 и контактные с ними, должны соблюдать режим изоляции.</w:t>
      </w:r>
    </w:p>
    <w:p w:rsidR="004A0C5A" w:rsidRDefault="004A0C5A"/>
    <w:sectPr w:rsidR="004A0C5A" w:rsidSect="004A0C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5D5DA0"/>
    <w:multiLevelType w:val="multilevel"/>
    <w:tmpl w:val="E088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2A639C"/>
    <w:rsid w:val="00074F1E"/>
    <w:rsid w:val="00227F11"/>
    <w:rsid w:val="002A639C"/>
    <w:rsid w:val="004A0C5A"/>
    <w:rsid w:val="005F0F5D"/>
    <w:rsid w:val="00A47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C5A"/>
  </w:style>
  <w:style w:type="paragraph" w:styleId="1">
    <w:name w:val="heading 1"/>
    <w:basedOn w:val="a"/>
    <w:link w:val="10"/>
    <w:uiPriority w:val="9"/>
    <w:qFormat/>
    <w:rsid w:val="002A63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A639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639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A639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A63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A639C"/>
    <w:rPr>
      <w:b/>
      <w:bCs/>
    </w:rPr>
  </w:style>
  <w:style w:type="character" w:customStyle="1" w:styleId="apple-converted-space">
    <w:name w:val="apple-converted-space"/>
    <w:basedOn w:val="a0"/>
    <w:rsid w:val="002A639C"/>
  </w:style>
</w:styles>
</file>

<file path=word/webSettings.xml><?xml version="1.0" encoding="utf-8"?>
<w:webSettings xmlns:r="http://schemas.openxmlformats.org/officeDocument/2006/relationships" xmlns:w="http://schemas.openxmlformats.org/wordprocessingml/2006/main">
  <w:divs>
    <w:div w:id="284972205">
      <w:bodyDiv w:val="1"/>
      <w:marLeft w:val="0"/>
      <w:marRight w:val="0"/>
      <w:marTop w:val="0"/>
      <w:marBottom w:val="0"/>
      <w:divBdr>
        <w:top w:val="none" w:sz="0" w:space="0" w:color="auto"/>
        <w:left w:val="none" w:sz="0" w:space="0" w:color="auto"/>
        <w:bottom w:val="none" w:sz="0" w:space="0" w:color="auto"/>
        <w:right w:val="none" w:sz="0" w:space="0" w:color="auto"/>
      </w:divBdr>
      <w:divsChild>
        <w:div w:id="924463671">
          <w:marLeft w:val="0"/>
          <w:marRight w:val="0"/>
          <w:marTop w:val="0"/>
          <w:marBottom w:val="0"/>
          <w:divBdr>
            <w:top w:val="none" w:sz="0" w:space="0" w:color="auto"/>
            <w:left w:val="none" w:sz="0" w:space="0" w:color="auto"/>
            <w:bottom w:val="none" w:sz="0" w:space="0" w:color="auto"/>
            <w:right w:val="none" w:sz="0" w:space="0" w:color="auto"/>
          </w:divBdr>
          <w:divsChild>
            <w:div w:id="449128901">
              <w:marLeft w:val="0"/>
              <w:marRight w:val="0"/>
              <w:marTop w:val="0"/>
              <w:marBottom w:val="288"/>
              <w:divBdr>
                <w:top w:val="none" w:sz="0" w:space="0" w:color="auto"/>
                <w:left w:val="none" w:sz="0" w:space="0" w:color="auto"/>
                <w:bottom w:val="none" w:sz="0" w:space="0" w:color="auto"/>
                <w:right w:val="none" w:sz="0" w:space="0" w:color="auto"/>
              </w:divBdr>
            </w:div>
            <w:div w:id="467209969">
              <w:marLeft w:val="0"/>
              <w:marRight w:val="0"/>
              <w:marTop w:val="0"/>
              <w:marBottom w:val="0"/>
              <w:divBdr>
                <w:top w:val="none" w:sz="0" w:space="0" w:color="auto"/>
                <w:left w:val="none" w:sz="0" w:space="0" w:color="auto"/>
                <w:bottom w:val="none" w:sz="0" w:space="0" w:color="auto"/>
                <w:right w:val="none" w:sz="0" w:space="0" w:color="auto"/>
              </w:divBdr>
              <w:divsChild>
                <w:div w:id="645088118">
                  <w:marLeft w:val="0"/>
                  <w:marRight w:val="0"/>
                  <w:marTop w:val="0"/>
                  <w:marBottom w:val="864"/>
                  <w:divBdr>
                    <w:top w:val="none" w:sz="0" w:space="0" w:color="auto"/>
                    <w:left w:val="none" w:sz="0" w:space="0" w:color="auto"/>
                    <w:bottom w:val="none" w:sz="0" w:space="0" w:color="auto"/>
                    <w:right w:val="none" w:sz="0" w:space="0" w:color="auto"/>
                  </w:divBdr>
                  <w:divsChild>
                    <w:div w:id="1450661061">
                      <w:marLeft w:val="0"/>
                      <w:marRight w:val="0"/>
                      <w:marTop w:val="144"/>
                      <w:marBottom w:val="0"/>
                      <w:divBdr>
                        <w:top w:val="none" w:sz="0" w:space="0" w:color="auto"/>
                        <w:left w:val="none" w:sz="0" w:space="0" w:color="auto"/>
                        <w:bottom w:val="none" w:sz="0" w:space="0" w:color="auto"/>
                        <w:right w:val="none" w:sz="0" w:space="0" w:color="auto"/>
                      </w:divBdr>
                      <w:divsChild>
                        <w:div w:id="5131819">
                          <w:marLeft w:val="0"/>
                          <w:marRight w:val="0"/>
                          <w:marTop w:val="0"/>
                          <w:marBottom w:val="0"/>
                          <w:divBdr>
                            <w:top w:val="none" w:sz="0" w:space="0" w:color="auto"/>
                            <w:left w:val="none" w:sz="0" w:space="0" w:color="auto"/>
                            <w:bottom w:val="none" w:sz="0" w:space="0" w:color="auto"/>
                            <w:right w:val="none" w:sz="0" w:space="0" w:color="auto"/>
                          </w:divBdr>
                          <w:divsChild>
                            <w:div w:id="1025211851">
                              <w:marLeft w:val="0"/>
                              <w:marRight w:val="0"/>
                              <w:marTop w:val="144"/>
                              <w:marBottom w:val="0"/>
                              <w:divBdr>
                                <w:top w:val="none" w:sz="0" w:space="0" w:color="auto"/>
                                <w:left w:val="none" w:sz="0" w:space="0" w:color="auto"/>
                                <w:bottom w:val="none" w:sz="0" w:space="0" w:color="auto"/>
                                <w:right w:val="none" w:sz="0" w:space="0" w:color="auto"/>
                              </w:divBdr>
                              <w:divsChild>
                                <w:div w:id="1664090157">
                                  <w:marLeft w:val="0"/>
                                  <w:marRight w:val="0"/>
                                  <w:marTop w:val="0"/>
                                  <w:marBottom w:val="0"/>
                                  <w:divBdr>
                                    <w:top w:val="none" w:sz="0" w:space="0" w:color="auto"/>
                                    <w:left w:val="none" w:sz="0" w:space="0" w:color="auto"/>
                                    <w:bottom w:val="none" w:sz="0" w:space="0" w:color="auto"/>
                                    <w:right w:val="none" w:sz="0" w:space="0" w:color="auto"/>
                                  </w:divBdr>
                                  <w:divsChild>
                                    <w:div w:id="443621738">
                                      <w:marLeft w:val="0"/>
                                      <w:marRight w:val="0"/>
                                      <w:marTop w:val="0"/>
                                      <w:marBottom w:val="0"/>
                                      <w:divBdr>
                                        <w:top w:val="none" w:sz="0" w:space="0" w:color="auto"/>
                                        <w:left w:val="none" w:sz="0" w:space="0" w:color="auto"/>
                                        <w:bottom w:val="none" w:sz="0" w:space="0" w:color="auto"/>
                                        <w:right w:val="none" w:sz="0" w:space="0" w:color="auto"/>
                                      </w:divBdr>
                                      <w:divsChild>
                                        <w:div w:id="182747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2020-06-26T08:42:00Z</cp:lastPrinted>
  <dcterms:created xsi:type="dcterms:W3CDTF">2020-06-26T08:42:00Z</dcterms:created>
  <dcterms:modified xsi:type="dcterms:W3CDTF">2020-06-26T08:42:00Z</dcterms:modified>
</cp:coreProperties>
</file>