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414" w:rsidRPr="00611F81" w:rsidRDefault="009C7414" w:rsidP="009C7414">
      <w:pPr>
        <w:pStyle w:val="1"/>
        <w:rPr>
          <w:rFonts w:ascii="Arial" w:eastAsia="Arial Unicode MS" w:hAnsi="Arial" w:cs="Arial"/>
          <w:b/>
          <w:szCs w:val="32"/>
        </w:rPr>
      </w:pPr>
      <w:r w:rsidRPr="00611F81">
        <w:rPr>
          <w:rFonts w:ascii="Arial" w:hAnsi="Arial" w:cs="Arial"/>
          <w:b/>
          <w:szCs w:val="32"/>
        </w:rPr>
        <w:t>Администрация рабочего посёлка Ковернино</w:t>
      </w:r>
    </w:p>
    <w:p w:rsidR="009C7414" w:rsidRPr="00611F81" w:rsidRDefault="009C7414" w:rsidP="009C7414">
      <w:pPr>
        <w:pStyle w:val="1"/>
        <w:rPr>
          <w:rFonts w:ascii="Arial" w:eastAsia="Arial Unicode MS" w:hAnsi="Arial" w:cs="Arial"/>
          <w:b/>
          <w:szCs w:val="32"/>
        </w:rPr>
      </w:pPr>
      <w:r w:rsidRPr="00611F81">
        <w:rPr>
          <w:rFonts w:ascii="Arial" w:hAnsi="Arial" w:cs="Arial"/>
          <w:b/>
          <w:szCs w:val="32"/>
        </w:rPr>
        <w:t xml:space="preserve"> Ковернинского муниципального района</w:t>
      </w:r>
    </w:p>
    <w:p w:rsidR="009C7414" w:rsidRPr="00611F81" w:rsidRDefault="009C7414" w:rsidP="009C7414">
      <w:pPr>
        <w:jc w:val="center"/>
        <w:rPr>
          <w:rFonts w:ascii="Arial" w:hAnsi="Arial" w:cs="Arial"/>
          <w:b/>
          <w:sz w:val="32"/>
          <w:szCs w:val="32"/>
        </w:rPr>
      </w:pPr>
      <w:r w:rsidRPr="00611F81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9C7414" w:rsidRDefault="009C7414" w:rsidP="009C7414">
      <w:pPr>
        <w:jc w:val="center"/>
        <w:rPr>
          <w:rFonts w:ascii="Arial" w:hAnsi="Arial" w:cs="Arial"/>
          <w:b/>
          <w:sz w:val="32"/>
          <w:szCs w:val="32"/>
        </w:rPr>
      </w:pPr>
    </w:p>
    <w:p w:rsidR="009C7414" w:rsidRPr="00611F81" w:rsidRDefault="009C7414" w:rsidP="009C7414">
      <w:pPr>
        <w:jc w:val="center"/>
        <w:rPr>
          <w:rFonts w:ascii="Arial" w:hAnsi="Arial" w:cs="Arial"/>
          <w:b/>
          <w:sz w:val="32"/>
          <w:szCs w:val="32"/>
        </w:rPr>
      </w:pPr>
      <w:r w:rsidRPr="00611F81">
        <w:rPr>
          <w:rFonts w:ascii="Arial" w:hAnsi="Arial" w:cs="Arial"/>
          <w:b/>
          <w:sz w:val="32"/>
          <w:szCs w:val="32"/>
        </w:rPr>
        <w:t>ПОСТ</w:t>
      </w:r>
      <w:r>
        <w:rPr>
          <w:rFonts w:ascii="Arial" w:hAnsi="Arial" w:cs="Arial"/>
          <w:b/>
          <w:sz w:val="32"/>
          <w:szCs w:val="32"/>
        </w:rPr>
        <w:t>А</w:t>
      </w:r>
      <w:r w:rsidRPr="00611F81">
        <w:rPr>
          <w:rFonts w:ascii="Arial" w:hAnsi="Arial" w:cs="Arial"/>
          <w:b/>
          <w:sz w:val="32"/>
          <w:szCs w:val="32"/>
        </w:rPr>
        <w:t>НОВЛЕНИЕ</w:t>
      </w:r>
    </w:p>
    <w:p w:rsidR="009C7414" w:rsidRDefault="009C7414" w:rsidP="009C7414">
      <w:pPr>
        <w:rPr>
          <w:rFonts w:ascii="Arial" w:hAnsi="Arial" w:cs="Arial"/>
        </w:rPr>
      </w:pPr>
    </w:p>
    <w:p w:rsidR="009C7414" w:rsidRDefault="009C7414" w:rsidP="009C7414">
      <w:pPr>
        <w:rPr>
          <w:rFonts w:ascii="Arial" w:hAnsi="Arial" w:cs="Arial"/>
        </w:rPr>
      </w:pPr>
    </w:p>
    <w:p w:rsidR="009C7414" w:rsidRPr="00330701" w:rsidRDefault="009C7414" w:rsidP="009C7414">
      <w:pPr>
        <w:rPr>
          <w:rFonts w:ascii="Arial" w:hAnsi="Arial" w:cs="Arial"/>
        </w:rPr>
      </w:pPr>
      <w:r>
        <w:rPr>
          <w:rFonts w:ascii="Arial" w:hAnsi="Arial" w:cs="Arial"/>
        </w:rPr>
        <w:t>26.06.2015</w:t>
      </w:r>
      <w:r w:rsidRPr="00330701">
        <w:rPr>
          <w:rFonts w:ascii="Arial" w:hAnsi="Arial" w:cs="Arial"/>
        </w:rPr>
        <w:t xml:space="preserve">                                                                                             </w:t>
      </w:r>
      <w:r>
        <w:rPr>
          <w:rFonts w:ascii="Arial" w:hAnsi="Arial" w:cs="Arial"/>
        </w:rPr>
        <w:t xml:space="preserve">                              №130</w:t>
      </w:r>
    </w:p>
    <w:p w:rsidR="009C7414" w:rsidRDefault="009C7414" w:rsidP="009C7414">
      <w:pPr>
        <w:pStyle w:val="a3"/>
        <w:jc w:val="left"/>
        <w:rPr>
          <w:b w:val="0"/>
          <w:sz w:val="26"/>
        </w:rPr>
      </w:pPr>
    </w:p>
    <w:p w:rsidR="009C7414" w:rsidRPr="000D31BA" w:rsidRDefault="009C7414" w:rsidP="009C7414">
      <w:pPr>
        <w:pStyle w:val="a3"/>
        <w:rPr>
          <w:rFonts w:ascii="Arial" w:hAnsi="Arial" w:cs="Arial"/>
          <w:b w:val="0"/>
          <w:sz w:val="32"/>
          <w:szCs w:val="32"/>
        </w:rPr>
      </w:pPr>
      <w:r w:rsidRPr="000D31BA">
        <w:rPr>
          <w:rFonts w:ascii="Arial" w:hAnsi="Arial" w:cs="Arial"/>
          <w:b w:val="0"/>
          <w:sz w:val="32"/>
          <w:szCs w:val="32"/>
        </w:rPr>
        <w:t>Об   утверждении  Перечня   земельных  участков,   предназначенных    для бесплатного предоставления    в   собственность  многодетным семьям для индивидуального  жилищного  строительства</w:t>
      </w:r>
    </w:p>
    <w:p w:rsidR="009C7414" w:rsidRPr="000D31BA" w:rsidRDefault="009C7414" w:rsidP="009C7414">
      <w:pPr>
        <w:pStyle w:val="a3"/>
        <w:rPr>
          <w:rFonts w:ascii="Arial" w:hAnsi="Arial" w:cs="Arial"/>
          <w:szCs w:val="24"/>
        </w:rPr>
      </w:pPr>
    </w:p>
    <w:p w:rsidR="009C7414" w:rsidRPr="000D31BA" w:rsidRDefault="009C7414" w:rsidP="009C7414">
      <w:pPr>
        <w:pStyle w:val="a3"/>
        <w:jc w:val="both"/>
        <w:rPr>
          <w:rFonts w:ascii="Arial" w:hAnsi="Arial" w:cs="Arial"/>
          <w:b w:val="0"/>
          <w:szCs w:val="24"/>
        </w:rPr>
      </w:pPr>
    </w:p>
    <w:p w:rsidR="009C7414" w:rsidRPr="000D31BA" w:rsidRDefault="009C7414" w:rsidP="009C7414">
      <w:pPr>
        <w:jc w:val="both"/>
        <w:rPr>
          <w:rFonts w:ascii="Arial" w:hAnsi="Arial" w:cs="Arial"/>
          <w:sz w:val="24"/>
          <w:szCs w:val="24"/>
        </w:rPr>
      </w:pPr>
      <w:r w:rsidRPr="000D31BA">
        <w:rPr>
          <w:rFonts w:ascii="Arial" w:hAnsi="Arial" w:cs="Arial"/>
          <w:b/>
          <w:sz w:val="24"/>
          <w:szCs w:val="24"/>
        </w:rPr>
        <w:t xml:space="preserve"> </w:t>
      </w:r>
      <w:r w:rsidRPr="000D31BA">
        <w:rPr>
          <w:rFonts w:ascii="Arial" w:hAnsi="Arial" w:cs="Arial"/>
          <w:b/>
          <w:sz w:val="24"/>
          <w:szCs w:val="24"/>
        </w:rPr>
        <w:tab/>
      </w:r>
      <w:r w:rsidRPr="000D31BA">
        <w:rPr>
          <w:rFonts w:ascii="Arial" w:hAnsi="Arial" w:cs="Arial"/>
          <w:sz w:val="24"/>
          <w:szCs w:val="24"/>
        </w:rPr>
        <w:t>В соответствии с Земельным кодексом Российской Федерации и Законом Нижегородской области от 1 декабря 2011 № 168-З «О предоставлении</w:t>
      </w:r>
      <w:r w:rsidRPr="009653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0D31BA">
        <w:rPr>
          <w:rFonts w:ascii="Arial" w:hAnsi="Arial" w:cs="Arial"/>
          <w:sz w:val="24"/>
          <w:szCs w:val="24"/>
        </w:rPr>
        <w:t>земельных участков</w:t>
      </w:r>
      <w:r w:rsidRPr="00965386">
        <w:rPr>
          <w:rFonts w:ascii="Arial" w:hAnsi="Arial" w:cs="Arial"/>
          <w:sz w:val="24"/>
          <w:szCs w:val="24"/>
        </w:rPr>
        <w:t xml:space="preserve"> </w:t>
      </w:r>
      <w:r w:rsidRPr="000D31BA">
        <w:rPr>
          <w:rFonts w:ascii="Arial" w:hAnsi="Arial" w:cs="Arial"/>
          <w:sz w:val="24"/>
          <w:szCs w:val="24"/>
        </w:rPr>
        <w:t>многодетным семьям</w:t>
      </w:r>
      <w:r w:rsidRPr="00965386">
        <w:rPr>
          <w:rFonts w:ascii="Arial" w:hAnsi="Arial" w:cs="Arial"/>
          <w:sz w:val="24"/>
          <w:szCs w:val="24"/>
        </w:rPr>
        <w:t xml:space="preserve"> </w:t>
      </w:r>
      <w:r w:rsidRPr="000D31BA">
        <w:rPr>
          <w:rFonts w:ascii="Arial" w:hAnsi="Arial" w:cs="Arial"/>
          <w:sz w:val="24"/>
          <w:szCs w:val="24"/>
        </w:rPr>
        <w:t>в собственность</w:t>
      </w:r>
      <w:r>
        <w:rPr>
          <w:rFonts w:ascii="Arial" w:hAnsi="Arial" w:cs="Arial"/>
          <w:sz w:val="24"/>
          <w:szCs w:val="24"/>
        </w:rPr>
        <w:t xml:space="preserve"> бесплатно</w:t>
      </w:r>
      <w:r w:rsidRPr="000D31B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на территории</w:t>
      </w:r>
      <w:r w:rsidRPr="000D31BA">
        <w:rPr>
          <w:rFonts w:ascii="Arial" w:hAnsi="Arial" w:cs="Arial"/>
          <w:sz w:val="24"/>
          <w:szCs w:val="24"/>
        </w:rPr>
        <w:t xml:space="preserve"> Нижегородской области», </w:t>
      </w:r>
      <w:r>
        <w:rPr>
          <w:rFonts w:ascii="Arial" w:hAnsi="Arial" w:cs="Arial"/>
          <w:sz w:val="24"/>
          <w:szCs w:val="24"/>
        </w:rPr>
        <w:t>а</w:t>
      </w:r>
      <w:r w:rsidRPr="000D31BA">
        <w:rPr>
          <w:rFonts w:ascii="Arial" w:hAnsi="Arial" w:cs="Arial"/>
          <w:sz w:val="24"/>
          <w:szCs w:val="24"/>
        </w:rPr>
        <w:t>дминистрация</w:t>
      </w:r>
      <w:r>
        <w:rPr>
          <w:rFonts w:ascii="Arial" w:hAnsi="Arial" w:cs="Arial"/>
          <w:sz w:val="24"/>
          <w:szCs w:val="24"/>
        </w:rPr>
        <w:t xml:space="preserve"> рабочего посёлка Ковернино</w:t>
      </w:r>
      <w:r w:rsidRPr="000D31BA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</w:t>
      </w:r>
      <w:r>
        <w:rPr>
          <w:rFonts w:ascii="Arial" w:hAnsi="Arial" w:cs="Arial"/>
          <w:sz w:val="24"/>
          <w:szCs w:val="24"/>
        </w:rPr>
        <w:t xml:space="preserve">                                   </w:t>
      </w:r>
      <w:proofErr w:type="spellStart"/>
      <w:proofErr w:type="gramStart"/>
      <w:r w:rsidRPr="000D31BA">
        <w:rPr>
          <w:rFonts w:ascii="Arial" w:hAnsi="Arial" w:cs="Arial"/>
          <w:b/>
          <w:sz w:val="24"/>
          <w:szCs w:val="24"/>
        </w:rPr>
        <w:t>п</w:t>
      </w:r>
      <w:proofErr w:type="spellEnd"/>
      <w:proofErr w:type="gramEnd"/>
      <w:r w:rsidRPr="000D31BA">
        <w:rPr>
          <w:rFonts w:ascii="Arial" w:hAnsi="Arial" w:cs="Arial"/>
          <w:b/>
          <w:sz w:val="24"/>
          <w:szCs w:val="24"/>
        </w:rPr>
        <w:t xml:space="preserve"> о с т а </w:t>
      </w:r>
      <w:proofErr w:type="spellStart"/>
      <w:r w:rsidRPr="000D31BA">
        <w:rPr>
          <w:rFonts w:ascii="Arial" w:hAnsi="Arial" w:cs="Arial"/>
          <w:b/>
          <w:sz w:val="24"/>
          <w:szCs w:val="24"/>
        </w:rPr>
        <w:t>н</w:t>
      </w:r>
      <w:proofErr w:type="spellEnd"/>
      <w:r w:rsidRPr="000D31BA">
        <w:rPr>
          <w:rFonts w:ascii="Arial" w:hAnsi="Arial" w:cs="Arial"/>
          <w:b/>
          <w:sz w:val="24"/>
          <w:szCs w:val="24"/>
        </w:rPr>
        <w:t xml:space="preserve"> о в л я е т:</w:t>
      </w:r>
    </w:p>
    <w:p w:rsidR="009C7414" w:rsidRPr="000D31BA" w:rsidRDefault="009C7414" w:rsidP="009C7414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9C7414" w:rsidRPr="000D31BA" w:rsidRDefault="009C7414" w:rsidP="009C7414">
      <w:pPr>
        <w:pStyle w:val="a3"/>
        <w:jc w:val="both"/>
        <w:rPr>
          <w:rFonts w:ascii="Arial" w:hAnsi="Arial" w:cs="Arial"/>
          <w:b w:val="0"/>
          <w:szCs w:val="24"/>
        </w:rPr>
      </w:pPr>
      <w:r w:rsidRPr="000D31BA">
        <w:rPr>
          <w:rFonts w:ascii="Arial" w:hAnsi="Arial" w:cs="Arial"/>
          <w:b w:val="0"/>
          <w:szCs w:val="24"/>
        </w:rPr>
        <w:t xml:space="preserve">        1. Утвердить прилагаемый Перечень земельных участков, предназначенных    для   бесплатного предоставления    в   собственность  многодетным семьям для индивидуального  жилищного  строительства (далее – Перечень).</w:t>
      </w:r>
    </w:p>
    <w:p w:rsidR="009C7414" w:rsidRPr="000D31BA" w:rsidRDefault="009C7414" w:rsidP="009C7414">
      <w:pPr>
        <w:pStyle w:val="a3"/>
        <w:ind w:left="510"/>
        <w:jc w:val="both"/>
        <w:rPr>
          <w:rFonts w:ascii="Arial" w:hAnsi="Arial" w:cs="Arial"/>
          <w:b w:val="0"/>
          <w:szCs w:val="24"/>
        </w:rPr>
      </w:pPr>
    </w:p>
    <w:p w:rsidR="009C7414" w:rsidRPr="000D31BA" w:rsidRDefault="009C7414" w:rsidP="009C741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D31BA">
        <w:rPr>
          <w:rFonts w:ascii="Arial" w:hAnsi="Arial" w:cs="Arial"/>
          <w:sz w:val="24"/>
          <w:szCs w:val="24"/>
        </w:rPr>
        <w:t xml:space="preserve">2. </w:t>
      </w:r>
      <w:r>
        <w:rPr>
          <w:rFonts w:ascii="Arial" w:hAnsi="Arial" w:cs="Arial"/>
          <w:sz w:val="24"/>
          <w:szCs w:val="24"/>
        </w:rPr>
        <w:t>О</w:t>
      </w:r>
      <w:r w:rsidRPr="000D31BA">
        <w:rPr>
          <w:rFonts w:ascii="Arial" w:hAnsi="Arial" w:cs="Arial"/>
          <w:sz w:val="24"/>
          <w:szCs w:val="24"/>
        </w:rPr>
        <w:t>беспечить размещение Перечня на официальном Интернет-сайте Администрации Ковернинского муниципального района</w:t>
      </w:r>
      <w:r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0D31BA">
        <w:rPr>
          <w:rFonts w:ascii="Arial" w:hAnsi="Arial" w:cs="Arial"/>
          <w:sz w:val="24"/>
          <w:szCs w:val="24"/>
        </w:rPr>
        <w:t>.</w:t>
      </w:r>
    </w:p>
    <w:p w:rsidR="009C7414" w:rsidRPr="000D31BA" w:rsidRDefault="009C7414" w:rsidP="009C7414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9C7414" w:rsidRPr="000D31BA" w:rsidRDefault="009C7414" w:rsidP="009C7414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D31BA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0D31BA">
        <w:rPr>
          <w:rFonts w:ascii="Arial" w:hAnsi="Arial" w:cs="Arial"/>
          <w:sz w:val="24"/>
          <w:szCs w:val="24"/>
        </w:rPr>
        <w:t>Контроль за</w:t>
      </w:r>
      <w:proofErr w:type="gramEnd"/>
      <w:r w:rsidRPr="000D31BA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9C7414" w:rsidRPr="000D31BA" w:rsidRDefault="009C7414" w:rsidP="009C7414">
      <w:pPr>
        <w:pStyle w:val="a3"/>
        <w:jc w:val="both"/>
        <w:rPr>
          <w:rFonts w:ascii="Arial" w:hAnsi="Arial" w:cs="Arial"/>
          <w:b w:val="0"/>
          <w:szCs w:val="24"/>
        </w:rPr>
      </w:pPr>
    </w:p>
    <w:p w:rsidR="009C7414" w:rsidRPr="000D31BA" w:rsidRDefault="009C7414" w:rsidP="009C7414">
      <w:pPr>
        <w:pStyle w:val="a3"/>
        <w:jc w:val="both"/>
        <w:rPr>
          <w:rFonts w:ascii="Arial" w:hAnsi="Arial" w:cs="Arial"/>
          <w:b w:val="0"/>
          <w:szCs w:val="24"/>
        </w:rPr>
      </w:pPr>
    </w:p>
    <w:p w:rsidR="009C7414" w:rsidRPr="000D31BA" w:rsidRDefault="009C7414" w:rsidP="009C7414">
      <w:pPr>
        <w:pStyle w:val="a3"/>
        <w:jc w:val="both"/>
        <w:rPr>
          <w:rFonts w:ascii="Arial" w:hAnsi="Arial" w:cs="Arial"/>
          <w:b w:val="0"/>
          <w:szCs w:val="24"/>
        </w:rPr>
      </w:pPr>
    </w:p>
    <w:p w:rsidR="009C7414" w:rsidRPr="000D31BA" w:rsidRDefault="009C7414" w:rsidP="009C7414">
      <w:pPr>
        <w:pStyle w:val="a3"/>
        <w:jc w:val="both"/>
        <w:rPr>
          <w:rFonts w:ascii="Arial" w:hAnsi="Arial" w:cs="Arial"/>
          <w:b w:val="0"/>
          <w:szCs w:val="24"/>
        </w:rPr>
      </w:pPr>
      <w:r w:rsidRPr="000D31BA">
        <w:rPr>
          <w:rFonts w:ascii="Arial" w:hAnsi="Arial" w:cs="Arial"/>
          <w:b w:val="0"/>
          <w:szCs w:val="24"/>
        </w:rPr>
        <w:t xml:space="preserve">Глава </w:t>
      </w:r>
      <w:r>
        <w:rPr>
          <w:rFonts w:ascii="Arial" w:hAnsi="Arial" w:cs="Arial"/>
          <w:b w:val="0"/>
          <w:szCs w:val="24"/>
        </w:rPr>
        <w:t>а</w:t>
      </w:r>
      <w:r w:rsidRPr="000D31BA">
        <w:rPr>
          <w:rFonts w:ascii="Arial" w:hAnsi="Arial" w:cs="Arial"/>
          <w:b w:val="0"/>
          <w:szCs w:val="24"/>
        </w:rPr>
        <w:t xml:space="preserve">дминистрации                                                                 </w:t>
      </w:r>
      <w:r>
        <w:rPr>
          <w:rFonts w:ascii="Arial" w:hAnsi="Arial" w:cs="Arial"/>
          <w:b w:val="0"/>
          <w:szCs w:val="24"/>
        </w:rPr>
        <w:t xml:space="preserve">            </w:t>
      </w:r>
      <w:r w:rsidRPr="000D31BA">
        <w:rPr>
          <w:rFonts w:ascii="Arial" w:hAnsi="Arial" w:cs="Arial"/>
          <w:b w:val="0"/>
          <w:szCs w:val="24"/>
        </w:rPr>
        <w:t xml:space="preserve"> </w:t>
      </w:r>
      <w:r>
        <w:rPr>
          <w:rFonts w:ascii="Arial" w:hAnsi="Arial" w:cs="Arial"/>
          <w:b w:val="0"/>
          <w:szCs w:val="24"/>
        </w:rPr>
        <w:t>Е.А. Лебедева</w:t>
      </w:r>
    </w:p>
    <w:p w:rsidR="009C7414" w:rsidRPr="000D31BA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Pr="000D31BA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Pr="000D31BA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Pr="000D31BA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Pr="000D31BA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Pr="000D31BA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Pr="000D31BA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Pr="000D31BA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Pr="000D31BA" w:rsidRDefault="009C7414" w:rsidP="009C7414">
      <w:pPr>
        <w:ind w:firstLine="567"/>
        <w:jc w:val="right"/>
        <w:rPr>
          <w:rFonts w:ascii="Arial" w:hAnsi="Arial" w:cs="Arial"/>
          <w:sz w:val="24"/>
          <w:szCs w:val="24"/>
        </w:rPr>
      </w:pPr>
    </w:p>
    <w:p w:rsidR="009C7414" w:rsidRPr="000D31BA" w:rsidRDefault="009C7414" w:rsidP="009C7414">
      <w:pPr>
        <w:rPr>
          <w:rFonts w:ascii="Arial" w:hAnsi="Arial" w:cs="Arial"/>
          <w:sz w:val="24"/>
          <w:szCs w:val="24"/>
        </w:rPr>
      </w:pPr>
    </w:p>
    <w:p w:rsidR="009C7414" w:rsidRPr="000D31BA" w:rsidRDefault="009C7414" w:rsidP="009C7414">
      <w:pPr>
        <w:ind w:firstLine="567"/>
        <w:jc w:val="right"/>
        <w:rPr>
          <w:rFonts w:ascii="Arial" w:hAnsi="Arial" w:cs="Arial"/>
        </w:rPr>
      </w:pPr>
      <w:r w:rsidRPr="000D31BA">
        <w:rPr>
          <w:rFonts w:ascii="Arial" w:hAnsi="Arial" w:cs="Arial"/>
        </w:rPr>
        <w:t>Приложение к постановлению</w:t>
      </w:r>
    </w:p>
    <w:p w:rsidR="009C7414" w:rsidRPr="000D31BA" w:rsidRDefault="009C7414" w:rsidP="009C7414">
      <w:pPr>
        <w:ind w:firstLine="567"/>
        <w:jc w:val="right"/>
        <w:rPr>
          <w:rFonts w:ascii="Arial" w:hAnsi="Arial" w:cs="Arial"/>
        </w:rPr>
      </w:pPr>
      <w:r w:rsidRPr="000D31BA">
        <w:rPr>
          <w:rFonts w:ascii="Arial" w:hAnsi="Arial" w:cs="Arial"/>
        </w:rPr>
        <w:t>администрации рабочего посёлка Ковернино</w:t>
      </w:r>
    </w:p>
    <w:p w:rsidR="009C7414" w:rsidRPr="000D31BA" w:rsidRDefault="009C7414" w:rsidP="009C7414">
      <w:pPr>
        <w:ind w:firstLine="567"/>
        <w:jc w:val="right"/>
        <w:rPr>
          <w:rFonts w:ascii="Arial" w:hAnsi="Arial" w:cs="Arial"/>
        </w:rPr>
      </w:pPr>
      <w:r w:rsidRPr="000D31BA">
        <w:rPr>
          <w:rFonts w:ascii="Arial" w:hAnsi="Arial" w:cs="Arial"/>
        </w:rPr>
        <w:t xml:space="preserve"> Ковернинского муниципального района </w:t>
      </w:r>
    </w:p>
    <w:p w:rsidR="009C7414" w:rsidRPr="000D31BA" w:rsidRDefault="009C7414" w:rsidP="009C7414">
      <w:pPr>
        <w:ind w:firstLine="567"/>
        <w:jc w:val="right"/>
        <w:rPr>
          <w:rFonts w:ascii="Arial" w:hAnsi="Arial" w:cs="Arial"/>
        </w:rPr>
      </w:pPr>
      <w:r w:rsidRPr="000D31BA">
        <w:rPr>
          <w:rFonts w:ascii="Arial" w:hAnsi="Arial" w:cs="Arial"/>
        </w:rPr>
        <w:t xml:space="preserve">Нижегородской области </w:t>
      </w:r>
    </w:p>
    <w:p w:rsidR="009C7414" w:rsidRPr="000D31BA" w:rsidRDefault="009C7414" w:rsidP="009C7414">
      <w:pPr>
        <w:ind w:firstLine="567"/>
        <w:jc w:val="right"/>
        <w:rPr>
          <w:rFonts w:ascii="Arial" w:hAnsi="Arial" w:cs="Arial"/>
        </w:rPr>
      </w:pPr>
      <w:r w:rsidRPr="000D31BA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>26.06.</w:t>
      </w:r>
      <w:r w:rsidRPr="000D31BA">
        <w:rPr>
          <w:rFonts w:ascii="Arial" w:hAnsi="Arial" w:cs="Arial"/>
        </w:rPr>
        <w:t xml:space="preserve">2015 № </w:t>
      </w:r>
      <w:r>
        <w:rPr>
          <w:rFonts w:ascii="Arial" w:hAnsi="Arial" w:cs="Arial"/>
        </w:rPr>
        <w:t>130</w:t>
      </w:r>
    </w:p>
    <w:p w:rsidR="009C7414" w:rsidRPr="000D31BA" w:rsidRDefault="009C7414" w:rsidP="009C7414">
      <w:pPr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9C7414" w:rsidRPr="000D31BA" w:rsidRDefault="009C7414" w:rsidP="009C7414">
      <w:pPr>
        <w:pStyle w:val="a3"/>
        <w:jc w:val="right"/>
        <w:rPr>
          <w:rFonts w:ascii="Arial" w:hAnsi="Arial" w:cs="Arial"/>
          <w:b w:val="0"/>
          <w:szCs w:val="24"/>
        </w:rPr>
      </w:pPr>
    </w:p>
    <w:p w:rsidR="009C7414" w:rsidRPr="000D31BA" w:rsidRDefault="009C7414" w:rsidP="009C7414">
      <w:pPr>
        <w:pStyle w:val="a3"/>
        <w:rPr>
          <w:rFonts w:ascii="Arial" w:hAnsi="Arial" w:cs="Arial"/>
          <w:szCs w:val="24"/>
        </w:rPr>
      </w:pPr>
      <w:r w:rsidRPr="000D31BA">
        <w:rPr>
          <w:rFonts w:ascii="Arial" w:hAnsi="Arial" w:cs="Arial"/>
          <w:szCs w:val="24"/>
        </w:rPr>
        <w:t>Перечень земельных участков, предназначенных    для   бесплатного предоставления    в   собственность  многодетным семьям для индивидуального  жилищного  строительства</w:t>
      </w:r>
    </w:p>
    <w:p w:rsidR="009C7414" w:rsidRPr="000D31BA" w:rsidRDefault="009C7414" w:rsidP="009C7414">
      <w:pPr>
        <w:pStyle w:val="a3"/>
        <w:rPr>
          <w:rFonts w:ascii="Arial" w:hAnsi="Arial" w:cs="Arial"/>
          <w:szCs w:val="24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6"/>
        <w:gridCol w:w="5756"/>
        <w:gridCol w:w="1548"/>
        <w:gridCol w:w="2700"/>
      </w:tblGrid>
      <w:tr w:rsidR="009C7414" w:rsidRPr="000D31BA" w:rsidTr="007B058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D31BA">
              <w:rPr>
                <w:rFonts w:ascii="Arial" w:hAnsi="Arial" w:cs="Arial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D31BA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D31BA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Pr="000D31BA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D31BA">
              <w:rPr>
                <w:rFonts w:ascii="Arial" w:hAnsi="Arial" w:cs="Arial"/>
                <w:b/>
                <w:sz w:val="24"/>
                <w:szCs w:val="24"/>
              </w:rPr>
              <w:t>Адрес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D31BA">
              <w:rPr>
                <w:rFonts w:ascii="Arial" w:hAnsi="Arial" w:cs="Arial"/>
                <w:b/>
                <w:sz w:val="24"/>
                <w:szCs w:val="24"/>
              </w:rPr>
              <w:t>Площадь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D31BA">
              <w:rPr>
                <w:rFonts w:ascii="Arial" w:hAnsi="Arial" w:cs="Arial"/>
                <w:b/>
                <w:sz w:val="24"/>
                <w:szCs w:val="24"/>
              </w:rPr>
              <w:t>Кадастровый номер (кадастровый  квартал)</w:t>
            </w:r>
          </w:p>
        </w:tc>
      </w:tr>
      <w:tr w:rsidR="009C7414" w:rsidRPr="000D31BA" w:rsidTr="007B0589">
        <w:trPr>
          <w:trHeight w:val="100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tabs>
                <w:tab w:val="left" w:pos="7560"/>
              </w:tabs>
              <w:ind w:left="-180" w:firstLine="1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 xml:space="preserve">Нижегородская область, Ковернинский район, </w:t>
            </w:r>
          </w:p>
          <w:p w:rsidR="009C7414" w:rsidRPr="000D31BA" w:rsidRDefault="009C7414" w:rsidP="007B0589">
            <w:pPr>
              <w:tabs>
                <w:tab w:val="left" w:pos="7560"/>
              </w:tabs>
              <w:ind w:left="-180" w:firstLine="1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р.п. Ковернино, ул</w:t>
            </w:r>
            <w:proofErr w:type="gramStart"/>
            <w:r w:rsidRPr="000D31BA">
              <w:rPr>
                <w:rFonts w:ascii="Arial" w:hAnsi="Arial" w:cs="Arial"/>
                <w:sz w:val="24"/>
                <w:szCs w:val="24"/>
              </w:rPr>
              <w:t>.Ю</w:t>
            </w:r>
            <w:proofErr w:type="gramEnd"/>
            <w:r w:rsidRPr="000D31BA">
              <w:rPr>
                <w:rFonts w:ascii="Arial" w:hAnsi="Arial" w:cs="Arial"/>
                <w:sz w:val="24"/>
                <w:szCs w:val="24"/>
              </w:rPr>
              <w:t>билейная, участок №18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791 кв.м.</w:t>
            </w: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52:08:0011201:966</w:t>
            </w: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9C7414" w:rsidRPr="000D31BA" w:rsidTr="007B0589">
        <w:trPr>
          <w:trHeight w:val="100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tabs>
                <w:tab w:val="left" w:pos="7560"/>
              </w:tabs>
              <w:ind w:left="-180" w:firstLine="1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 xml:space="preserve">Нижегородская область, Ковернинский район, </w:t>
            </w:r>
          </w:p>
          <w:p w:rsidR="009C7414" w:rsidRPr="000D31BA" w:rsidRDefault="009C7414" w:rsidP="007B0589">
            <w:pPr>
              <w:tabs>
                <w:tab w:val="left" w:pos="7560"/>
              </w:tabs>
              <w:ind w:left="-180" w:firstLine="1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р.п. Ковернино, ул</w:t>
            </w:r>
            <w:proofErr w:type="gramStart"/>
            <w:r w:rsidRPr="000D31BA"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 w:rsidRPr="000D31BA">
              <w:rPr>
                <w:rFonts w:ascii="Arial" w:hAnsi="Arial" w:cs="Arial"/>
                <w:sz w:val="24"/>
                <w:szCs w:val="24"/>
              </w:rPr>
              <w:t>арубина, участок №45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840 кв.м.</w:t>
            </w: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lastRenderedPageBreak/>
              <w:t>52:08:0011201:817</w:t>
            </w: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9C7414" w:rsidRPr="000D31BA" w:rsidTr="007B0589">
        <w:trPr>
          <w:trHeight w:val="100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tabs>
                <w:tab w:val="left" w:pos="7560"/>
              </w:tabs>
              <w:ind w:left="-180" w:firstLine="1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 xml:space="preserve">Нижегородская область, Ковернинский район, </w:t>
            </w:r>
          </w:p>
          <w:p w:rsidR="009C7414" w:rsidRPr="000D31BA" w:rsidRDefault="009C7414" w:rsidP="007B0589">
            <w:pPr>
              <w:tabs>
                <w:tab w:val="left" w:pos="7560"/>
              </w:tabs>
              <w:ind w:left="-180" w:firstLine="1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р.п. Ковернино, ул</w:t>
            </w:r>
            <w:proofErr w:type="gramStart"/>
            <w:r w:rsidRPr="000D31BA"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 w:rsidRPr="000D31BA">
              <w:rPr>
                <w:rFonts w:ascii="Arial" w:hAnsi="Arial" w:cs="Arial"/>
                <w:sz w:val="24"/>
                <w:szCs w:val="24"/>
              </w:rPr>
              <w:t>арубина, участок №55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840 кв.м.</w:t>
            </w: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52:08:0011201:823</w:t>
            </w: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9C7414" w:rsidRPr="000D31BA" w:rsidTr="007B0589">
        <w:trPr>
          <w:trHeight w:val="100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4</w:t>
            </w: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tabs>
                <w:tab w:val="left" w:pos="7560"/>
              </w:tabs>
              <w:ind w:left="-180" w:firstLine="1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 xml:space="preserve">Нижегородская область, Ковернинский район, </w:t>
            </w:r>
          </w:p>
          <w:p w:rsidR="009C7414" w:rsidRPr="000D31BA" w:rsidRDefault="009C7414" w:rsidP="007B0589">
            <w:pPr>
              <w:tabs>
                <w:tab w:val="left" w:pos="7560"/>
              </w:tabs>
              <w:ind w:left="-180" w:firstLine="1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р.п. Ковернино, ул</w:t>
            </w:r>
            <w:proofErr w:type="gramStart"/>
            <w:r w:rsidRPr="000D31BA">
              <w:rPr>
                <w:rFonts w:ascii="Arial" w:hAnsi="Arial" w:cs="Arial"/>
                <w:sz w:val="24"/>
                <w:szCs w:val="24"/>
              </w:rPr>
              <w:t>.Г</w:t>
            </w:r>
            <w:proofErr w:type="gramEnd"/>
            <w:r w:rsidRPr="000D31BA">
              <w:rPr>
                <w:rFonts w:ascii="Arial" w:hAnsi="Arial" w:cs="Arial"/>
                <w:sz w:val="24"/>
                <w:szCs w:val="24"/>
              </w:rPr>
              <w:t>линяная гряда, участок №32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838 кв.м.</w:t>
            </w: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D31BA">
              <w:rPr>
                <w:rFonts w:ascii="Arial" w:hAnsi="Arial" w:cs="Arial"/>
                <w:sz w:val="24"/>
                <w:szCs w:val="24"/>
              </w:rPr>
              <w:t>52:08:0011201:959</w:t>
            </w: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414" w:rsidRPr="000D31BA" w:rsidRDefault="009C7414" w:rsidP="007B0589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</w:tbl>
    <w:p w:rsidR="009C7414" w:rsidRPr="000D31BA" w:rsidRDefault="009C7414" w:rsidP="009C7414">
      <w:pPr>
        <w:rPr>
          <w:rFonts w:ascii="Arial" w:hAnsi="Arial" w:cs="Arial"/>
          <w:sz w:val="24"/>
          <w:szCs w:val="24"/>
        </w:rPr>
      </w:pPr>
    </w:p>
    <w:p w:rsidR="009C7414" w:rsidRPr="000D31BA" w:rsidRDefault="009C7414" w:rsidP="009C7414">
      <w:pPr>
        <w:rPr>
          <w:rFonts w:ascii="Arial" w:hAnsi="Arial" w:cs="Arial"/>
          <w:sz w:val="24"/>
          <w:szCs w:val="24"/>
        </w:rPr>
      </w:pPr>
    </w:p>
    <w:p w:rsidR="009C7414" w:rsidRDefault="009C7414" w:rsidP="009C7414">
      <w:pPr>
        <w:ind w:firstLine="567"/>
        <w:jc w:val="center"/>
        <w:rPr>
          <w:b/>
          <w:szCs w:val="28"/>
        </w:rPr>
      </w:pPr>
    </w:p>
    <w:p w:rsidR="009C7414" w:rsidRDefault="009C7414" w:rsidP="009C7414">
      <w:pPr>
        <w:ind w:firstLine="567"/>
        <w:jc w:val="center"/>
        <w:rPr>
          <w:b/>
          <w:szCs w:val="28"/>
        </w:rPr>
      </w:pPr>
    </w:p>
    <w:p w:rsidR="009C7414" w:rsidRDefault="009C7414" w:rsidP="009C7414">
      <w:pPr>
        <w:pStyle w:val="a3"/>
      </w:pPr>
    </w:p>
    <w:p w:rsidR="009C7414" w:rsidRDefault="009C7414" w:rsidP="009C7414">
      <w:pPr>
        <w:jc w:val="center"/>
      </w:pPr>
    </w:p>
    <w:p w:rsidR="009C7414" w:rsidRDefault="009C7414" w:rsidP="009C7414">
      <w:pPr>
        <w:jc w:val="center"/>
      </w:pPr>
    </w:p>
    <w:p w:rsidR="009C7414" w:rsidRDefault="009C7414" w:rsidP="009C7414">
      <w:pPr>
        <w:jc w:val="center"/>
      </w:pPr>
    </w:p>
    <w:p w:rsidR="009C7414" w:rsidRDefault="009C7414" w:rsidP="009C7414">
      <w:pPr>
        <w:jc w:val="center"/>
      </w:pPr>
    </w:p>
    <w:p w:rsidR="009C7414" w:rsidRDefault="009C7414" w:rsidP="009C7414">
      <w:pPr>
        <w:jc w:val="center"/>
      </w:pPr>
    </w:p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9C7414" w:rsidRPr="009867AA" w:rsidRDefault="009C7414" w:rsidP="009C7414"/>
    <w:p w:rsidR="003956F0" w:rsidRDefault="003956F0"/>
    <w:sectPr w:rsidR="003956F0" w:rsidSect="00B04916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7414"/>
    <w:rsid w:val="003956F0"/>
    <w:rsid w:val="009C7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C74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7414"/>
    <w:rPr>
      <w:rFonts w:ascii="Times New Roman" w:eastAsia="Times New Roman" w:hAnsi="Times New Roman" w:cs="Times New Roman"/>
      <w:sz w:val="32"/>
      <w:szCs w:val="20"/>
    </w:rPr>
  </w:style>
  <w:style w:type="paragraph" w:customStyle="1" w:styleId="a3">
    <w:name w:val="Норный"/>
    <w:basedOn w:val="a"/>
    <w:rsid w:val="009C741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346</Words>
  <Characters>1973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2020-02-19T08:27:00Z</dcterms:created>
  <dcterms:modified xsi:type="dcterms:W3CDTF">2020-02-19T08:27:00Z</dcterms:modified>
</cp:coreProperties>
</file>