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932" w:rsidRPr="00084932" w:rsidRDefault="00084932" w:rsidP="00084932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523875" cy="847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084932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района</w:t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4932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084932" w:rsidRPr="00084932" w:rsidRDefault="00084932" w:rsidP="0008493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084932" w:rsidRPr="00084932" w:rsidRDefault="00084932" w:rsidP="00084932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49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gramEnd"/>
      <w:r w:rsidRPr="000849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С Т А Н О В Л Е Н И Е</w:t>
      </w: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084932" w:rsidRDefault="007638F1" w:rsidP="000849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14.05.2018</w:t>
      </w:r>
      <w:r w:rsidR="00084932"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084932"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084932"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084932" w:rsidRPr="0008493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№ 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335</w:t>
      </w: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E134F" w:rsidRPr="00FE134F" w:rsidRDefault="00FE134F" w:rsidP="00FE1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134F">
        <w:rPr>
          <w:rFonts w:ascii="Times New Roman" w:hAnsi="Times New Roman" w:cs="Times New Roman"/>
          <w:sz w:val="24"/>
          <w:szCs w:val="24"/>
        </w:rPr>
        <w:t>ОБ УТВЕРЖДЕНИИ АДМИНИСТРАТИВНОГО РЕГЛАМЕНТА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КОВЕРНИНС</w:t>
      </w:r>
      <w:r w:rsidRPr="00FE134F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ОБЛАСТИПО ПРЕДОСТАВЛЕНИЮ МУНИЦИПАЛЬНОЙ УСЛУГИ "ОСУЩЕСТВЛЕНИЕПЕРЕДАЧИ (ПРИВАТИЗАЦИИ) ЖИЛОГОПОМЕЩЕНИЯ В СОБСТВЕННОСТЬГРАЖДАН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</w:t>
      </w:r>
      <w:r w:rsidRPr="00FE134F">
        <w:rPr>
          <w:rFonts w:ascii="Times New Roman" w:hAnsi="Times New Roman" w:cs="Times New Roman"/>
          <w:sz w:val="24"/>
          <w:szCs w:val="24"/>
        </w:rPr>
        <w:t>КОГО МУНИЦИПАЛЬНОГО РАЙОНАНИЖЕГОРОДСКОЙ ОБЛАСТИ"</w:t>
      </w:r>
    </w:p>
    <w:p w:rsidR="00FE134F" w:rsidRPr="00FE134F" w:rsidRDefault="00FE134F" w:rsidP="00FE134F">
      <w:pPr>
        <w:spacing w:after="1"/>
        <w:rPr>
          <w:sz w:val="24"/>
          <w:szCs w:val="24"/>
        </w:rPr>
      </w:pPr>
    </w:p>
    <w:p w:rsidR="00084932" w:rsidRPr="00084932" w:rsidRDefault="00084932" w:rsidP="000849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E134F" w:rsidRPr="00E02D1A" w:rsidRDefault="00FE134F" w:rsidP="00C0037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В целях совершенствования предоставления муниципальных услуг, в соответствии с Федеральным </w:t>
      </w:r>
      <w:hyperlink r:id="rId6" w:history="1">
        <w:r w:rsidRPr="00E02D1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02D1A">
        <w:rPr>
          <w:rFonts w:ascii="Times New Roman" w:hAnsi="Times New Roman" w:cs="Times New Roman"/>
          <w:sz w:val="24"/>
          <w:szCs w:val="24"/>
        </w:rPr>
        <w:t xml:space="preserve"> от 27</w:t>
      </w:r>
      <w:r w:rsidR="00C0037B" w:rsidRPr="00E02D1A">
        <w:rPr>
          <w:rFonts w:ascii="Times New Roman" w:hAnsi="Times New Roman" w:cs="Times New Roman"/>
          <w:sz w:val="24"/>
          <w:szCs w:val="24"/>
        </w:rPr>
        <w:t>.07.2</w:t>
      </w:r>
      <w:r w:rsidRPr="00E02D1A">
        <w:rPr>
          <w:rFonts w:ascii="Times New Roman" w:hAnsi="Times New Roman" w:cs="Times New Roman"/>
          <w:sz w:val="24"/>
          <w:szCs w:val="24"/>
        </w:rPr>
        <w:t xml:space="preserve">010 № 210-ФЗ "Об организации предоставления государственных и муниципальных услуг", </w:t>
      </w:r>
      <w:r w:rsidR="00A43075" w:rsidRPr="00E02D1A">
        <w:rPr>
          <w:rFonts w:ascii="Times New Roman" w:hAnsi="Times New Roman" w:cs="Times New Roman"/>
          <w:sz w:val="24"/>
          <w:szCs w:val="24"/>
        </w:rPr>
        <w:t>Уставом Ковернинского муниципального района Нижегородской области</w:t>
      </w:r>
      <w:r w:rsidRPr="00E02D1A">
        <w:rPr>
          <w:rFonts w:ascii="Times New Roman" w:hAnsi="Times New Roman" w:cs="Times New Roman"/>
          <w:sz w:val="24"/>
          <w:szCs w:val="24"/>
        </w:rPr>
        <w:t xml:space="preserve">, </w:t>
      </w:r>
      <w:r w:rsidR="00A43075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кого муниципального района </w:t>
      </w:r>
      <w:r w:rsidR="00A43075" w:rsidRPr="00E02D1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Pr="00E02D1A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FE134F" w:rsidRPr="00E02D1A" w:rsidRDefault="00FE134F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1. Утвердить прилагаемый Административный </w:t>
      </w:r>
      <w:hyperlink w:anchor="P37" w:history="1">
        <w:r w:rsidRPr="00E02D1A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="00A43075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 по предоставлению муниципальной услуги "Осуществление передачи (приватизации) жилого помещения в собственность граждан на территории </w:t>
      </w:r>
      <w:r w:rsidR="00A43075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области".</w:t>
      </w:r>
    </w:p>
    <w:p w:rsidR="00FE134F" w:rsidRPr="00E02D1A" w:rsidRDefault="00FE134F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 xml:space="preserve">2. </w:t>
      </w:r>
      <w:r w:rsidR="00C0037B" w:rsidRPr="00E02D1A">
        <w:rPr>
          <w:rFonts w:ascii="Times New Roman" w:hAnsi="Times New Roman" w:cs="Times New Roman"/>
          <w:sz w:val="24"/>
          <w:szCs w:val="24"/>
        </w:rPr>
        <w:t>О</w:t>
      </w:r>
      <w:r w:rsidRPr="00E02D1A">
        <w:rPr>
          <w:rFonts w:ascii="Times New Roman" w:hAnsi="Times New Roman" w:cs="Times New Roman"/>
          <w:sz w:val="24"/>
          <w:szCs w:val="24"/>
        </w:rPr>
        <w:t xml:space="preserve">публиковать настоящее постановление в официальных средствах массовой информации и обеспечить размещение на </w:t>
      </w:r>
      <w:proofErr w:type="gramStart"/>
      <w:r w:rsidRPr="00E02D1A">
        <w:rPr>
          <w:rFonts w:ascii="Times New Roman" w:hAnsi="Times New Roman" w:cs="Times New Roman"/>
          <w:sz w:val="24"/>
          <w:szCs w:val="24"/>
        </w:rPr>
        <w:t>официальном</w:t>
      </w:r>
      <w:proofErr w:type="gramEnd"/>
      <w:r w:rsidRPr="00E02D1A">
        <w:rPr>
          <w:rFonts w:ascii="Times New Roman" w:hAnsi="Times New Roman" w:cs="Times New Roman"/>
          <w:sz w:val="24"/>
          <w:szCs w:val="24"/>
        </w:rPr>
        <w:t xml:space="preserve"> интернет-портале </w:t>
      </w:r>
      <w:r w:rsidR="00C0037B" w:rsidRPr="00E02D1A">
        <w:rPr>
          <w:rFonts w:ascii="Times New Roman" w:hAnsi="Times New Roman" w:cs="Times New Roman"/>
          <w:sz w:val="24"/>
          <w:szCs w:val="24"/>
        </w:rPr>
        <w:t>А</w:t>
      </w:r>
      <w:r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C0037B" w:rsidRPr="00E02D1A">
        <w:rPr>
          <w:rFonts w:ascii="Times New Roman" w:hAnsi="Times New Roman" w:cs="Times New Roman"/>
          <w:sz w:val="24"/>
          <w:szCs w:val="24"/>
        </w:rPr>
        <w:t>Ковернинс</w:t>
      </w:r>
      <w:r w:rsidRPr="00E02D1A">
        <w:rPr>
          <w:rFonts w:ascii="Times New Roman" w:hAnsi="Times New Roman" w:cs="Times New Roman"/>
          <w:sz w:val="24"/>
          <w:szCs w:val="24"/>
        </w:rPr>
        <w:t>кого муниципального района.</w:t>
      </w:r>
    </w:p>
    <w:p w:rsidR="00FE134F" w:rsidRPr="00E02D1A" w:rsidRDefault="00C0037B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>3</w:t>
      </w:r>
      <w:r w:rsidR="00FE134F" w:rsidRPr="00E02D1A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FE134F" w:rsidRPr="00E02D1A" w:rsidRDefault="00C0037B" w:rsidP="00C0037B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t>4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E134F" w:rsidRPr="00E02D1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FE134F" w:rsidRPr="00E02D1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</w:t>
      </w:r>
      <w:r w:rsidRPr="00E02D1A">
        <w:rPr>
          <w:rFonts w:ascii="Times New Roman" w:hAnsi="Times New Roman" w:cs="Times New Roman"/>
          <w:sz w:val="24"/>
          <w:szCs w:val="24"/>
        </w:rPr>
        <w:t>А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E02D1A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E02D1A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="00FE134F" w:rsidRPr="00E02D1A">
        <w:rPr>
          <w:rFonts w:ascii="Times New Roman" w:hAnsi="Times New Roman" w:cs="Times New Roman"/>
          <w:sz w:val="24"/>
          <w:szCs w:val="24"/>
        </w:rPr>
        <w:t xml:space="preserve">по </w:t>
      </w:r>
      <w:r w:rsidRPr="00E02D1A">
        <w:rPr>
          <w:rFonts w:ascii="Times New Roman" w:hAnsi="Times New Roman" w:cs="Times New Roman"/>
          <w:sz w:val="24"/>
          <w:szCs w:val="24"/>
        </w:rPr>
        <w:t>социальным вопросам</w:t>
      </w:r>
      <w:r w:rsidR="00FE134F" w:rsidRPr="00E02D1A">
        <w:rPr>
          <w:rFonts w:ascii="Times New Roman" w:hAnsi="Times New Roman" w:cs="Times New Roman"/>
          <w:sz w:val="24"/>
          <w:szCs w:val="24"/>
        </w:rPr>
        <w:t>.</w:t>
      </w: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4932" w:rsidRPr="00E02D1A" w:rsidRDefault="00084932" w:rsidP="000849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самоуправления   </w:t>
      </w:r>
      <w:r w:rsidR="00226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.П. </w:t>
      </w:r>
      <w:r w:rsidR="00C0037B"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Шмеле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</w:p>
    <w:p w:rsidR="004F18E2" w:rsidRDefault="004F18E2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E02D1A">
        <w:rPr>
          <w:rFonts w:ascii="Times New Roman" w:hAnsi="Times New Roman" w:cs="Times New Roman"/>
          <w:sz w:val="24"/>
          <w:szCs w:val="24"/>
        </w:rPr>
        <w:br/>
      </w:r>
    </w:p>
    <w:p w:rsidR="00E02D1A" w:rsidRPr="00E02D1A" w:rsidRDefault="00E02D1A">
      <w:pPr>
        <w:pStyle w:val="ConsPlusTitlePage"/>
        <w:rPr>
          <w:rFonts w:ascii="Times New Roman" w:hAnsi="Times New Roman" w:cs="Times New Roman"/>
          <w:sz w:val="24"/>
          <w:szCs w:val="24"/>
        </w:rPr>
      </w:pPr>
    </w:p>
    <w:p w:rsidR="004F18E2" w:rsidRDefault="004F18E2">
      <w:pPr>
        <w:pStyle w:val="ConsPlusNormal"/>
        <w:ind w:firstLine="540"/>
        <w:jc w:val="both"/>
        <w:outlineLvl w:val="0"/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 xml:space="preserve">Согласовано: 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И.о. з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ав. организационно-правовым отделом   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Л.П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Кербник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ова</w:t>
      </w:r>
      <w:proofErr w:type="spellEnd"/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Коррупциогенные факторы:</w:t>
      </w: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gramStart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выявлены</w:t>
      </w:r>
      <w:proofErr w:type="gram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/ не выявлены ________/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И.о. з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ав. </w:t>
      </w:r>
      <w:proofErr w:type="spellStart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орг-правовым</w:t>
      </w:r>
      <w:proofErr w:type="spell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отделом </w:t>
      </w: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Л.П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Кербник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ова</w:t>
      </w:r>
      <w:proofErr w:type="spellEnd"/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/</w:t>
      </w:r>
    </w:p>
    <w:p w:rsidR="005C24BD" w:rsidRPr="005C24BD" w:rsidRDefault="005C24BD" w:rsidP="005C24B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Отпечатано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экз: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1. В дело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2. В прокуратуру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3. В АПИ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4. В ГПД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5. В КИО Администрации Ковернинского муниципального района  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C24BD" w:rsidRPr="005C24BD" w:rsidRDefault="005C24BD" w:rsidP="005C24B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Гурылева</w:t>
      </w:r>
    </w:p>
    <w:p w:rsidR="005C24BD" w:rsidRPr="005C24BD" w:rsidRDefault="005C24BD" w:rsidP="005C24B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C24BD">
        <w:rPr>
          <w:rFonts w:ascii="Times New Roman" w:eastAsia="Times New Roman" w:hAnsi="Times New Roman" w:cs="Times New Roman"/>
          <w:sz w:val="26"/>
          <w:szCs w:val="20"/>
          <w:lang w:eastAsia="ru-RU"/>
        </w:rPr>
        <w:t>2-28-64</w:t>
      </w:r>
    </w:p>
    <w:p w:rsidR="004F18E2" w:rsidRDefault="004F18E2">
      <w:pPr>
        <w:pStyle w:val="ConsPlusNormal"/>
        <w:ind w:firstLine="540"/>
        <w:jc w:val="both"/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02D1A" w:rsidRDefault="00E02D1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C24BD" w:rsidRDefault="005C24B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F18E2" w:rsidRPr="00C0037B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="004F18E2" w:rsidRPr="00C0037B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BE00A3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</w:t>
      </w:r>
      <w:r w:rsidR="004F18E2" w:rsidRPr="00C0037B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</w:p>
    <w:p w:rsidR="004F18E2" w:rsidRPr="00C0037B" w:rsidRDefault="00BE00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4F18E2" w:rsidRPr="007638F1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от </w:t>
      </w:r>
      <w:r w:rsidR="007638F1">
        <w:rPr>
          <w:rFonts w:ascii="Times New Roman" w:hAnsi="Times New Roman" w:cs="Times New Roman"/>
          <w:sz w:val="24"/>
          <w:szCs w:val="24"/>
          <w:u w:val="single"/>
        </w:rPr>
        <w:t>14.05.2018</w:t>
      </w:r>
      <w:r w:rsidR="00BE00A3">
        <w:rPr>
          <w:rFonts w:ascii="Times New Roman" w:hAnsi="Times New Roman" w:cs="Times New Roman"/>
          <w:sz w:val="24"/>
          <w:szCs w:val="24"/>
        </w:rPr>
        <w:t>№</w:t>
      </w:r>
      <w:r w:rsidR="007638F1">
        <w:rPr>
          <w:rFonts w:ascii="Times New Roman" w:hAnsi="Times New Roman" w:cs="Times New Roman"/>
          <w:sz w:val="24"/>
          <w:szCs w:val="24"/>
          <w:u w:val="single"/>
        </w:rPr>
        <w:t>335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"/>
      <w:bookmarkEnd w:id="0"/>
      <w:r w:rsidRPr="00C0037B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E00A3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</w:t>
      </w:r>
    </w:p>
    <w:p w:rsidR="004F18E2" w:rsidRPr="00C0037B" w:rsidRDefault="004F18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НИЖЕГОРОДСКОЙ ОБЛАСТИ ПО ПРЕДОСТАВЛЕНИЮ МУНИЦИПАЛЬНОЙ УСЛУГИ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"О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>СУЩЕСТВЛЕНИЕ ПЕРЕДАЧИ (ПРИВАТИЗАЦИИ) ЖИЛОГО ПОМЕЩЕНИЯ</w:t>
      </w:r>
      <w:r w:rsidR="00907739">
        <w:rPr>
          <w:rFonts w:ascii="Times New Roman" w:hAnsi="Times New Roman" w:cs="Times New Roman"/>
          <w:sz w:val="24"/>
          <w:szCs w:val="24"/>
        </w:rPr>
        <w:t xml:space="preserve"> </w:t>
      </w:r>
      <w:r w:rsidRPr="00C0037B">
        <w:rPr>
          <w:rFonts w:ascii="Times New Roman" w:hAnsi="Times New Roman" w:cs="Times New Roman"/>
          <w:sz w:val="24"/>
          <w:szCs w:val="24"/>
        </w:rPr>
        <w:t xml:space="preserve">В СОБСТВЕННОСТЬ ГРАЖДАН НА ТЕРРИТОРИИ </w:t>
      </w:r>
      <w:r w:rsidR="00BE00A3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КОГОМУНИЦИПАЛЬНОГО РАЙОНА НИЖЕГОРОДСКОЙ ОБЛАСТИ"</w:t>
      </w:r>
    </w:p>
    <w:p w:rsidR="004F18E2" w:rsidRPr="00C0037B" w:rsidRDefault="004F18E2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F18E2" w:rsidRPr="00C0037B" w:rsidRDefault="004F18E2" w:rsidP="00BE00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Default="004F18E2" w:rsidP="00BE00A3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регламента.</w:t>
      </w:r>
    </w:p>
    <w:p w:rsidR="00566B0A" w:rsidRPr="00C0037B" w:rsidRDefault="00566B0A" w:rsidP="00BE00A3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566B0A" w:rsidRPr="00566B0A" w:rsidRDefault="00566B0A" w:rsidP="00566B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6B0A">
        <w:rPr>
          <w:rFonts w:ascii="Times New Roman" w:hAnsi="Times New Roman" w:cs="Times New Roman"/>
          <w:bCs/>
          <w:sz w:val="24"/>
          <w:szCs w:val="24"/>
        </w:rPr>
        <w:t>Административный регламент предоставления муниципальной услуги "Осуществление передачи (приватизации) жилого помещения в собственность граждан" (далее - Административный регламент) определяет сроки и последовательность действий (административных процедур) при предоставлении муниципальной услуги по осуществлению передачи (приватизации) жилого помещения в собственность граждан (далее - муниципальная услуга) и устанавливает требования, обеспечивающие необходимый уровень качества и доступности муниципальной услуги.</w:t>
      </w:r>
    </w:p>
    <w:p w:rsidR="00566B0A" w:rsidRDefault="00566B0A" w:rsidP="00BE00A3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E00A3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1.2. Заявители муниципальной услуги.</w:t>
      </w:r>
    </w:p>
    <w:p w:rsidR="004F18E2" w:rsidRPr="00C0037B" w:rsidRDefault="004F18E2" w:rsidP="00BE00A3">
      <w:pPr>
        <w:pStyle w:val="ConsPlusNormal"/>
        <w:spacing w:before="2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Заявителями муниципальной услуги являются граждане Российской Федерации, занимающие жилые помещения в муниципальном жилищном фонде </w:t>
      </w:r>
      <w:r w:rsidR="00C8672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на условиях социального найма, включая жилищный фонд, находящийся в хозяйственном ведении предприятий или оперативном управлении учреждений (ведомственный фонд) </w:t>
      </w:r>
      <w:r w:rsidR="00C8672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района.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76D4A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Информацию о порядке и процедуре предоставления муниципальной услуги можно получить: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 письменному обращению заявителя;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при личном обращении заявителя;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 использованием средств телефонной связи;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 электронной почте;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на интернет-сайте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76D4A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на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Едином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интернет-портале государственных и муниципальных услуг.</w:t>
      </w:r>
    </w:p>
    <w:p w:rsidR="00976D4A" w:rsidRDefault="004F18E2" w:rsidP="000E2154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Сведения о месте нахождения и графике работы, номерах телефонов, адресах электронной почты</w:t>
      </w:r>
      <w:r w:rsidR="00976D4A">
        <w:rPr>
          <w:rFonts w:ascii="Times New Roman" w:hAnsi="Times New Roman" w:cs="Times New Roman"/>
          <w:sz w:val="24"/>
          <w:szCs w:val="24"/>
        </w:rPr>
        <w:t xml:space="preserve"> комитета 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(далее - комитет), обращение в которы</w:t>
      </w:r>
      <w:r w:rsidR="00976D4A">
        <w:rPr>
          <w:rFonts w:ascii="Times New Roman" w:hAnsi="Times New Roman" w:cs="Times New Roman"/>
          <w:sz w:val="24"/>
          <w:szCs w:val="24"/>
        </w:rPr>
        <w:t>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необходимо для информирования и предоставления муниципальной услуги "Осуществление передачи (приватизации) жилого помещения в собственность граждан на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области", размещаются на официальном сайте </w:t>
      </w:r>
      <w:r w:rsidR="00976D4A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 в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сетиИнтернет</w:t>
      </w:r>
      <w:proofErr w:type="spellEnd"/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http://</w:t>
      </w:r>
      <w:proofErr w:type="spellStart"/>
      <w:r w:rsidR="00976D4A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), на Портале государственных и муниципальных услуг (http://www.gosuslugi.ru), на Едином интернет-портале государственных и муниципальных услуг (функций) Нижегородской области (http://gu.nnov.ru) и на информационн</w:t>
      </w:r>
      <w:r w:rsidR="00976D4A">
        <w:rPr>
          <w:rFonts w:ascii="Times New Roman" w:hAnsi="Times New Roman" w:cs="Times New Roman"/>
          <w:sz w:val="24"/>
          <w:szCs w:val="24"/>
        </w:rPr>
        <w:t>ом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стенд</w:t>
      </w:r>
      <w:r w:rsidR="00976D4A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в помещении, предназначенном для приема документов, необходимых для предоставления муниципальной услуги. </w:t>
      </w:r>
      <w:proofErr w:type="gramEnd"/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Информирование граждан о предоставлении муниципальной услуги "Осуществление передачи (приватизации) жилого помещения в собственность граждан на территории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производится: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 комитете </w:t>
      </w:r>
      <w:r w:rsidR="00976D4A">
        <w:rPr>
          <w:rFonts w:ascii="Times New Roman" w:hAnsi="Times New Roman" w:cs="Times New Roman"/>
          <w:sz w:val="24"/>
          <w:szCs w:val="24"/>
        </w:rPr>
        <w:t>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76D4A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Адрес: 6065</w:t>
      </w:r>
      <w:r w:rsidR="00332CBE">
        <w:rPr>
          <w:rFonts w:ascii="Times New Roman" w:hAnsi="Times New Roman" w:cs="Times New Roman"/>
          <w:sz w:val="24"/>
          <w:szCs w:val="24"/>
        </w:rPr>
        <w:t>7</w:t>
      </w:r>
      <w:r w:rsidRPr="00C0037B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332CBE">
        <w:rPr>
          <w:rFonts w:ascii="Times New Roman" w:hAnsi="Times New Roman" w:cs="Times New Roman"/>
          <w:sz w:val="24"/>
          <w:szCs w:val="24"/>
        </w:rPr>
        <w:t>р.п. Ковернино</w:t>
      </w:r>
      <w:r w:rsidRPr="00C0037B">
        <w:rPr>
          <w:rFonts w:ascii="Times New Roman" w:hAnsi="Times New Roman" w:cs="Times New Roman"/>
          <w:sz w:val="24"/>
          <w:szCs w:val="24"/>
        </w:rPr>
        <w:t xml:space="preserve">, ул. </w:t>
      </w:r>
      <w:r w:rsidR="00332CBE">
        <w:rPr>
          <w:rFonts w:ascii="Times New Roman" w:hAnsi="Times New Roman" w:cs="Times New Roman"/>
          <w:sz w:val="24"/>
          <w:szCs w:val="24"/>
        </w:rPr>
        <w:t>К. Маркса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д. </w:t>
      </w:r>
      <w:r w:rsidR="00332CBE">
        <w:rPr>
          <w:rFonts w:ascii="Times New Roman" w:hAnsi="Times New Roman" w:cs="Times New Roman"/>
          <w:sz w:val="24"/>
          <w:szCs w:val="24"/>
        </w:rPr>
        <w:t>4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График работы: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понедельник - </w:t>
      </w:r>
      <w:r w:rsidR="00332CBE">
        <w:rPr>
          <w:rFonts w:ascii="Times New Roman" w:hAnsi="Times New Roman" w:cs="Times New Roman"/>
          <w:sz w:val="24"/>
          <w:szCs w:val="24"/>
        </w:rPr>
        <w:t>пятница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8.00 до 17.00,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перерыв - с 12.00 до 1</w:t>
      </w:r>
      <w:r w:rsidR="00332CBE">
        <w:rPr>
          <w:rFonts w:ascii="Times New Roman" w:hAnsi="Times New Roman" w:cs="Times New Roman"/>
          <w:sz w:val="24"/>
          <w:szCs w:val="24"/>
        </w:rPr>
        <w:t>3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  <w:r w:rsidR="00332CBE">
        <w:rPr>
          <w:rFonts w:ascii="Times New Roman" w:hAnsi="Times New Roman" w:cs="Times New Roman"/>
          <w:sz w:val="24"/>
          <w:szCs w:val="24"/>
        </w:rPr>
        <w:t>00</w:t>
      </w:r>
      <w:r w:rsidRPr="00C0037B">
        <w:rPr>
          <w:rFonts w:ascii="Times New Roman" w:hAnsi="Times New Roman" w:cs="Times New Roman"/>
          <w:sz w:val="24"/>
          <w:szCs w:val="24"/>
        </w:rPr>
        <w:t>,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Контактный телефон: 8(831</w:t>
      </w:r>
      <w:r w:rsidR="000901A8">
        <w:rPr>
          <w:rFonts w:ascii="Times New Roman" w:hAnsi="Times New Roman" w:cs="Times New Roman"/>
          <w:sz w:val="24"/>
          <w:szCs w:val="24"/>
        </w:rPr>
        <w:t>57) 2-33</w:t>
      </w:r>
      <w:r w:rsidRPr="00C0037B">
        <w:rPr>
          <w:rFonts w:ascii="Times New Roman" w:hAnsi="Times New Roman" w:cs="Times New Roman"/>
          <w:sz w:val="24"/>
          <w:szCs w:val="24"/>
        </w:rPr>
        <w:t>-</w:t>
      </w:r>
      <w:r w:rsidR="000901A8">
        <w:rPr>
          <w:rFonts w:ascii="Times New Roman" w:hAnsi="Times New Roman" w:cs="Times New Roman"/>
          <w:sz w:val="24"/>
          <w:szCs w:val="24"/>
        </w:rPr>
        <w:t>49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0901A8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Электронная почта: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4F18E2" w:rsidRPr="00C0037B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F18E2" w:rsidRPr="00C0037B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adm</w:t>
      </w:r>
      <w:proofErr w:type="spellEnd"/>
      <w:r w:rsidR="004F18E2"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D944A1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nnov</w:t>
      </w:r>
      <w:proofErr w:type="spellEnd"/>
      <w:r w:rsidRPr="00D944A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F18E2"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Требования к информированию заявителей по вопросам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достоверность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своевременность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полнота информирования;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четкость в изложении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удобство и доступность предоставляемой информации;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наглядность форм предоставляемой информации.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Информация по вопросам предоставления муниципальной услуги предоставляется в рабочее время специалист</w:t>
      </w:r>
      <w:r w:rsidR="00D944A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</w:t>
      </w:r>
      <w:r w:rsidR="00D944A1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 личном обращении заявителя, посредством официального интернет-сайта, телефонной или электронной связи по следующим вопросам: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перечне документов, необходимых для предоставления муниципальной услуги,</w:t>
      </w:r>
    </w:p>
    <w:p w:rsidR="004F18E2" w:rsidRPr="00C0037B" w:rsidRDefault="004F18E2" w:rsidP="0095232B">
      <w:pPr>
        <w:pStyle w:val="ConsPlusNormal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и предъявляемым к ним требованиям;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заполнения заявления;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 источнике получения документов для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сроке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 основаниях отказа в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обжалования действий (бездействия) должностного лица и принимаемого им решения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Информирование заявителей по вопросам предоставления муниципальной услуги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 личном обращении не должно превышать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Письменные обращения заявителей по вопросам предоставления муниципальной услуги, включая обращения, поступившие по электронной почте, в том числе с использованием государственной информационной системы Нижегородской области "Единый интернет-портал государственных и муниципальных услуг (функций) Нижегородской области" (http://www.gu.nnov.ru/), рассматриваются специалист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м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учетом времени подготовки ответа заявителю в срок, не превышающий 30 дней с момента регистрации обращения.</w:t>
      </w:r>
      <w:proofErr w:type="gramEnd"/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устные обращения специалист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подробно и в вежливой форме информиру</w:t>
      </w:r>
      <w:r w:rsidR="00FE3F6D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фамилию и должность работника, принявшего телефонный звонок.</w:t>
      </w:r>
    </w:p>
    <w:p w:rsidR="004F18E2" w:rsidRDefault="004F18E2" w:rsidP="00E02D1A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информиру</w:t>
      </w:r>
      <w:r w:rsidR="00FE3F6D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 заявителей о порядке заполнения заявления о предоставлении гражданину муниципальной услуги. Эта информация может быть предоставлена при личном обращении заявителя.</w:t>
      </w:r>
    </w:p>
    <w:p w:rsidR="00E02D1A" w:rsidRPr="00E02D1A" w:rsidRDefault="00E02D1A" w:rsidP="00E02D1A">
      <w:pPr>
        <w:spacing w:before="120"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обращения для предоставления муниципальной услуги инвалидов,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</w:t>
      </w:r>
      <w:r w:rsidRPr="00E02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предпринимает возможные меры для предоставления консультации о предоставлении муниципальной услуги и предоставления муниципальной  услуги инвалидам.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Настоящий Административный регламент подлежит размещению на бумажных носителях, информационных стендах, в электронной форме на официальном сайте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</w:t>
      </w:r>
      <w:r w:rsidR="000E2154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Pr="00C0037B">
        <w:rPr>
          <w:rFonts w:ascii="Times New Roman" w:hAnsi="Times New Roman" w:cs="Times New Roman"/>
          <w:sz w:val="24"/>
          <w:szCs w:val="24"/>
        </w:rPr>
        <w:t>, опубликован в периодическом печатном издании.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spacing w:before="1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2.1. Наименование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 - "Осуществление передачи (приватизации) жилого помещения в собственность граждан на территории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(далее - Администрация).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Муниципальная услуга непосредственно оказывается специалист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 комитета</w:t>
      </w:r>
      <w:r w:rsidR="000E2154">
        <w:rPr>
          <w:rFonts w:ascii="Times New Roman" w:hAnsi="Times New Roman" w:cs="Times New Roman"/>
          <w:sz w:val="24"/>
          <w:szCs w:val="24"/>
        </w:rPr>
        <w:t xml:space="preserve"> 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E2154">
        <w:rPr>
          <w:rFonts w:ascii="Times New Roman" w:hAnsi="Times New Roman" w:cs="Times New Roman"/>
          <w:sz w:val="24"/>
          <w:szCs w:val="24"/>
        </w:rPr>
        <w:t>Ковернинск</w:t>
      </w:r>
      <w:r w:rsidRPr="00C0037B">
        <w:rPr>
          <w:rFonts w:ascii="Times New Roman" w:hAnsi="Times New Roman" w:cs="Times New Roman"/>
          <w:sz w:val="24"/>
          <w:szCs w:val="24"/>
        </w:rPr>
        <w:t>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личном обращении заявителя прием заявления и выдача документов осуществляются сотрудник</w:t>
      </w:r>
      <w:r w:rsidR="000E2154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м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Конечным результатом предоставления муниципальной услуги являются: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заключение договора между </w:t>
      </w:r>
      <w:r w:rsidR="000E215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>дминистрацией и гражданином о безвозмездной передаче жилого помещения в собственность;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письменное уведомление об отказе в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5232B">
        <w:rPr>
          <w:rFonts w:ascii="Times New Roman" w:hAnsi="Times New Roman" w:cs="Times New Roman"/>
          <w:sz w:val="24"/>
          <w:szCs w:val="24"/>
        </w:rPr>
        <w:t>2.4</w:t>
      </w:r>
      <w:r w:rsidRPr="00C0037B">
        <w:rPr>
          <w:rFonts w:ascii="Times New Roman" w:hAnsi="Times New Roman" w:cs="Times New Roman"/>
          <w:sz w:val="24"/>
          <w:szCs w:val="24"/>
        </w:rPr>
        <w:t>. Срок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2.4.1. При предоставлении муниципальной услуги "Осуществление передачи (приватизации) жилого помещения в собственность граждан на территории </w:t>
      </w:r>
      <w:r w:rsidR="000E215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Нижегородской области" решение вопроса о приватизации жилых помещений принимается по заявлениям граждан в двухмесячный срок со дня </w:t>
      </w:r>
      <w:r w:rsidR="00212B46">
        <w:rPr>
          <w:rFonts w:ascii="Times New Roman" w:hAnsi="Times New Roman" w:cs="Times New Roman"/>
          <w:sz w:val="24"/>
          <w:szCs w:val="24"/>
        </w:rPr>
        <w:t>регистрации заявления о предоставлении услуги в 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2.4.2. Сроки прохождения отдельных административных процедур, необходимых для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ожидания в очереди при подаче заявителем документов запроса о предоставлении муниципальной услуги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ожидания в очереди при получении результата предоставления муниципальной услуги составляет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приема документов, необходимых для предоставления муниципальной услуги,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проверки наличия у заявителя всех надлежащим образом оформленных документов, необходимых для предоставления муниципальной услуги, не должно превышать 15 минут;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время устного информирования по вопросам предоставления муниципальной услуги при личном обращении заявителя не должно превышать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процессе предоставления муниципальной услуги.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в соответствии со следующими нормативными правовыми актами:</w:t>
      </w:r>
    </w:p>
    <w:p w:rsidR="00394B23" w:rsidRDefault="00394B23" w:rsidP="0095232B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7" w:history="1">
        <w:r w:rsidRPr="00394B2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>Российской Федерации от 12 декабря 1993 года;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Гражданским </w:t>
      </w:r>
      <w:hyperlink r:id="rId8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</w:t>
      </w:r>
      <w:r w:rsidRPr="00C0037B">
        <w:rPr>
          <w:rFonts w:ascii="Times New Roman" w:hAnsi="Times New Roman" w:cs="Times New Roman"/>
          <w:sz w:val="24"/>
          <w:szCs w:val="24"/>
        </w:rPr>
        <w:t>кой Федерации;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Жилищным </w:t>
      </w:r>
      <w:hyperlink r:id="rId9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 188-ФЗ;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0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 189-ФЗ "О введении в действие Жилищного кодекса Российской Федерации";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Семейным </w:t>
      </w:r>
      <w:hyperlink r:id="rId11" w:history="1">
        <w:r w:rsidRPr="008D076A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Российской Федерации от 29.12.1995 N 223-ФЗ;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2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13.07.2015 N 218-ФЗ "О государственной регистрации недвижимости";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r:id="rId13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Р</w:t>
      </w:r>
      <w:r w:rsidRPr="00C0037B">
        <w:rPr>
          <w:rFonts w:ascii="Times New Roman" w:hAnsi="Times New Roman" w:cs="Times New Roman"/>
          <w:sz w:val="24"/>
          <w:szCs w:val="24"/>
        </w:rPr>
        <w:t>оссийской Федерации от 04.07.1991 N 1541-1 "О приватизации жилищного фонда в Российской Федерации";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r:id="rId14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0037B">
        <w:rPr>
          <w:rFonts w:ascii="Times New Roman" w:hAnsi="Times New Roman" w:cs="Times New Roman"/>
          <w:sz w:val="24"/>
          <w:szCs w:val="24"/>
        </w:rPr>
        <w:t>Нижегородской области от 07.04.2006 N 26-З "О порядке приватизации жилищного фонда и передачи жилых помещений гражданами в государственную или муниципальную собственность в Нижегородской области";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5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02.05.2006 N 59-ФЗ "О порядке рассмотрения обращений граждан Российской Федерации";</w:t>
      </w:r>
    </w:p>
    <w:p w:rsidR="004F18E2" w:rsidRPr="008D076A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Федеральным </w:t>
      </w:r>
      <w:hyperlink r:id="rId16" w:history="1">
        <w:r w:rsidRPr="008D076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8D076A">
        <w:rPr>
          <w:rFonts w:ascii="Times New Roman" w:hAnsi="Times New Roman" w:cs="Times New Roman"/>
          <w:sz w:val="24"/>
          <w:szCs w:val="24"/>
        </w:rPr>
        <w:t xml:space="preserve"> от 27.07.2010 N 210-ФЗ "Об организации предоставления государственных и муниципальных услуг";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076A">
        <w:rPr>
          <w:rFonts w:ascii="Times New Roman" w:hAnsi="Times New Roman" w:cs="Times New Roman"/>
          <w:sz w:val="24"/>
          <w:szCs w:val="24"/>
        </w:rPr>
        <w:t xml:space="preserve">- </w:t>
      </w:r>
      <w:hyperlink r:id="rId17" w:history="1">
        <w:r w:rsidRPr="008D076A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="008D076A">
        <w:rPr>
          <w:rFonts w:ascii="Times New Roman" w:hAnsi="Times New Roman" w:cs="Times New Roman"/>
          <w:sz w:val="24"/>
          <w:szCs w:val="24"/>
        </w:rPr>
        <w:t>Ковернинск</w:t>
      </w:r>
      <w:r w:rsidRPr="008D076A">
        <w:rPr>
          <w:rFonts w:ascii="Times New Roman" w:hAnsi="Times New Roman" w:cs="Times New Roman"/>
          <w:sz w:val="24"/>
          <w:szCs w:val="24"/>
        </w:rPr>
        <w:t>ого му</w:t>
      </w:r>
      <w:r w:rsidRPr="00C0037B">
        <w:rPr>
          <w:rFonts w:ascii="Times New Roman" w:hAnsi="Times New Roman" w:cs="Times New Roman"/>
          <w:sz w:val="24"/>
          <w:szCs w:val="24"/>
        </w:rPr>
        <w:t>ниципального района</w:t>
      </w:r>
      <w:r w:rsidR="008D076A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C0037B">
        <w:rPr>
          <w:rFonts w:ascii="Times New Roman" w:hAnsi="Times New Roman" w:cs="Times New Roman"/>
          <w:sz w:val="24"/>
          <w:szCs w:val="24"/>
        </w:rPr>
        <w:t>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и иными нормативными правовыми актами.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148"/>
      <w:bookmarkEnd w:id="1"/>
      <w:r w:rsidRPr="00C0037B">
        <w:rPr>
          <w:rFonts w:ascii="Times New Roman" w:hAnsi="Times New Roman" w:cs="Times New Roman"/>
          <w:sz w:val="24"/>
          <w:szCs w:val="24"/>
        </w:rPr>
        <w:t>2.6. Перечень документов, необходимых для предоставления муниципальной услуги.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Для предоставления муниципальной услуги требуются следующие документы: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77" w:history="1">
        <w:r w:rsidRPr="008D076A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о приобретении жилого помещения в собственность (приложение </w:t>
      </w:r>
      <w:r w:rsidR="0095232B"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1 к настоящему Административному регламенту).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За несовершеннолетних, не достигших четырнадцати лет, расписываются их законные представители.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За граждан, признанных недееспособными, расписываются опекуны.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Несовершеннолетние в возрасте от четырнадцати до восемнадцати лет расписываются в заявлении самостоятельно с согласия их законных представителей;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документ, удостоверяющий личность (подлинник и копия);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документ, подтверждающий полномочия представителя (доверенность);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договор социального найма жилого помещения (подлинник);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выписка из лицевого счета (подлинник и заверенная копия) - действительна в течение 7 дней;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ГП НО "Нижтехинвентаризация" о технической характеристике объекта капитального строительства (предоставляется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выписка из ЕГРН </w:t>
      </w:r>
      <w:r w:rsidR="00A03F3B">
        <w:rPr>
          <w:rFonts w:ascii="Times New Roman" w:hAnsi="Times New Roman" w:cs="Times New Roman"/>
          <w:sz w:val="24"/>
          <w:szCs w:val="24"/>
        </w:rPr>
        <w:t>об основных характеристиках 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зарегистрированных правах на </w:t>
      </w:r>
      <w:r w:rsidR="00A03F3B">
        <w:rPr>
          <w:rFonts w:ascii="Times New Roman" w:hAnsi="Times New Roman" w:cs="Times New Roman"/>
          <w:sz w:val="24"/>
          <w:szCs w:val="24"/>
        </w:rPr>
        <w:t>объект недвижимости, подлежащий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приватизации (запрашивается КИ</w:t>
      </w:r>
      <w:r w:rsidR="003F3315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в рамках межведомственного взаимодействия в </w:t>
      </w:r>
      <w:r w:rsidR="003F3315">
        <w:rPr>
          <w:rFonts w:ascii="Times New Roman" w:hAnsi="Times New Roman" w:cs="Times New Roman"/>
          <w:sz w:val="24"/>
          <w:szCs w:val="24"/>
        </w:rPr>
        <w:t xml:space="preserve">Межмуниципальном отделе по </w:t>
      </w:r>
      <w:r w:rsidRPr="00C0037B">
        <w:rPr>
          <w:rFonts w:ascii="Times New Roman" w:hAnsi="Times New Roman" w:cs="Times New Roman"/>
          <w:sz w:val="24"/>
          <w:szCs w:val="24"/>
        </w:rPr>
        <w:t>Городецком</w:t>
      </w:r>
      <w:r w:rsidR="003F3315">
        <w:rPr>
          <w:rFonts w:ascii="Times New Roman" w:hAnsi="Times New Roman" w:cs="Times New Roman"/>
          <w:sz w:val="24"/>
          <w:szCs w:val="24"/>
        </w:rPr>
        <w:t>у, Сокольскому и Ковернинскому районамУ</w:t>
      </w:r>
      <w:r w:rsidRPr="00C0037B">
        <w:rPr>
          <w:rFonts w:ascii="Times New Roman" w:hAnsi="Times New Roman" w:cs="Times New Roman"/>
          <w:sz w:val="24"/>
          <w:szCs w:val="24"/>
        </w:rPr>
        <w:t xml:space="preserve">правления </w:t>
      </w:r>
      <w:r w:rsidR="003F3315">
        <w:rPr>
          <w:rFonts w:ascii="Times New Roman" w:hAnsi="Times New Roman" w:cs="Times New Roman"/>
          <w:sz w:val="24"/>
          <w:szCs w:val="24"/>
        </w:rPr>
        <w:t>Росреестра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 Нижегородской области);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справки из всех мест проживания после 01.01.1992 (выдаются административными органами населенных пунктов, в которых граждане проживали в соответствующий период, предоставляются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ГП НО "Нижтехинвентаризация", подтверждающая, что ранее заявитель и совместно проживающие с ним граждане в приватизации жилых помещений не участвовали. Предоставляется заявителем только в том случае, если кто-либо из участвующих в приватизации жилого помещения граждан менял место жительства в период с 01.01.1992 до момента подачи заявления о приватизации (предоставляется заявителем самостоятельно);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выписка из ЕГРН о правах отдельного лица на имевшиеся (имеющиеся) у него объекты недвижимого имущества (запрашивается </w:t>
      </w:r>
      <w:r w:rsidR="000540F9">
        <w:rPr>
          <w:rFonts w:ascii="Times New Roman" w:hAnsi="Times New Roman" w:cs="Times New Roman"/>
          <w:sz w:val="24"/>
          <w:szCs w:val="24"/>
        </w:rPr>
        <w:t xml:space="preserve">комитетом </w:t>
      </w:r>
      <w:r w:rsidRPr="00C0037B">
        <w:rPr>
          <w:rFonts w:ascii="Times New Roman" w:hAnsi="Times New Roman" w:cs="Times New Roman"/>
          <w:sz w:val="24"/>
          <w:szCs w:val="24"/>
        </w:rPr>
        <w:t>в рамках межведомственного взаимодействия с целью подтверждения, что в приватизации ранее занимаемых жилых помещений заявители не участвовали);</w:t>
      </w:r>
    </w:p>
    <w:p w:rsidR="004F18E2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484" w:history="1">
        <w:r w:rsidRPr="000540F9">
          <w:rPr>
            <w:rFonts w:ascii="Times New Roman" w:hAnsi="Times New Roman" w:cs="Times New Roman"/>
            <w:sz w:val="24"/>
            <w:szCs w:val="24"/>
          </w:rPr>
          <w:t>заявления</w:t>
        </w:r>
      </w:hyperlink>
      <w:proofErr w:type="gramStart"/>
      <w:r w:rsidRPr="00C0037B">
        <w:rPr>
          <w:rFonts w:ascii="Times New Roman" w:hAnsi="Times New Roman" w:cs="Times New Roman"/>
          <w:sz w:val="24"/>
          <w:szCs w:val="24"/>
        </w:rPr>
        <w:t>об отказе от приобретения жилого помещения в собственность в порядке приватизации от лиц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, имеющих право на его приватизацию и отказывающихся от этого права (приложение </w:t>
      </w:r>
      <w:r w:rsidR="0095232B">
        <w:rPr>
          <w:rFonts w:ascii="Times New Roman" w:hAnsi="Times New Roman" w:cs="Times New Roman"/>
          <w:sz w:val="24"/>
          <w:szCs w:val="24"/>
        </w:rPr>
        <w:t>№</w:t>
      </w:r>
      <w:r w:rsidRPr="00C0037B">
        <w:rPr>
          <w:rFonts w:ascii="Times New Roman" w:hAnsi="Times New Roman" w:cs="Times New Roman"/>
          <w:sz w:val="24"/>
          <w:szCs w:val="24"/>
        </w:rPr>
        <w:t xml:space="preserve"> 2 к настоящему Административному регламенту);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документы органов опеки и попечительства (представляются заявителем самостоятельно в случае, если в жилом помещении проживают исключительно несовершеннолетние дети в возрасте до 14 лет и в возрасте от 14 до 18 лет);</w:t>
      </w:r>
    </w:p>
    <w:p w:rsidR="004F18E2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справка о месте прописки (регистрации) несовершеннолетних детей (справка представляется заявителем в случае, если несовершеннолетние дети не прописаны в приватизируемом жилом помещении, но указаны в паспорте заявителя)</w:t>
      </w:r>
      <w:r w:rsidR="0095232B">
        <w:rPr>
          <w:rFonts w:ascii="Times New Roman" w:hAnsi="Times New Roman" w:cs="Times New Roman"/>
          <w:sz w:val="24"/>
          <w:szCs w:val="24"/>
        </w:rPr>
        <w:t>;</w:t>
      </w:r>
    </w:p>
    <w:p w:rsidR="0095232B" w:rsidRDefault="0095232B" w:rsidP="0095232B">
      <w:pPr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232B">
        <w:rPr>
          <w:rFonts w:ascii="Times New Roman" w:hAnsi="Times New Roman" w:cs="Times New Roman"/>
          <w:sz w:val="24"/>
          <w:szCs w:val="24"/>
        </w:rPr>
        <w:t xml:space="preserve">- </w:t>
      </w:r>
      <w:hyperlink r:id="rId18" w:history="1">
        <w:r w:rsidRPr="0095232B">
          <w:rPr>
            <w:rFonts w:ascii="Times New Roman" w:hAnsi="Times New Roman" w:cs="Times New Roman"/>
            <w:sz w:val="24"/>
            <w:szCs w:val="24"/>
          </w:rPr>
          <w:t>согласие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заявителя и членов его семьи </w:t>
      </w:r>
      <w:r w:rsidRPr="00C0037B">
        <w:rPr>
          <w:rFonts w:ascii="Times New Roman" w:hAnsi="Times New Roman" w:cs="Times New Roman"/>
          <w:sz w:val="24"/>
          <w:szCs w:val="24"/>
        </w:rPr>
        <w:t xml:space="preserve">(приложение </w:t>
      </w:r>
      <w:r>
        <w:rPr>
          <w:rFonts w:ascii="Times New Roman" w:hAnsi="Times New Roman" w:cs="Times New Roman"/>
          <w:sz w:val="24"/>
          <w:szCs w:val="24"/>
        </w:rPr>
        <w:t>№3</w:t>
      </w:r>
      <w:r w:rsidRPr="00C0037B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2.7. Исчерпывающий перечень оснований для отказа в приеме документов, необходимых для предоставления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 заявлением обратилось ненадлежащее лицо;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тексты документов написаны неразборчиво, содержат приписки, подчистки, зачеркнутые слова, исправления или имеют повреждения, наличие которых не позволяет однозначно истолковать их содержание;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несоответствие представленных документов требованиям к правильности оформления, установленным настоящим регламентом;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документы по комплектности не соответствуют перечню документов, указанных в </w:t>
      </w:r>
      <w:hyperlink w:anchor="P148" w:history="1">
        <w:r w:rsidRPr="000540F9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0540F9">
        <w:rPr>
          <w:rFonts w:ascii="Times New Roman" w:hAnsi="Times New Roman" w:cs="Times New Roman"/>
          <w:sz w:val="24"/>
          <w:szCs w:val="24"/>
        </w:rPr>
        <w:t xml:space="preserve"> н</w:t>
      </w:r>
      <w:r w:rsidRPr="00C0037B">
        <w:rPr>
          <w:rFonts w:ascii="Times New Roman" w:hAnsi="Times New Roman" w:cs="Times New Roman"/>
          <w:sz w:val="24"/>
          <w:szCs w:val="24"/>
        </w:rPr>
        <w:t>астоящего регламента.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отказа в предоставлении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нахождение жилого помещения, в отношении которого обратился заявитель с целью его приватизации, в аварийном состоянии, в общежитиях, в домах закрытых военных городков, а также жилые помещения, отнесенные к специализированному жилищному фонду;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обращение с заявлением лица, участвовавшего ранее в приватизации жилого помещения;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нарушение прав несовершеннолетних детей;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обращение заявителя с заявлением об отказе в предоставлении муниципальной услуги и возврате документов;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непредставление документов, необходимых для предоставления муниципальной услуги, указанных </w:t>
      </w:r>
      <w:r w:rsidRPr="000540F9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148" w:history="1">
        <w:r w:rsidRPr="000540F9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настоящего регламента;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отсутствие жилого помещения в реестре муниципальной собственности </w:t>
      </w:r>
      <w:r w:rsidR="000540F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постановление суда о наложении ареста на жилое помещение.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2.9. Порядок и размер взимания платы за предоставление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"Осуществление передачи (приватизации) жилого помещения в собственность граждан на территории </w:t>
      </w:r>
      <w:r w:rsidR="000540F9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является бесплатным для граждан и предоставляется на безвозмездной основе.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составляет 15 минут.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получении результата предоставления муниципальной услуги составляет 15 минут.</w:t>
      </w:r>
    </w:p>
    <w:p w:rsidR="004F18E2" w:rsidRPr="00C0037B" w:rsidRDefault="000540F9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18E2" w:rsidRPr="00C0037B">
        <w:rPr>
          <w:rFonts w:ascii="Times New Roman" w:hAnsi="Times New Roman" w:cs="Times New Roman"/>
          <w:sz w:val="24"/>
          <w:szCs w:val="24"/>
        </w:rPr>
        <w:t>2.11. Срок и порядок регистрации заявления заявителя о предоставлении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Заявитель для предоставления муниципальной услуги "Осуществление передачи (приватизации) жилого помещения в собственность граждан на территории </w:t>
      </w:r>
      <w:r w:rsidR="000540F9">
        <w:rPr>
          <w:rFonts w:ascii="Times New Roman" w:hAnsi="Times New Roman" w:cs="Times New Roman"/>
          <w:sz w:val="24"/>
          <w:szCs w:val="24"/>
        </w:rPr>
        <w:t>Ковернинск</w:t>
      </w:r>
      <w:r w:rsidRPr="00C0037B">
        <w:rPr>
          <w:rFonts w:ascii="Times New Roman" w:hAnsi="Times New Roman" w:cs="Times New Roman"/>
          <w:sz w:val="24"/>
          <w:szCs w:val="24"/>
        </w:rPr>
        <w:t xml:space="preserve">ого муниципального района Нижегородской области" может обратиться лично в </w:t>
      </w:r>
      <w:r w:rsidR="000540F9">
        <w:rPr>
          <w:rFonts w:ascii="Times New Roman" w:hAnsi="Times New Roman" w:cs="Times New Roman"/>
          <w:sz w:val="24"/>
          <w:szCs w:val="24"/>
        </w:rPr>
        <w:t>комитет.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Сотрудник </w:t>
      </w:r>
      <w:r w:rsidR="000540F9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получает заявление и комплект докуме</w:t>
      </w:r>
      <w:r w:rsidR="000540F9">
        <w:rPr>
          <w:rFonts w:ascii="Times New Roman" w:hAnsi="Times New Roman" w:cs="Times New Roman"/>
          <w:sz w:val="24"/>
          <w:szCs w:val="24"/>
        </w:rPr>
        <w:t>нтов, представленных заявителем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поступлении обращения заявителя по электронной почте с указанием адреса электронной почты или почтового адреса пользователя специалист</w:t>
      </w:r>
      <w:r w:rsidR="000540F9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направляет пользователю в течение 1 дня уведомление о приеме к рассмотрению его обращения; распечатывает обращение и регистрирует его в установленном порядке.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информации о порядке предоставления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2.12.1. Рабочее место, кабинет лица, ответственного за предоставление муниципальной услуги, оборудуется информационной табличкой (вывеской) с указанием номера кабинета, фамилии, имени, отчества и должности специалиста.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в рабочем кабинете, на рабочем месте.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Рабочее место, кабинет лица, ответственного за предоставление муниципальной услуги, обеспечивается компьютером, средствами связи, в том числе Интернетом, оргтехникой, канцелярскими принадлежностями.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организации рабочих мест должна быть предусмотрена возможность свободного входа и выхода сотрудников из помещения при необходимости.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2.12.2. Места ожидания должны соответствовать комфортным условиям для заявителей и оптимальным условиям работы сотрудников.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Места ожидания в очереди на предоставление или получение документов оборудуются стульями, кресельными секциями, скамьями.</w:t>
      </w:r>
    </w:p>
    <w:p w:rsidR="004F18E2" w:rsidRPr="00C0037B" w:rsidRDefault="004F18E2" w:rsidP="0095232B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2.12.3. Места, предназначенные для информирования о предоставлении муниципальной услуги, оборудуются: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информационными стендами;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стульями, столами, с наличием бумаги и ручек для возможности оформления документов.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2.12.4. В рамках обеспечения предоставления муниципальной услуги настоящий Административный регламент подлежит размещению на бумажных носителях, информационных стендах, в электронной форме на официальном сайте </w:t>
      </w:r>
      <w:r w:rsidR="000B4B6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На информационных стендах органов, участвующих в предоставлении муниципальной услуги, а также на интернет-сайте </w:t>
      </w:r>
      <w:r w:rsidR="000B4B64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 размещается следующая информация: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 порядке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перечень документов, представляемых заявителем при получении муниципальной услуги: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образцы заполнения бланков заявлений;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перечень оснований для отказа в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режим работы соответствующих подразделений: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адреса официальных интернет-сайтов, номера телефонов справочной службы и адреса электронной почты;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порядок получения справок (консультаций) о ходе предоставления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Информационные стенды, содержащие информацию о процедуре предоставления муниципальной услуги, размещаются при входе в </w:t>
      </w:r>
      <w:r w:rsidR="000B4B64">
        <w:rPr>
          <w:rFonts w:ascii="Times New Roman" w:hAnsi="Times New Roman" w:cs="Times New Roman"/>
          <w:sz w:val="24"/>
          <w:szCs w:val="24"/>
        </w:rPr>
        <w:t>помещен</w:t>
      </w:r>
      <w:r w:rsidRPr="00C0037B">
        <w:rPr>
          <w:rFonts w:ascii="Times New Roman" w:hAnsi="Times New Roman" w:cs="Times New Roman"/>
          <w:sz w:val="24"/>
          <w:szCs w:val="24"/>
        </w:rPr>
        <w:t xml:space="preserve">ие комитета </w:t>
      </w:r>
      <w:r w:rsidR="000B4B64">
        <w:rPr>
          <w:rFonts w:ascii="Times New Roman" w:hAnsi="Times New Roman" w:cs="Times New Roman"/>
          <w:sz w:val="24"/>
          <w:szCs w:val="24"/>
        </w:rPr>
        <w:t>имущественных отношений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B4B64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Текст материалов, размещенных на стендах, должен быть напечатан удобным для чтения шрифтом, основные моменты и наиболее важные места выделены.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 Показатели доступности и качества муниципальной услуги.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2.13.1. При рассмотрении обращения заявитель имеет право: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муниципальную услугу своевременно и в соответствии со стандартом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полную, актуальную и достоверную информацию о порядке предоставления муниципальной услуги, в том числе в электронной форме;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получать письменный ответ по существу поставленных в обращении вопросов;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обращаться с жалобой на принятое по обращению решение или на действия (бездействие) должностных лиц в связи с рассмотрением обращения в досудебном и (или) судебном порядке в соответствии с законодательством Российской Федерации;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обращаться с заявлением о прекращении рассмотрения обращения.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2.13.2. Должностное лицо, ответственное за рассмотрение обращения заявителя: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обеспечивает объективное, всестороннее и своевременное рассмотрение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уведомляет заявителя о направлении его обращения на рассмотрение в другой орган или другому должностному лицу в соответствии с их компетенцией.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2.13.3. Основные требования к качеству рассмотрения обращений: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достоверность предоставляемой заявителям информации о ходе рассмотрения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полнота информирования заявителей о ходе рассмотрения обращения;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наглядность форм предоставленной информации об административных процедурах;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удобство и доступность получения заявителями информации о порядке предоставления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создание условий для беспрепятственного доступа в здание и помещения и обслуживания заявителей с ограниченными физическими возможностями.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2.14. Требования, учитывающие особенности предоставления муниципальной услуги в электронной форме: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обеспечение доступа заявителей к сведениям о предоставляемой муниципальной услуге на официальном сайте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03F3B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 и на Едином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интернет-портале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обеспечение доступности для копирования и заполнения заявителями в электронной форме запроса и иных документов, необходимых для получения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 xml:space="preserve">- обеспечение возможности подачи заявителем с использованием официального сайта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0416C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, Единого </w:t>
      </w:r>
      <w:proofErr w:type="spellStart"/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spellEnd"/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запроса о предоставлении муниципальной услуги и иных документов, необходимых для получения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обеспечение возможности получения заявителем сведений о ходе выполнения запроса о предоставлении муниципальной услуги;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обеспечение возможности получения заявителем с использованием официального сайта 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www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0416C">
        <w:rPr>
          <w:rFonts w:ascii="Times New Roman" w:hAnsi="Times New Roman" w:cs="Times New Roman"/>
          <w:sz w:val="24"/>
          <w:szCs w:val="24"/>
          <w:lang w:val="en-US"/>
        </w:rPr>
        <w:t>kovernino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0037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C0037B">
        <w:rPr>
          <w:rFonts w:ascii="Times New Roman" w:hAnsi="Times New Roman" w:cs="Times New Roman"/>
          <w:sz w:val="24"/>
          <w:szCs w:val="24"/>
        </w:rPr>
        <w:t xml:space="preserve">, Единого </w:t>
      </w:r>
      <w:proofErr w:type="spellStart"/>
      <w:proofErr w:type="gramStart"/>
      <w:r w:rsidRPr="00C0037B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spellEnd"/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результатов предоставления муниципальной услуги в электронной форме.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2.15. 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условия для беспрепятственного доступа к помещению,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комитета</w:t>
      </w: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расположено на первом этаже здания и обеспечено кнопкой вызова специалиста);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 допуск </w:t>
      </w:r>
      <w:proofErr w:type="spellStart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сурдопереводчика</w:t>
      </w:r>
      <w:proofErr w:type="spellEnd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 </w:t>
      </w:r>
      <w:proofErr w:type="spellStart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тифлосурдопереводчика</w:t>
      </w:r>
      <w:proofErr w:type="spellEnd"/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4) оказание инвалидам помощь в преодолении барьеров, мешающих  получению ими муниципальной услуги наравне с другими лицами.</w:t>
      </w:r>
    </w:p>
    <w:p w:rsidR="00E02D1A" w:rsidRPr="00E02D1A" w:rsidRDefault="00E02D1A" w:rsidP="00E02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2D1A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инвалида или в дистанционном режиме.</w:t>
      </w:r>
    </w:p>
    <w:p w:rsidR="004F18E2" w:rsidRPr="00C0037B" w:rsidRDefault="004F18E2" w:rsidP="0095232B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 СОСТАВ, ПОСЛЕДОВАТЕЛЬНОСТЬ И СРОКИ ВЫПОЛНЕНИЯ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АДМИНИСТРАТИВНЫХ ПРОЦЕДУР (ДЕЙСТВИЙ), ТРЕБОВАНИЯ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ПОРЯДКУ ИХ ВЫПОЛНЕНИЯ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3.1. Предоставление муниципальной услуги "Осуществление передачи (приватизации) жилого помещения в собственность граждан на территории </w:t>
      </w:r>
      <w:r w:rsidR="00DA739E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 Нижегородской области" включает в себя следующие административные процедуры: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консультация заявителя на предмет возможности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прием и рассмотрение заявления и документов на предоставление муниципальной услуги, регистрация поступившего заявления;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рассмотрение заявления и документов на возможность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подготовка и подписание договора о безвозмездной передаче жилого помещения в собственность либо оформление отказа в предоставлении муниципальной услуги в случаях, установленных настоящим регламентом.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3.2. Перечень документов, получаемых по запросам межведомственного взаимодействия: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выписка из ЕГРН на недвижимое имущество и сделок с ним о зарегистрированных правах на жилое помещение, подлежащее приватизации;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информация из </w:t>
      </w:r>
      <w:r w:rsidR="00DA739E">
        <w:rPr>
          <w:rFonts w:ascii="Times New Roman" w:hAnsi="Times New Roman" w:cs="Times New Roman"/>
          <w:sz w:val="24"/>
          <w:szCs w:val="24"/>
        </w:rPr>
        <w:t xml:space="preserve">Межмуниципального отдела по </w:t>
      </w:r>
      <w:r w:rsidR="00DA739E" w:rsidRPr="00C0037B">
        <w:rPr>
          <w:rFonts w:ascii="Times New Roman" w:hAnsi="Times New Roman" w:cs="Times New Roman"/>
          <w:sz w:val="24"/>
          <w:szCs w:val="24"/>
        </w:rPr>
        <w:t>Городецком</w:t>
      </w:r>
      <w:r w:rsidR="00DA739E">
        <w:rPr>
          <w:rFonts w:ascii="Times New Roman" w:hAnsi="Times New Roman" w:cs="Times New Roman"/>
          <w:sz w:val="24"/>
          <w:szCs w:val="24"/>
        </w:rPr>
        <w:t xml:space="preserve">у, Сокольскому и </w:t>
      </w:r>
      <w:r w:rsidR="00DA739E">
        <w:rPr>
          <w:rFonts w:ascii="Times New Roman" w:hAnsi="Times New Roman" w:cs="Times New Roman"/>
          <w:sz w:val="24"/>
          <w:szCs w:val="24"/>
        </w:rPr>
        <w:lastRenderedPageBreak/>
        <w:t>Ковернинскому районамУ</w:t>
      </w:r>
      <w:r w:rsidR="00DA739E" w:rsidRPr="00C0037B">
        <w:rPr>
          <w:rFonts w:ascii="Times New Roman" w:hAnsi="Times New Roman" w:cs="Times New Roman"/>
          <w:sz w:val="24"/>
          <w:szCs w:val="24"/>
        </w:rPr>
        <w:t xml:space="preserve">правления </w:t>
      </w:r>
      <w:r w:rsidR="00DA739E">
        <w:rPr>
          <w:rFonts w:ascii="Times New Roman" w:hAnsi="Times New Roman" w:cs="Times New Roman"/>
          <w:sz w:val="24"/>
          <w:szCs w:val="24"/>
        </w:rPr>
        <w:t>Росреестра</w:t>
      </w:r>
      <w:r w:rsidR="00DA739E" w:rsidRPr="00C0037B">
        <w:rPr>
          <w:rFonts w:ascii="Times New Roman" w:hAnsi="Times New Roman" w:cs="Times New Roman"/>
          <w:sz w:val="24"/>
          <w:szCs w:val="24"/>
        </w:rPr>
        <w:t xml:space="preserve"> по Нижегородской области </w:t>
      </w:r>
      <w:r w:rsidRPr="00C0037B">
        <w:rPr>
          <w:rFonts w:ascii="Times New Roman" w:hAnsi="Times New Roman" w:cs="Times New Roman"/>
          <w:sz w:val="24"/>
          <w:szCs w:val="24"/>
        </w:rPr>
        <w:t>о неучастии в приватизации ранее занимаемых гражданами жилых помещений (заявитель вправе представить по собственной инициативе).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 Порядок предоставления административных процедур: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3.3.1. Консультации заявителя на предмет возможности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действий по предоставлению процедуры является обращение граждан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Консультирование граждан на предмет возможности предоставления муниципальной услуги при устном обращении получателя лично или по телефону осуществляет специалист </w:t>
      </w:r>
      <w:r w:rsidR="00037350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в момент обращения.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Максимальное время предоставления ответа специалистом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составляет 15 минут.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Максимальный срок информирования при обращении получателя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 электронной почте составляет 1 день.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консультации служит вручение гражданину перечня документов, необходимых для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При необходимости заявителю предоставляется информация о месте нахождения организаций, выдающих необходимые для получения муниципальной услуги документы.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3.3.2. Прием и рассмотрение документов на предоставление муниципальной услуги, регистрация поступившего заявления.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подача при личном обращении заявителя или уполномоченного лица в </w:t>
      </w:r>
      <w:r w:rsidR="00037350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заявления о приватизации жилого помещения с комплектом документов, </w:t>
      </w:r>
      <w:r w:rsidRPr="00037350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hyperlink w:anchor="P148" w:history="1">
        <w:r w:rsidRPr="00037350">
          <w:rPr>
            <w:rFonts w:ascii="Times New Roman" w:hAnsi="Times New Roman" w:cs="Times New Roman"/>
            <w:sz w:val="24"/>
            <w:szCs w:val="24"/>
          </w:rPr>
          <w:t>пунктом 2.6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личном обращении гражданина сотрудник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устанавливает личность гражданина, в том числе проверяет документ, удостоверяющий личность.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037350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проверяет наличие и правильность оформления представленных гражданином заявления и документов, убеждаясь, что: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77" w:history="1">
        <w:r w:rsidRPr="00037350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C0037B">
        <w:rPr>
          <w:rFonts w:ascii="Times New Roman" w:hAnsi="Times New Roman" w:cs="Times New Roman"/>
          <w:sz w:val="24"/>
          <w:szCs w:val="24"/>
        </w:rPr>
        <w:t xml:space="preserve"> соответствует образцу заявления, предусмотренному настоящим Административным регламентом (приложение N 1);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- документы по комплектности соответствуют перечню документов, указанных в </w:t>
      </w:r>
      <w:hyperlink w:anchor="P148" w:history="1">
        <w:r w:rsidRPr="00037350">
          <w:rPr>
            <w:rFonts w:ascii="Times New Roman" w:hAnsi="Times New Roman" w:cs="Times New Roman"/>
            <w:sz w:val="24"/>
            <w:szCs w:val="24"/>
          </w:rPr>
          <w:t>пункте 2.6</w:t>
        </w:r>
      </w:hyperlink>
      <w:r w:rsidRPr="00037350">
        <w:rPr>
          <w:rFonts w:ascii="Times New Roman" w:hAnsi="Times New Roman" w:cs="Times New Roman"/>
          <w:sz w:val="24"/>
          <w:szCs w:val="24"/>
        </w:rPr>
        <w:t xml:space="preserve"> на</w:t>
      </w:r>
      <w:r w:rsidRPr="00C0037B">
        <w:rPr>
          <w:rFonts w:ascii="Times New Roman" w:hAnsi="Times New Roman" w:cs="Times New Roman"/>
          <w:sz w:val="24"/>
          <w:szCs w:val="24"/>
        </w:rPr>
        <w:t>стоящего Административного регламента;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текст документа написан разборчиво;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иных исправлений;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документ не имеет серьезных повреждений, наличие которых не позволяет однозначно истолковать их содержание.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установлении фактов отсутствия необходимых документов, несоответствия представленных документов требованиям специалист </w:t>
      </w:r>
      <w:r w:rsidR="006009A1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уведомляет заявителя о наличии препятствий для дальнейшего приема и предлагает принять меры по устранению недостатков.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отсутствии оснований для отказа в предоставлении муниципальной услуги, установленных настоящим Административным регламентом, специалист </w:t>
      </w:r>
      <w:r w:rsidR="006009A1">
        <w:rPr>
          <w:rFonts w:ascii="Times New Roman" w:hAnsi="Times New Roman" w:cs="Times New Roman"/>
          <w:sz w:val="24"/>
          <w:szCs w:val="24"/>
        </w:rPr>
        <w:t xml:space="preserve">комитетапринимает документы и сообщает </w:t>
      </w:r>
      <w:r w:rsidRPr="00C0037B">
        <w:rPr>
          <w:rFonts w:ascii="Times New Roman" w:hAnsi="Times New Roman" w:cs="Times New Roman"/>
          <w:sz w:val="24"/>
          <w:szCs w:val="24"/>
        </w:rPr>
        <w:t>заявителю регламентны</w:t>
      </w:r>
      <w:r w:rsidR="006009A1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срок</w:t>
      </w:r>
      <w:r w:rsidR="006009A1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исполнения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 и контактных сведений для получения информации о ходе исполнения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Максимальный срок выполнения указанного действия составляет 15 минут.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исполнения административного действия является регистрация заявления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</w:t>
      </w:r>
      <w:r w:rsidR="006009A1">
        <w:rPr>
          <w:rFonts w:ascii="Times New Roman" w:hAnsi="Times New Roman" w:cs="Times New Roman"/>
          <w:sz w:val="24"/>
          <w:szCs w:val="24"/>
        </w:rPr>
        <w:t>3</w:t>
      </w:r>
      <w:r w:rsidRPr="00C0037B">
        <w:rPr>
          <w:rFonts w:ascii="Times New Roman" w:hAnsi="Times New Roman" w:cs="Times New Roman"/>
          <w:sz w:val="24"/>
          <w:szCs w:val="24"/>
        </w:rPr>
        <w:t>. Рассмотрение заявления и документов на возможность предоставления муниципальной услуги либо отказ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регистрация заявления в </w:t>
      </w:r>
      <w:r w:rsidR="006009A1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формирует и направляет межведомственные запросы в органы, участвующие в предоставлении муниципальной услуги. Межведомственные запросы направляются специалистом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не позднее 5 дней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заявления в журнале регистрации. 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осуществляет проверку качества и полноты представленных документов.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заявления и имеющихся документов специалист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принимает решение о возможности или невозможности передачи жилого помещения в собственность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подготовка проекта постановления о безвозмездной передаче жилого помещения в собственность или письменное уведомление об отказе в передаче жилого помещения в собственность граждан за подписью председателя </w:t>
      </w:r>
      <w:r w:rsidR="006009A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Подготовленный проект постановления согласовывается </w:t>
      </w:r>
      <w:r w:rsidR="006009A1">
        <w:rPr>
          <w:rFonts w:ascii="Times New Roman" w:hAnsi="Times New Roman" w:cs="Times New Roman"/>
          <w:sz w:val="24"/>
          <w:szCs w:val="24"/>
        </w:rPr>
        <w:t>организационно-правовым  отделом 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6009A1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 и передается на подпись главе </w:t>
      </w:r>
      <w:r w:rsidR="006009A1">
        <w:rPr>
          <w:rFonts w:ascii="Times New Roman" w:hAnsi="Times New Roman" w:cs="Times New Roman"/>
          <w:sz w:val="24"/>
          <w:szCs w:val="24"/>
        </w:rPr>
        <w:t>местного самоуправленияКовернинс</w:t>
      </w:r>
      <w:r w:rsidRPr="00C0037B">
        <w:rPr>
          <w:rFonts w:ascii="Times New Roman" w:hAnsi="Times New Roman" w:cs="Times New Roman"/>
          <w:sz w:val="24"/>
          <w:szCs w:val="24"/>
        </w:rPr>
        <w:t xml:space="preserve">кого муниципального района, после чего постановление проходит регистрацию в </w:t>
      </w:r>
      <w:r w:rsidR="006009A1">
        <w:rPr>
          <w:rFonts w:ascii="Times New Roman" w:hAnsi="Times New Roman" w:cs="Times New Roman"/>
          <w:sz w:val="24"/>
          <w:szCs w:val="24"/>
        </w:rPr>
        <w:t>канцелярии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3.3.</w:t>
      </w:r>
      <w:r w:rsidR="006009A1">
        <w:rPr>
          <w:rFonts w:ascii="Times New Roman" w:hAnsi="Times New Roman" w:cs="Times New Roman"/>
          <w:sz w:val="24"/>
          <w:szCs w:val="24"/>
        </w:rPr>
        <w:t>4</w:t>
      </w:r>
      <w:r w:rsidRPr="00C0037B">
        <w:rPr>
          <w:rFonts w:ascii="Times New Roman" w:hAnsi="Times New Roman" w:cs="Times New Roman"/>
          <w:sz w:val="24"/>
          <w:szCs w:val="24"/>
        </w:rPr>
        <w:t>. Подписание и выдача договора либо письменного уведомления об отказе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подписание главой </w:t>
      </w:r>
      <w:r w:rsidR="00FA7CDC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постановления о безвозмездной передаче жилого помещения в собственность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Специалист </w:t>
      </w:r>
      <w:r w:rsidR="00FA7CDC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, действующий по доверенност</w:t>
      </w:r>
      <w:r w:rsidR="00FA7CDC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от </w:t>
      </w:r>
      <w:r w:rsidR="00FA7CDC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>дминистраци</w:t>
      </w:r>
      <w:r w:rsidR="00FA7CDC">
        <w:rPr>
          <w:rFonts w:ascii="Times New Roman" w:hAnsi="Times New Roman" w:cs="Times New Roman"/>
          <w:sz w:val="24"/>
          <w:szCs w:val="24"/>
        </w:rPr>
        <w:t>иКовернинс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района, готовит и подписывает договор о безвозмездной передаче жилого помещения в собственность.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В срок, </w:t>
      </w:r>
      <w:r w:rsidR="00E9523B">
        <w:rPr>
          <w:rFonts w:ascii="Times New Roman" w:hAnsi="Times New Roman" w:cs="Times New Roman"/>
          <w:sz w:val="24"/>
          <w:szCs w:val="24"/>
        </w:rPr>
        <w:t>озвученный специалистом комитета,</w:t>
      </w:r>
      <w:r w:rsidRPr="00C0037B">
        <w:rPr>
          <w:rFonts w:ascii="Times New Roman" w:hAnsi="Times New Roman" w:cs="Times New Roman"/>
          <w:sz w:val="24"/>
          <w:szCs w:val="24"/>
        </w:rPr>
        <w:t xml:space="preserve"> заявитель (или уполномоченное лицо) подписывает и получает договор о безвозмездной передаче жилого помещения в собственность в </w:t>
      </w:r>
      <w:r w:rsidR="00E9523B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при личном обращении.</w:t>
      </w:r>
    </w:p>
    <w:p w:rsidR="004F18E2" w:rsidRPr="00C0037B" w:rsidRDefault="004F18E2" w:rsidP="00B547C7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наличии оснований для отказа в предоставлении муниципальной услуги специалист </w:t>
      </w:r>
      <w:r w:rsidR="002E24A2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готовит письменное уведомление заявителю за подписью председателя </w:t>
      </w:r>
      <w:r w:rsidR="002E24A2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 указанием оснований отказа и возвращает заявит</w:t>
      </w:r>
      <w:r w:rsidR="002E24A2">
        <w:rPr>
          <w:rFonts w:ascii="Times New Roman" w:hAnsi="Times New Roman" w:cs="Times New Roman"/>
          <w:sz w:val="24"/>
          <w:szCs w:val="24"/>
        </w:rPr>
        <w:t>елю представленные им документы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При получении заявителем документов, которые являются результатом предоставления муниципальной услуги, заявитель проставляет подпись в получении документов в </w:t>
      </w:r>
      <w:r w:rsidR="002E24A2">
        <w:rPr>
          <w:rFonts w:ascii="Times New Roman" w:hAnsi="Times New Roman" w:cs="Times New Roman"/>
          <w:sz w:val="24"/>
          <w:szCs w:val="24"/>
        </w:rPr>
        <w:t>журнале выдачи документов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который остается в </w:t>
      </w:r>
      <w:r w:rsidR="002E24A2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 является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подтверждением окончания предоставления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Продолжительность административной процедуры составляет не более 15 дней.</w:t>
      </w:r>
    </w:p>
    <w:p w:rsidR="004F18E2" w:rsidRPr="00C0037B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выдача договора заявителю или направление письма об отказе в предоставлении муниципальной услуги.</w:t>
      </w:r>
    </w:p>
    <w:p w:rsidR="004F18E2" w:rsidRPr="00C0037B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 ПОРЯДОК И ФОРМЫ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ПРЕДОСТАВЛЕНИЕМ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принятием решений специалист</w:t>
      </w:r>
      <w:r w:rsidR="0019460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</w:t>
      </w:r>
      <w:r w:rsidR="00194601">
        <w:rPr>
          <w:rFonts w:ascii="Times New Roman" w:hAnsi="Times New Roman" w:cs="Times New Roman"/>
          <w:sz w:val="24"/>
          <w:szCs w:val="24"/>
        </w:rPr>
        <w:t xml:space="preserve">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 исполнением настоящего Административного регламента осуществляет председатель комитета.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4.2. Текущий контроль осуществляется путем проведения должностным лицом проверок соблюдения и исполнения специалист</w:t>
      </w:r>
      <w:r w:rsidR="00194601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>м положений Административного регламента и нормативных правовых актов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4.3. Периодичность осуществления текущего контроля устанавливается председателем </w:t>
      </w:r>
      <w:r w:rsidR="0019460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полнотой и качеством исполнения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специалист</w:t>
      </w:r>
      <w:r w:rsidR="00194601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4.5. Специалист </w:t>
      </w:r>
      <w:r w:rsidR="00194601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, ответственный за прием документов, за оформление договора о безвозмездной передаче жилого помещения в собственность, за выдачу документов, несет персональную ответственность за соблюдение сроков и порядка приема и выдачи документов, оформления договора, правильность внесения записи в журнал регистрации документов, выданных договоров </w:t>
      </w:r>
      <w:r w:rsidR="00194601" w:rsidRPr="00C0037B">
        <w:rPr>
          <w:rFonts w:ascii="Times New Roman" w:hAnsi="Times New Roman" w:cs="Times New Roman"/>
          <w:sz w:val="24"/>
          <w:szCs w:val="24"/>
        </w:rPr>
        <w:t>о безвозмездной передаче жилого помещения в собственность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Персональная ответственность специалист</w:t>
      </w:r>
      <w:r w:rsidR="00194601">
        <w:rPr>
          <w:rFonts w:ascii="Times New Roman" w:hAnsi="Times New Roman" w:cs="Times New Roman"/>
          <w:sz w:val="24"/>
          <w:szCs w:val="24"/>
        </w:rPr>
        <w:t xml:space="preserve">а комитета закрепляется в </w:t>
      </w:r>
      <w:r w:rsidRPr="00C0037B">
        <w:rPr>
          <w:rFonts w:ascii="Times New Roman" w:hAnsi="Times New Roman" w:cs="Times New Roman"/>
          <w:sz w:val="24"/>
          <w:szCs w:val="24"/>
        </w:rPr>
        <w:t>должностн</w:t>
      </w:r>
      <w:r w:rsidR="00194601">
        <w:rPr>
          <w:rFonts w:ascii="Times New Roman" w:hAnsi="Times New Roman" w:cs="Times New Roman"/>
          <w:sz w:val="24"/>
          <w:szCs w:val="24"/>
        </w:rPr>
        <w:t>ой</w:t>
      </w:r>
      <w:r w:rsidRPr="00C0037B">
        <w:rPr>
          <w:rFonts w:ascii="Times New Roman" w:hAnsi="Times New Roman" w:cs="Times New Roman"/>
          <w:sz w:val="24"/>
          <w:szCs w:val="24"/>
        </w:rPr>
        <w:t xml:space="preserve"> инструкци</w:t>
      </w:r>
      <w:r w:rsidR="00194601">
        <w:rPr>
          <w:rFonts w:ascii="Times New Roman" w:hAnsi="Times New Roman" w:cs="Times New Roman"/>
          <w:sz w:val="24"/>
          <w:szCs w:val="24"/>
        </w:rPr>
        <w:t>и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5232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ЗАЯВИТЕЛЕМ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РЕШЕНИЙ И ДЕЙСТВИЙ (БЕЗДЕЙСТВИЯ), ОСУЩЕСТВЛЯЕМЫХ (ПРИНЯТЫХ)</w:t>
      </w:r>
    </w:p>
    <w:p w:rsidR="004F18E2" w:rsidRPr="00C0037B" w:rsidRDefault="004F18E2" w:rsidP="009523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В ХОДЕ ПРЕДОСТАВЛЕНИЯ МУНИЦИПАЛЬНОЙ УСЛУГИ</w:t>
      </w:r>
    </w:p>
    <w:p w:rsidR="004F18E2" w:rsidRPr="00C0037B" w:rsidRDefault="004F18E2" w:rsidP="009523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5.1. Заявитель может обратиться с жалобой на решения и действия (бездействие) должностных лиц, принятые в ходе предоставления муниципальной услуги, в том числе в следующих случаях: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нарушение срока регистрации запроса заявителя о предоставлении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- нарушение срока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нормативно-правовыми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нормативно-правовыми актами Нижегородской области, муниципальными правовыми актами;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отказ специалист</w:t>
      </w:r>
      <w:r w:rsidR="00194601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194601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5.2. Жалоба подается в письменной форме на бумажном нос</w:t>
      </w:r>
      <w:r w:rsidR="00194601">
        <w:rPr>
          <w:rFonts w:ascii="Times New Roman" w:hAnsi="Times New Roman" w:cs="Times New Roman"/>
          <w:sz w:val="24"/>
          <w:szCs w:val="24"/>
        </w:rPr>
        <w:t>ителе, в электронной форме в комитет</w:t>
      </w:r>
      <w:r w:rsidRPr="00C0037B">
        <w:rPr>
          <w:rFonts w:ascii="Times New Roman" w:hAnsi="Times New Roman" w:cs="Times New Roman"/>
          <w:sz w:val="24"/>
          <w:szCs w:val="24"/>
        </w:rPr>
        <w:t xml:space="preserve">. Заявитель вправе обжаловать действия (бездействие) должностных лиц в ходе предоставления муниципальной услуги и решение, принятое по результатам рассмотрения его обращения, вышестоящему органу, вышестоящему должностному лицу. Жалоба регистрируется в журнале входящих документов в </w:t>
      </w:r>
      <w:r w:rsidR="00194601">
        <w:rPr>
          <w:rFonts w:ascii="Times New Roman" w:hAnsi="Times New Roman" w:cs="Times New Roman"/>
          <w:sz w:val="24"/>
          <w:szCs w:val="24"/>
        </w:rPr>
        <w:t>комитете</w:t>
      </w:r>
      <w:r w:rsidRPr="00C0037B">
        <w:rPr>
          <w:rFonts w:ascii="Times New Roman" w:hAnsi="Times New Roman" w:cs="Times New Roman"/>
          <w:sz w:val="24"/>
          <w:szCs w:val="24"/>
        </w:rPr>
        <w:t>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5.3. Жалоба может быть направлена по почте, с использованием информационно-телекоммуникационной сети "Интернет", официального сайта </w:t>
      </w:r>
      <w:r w:rsidR="00194601">
        <w:rPr>
          <w:rFonts w:ascii="Times New Roman" w:hAnsi="Times New Roman" w:cs="Times New Roman"/>
          <w:sz w:val="24"/>
          <w:szCs w:val="24"/>
        </w:rPr>
        <w:t>А</w:t>
      </w:r>
      <w:r w:rsidRPr="00C0037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194601">
        <w:rPr>
          <w:rFonts w:ascii="Times New Roman" w:hAnsi="Times New Roman" w:cs="Times New Roman"/>
          <w:sz w:val="24"/>
          <w:szCs w:val="24"/>
        </w:rPr>
        <w:t>Ковернинс</w:t>
      </w:r>
      <w:r w:rsidRPr="00C0037B">
        <w:rPr>
          <w:rFonts w:ascii="Times New Roman" w:hAnsi="Times New Roman" w:cs="Times New Roman"/>
          <w:sz w:val="24"/>
          <w:szCs w:val="24"/>
        </w:rPr>
        <w:t>кого муниципального района, а также может быть принята при личном обращении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5.4. Основанием для начала процедуры досудебного (внесудебного) обжалования является письменное обращение заявителя.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- наименование органа, предоставляющего муниципальную услугу (</w:t>
      </w:r>
      <w:r w:rsidR="00914F27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), должность, фамили</w:t>
      </w:r>
      <w:r w:rsidR="00914F27">
        <w:rPr>
          <w:rFonts w:ascii="Times New Roman" w:hAnsi="Times New Roman" w:cs="Times New Roman"/>
          <w:sz w:val="24"/>
          <w:szCs w:val="24"/>
        </w:rPr>
        <w:t>я</w:t>
      </w:r>
      <w:r w:rsidRPr="00C0037B">
        <w:rPr>
          <w:rFonts w:ascii="Times New Roman" w:hAnsi="Times New Roman" w:cs="Times New Roman"/>
          <w:sz w:val="24"/>
          <w:szCs w:val="24"/>
        </w:rPr>
        <w:t>, им</w:t>
      </w:r>
      <w:r w:rsidR="00914F27">
        <w:rPr>
          <w:rFonts w:ascii="Times New Roman" w:hAnsi="Times New Roman" w:cs="Times New Roman"/>
          <w:sz w:val="24"/>
          <w:szCs w:val="24"/>
        </w:rPr>
        <w:t>я</w:t>
      </w:r>
      <w:r w:rsidRPr="00C0037B">
        <w:rPr>
          <w:rFonts w:ascii="Times New Roman" w:hAnsi="Times New Roman" w:cs="Times New Roman"/>
          <w:sz w:val="24"/>
          <w:szCs w:val="24"/>
        </w:rPr>
        <w:t>, отчеств</w:t>
      </w:r>
      <w:r w:rsidR="00914F27">
        <w:rPr>
          <w:rFonts w:ascii="Times New Roman" w:hAnsi="Times New Roman" w:cs="Times New Roman"/>
          <w:sz w:val="24"/>
          <w:szCs w:val="24"/>
        </w:rPr>
        <w:t>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914F27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 xml:space="preserve"> (при наличии сведений), решени</w:t>
      </w:r>
      <w:r w:rsidR="00914F27">
        <w:rPr>
          <w:rFonts w:ascii="Times New Roman" w:hAnsi="Times New Roman" w:cs="Times New Roman"/>
          <w:sz w:val="24"/>
          <w:szCs w:val="24"/>
        </w:rPr>
        <w:t>е, действие (бездействие) которого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обжалу</w:t>
      </w:r>
      <w:r w:rsidR="00914F27">
        <w:rPr>
          <w:rFonts w:ascii="Times New Roman" w:hAnsi="Times New Roman" w:cs="Times New Roman"/>
          <w:sz w:val="24"/>
          <w:szCs w:val="24"/>
        </w:rPr>
        <w:t>е</w:t>
      </w:r>
      <w:r w:rsidRPr="00C0037B">
        <w:rPr>
          <w:rFonts w:ascii="Times New Roman" w:hAnsi="Times New Roman" w:cs="Times New Roman"/>
          <w:sz w:val="24"/>
          <w:szCs w:val="24"/>
        </w:rPr>
        <w:t>тся;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фамилия, имя, отчество заявителя, сведения о месте жительства заявителя, а также номер контактного телефона, адрес электронной почты и почтовый адрес, по которым должен быть отправлен ответ заявителю;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сведения об обжалуемых решениях и действиях (бездействии) специалист</w:t>
      </w:r>
      <w:r w:rsidR="00914F27">
        <w:rPr>
          <w:rFonts w:ascii="Times New Roman" w:hAnsi="Times New Roman" w:cs="Times New Roman"/>
          <w:sz w:val="24"/>
          <w:szCs w:val="24"/>
        </w:rPr>
        <w:t>акомитета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914F27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доводы, на основании которых заявитель не согласен с решением и действием (бездействием) специалист</w:t>
      </w:r>
      <w:r w:rsidR="00914F27">
        <w:rPr>
          <w:rFonts w:ascii="Times New Roman" w:hAnsi="Times New Roman" w:cs="Times New Roman"/>
          <w:sz w:val="24"/>
          <w:szCs w:val="24"/>
        </w:rPr>
        <w:t>а комитета</w:t>
      </w:r>
      <w:r w:rsidRPr="00C0037B">
        <w:rPr>
          <w:rFonts w:ascii="Times New Roman" w:hAnsi="Times New Roman" w:cs="Times New Roman"/>
          <w:sz w:val="24"/>
          <w:szCs w:val="24"/>
        </w:rPr>
        <w:t>, предоставляющ</w:t>
      </w:r>
      <w:r w:rsidR="00914F27">
        <w:rPr>
          <w:rFonts w:ascii="Times New Roman" w:hAnsi="Times New Roman" w:cs="Times New Roman"/>
          <w:sz w:val="24"/>
          <w:szCs w:val="24"/>
        </w:rPr>
        <w:t>его</w:t>
      </w:r>
      <w:r w:rsidRPr="00C0037B">
        <w:rPr>
          <w:rFonts w:ascii="Times New Roman" w:hAnsi="Times New Roman" w:cs="Times New Roman"/>
          <w:sz w:val="24"/>
          <w:szCs w:val="24"/>
        </w:rPr>
        <w:t xml:space="preserve"> муниципальную услугу. Заявителем могут быть представлены документы (при наличии), подтверждающие доводы заявителя, либо их копии. В таком случае заявителем приводится перечень прилагаемых документов.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Если документы, имеющие существенное значение для рассмотрения жалобы, </w:t>
      </w:r>
      <w:r w:rsidRPr="00C0037B">
        <w:rPr>
          <w:rFonts w:ascii="Times New Roman" w:hAnsi="Times New Roman" w:cs="Times New Roman"/>
          <w:sz w:val="24"/>
          <w:szCs w:val="24"/>
        </w:rPr>
        <w:lastRenderedPageBreak/>
        <w:t>отсутствуют или не приложены, заявитель в пятнадцатидневный срок уведомляется (письменно, с использованием средств телефонной связи либо по электронной почте) о том, что рассмотрение жалобы и принятие решения будет осуществляться без учета доводов, в подтверждение которых документы не представлены.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В случае если в жалобе содержится просьба заявителя об истребовании документов, имеющих существенное значение для рассмотрения, которые отсутствуют у заявителя, то должностное лицо </w:t>
      </w:r>
      <w:r w:rsidR="00914F27">
        <w:rPr>
          <w:rFonts w:ascii="Times New Roman" w:hAnsi="Times New Roman" w:cs="Times New Roman"/>
          <w:sz w:val="24"/>
          <w:szCs w:val="24"/>
        </w:rPr>
        <w:t>комитета</w:t>
      </w:r>
      <w:r w:rsidRPr="00C0037B">
        <w:rPr>
          <w:rFonts w:ascii="Times New Roman" w:hAnsi="Times New Roman" w:cs="Times New Roman"/>
          <w:sz w:val="24"/>
          <w:szCs w:val="24"/>
        </w:rPr>
        <w:t>, рассматривающее жалобу, вправе запросить необходимые документы или выехать на место для их изучения. Под обращением, жалобой заявитель ставит личную подпись и дату.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C0037B">
        <w:rPr>
          <w:rFonts w:ascii="Times New Roman" w:hAnsi="Times New Roman" w:cs="Times New Roman"/>
          <w:sz w:val="24"/>
          <w:szCs w:val="24"/>
        </w:rPr>
        <w:t xml:space="preserve">Жалоба, поступившая в </w:t>
      </w:r>
      <w:r w:rsidR="00914F27">
        <w:rPr>
          <w:rFonts w:ascii="Times New Roman" w:hAnsi="Times New Roman" w:cs="Times New Roman"/>
          <w:sz w:val="24"/>
          <w:szCs w:val="24"/>
        </w:rPr>
        <w:t>комитет</w:t>
      </w:r>
      <w:r w:rsidRPr="00C0037B">
        <w:rPr>
          <w:rFonts w:ascii="Times New Roman" w:hAnsi="Times New Roman" w:cs="Times New Roman"/>
          <w:sz w:val="24"/>
          <w:szCs w:val="24"/>
        </w:rPr>
        <w:t>, рассматривается должностным лицом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P345"/>
      <w:bookmarkEnd w:id="2"/>
      <w:r w:rsidRPr="00C0037B">
        <w:rPr>
          <w:rFonts w:ascii="Times New Roman" w:hAnsi="Times New Roman" w:cs="Times New Roman"/>
          <w:sz w:val="24"/>
          <w:szCs w:val="24"/>
        </w:rPr>
        <w:t xml:space="preserve">5.6. По результатам рассмотрения жалобы председатель </w:t>
      </w:r>
      <w:r w:rsidR="00914F27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Pr="00C0037B">
        <w:rPr>
          <w:rFonts w:ascii="Times New Roman" w:hAnsi="Times New Roman" w:cs="Times New Roman"/>
          <w:sz w:val="24"/>
          <w:szCs w:val="24"/>
        </w:rPr>
        <w:t>принимают одно из следующих решений: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документах;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- отказывает в удовлетворении жалобы.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5.7. Не позднее дня, следующего за днем принятия решения, указанного </w:t>
      </w:r>
      <w:r w:rsidRPr="00914F27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345" w:history="1">
        <w:r w:rsidRPr="00914F27">
          <w:rPr>
            <w:rFonts w:ascii="Times New Roman" w:hAnsi="Times New Roman" w:cs="Times New Roman"/>
            <w:sz w:val="24"/>
            <w:szCs w:val="24"/>
          </w:rPr>
          <w:t>п. 5.</w:t>
        </w:r>
      </w:hyperlink>
      <w:r w:rsidR="00914F27" w:rsidRPr="00914F27">
        <w:rPr>
          <w:rFonts w:ascii="Times New Roman" w:hAnsi="Times New Roman" w:cs="Times New Roman"/>
          <w:sz w:val="24"/>
          <w:szCs w:val="24"/>
        </w:rPr>
        <w:t>6</w:t>
      </w:r>
      <w:r w:rsidRPr="00C0037B">
        <w:rPr>
          <w:rFonts w:ascii="Times New Roman" w:hAnsi="Times New Roman" w:cs="Times New Roman"/>
          <w:sz w:val="24"/>
          <w:szCs w:val="24"/>
        </w:rPr>
        <w:t>настоящего Регламента, заявителю в письменной форме или в электронной форме направляется мотивированный ответ о результатах рассмотрения жалобы.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5.8. В случае неправомерности обжалуемого действия (бездействия) и решения должностное лицо принимает меры по устранению обстоятельств и причин выявленных нарушений при предоставлении муниципальной услуги и восстановлению нарушенных прав граждан.</w:t>
      </w:r>
    </w:p>
    <w:p w:rsidR="004F18E2" w:rsidRPr="00C0037B" w:rsidRDefault="004F18E2" w:rsidP="00B547C7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5.9. Заявитель вправе обжаловать действия (бездействие) и решения, осуществляемые (принятые) в ходе предоставления муниципальной услуги, в судебном порядке в сроки, установленные действующим законодательством.</w:t>
      </w:r>
    </w:p>
    <w:p w:rsidR="004F18E2" w:rsidRDefault="004F18E2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4F18E2" w:rsidRPr="00C0037B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18E2" w:rsidRPr="00C0037B" w:rsidRDefault="004F18E2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914F2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914F27" w:rsidRDefault="004F18E2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 В </w:t>
      </w:r>
      <w:r w:rsidR="00914F27">
        <w:rPr>
          <w:rFonts w:ascii="Times New Roman" w:hAnsi="Times New Roman" w:cs="Times New Roman"/>
          <w:sz w:val="24"/>
          <w:szCs w:val="24"/>
        </w:rPr>
        <w:t>комитет имущественных отношений</w:t>
      </w:r>
    </w:p>
    <w:p w:rsidR="00914F27" w:rsidRDefault="00914F27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Администрации Ковернинского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4F18E2" w:rsidRPr="00C0037B" w:rsidRDefault="00914F27" w:rsidP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района Нижегородской области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 xml:space="preserve">от </w:t>
      </w:r>
      <w:r w:rsidR="00914F27">
        <w:rPr>
          <w:rFonts w:ascii="Times New Roman" w:hAnsi="Times New Roman" w:cs="Times New Roman"/>
          <w:sz w:val="24"/>
          <w:szCs w:val="24"/>
        </w:rPr>
        <w:t xml:space="preserve">гр. (семьи)   </w:t>
      </w:r>
      <w:r w:rsidRPr="00C0037B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14F27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4F18E2" w:rsidRDefault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</w:t>
      </w:r>
      <w:r w:rsidRPr="00C0037B">
        <w:rPr>
          <w:rFonts w:ascii="Times New Roman" w:hAnsi="Times New Roman" w:cs="Times New Roman"/>
          <w:sz w:val="24"/>
          <w:szCs w:val="24"/>
        </w:rPr>
        <w:t>Ф.И.О. полностью)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037B"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 w:rsidRPr="00C0037B">
        <w:rPr>
          <w:rFonts w:ascii="Times New Roman" w:hAnsi="Times New Roman" w:cs="Times New Roman"/>
          <w:sz w:val="24"/>
          <w:szCs w:val="24"/>
        </w:rPr>
        <w:t xml:space="preserve"> по адресу: __________________</w:t>
      </w:r>
    </w:p>
    <w:p w:rsidR="004F18E2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914F27" w:rsidRPr="00C0037B" w:rsidRDefault="00914F2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(почтовый адрес, номер телефона</w:t>
      </w:r>
      <w:r w:rsidR="00E34861">
        <w:rPr>
          <w:rFonts w:ascii="Times New Roman" w:hAnsi="Times New Roman" w:cs="Times New Roman"/>
          <w:sz w:val="24"/>
          <w:szCs w:val="24"/>
        </w:rPr>
        <w:t>, данные паспорта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F18E2" w:rsidRPr="00C0037B" w:rsidRDefault="00E348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_</w:t>
      </w:r>
      <w:r w:rsidR="004F18E2" w:rsidRPr="00C0037B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4F18E2" w:rsidRPr="00C0037B" w:rsidRDefault="00E348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___</w:t>
      </w:r>
      <w:r w:rsidR="004F18E2" w:rsidRPr="00C0037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 w:rsidP="00E348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77"/>
      <w:bookmarkEnd w:id="3"/>
      <w:r w:rsidRPr="00C0037B">
        <w:rPr>
          <w:rFonts w:ascii="Times New Roman" w:hAnsi="Times New Roman" w:cs="Times New Roman"/>
          <w:sz w:val="24"/>
          <w:szCs w:val="24"/>
        </w:rPr>
        <w:t>ЗАЯВЛЕНИЕ</w:t>
      </w:r>
    </w:p>
    <w:p w:rsidR="00E34861" w:rsidRDefault="00E3486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Прошу   передать   в  собственность  (долевую,  совместную  -  ненужноезачеркнуть)  занимаемую  квартиру  поадресу: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18E2" w:rsidRPr="00C0037B" w:rsidRDefault="004F18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1701"/>
        <w:gridCol w:w="2977"/>
        <w:gridCol w:w="1134"/>
        <w:gridCol w:w="1701"/>
      </w:tblGrid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Ф.И.О. (полностью) с учетом лиц, проходящих службу в армии, находящихся в командировке, по брони</w:t>
            </w: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</w:t>
            </w:r>
          </w:p>
        </w:tc>
        <w:tc>
          <w:tcPr>
            <w:tcW w:w="2977" w:type="dxa"/>
          </w:tcPr>
          <w:p w:rsidR="004F18E2" w:rsidRPr="00C0037B" w:rsidRDefault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Прописка в период с 06.06.1991 на момент подачи заявления</w:t>
            </w:r>
          </w:p>
        </w:tc>
        <w:tc>
          <w:tcPr>
            <w:tcW w:w="1134" w:type="dxa"/>
          </w:tcPr>
          <w:p w:rsidR="004F18E2" w:rsidRPr="00C0037B" w:rsidRDefault="00E34861" w:rsidP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д</w:t>
            </w:r>
            <w:r w:rsidR="004F18E2" w:rsidRPr="00C0037B">
              <w:rPr>
                <w:rFonts w:ascii="Times New Roman" w:hAnsi="Times New Roman" w:cs="Times New Roman"/>
                <w:sz w:val="24"/>
                <w:szCs w:val="24"/>
              </w:rPr>
              <w:t>олево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4F18E2" w:rsidRPr="00C0037B">
              <w:rPr>
                <w:rFonts w:ascii="Times New Roman" w:hAnsi="Times New Roman" w:cs="Times New Roman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я*</w:t>
            </w:r>
          </w:p>
        </w:tc>
        <w:tc>
          <w:tcPr>
            <w:tcW w:w="1701" w:type="dxa"/>
          </w:tcPr>
          <w:p w:rsidR="004F18E2" w:rsidRPr="00C0037B" w:rsidRDefault="004F18E2" w:rsidP="00C803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37B">
              <w:rPr>
                <w:rFonts w:ascii="Times New Roman" w:hAnsi="Times New Roman" w:cs="Times New Roman"/>
                <w:sz w:val="24"/>
                <w:szCs w:val="24"/>
              </w:rPr>
              <w:t>Подписи совершеннолетних членов семьи и несовершеннолетних от 14 до 18 лет, давших согласие на приватизацию</w:t>
            </w: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8E2" w:rsidRPr="00C0037B" w:rsidTr="00C803C5">
        <w:tc>
          <w:tcPr>
            <w:tcW w:w="204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18E2" w:rsidRPr="00C0037B" w:rsidRDefault="004F18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3C5" w:rsidRPr="00C0037B" w:rsidTr="00C803C5">
        <w:tc>
          <w:tcPr>
            <w:tcW w:w="2047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03C5" w:rsidRPr="00C0037B" w:rsidRDefault="00C803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18E2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Подписано в моем присутствии. Личности установлены по паспорту.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___________ 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(Ф.И.О.)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Рег. № _______________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________________</w:t>
      </w:r>
    </w:p>
    <w:p w:rsidR="00C803C5" w:rsidRDefault="00C803C5" w:rsidP="00C803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03C5" w:rsidRPr="00C0037B" w:rsidRDefault="00C803C5" w:rsidP="00C803C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*Указывается</w:t>
      </w:r>
      <w:r w:rsidRPr="00C0037B">
        <w:rPr>
          <w:rFonts w:ascii="Times New Roman" w:hAnsi="Times New Roman" w:cs="Times New Roman"/>
          <w:sz w:val="24"/>
          <w:szCs w:val="24"/>
        </w:rPr>
        <w:t>только при долевом участии</w:t>
      </w:r>
    </w:p>
    <w:p w:rsidR="00C803C5" w:rsidRDefault="00C803C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F18E2" w:rsidRPr="00C0037B" w:rsidRDefault="004F18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0037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0F23" w:rsidRPr="00070F23" w:rsidRDefault="00070F23" w:rsidP="00070F2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комитет имущественных отношений Администрации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Нижегородской области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гражданина (</w:t>
      </w:r>
      <w:proofErr w:type="spell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(Ф.И.О.   </w:t>
      </w:r>
      <w:proofErr w:type="gramEnd"/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полностью, паспортные данные)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проживающег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й) по адресу: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В Л Е Н И Е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Я, 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  полностью)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(на)  на  приватизацию  квартиры  по  адресу: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Сам (а)  в  приватизации  не  участвую.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Подпись</w:t>
      </w:r>
      <w:proofErr w:type="gramStart"/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 (___________________)</w:t>
      </w:r>
      <w:proofErr w:type="gramEnd"/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Подписано в моем присутствии.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Личность установлена по паспорту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Главный специалист      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«_____» ______________ 20___</w:t>
      </w:r>
      <w:r w:rsidRPr="00070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</w:t>
      </w: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70F23" w:rsidRPr="00070F23" w:rsidRDefault="00070F23" w:rsidP="00070F2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F18E2" w:rsidRDefault="004F18E2" w:rsidP="00070F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696C" w:rsidRPr="00C0037B" w:rsidRDefault="00B9696C" w:rsidP="00070F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C0037B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547C7">
        <w:rPr>
          <w:rFonts w:ascii="Times New Roman" w:hAnsi="Times New Roman" w:cs="Times New Roman"/>
          <w:sz w:val="24"/>
          <w:szCs w:val="24"/>
          <w:u w:val="single"/>
        </w:rPr>
        <w:t>В комитет имущественных отношений Администрации Ковернинского муниципального района Нижегородской области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от гражданина (гражданки) 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                     (фамилия, им</w:t>
      </w:r>
      <w:bookmarkStart w:id="4" w:name="_GoBack"/>
      <w:bookmarkEnd w:id="4"/>
      <w:r w:rsidRPr="00B547C7">
        <w:rPr>
          <w:rFonts w:ascii="Times New Roman" w:hAnsi="Times New Roman" w:cs="Times New Roman"/>
          <w:sz w:val="24"/>
          <w:szCs w:val="24"/>
        </w:rPr>
        <w:t>я и отчество)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паспорт ___________________________________________________________________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(серия и номер паспорта, кем и когда выдан паспорт)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547C7" w:rsidRPr="00B547C7" w:rsidRDefault="006C5CA9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547C7" w:rsidRPr="00B547C7">
        <w:rPr>
          <w:rFonts w:ascii="Times New Roman" w:hAnsi="Times New Roman" w:cs="Times New Roman"/>
          <w:sz w:val="24"/>
          <w:szCs w:val="24"/>
        </w:rPr>
        <w:t>роживающег</w:t>
      </w:r>
      <w:proofErr w:type="gramStart"/>
      <w:r w:rsidR="00B547C7" w:rsidRPr="00B547C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B547C7" w:rsidRPr="00B547C7">
        <w:rPr>
          <w:rFonts w:ascii="Times New Roman" w:hAnsi="Times New Roman" w:cs="Times New Roman"/>
          <w:sz w:val="24"/>
          <w:szCs w:val="24"/>
        </w:rPr>
        <w:t>ей) по адресу 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(адрес регистрации)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СОГЛАСИЕ</w:t>
      </w: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                     (фамилия, имя и отчество)</w:t>
      </w:r>
    </w:p>
    <w:p w:rsidR="006C5CA9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6C5CA9">
        <w:rPr>
          <w:rFonts w:ascii="Times New Roman" w:hAnsi="Times New Roman" w:cs="Times New Roman"/>
          <w:sz w:val="24"/>
          <w:szCs w:val="24"/>
          <w:u w:val="single"/>
        </w:rPr>
        <w:t>КИО Администрации Ковернинского муниципального района</w:t>
      </w:r>
      <w:r w:rsidRPr="00B547C7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19" w:history="1">
        <w:r w:rsidRPr="006C5CA9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6C5CA9">
        <w:rPr>
          <w:rFonts w:ascii="Times New Roman" w:hAnsi="Times New Roman" w:cs="Times New Roman"/>
          <w:sz w:val="24"/>
          <w:szCs w:val="24"/>
        </w:rPr>
        <w:t xml:space="preserve"> Ф</w:t>
      </w:r>
      <w:r w:rsidRPr="00B547C7">
        <w:rPr>
          <w:rFonts w:ascii="Times New Roman" w:hAnsi="Times New Roman" w:cs="Times New Roman"/>
          <w:sz w:val="24"/>
          <w:szCs w:val="24"/>
        </w:rPr>
        <w:t>едерального закона "О персональных данных" наавтоматизированную, а также без использования средств автоматизацииобработку моих персональных данных в целях получения муниципальной услуги</w:t>
      </w:r>
      <w:proofErr w:type="gramStart"/>
      <w:r w:rsidRPr="00B547C7">
        <w:rPr>
          <w:rFonts w:ascii="Times New Roman" w:hAnsi="Times New Roman" w:cs="Times New Roman"/>
          <w:sz w:val="24"/>
          <w:szCs w:val="24"/>
        </w:rPr>
        <w:t>"О</w:t>
      </w:r>
      <w:proofErr w:type="gramEnd"/>
      <w:r w:rsidRPr="00B547C7">
        <w:rPr>
          <w:rFonts w:ascii="Times New Roman" w:hAnsi="Times New Roman" w:cs="Times New Roman"/>
          <w:sz w:val="24"/>
          <w:szCs w:val="24"/>
        </w:rPr>
        <w:t xml:space="preserve">существление передачи  (приватизации)  жилого  помещения в собственностьграждан", а именно на совершение действий, предусмотренных </w:t>
      </w:r>
      <w:hyperlink r:id="rId20" w:history="1">
        <w:r w:rsidRPr="006C5CA9">
          <w:rPr>
            <w:rFonts w:ascii="Times New Roman" w:hAnsi="Times New Roman" w:cs="Times New Roman"/>
            <w:sz w:val="24"/>
            <w:szCs w:val="24"/>
          </w:rPr>
          <w:t>пунктом 3 статьи</w:t>
        </w:r>
      </w:hyperlink>
      <w:r w:rsidRPr="006C5CA9">
        <w:rPr>
          <w:rFonts w:ascii="Times New Roman" w:hAnsi="Times New Roman" w:cs="Times New Roman"/>
          <w:sz w:val="24"/>
          <w:szCs w:val="24"/>
        </w:rPr>
        <w:t xml:space="preserve">3 </w:t>
      </w:r>
      <w:r w:rsidRPr="00B547C7">
        <w:rPr>
          <w:rFonts w:ascii="Times New Roman" w:hAnsi="Times New Roman" w:cs="Times New Roman"/>
          <w:sz w:val="24"/>
          <w:szCs w:val="24"/>
        </w:rPr>
        <w:t>Федерального закона "О персональных данных", со сведениями,представленными мной в</w:t>
      </w:r>
      <w:r w:rsidR="006C5CA9">
        <w:rPr>
          <w:rFonts w:ascii="Times New Roman" w:hAnsi="Times New Roman" w:cs="Times New Roman"/>
          <w:sz w:val="24"/>
          <w:szCs w:val="24"/>
          <w:u w:val="single"/>
        </w:rPr>
        <w:t>КИО Администрации Ковернинского муниципального района.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6C5CA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Настоящее согласие </w:t>
      </w:r>
      <w:r w:rsidR="006C5CA9">
        <w:rPr>
          <w:rFonts w:ascii="Times New Roman" w:hAnsi="Times New Roman" w:cs="Times New Roman"/>
          <w:sz w:val="24"/>
          <w:szCs w:val="24"/>
        </w:rPr>
        <w:t xml:space="preserve">дается </w:t>
      </w:r>
      <w:r w:rsidRPr="00B547C7">
        <w:rPr>
          <w:rFonts w:ascii="Times New Roman" w:hAnsi="Times New Roman" w:cs="Times New Roman"/>
          <w:sz w:val="24"/>
          <w:szCs w:val="24"/>
        </w:rPr>
        <w:t>на период до истечения сроков хранениясоответствующей информации или документов, содержащих указанную информацию,определяемых в соответствии с законодательством Российской Федерации.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>________________ ___________________________________________ ______________</w:t>
      </w:r>
    </w:p>
    <w:p w:rsidR="00B547C7" w:rsidRPr="00B547C7" w:rsidRDefault="00B547C7" w:rsidP="00B547C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7C7">
        <w:rPr>
          <w:rFonts w:ascii="Times New Roman" w:hAnsi="Times New Roman" w:cs="Times New Roman"/>
          <w:sz w:val="24"/>
          <w:szCs w:val="24"/>
        </w:rPr>
        <w:t xml:space="preserve">     Подпись                  Фамилия, инициалы                 Дата</w:t>
      </w:r>
    </w:p>
    <w:p w:rsidR="00B547C7" w:rsidRP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47C7" w:rsidRPr="00B547C7" w:rsidRDefault="00B547C7" w:rsidP="00B54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18E2" w:rsidRPr="00B547C7" w:rsidRDefault="004F18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4F18E2" w:rsidRPr="00B547C7" w:rsidSect="0013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40ED"/>
    <w:multiLevelType w:val="hybridMultilevel"/>
    <w:tmpl w:val="29D2B7FC"/>
    <w:lvl w:ilvl="0" w:tplc="71D4674C">
      <w:start w:val="5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05A1692"/>
    <w:multiLevelType w:val="hybridMultilevel"/>
    <w:tmpl w:val="512A4A9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764FD1"/>
    <w:multiLevelType w:val="hybridMultilevel"/>
    <w:tmpl w:val="A7E8E2AA"/>
    <w:lvl w:ilvl="0" w:tplc="F57C4DC4">
      <w:start w:val="5"/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8E2"/>
    <w:rsid w:val="00037350"/>
    <w:rsid w:val="000540F9"/>
    <w:rsid w:val="00070F23"/>
    <w:rsid w:val="00084932"/>
    <w:rsid w:val="000901A8"/>
    <w:rsid w:val="000B4B64"/>
    <w:rsid w:val="000E2154"/>
    <w:rsid w:val="001345D5"/>
    <w:rsid w:val="001531E8"/>
    <w:rsid w:val="00194601"/>
    <w:rsid w:val="00212B46"/>
    <w:rsid w:val="00226B3B"/>
    <w:rsid w:val="002E24A2"/>
    <w:rsid w:val="0030416C"/>
    <w:rsid w:val="00332CBE"/>
    <w:rsid w:val="00364621"/>
    <w:rsid w:val="00394B23"/>
    <w:rsid w:val="003F3315"/>
    <w:rsid w:val="00440E61"/>
    <w:rsid w:val="004906EA"/>
    <w:rsid w:val="004B50C0"/>
    <w:rsid w:val="004C61BC"/>
    <w:rsid w:val="004F18E2"/>
    <w:rsid w:val="00566B0A"/>
    <w:rsid w:val="005B3D46"/>
    <w:rsid w:val="005C24BD"/>
    <w:rsid w:val="005C594D"/>
    <w:rsid w:val="006009A1"/>
    <w:rsid w:val="006930AF"/>
    <w:rsid w:val="006C5CA9"/>
    <w:rsid w:val="007355E5"/>
    <w:rsid w:val="007638F1"/>
    <w:rsid w:val="007A5534"/>
    <w:rsid w:val="008D076A"/>
    <w:rsid w:val="00907739"/>
    <w:rsid w:val="00914F27"/>
    <w:rsid w:val="0095232B"/>
    <w:rsid w:val="00976D4A"/>
    <w:rsid w:val="00A03F3B"/>
    <w:rsid w:val="00A26D9E"/>
    <w:rsid w:val="00A43075"/>
    <w:rsid w:val="00A53150"/>
    <w:rsid w:val="00B454C1"/>
    <w:rsid w:val="00B547C7"/>
    <w:rsid w:val="00B9696C"/>
    <w:rsid w:val="00BE00A3"/>
    <w:rsid w:val="00C0037B"/>
    <w:rsid w:val="00C803C5"/>
    <w:rsid w:val="00C86729"/>
    <w:rsid w:val="00CD17D6"/>
    <w:rsid w:val="00D53496"/>
    <w:rsid w:val="00D944A1"/>
    <w:rsid w:val="00DA739E"/>
    <w:rsid w:val="00DE702E"/>
    <w:rsid w:val="00E02D1A"/>
    <w:rsid w:val="00E34861"/>
    <w:rsid w:val="00E9523B"/>
    <w:rsid w:val="00EE097C"/>
    <w:rsid w:val="00EE19F3"/>
    <w:rsid w:val="00F56931"/>
    <w:rsid w:val="00F86039"/>
    <w:rsid w:val="00FA7CDC"/>
    <w:rsid w:val="00FE134F"/>
    <w:rsid w:val="00FE3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18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18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4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F18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18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18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4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9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02ABA2D855E40D29DD9F2EC1515352227904D80E70368CAB3015DC2F7C8B05D00C76E2E752AC59r8gFM" TargetMode="External"/><Relationship Id="rId13" Type="http://schemas.openxmlformats.org/officeDocument/2006/relationships/hyperlink" Target="consultantplus://offline/ref=E702ABA2D855E40D29DD9F2EC1515352227906DF0D71368CAB3015DC2Fr7gCM" TargetMode="External"/><Relationship Id="rId18" Type="http://schemas.openxmlformats.org/officeDocument/2006/relationships/hyperlink" Target="consultantplus://offline/ref=486385EA5E70B6D43113C15E639A92B89BA93ABCBCB77E41FAE2FB08C628699DCE1FDE4C0BAAF3D0DE087049kCN5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FB39203FC7E4084F093D7DFCCCC62265EB0E981E38F21EED089DD0F2oFF" TargetMode="External"/><Relationship Id="rId12" Type="http://schemas.openxmlformats.org/officeDocument/2006/relationships/hyperlink" Target="consultantplus://offline/ref=E702ABA2D855E40D29DD9F2EC1515352227807D00A77368CAB3015DC2Fr7gCM" TargetMode="External"/><Relationship Id="rId17" Type="http://schemas.openxmlformats.org/officeDocument/2006/relationships/hyperlink" Target="consultantplus://offline/ref=E702ABA2D855E40D29DD8123D73D0C57277A5DD50F763FD2F36D138B702C8D50904C70B7A417A05E868FEBA7rBgF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702ABA2D855E40D29DD9F2EC1515352227905D10C75368CAB3015DC2F7C8B05D00C76E2E753AD56r8g2M" TargetMode="External"/><Relationship Id="rId20" Type="http://schemas.openxmlformats.org/officeDocument/2006/relationships/hyperlink" Target="consultantplus://offline/ref=1FB0A7A5B75CC53037BB0D96393D579B4447869400F510A090FE0F85AE3C855B1B68FE6BD0D41B5FgFdF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702ABA2D855E40D29DD9F2EC1515352227905D10C75368CAB3015DC2F7C8B05D00C76E2E753AD56r8g2M" TargetMode="External"/><Relationship Id="rId11" Type="http://schemas.openxmlformats.org/officeDocument/2006/relationships/hyperlink" Target="consultantplus://offline/ref=E702ABA2D855E40D29DD9F2EC1515352227905DE0976368CAB3015DC2Fr7gCM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E702ABA2D855E40D29DD9F2EC1515352227900DD097B368CAB3015DC2Fr7gCM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E702ABA2D855E40D29DD9F2EC151535222700AD90A71368CAB3015DC2Fr7gCM" TargetMode="External"/><Relationship Id="rId19" Type="http://schemas.openxmlformats.org/officeDocument/2006/relationships/hyperlink" Target="consultantplus://offline/ref=1FB0A7A5B75CC53037BB0D96393D579B4447869400F510A090FE0F85AE3C855B1B68FE6BD0D41B5BgFd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02ABA2D855E40D29DD9F2EC1515352227807D00A71368CAB3015DC2Fr7gCM" TargetMode="External"/><Relationship Id="rId14" Type="http://schemas.openxmlformats.org/officeDocument/2006/relationships/hyperlink" Target="consultantplus://offline/ref=E702ABA2D855E40D29DD8123D73D0C57277A5DD50F7638DFF367138B702C8D5090r4gC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6827</Words>
  <Characters>38917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2018-05-15T11:41:00Z</cp:lastPrinted>
  <dcterms:created xsi:type="dcterms:W3CDTF">2019-07-02T10:57:00Z</dcterms:created>
  <dcterms:modified xsi:type="dcterms:W3CDTF">2019-07-02T10:57:00Z</dcterms:modified>
</cp:coreProperties>
</file>