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77B" w:rsidRPr="004114BA" w:rsidRDefault="0019277B" w:rsidP="0041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4BA">
        <w:rPr>
          <w:rFonts w:ascii="Times New Roman" w:hAnsi="Times New Roman" w:cs="Times New Roman"/>
          <w:b/>
          <w:sz w:val="24"/>
          <w:szCs w:val="24"/>
        </w:rPr>
        <w:t>ПРОТОКОЛ №__</w:t>
      </w:r>
      <w:r w:rsidR="00DB34ED" w:rsidRPr="00C43034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4114BA">
        <w:rPr>
          <w:rFonts w:ascii="Times New Roman" w:hAnsi="Times New Roman" w:cs="Times New Roman"/>
          <w:b/>
          <w:sz w:val="24"/>
          <w:szCs w:val="24"/>
        </w:rPr>
        <w:t>__</w:t>
      </w:r>
    </w:p>
    <w:p w:rsidR="0019277B" w:rsidRPr="004114BA" w:rsidRDefault="0019277B" w:rsidP="0041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4BA">
        <w:rPr>
          <w:rFonts w:ascii="Times New Roman" w:hAnsi="Times New Roman" w:cs="Times New Roman"/>
          <w:b/>
          <w:sz w:val="24"/>
          <w:szCs w:val="24"/>
        </w:rPr>
        <w:t>проведения публичных слушаний</w:t>
      </w:r>
    </w:p>
    <w:p w:rsidR="00A134A3" w:rsidRPr="004114BA" w:rsidRDefault="00A134A3" w:rsidP="004114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277B" w:rsidRPr="004114BA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D67" w:rsidRPr="004114BA" w:rsidRDefault="0019277B" w:rsidP="004114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"_</w:t>
      </w:r>
      <w:r w:rsidR="007A4582" w:rsidRPr="004114BA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DB34ED" w:rsidRPr="004114BA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4114BA">
        <w:rPr>
          <w:rFonts w:ascii="Times New Roman" w:hAnsi="Times New Roman" w:cs="Times New Roman"/>
          <w:sz w:val="24"/>
          <w:szCs w:val="24"/>
        </w:rPr>
        <w:t xml:space="preserve">_"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_</w:t>
      </w:r>
      <w:r w:rsidR="00DB34ED" w:rsidRPr="004114BA">
        <w:rPr>
          <w:rFonts w:ascii="Times New Roman" w:hAnsi="Times New Roman" w:cs="Times New Roman"/>
          <w:sz w:val="24"/>
          <w:szCs w:val="24"/>
          <w:u w:val="single"/>
        </w:rPr>
        <w:t>мая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>__ 20</w:t>
      </w:r>
      <w:r w:rsidR="007A4582" w:rsidRPr="004114BA">
        <w:rPr>
          <w:rFonts w:ascii="Times New Roman" w:hAnsi="Times New Roman" w:cs="Times New Roman"/>
          <w:sz w:val="24"/>
          <w:szCs w:val="24"/>
        </w:rPr>
        <w:t>19</w:t>
      </w:r>
      <w:r w:rsidRPr="004114BA">
        <w:rPr>
          <w:rFonts w:ascii="Times New Roman" w:hAnsi="Times New Roman" w:cs="Times New Roman"/>
          <w:sz w:val="24"/>
          <w:szCs w:val="24"/>
        </w:rPr>
        <w:t>__г.</w:t>
      </w:r>
      <w:r w:rsidR="007A4582" w:rsidRPr="004114BA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32E45" w:rsidRPr="004114B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A4582" w:rsidRPr="004114BA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7A4582" w:rsidRPr="004114BA">
        <w:rPr>
          <w:rFonts w:ascii="Times New Roman" w:hAnsi="Times New Roman" w:cs="Times New Roman"/>
          <w:sz w:val="24"/>
          <w:szCs w:val="24"/>
          <w:u w:val="single"/>
        </w:rPr>
        <w:t>р.п</w:t>
      </w:r>
      <w:proofErr w:type="gramStart"/>
      <w:r w:rsidR="007A4582" w:rsidRPr="004114BA">
        <w:rPr>
          <w:rFonts w:ascii="Times New Roman" w:hAnsi="Times New Roman" w:cs="Times New Roman"/>
          <w:sz w:val="24"/>
          <w:szCs w:val="24"/>
          <w:u w:val="single"/>
        </w:rPr>
        <w:t>.К</w:t>
      </w:r>
      <w:proofErr w:type="gramEnd"/>
      <w:r w:rsidR="007A4582" w:rsidRPr="004114BA">
        <w:rPr>
          <w:rFonts w:ascii="Times New Roman" w:hAnsi="Times New Roman" w:cs="Times New Roman"/>
          <w:sz w:val="24"/>
          <w:szCs w:val="24"/>
          <w:u w:val="single"/>
        </w:rPr>
        <w:t xml:space="preserve">овернино </w:t>
      </w:r>
    </w:p>
    <w:p w:rsidR="0019277B" w:rsidRPr="004114BA" w:rsidRDefault="0019277B" w:rsidP="004114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9277B" w:rsidRPr="004114BA" w:rsidRDefault="007A4582" w:rsidP="004114BA">
      <w:pPr>
        <w:spacing w:after="0" w:line="240" w:lineRule="auto"/>
        <w:ind w:left="1440" w:firstLine="7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114BA">
        <w:rPr>
          <w:rFonts w:ascii="Times New Roman" w:hAnsi="Times New Roman" w:cs="Times New Roman"/>
          <w:i/>
          <w:sz w:val="24"/>
          <w:szCs w:val="24"/>
        </w:rPr>
        <w:t xml:space="preserve">         </w:t>
      </w:r>
    </w:p>
    <w:p w:rsidR="0019277B" w:rsidRPr="004114BA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A134A3" w:rsidRPr="004114BA" w:rsidRDefault="00A134A3" w:rsidP="0041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7D67" w:rsidRPr="004114BA" w:rsidRDefault="0019277B" w:rsidP="0041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Председательствующий:</w:t>
      </w:r>
      <w:r w:rsidR="007A4582" w:rsidRPr="004114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77B" w:rsidRPr="004114BA" w:rsidRDefault="00DB34ED" w:rsidP="0041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Шмелев О.П.</w:t>
      </w:r>
      <w:r w:rsidR="00717D67" w:rsidRPr="004114BA">
        <w:rPr>
          <w:rFonts w:ascii="Times New Roman" w:hAnsi="Times New Roman" w:cs="Times New Roman"/>
          <w:sz w:val="24"/>
          <w:szCs w:val="24"/>
        </w:rPr>
        <w:t xml:space="preserve"> </w:t>
      </w:r>
      <w:r w:rsidRPr="004114BA">
        <w:rPr>
          <w:rFonts w:ascii="Times New Roman" w:hAnsi="Times New Roman" w:cs="Times New Roman"/>
          <w:sz w:val="24"/>
          <w:szCs w:val="24"/>
        </w:rPr>
        <w:t>–</w:t>
      </w:r>
      <w:r w:rsidR="00717D67" w:rsidRPr="004114BA">
        <w:rPr>
          <w:rFonts w:ascii="Times New Roman" w:hAnsi="Times New Roman" w:cs="Times New Roman"/>
          <w:sz w:val="24"/>
          <w:szCs w:val="24"/>
        </w:rPr>
        <w:t xml:space="preserve"> 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глава местного самоуправления </w:t>
      </w:r>
      <w:r w:rsidR="007A4582" w:rsidRPr="004114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A4582" w:rsidRPr="004114B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A4582" w:rsidRPr="004114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 </w:t>
      </w:r>
    </w:p>
    <w:p w:rsidR="00A134A3" w:rsidRPr="004114BA" w:rsidRDefault="00A134A3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D67" w:rsidRPr="004114BA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Секретарь:</w:t>
      </w:r>
      <w:r w:rsidR="007A4582" w:rsidRPr="004114B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9277B" w:rsidRPr="004114BA" w:rsidRDefault="00717D67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14BA">
        <w:rPr>
          <w:rFonts w:ascii="Times New Roman" w:eastAsia="Times New Roman" w:hAnsi="Times New Roman" w:cs="Times New Roman"/>
          <w:sz w:val="24"/>
          <w:szCs w:val="24"/>
        </w:rPr>
        <w:t>Жиганова</w:t>
      </w:r>
      <w:proofErr w:type="spellEnd"/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 Н.И.</w:t>
      </w:r>
      <w:r w:rsidRPr="004114BA">
        <w:rPr>
          <w:rFonts w:ascii="Times New Roman" w:hAnsi="Times New Roman" w:cs="Times New Roman"/>
          <w:sz w:val="24"/>
          <w:szCs w:val="24"/>
        </w:rPr>
        <w:t xml:space="preserve"> - </w:t>
      </w:r>
      <w:r w:rsidRPr="004114BA">
        <w:rPr>
          <w:rFonts w:ascii="Times New Roman" w:hAnsi="Times New Roman" w:cs="Times New Roman"/>
          <w:bCs/>
          <w:sz w:val="24"/>
          <w:szCs w:val="24"/>
        </w:rPr>
        <w:t>з</w:t>
      </w:r>
      <w:r w:rsidR="007A4582" w:rsidRPr="004114BA">
        <w:rPr>
          <w:rFonts w:ascii="Times New Roman" w:eastAsia="Times New Roman" w:hAnsi="Times New Roman" w:cs="Times New Roman"/>
          <w:bCs/>
          <w:sz w:val="24"/>
          <w:szCs w:val="24"/>
        </w:rPr>
        <w:t xml:space="preserve">аместитель заведующего отделом </w:t>
      </w:r>
      <w:r w:rsidR="007A4582" w:rsidRPr="004114BA">
        <w:rPr>
          <w:rFonts w:ascii="Times New Roman" w:eastAsia="Times New Roman" w:hAnsi="Times New Roman" w:cs="Times New Roman"/>
          <w:sz w:val="24"/>
          <w:szCs w:val="24"/>
        </w:rPr>
        <w:t xml:space="preserve">архитектуры, капитального строительства и ЖКХ   Администрации </w:t>
      </w:r>
      <w:proofErr w:type="spellStart"/>
      <w:r w:rsidR="007A4582" w:rsidRPr="004114B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A4582" w:rsidRPr="004114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</w:p>
    <w:p w:rsidR="00A134A3" w:rsidRPr="004114BA" w:rsidRDefault="00A134A3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77B" w:rsidRPr="004114BA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19277B" w:rsidRPr="004114BA" w:rsidRDefault="00717D67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Гурылева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М.Л.- председатель комитета имущественных отношений 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4114B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</w:p>
    <w:p w:rsidR="00717D67" w:rsidRPr="004114BA" w:rsidRDefault="00717D67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Антонов В.А.- </w:t>
      </w:r>
      <w:r w:rsidR="00DB34ED" w:rsidRPr="004114BA">
        <w:rPr>
          <w:rFonts w:ascii="Times New Roman" w:hAnsi="Times New Roman" w:cs="Times New Roman"/>
          <w:sz w:val="24"/>
          <w:szCs w:val="24"/>
        </w:rPr>
        <w:t>заведующий</w:t>
      </w:r>
      <w:r w:rsidRPr="004114BA">
        <w:rPr>
          <w:rFonts w:ascii="Times New Roman" w:hAnsi="Times New Roman" w:cs="Times New Roman"/>
          <w:sz w:val="24"/>
          <w:szCs w:val="24"/>
        </w:rPr>
        <w:t xml:space="preserve"> отделом 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архитектуры, капитального строительства и ЖКХ   Администрации </w:t>
      </w:r>
      <w:proofErr w:type="spellStart"/>
      <w:r w:rsidRPr="004114B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r w:rsidRPr="004114BA">
        <w:rPr>
          <w:rFonts w:ascii="Times New Roman" w:hAnsi="Times New Roman" w:cs="Times New Roman"/>
          <w:sz w:val="24"/>
          <w:szCs w:val="24"/>
        </w:rPr>
        <w:t>района Нижегородской области.</w:t>
      </w:r>
    </w:p>
    <w:p w:rsidR="00F13E11" w:rsidRDefault="00F13E11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E11" w:rsidRDefault="00F13E11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 представители:</w:t>
      </w:r>
    </w:p>
    <w:p w:rsidR="00F13E11" w:rsidRDefault="00F13E11" w:rsidP="00F13E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 – представитель заявителя</w:t>
      </w:r>
      <w:r w:rsidR="007C19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C19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ИП Филиппов Сергей Семенович</w:t>
      </w:r>
    </w:p>
    <w:p w:rsidR="00F13E11" w:rsidRPr="004114BA" w:rsidRDefault="00F13E11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77B" w:rsidRPr="004114BA" w:rsidRDefault="00DB34ED" w:rsidP="004114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 </w:t>
      </w:r>
      <w:r w:rsidR="0019277B" w:rsidRPr="004114BA">
        <w:rPr>
          <w:rFonts w:ascii="Times New Roman" w:hAnsi="Times New Roman" w:cs="Times New Roman"/>
          <w:sz w:val="24"/>
          <w:szCs w:val="24"/>
        </w:rPr>
        <w:t>Проведение публичных слушаний</w:t>
      </w:r>
      <w:r w:rsidR="00A134A3" w:rsidRPr="004114BA">
        <w:rPr>
          <w:rFonts w:ascii="Times New Roman" w:hAnsi="Times New Roman" w:cs="Times New Roman"/>
          <w:sz w:val="24"/>
          <w:szCs w:val="24"/>
        </w:rPr>
        <w:t xml:space="preserve"> </w:t>
      </w:r>
      <w:r w:rsidR="0019277B" w:rsidRPr="004114BA">
        <w:rPr>
          <w:rFonts w:ascii="Times New Roman" w:hAnsi="Times New Roman" w:cs="Times New Roman"/>
          <w:sz w:val="24"/>
          <w:szCs w:val="24"/>
        </w:rPr>
        <w:t>назначено</w:t>
      </w:r>
      <w:r w:rsidR="00A134A3" w:rsidRPr="004114BA">
        <w:rPr>
          <w:rFonts w:ascii="Times New Roman" w:hAnsi="Times New Roman" w:cs="Times New Roman"/>
          <w:sz w:val="24"/>
          <w:szCs w:val="24"/>
        </w:rPr>
        <w:t xml:space="preserve"> </w:t>
      </w:r>
      <w:r w:rsidR="00717D67" w:rsidRPr="004114BA">
        <w:rPr>
          <w:rFonts w:ascii="Times New Roman" w:hAnsi="Times New Roman" w:cs="Times New Roman"/>
          <w:sz w:val="24"/>
          <w:szCs w:val="24"/>
        </w:rPr>
        <w:t>п</w:t>
      </w:r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>остановление</w:t>
      </w:r>
      <w:r w:rsidR="00717D67" w:rsidRPr="004114BA">
        <w:rPr>
          <w:rFonts w:ascii="Times New Roman" w:hAnsi="Times New Roman" w:cs="Times New Roman"/>
          <w:sz w:val="24"/>
          <w:szCs w:val="24"/>
        </w:rPr>
        <w:t>м</w:t>
      </w:r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 xml:space="preserve"> главы местного с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>амоуправления  от 22.04.2019 № 2</w:t>
      </w:r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 xml:space="preserve">  «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>О назначении публичных слушаний</w:t>
      </w:r>
      <w:r w:rsidRPr="004114BA">
        <w:rPr>
          <w:rFonts w:ascii="Times New Roman" w:hAnsi="Times New Roman" w:cs="Times New Roman"/>
          <w:sz w:val="24"/>
          <w:szCs w:val="24"/>
        </w:rPr>
        <w:t xml:space="preserve"> п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о предоставлению разрешения на отклонение от предельных параметров разрешенного строительства на земельном участке с кадастровым номером 52:08:0011201:1120, расположенного по адресу: </w:t>
      </w:r>
      <w:r w:rsidRPr="004114BA">
        <w:rPr>
          <w:rFonts w:ascii="Times New Roman" w:hAnsi="Times New Roman" w:cs="Times New Roman"/>
          <w:sz w:val="24"/>
          <w:szCs w:val="24"/>
        </w:rPr>
        <w:t xml:space="preserve">Нижегородская область,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>овернино, ул.Юбилейная, д.2А</w:t>
      </w:r>
      <w:r w:rsidR="00717D67" w:rsidRPr="004114BA">
        <w:rPr>
          <w:rFonts w:ascii="Times New Roman" w:hAnsi="Times New Roman" w:cs="Times New Roman"/>
          <w:sz w:val="24"/>
          <w:szCs w:val="24"/>
        </w:rPr>
        <w:t>».</w:t>
      </w:r>
    </w:p>
    <w:p w:rsidR="00A134A3" w:rsidRPr="004114BA" w:rsidRDefault="00A134A3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77B" w:rsidRPr="004114BA" w:rsidRDefault="00776109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</w:t>
      </w:r>
      <w:r w:rsidR="0019277B" w:rsidRPr="004114BA">
        <w:rPr>
          <w:rFonts w:ascii="Times New Roman" w:hAnsi="Times New Roman" w:cs="Times New Roman"/>
          <w:sz w:val="24"/>
          <w:szCs w:val="24"/>
        </w:rPr>
        <w:t xml:space="preserve">Организатором проведения публичных слушаний </w:t>
      </w:r>
      <w:r w:rsidR="00717D67" w:rsidRPr="004114B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925A0">
        <w:rPr>
          <w:rFonts w:ascii="Times New Roman" w:eastAsia="Times New Roman" w:hAnsi="Times New Roman" w:cs="Times New Roman"/>
          <w:sz w:val="24"/>
          <w:szCs w:val="24"/>
        </w:rPr>
        <w:t>Администраци</w:t>
      </w:r>
      <w:r w:rsidR="00DB34ED" w:rsidRPr="004114BA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proofErr w:type="spellStart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r w:rsidR="00717D67" w:rsidRPr="004114BA">
        <w:rPr>
          <w:rFonts w:ascii="Times New Roman" w:hAnsi="Times New Roman" w:cs="Times New Roman"/>
          <w:sz w:val="24"/>
          <w:szCs w:val="24"/>
        </w:rPr>
        <w:t>района Нижегородской области</w:t>
      </w:r>
      <w:r w:rsidR="0019277B" w:rsidRPr="004114BA">
        <w:rPr>
          <w:rFonts w:ascii="Times New Roman" w:hAnsi="Times New Roman" w:cs="Times New Roman"/>
          <w:sz w:val="24"/>
          <w:szCs w:val="24"/>
        </w:rPr>
        <w:t>.</w:t>
      </w:r>
    </w:p>
    <w:p w:rsidR="0019277B" w:rsidRPr="004114BA" w:rsidRDefault="00776109" w:rsidP="004114B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 </w:t>
      </w:r>
      <w:r w:rsidR="0019277B" w:rsidRPr="004114BA">
        <w:rPr>
          <w:rFonts w:ascii="Times New Roman" w:hAnsi="Times New Roman" w:cs="Times New Roman"/>
          <w:sz w:val="24"/>
          <w:szCs w:val="24"/>
        </w:rPr>
        <w:t>Публичные слушания проводятся</w:t>
      </w:r>
      <w:r w:rsidR="00717D67" w:rsidRPr="004114B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17D67" w:rsidRPr="004114BA">
        <w:rPr>
          <w:rFonts w:ascii="Times New Roman" w:hAnsi="Times New Roman" w:cs="Times New Roman"/>
          <w:sz w:val="24"/>
          <w:szCs w:val="24"/>
        </w:rPr>
        <w:t>конференц</w:t>
      </w:r>
      <w:proofErr w:type="spellEnd"/>
      <w:r w:rsidR="00717D67" w:rsidRPr="004114BA">
        <w:rPr>
          <w:rFonts w:ascii="Times New Roman" w:hAnsi="Times New Roman" w:cs="Times New Roman"/>
          <w:sz w:val="24"/>
          <w:szCs w:val="24"/>
        </w:rPr>
        <w:t xml:space="preserve"> -зал Администрации </w:t>
      </w:r>
      <w:proofErr w:type="spellStart"/>
      <w:r w:rsidR="00717D67" w:rsidRPr="004114B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717D67" w:rsidRPr="004114BA">
        <w:rPr>
          <w:rFonts w:ascii="Times New Roman" w:hAnsi="Times New Roman" w:cs="Times New Roman"/>
          <w:sz w:val="24"/>
          <w:szCs w:val="24"/>
        </w:rPr>
        <w:t xml:space="preserve"> муниципального района, расположе</w:t>
      </w:r>
      <w:r w:rsidR="00F117B8" w:rsidRPr="004114BA">
        <w:rPr>
          <w:rFonts w:ascii="Times New Roman" w:hAnsi="Times New Roman" w:cs="Times New Roman"/>
          <w:sz w:val="24"/>
          <w:szCs w:val="24"/>
        </w:rPr>
        <w:t>нной по адресу: р.п</w:t>
      </w:r>
      <w:proofErr w:type="gramStart"/>
      <w:r w:rsidR="00F117B8"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117B8" w:rsidRPr="004114BA">
        <w:rPr>
          <w:rFonts w:ascii="Times New Roman" w:hAnsi="Times New Roman" w:cs="Times New Roman"/>
          <w:sz w:val="24"/>
          <w:szCs w:val="24"/>
        </w:rPr>
        <w:t xml:space="preserve">овернино, </w:t>
      </w:r>
      <w:r w:rsidR="00717D67" w:rsidRPr="004114BA">
        <w:rPr>
          <w:rFonts w:ascii="Times New Roman" w:hAnsi="Times New Roman" w:cs="Times New Roman"/>
          <w:sz w:val="24"/>
          <w:szCs w:val="24"/>
        </w:rPr>
        <w:t xml:space="preserve">ул.К.Маркса, д.4,  в  17-15 часов </w:t>
      </w:r>
      <w:r w:rsidR="0019277B" w:rsidRPr="004114BA">
        <w:rPr>
          <w:rFonts w:ascii="Times New Roman" w:hAnsi="Times New Roman" w:cs="Times New Roman"/>
          <w:sz w:val="24"/>
          <w:szCs w:val="24"/>
        </w:rPr>
        <w:t xml:space="preserve"> согласно оповещению о начале публичных слушаний, </w:t>
      </w:r>
      <w:r w:rsidR="00DB34ED" w:rsidRPr="004114BA">
        <w:rPr>
          <w:rFonts w:ascii="Times New Roman" w:hAnsi="Times New Roman" w:cs="Times New Roman"/>
          <w:sz w:val="24"/>
          <w:szCs w:val="24"/>
        </w:rPr>
        <w:t xml:space="preserve">обнародованному </w:t>
      </w:r>
      <w:r w:rsidR="0019277B" w:rsidRPr="004114BA">
        <w:rPr>
          <w:rFonts w:ascii="Times New Roman" w:hAnsi="Times New Roman" w:cs="Times New Roman"/>
          <w:sz w:val="24"/>
          <w:szCs w:val="24"/>
        </w:rPr>
        <w:t xml:space="preserve"> </w:t>
      </w:r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 xml:space="preserve">в районной библиотеке, расположенной по адресу: Нижегородская область, </w:t>
      </w:r>
      <w:proofErr w:type="spellStart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>Ковернинский</w:t>
      </w:r>
      <w:proofErr w:type="spellEnd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 xml:space="preserve">овернино, ул.К.Маркса, д.10 (Акт об официальном обнародовании нормативного правового акта, принятого Администрацией </w:t>
      </w:r>
      <w:proofErr w:type="spellStart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>она Нижегородской области от  25.04</w:t>
      </w:r>
      <w:r w:rsidR="00717D67" w:rsidRPr="004114BA">
        <w:rPr>
          <w:rFonts w:ascii="Times New Roman" w:eastAsia="Times New Roman" w:hAnsi="Times New Roman" w:cs="Times New Roman"/>
          <w:sz w:val="24"/>
          <w:szCs w:val="24"/>
        </w:rPr>
        <w:t>.2019г.)</w:t>
      </w:r>
      <w:r w:rsidR="00F117B8" w:rsidRPr="004114BA">
        <w:rPr>
          <w:rFonts w:ascii="Times New Roman" w:hAnsi="Times New Roman" w:cs="Times New Roman"/>
          <w:sz w:val="24"/>
          <w:szCs w:val="24"/>
        </w:rPr>
        <w:t>.</w:t>
      </w:r>
      <w:r w:rsidR="00717D67" w:rsidRPr="004114B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9277B" w:rsidRPr="004114BA" w:rsidRDefault="00100968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77B" w:rsidRPr="004114BA">
        <w:rPr>
          <w:rFonts w:ascii="Times New Roman" w:hAnsi="Times New Roman" w:cs="Times New Roman"/>
          <w:sz w:val="24"/>
          <w:szCs w:val="24"/>
        </w:rPr>
        <w:t>Территорией</w:t>
      </w:r>
      <w:r w:rsidRPr="004114BA">
        <w:rPr>
          <w:rFonts w:ascii="Times New Roman" w:hAnsi="Times New Roman" w:cs="Times New Roman"/>
          <w:sz w:val="24"/>
          <w:szCs w:val="24"/>
        </w:rPr>
        <w:t xml:space="preserve">  в отношении которой </w:t>
      </w:r>
      <w:r w:rsidR="0019277B" w:rsidRPr="004114BA">
        <w:rPr>
          <w:rFonts w:ascii="Times New Roman" w:hAnsi="Times New Roman" w:cs="Times New Roman"/>
          <w:sz w:val="24"/>
          <w:szCs w:val="24"/>
        </w:rPr>
        <w:t xml:space="preserve"> пров</w:t>
      </w:r>
      <w:r w:rsidRPr="004114BA">
        <w:rPr>
          <w:rFonts w:ascii="Times New Roman" w:hAnsi="Times New Roman" w:cs="Times New Roman"/>
          <w:sz w:val="24"/>
          <w:szCs w:val="24"/>
        </w:rPr>
        <w:t>одятся  публичные слушания</w:t>
      </w:r>
      <w:r w:rsidR="00A134A3" w:rsidRPr="004114BA">
        <w:rPr>
          <w:rFonts w:ascii="Times New Roman" w:hAnsi="Times New Roman" w:cs="Times New Roman"/>
          <w:sz w:val="24"/>
          <w:szCs w:val="24"/>
        </w:rPr>
        <w:t xml:space="preserve"> </w:t>
      </w:r>
      <w:r w:rsidR="0019277B" w:rsidRPr="004114BA">
        <w:rPr>
          <w:rFonts w:ascii="Times New Roman" w:hAnsi="Times New Roman" w:cs="Times New Roman"/>
          <w:sz w:val="24"/>
          <w:szCs w:val="24"/>
        </w:rPr>
        <w:t>является</w:t>
      </w:r>
      <w:r w:rsidR="00EF6B0B" w:rsidRPr="004114BA">
        <w:rPr>
          <w:rFonts w:ascii="Times New Roman" w:hAnsi="Times New Roman" w:cs="Times New Roman"/>
          <w:sz w:val="24"/>
          <w:szCs w:val="24"/>
        </w:rPr>
        <w:t xml:space="preserve"> - р.п</w:t>
      </w:r>
      <w:proofErr w:type="gramStart"/>
      <w:r w:rsidR="00EF6B0B"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EF6B0B" w:rsidRPr="004114BA">
        <w:rPr>
          <w:rFonts w:ascii="Times New Roman" w:hAnsi="Times New Roman" w:cs="Times New Roman"/>
          <w:sz w:val="24"/>
          <w:szCs w:val="24"/>
        </w:rPr>
        <w:t>овернино</w:t>
      </w:r>
      <w:r w:rsidR="00776109" w:rsidRPr="004114BA">
        <w:rPr>
          <w:rFonts w:ascii="Times New Roman" w:hAnsi="Times New Roman" w:cs="Times New Roman"/>
          <w:sz w:val="24"/>
          <w:szCs w:val="24"/>
        </w:rPr>
        <w:t>, ул.Ю</w:t>
      </w:r>
      <w:r w:rsidRPr="004114BA">
        <w:rPr>
          <w:rFonts w:ascii="Times New Roman" w:hAnsi="Times New Roman" w:cs="Times New Roman"/>
          <w:sz w:val="24"/>
          <w:szCs w:val="24"/>
        </w:rPr>
        <w:t>б</w:t>
      </w:r>
      <w:r w:rsidR="00776109" w:rsidRPr="004114BA">
        <w:rPr>
          <w:rFonts w:ascii="Times New Roman" w:hAnsi="Times New Roman" w:cs="Times New Roman"/>
          <w:sz w:val="24"/>
          <w:szCs w:val="24"/>
        </w:rPr>
        <w:t>илейная, д.2А</w:t>
      </w:r>
      <w:r w:rsidR="00EF6B0B" w:rsidRPr="004114BA">
        <w:rPr>
          <w:rFonts w:ascii="Times New Roman" w:hAnsi="Times New Roman" w:cs="Times New Roman"/>
          <w:sz w:val="24"/>
          <w:szCs w:val="24"/>
        </w:rPr>
        <w:t>.</w:t>
      </w:r>
    </w:p>
    <w:p w:rsidR="0019277B" w:rsidRPr="004114BA" w:rsidRDefault="00100968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77B" w:rsidRPr="004114BA">
        <w:rPr>
          <w:rFonts w:ascii="Times New Roman" w:hAnsi="Times New Roman" w:cs="Times New Roman"/>
          <w:sz w:val="24"/>
          <w:szCs w:val="24"/>
        </w:rPr>
        <w:t>Предложения и замечания участников публичных слушаний принимались с</w:t>
      </w:r>
      <w:r w:rsidRPr="004114BA">
        <w:rPr>
          <w:rFonts w:ascii="Times New Roman" w:hAnsi="Times New Roman" w:cs="Times New Roman"/>
          <w:sz w:val="24"/>
          <w:szCs w:val="24"/>
        </w:rPr>
        <w:t xml:space="preserve"> 23.04</w:t>
      </w:r>
      <w:r w:rsidR="00EF6B0B" w:rsidRPr="004114BA">
        <w:rPr>
          <w:rFonts w:ascii="Times New Roman" w:hAnsi="Times New Roman" w:cs="Times New Roman"/>
          <w:sz w:val="24"/>
          <w:szCs w:val="24"/>
        </w:rPr>
        <w:t>.2019</w:t>
      </w:r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>по   06.05</w:t>
      </w:r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 xml:space="preserve">.2019 отделом архитектуры, капитального строительства и ЖКХ Администрации </w:t>
      </w:r>
      <w:proofErr w:type="spellStart"/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>Ковернинского</w:t>
      </w:r>
      <w:proofErr w:type="spellEnd"/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 района Нижегородской области по адресу: Нижегородская область, </w:t>
      </w:r>
      <w:proofErr w:type="spellStart"/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>Ковернинский</w:t>
      </w:r>
      <w:proofErr w:type="spellEnd"/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EF6B0B" w:rsidRPr="004114BA">
        <w:rPr>
          <w:rFonts w:ascii="Times New Roman" w:eastAsia="Times New Roman" w:hAnsi="Times New Roman" w:cs="Times New Roman"/>
          <w:sz w:val="24"/>
          <w:szCs w:val="24"/>
        </w:rPr>
        <w:t>овернино, ул.К.Маркса, д.4.</w:t>
      </w:r>
    </w:p>
    <w:p w:rsidR="00100968" w:rsidRPr="00EA1E3F" w:rsidRDefault="00EF6B0B" w:rsidP="004114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           Каких-либо предложений по </w:t>
      </w:r>
      <w:r w:rsidRPr="004114BA">
        <w:rPr>
          <w:rFonts w:ascii="Times New Roman" w:hAnsi="Times New Roman" w:cs="Times New Roman"/>
          <w:sz w:val="24"/>
          <w:szCs w:val="24"/>
        </w:rPr>
        <w:t>вопросу</w:t>
      </w:r>
      <w:r w:rsidRPr="004114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1E3F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00968" w:rsidRPr="004114BA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предоставления разрешения на отклонение от предельных параметров разрешенного строительства на земельном участке с кадастровым номером 52:08:0011201:1120, расположенного по адресу: </w:t>
      </w:r>
      <w:r w:rsidR="00100968" w:rsidRPr="004114BA">
        <w:rPr>
          <w:rFonts w:ascii="Times New Roman" w:hAnsi="Times New Roman" w:cs="Times New Roman"/>
          <w:sz w:val="24"/>
          <w:szCs w:val="24"/>
        </w:rPr>
        <w:t xml:space="preserve">Нижегородская область, </w:t>
      </w:r>
      <w:proofErr w:type="spellStart"/>
      <w:r w:rsidR="00100968" w:rsidRPr="004114B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00968" w:rsidRPr="004114BA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100968"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00968" w:rsidRPr="004114BA">
        <w:rPr>
          <w:rFonts w:ascii="Times New Roman" w:hAnsi="Times New Roman" w:cs="Times New Roman"/>
          <w:sz w:val="24"/>
          <w:szCs w:val="24"/>
        </w:rPr>
        <w:t>овернино, ул.Юбилейная, д.2А,</w:t>
      </w:r>
      <w:r w:rsidR="00100968" w:rsidRPr="004114BA">
        <w:rPr>
          <w:rFonts w:ascii="Times New Roman" w:eastAsia="Times New Roman" w:hAnsi="Times New Roman" w:cs="Times New Roman"/>
          <w:sz w:val="24"/>
          <w:szCs w:val="24"/>
        </w:rPr>
        <w:t xml:space="preserve"> находящегося в границах зоны Ж-1 (зона </w:t>
      </w:r>
      <w:r w:rsidR="00100968" w:rsidRPr="004114BA">
        <w:rPr>
          <w:rFonts w:ascii="Times New Roman" w:eastAsia="Calibri" w:hAnsi="Times New Roman" w:cs="Times New Roman"/>
          <w:color w:val="000000"/>
          <w:sz w:val="24"/>
          <w:szCs w:val="24"/>
        </w:rPr>
        <w:t>индивидуальной жилой застройки</w:t>
      </w:r>
      <w:r w:rsidR="00100968" w:rsidRPr="004114BA">
        <w:rPr>
          <w:rFonts w:ascii="Times New Roman" w:eastAsia="Times New Roman" w:hAnsi="Times New Roman" w:cs="Times New Roman"/>
          <w:sz w:val="24"/>
          <w:szCs w:val="24"/>
        </w:rPr>
        <w:t>)</w:t>
      </w:r>
      <w:r w:rsidR="00EA1E3F">
        <w:rPr>
          <w:rFonts w:ascii="Times New Roman" w:eastAsia="Times New Roman" w:hAnsi="Times New Roman" w:cs="Times New Roman"/>
          <w:sz w:val="24"/>
          <w:szCs w:val="24"/>
        </w:rPr>
        <w:t>» не поступало.</w:t>
      </w:r>
    </w:p>
    <w:p w:rsidR="00A134A3" w:rsidRPr="004114BA" w:rsidRDefault="00A134A3" w:rsidP="004114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134A3" w:rsidRPr="004114BA" w:rsidRDefault="0019277B" w:rsidP="004114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СЛУШАЛИ:</w:t>
      </w:r>
      <w:r w:rsidRPr="004114B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54934" w:rsidRPr="004114BA" w:rsidRDefault="00845839" w:rsidP="004114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lastRenderedPageBreak/>
        <w:t>Вопрос</w:t>
      </w:r>
      <w:r w:rsidR="00E54934" w:rsidRPr="004114BA">
        <w:rPr>
          <w:rFonts w:ascii="Times New Roman" w:hAnsi="Times New Roman" w:cs="Times New Roman"/>
          <w:sz w:val="24"/>
          <w:szCs w:val="24"/>
        </w:rPr>
        <w:t>:</w:t>
      </w:r>
    </w:p>
    <w:p w:rsidR="00260C22" w:rsidRPr="004114BA" w:rsidRDefault="00E54934" w:rsidP="004114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- </w:t>
      </w:r>
      <w:r w:rsidR="00260C22" w:rsidRPr="004114BA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предоставления разрешения на отклонение от предельных параметров разрешенного строительства на земельном участке с кадастровым номером 52:08:0011201:1120, расположенного по адресу: </w:t>
      </w:r>
      <w:r w:rsidR="00260C22" w:rsidRPr="004114BA">
        <w:rPr>
          <w:rFonts w:ascii="Times New Roman" w:hAnsi="Times New Roman" w:cs="Times New Roman"/>
          <w:sz w:val="24"/>
          <w:szCs w:val="24"/>
        </w:rPr>
        <w:t xml:space="preserve">Нижегородская область, </w:t>
      </w:r>
      <w:proofErr w:type="spellStart"/>
      <w:r w:rsidR="00260C22" w:rsidRPr="004114B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260C22" w:rsidRPr="004114BA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260C22"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260C22" w:rsidRPr="004114BA">
        <w:rPr>
          <w:rFonts w:ascii="Times New Roman" w:hAnsi="Times New Roman" w:cs="Times New Roman"/>
          <w:sz w:val="24"/>
          <w:szCs w:val="24"/>
        </w:rPr>
        <w:t>овернино, ул.Юбилейная, д.2А,</w:t>
      </w:r>
      <w:r w:rsidR="00260C22" w:rsidRPr="004114BA">
        <w:rPr>
          <w:rFonts w:ascii="Times New Roman" w:eastAsia="Times New Roman" w:hAnsi="Times New Roman" w:cs="Times New Roman"/>
          <w:sz w:val="24"/>
          <w:szCs w:val="24"/>
        </w:rPr>
        <w:t xml:space="preserve"> находящегося в границах зоны Ж-1 (зона </w:t>
      </w:r>
      <w:r w:rsidR="00260C22" w:rsidRPr="004114BA">
        <w:rPr>
          <w:rFonts w:ascii="Times New Roman" w:eastAsia="Calibri" w:hAnsi="Times New Roman" w:cs="Times New Roman"/>
          <w:color w:val="000000"/>
          <w:sz w:val="24"/>
          <w:szCs w:val="24"/>
        </w:rPr>
        <w:t>индивидуальной жилой застройки</w:t>
      </w:r>
      <w:r w:rsidR="00260C22" w:rsidRPr="004114B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A134A3" w:rsidRPr="004114BA" w:rsidRDefault="00A134A3" w:rsidP="004114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60C22" w:rsidRPr="004114BA" w:rsidRDefault="00EA1E3F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Жиганова</w:t>
      </w:r>
      <w:proofErr w:type="spellEnd"/>
      <w:r w:rsidR="00845839" w:rsidRPr="00F77F04">
        <w:rPr>
          <w:rFonts w:ascii="Times New Roman" w:hAnsi="Times New Roman" w:cs="Times New Roman"/>
          <w:sz w:val="24"/>
          <w:szCs w:val="24"/>
        </w:rPr>
        <w:t xml:space="preserve"> Н.И.</w:t>
      </w:r>
      <w:r>
        <w:rPr>
          <w:rFonts w:ascii="Times New Roman" w:hAnsi="Times New Roman" w:cs="Times New Roman"/>
          <w:sz w:val="24"/>
          <w:szCs w:val="24"/>
        </w:rPr>
        <w:t xml:space="preserve"> доложила</w:t>
      </w:r>
      <w:r w:rsidR="0041284D" w:rsidRPr="00F77F04">
        <w:rPr>
          <w:rFonts w:ascii="Times New Roman" w:hAnsi="Times New Roman" w:cs="Times New Roman"/>
          <w:sz w:val="24"/>
          <w:szCs w:val="24"/>
        </w:rPr>
        <w:t xml:space="preserve">, что </w:t>
      </w:r>
      <w:r w:rsidR="00260C22" w:rsidRPr="004114BA">
        <w:rPr>
          <w:rFonts w:ascii="Times New Roman" w:hAnsi="Times New Roman" w:cs="Times New Roman"/>
          <w:sz w:val="24"/>
          <w:szCs w:val="24"/>
        </w:rPr>
        <w:t>данные публичные слушания были назначены  п</w:t>
      </w:r>
      <w:r>
        <w:rPr>
          <w:rFonts w:ascii="Times New Roman" w:hAnsi="Times New Roman" w:cs="Times New Roman"/>
          <w:sz w:val="24"/>
          <w:szCs w:val="24"/>
        </w:rPr>
        <w:t>остановлением  г</w:t>
      </w:r>
      <w:r w:rsidR="00260C22" w:rsidRPr="004114BA">
        <w:rPr>
          <w:rFonts w:ascii="Times New Roman" w:hAnsi="Times New Roman" w:cs="Times New Roman"/>
          <w:sz w:val="24"/>
          <w:szCs w:val="24"/>
        </w:rPr>
        <w:t xml:space="preserve">лавы местного самоуправления </w:t>
      </w:r>
      <w:proofErr w:type="spellStart"/>
      <w:r w:rsidR="00260C22" w:rsidRPr="004114B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260C22" w:rsidRPr="004114BA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   от  22.04.2019 № 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0C22" w:rsidRPr="004114BA" w:rsidRDefault="00260C22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   В Администрацию района обратился индивидуальный предприниматель Филиппов Сергей Семенович- правообладатель</w:t>
      </w:r>
      <w:r w:rsidRPr="00411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4BA">
        <w:rPr>
          <w:rFonts w:ascii="Times New Roman" w:hAnsi="Times New Roman" w:cs="Times New Roman"/>
          <w:sz w:val="24"/>
          <w:szCs w:val="24"/>
        </w:rPr>
        <w:t xml:space="preserve">земельного участка с кадастровым номером 52:08:0011201:1120.  </w:t>
      </w:r>
    </w:p>
    <w:p w:rsidR="000F4D12" w:rsidRPr="004114BA" w:rsidRDefault="000F4D12" w:rsidP="000F4D12">
      <w:pPr>
        <w:tabs>
          <w:tab w:val="left" w:pos="284"/>
          <w:tab w:val="left" w:pos="35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В соответствии со ст.40 Градостроительного кодекса РФ п</w:t>
      </w:r>
      <w:r w:rsidRPr="004114BA">
        <w:rPr>
          <w:rFonts w:ascii="Times New Roman" w:hAnsi="Times New Roman" w:cs="Times New Roman"/>
          <w:sz w:val="24"/>
          <w:szCs w:val="24"/>
        </w:rPr>
        <w:t xml:space="preserve">равообладатели земельных участков 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размеры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 xml:space="preserve">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260C22" w:rsidRPr="004114BA" w:rsidRDefault="00260C22" w:rsidP="004114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260C22" w:rsidRPr="004114BA" w:rsidRDefault="00260C22" w:rsidP="00F13E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Площадь земельного участка составляет - 2000 кв.м.</w:t>
      </w:r>
    </w:p>
    <w:p w:rsidR="00260C22" w:rsidRPr="004114BA" w:rsidRDefault="00260C22" w:rsidP="00F13E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   В соответствие со ст.40 Градостроительного кодекса РФ, Правилами землепользования и застройки территории р.п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 xml:space="preserve">овернино данный вопрос  </w:t>
      </w:r>
      <w:r w:rsidRPr="004114BA">
        <w:rPr>
          <w:rFonts w:ascii="Times New Roman" w:hAnsi="Times New Roman" w:cs="Times New Roman"/>
          <w:bCs/>
          <w:sz w:val="24"/>
          <w:szCs w:val="24"/>
        </w:rPr>
        <w:t xml:space="preserve">подлежит обсуждению на общественных обсуждениях или публичных слушаниях. </w:t>
      </w:r>
    </w:p>
    <w:p w:rsidR="00C43034" w:rsidRPr="00C43034" w:rsidRDefault="00260C22" w:rsidP="00F13E1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>В соответствии</w:t>
      </w:r>
      <w:r w:rsidRPr="004114BA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Pr="004114BA">
        <w:rPr>
          <w:rFonts w:ascii="Times New Roman" w:hAnsi="Times New Roman" w:cs="Times New Roman"/>
          <w:sz w:val="24"/>
          <w:szCs w:val="24"/>
        </w:rPr>
        <w:t>Правилами  землепользования и застройки территории р.п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 xml:space="preserve">овернино, утвержденными Решением Земского собрания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района Нижегородской области от 30.04.2008г. №34(с изменениями), </w:t>
      </w:r>
      <w:r w:rsidRPr="004114BA">
        <w:rPr>
          <w:rFonts w:ascii="Times New Roman" w:hAnsi="Times New Roman" w:cs="Times New Roman"/>
          <w:bCs/>
          <w:sz w:val="24"/>
          <w:szCs w:val="24"/>
        </w:rPr>
        <w:t>вся территория р.п.Ковернино подразделяется на территориальные зоны, которые обозначены в Схеме градостроительного зонирования.</w:t>
      </w:r>
      <w:r w:rsidRPr="004114BA">
        <w:rPr>
          <w:rFonts w:ascii="Times New Roman" w:hAnsi="Times New Roman" w:cs="Times New Roman"/>
          <w:sz w:val="24"/>
          <w:szCs w:val="24"/>
        </w:rPr>
        <w:t xml:space="preserve"> Данный земельный участок находится в зоне Ж-1</w:t>
      </w:r>
      <w:r w:rsidR="00C43034">
        <w:rPr>
          <w:rFonts w:ascii="Times New Roman" w:hAnsi="Times New Roman" w:cs="Times New Roman"/>
          <w:sz w:val="24"/>
          <w:szCs w:val="24"/>
        </w:rPr>
        <w:t xml:space="preserve">  </w:t>
      </w:r>
      <w:r w:rsidRPr="004114BA">
        <w:rPr>
          <w:rFonts w:ascii="Times New Roman" w:hAnsi="Times New Roman" w:cs="Times New Roman"/>
          <w:sz w:val="24"/>
          <w:szCs w:val="24"/>
        </w:rPr>
        <w:t xml:space="preserve">-  </w:t>
      </w:r>
      <w:r w:rsidR="00C43034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>з</w:t>
      </w:r>
      <w:r w:rsidRPr="004114BA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 xml:space="preserve">она </w:t>
      </w:r>
      <w:r w:rsidRPr="004114BA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4114BA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 xml:space="preserve">ндивидуальной </w:t>
      </w:r>
      <w:r w:rsidRPr="004114BA">
        <w:rPr>
          <w:rFonts w:ascii="Times New Roman" w:hAnsi="Times New Roman" w:cs="Times New Roman"/>
          <w:bCs/>
          <w:color w:val="000000"/>
          <w:sz w:val="24"/>
          <w:szCs w:val="24"/>
        </w:rPr>
        <w:t>ж</w:t>
      </w:r>
      <w:r w:rsidRPr="004114BA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 xml:space="preserve">илой </w:t>
      </w:r>
      <w:r w:rsidRPr="004114BA"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r w:rsidRPr="004114BA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>астройки</w:t>
      </w:r>
      <w:r w:rsidRPr="004114BA">
        <w:rPr>
          <w:rFonts w:ascii="Times New Roman" w:hAnsi="Times New Roman" w:cs="Times New Roman"/>
          <w:sz w:val="24"/>
          <w:szCs w:val="24"/>
        </w:rPr>
        <w:t xml:space="preserve">. </w:t>
      </w:r>
      <w:r w:rsidR="00C43034">
        <w:rPr>
          <w:rFonts w:ascii="Times New Roman" w:hAnsi="Times New Roman" w:cs="Times New Roman"/>
          <w:sz w:val="24"/>
          <w:szCs w:val="24"/>
        </w:rPr>
        <w:t>На данной территориальной зоне возможно строительство многоквартирных домов малой этажности:</w:t>
      </w:r>
    </w:p>
    <w:tbl>
      <w:tblPr>
        <w:tblW w:w="9110" w:type="dxa"/>
        <w:jc w:val="center"/>
        <w:tblInd w:w="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1741"/>
        <w:gridCol w:w="5990"/>
        <w:gridCol w:w="1379"/>
      </w:tblGrid>
      <w:tr w:rsidR="00C43034" w:rsidRPr="00633B5F" w:rsidTr="00C43034">
        <w:trPr>
          <w:jc w:val="center"/>
        </w:trPr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034" w:rsidRPr="00633B5F" w:rsidRDefault="00C43034" w:rsidP="005102E3">
            <w:pPr>
              <w:pStyle w:val="ConsPlusNormal"/>
              <w:spacing w:line="259" w:lineRule="auto"/>
              <w:rPr>
                <w:sz w:val="22"/>
              </w:rPr>
            </w:pPr>
            <w:r w:rsidRPr="00633B5F">
              <w:rPr>
                <w:sz w:val="22"/>
              </w:rPr>
              <w:t>Малоэтажная многоквартирная жилая застройка</w:t>
            </w:r>
          </w:p>
        </w:tc>
        <w:tc>
          <w:tcPr>
            <w:tcW w:w="5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034" w:rsidRPr="00633B5F" w:rsidRDefault="00C43034" w:rsidP="005102E3">
            <w:pPr>
              <w:pStyle w:val="ConsPlusNormal"/>
              <w:spacing w:line="259" w:lineRule="auto"/>
              <w:jc w:val="both"/>
              <w:rPr>
                <w:sz w:val="22"/>
              </w:rPr>
            </w:pPr>
            <w:r w:rsidRPr="00633B5F">
              <w:rPr>
                <w:sz w:val="22"/>
              </w:rPr>
              <w:t>Размещение малоэтажного многоквартирного жилого дома (дом, пригодный для постоянного проживания, высотой до 4 этажей, включая мансардный);</w:t>
            </w:r>
          </w:p>
          <w:p w:rsidR="00C43034" w:rsidRPr="00633B5F" w:rsidRDefault="00C43034" w:rsidP="005102E3">
            <w:pPr>
              <w:pStyle w:val="ConsPlusNormal"/>
              <w:spacing w:line="259" w:lineRule="auto"/>
              <w:jc w:val="both"/>
              <w:rPr>
                <w:sz w:val="22"/>
              </w:rPr>
            </w:pPr>
            <w:r w:rsidRPr="00633B5F">
              <w:rPr>
                <w:sz w:val="22"/>
              </w:rPr>
              <w:t>разведение декоративных и плодовых деревьев, овощных и ягодных культур;</w:t>
            </w:r>
          </w:p>
          <w:p w:rsidR="00C43034" w:rsidRPr="00633B5F" w:rsidRDefault="00C43034" w:rsidP="005102E3">
            <w:pPr>
              <w:pStyle w:val="ConsPlusNormal"/>
              <w:spacing w:line="259" w:lineRule="auto"/>
              <w:jc w:val="both"/>
              <w:rPr>
                <w:sz w:val="22"/>
              </w:rPr>
            </w:pPr>
            <w:r w:rsidRPr="00633B5F">
              <w:rPr>
                <w:sz w:val="22"/>
              </w:rPr>
              <w:t>размещение индивидуальных гаражей и иных вспомогательных сооружений;</w:t>
            </w:r>
          </w:p>
          <w:p w:rsidR="00C43034" w:rsidRPr="00633B5F" w:rsidRDefault="00C43034" w:rsidP="005102E3">
            <w:pPr>
              <w:pStyle w:val="ConsPlusNormal"/>
              <w:spacing w:line="259" w:lineRule="auto"/>
              <w:jc w:val="both"/>
              <w:rPr>
                <w:sz w:val="22"/>
              </w:rPr>
            </w:pPr>
            <w:r w:rsidRPr="00633B5F">
              <w:rPr>
                <w:sz w:val="22"/>
              </w:rPr>
              <w:t>обустройство спортивных и детских площадок, площадок отдыха;</w:t>
            </w:r>
          </w:p>
          <w:p w:rsidR="00C43034" w:rsidRPr="00633B5F" w:rsidRDefault="00C43034" w:rsidP="005102E3">
            <w:pPr>
              <w:pStyle w:val="ConsPlusNormal"/>
              <w:spacing w:line="259" w:lineRule="auto"/>
              <w:jc w:val="both"/>
              <w:rPr>
                <w:sz w:val="22"/>
              </w:rPr>
            </w:pPr>
            <w:r w:rsidRPr="00633B5F">
              <w:rPr>
                <w:sz w:val="22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3034" w:rsidRPr="00633B5F" w:rsidRDefault="00C43034" w:rsidP="005102E3">
            <w:pPr>
              <w:pStyle w:val="ConsPlusNormal"/>
              <w:jc w:val="center"/>
              <w:rPr>
                <w:sz w:val="22"/>
              </w:rPr>
            </w:pPr>
            <w:r w:rsidRPr="00633B5F">
              <w:rPr>
                <w:sz w:val="22"/>
              </w:rPr>
              <w:t>2.1.1</w:t>
            </w:r>
          </w:p>
        </w:tc>
      </w:tr>
    </w:tbl>
    <w:p w:rsidR="00260C22" w:rsidRPr="004114BA" w:rsidRDefault="00260C22" w:rsidP="0041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C22" w:rsidRPr="00C43034" w:rsidRDefault="00260C22" w:rsidP="004114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43034">
        <w:rPr>
          <w:rFonts w:ascii="Times New Roman" w:hAnsi="Times New Roman" w:cs="Times New Roman"/>
          <w:color w:val="000000"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  <w:r w:rsidR="00C4303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в данной зоне следующие</w:t>
      </w:r>
      <w:r w:rsidRPr="00C43034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tbl>
      <w:tblPr>
        <w:tblW w:w="9861" w:type="dxa"/>
        <w:jc w:val="center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454"/>
        <w:gridCol w:w="2126"/>
        <w:gridCol w:w="7281"/>
      </w:tblGrid>
      <w:tr w:rsidR="00260C22" w:rsidRPr="004114BA" w:rsidTr="00E14583">
        <w:trPr>
          <w:tblHeader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b/>
              </w:rPr>
            </w:pPr>
            <w:r w:rsidRPr="004114BA">
              <w:rPr>
                <w:b/>
              </w:rPr>
              <w:t xml:space="preserve">№ </w:t>
            </w:r>
            <w:proofErr w:type="spellStart"/>
            <w:proofErr w:type="gramStart"/>
            <w:r w:rsidRPr="004114BA">
              <w:rPr>
                <w:b/>
              </w:rPr>
              <w:t>п</w:t>
            </w:r>
            <w:proofErr w:type="spellEnd"/>
            <w:proofErr w:type="gramEnd"/>
            <w:r w:rsidRPr="004114BA">
              <w:rPr>
                <w:b/>
              </w:rPr>
              <w:t>/</w:t>
            </w:r>
            <w:proofErr w:type="spellStart"/>
            <w:r w:rsidRPr="004114BA">
              <w:rPr>
                <w:b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b/>
              </w:rPr>
            </w:pPr>
            <w:r w:rsidRPr="004114BA">
              <w:rPr>
                <w:b/>
              </w:rPr>
              <w:t>Наименование размера, параметра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b/>
              </w:rPr>
            </w:pPr>
            <w:r w:rsidRPr="004114BA">
              <w:rPr>
                <w:b/>
              </w:rPr>
              <w:t>Значение, единица измерения, дополнительные условия</w:t>
            </w:r>
          </w:p>
        </w:tc>
      </w:tr>
      <w:tr w:rsidR="00260C22" w:rsidRPr="004114BA" w:rsidTr="00E14583">
        <w:trPr>
          <w:jc w:val="center"/>
        </w:trPr>
        <w:tc>
          <w:tcPr>
            <w:tcW w:w="9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b/>
              </w:rPr>
            </w:pPr>
            <w:r w:rsidRPr="004114BA">
              <w:rPr>
                <w:b/>
              </w:rPr>
              <w:t>Для объектов капитального строительства</w:t>
            </w:r>
          </w:p>
        </w:tc>
      </w:tr>
      <w:tr w:rsidR="00260C22" w:rsidRPr="004114BA" w:rsidTr="00E14583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</w:pPr>
            <w:r w:rsidRPr="004114BA"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2" w:rsidRPr="004114BA" w:rsidRDefault="00260C22" w:rsidP="004114BA">
            <w:pPr>
              <w:pStyle w:val="a6"/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 xml:space="preserve">Минимальные и (или) </w:t>
            </w:r>
            <w:r w:rsidRPr="004114BA">
              <w:rPr>
                <w:rStyle w:val="8"/>
                <w:color w:val="000000"/>
                <w:sz w:val="24"/>
                <w:szCs w:val="24"/>
              </w:rPr>
              <w:lastRenderedPageBreak/>
              <w:t>максимальные размеры земельного участка, в том числе его площадь</w:t>
            </w:r>
          </w:p>
          <w:p w:rsidR="00260C22" w:rsidRPr="004114BA" w:rsidRDefault="00260C22" w:rsidP="004114BA">
            <w:pPr>
              <w:pStyle w:val="a6"/>
              <w:ind w:left="23"/>
              <w:jc w:val="both"/>
              <w:rPr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33"/>
              </w:rPr>
              <w:lastRenderedPageBreak/>
              <w:t xml:space="preserve">1) минимальный размер земельного участка для размещения индивидуального жилого дома - </w:t>
            </w:r>
            <w:r w:rsidRPr="004114BA">
              <w:rPr>
                <w:rStyle w:val="s23"/>
              </w:rPr>
              <w:t>200 кв. м;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33"/>
              </w:rPr>
              <w:lastRenderedPageBreak/>
              <w:t xml:space="preserve">2) максимальный размер земельного участка для размещения индивидуального жилого дома - </w:t>
            </w:r>
            <w:r w:rsidRPr="004114BA">
              <w:rPr>
                <w:rStyle w:val="s23"/>
              </w:rPr>
              <w:t xml:space="preserve">2000 кв. </w:t>
            </w:r>
            <w:r w:rsidRPr="004114BA">
              <w:rPr>
                <w:rStyle w:val="s33"/>
              </w:rPr>
              <w:t>м;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33"/>
              </w:rPr>
              <w:t xml:space="preserve">3) максимальный размер приусадебного участка личного подсобного хозяйства - </w:t>
            </w:r>
            <w:r w:rsidRPr="004114BA">
              <w:rPr>
                <w:rStyle w:val="s23"/>
              </w:rPr>
              <w:t>3000 кв. м;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33"/>
              </w:rPr>
              <w:t xml:space="preserve">4) минимальный размер приусадебного участка личного подсобного хозяйства - </w:t>
            </w:r>
            <w:r w:rsidRPr="004114BA">
              <w:rPr>
                <w:rStyle w:val="s23"/>
              </w:rPr>
              <w:t>200 кв. м;</w:t>
            </w:r>
          </w:p>
          <w:p w:rsidR="00260C22" w:rsidRPr="004114BA" w:rsidRDefault="00260C22" w:rsidP="004114BA">
            <w:pPr>
              <w:pStyle w:val="p53"/>
              <w:spacing w:before="0" w:beforeAutospacing="0" w:after="0" w:afterAutospacing="0"/>
            </w:pPr>
            <w:r w:rsidRPr="004114BA">
              <w:rPr>
                <w:rStyle w:val="s18"/>
              </w:rPr>
              <w:t xml:space="preserve">5) максимальная площадь земельного участка для размещения одного блока блокированного жилого дома - </w:t>
            </w:r>
            <w:r w:rsidRPr="004114BA">
              <w:rPr>
                <w:rStyle w:val="s22"/>
              </w:rPr>
              <w:t>150 кв. м</w:t>
            </w:r>
            <w:r w:rsidRPr="004114BA">
              <w:rPr>
                <w:rStyle w:val="s18"/>
              </w:rPr>
              <w:t>. Максимальное количество блоков 10;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33"/>
              </w:rPr>
              <w:t xml:space="preserve">6) минимальный размер земельного участка для объектов дошкольного образования </w:t>
            </w:r>
            <w:r w:rsidRPr="004114BA">
              <w:rPr>
                <w:rStyle w:val="s22"/>
              </w:rPr>
              <w:t>1600 кв</w:t>
            </w:r>
            <w:proofErr w:type="gramStart"/>
            <w:r w:rsidRPr="004114BA">
              <w:rPr>
                <w:rStyle w:val="s22"/>
              </w:rPr>
              <w:t>.м</w:t>
            </w:r>
            <w:proofErr w:type="gramEnd"/>
            <w:r w:rsidRPr="004114BA">
              <w:rPr>
                <w:rStyle w:val="s22"/>
              </w:rPr>
              <w:t>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22"/>
              </w:rPr>
              <w:t xml:space="preserve">7) </w:t>
            </w:r>
            <w:r w:rsidRPr="004114BA">
              <w:rPr>
                <w:rStyle w:val="s18"/>
              </w:rPr>
              <w:t xml:space="preserve">минимальный размер земельного участка для фельдшерско-акушерского пункта </w:t>
            </w:r>
            <w:r w:rsidRPr="004114BA">
              <w:rPr>
                <w:rStyle w:val="s22"/>
              </w:rPr>
              <w:t>100 кв</w:t>
            </w:r>
            <w:proofErr w:type="gramStart"/>
            <w:r w:rsidRPr="004114BA">
              <w:rPr>
                <w:rStyle w:val="s22"/>
              </w:rPr>
              <w:t>.м</w:t>
            </w:r>
            <w:proofErr w:type="gramEnd"/>
            <w:r w:rsidRPr="004114BA">
              <w:rPr>
                <w:rStyle w:val="s18"/>
              </w:rPr>
              <w:t>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8"/>
              </w:rPr>
              <w:t xml:space="preserve">8) минимальный размер земельного участка для объектов общеобразовательного назначения </w:t>
            </w:r>
            <w:r w:rsidRPr="004114BA">
              <w:rPr>
                <w:rStyle w:val="s22"/>
              </w:rPr>
              <w:t>6000 кв.м.;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8"/>
              </w:rPr>
              <w:t xml:space="preserve">9) минимальный размер земельного участка для магазина </w:t>
            </w:r>
            <w:r w:rsidRPr="004114BA">
              <w:rPr>
                <w:rStyle w:val="s22"/>
              </w:rPr>
              <w:t>100 кв.м</w:t>
            </w:r>
            <w:r w:rsidRPr="004114BA">
              <w:rPr>
                <w:rStyle w:val="s18"/>
              </w:rPr>
              <w:t>.;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8"/>
              </w:rPr>
              <w:t xml:space="preserve">10) минимальный размер земельного участка для гостиницы </w:t>
            </w:r>
            <w:r w:rsidRPr="004114BA">
              <w:rPr>
                <w:rStyle w:val="s22"/>
              </w:rPr>
              <w:t>1000 кв.м.;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8"/>
              </w:rPr>
              <w:t xml:space="preserve">11) минимальный размер земельного участка для объектов общественного питания </w:t>
            </w:r>
            <w:r w:rsidRPr="004114BA">
              <w:rPr>
                <w:rStyle w:val="s22"/>
              </w:rPr>
              <w:t>560 кв.м.;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8"/>
              </w:rPr>
              <w:t xml:space="preserve">12) минимальный размер земельного участка для объектов спорта </w:t>
            </w:r>
            <w:r w:rsidRPr="004114BA">
              <w:rPr>
                <w:rStyle w:val="s22"/>
              </w:rPr>
              <w:t>200 кв.м.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8"/>
              </w:rPr>
              <w:t>13) максимальный и минимальный размер з</w:t>
            </w:r>
            <w:r w:rsidRPr="004114BA">
              <w:rPr>
                <w:rStyle w:val="s33"/>
              </w:rPr>
              <w:t>емельного участка для иных объектов не подлежит установлению.</w:t>
            </w:r>
          </w:p>
        </w:tc>
      </w:tr>
      <w:tr w:rsidR="00260C22" w:rsidRPr="004114BA" w:rsidTr="00E14583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</w:pPr>
            <w:r w:rsidRPr="004114BA"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6"/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>Минимальный отступ от границ земельных участков до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6"/>
              </w:rPr>
              <w:t xml:space="preserve">1) </w:t>
            </w:r>
            <w:r w:rsidRPr="004114BA">
              <w:rPr>
                <w:rStyle w:val="s33"/>
              </w:rPr>
              <w:t xml:space="preserve">в отношении земельных участков, предназначенных для размещения и эксплуатации индивидуальных жилых домов, от границ земельного участка до </w:t>
            </w:r>
            <w:r w:rsidRPr="004114BA">
              <w:rPr>
                <w:rStyle w:val="s18"/>
              </w:rPr>
              <w:t xml:space="preserve">основного строения (стены жилого дома) - </w:t>
            </w:r>
            <w:r w:rsidRPr="004114BA">
              <w:rPr>
                <w:rStyle w:val="s22"/>
              </w:rPr>
              <w:t xml:space="preserve">3 м, </w:t>
            </w:r>
            <w:r w:rsidRPr="004114BA">
              <w:rPr>
                <w:rStyle w:val="s18"/>
              </w:rPr>
              <w:t xml:space="preserve">до прочих хозяйственных построек, строений, сооружений вспомогательного использования, открытых стоянок - </w:t>
            </w:r>
            <w:r w:rsidRPr="004114BA">
              <w:rPr>
                <w:rStyle w:val="s22"/>
              </w:rPr>
              <w:t>1 м.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6"/>
              </w:rPr>
              <w:t>2)</w:t>
            </w:r>
            <w:r w:rsidRPr="004114BA">
              <w:rPr>
                <w:rStyle w:val="s22"/>
              </w:rPr>
              <w:t xml:space="preserve"> </w:t>
            </w:r>
            <w:r w:rsidRPr="004114BA">
              <w:rPr>
                <w:rStyle w:val="s18"/>
              </w:rPr>
              <w:t xml:space="preserve">минимальный отступ от границ земельного участка до иных зданий строений, сооружений - </w:t>
            </w:r>
            <w:r w:rsidRPr="004114BA">
              <w:rPr>
                <w:rStyle w:val="s22"/>
              </w:rPr>
              <w:t>3 м</w:t>
            </w:r>
            <w:r w:rsidRPr="004114BA">
              <w:rPr>
                <w:rStyle w:val="s18"/>
              </w:rPr>
              <w:t xml:space="preserve">. 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18"/>
              </w:rPr>
              <w:t>3) минимальный отступ от красной линии до зданий строений и сооружений: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18"/>
              </w:rPr>
              <w:t>а) 5 м при осуществлении нового строительства;</w:t>
            </w:r>
            <w:r w:rsidRPr="004114BA">
              <w:br/>
            </w:r>
            <w:r w:rsidRPr="004114BA">
              <w:rPr>
                <w:rStyle w:val="s18"/>
              </w:rPr>
              <w:t>б) 25 м до зданий дошкольных образованных организаций и зданий организаций начального общего и среднего (полного) общего образования.</w:t>
            </w:r>
          </w:p>
          <w:p w:rsidR="00260C22" w:rsidRPr="004114BA" w:rsidRDefault="00260C22" w:rsidP="004114BA">
            <w:pPr>
              <w:pStyle w:val="p52"/>
              <w:spacing w:before="0" w:beforeAutospacing="0" w:after="0" w:afterAutospacing="0"/>
            </w:pPr>
            <w:r w:rsidRPr="004114BA">
              <w:rPr>
                <w:rStyle w:val="s18"/>
              </w:rPr>
              <w:t>При осуществлении проектирования и строительства в границах реконструируемой застройки, с учетом линии регулирования застройки.</w:t>
            </w:r>
          </w:p>
        </w:tc>
      </w:tr>
      <w:tr w:rsidR="00260C22" w:rsidRPr="004114BA" w:rsidTr="00E14583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</w:pPr>
            <w:r w:rsidRPr="004114BA"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6"/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11"/>
                <w:color w:val="000000"/>
                <w:sz w:val="24"/>
                <w:szCs w:val="24"/>
              </w:rPr>
              <w:t>Предельное количество этажей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t xml:space="preserve">1) для индивидуального жилого дома </w:t>
            </w:r>
            <w:r w:rsidRPr="004114BA">
              <w:rPr>
                <w:rStyle w:val="s19"/>
              </w:rPr>
              <w:t>не более 3 этажей*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</w:t>
            </w:r>
            <w:proofErr w:type="gramStart"/>
            <w:r w:rsidRPr="004114BA">
              <w:rPr>
                <w:rStyle w:val="s8"/>
              </w:rPr>
              <w:t>2</w:t>
            </w:r>
            <w:proofErr w:type="gramEnd"/>
            <w:r w:rsidRPr="004114BA">
              <w:rPr>
                <w:rStyle w:val="s8"/>
              </w:rPr>
              <w:t xml:space="preserve"> м (п.Г.8, СП 118.13330.2012. Свод правил. Общественные здания и сооружения, п.В. 1.6. СП54.13330.2011. Свод правил. </w:t>
            </w:r>
            <w:proofErr w:type="gramStart"/>
            <w:r w:rsidRPr="004114BA">
              <w:rPr>
                <w:rStyle w:val="s8"/>
              </w:rPr>
              <w:t>Здания жилые и многоквартирные);</w:t>
            </w:r>
            <w:proofErr w:type="gramEnd"/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t xml:space="preserve">2) для объектов дошкольного образования </w:t>
            </w:r>
            <w:r w:rsidRPr="004114BA">
              <w:rPr>
                <w:rStyle w:val="s19"/>
              </w:rPr>
              <w:t xml:space="preserve">не более 3 этажей, </w:t>
            </w:r>
            <w:r w:rsidRPr="004114BA">
              <w:rPr>
                <w:rStyle w:val="s8"/>
              </w:rPr>
              <w:t>если иное не установлено техническими регламентами;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t xml:space="preserve">3) для объектов общеобразовательного назначения </w:t>
            </w:r>
            <w:r w:rsidRPr="004114BA">
              <w:rPr>
                <w:rStyle w:val="s19"/>
              </w:rPr>
              <w:t>не более 4</w:t>
            </w:r>
            <w:r w:rsidRPr="004114BA">
              <w:rPr>
                <w:rStyle w:val="s8"/>
              </w:rPr>
              <w:t xml:space="preserve"> </w:t>
            </w:r>
            <w:r w:rsidRPr="004114BA">
              <w:rPr>
                <w:rStyle w:val="s19"/>
              </w:rPr>
              <w:t xml:space="preserve">этажей, </w:t>
            </w:r>
            <w:r w:rsidRPr="004114BA">
              <w:rPr>
                <w:rStyle w:val="s8"/>
              </w:rPr>
              <w:t>если иное не установлено техническими регламентами;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lastRenderedPageBreak/>
              <w:t xml:space="preserve">4) для объектов здравоохранения </w:t>
            </w:r>
            <w:r w:rsidRPr="004114BA">
              <w:rPr>
                <w:rStyle w:val="s19"/>
              </w:rPr>
              <w:t xml:space="preserve">не более 3 этажей, </w:t>
            </w:r>
            <w:r w:rsidRPr="004114BA">
              <w:rPr>
                <w:rStyle w:val="s8"/>
              </w:rPr>
              <w:t>если иное не установлено техническими регламентами;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t xml:space="preserve">5) для магазинов </w:t>
            </w:r>
            <w:r w:rsidRPr="004114BA">
              <w:rPr>
                <w:rStyle w:val="s19"/>
              </w:rPr>
              <w:t>не более 3 этажей;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t xml:space="preserve">6) для гостиницы </w:t>
            </w:r>
            <w:r w:rsidRPr="004114BA">
              <w:rPr>
                <w:rStyle w:val="s19"/>
              </w:rPr>
              <w:t>не более 3 этажей;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19"/>
              </w:rPr>
              <w:t xml:space="preserve">7) </w:t>
            </w:r>
            <w:r w:rsidRPr="004114BA">
              <w:rPr>
                <w:rStyle w:val="s8"/>
              </w:rPr>
              <w:t xml:space="preserve">для общественного питания </w:t>
            </w:r>
            <w:r w:rsidRPr="004114BA">
              <w:rPr>
                <w:rStyle w:val="s19"/>
              </w:rPr>
              <w:t>не более 2 этажей.</w:t>
            </w:r>
          </w:p>
          <w:p w:rsidR="00260C22" w:rsidRPr="004114BA" w:rsidRDefault="00260C22" w:rsidP="004114BA">
            <w:pPr>
              <w:pStyle w:val="p54"/>
              <w:spacing w:before="0" w:beforeAutospacing="0" w:after="0" w:afterAutospacing="0"/>
            </w:pPr>
            <w:r w:rsidRPr="004114BA">
              <w:rPr>
                <w:rStyle w:val="s8"/>
              </w:rPr>
              <w:t>8) для иных объектов капитального строительства предельное количество этажей не подлежит установлению.</w:t>
            </w:r>
          </w:p>
        </w:tc>
      </w:tr>
      <w:tr w:rsidR="00260C22" w:rsidRPr="004114BA" w:rsidTr="00E14583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</w:pPr>
            <w:r w:rsidRPr="004114BA">
              <w:lastRenderedPageBreak/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6"/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>Максимальный процент застройки в границах земельного участка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2" w:rsidRPr="004114BA" w:rsidRDefault="00260C22" w:rsidP="004114BA">
            <w:pPr>
              <w:pStyle w:val="a6"/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>1) 50% для размещения индивидуального жилого дома;</w:t>
            </w:r>
          </w:p>
          <w:p w:rsidR="00260C22" w:rsidRPr="004114BA" w:rsidRDefault="00260C22" w:rsidP="004114BA">
            <w:pPr>
              <w:pStyle w:val="a6"/>
              <w:tabs>
                <w:tab w:val="left" w:pos="182"/>
              </w:tabs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>2) 30% для размещения объектов дошкольного образования;</w:t>
            </w:r>
          </w:p>
          <w:p w:rsidR="00260C22" w:rsidRPr="004114BA" w:rsidRDefault="00260C22" w:rsidP="004114BA">
            <w:pPr>
              <w:pStyle w:val="a6"/>
              <w:tabs>
                <w:tab w:val="left" w:pos="187"/>
              </w:tabs>
              <w:ind w:left="23"/>
              <w:jc w:val="both"/>
              <w:rPr>
                <w:rStyle w:val="8"/>
                <w:color w:val="000000"/>
                <w:sz w:val="24"/>
                <w:szCs w:val="24"/>
              </w:rPr>
            </w:pPr>
            <w:r w:rsidRPr="004114BA">
              <w:rPr>
                <w:rStyle w:val="79"/>
                <w:b w:val="0"/>
                <w:color w:val="000000"/>
                <w:sz w:val="24"/>
                <w:szCs w:val="24"/>
              </w:rPr>
              <w:t>3) 40%</w:t>
            </w:r>
            <w:r w:rsidRPr="004114BA">
              <w:rPr>
                <w:rStyle w:val="79"/>
                <w:color w:val="000000"/>
                <w:sz w:val="24"/>
                <w:szCs w:val="24"/>
              </w:rPr>
              <w:t xml:space="preserve"> </w:t>
            </w:r>
            <w:r w:rsidRPr="004114BA">
              <w:rPr>
                <w:rStyle w:val="8"/>
                <w:color w:val="000000"/>
                <w:sz w:val="24"/>
                <w:szCs w:val="24"/>
              </w:rPr>
              <w:t>для размещения объектов общеобразовательного назначения;</w:t>
            </w:r>
          </w:p>
          <w:p w:rsidR="00260C22" w:rsidRPr="004114BA" w:rsidRDefault="00260C22" w:rsidP="004114BA">
            <w:pPr>
              <w:pStyle w:val="a6"/>
              <w:tabs>
                <w:tab w:val="left" w:pos="187"/>
              </w:tabs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>4) 50% для размещения блокированной жилой застройки.</w:t>
            </w:r>
          </w:p>
          <w:p w:rsidR="00260C22" w:rsidRPr="004114BA" w:rsidRDefault="00260C22" w:rsidP="004114BA">
            <w:pPr>
              <w:pStyle w:val="a6"/>
              <w:tabs>
                <w:tab w:val="left" w:pos="207"/>
              </w:tabs>
              <w:ind w:left="23"/>
              <w:jc w:val="both"/>
              <w:rPr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 xml:space="preserve">5) 80% для иных объектов капитального строительства </w:t>
            </w:r>
          </w:p>
        </w:tc>
      </w:tr>
      <w:tr w:rsidR="00260C22" w:rsidRPr="004114BA" w:rsidTr="00E14583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2" w:rsidRPr="004114BA" w:rsidRDefault="00260C22" w:rsidP="004114BA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</w:pPr>
            <w:r w:rsidRPr="004114BA"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2" w:rsidRPr="004114BA" w:rsidRDefault="00260C22" w:rsidP="004114BA">
            <w:pPr>
              <w:pStyle w:val="a6"/>
              <w:ind w:left="23"/>
              <w:rPr>
                <w:rStyle w:val="8"/>
                <w:color w:val="000000"/>
                <w:sz w:val="24"/>
                <w:szCs w:val="24"/>
              </w:rPr>
            </w:pPr>
            <w:r w:rsidRPr="004114BA">
              <w:rPr>
                <w:rStyle w:val="8"/>
                <w:color w:val="000000"/>
                <w:sz w:val="24"/>
                <w:szCs w:val="24"/>
              </w:rPr>
              <w:t>Иные предельные параметры разрешенного строительства, реконструкции объектов капитального строительства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2" w:rsidRPr="004114BA" w:rsidRDefault="00260C22" w:rsidP="004114BA">
            <w:pPr>
              <w:pStyle w:val="a6"/>
              <w:ind w:left="23"/>
              <w:rPr>
                <w:rStyle w:val="8"/>
                <w:color w:val="000000"/>
                <w:sz w:val="24"/>
                <w:szCs w:val="24"/>
              </w:rPr>
            </w:pPr>
            <w:r w:rsidRPr="004114BA">
              <w:rPr>
                <w:color w:val="000000"/>
                <w:sz w:val="24"/>
                <w:szCs w:val="24"/>
              </w:rPr>
              <w:t xml:space="preserve"> </w:t>
            </w:r>
            <w:r w:rsidRPr="004114BA">
              <w:rPr>
                <w:rStyle w:val="8"/>
                <w:sz w:val="24"/>
                <w:szCs w:val="24"/>
              </w:rPr>
              <w:t>Магазин общей площадью не более 500 кв.м; объекты общественного питания – 25 мест; гостиницы – 25 мест</w:t>
            </w:r>
          </w:p>
        </w:tc>
      </w:tr>
    </w:tbl>
    <w:p w:rsidR="00260C22" w:rsidRPr="004114BA" w:rsidRDefault="00260C22" w:rsidP="004114BA">
      <w:pPr>
        <w:pStyle w:val="ConsPlusNormal"/>
        <w:jc w:val="both"/>
        <w:rPr>
          <w:bCs/>
          <w:sz w:val="24"/>
          <w:szCs w:val="24"/>
          <w:highlight w:val="yellow"/>
        </w:rPr>
      </w:pPr>
    </w:p>
    <w:p w:rsidR="00260C22" w:rsidRPr="004114BA" w:rsidRDefault="00260C22" w:rsidP="004114BA">
      <w:pPr>
        <w:pStyle w:val="a6"/>
        <w:ind w:left="23"/>
        <w:jc w:val="both"/>
        <w:rPr>
          <w:bCs/>
          <w:sz w:val="24"/>
          <w:szCs w:val="24"/>
        </w:rPr>
      </w:pPr>
      <w:r w:rsidRPr="004114BA">
        <w:rPr>
          <w:bCs/>
          <w:sz w:val="24"/>
          <w:szCs w:val="24"/>
        </w:rPr>
        <w:t xml:space="preserve">На участке планируется строительство двух 24-ти квартирных домов с размерами 32,6х12,6.  Дома 3-х этажные. </w:t>
      </w:r>
    </w:p>
    <w:p w:rsidR="00260C22" w:rsidRPr="004114BA" w:rsidRDefault="00260C22" w:rsidP="004114BA">
      <w:pPr>
        <w:pStyle w:val="ConsPlusNormal"/>
        <w:ind w:firstLine="540"/>
        <w:jc w:val="both"/>
        <w:rPr>
          <w:sz w:val="24"/>
          <w:szCs w:val="24"/>
        </w:rPr>
      </w:pPr>
      <w:r w:rsidRPr="004114BA">
        <w:rPr>
          <w:bCs/>
          <w:sz w:val="24"/>
          <w:szCs w:val="24"/>
        </w:rPr>
        <w:t>Максимальный процент застройки в границах участка в пределах нормы и составит  41%, допустимо  – 80%.</w:t>
      </w:r>
    </w:p>
    <w:p w:rsidR="00260C22" w:rsidRPr="004114BA" w:rsidRDefault="00260C22" w:rsidP="004114BA">
      <w:pPr>
        <w:pStyle w:val="ConsPlusNormal"/>
        <w:ind w:firstLine="540"/>
        <w:jc w:val="both"/>
        <w:rPr>
          <w:bCs/>
          <w:sz w:val="24"/>
          <w:szCs w:val="24"/>
        </w:rPr>
      </w:pPr>
      <w:r w:rsidRPr="004114BA">
        <w:rPr>
          <w:rStyle w:val="8"/>
          <w:color w:val="000000"/>
          <w:sz w:val="24"/>
          <w:szCs w:val="24"/>
        </w:rPr>
        <w:t>Минимальный отступ от границ земельного участка,</w:t>
      </w:r>
      <w:r w:rsidRPr="004114BA">
        <w:rPr>
          <w:sz w:val="24"/>
          <w:szCs w:val="24"/>
        </w:rPr>
        <w:t xml:space="preserve"> </w:t>
      </w:r>
      <w:proofErr w:type="gramStart"/>
      <w:r w:rsidRPr="004114BA">
        <w:rPr>
          <w:sz w:val="24"/>
          <w:szCs w:val="24"/>
        </w:rPr>
        <w:t>расположенном</w:t>
      </w:r>
      <w:proofErr w:type="gramEnd"/>
      <w:r w:rsidRPr="004114BA">
        <w:rPr>
          <w:sz w:val="24"/>
          <w:szCs w:val="24"/>
        </w:rPr>
        <w:t xml:space="preserve"> по адресу: Нижегородская область, </w:t>
      </w:r>
      <w:proofErr w:type="spellStart"/>
      <w:r w:rsidRPr="004114BA">
        <w:rPr>
          <w:sz w:val="24"/>
          <w:szCs w:val="24"/>
        </w:rPr>
        <w:t>Ковернинский</w:t>
      </w:r>
      <w:proofErr w:type="spellEnd"/>
      <w:r w:rsidRPr="004114BA">
        <w:rPr>
          <w:sz w:val="24"/>
          <w:szCs w:val="24"/>
        </w:rPr>
        <w:t xml:space="preserve"> район, р.п</w:t>
      </w:r>
      <w:proofErr w:type="gramStart"/>
      <w:r w:rsidRPr="004114BA">
        <w:rPr>
          <w:sz w:val="24"/>
          <w:szCs w:val="24"/>
        </w:rPr>
        <w:t>.К</w:t>
      </w:r>
      <w:proofErr w:type="gramEnd"/>
      <w:r w:rsidRPr="004114BA">
        <w:rPr>
          <w:sz w:val="24"/>
          <w:szCs w:val="24"/>
        </w:rPr>
        <w:t>овернино, ул.Юбилейная, д.2А,</w:t>
      </w:r>
      <w:r w:rsidRPr="004114BA">
        <w:rPr>
          <w:rStyle w:val="8"/>
          <w:color w:val="000000"/>
          <w:sz w:val="24"/>
          <w:szCs w:val="24"/>
        </w:rPr>
        <w:t xml:space="preserve"> до иных зданий, строений, сооружений</w:t>
      </w:r>
      <w:r w:rsidRPr="004114BA">
        <w:rPr>
          <w:bCs/>
          <w:sz w:val="24"/>
          <w:szCs w:val="24"/>
        </w:rPr>
        <w:t xml:space="preserve"> установлен  3 метра, заявитель просит уменьшить  до 2,4 метров с южной   стороны, до 2,5 метров с западной стороны. С восточной и северной стороны отступают по 5 метров - в допустимых пределах. </w:t>
      </w:r>
    </w:p>
    <w:p w:rsidR="00260C22" w:rsidRPr="004114BA" w:rsidRDefault="00260C22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так же рассмотрению</w:t>
      </w:r>
      <w:r w:rsidR="00C43034">
        <w:rPr>
          <w:rFonts w:ascii="Times New Roman" w:hAnsi="Times New Roman" w:cs="Times New Roman"/>
          <w:sz w:val="24"/>
          <w:szCs w:val="24"/>
        </w:rPr>
        <w:t xml:space="preserve"> на</w:t>
      </w:r>
      <w:r w:rsidRPr="004114BA">
        <w:rPr>
          <w:rFonts w:ascii="Times New Roman" w:hAnsi="Times New Roman" w:cs="Times New Roman"/>
          <w:sz w:val="24"/>
          <w:szCs w:val="24"/>
        </w:rPr>
        <w:t xml:space="preserve"> общественных обсуждениях или на публичных слушаниях.</w:t>
      </w:r>
    </w:p>
    <w:p w:rsidR="00C43034" w:rsidRPr="004114BA" w:rsidRDefault="00C43034" w:rsidP="00C430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60C22" w:rsidRPr="004114BA">
        <w:rPr>
          <w:rFonts w:ascii="Times New Roman" w:hAnsi="Times New Roman" w:cs="Times New Roman"/>
          <w:sz w:val="24"/>
          <w:szCs w:val="24"/>
        </w:rPr>
        <w:t xml:space="preserve"> Проект постановления В</w:t>
      </w:r>
      <w:r>
        <w:rPr>
          <w:rFonts w:ascii="Times New Roman" w:hAnsi="Times New Roman" w:cs="Times New Roman"/>
          <w:sz w:val="24"/>
          <w:szCs w:val="24"/>
        </w:rPr>
        <w:t>ам представлен для рассмотрения:</w:t>
      </w:r>
      <w:r w:rsidR="00260C22" w:rsidRPr="004114BA">
        <w:rPr>
          <w:rFonts w:ascii="Times New Roman" w:hAnsi="Times New Roman" w:cs="Times New Roman"/>
          <w:sz w:val="24"/>
          <w:szCs w:val="24"/>
        </w:rPr>
        <w:br/>
      </w:r>
    </w:p>
    <w:p w:rsidR="00C43034" w:rsidRPr="004114BA" w:rsidRDefault="00FF2304" w:rsidP="00C4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C43034" w:rsidRPr="004114BA"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</w:p>
    <w:p w:rsidR="00C43034" w:rsidRPr="004114BA" w:rsidRDefault="00C43034" w:rsidP="00C4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034" w:rsidRPr="004114BA" w:rsidRDefault="00C43034" w:rsidP="00C430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" cy="87884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034" w:rsidRPr="004114BA" w:rsidRDefault="00C43034" w:rsidP="00C430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034" w:rsidRPr="004114BA" w:rsidRDefault="00C43034" w:rsidP="00C43034">
      <w:pPr>
        <w:pStyle w:val="a8"/>
        <w:rPr>
          <w:b w:val="0"/>
          <w:szCs w:val="24"/>
        </w:rPr>
      </w:pPr>
      <w:r w:rsidRPr="004114BA">
        <w:rPr>
          <w:b w:val="0"/>
          <w:szCs w:val="24"/>
        </w:rPr>
        <w:t xml:space="preserve">Администрация </w:t>
      </w:r>
      <w:proofErr w:type="spellStart"/>
      <w:r w:rsidRPr="004114BA">
        <w:rPr>
          <w:b w:val="0"/>
          <w:szCs w:val="24"/>
        </w:rPr>
        <w:t>Ковернинского</w:t>
      </w:r>
      <w:proofErr w:type="spellEnd"/>
      <w:r w:rsidRPr="004114BA">
        <w:rPr>
          <w:b w:val="0"/>
          <w:szCs w:val="24"/>
        </w:rPr>
        <w:t xml:space="preserve"> муниципального района Нижегородской области</w:t>
      </w:r>
    </w:p>
    <w:p w:rsidR="00C43034" w:rsidRPr="004114BA" w:rsidRDefault="00C43034" w:rsidP="00C4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114BA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114BA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C43034" w:rsidRPr="004114BA" w:rsidRDefault="00C43034" w:rsidP="00C4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C43034" w:rsidRPr="004114BA" w:rsidTr="005102E3">
        <w:trPr>
          <w:cantSplit/>
        </w:trPr>
        <w:tc>
          <w:tcPr>
            <w:tcW w:w="4310" w:type="dxa"/>
          </w:tcPr>
          <w:p w:rsidR="00C43034" w:rsidRPr="004114BA" w:rsidRDefault="00C43034" w:rsidP="005102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114B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_______________________</w:t>
            </w:r>
          </w:p>
        </w:tc>
        <w:tc>
          <w:tcPr>
            <w:tcW w:w="5399" w:type="dxa"/>
          </w:tcPr>
          <w:p w:rsidR="00C43034" w:rsidRPr="004114BA" w:rsidRDefault="00C43034" w:rsidP="005102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114B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4114B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__</w:t>
            </w:r>
          </w:p>
        </w:tc>
      </w:tr>
      <w:tr w:rsidR="00C43034" w:rsidRPr="004114BA" w:rsidTr="005102E3">
        <w:trPr>
          <w:cantSplit/>
        </w:trPr>
        <w:tc>
          <w:tcPr>
            <w:tcW w:w="4310" w:type="dxa"/>
          </w:tcPr>
          <w:p w:rsidR="00C43034" w:rsidRPr="004114BA" w:rsidRDefault="00C43034" w:rsidP="005102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9" w:type="dxa"/>
          </w:tcPr>
          <w:p w:rsidR="00C43034" w:rsidRPr="004114BA" w:rsidRDefault="00C43034" w:rsidP="005102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3034" w:rsidRPr="004114BA" w:rsidRDefault="00C43034" w:rsidP="00C4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114BA">
        <w:rPr>
          <w:rFonts w:ascii="Times New Roman" w:hAnsi="Times New Roman" w:cs="Times New Roman"/>
          <w:b/>
          <w:sz w:val="24"/>
          <w:szCs w:val="24"/>
        </w:rPr>
        <w:t>О предоставлении разрешения на отклонение от предельных параметров разрешенного строительства на земельном участке с кадастровым номером</w:t>
      </w:r>
      <w:proofErr w:type="gramEnd"/>
      <w:r w:rsidRPr="004114BA">
        <w:rPr>
          <w:rFonts w:ascii="Times New Roman" w:hAnsi="Times New Roman" w:cs="Times New Roman"/>
          <w:b/>
          <w:sz w:val="24"/>
          <w:szCs w:val="24"/>
        </w:rPr>
        <w:t xml:space="preserve"> 52:08:0011201:1120, расположенного по адресу: Нижегородская область, </w:t>
      </w:r>
      <w:proofErr w:type="spellStart"/>
      <w:r w:rsidRPr="004114BA">
        <w:rPr>
          <w:rFonts w:ascii="Times New Roman" w:hAnsi="Times New Roman" w:cs="Times New Roman"/>
          <w:b/>
          <w:sz w:val="24"/>
          <w:szCs w:val="24"/>
        </w:rPr>
        <w:t>Ковернинский</w:t>
      </w:r>
      <w:proofErr w:type="spellEnd"/>
      <w:r w:rsidRPr="004114BA">
        <w:rPr>
          <w:rFonts w:ascii="Times New Roman" w:hAnsi="Times New Roman" w:cs="Times New Roman"/>
          <w:b/>
          <w:sz w:val="24"/>
          <w:szCs w:val="24"/>
        </w:rPr>
        <w:t xml:space="preserve"> район, р.п</w:t>
      </w:r>
      <w:proofErr w:type="gramStart"/>
      <w:r w:rsidRPr="004114BA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4114BA">
        <w:rPr>
          <w:rFonts w:ascii="Times New Roman" w:hAnsi="Times New Roman" w:cs="Times New Roman"/>
          <w:b/>
          <w:sz w:val="24"/>
          <w:szCs w:val="24"/>
        </w:rPr>
        <w:t>овернино, ул.Юбилейная, д.2А</w:t>
      </w:r>
    </w:p>
    <w:p w:rsidR="00C43034" w:rsidRPr="004114BA" w:rsidRDefault="00C43034" w:rsidP="00C4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034" w:rsidRPr="004114BA" w:rsidRDefault="00C43034" w:rsidP="00C430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034" w:rsidRPr="004114BA" w:rsidRDefault="00C43034" w:rsidP="00C430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14B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114BA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 xml:space="preserve">В соответствии со ст.40 Градостроительного кодекса Российской Федерации, Федеральным законом от 06.10.2003 № 131-ФЗ «Об общих принципах организации местного самоуправления в Российской Федерации», решением Земского собрания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25.12.2018 № 94 «</w:t>
      </w:r>
      <w:r w:rsidRPr="004114BA">
        <w:rPr>
          <w:rFonts w:ascii="Times New Roman" w:hAnsi="Times New Roman" w:cs="Times New Roman"/>
          <w:bCs/>
          <w:sz w:val="24"/>
          <w:szCs w:val="24"/>
        </w:rPr>
        <w:t xml:space="preserve">О принятии полномочий по решению вопросов местного значения от городского и сельских поселений на уровень муниципального района на 2019 год», </w:t>
      </w:r>
      <w:r w:rsidRPr="004114BA">
        <w:rPr>
          <w:rFonts w:ascii="Times New Roman" w:hAnsi="Times New Roman" w:cs="Times New Roman"/>
          <w:sz w:val="24"/>
          <w:szCs w:val="24"/>
        </w:rPr>
        <w:t>Правилами землепользования и застройки территории р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>.п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 xml:space="preserve">овернино  Нижегородской области, утвержденными решением </w:t>
      </w:r>
      <w:r w:rsidRPr="004114B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Земского собрания </w:t>
      </w:r>
      <w:proofErr w:type="spellStart"/>
      <w:r w:rsidRPr="004114BA">
        <w:rPr>
          <w:rFonts w:ascii="Times New Roman" w:eastAsia="Calibri" w:hAnsi="Times New Roman" w:cs="Times New Roman"/>
          <w:sz w:val="24"/>
          <w:szCs w:val="24"/>
          <w:lang w:eastAsia="en-US"/>
        </w:rPr>
        <w:t>Ковернинского</w:t>
      </w:r>
      <w:proofErr w:type="spellEnd"/>
      <w:r w:rsidRPr="004114B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района Нижегородской области от 30.04.2008г. №34 (с изменениями)</w:t>
      </w:r>
      <w:r w:rsidRPr="004114BA">
        <w:rPr>
          <w:rFonts w:ascii="Times New Roman" w:hAnsi="Times New Roman" w:cs="Times New Roman"/>
          <w:sz w:val="24"/>
          <w:szCs w:val="24"/>
        </w:rPr>
        <w:t>,</w:t>
      </w:r>
      <w:r w:rsidRPr="004114BA">
        <w:rPr>
          <w:rFonts w:ascii="Times New Roman" w:hAnsi="Times New Roman" w:cs="Times New Roman"/>
          <w:color w:val="000000"/>
          <w:sz w:val="24"/>
          <w:szCs w:val="24"/>
        </w:rPr>
        <w:t xml:space="preserve"> на основании  заключения </w:t>
      </w:r>
      <w:r w:rsidRPr="004114BA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по результатам публичных слушаний по вопросу предоставления разрешения </w:t>
      </w:r>
      <w:r w:rsidRPr="004114BA">
        <w:rPr>
          <w:rFonts w:ascii="Times New Roman" w:hAnsi="Times New Roman" w:cs="Times New Roman"/>
          <w:sz w:val="24"/>
          <w:szCs w:val="24"/>
        </w:rPr>
        <w:t>на отклонение от предельных параметров разрешенного строительства</w:t>
      </w:r>
      <w:r w:rsidRPr="004114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4BA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от 07.05.2019г., </w:t>
      </w:r>
      <w:r w:rsidRPr="004114BA">
        <w:rPr>
          <w:rFonts w:ascii="Times New Roman" w:hAnsi="Times New Roman" w:cs="Times New Roman"/>
          <w:color w:val="000000"/>
          <w:sz w:val="24"/>
          <w:szCs w:val="24"/>
        </w:rPr>
        <w:t>рекомендаций комиссии от 07</w:t>
      </w:r>
      <w:r w:rsidRPr="004114BA">
        <w:rPr>
          <w:rFonts w:ascii="Times New Roman" w:hAnsi="Times New Roman" w:cs="Times New Roman"/>
          <w:sz w:val="24"/>
          <w:szCs w:val="24"/>
        </w:rPr>
        <w:t xml:space="preserve">.05.2019г., заявления индивидуального предпринимателя Филиппова Сергея Семеновича    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о в л я ю</w:t>
      </w:r>
      <w:r w:rsidRPr="004114B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C43034" w:rsidRPr="004114BA" w:rsidRDefault="00C43034" w:rsidP="00C430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43034" w:rsidRPr="004114BA" w:rsidRDefault="00C43034" w:rsidP="00C4303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1. Предоставить индивидуальному предпринимателю Филиппову Сергею Семеновичу разрешение на отклонение от предельных параметров разрешенного строительства  многоквартирных домов в части  уменьшения </w:t>
      </w:r>
      <w:r w:rsidRPr="004114BA">
        <w:rPr>
          <w:rStyle w:val="8"/>
          <w:color w:val="000000"/>
          <w:sz w:val="24"/>
          <w:szCs w:val="24"/>
        </w:rPr>
        <w:t>минимального отступа от границ земельного участка до зданий, строений, сооружений</w:t>
      </w:r>
      <w:r w:rsidRPr="004114BA">
        <w:rPr>
          <w:rFonts w:ascii="Times New Roman" w:hAnsi="Times New Roman" w:cs="Times New Roman"/>
          <w:sz w:val="24"/>
          <w:szCs w:val="24"/>
        </w:rPr>
        <w:t>, на земельном участке с кадастровым номером 52:08:0011201:1120 общей площадью - 2000 кв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 xml:space="preserve">, принадлежащем заявителю на праве  собственности (Выписка из ЕГРН от  30.03.2017г.), расположенном по адресу: Нижегородская область, </w:t>
      </w:r>
      <w:proofErr w:type="spellStart"/>
      <w:r w:rsidRPr="004114B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4114BA">
        <w:rPr>
          <w:rFonts w:ascii="Times New Roman" w:hAnsi="Times New Roman" w:cs="Times New Roman"/>
          <w:sz w:val="24"/>
          <w:szCs w:val="24"/>
        </w:rPr>
        <w:t xml:space="preserve"> район,  р.п</w:t>
      </w:r>
      <w:proofErr w:type="gramStart"/>
      <w:r w:rsidRPr="004114B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4114BA">
        <w:rPr>
          <w:rFonts w:ascii="Times New Roman" w:hAnsi="Times New Roman" w:cs="Times New Roman"/>
          <w:sz w:val="24"/>
          <w:szCs w:val="24"/>
        </w:rPr>
        <w:t xml:space="preserve">овернино, ул.Юбилейная, д.2А, находящемся в границах зоны Ж-1 (зона </w:t>
      </w:r>
      <w:r w:rsidRPr="004114BA">
        <w:rPr>
          <w:rFonts w:ascii="Times New Roman" w:eastAsia="Calibri" w:hAnsi="Times New Roman" w:cs="Times New Roman"/>
          <w:color w:val="000000"/>
          <w:sz w:val="24"/>
          <w:szCs w:val="24"/>
        </w:rPr>
        <w:t>индивидуальной жилой застройки</w:t>
      </w:r>
      <w:r w:rsidRPr="004114BA">
        <w:rPr>
          <w:rFonts w:ascii="Times New Roman" w:hAnsi="Times New Roman" w:cs="Times New Roman"/>
          <w:sz w:val="24"/>
          <w:szCs w:val="24"/>
        </w:rPr>
        <w:t xml:space="preserve">),     с 3 метров </w:t>
      </w:r>
      <w:r w:rsidRPr="004114BA">
        <w:rPr>
          <w:rFonts w:ascii="Times New Roman" w:hAnsi="Times New Roman" w:cs="Times New Roman"/>
          <w:bCs/>
          <w:sz w:val="24"/>
          <w:szCs w:val="24"/>
        </w:rPr>
        <w:t>до 2,4 метров с южной   стороны, до 2,5 метров с западной стороны в целях размещения  двух многоквартирных домов</w:t>
      </w:r>
      <w:r w:rsidRPr="004114BA">
        <w:rPr>
          <w:rFonts w:ascii="Times New Roman" w:hAnsi="Times New Roman" w:cs="Times New Roman"/>
          <w:sz w:val="24"/>
          <w:szCs w:val="24"/>
        </w:rPr>
        <w:t>.</w:t>
      </w:r>
    </w:p>
    <w:p w:rsidR="00C43034" w:rsidRPr="004114BA" w:rsidRDefault="00C43034" w:rsidP="00C4303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        2. Филиппову Сергею Семеновичу:</w:t>
      </w:r>
    </w:p>
    <w:p w:rsidR="00C43034" w:rsidRPr="004114BA" w:rsidRDefault="00C43034" w:rsidP="00C43034">
      <w:pPr>
        <w:pStyle w:val="a6"/>
        <w:tabs>
          <w:tab w:val="left" w:pos="284"/>
        </w:tabs>
        <w:rPr>
          <w:sz w:val="24"/>
          <w:szCs w:val="24"/>
        </w:rPr>
      </w:pPr>
      <w:r w:rsidRPr="004114BA">
        <w:rPr>
          <w:sz w:val="24"/>
          <w:szCs w:val="24"/>
        </w:rPr>
        <w:t xml:space="preserve">        2.1.  Обеспечить разработку проектной документации на строительство объекта в соответствии с градостроительным планом земельного участка, техническими условиями инженерных организаций, настоящим постановлением.</w:t>
      </w:r>
    </w:p>
    <w:p w:rsidR="00C43034" w:rsidRPr="004114BA" w:rsidRDefault="00C43034" w:rsidP="00C43034">
      <w:pPr>
        <w:pStyle w:val="a6"/>
        <w:tabs>
          <w:tab w:val="left" w:pos="284"/>
        </w:tabs>
        <w:rPr>
          <w:sz w:val="24"/>
          <w:szCs w:val="24"/>
        </w:rPr>
      </w:pPr>
      <w:r w:rsidRPr="004114BA">
        <w:rPr>
          <w:sz w:val="24"/>
          <w:szCs w:val="24"/>
        </w:rPr>
        <w:t xml:space="preserve">        2.2. Получить разрешение на строительство объекта в Администрации </w:t>
      </w:r>
      <w:proofErr w:type="spellStart"/>
      <w:r w:rsidRPr="004114BA">
        <w:rPr>
          <w:sz w:val="24"/>
          <w:szCs w:val="24"/>
        </w:rPr>
        <w:t>Ковернинского</w:t>
      </w:r>
      <w:proofErr w:type="spellEnd"/>
      <w:r w:rsidRPr="004114BA">
        <w:rPr>
          <w:sz w:val="24"/>
          <w:szCs w:val="24"/>
        </w:rPr>
        <w:t xml:space="preserve"> муниципального района Нижегородской области.</w:t>
      </w:r>
    </w:p>
    <w:p w:rsidR="00C43034" w:rsidRPr="004114BA" w:rsidRDefault="00C43034" w:rsidP="00C43034">
      <w:pPr>
        <w:pStyle w:val="a6"/>
        <w:tabs>
          <w:tab w:val="left" w:pos="284"/>
        </w:tabs>
        <w:rPr>
          <w:sz w:val="24"/>
          <w:szCs w:val="24"/>
        </w:rPr>
      </w:pPr>
      <w:r w:rsidRPr="004114BA">
        <w:rPr>
          <w:sz w:val="24"/>
          <w:szCs w:val="24"/>
        </w:rPr>
        <w:t xml:space="preserve">        3. Отделу архитектуры, капитального строительства и ЖКХ Администрации </w:t>
      </w:r>
      <w:proofErr w:type="spellStart"/>
      <w:r w:rsidRPr="004114BA">
        <w:rPr>
          <w:sz w:val="24"/>
          <w:szCs w:val="24"/>
        </w:rPr>
        <w:t>Ковернинского</w:t>
      </w:r>
      <w:proofErr w:type="spellEnd"/>
      <w:r w:rsidRPr="004114BA">
        <w:rPr>
          <w:sz w:val="24"/>
          <w:szCs w:val="24"/>
        </w:rPr>
        <w:t xml:space="preserve"> муниципального района Нижегородской области обеспечить обнародование </w:t>
      </w:r>
      <w:r w:rsidRPr="004114BA">
        <w:rPr>
          <w:color w:val="2D2D2D"/>
          <w:spacing w:val="2"/>
          <w:sz w:val="24"/>
          <w:szCs w:val="24"/>
          <w:shd w:val="clear" w:color="auto" w:fill="FFFFFF"/>
        </w:rPr>
        <w:t>и размещение на официальном сайте</w:t>
      </w:r>
      <w:r w:rsidRPr="004114BA">
        <w:rPr>
          <w:sz w:val="24"/>
          <w:szCs w:val="24"/>
        </w:rPr>
        <w:t xml:space="preserve"> настоящего постановления.</w:t>
      </w:r>
    </w:p>
    <w:p w:rsidR="00C43034" w:rsidRPr="004114BA" w:rsidRDefault="00C43034" w:rsidP="00C43034">
      <w:pPr>
        <w:pStyle w:val="a6"/>
        <w:tabs>
          <w:tab w:val="left" w:pos="284"/>
        </w:tabs>
        <w:rPr>
          <w:sz w:val="24"/>
          <w:szCs w:val="24"/>
          <w:highlight w:val="yellow"/>
        </w:rPr>
      </w:pPr>
    </w:p>
    <w:p w:rsidR="00C43034" w:rsidRPr="004114BA" w:rsidRDefault="00C43034" w:rsidP="00C43034">
      <w:pPr>
        <w:pStyle w:val="a6"/>
        <w:tabs>
          <w:tab w:val="left" w:pos="284"/>
        </w:tabs>
        <w:rPr>
          <w:sz w:val="24"/>
          <w:szCs w:val="24"/>
          <w:highlight w:val="yellow"/>
        </w:rPr>
      </w:pPr>
    </w:p>
    <w:p w:rsidR="00C43034" w:rsidRDefault="00C43034" w:rsidP="00C430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sz w:val="24"/>
          <w:szCs w:val="24"/>
        </w:rPr>
        <w:t xml:space="preserve">Глава местного самоуправления                                                  </w:t>
      </w:r>
      <w:r w:rsidR="00FF230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4114BA">
        <w:rPr>
          <w:rFonts w:ascii="Times New Roman" w:hAnsi="Times New Roman" w:cs="Times New Roman"/>
          <w:sz w:val="24"/>
          <w:szCs w:val="24"/>
        </w:rPr>
        <w:t>О.П.Шмелев</w:t>
      </w:r>
      <w:r w:rsidR="00FF2304">
        <w:rPr>
          <w:rFonts w:ascii="Times New Roman" w:hAnsi="Times New Roman" w:cs="Times New Roman"/>
          <w:sz w:val="24"/>
          <w:szCs w:val="24"/>
        </w:rPr>
        <w:t>»</w:t>
      </w:r>
    </w:p>
    <w:p w:rsidR="00260C22" w:rsidRPr="004114BA" w:rsidRDefault="00260C22" w:rsidP="0041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C22" w:rsidRPr="004114BA" w:rsidRDefault="00260C22" w:rsidP="004114BA">
      <w:pPr>
        <w:pStyle w:val="ConsPlusNormal"/>
        <w:ind w:firstLine="540"/>
        <w:jc w:val="both"/>
        <w:rPr>
          <w:bCs/>
          <w:sz w:val="24"/>
          <w:szCs w:val="24"/>
        </w:rPr>
      </w:pPr>
      <w:r w:rsidRPr="004114BA">
        <w:rPr>
          <w:bCs/>
          <w:sz w:val="24"/>
          <w:szCs w:val="24"/>
        </w:rPr>
        <w:t xml:space="preserve"> </w:t>
      </w:r>
      <w:r w:rsidRPr="004114BA">
        <w:rPr>
          <w:sz w:val="24"/>
          <w:szCs w:val="24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отклонение от предельных параметров разрешенного строительства на земельном участке с кадастровым номером 52:08:0011201:1120, расположенном по адресу: Нижегородская область, </w:t>
      </w:r>
      <w:proofErr w:type="spellStart"/>
      <w:r w:rsidRPr="004114BA">
        <w:rPr>
          <w:sz w:val="24"/>
          <w:szCs w:val="24"/>
        </w:rPr>
        <w:t>Ковернинский</w:t>
      </w:r>
      <w:proofErr w:type="spellEnd"/>
      <w:r w:rsidRPr="004114BA">
        <w:rPr>
          <w:sz w:val="24"/>
          <w:szCs w:val="24"/>
        </w:rPr>
        <w:t xml:space="preserve"> район, р.п</w:t>
      </w:r>
      <w:proofErr w:type="gramStart"/>
      <w:r w:rsidRPr="004114BA">
        <w:rPr>
          <w:sz w:val="24"/>
          <w:szCs w:val="24"/>
        </w:rPr>
        <w:t>.К</w:t>
      </w:r>
      <w:proofErr w:type="gramEnd"/>
      <w:r w:rsidRPr="004114BA">
        <w:rPr>
          <w:sz w:val="24"/>
          <w:szCs w:val="24"/>
        </w:rPr>
        <w:t>овернино, ул.Юбилейная, д.2А, проводятся с участием граждан, проживающих в пределах территориальной зоны, в границах которой расположен земельный участок, применительно к которым запрашивается разрешение</w:t>
      </w:r>
      <w:r w:rsidRPr="004114BA">
        <w:rPr>
          <w:bCs/>
          <w:sz w:val="24"/>
          <w:szCs w:val="24"/>
        </w:rPr>
        <w:t xml:space="preserve">. </w:t>
      </w:r>
    </w:p>
    <w:p w:rsidR="00260C22" w:rsidRPr="004114BA" w:rsidRDefault="00260C22" w:rsidP="004114BA">
      <w:pPr>
        <w:tabs>
          <w:tab w:val="left" w:pos="284"/>
          <w:tab w:val="left" w:pos="35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4BA">
        <w:rPr>
          <w:rFonts w:ascii="Times New Roman" w:hAnsi="Times New Roman" w:cs="Times New Roman"/>
          <w:bCs/>
          <w:sz w:val="24"/>
          <w:szCs w:val="24"/>
        </w:rPr>
        <w:t xml:space="preserve">        Повторюсь, что приглашены были все заинтересованные лица</w:t>
      </w:r>
      <w:r w:rsidR="006374C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14BA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C43034">
        <w:rPr>
          <w:rFonts w:ascii="Times New Roman" w:hAnsi="Times New Roman" w:cs="Times New Roman"/>
          <w:bCs/>
          <w:sz w:val="24"/>
          <w:szCs w:val="24"/>
        </w:rPr>
        <w:t>жители ул</w:t>
      </w:r>
      <w:r w:rsidR="00F13E11">
        <w:rPr>
          <w:rFonts w:ascii="Times New Roman" w:hAnsi="Times New Roman" w:cs="Times New Roman"/>
          <w:bCs/>
          <w:sz w:val="24"/>
          <w:szCs w:val="24"/>
        </w:rPr>
        <w:t xml:space="preserve">иц Юбилейная и </w:t>
      </w:r>
      <w:r w:rsidR="006374CF">
        <w:rPr>
          <w:rFonts w:ascii="Times New Roman" w:hAnsi="Times New Roman" w:cs="Times New Roman"/>
          <w:bCs/>
          <w:sz w:val="24"/>
          <w:szCs w:val="24"/>
        </w:rPr>
        <w:t>ул</w:t>
      </w:r>
      <w:proofErr w:type="gramStart"/>
      <w:r w:rsidR="006374CF">
        <w:rPr>
          <w:rFonts w:ascii="Times New Roman" w:hAnsi="Times New Roman" w:cs="Times New Roman"/>
          <w:bCs/>
          <w:sz w:val="24"/>
          <w:szCs w:val="24"/>
        </w:rPr>
        <w:t>.</w:t>
      </w:r>
      <w:r w:rsidR="00F13E11">
        <w:rPr>
          <w:rFonts w:ascii="Times New Roman" w:hAnsi="Times New Roman" w:cs="Times New Roman"/>
          <w:bCs/>
          <w:sz w:val="24"/>
          <w:szCs w:val="24"/>
        </w:rPr>
        <w:t>З</w:t>
      </w:r>
      <w:proofErr w:type="gramEnd"/>
      <w:r w:rsidR="00F13E11">
        <w:rPr>
          <w:rFonts w:ascii="Times New Roman" w:hAnsi="Times New Roman" w:cs="Times New Roman"/>
          <w:bCs/>
          <w:sz w:val="24"/>
          <w:szCs w:val="24"/>
        </w:rPr>
        <w:t xml:space="preserve">олотой Хохломы, присутствует </w:t>
      </w:r>
      <w:r w:rsidRPr="004114BA">
        <w:rPr>
          <w:rFonts w:ascii="Times New Roman" w:hAnsi="Times New Roman" w:cs="Times New Roman"/>
          <w:bCs/>
          <w:sz w:val="24"/>
          <w:szCs w:val="24"/>
        </w:rPr>
        <w:t>представитель заинтересованного лица в предоставлении данного разрешения – Ильин Александр Валерьевич.</w:t>
      </w:r>
    </w:p>
    <w:p w:rsidR="00260C22" w:rsidRPr="004114BA" w:rsidRDefault="00260C22" w:rsidP="004114B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260C22" w:rsidRDefault="00260C22" w:rsidP="00F13E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4BA">
        <w:rPr>
          <w:rFonts w:ascii="Times New Roman" w:hAnsi="Times New Roman" w:cs="Times New Roman"/>
          <w:bCs/>
          <w:sz w:val="24"/>
          <w:szCs w:val="24"/>
        </w:rPr>
        <w:t xml:space="preserve">          Участники публичных слушаний вправе представить  свои предложения и замечания, касающиеся указанного вопроса, для </w:t>
      </w:r>
      <w:proofErr w:type="gramStart"/>
      <w:r w:rsidRPr="004114BA">
        <w:rPr>
          <w:rFonts w:ascii="Times New Roman" w:hAnsi="Times New Roman" w:cs="Times New Roman"/>
          <w:bCs/>
          <w:sz w:val="24"/>
          <w:szCs w:val="24"/>
        </w:rPr>
        <w:t>включениях</w:t>
      </w:r>
      <w:proofErr w:type="gramEnd"/>
      <w:r w:rsidRPr="004114BA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="00F13E11">
        <w:rPr>
          <w:rFonts w:ascii="Times New Roman" w:hAnsi="Times New Roman" w:cs="Times New Roman"/>
          <w:bCs/>
          <w:sz w:val="24"/>
          <w:szCs w:val="24"/>
        </w:rPr>
        <w:t>х в протокол публичных слушаний.</w:t>
      </w:r>
    </w:p>
    <w:p w:rsidR="00F13E11" w:rsidRDefault="00F13E11" w:rsidP="00F13E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13E11" w:rsidRPr="00F13E11" w:rsidRDefault="00F13E11" w:rsidP="00F13E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В ходе проведения публичных слушаний жители ул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.Ю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билейная и ул.Золотой Хохломы высказ</w:t>
      </w:r>
      <w:r w:rsidR="00EA4150"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>лись против размещения на данной территории трехэтажных многоквартирных домов.</w:t>
      </w:r>
    </w:p>
    <w:p w:rsidR="00A134A3" w:rsidRPr="004114BA" w:rsidRDefault="00A134A3" w:rsidP="00EA41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en-US"/>
        </w:rPr>
      </w:pPr>
    </w:p>
    <w:p w:rsidR="0041284D" w:rsidRDefault="0019277B" w:rsidP="004114B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3E11">
        <w:rPr>
          <w:rFonts w:ascii="Times New Roman" w:hAnsi="Times New Roman" w:cs="Times New Roman"/>
          <w:sz w:val="24"/>
          <w:szCs w:val="24"/>
        </w:rPr>
        <w:t>РЕШИЛИ:</w:t>
      </w:r>
    </w:p>
    <w:p w:rsidR="00F13E11" w:rsidRPr="00F13E11" w:rsidRDefault="00F13E11" w:rsidP="004114BA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A4150" w:rsidRPr="00EA4150" w:rsidRDefault="00EA4150" w:rsidP="00EA415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highlight w:val="yellow"/>
          <w:lang w:eastAsia="en-US"/>
        </w:rPr>
      </w:pPr>
      <w:r w:rsidRPr="00EA415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            1. Публичные слушания по вопросу предоставления разрешения на </w:t>
      </w:r>
      <w:r w:rsidRPr="00EA4150">
        <w:rPr>
          <w:rFonts w:ascii="Times New Roman" w:eastAsia="Times New Roman" w:hAnsi="Times New Roman" w:cs="Times New Roman"/>
          <w:sz w:val="24"/>
          <w:szCs w:val="24"/>
        </w:rPr>
        <w:t xml:space="preserve">отклонение от предельных параметров разрешенного строительства </w:t>
      </w:r>
      <w:r w:rsidRPr="00EA415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считать состоявшимися. </w:t>
      </w:r>
    </w:p>
    <w:p w:rsidR="00EA4150" w:rsidRPr="00EA4150" w:rsidRDefault="00EA4150" w:rsidP="00EA4150">
      <w:pPr>
        <w:jc w:val="both"/>
        <w:rPr>
          <w:rFonts w:ascii="Times New Roman" w:hAnsi="Times New Roman" w:cs="Times New Roman"/>
          <w:sz w:val="24"/>
          <w:szCs w:val="24"/>
        </w:rPr>
      </w:pPr>
      <w:r w:rsidRPr="00EA4150">
        <w:rPr>
          <w:rFonts w:ascii="Times New Roman" w:eastAsia="Times New Roman" w:hAnsi="Times New Roman" w:cs="Times New Roman"/>
          <w:sz w:val="24"/>
          <w:szCs w:val="24"/>
        </w:rPr>
        <w:t xml:space="preserve">            2. Рекомендовать</w:t>
      </w:r>
      <w:r w:rsidRPr="00EA415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A4150">
        <w:rPr>
          <w:rFonts w:ascii="Times New Roman" w:eastAsia="Times New Roman" w:hAnsi="Times New Roman" w:cs="Times New Roman"/>
          <w:sz w:val="24"/>
          <w:szCs w:val="24"/>
        </w:rPr>
        <w:t xml:space="preserve">комиссии по подготовке правил землепользования и застройки подготовить заключение по результатам публичных слушаний с учетом </w:t>
      </w:r>
      <w:r>
        <w:rPr>
          <w:rFonts w:ascii="Times New Roman" w:hAnsi="Times New Roman" w:cs="Times New Roman"/>
          <w:sz w:val="24"/>
          <w:szCs w:val="24"/>
        </w:rPr>
        <w:t>мнений</w:t>
      </w:r>
      <w:r w:rsidRPr="00EA4150">
        <w:rPr>
          <w:rFonts w:ascii="Times New Roman" w:eastAsia="Times New Roman" w:hAnsi="Times New Roman" w:cs="Times New Roman"/>
          <w:sz w:val="24"/>
          <w:szCs w:val="24"/>
        </w:rPr>
        <w:t xml:space="preserve"> жителей и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</w:t>
      </w:r>
      <w:r w:rsidRPr="00EA4150">
        <w:rPr>
          <w:rFonts w:ascii="Times New Roman" w:eastAsia="Times New Roman" w:hAnsi="Times New Roman" w:cs="Times New Roman"/>
          <w:sz w:val="24"/>
          <w:szCs w:val="24"/>
        </w:rPr>
        <w:t xml:space="preserve"> рекомендации главе местного самоуправления.</w:t>
      </w:r>
    </w:p>
    <w:p w:rsidR="00EA4150" w:rsidRPr="00EA4150" w:rsidRDefault="00EA4150" w:rsidP="00EA41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150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6374CF" w:rsidRDefault="00EA4150" w:rsidP="00EA41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4150">
        <w:rPr>
          <w:rFonts w:ascii="Times New Roman" w:hAnsi="Times New Roman" w:cs="Times New Roman"/>
          <w:sz w:val="24"/>
          <w:szCs w:val="24"/>
        </w:rPr>
        <w:t xml:space="preserve">Перечень принявших участие в </w:t>
      </w:r>
      <w:r>
        <w:rPr>
          <w:rFonts w:ascii="Times New Roman" w:hAnsi="Times New Roman" w:cs="Times New Roman"/>
          <w:sz w:val="24"/>
          <w:szCs w:val="24"/>
        </w:rPr>
        <w:t>публичных слушаниях</w:t>
      </w:r>
      <w:r w:rsidR="006374CF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47B26" w:rsidRDefault="00647B26" w:rsidP="00EA41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6374CF" w:rsidTr="00647B26">
        <w:tc>
          <w:tcPr>
            <w:tcW w:w="2392" w:type="dxa"/>
          </w:tcPr>
          <w:p w:rsidR="006374CF" w:rsidRDefault="006374CF" w:rsidP="006374CF">
            <w:pPr>
              <w:pStyle w:val="a4"/>
              <w:numPr>
                <w:ilvl w:val="0"/>
                <w:numId w:val="2"/>
              </w:numPr>
              <w:ind w:left="142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374CF">
              <w:rPr>
                <w:rFonts w:ascii="Times New Roman" w:hAnsi="Times New Roman"/>
                <w:sz w:val="24"/>
                <w:szCs w:val="24"/>
              </w:rPr>
              <w:t>Соколова А.Ю.</w:t>
            </w:r>
          </w:p>
          <w:p w:rsidR="006374CF" w:rsidRDefault="006374CF" w:rsidP="006374CF">
            <w:pPr>
              <w:pStyle w:val="a4"/>
              <w:numPr>
                <w:ilvl w:val="0"/>
                <w:numId w:val="2"/>
              </w:numPr>
              <w:ind w:left="142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Соколов М.Е.</w:t>
            </w:r>
          </w:p>
          <w:p w:rsidR="006374CF" w:rsidRDefault="006374CF" w:rsidP="006374CF">
            <w:pPr>
              <w:pStyle w:val="a4"/>
              <w:numPr>
                <w:ilvl w:val="0"/>
                <w:numId w:val="2"/>
              </w:numPr>
              <w:ind w:left="142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Дергунова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</w:p>
          <w:p w:rsidR="006374CF" w:rsidRDefault="006374CF" w:rsidP="006374CF">
            <w:pPr>
              <w:pStyle w:val="a4"/>
              <w:numPr>
                <w:ilvl w:val="0"/>
                <w:numId w:val="2"/>
              </w:numPr>
              <w:ind w:left="142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Смирнова Н.Н.</w:t>
            </w:r>
          </w:p>
          <w:p w:rsidR="006374CF" w:rsidRDefault="006374CF" w:rsidP="006374CF">
            <w:pPr>
              <w:pStyle w:val="a4"/>
              <w:numPr>
                <w:ilvl w:val="0"/>
                <w:numId w:val="2"/>
              </w:numPr>
              <w:ind w:left="142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Макарычева Н.В.</w:t>
            </w:r>
          </w:p>
          <w:p w:rsidR="006374CF" w:rsidRDefault="006374CF" w:rsidP="006374CF">
            <w:pPr>
              <w:pStyle w:val="a4"/>
              <w:numPr>
                <w:ilvl w:val="0"/>
                <w:numId w:val="2"/>
              </w:numPr>
              <w:ind w:left="142" w:hanging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Полякова Т.В.</w:t>
            </w:r>
          </w:p>
          <w:p w:rsidR="006374CF" w:rsidRDefault="006374CF" w:rsidP="006374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374CF" w:rsidRDefault="00647B26" w:rsidP="00647B26">
            <w:pPr>
              <w:pStyle w:val="a4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r w:rsidR="006374CF">
              <w:rPr>
                <w:rFonts w:ascii="Times New Roman" w:hAnsi="Times New Roman"/>
                <w:sz w:val="24"/>
                <w:szCs w:val="24"/>
              </w:rPr>
              <w:t>Староверов П.Г.</w:t>
            </w:r>
          </w:p>
          <w:p w:rsidR="006374CF" w:rsidRDefault="00647B26" w:rsidP="00647B26">
            <w:pPr>
              <w:pStyle w:val="a4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proofErr w:type="spellStart"/>
            <w:r w:rsidR="006374CF">
              <w:rPr>
                <w:rFonts w:ascii="Times New Roman" w:hAnsi="Times New Roman"/>
                <w:sz w:val="24"/>
                <w:szCs w:val="24"/>
              </w:rPr>
              <w:t>Староверова</w:t>
            </w:r>
            <w:proofErr w:type="spellEnd"/>
            <w:r w:rsidR="006374CF">
              <w:rPr>
                <w:rFonts w:ascii="Times New Roman" w:hAnsi="Times New Roman"/>
                <w:sz w:val="24"/>
                <w:szCs w:val="24"/>
              </w:rPr>
              <w:t xml:space="preserve"> А.Г.</w:t>
            </w:r>
          </w:p>
          <w:p w:rsidR="006374CF" w:rsidRDefault="00647B26" w:rsidP="00647B26">
            <w:pPr>
              <w:pStyle w:val="a4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</w:t>
            </w:r>
            <w:proofErr w:type="spellStart"/>
            <w:r w:rsidR="006374CF">
              <w:rPr>
                <w:rFonts w:ascii="Times New Roman" w:hAnsi="Times New Roman"/>
                <w:sz w:val="24"/>
                <w:szCs w:val="24"/>
              </w:rPr>
              <w:t>Вагин</w:t>
            </w:r>
            <w:proofErr w:type="spellEnd"/>
            <w:r w:rsidR="006374CF">
              <w:rPr>
                <w:rFonts w:ascii="Times New Roman" w:hAnsi="Times New Roman"/>
                <w:sz w:val="24"/>
                <w:szCs w:val="24"/>
              </w:rPr>
              <w:t xml:space="preserve"> С.Г.</w:t>
            </w:r>
          </w:p>
          <w:p w:rsidR="006374CF" w:rsidRDefault="00647B26" w:rsidP="00647B26">
            <w:pPr>
              <w:pStyle w:val="a4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</w:t>
            </w:r>
            <w:proofErr w:type="spellStart"/>
            <w:r w:rsidR="006374CF">
              <w:rPr>
                <w:rFonts w:ascii="Times New Roman" w:hAnsi="Times New Roman"/>
                <w:sz w:val="24"/>
                <w:szCs w:val="24"/>
              </w:rPr>
              <w:t>Шиловав</w:t>
            </w:r>
            <w:proofErr w:type="spellEnd"/>
            <w:r w:rsidR="006374CF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</w:p>
          <w:p w:rsidR="006374CF" w:rsidRDefault="00647B26" w:rsidP="00647B26">
            <w:pPr>
              <w:pStyle w:val="a4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 </w:t>
            </w:r>
            <w:proofErr w:type="spellStart"/>
            <w:r w:rsidR="006374CF">
              <w:rPr>
                <w:rFonts w:ascii="Times New Roman" w:hAnsi="Times New Roman"/>
                <w:sz w:val="24"/>
                <w:szCs w:val="24"/>
              </w:rPr>
              <w:t>Рябкова</w:t>
            </w:r>
            <w:proofErr w:type="spellEnd"/>
            <w:r w:rsidR="006374CF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  <w:p w:rsidR="006374CF" w:rsidRDefault="00647B26" w:rsidP="00647B26">
            <w:pPr>
              <w:pStyle w:val="a4"/>
              <w:ind w:left="1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 </w:t>
            </w:r>
            <w:r w:rsidR="006374CF">
              <w:rPr>
                <w:rFonts w:ascii="Times New Roman" w:hAnsi="Times New Roman"/>
                <w:sz w:val="24"/>
                <w:szCs w:val="24"/>
              </w:rPr>
              <w:t>Комарова</w:t>
            </w:r>
          </w:p>
          <w:p w:rsidR="006374CF" w:rsidRDefault="006374CF" w:rsidP="00647B26">
            <w:pPr>
              <w:ind w:left="18" w:hanging="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47B26" w:rsidRPr="00647B26" w:rsidRDefault="00647B26" w:rsidP="00647B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 </w:t>
            </w:r>
            <w:r w:rsidRPr="00647B26">
              <w:rPr>
                <w:rFonts w:ascii="Times New Roman" w:hAnsi="Times New Roman"/>
                <w:sz w:val="24"/>
                <w:szCs w:val="24"/>
              </w:rPr>
              <w:t>Рябков В.В.</w:t>
            </w:r>
          </w:p>
          <w:p w:rsidR="00647B26" w:rsidRPr="00647B26" w:rsidRDefault="00647B26" w:rsidP="00647B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 </w:t>
            </w:r>
            <w:proofErr w:type="spellStart"/>
            <w:r w:rsidRPr="00647B26">
              <w:rPr>
                <w:rFonts w:ascii="Times New Roman" w:hAnsi="Times New Roman"/>
                <w:sz w:val="24"/>
                <w:szCs w:val="24"/>
              </w:rPr>
              <w:t>Жигилева</w:t>
            </w:r>
            <w:proofErr w:type="spellEnd"/>
            <w:r w:rsidRPr="00647B26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647B26" w:rsidRPr="00647B26" w:rsidRDefault="00647B26" w:rsidP="00647B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 </w:t>
            </w:r>
            <w:proofErr w:type="spellStart"/>
            <w:r w:rsidRPr="00647B26">
              <w:rPr>
                <w:rFonts w:ascii="Times New Roman" w:hAnsi="Times New Roman"/>
                <w:sz w:val="24"/>
                <w:szCs w:val="24"/>
              </w:rPr>
              <w:t>Кухнина</w:t>
            </w:r>
            <w:proofErr w:type="spellEnd"/>
            <w:r w:rsidRPr="00647B26">
              <w:rPr>
                <w:rFonts w:ascii="Times New Roman" w:hAnsi="Times New Roman"/>
                <w:sz w:val="24"/>
                <w:szCs w:val="24"/>
              </w:rPr>
              <w:t xml:space="preserve"> Г.Б.</w:t>
            </w:r>
          </w:p>
          <w:p w:rsidR="00647B26" w:rsidRPr="00647B26" w:rsidRDefault="00647B26" w:rsidP="00647B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 </w:t>
            </w:r>
            <w:proofErr w:type="spellStart"/>
            <w:r w:rsidRPr="00647B26">
              <w:rPr>
                <w:rFonts w:ascii="Times New Roman" w:hAnsi="Times New Roman"/>
                <w:sz w:val="24"/>
                <w:szCs w:val="24"/>
              </w:rPr>
              <w:t>Егозова</w:t>
            </w:r>
            <w:proofErr w:type="spellEnd"/>
            <w:r w:rsidRPr="00647B26"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  <w:p w:rsidR="00647B26" w:rsidRPr="00647B26" w:rsidRDefault="00647B26" w:rsidP="00647B2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 </w:t>
            </w:r>
            <w:proofErr w:type="spellStart"/>
            <w:r w:rsidRPr="00647B26">
              <w:rPr>
                <w:rFonts w:ascii="Times New Roman" w:hAnsi="Times New Roman"/>
                <w:sz w:val="24"/>
                <w:szCs w:val="24"/>
              </w:rPr>
              <w:t>Вагин</w:t>
            </w:r>
            <w:proofErr w:type="spellEnd"/>
            <w:r w:rsidRPr="00647B26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</w:p>
          <w:p w:rsidR="00647B26" w:rsidRPr="00647B26" w:rsidRDefault="00647B26" w:rsidP="00647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 </w:t>
            </w:r>
            <w:r w:rsidRPr="00647B26">
              <w:rPr>
                <w:rFonts w:ascii="Times New Roman" w:hAnsi="Times New Roman"/>
                <w:sz w:val="24"/>
                <w:szCs w:val="24"/>
              </w:rPr>
              <w:t>Ленков С.Е.</w:t>
            </w:r>
          </w:p>
          <w:p w:rsidR="006374CF" w:rsidRDefault="006374CF" w:rsidP="00647B26">
            <w:pPr>
              <w:ind w:left="18" w:hanging="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6374CF" w:rsidRDefault="00A36DB4" w:rsidP="00647B26">
            <w:pPr>
              <w:ind w:left="18" w:hanging="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 Галкин С.В.</w:t>
            </w:r>
          </w:p>
          <w:p w:rsidR="00A36DB4" w:rsidRDefault="00A36DB4" w:rsidP="00647B26">
            <w:pPr>
              <w:ind w:left="18" w:hanging="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4150" w:rsidRDefault="00EA4150" w:rsidP="00EA41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150" w:rsidRPr="00EA4150" w:rsidRDefault="00EA4150" w:rsidP="00EA4150">
      <w:pP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EA4150" w:rsidRPr="00EA4150" w:rsidRDefault="00EA4150" w:rsidP="00EA4150">
      <w:pP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19277B" w:rsidRPr="00A36DB4" w:rsidRDefault="00647B26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DB4">
        <w:rPr>
          <w:rFonts w:ascii="Times New Roman" w:hAnsi="Times New Roman" w:cs="Times New Roman"/>
          <w:sz w:val="24"/>
          <w:szCs w:val="24"/>
        </w:rPr>
        <w:t xml:space="preserve">Председательствующий глава местного самоуправления  </w:t>
      </w:r>
      <w:proofErr w:type="spellStart"/>
      <w:r w:rsidRPr="00A36DB4">
        <w:rPr>
          <w:rFonts w:ascii="Times New Roman" w:hAnsi="Times New Roman" w:cs="Times New Roman"/>
          <w:sz w:val="24"/>
          <w:szCs w:val="24"/>
        </w:rPr>
        <w:t>_________________О.П.Шмелев</w:t>
      </w:r>
      <w:proofErr w:type="spellEnd"/>
      <w:r w:rsidR="0019277B" w:rsidRPr="00A36DB4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A134A3" w:rsidRPr="00A36DB4" w:rsidRDefault="00A134A3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77B" w:rsidRPr="00A36DB4" w:rsidRDefault="0019277B" w:rsidP="00411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6DB4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A134A3" w:rsidRPr="00A36D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A36DB4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="00A134A3" w:rsidRPr="00A36DB4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="00A134A3" w:rsidRPr="00A36DB4">
        <w:rPr>
          <w:rFonts w:ascii="Times New Roman" w:hAnsi="Times New Roman" w:cs="Times New Roman"/>
          <w:sz w:val="24"/>
          <w:szCs w:val="24"/>
        </w:rPr>
        <w:t>Н.И.Жиганова</w:t>
      </w:r>
      <w:proofErr w:type="spellEnd"/>
    </w:p>
    <w:p w:rsidR="0041284D" w:rsidRPr="004114BA" w:rsidRDefault="00384849" w:rsidP="003848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14B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41284D" w:rsidRPr="004114BA" w:rsidSect="00B17FE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OST type B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2430A"/>
    <w:multiLevelType w:val="hybridMultilevel"/>
    <w:tmpl w:val="E69CA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30D88"/>
    <w:multiLevelType w:val="hybridMultilevel"/>
    <w:tmpl w:val="E69CA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5B2D8D"/>
    <w:multiLevelType w:val="hybridMultilevel"/>
    <w:tmpl w:val="F8DCC6DA"/>
    <w:lvl w:ilvl="0" w:tplc="C1020616">
      <w:start w:val="1"/>
      <w:numFmt w:val="bullet"/>
      <w:pStyle w:val="a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>
    <w:useFELayout/>
  </w:compat>
  <w:rsids>
    <w:rsidRoot w:val="0019277B"/>
    <w:rsid w:val="000032C4"/>
    <w:rsid w:val="00032E45"/>
    <w:rsid w:val="00060EBD"/>
    <w:rsid w:val="000F4D12"/>
    <w:rsid w:val="00100968"/>
    <w:rsid w:val="0019277B"/>
    <w:rsid w:val="0019701B"/>
    <w:rsid w:val="00260C22"/>
    <w:rsid w:val="0034742A"/>
    <w:rsid w:val="00384849"/>
    <w:rsid w:val="004114BA"/>
    <w:rsid w:val="0041284D"/>
    <w:rsid w:val="00484F78"/>
    <w:rsid w:val="005106BE"/>
    <w:rsid w:val="006374CF"/>
    <w:rsid w:val="00647B26"/>
    <w:rsid w:val="00717D67"/>
    <w:rsid w:val="00776109"/>
    <w:rsid w:val="007A4582"/>
    <w:rsid w:val="007B4192"/>
    <w:rsid w:val="007C1963"/>
    <w:rsid w:val="00845839"/>
    <w:rsid w:val="00881E0B"/>
    <w:rsid w:val="009F0CD4"/>
    <w:rsid w:val="00A134A3"/>
    <w:rsid w:val="00A36DB4"/>
    <w:rsid w:val="00AA44A5"/>
    <w:rsid w:val="00B17FE5"/>
    <w:rsid w:val="00B91D35"/>
    <w:rsid w:val="00C43034"/>
    <w:rsid w:val="00C738A6"/>
    <w:rsid w:val="00CE7FE0"/>
    <w:rsid w:val="00DB34ED"/>
    <w:rsid w:val="00E54934"/>
    <w:rsid w:val="00E925A0"/>
    <w:rsid w:val="00EA1E3F"/>
    <w:rsid w:val="00EA4150"/>
    <w:rsid w:val="00EF6B0B"/>
    <w:rsid w:val="00F117B8"/>
    <w:rsid w:val="00F13E11"/>
    <w:rsid w:val="00F77F04"/>
    <w:rsid w:val="00FF2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70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845839"/>
    <w:pPr>
      <w:autoSpaceDE w:val="0"/>
      <w:autoSpaceDN w:val="0"/>
      <w:adjustRightInd w:val="0"/>
      <w:spacing w:after="0" w:line="240" w:lineRule="auto"/>
    </w:pPr>
    <w:rPr>
      <w:rFonts w:ascii="GOST type B" w:eastAsia="Times New Roman" w:hAnsi="GOST type B" w:cs="GOST type B"/>
      <w:color w:val="000000"/>
      <w:sz w:val="24"/>
      <w:szCs w:val="24"/>
    </w:rPr>
  </w:style>
  <w:style w:type="paragraph" w:styleId="a4">
    <w:name w:val="List Paragraph"/>
    <w:basedOn w:val="a0"/>
    <w:uiPriority w:val="34"/>
    <w:qFormat/>
    <w:rsid w:val="00845839"/>
    <w:pPr>
      <w:ind w:left="720"/>
      <w:contextualSpacing/>
    </w:pPr>
    <w:rPr>
      <w:rFonts w:ascii="Calibri" w:eastAsia="Times New Roman" w:hAnsi="Calibri" w:cs="Times New Roman"/>
    </w:rPr>
  </w:style>
  <w:style w:type="table" w:styleId="a5">
    <w:name w:val="Table Grid"/>
    <w:basedOn w:val="a2"/>
    <w:uiPriority w:val="59"/>
    <w:rsid w:val="004128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0"/>
    <w:link w:val="a7"/>
    <w:rsid w:val="00260C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1"/>
    <w:link w:val="a6"/>
    <w:rsid w:val="00260C22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Норный"/>
    <w:basedOn w:val="a0"/>
    <w:rsid w:val="00260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rmal">
    <w:name w:val="ConsPlusNormal"/>
    <w:link w:val="ConsPlusNormal0"/>
    <w:rsid w:val="00260C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">
    <w:name w:val="буллиты"/>
    <w:basedOn w:val="a0"/>
    <w:link w:val="a9"/>
    <w:rsid w:val="00260C22"/>
    <w:pPr>
      <w:numPr>
        <w:numId w:val="1"/>
      </w:numPr>
      <w:tabs>
        <w:tab w:val="decimal" w:pos="34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a9">
    <w:name w:val="буллиты Знак"/>
    <w:link w:val="a"/>
    <w:rsid w:val="00260C22"/>
    <w:rPr>
      <w:rFonts w:ascii="Times New Roman" w:eastAsia="Times New Roman" w:hAnsi="Times New Roman" w:cs="Times New Roman"/>
      <w:bCs/>
      <w:color w:val="000000"/>
      <w:sz w:val="24"/>
      <w:szCs w:val="24"/>
    </w:rPr>
  </w:style>
  <w:style w:type="character" w:customStyle="1" w:styleId="8">
    <w:name w:val="Основной текст + 8"/>
    <w:aliases w:val="5 pt"/>
    <w:uiPriority w:val="99"/>
    <w:rsid w:val="00260C22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260C22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260C22"/>
    <w:rPr>
      <w:rFonts w:ascii="Times New Roman" w:hAnsi="Times New Roman" w:cs="Times New Roman"/>
      <w:b/>
      <w:bCs/>
      <w:sz w:val="15"/>
      <w:szCs w:val="15"/>
      <w:u w:val="none"/>
    </w:rPr>
  </w:style>
  <w:style w:type="paragraph" w:customStyle="1" w:styleId="p52">
    <w:name w:val="p52"/>
    <w:basedOn w:val="a0"/>
    <w:rsid w:val="002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3">
    <w:name w:val="p53"/>
    <w:basedOn w:val="a0"/>
    <w:rsid w:val="002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4">
    <w:name w:val="p54"/>
    <w:basedOn w:val="a0"/>
    <w:rsid w:val="002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3">
    <w:name w:val="s33"/>
    <w:rsid w:val="00260C22"/>
  </w:style>
  <w:style w:type="character" w:customStyle="1" w:styleId="s23">
    <w:name w:val="s23"/>
    <w:rsid w:val="00260C22"/>
  </w:style>
  <w:style w:type="character" w:customStyle="1" w:styleId="s18">
    <w:name w:val="s18"/>
    <w:rsid w:val="00260C22"/>
  </w:style>
  <w:style w:type="character" w:customStyle="1" w:styleId="s22">
    <w:name w:val="s22"/>
    <w:rsid w:val="00260C22"/>
  </w:style>
  <w:style w:type="character" w:customStyle="1" w:styleId="s16">
    <w:name w:val="s16"/>
    <w:rsid w:val="00260C22"/>
  </w:style>
  <w:style w:type="character" w:customStyle="1" w:styleId="s8">
    <w:name w:val="s8"/>
    <w:rsid w:val="00260C22"/>
  </w:style>
  <w:style w:type="character" w:customStyle="1" w:styleId="s19">
    <w:name w:val="s19"/>
    <w:rsid w:val="00260C22"/>
  </w:style>
  <w:style w:type="paragraph" w:styleId="aa">
    <w:name w:val="Balloon Text"/>
    <w:basedOn w:val="a0"/>
    <w:link w:val="ab"/>
    <w:uiPriority w:val="99"/>
    <w:semiHidden/>
    <w:unhideWhenUsed/>
    <w:rsid w:val="00260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60C22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rsid w:val="00C43034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2315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Жиганова НИ</dc:creator>
  <cp:lastModifiedBy>Жиганова НИ</cp:lastModifiedBy>
  <cp:revision>8</cp:revision>
  <cp:lastPrinted>2019-03-26T13:56:00Z</cp:lastPrinted>
  <dcterms:created xsi:type="dcterms:W3CDTF">2019-05-13T06:38:00Z</dcterms:created>
  <dcterms:modified xsi:type="dcterms:W3CDTF">2019-05-14T12:22:00Z</dcterms:modified>
</cp:coreProperties>
</file>