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5A4547" wp14:editId="5C205A7B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 О С Т А Н О В Л Е Н И Е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7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92"/>
        <w:gridCol w:w="4443"/>
        <w:gridCol w:w="992"/>
      </w:tblGrid>
      <w:tr w:rsidR="003641E6" w:rsidRPr="001D5098" w:rsidTr="00BA60D2">
        <w:tc>
          <w:tcPr>
            <w:tcW w:w="10276" w:type="dxa"/>
            <w:gridSpan w:val="2"/>
          </w:tcPr>
          <w:p w:rsidR="003641E6" w:rsidRPr="001D5098" w:rsidRDefault="00445685" w:rsidP="002113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</w:t>
            </w:r>
            <w:r w:rsidR="002113A0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16.01.2019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   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</w:t>
            </w:r>
            <w:r w:rsid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</w:t>
            </w:r>
            <w:r w:rsidR="002113A0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="002113A0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_37</w:t>
            </w: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3641E6" w:rsidRPr="001D5098" w:rsidTr="00BA60D2">
        <w:trPr>
          <w:gridAfter w:val="1"/>
          <w:wAfter w:w="992" w:type="dxa"/>
        </w:trPr>
        <w:tc>
          <w:tcPr>
            <w:tcW w:w="9284" w:type="dxa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3641E6" w:rsidRPr="001D5098" w:rsidTr="002113A0">
        <w:trPr>
          <w:gridAfter w:val="3"/>
          <w:wAfter w:w="6427" w:type="dxa"/>
          <w:trHeight w:val="1547"/>
        </w:trPr>
        <w:tc>
          <w:tcPr>
            <w:tcW w:w="9284" w:type="dxa"/>
          </w:tcPr>
          <w:p w:rsidR="00224AB3" w:rsidRDefault="00224AB3" w:rsidP="00BB45A5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</w:t>
            </w:r>
          </w:p>
          <w:p w:rsidR="00AF412B" w:rsidRP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программы 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«Противодействие коррупции в Ковернинском муниципальном районе Нижегородской области</w:t>
            </w:r>
            <w:r w:rsidR="00006C4A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»</w:t>
            </w:r>
          </w:p>
          <w:p w:rsidR="003641E6" w:rsidRPr="00BA60D2" w:rsidRDefault="00AF412B" w:rsidP="00A82D11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на 2019-2021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</w:t>
            </w:r>
            <w:r w:rsidR="003641E6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год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3641E6" w:rsidRPr="001D5098" w:rsidRDefault="003641E6" w:rsidP="003641E6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3641E6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445685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ы «Противодействие коррупции в Ковернинском муниципальном райо</w:t>
      </w:r>
      <w:r w:rsidR="00B112A2">
        <w:rPr>
          <w:rFonts w:ascii="Times New Roman" w:eastAsia="Times New Roman" w:hAnsi="Times New Roman" w:cs="Times New Roman"/>
          <w:sz w:val="28"/>
          <w:szCs w:val="26"/>
          <w:lang w:eastAsia="ru-RU"/>
        </w:rPr>
        <w:t>не Нижегородской области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», утверждённой    постановлением Администрации Ковернинского муниципального района от </w:t>
      </w:r>
      <w:r w:rsidR="00BB45A5">
        <w:rPr>
          <w:rFonts w:ascii="Times New Roman" w:eastAsia="Times New Roman" w:hAnsi="Times New Roman" w:cs="Times New Roman"/>
          <w:sz w:val="28"/>
          <w:szCs w:val="26"/>
          <w:lang w:eastAsia="ru-RU"/>
        </w:rPr>
        <w:t>26.12.2017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BB45A5">
        <w:rPr>
          <w:rFonts w:ascii="Times New Roman" w:eastAsia="Times New Roman" w:hAnsi="Times New Roman" w:cs="Times New Roman"/>
          <w:sz w:val="28"/>
          <w:szCs w:val="26"/>
          <w:lang w:eastAsia="ru-RU"/>
        </w:rPr>
        <w:t>1087</w:t>
      </w:r>
      <w:r w:rsid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AF412B">
        <w:rPr>
          <w:rFonts w:ascii="Times New Roman" w:eastAsia="Times New Roman" w:hAnsi="Times New Roman" w:cs="Times New Roman"/>
          <w:sz w:val="28"/>
          <w:szCs w:val="26"/>
          <w:lang w:eastAsia="ru-RU"/>
        </w:rPr>
        <w:t>на  2019-2021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</w:t>
      </w:r>
      <w:r w:rsidR="00A30E3B">
        <w:rPr>
          <w:rFonts w:ascii="Times New Roman" w:eastAsia="Times New Roman" w:hAnsi="Times New Roman" w:cs="Times New Roman"/>
          <w:sz w:val="28"/>
          <w:szCs w:val="26"/>
          <w:lang w:eastAsia="ru-RU"/>
        </w:rPr>
        <w:t>оды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CD2660" w:rsidRPr="008968C8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ального района от 09.01.2018 № 8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 w:rsidRP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Об утверждении плана реализации муниципальной программы «Противодействие коррупции в Ковернинском муниципальном районе Нижегородской области на 2018-2020 годы», утверждённой    постановлением Администрации Ковернинского муниципального района от 26.12.2017 № 1087 на 2018-2020 годы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</w:p>
    <w:p w:rsid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3. Настоящее постановление вступает в силу с 1 января 2019 года.</w:t>
      </w:r>
    </w:p>
    <w:p w:rsidR="003641E6" w:rsidRP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Контроль за исполнением настоящего постановления возложить на организационно- правовой отдел Администрации </w:t>
      </w:r>
      <w:r w:rsidR="00B112A2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Ковернинского муниципального района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(С.В.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Некрасова).</w:t>
      </w: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B112A2" w:rsidP="00B112A2">
      <w:pPr>
        <w:spacing w:after="120" w:line="240" w:lineRule="auto"/>
        <w:ind w:left="284" w:right="-1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местного самоуправления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О.П. Шмелев</w:t>
      </w: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2A2" w:rsidRDefault="00B112A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3641E6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</w:t>
      </w:r>
      <w:r w:rsidR="00AE1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   </w:t>
      </w:r>
    </w:p>
    <w:p w:rsidR="002941A7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A7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A7" w:rsidRPr="001D5098" w:rsidRDefault="002941A7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 отделом экономики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E1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М.А. Банкетова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орг.-правовым отделом С.В. Некрасова</w:t>
      </w:r>
    </w:p>
    <w:p w:rsidR="003641E6" w:rsidRPr="001D5098" w:rsidRDefault="003641E6" w:rsidP="003641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AF412B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в  6</w:t>
      </w:r>
      <w:r w:rsidR="003641E6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3641E6" w:rsidRPr="001D5098" w:rsidRDefault="00AF412B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3</w:t>
      </w:r>
    </w:p>
    <w:p w:rsidR="003641E6" w:rsidRPr="001D5098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3641E6" w:rsidRDefault="003641E6" w:rsidP="003641E6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Орг-отдел -  1</w:t>
      </w:r>
    </w:p>
    <w:p w:rsidR="003641E6" w:rsidRPr="001D5098" w:rsidRDefault="003641E6" w:rsidP="003641E6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C4A" w:rsidRDefault="00006C4A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63" w:rsidRDefault="00BF5163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9F1" w:rsidRPr="001D5098" w:rsidRDefault="00C049F1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</w:t>
      </w:r>
      <w:r w:rsidR="00C049F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Удалова О.В.</w:t>
      </w:r>
    </w:p>
    <w:p w:rsidR="003641E6" w:rsidRPr="00B02185" w:rsidRDefault="003641E6" w:rsidP="00B02185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sectPr w:rsidR="003641E6" w:rsidRPr="00B02185" w:rsidSect="00CD2660">
          <w:pgSz w:w="11906" w:h="16838"/>
          <w:pgMar w:top="567" w:right="567" w:bottom="567" w:left="1134" w:header="0" w:footer="0" w:gutter="0"/>
          <w:cols w:space="720"/>
          <w:noEndnote/>
        </w:sect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AF412B">
        <w:rPr>
          <w:rFonts w:ascii="Times New Roman" w:eastAsia="Times New Roman" w:hAnsi="Times New Roman" w:cs="Times New Roman"/>
          <w:sz w:val="20"/>
          <w:szCs w:val="20"/>
          <w:lang w:eastAsia="ru-RU"/>
        </w:rPr>
        <w:t>16-50</w:t>
      </w:r>
    </w:p>
    <w:p w:rsidR="00DC6C2D" w:rsidRPr="00DC6C2D" w:rsidRDefault="00E01A29" w:rsidP="00B021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DC6C2D" w:rsidRPr="00DC6C2D" w:rsidRDefault="00E01A29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A66F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16.01.2019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A66F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37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Par210"/>
      <w:bookmarkEnd w:id="0"/>
      <w:r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 реализации</w:t>
      </w:r>
      <w:r w:rsidR="00E01A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программных мероприятий на 2019-2021</w:t>
      </w:r>
      <w:r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  <w:r w:rsidR="00A05A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ы</w:t>
      </w:r>
    </w:p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4"/>
        <w:gridCol w:w="2129"/>
        <w:gridCol w:w="851"/>
        <w:gridCol w:w="865"/>
        <w:gridCol w:w="545"/>
        <w:gridCol w:w="679"/>
        <w:gridCol w:w="959"/>
        <w:gridCol w:w="545"/>
        <w:gridCol w:w="137"/>
        <w:gridCol w:w="402"/>
        <w:gridCol w:w="682"/>
        <w:gridCol w:w="402"/>
        <w:gridCol w:w="6"/>
        <w:gridCol w:w="405"/>
        <w:gridCol w:w="408"/>
        <w:gridCol w:w="583"/>
        <w:gridCol w:w="411"/>
        <w:gridCol w:w="542"/>
        <w:gridCol w:w="545"/>
        <w:gridCol w:w="638"/>
        <w:gridCol w:w="460"/>
      </w:tblGrid>
      <w:tr w:rsidR="001473B3" w:rsidRPr="00BF7DA0" w:rsidTr="00CF48FA">
        <w:tc>
          <w:tcPr>
            <w:tcW w:w="815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Наименование подпрограммы, основного мероприятия подпрограммы/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мероприятий в рамках основного мероприятия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подпрограммы</w:t>
            </w:r>
          </w:p>
        </w:tc>
        <w:tc>
          <w:tcPr>
            <w:tcW w:w="731" w:type="pct"/>
            <w:vMerge w:val="restar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Ответственный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  <w:tc>
          <w:tcPr>
            <w:tcW w:w="589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749" w:type="pct"/>
            <w:gridSpan w:val="3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746" w:type="pct"/>
            <w:gridSpan w:val="6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первый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20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второй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750" w:type="pct"/>
            <w:gridSpan w:val="4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третий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CF48FA" w:rsidRPr="00BF7DA0" w:rsidTr="00CF48FA">
        <w:trPr>
          <w:cantSplit/>
          <w:trHeight w:val="1837"/>
        </w:trPr>
        <w:tc>
          <w:tcPr>
            <w:tcW w:w="815" w:type="pct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31" w:type="pct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92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начала реализации</w:t>
            </w:r>
          </w:p>
        </w:tc>
        <w:tc>
          <w:tcPr>
            <w:tcW w:w="29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окончания реализации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очередной год</w:t>
            </w:r>
          </w:p>
        </w:tc>
        <w:tc>
          <w:tcPr>
            <w:tcW w:w="233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1 год планового периода</w:t>
            </w:r>
          </w:p>
        </w:tc>
        <w:tc>
          <w:tcPr>
            <w:tcW w:w="32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2 год планового периода</w:t>
            </w:r>
          </w:p>
        </w:tc>
        <w:tc>
          <w:tcPr>
            <w:tcW w:w="234" w:type="pct"/>
            <w:gridSpan w:val="2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34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0" w:type="pct"/>
            <w:gridSpan w:val="2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40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00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1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86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87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19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58" w:type="pct"/>
            <w:shd w:val="clear" w:color="auto" w:fill="auto"/>
            <w:textDirection w:val="btL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</w:tr>
      <w:tr w:rsidR="00CF48FA" w:rsidRPr="00BF7DA0" w:rsidTr="00CF48FA">
        <w:trPr>
          <w:trHeight w:val="291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 xml:space="preserve">      1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233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32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11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13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14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15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17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19</w:t>
            </w:r>
          </w:p>
        </w:tc>
      </w:tr>
      <w:tr w:rsidR="00CF48FA" w:rsidRPr="00BF7DA0" w:rsidTr="00CF48FA">
        <w:trPr>
          <w:trHeight w:val="415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Мониторинг    состояния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результатов  противодействия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коррупции   в   Ковернинском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муниципальном        районе.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Определение    на     основе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полученных  данных  основных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направлений    работы     по</w:t>
            </w:r>
          </w:p>
          <w:p w:rsidR="001473B3" w:rsidRPr="00BF7DA0" w:rsidRDefault="001473B3" w:rsidP="00CF48FA">
            <w:pPr>
              <w:pStyle w:val="ab"/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противодействию коррупции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МО      МВД      России «Ковернинский»      (по согласованию)  Приемная          главы Администрации 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Default="001473B3" w:rsidP="007B7181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Создание организационной базы антикоррупционной  деятельности в Ковернинском муниципальном районе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  сообщений  граждан  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коррупционных     нарушениях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секретарем  приемной   главы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Администрации 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района   по</w:t>
            </w:r>
          </w:p>
          <w:p w:rsidR="001473B3" w:rsidRPr="00BF7DA0" w:rsidRDefault="001473B3" w:rsidP="00CF48FA">
            <w:pPr>
              <w:pStyle w:val="ab"/>
            </w:pPr>
            <w:r w:rsidRPr="00CF48FA">
              <w:rPr>
                <w:rFonts w:ascii="Times New Roman" w:hAnsi="Times New Roman" w:cs="Times New Roman"/>
                <w:sz w:val="24"/>
              </w:rPr>
              <w:t>телефону 2-16-50,  2-28-35</w:t>
            </w:r>
            <w:r w:rsidRPr="00CF48FA">
              <w:rPr>
                <w:sz w:val="24"/>
              </w:rPr>
              <w:t xml:space="preserve">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Приемная          главы Администрации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Создание   и поддержка в актуальном состоянии       специализированного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раздела   на    официальном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сайте          Администрации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р</w:t>
            </w:r>
            <w:r w:rsidRPr="00CF48FA">
              <w:rPr>
                <w:rFonts w:ascii="Times New Roman" w:hAnsi="Times New Roman" w:cs="Times New Roman"/>
                <w:sz w:val="24"/>
              </w:rPr>
              <w:t>айона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«Противодействие коррупции»,  с  помощью  которого</w:t>
            </w:r>
            <w:r w:rsidR="00CF48FA" w:rsidRPr="00CF4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F48FA">
              <w:rPr>
                <w:rFonts w:ascii="Times New Roman" w:hAnsi="Times New Roman" w:cs="Times New Roman"/>
                <w:sz w:val="24"/>
              </w:rPr>
              <w:t>граждане могли  бы  сообщать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   известных   им   фактах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коррупционных  нарушений,  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также  могли   бы   получить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информацию  о   причинах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условиях,     способствующих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коррупции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C23924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Сектор   информационных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технологий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rPr>
          <w:trHeight w:val="1552"/>
        </w:trPr>
        <w:tc>
          <w:tcPr>
            <w:tcW w:w="815" w:type="pct"/>
            <w:shd w:val="clear" w:color="auto" w:fill="auto"/>
          </w:tcPr>
          <w:p w:rsidR="001473B3" w:rsidRPr="00BF7DA0" w:rsidRDefault="001473B3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DE109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CF48FA">
        <w:trPr>
          <w:trHeight w:val="1375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антикоррупционной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экспертизы          проектов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нормативных  правовых  актов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муниципального района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  проведения   антикоррупционной   экспертизы нормативных правовых актов Ковернинского  муниципального  района  и  их проектов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CF48FA">
        <w:trPr>
          <w:trHeight w:val="1029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антикоррупционной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экспертизы       действующих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нормативных  правовых  актов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муниципального района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Участие  в   социологических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опросах           населения,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     служащих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района,       представителей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малого, среднего и  крупного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предпринимательства с  целью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выявления           наиболее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коррупциогенных    сфер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оценки         эффективности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антикоррупционных мер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Администрации,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экономики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прогнозирования,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Комитет   имущественных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отношений,        Отдел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образования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коррупции, коррупционных  факторов  и мер антикоррупционной политики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CF48FA">
        <w:trPr>
          <w:trHeight w:val="1721"/>
        </w:trPr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 мониторинга  СМИ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Ковернинского муниципального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района    по     публикациям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антикоррупционной  тематики,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подготовка    аналитического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обзора    по     результатам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мониторинга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отдел,  </w:t>
            </w: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связям с общественностью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Профильное          обучение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служащих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антикоррупционной тематике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56085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Организация, участие    в     семинарских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занятиях по  противодействию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коррупции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Изготовление, размещение  пропагандистских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материалов  в   печатных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электронных        средствах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массовой   информации,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стендах   в    муниципальных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учреждениях     образования,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Управляющий      делами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Администрации,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руководители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муниципальных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учреждений образования,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культуры, спорта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2036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Конкурс плакатов на тему противодействия коррупции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667D52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   проведения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круглых               столов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представителей       органов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местного  самоуправления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предпринимательских кругов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целях  обмена  мнениями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вопросам     взаимоотношений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власти и бизнеса, разработки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согласованных     мер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обеспечению в рамках  закона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свободы        экономической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деятельности,       снижения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административного давления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экономики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прогнозирования,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     Администрации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минимизации коррупционных проявлений в органах местного самоуправления Ковернинского муниципального района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Проверка         результатов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проведения    конкурсов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аукционов   по    реализации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приватизируемых  объектов 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целях  выявления   возможных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фактов  занижения  стоимости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данных     объектов, 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результатам  принятие   мер,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предусмотренных 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законодательством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Проведение анализа сведений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73B3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 w:rsidRPr="00CF48FA">
              <w:rPr>
                <w:rFonts w:ascii="Times New Roman" w:hAnsi="Times New Roman" w:cs="Times New Roman"/>
                <w:bCs/>
                <w:sz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Разработка,      утверждение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административных регламентов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оказания       муниципальных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услуг,          рассмотрение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обращений           граждан,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индивидуальных    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предпринимателей       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юридических лиц, обеспечение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общедоступности       данных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регламентов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отдел,       отраслевые</w:t>
            </w:r>
          </w:p>
          <w:p w:rsidR="001473B3" w:rsidRPr="00CF48FA" w:rsidRDefault="00CF48FA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(функциональные</w:t>
            </w:r>
            <w:r w:rsidR="001473B3" w:rsidRPr="00CF48FA">
              <w:rPr>
                <w:rFonts w:ascii="Times New Roman" w:hAnsi="Times New Roman" w:cs="Times New Roman"/>
                <w:sz w:val="24"/>
              </w:rPr>
              <w:t>) органы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 структурные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подразделения          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Оформление и обновление    организационных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стендов,    разработка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официальном            сайте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Администрации 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     района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разделов для  посетителей  с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извлечениями   из   правовых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актов сведений  о  структуре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органов        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района,   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функциях,  времени  и  месте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приема              граждан,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представителей   организаций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руководством,   о    порядке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обжалования         действий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должностных лиц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постоянной связи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 населением путем  выездных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приемов,   прямых    горячих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телефонных            линий,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интернет-приемных  и  других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каналов связи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Управляющий      делами</w:t>
            </w:r>
          </w:p>
          <w:p w:rsidR="001473B3" w:rsidRPr="00BF7DA0" w:rsidRDefault="001473B3" w:rsidP="007B71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района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Отражение    в    СМИ,  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информационных       стендах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сведений      о       фактах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привлечения                к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ответственности  должностных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лиц     органов     местного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самоуправления Ковернинского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муниципального   района   за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правонарушения, связанные  с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использованием    служебного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положения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A519A5" w:rsidP="00A51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отдел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1473B3"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7B71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Подготовка  и  опубликование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информационно-аналитического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обзора  об   опыте   участия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общественности            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противодействии коррупции   </w:t>
            </w:r>
          </w:p>
        </w:tc>
        <w:tc>
          <w:tcPr>
            <w:tcW w:w="731" w:type="pct"/>
            <w:shd w:val="clear" w:color="auto" w:fill="auto"/>
          </w:tcPr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Организационно-правовой</w:t>
            </w:r>
          </w:p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отдел     Администрации</w:t>
            </w:r>
          </w:p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 xml:space="preserve">района               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работы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обеспечению      открытости,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объективности              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добросовестной   конкуренции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при  размещении  заказов  на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поставки товаров, выполнение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работ,  оказание  услуг  для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муниципальных     нужд     в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соответствии  с  Федеральным законом от 05.04.2013 № 44-ФЗ «О контрактной системе в сфере закупок товаров, работ, услуг для обеспечения  государственных и муниципальных нужд», Федеральным    </w:t>
            </w:r>
            <w:hyperlink r:id="rId8" w:tooltip="Федеральный закон от 25.12.2008 N 273-ФЗ (ред. от 28.12.2013) &quot;О противодействии коррупции&quot;{КонсультантПлюс}" w:history="1">
              <w:r w:rsidRPr="00CF48FA">
                <w:rPr>
                  <w:rFonts w:ascii="Times New Roman" w:hAnsi="Times New Roman" w:cs="Times New Roman"/>
                  <w:color w:val="0000FF"/>
                  <w:sz w:val="24"/>
                </w:rPr>
                <w:t>законом</w:t>
              </w:r>
            </w:hyperlink>
            <w:r w:rsidRPr="00CF48FA">
              <w:rPr>
                <w:rFonts w:ascii="Times New Roman" w:hAnsi="Times New Roman" w:cs="Times New Roman"/>
                <w:sz w:val="24"/>
              </w:rPr>
              <w:t xml:space="preserve">    от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25.12.2008   N   273-ФЗ   "О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731" w:type="pct"/>
            <w:shd w:val="clear" w:color="auto" w:fill="auto"/>
          </w:tcPr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>Специалист           по</w:t>
            </w:r>
            <w:r w:rsidR="00A519A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519A5">
              <w:rPr>
                <w:rFonts w:ascii="Times New Roman" w:hAnsi="Times New Roman" w:cs="Times New Roman"/>
                <w:sz w:val="24"/>
              </w:rPr>
              <w:t xml:space="preserve">размещению             </w:t>
            </w:r>
          </w:p>
          <w:p w:rsidR="001473B3" w:rsidRPr="00A519A5" w:rsidRDefault="001473B3" w:rsidP="00A519A5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A519A5">
              <w:rPr>
                <w:rFonts w:ascii="Times New Roman" w:hAnsi="Times New Roman" w:cs="Times New Roman"/>
                <w:sz w:val="24"/>
              </w:rPr>
              <w:t xml:space="preserve">муниципального заказа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 w:val="restart"/>
            <w:shd w:val="clear" w:color="auto" w:fill="auto"/>
            <w:vAlign w:val="center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48FA" w:rsidRPr="00BF7DA0" w:rsidTr="00CF48FA">
        <w:tc>
          <w:tcPr>
            <w:tcW w:w="815" w:type="pct"/>
            <w:shd w:val="clear" w:color="auto" w:fill="auto"/>
          </w:tcPr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Организация    работы     по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переводу  процедур   запроса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>котировок   на   электронные</w:t>
            </w:r>
          </w:p>
          <w:p w:rsidR="001473B3" w:rsidRPr="00CF48FA" w:rsidRDefault="001473B3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 w:rsidRPr="00CF48FA">
              <w:rPr>
                <w:rFonts w:ascii="Times New Roman" w:hAnsi="Times New Roman" w:cs="Times New Roman"/>
                <w:sz w:val="24"/>
              </w:rPr>
              <w:t xml:space="preserve">аукционы                    </w:t>
            </w:r>
          </w:p>
        </w:tc>
        <w:tc>
          <w:tcPr>
            <w:tcW w:w="731" w:type="pct"/>
            <w:shd w:val="clear" w:color="auto" w:fill="auto"/>
          </w:tcPr>
          <w:p w:rsidR="001473B3" w:rsidRPr="00BF7DA0" w:rsidRDefault="001473B3" w:rsidP="00A519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          </w:t>
            </w:r>
            <w:r w:rsidR="00A519A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размещению             </w:t>
            </w:r>
            <w:r w:rsidR="00A51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заказа  </w:t>
            </w:r>
          </w:p>
        </w:tc>
        <w:tc>
          <w:tcPr>
            <w:tcW w:w="292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" w:type="pct"/>
            <w:shd w:val="clear" w:color="auto" w:fill="auto"/>
          </w:tcPr>
          <w:p w:rsidR="001473B3" w:rsidRPr="00BF7DA0" w:rsidRDefault="002B43F0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49" w:type="pct"/>
            <w:gridSpan w:val="3"/>
            <w:vMerge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4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" w:type="pct"/>
            <w:shd w:val="clear" w:color="auto" w:fill="auto"/>
          </w:tcPr>
          <w:p w:rsidR="001473B3" w:rsidRPr="00BF7DA0" w:rsidRDefault="001473B3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DA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9A5" w:rsidRPr="00BF7DA0" w:rsidTr="00A519A5">
        <w:tc>
          <w:tcPr>
            <w:tcW w:w="815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программе         </w:t>
            </w:r>
          </w:p>
        </w:tc>
        <w:tc>
          <w:tcPr>
            <w:tcW w:w="731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92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9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749" w:type="pct"/>
            <w:gridSpan w:val="3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8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5" w:type="pct"/>
            <w:gridSpan w:val="2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34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38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0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0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41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5,0</w:t>
            </w:r>
          </w:p>
        </w:tc>
        <w:tc>
          <w:tcPr>
            <w:tcW w:w="158" w:type="pct"/>
            <w:shd w:val="clear" w:color="auto" w:fill="auto"/>
          </w:tcPr>
          <w:p w:rsidR="00A519A5" w:rsidRPr="00C23924" w:rsidRDefault="00A519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9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C9F" w:rsidRDefault="00F97C9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F97C9F" w:rsidSect="00DC6C2D">
      <w:pgSz w:w="16838" w:h="11906" w:orient="landscape"/>
      <w:pgMar w:top="1134" w:right="1440" w:bottom="567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2D"/>
    <w:rsid w:val="00006C4A"/>
    <w:rsid w:val="000B71B6"/>
    <w:rsid w:val="001473B3"/>
    <w:rsid w:val="001C2296"/>
    <w:rsid w:val="00203615"/>
    <w:rsid w:val="002113A0"/>
    <w:rsid w:val="00224AB3"/>
    <w:rsid w:val="002941A7"/>
    <w:rsid w:val="002B43F0"/>
    <w:rsid w:val="00324633"/>
    <w:rsid w:val="003641E6"/>
    <w:rsid w:val="0039671C"/>
    <w:rsid w:val="003A70AF"/>
    <w:rsid w:val="004405D8"/>
    <w:rsid w:val="00445685"/>
    <w:rsid w:val="004F7727"/>
    <w:rsid w:val="00531FB3"/>
    <w:rsid w:val="00560850"/>
    <w:rsid w:val="00617AAC"/>
    <w:rsid w:val="00667D52"/>
    <w:rsid w:val="006C2260"/>
    <w:rsid w:val="006C2D23"/>
    <w:rsid w:val="007520E4"/>
    <w:rsid w:val="007B7181"/>
    <w:rsid w:val="00867F48"/>
    <w:rsid w:val="00871AD9"/>
    <w:rsid w:val="009A7E4E"/>
    <w:rsid w:val="00A05ACF"/>
    <w:rsid w:val="00A30E3B"/>
    <w:rsid w:val="00A45F81"/>
    <w:rsid w:val="00A519A5"/>
    <w:rsid w:val="00A57B28"/>
    <w:rsid w:val="00A82D11"/>
    <w:rsid w:val="00AE1BB3"/>
    <w:rsid w:val="00AF412B"/>
    <w:rsid w:val="00B02185"/>
    <w:rsid w:val="00B112A2"/>
    <w:rsid w:val="00B6194C"/>
    <w:rsid w:val="00BA4371"/>
    <w:rsid w:val="00BA60D2"/>
    <w:rsid w:val="00BB45A5"/>
    <w:rsid w:val="00BC3D11"/>
    <w:rsid w:val="00BF5163"/>
    <w:rsid w:val="00C049F1"/>
    <w:rsid w:val="00C23924"/>
    <w:rsid w:val="00C72A76"/>
    <w:rsid w:val="00CD2660"/>
    <w:rsid w:val="00CF48FA"/>
    <w:rsid w:val="00D0472D"/>
    <w:rsid w:val="00D84BFF"/>
    <w:rsid w:val="00DC6C2D"/>
    <w:rsid w:val="00DE1092"/>
    <w:rsid w:val="00DE5DCA"/>
    <w:rsid w:val="00DF7613"/>
    <w:rsid w:val="00E01A29"/>
    <w:rsid w:val="00EC5E5D"/>
    <w:rsid w:val="00F97C9F"/>
    <w:rsid w:val="00FA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89AD7A1C1BB115959EAA61CDEB402380CA7142FC2E207478DE38A79F45g9J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3D3D5-B3F0-4902-BD32-3FFC2EFBA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2192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14</cp:revision>
  <cp:lastPrinted>2019-01-18T13:51:00Z</cp:lastPrinted>
  <dcterms:created xsi:type="dcterms:W3CDTF">2019-01-16T12:35:00Z</dcterms:created>
  <dcterms:modified xsi:type="dcterms:W3CDTF">2019-01-17T08:26:00Z</dcterms:modified>
</cp:coreProperties>
</file>