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15B" w:rsidRPr="00335637" w:rsidRDefault="006A415B" w:rsidP="006A415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6A415B" w:rsidRPr="00335637" w:rsidRDefault="006A415B" w:rsidP="006A415B">
      <w:pPr>
        <w:rPr>
          <w:rFonts w:ascii="Times New Roman" w:hAnsi="Times New Roman" w:cs="Times New Roman"/>
          <w:sz w:val="24"/>
          <w:szCs w:val="24"/>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6A415B" w:rsidRPr="00587A4D" w:rsidRDefault="006A415B" w:rsidP="006A415B">
      <w:pPr>
        <w:jc w:val="center"/>
        <w:rPr>
          <w:rFonts w:ascii="Times New Roman" w:hAnsi="Times New Roman" w:cs="Times New Roman"/>
          <w:b/>
          <w:sz w:val="28"/>
          <w:szCs w:val="28"/>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6A415B" w:rsidRPr="00587A4D" w:rsidRDefault="006A415B" w:rsidP="006A415B">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6A415B" w:rsidRPr="00587A4D" w:rsidTr="007E3E58">
        <w:trPr>
          <w:cantSplit/>
        </w:trPr>
        <w:tc>
          <w:tcPr>
            <w:tcW w:w="4310" w:type="dxa"/>
          </w:tcPr>
          <w:p w:rsidR="006A415B" w:rsidRPr="00587A4D" w:rsidRDefault="006A415B" w:rsidP="004603E4">
            <w:pPr>
              <w:jc w:val="center"/>
              <w:rPr>
                <w:rFonts w:ascii="Times New Roman" w:hAnsi="Times New Roman" w:cs="Times New Roman"/>
                <w:sz w:val="28"/>
                <w:szCs w:val="28"/>
              </w:rPr>
            </w:pPr>
            <w:r w:rsidRPr="00587A4D">
              <w:rPr>
                <w:rFonts w:ascii="Times New Roman" w:hAnsi="Times New Roman" w:cs="Times New Roman"/>
                <w:sz w:val="28"/>
                <w:szCs w:val="28"/>
              </w:rPr>
              <w:t>_</w:t>
            </w:r>
            <w:r w:rsidR="004603E4">
              <w:rPr>
                <w:rFonts w:ascii="Times New Roman" w:hAnsi="Times New Roman" w:cs="Times New Roman"/>
                <w:sz w:val="28"/>
                <w:szCs w:val="28"/>
              </w:rPr>
              <w:t>28.12.2018</w:t>
            </w:r>
            <w:r w:rsidRPr="00587A4D">
              <w:rPr>
                <w:rFonts w:ascii="Times New Roman" w:hAnsi="Times New Roman" w:cs="Times New Roman"/>
                <w:sz w:val="28"/>
                <w:szCs w:val="28"/>
              </w:rPr>
              <w:t>_</w:t>
            </w:r>
          </w:p>
        </w:tc>
        <w:tc>
          <w:tcPr>
            <w:tcW w:w="5399" w:type="dxa"/>
          </w:tcPr>
          <w:p w:rsidR="006A415B" w:rsidRPr="00587A4D" w:rsidRDefault="006A415B" w:rsidP="004603E4">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4603E4">
              <w:rPr>
                <w:rFonts w:ascii="Times New Roman" w:hAnsi="Times New Roman" w:cs="Times New Roman"/>
                <w:sz w:val="28"/>
                <w:szCs w:val="28"/>
              </w:rPr>
              <w:t>955</w:t>
            </w:r>
            <w:r w:rsidRPr="00587A4D">
              <w:rPr>
                <w:rFonts w:ascii="Times New Roman" w:hAnsi="Times New Roman" w:cs="Times New Roman"/>
                <w:sz w:val="28"/>
                <w:szCs w:val="28"/>
              </w:rPr>
              <w:t>_</w:t>
            </w:r>
          </w:p>
        </w:tc>
      </w:tr>
    </w:tbl>
    <w:p w:rsidR="006A415B" w:rsidRPr="00587A4D" w:rsidRDefault="006A415B" w:rsidP="006A415B">
      <w:pPr>
        <w:widowControl w:val="0"/>
        <w:adjustRightInd w:val="0"/>
        <w:jc w:val="both"/>
        <w:rPr>
          <w:rFonts w:ascii="Times New Roman" w:eastAsia="Calibri" w:hAnsi="Times New Roman" w:cs="Times New Roman"/>
          <w:sz w:val="28"/>
          <w:szCs w:val="28"/>
          <w:lang w:eastAsia="en-US"/>
        </w:rPr>
      </w:pPr>
    </w:p>
    <w:p w:rsidR="006A415B"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О внесении изменений в</w:t>
      </w:r>
      <w:r w:rsidRPr="00587A4D">
        <w:rPr>
          <w:rFonts w:ascii="Times New Roman" w:hAnsi="Times New Roman"/>
          <w:b/>
          <w:sz w:val="28"/>
          <w:szCs w:val="28"/>
        </w:rPr>
        <w:t xml:space="preserve"> муниципальн</w:t>
      </w:r>
      <w:r>
        <w:rPr>
          <w:rFonts w:ascii="Times New Roman" w:hAnsi="Times New Roman"/>
          <w:b/>
          <w:sz w:val="28"/>
          <w:szCs w:val="28"/>
        </w:rPr>
        <w:t>ую</w:t>
      </w:r>
      <w:r w:rsidRPr="00587A4D">
        <w:rPr>
          <w:rFonts w:ascii="Times New Roman" w:hAnsi="Times New Roman"/>
          <w:b/>
          <w:sz w:val="28"/>
          <w:szCs w:val="28"/>
        </w:rPr>
        <w:t xml:space="preserve"> программ</w:t>
      </w:r>
      <w:r>
        <w:rPr>
          <w:rFonts w:ascii="Times New Roman" w:hAnsi="Times New Roman"/>
          <w:b/>
          <w:sz w:val="28"/>
          <w:szCs w:val="28"/>
        </w:rPr>
        <w:t>у</w:t>
      </w:r>
      <w:r w:rsidRPr="00587A4D">
        <w:rPr>
          <w:rFonts w:ascii="Times New Roman" w:hAnsi="Times New Roman"/>
          <w:b/>
          <w:sz w:val="28"/>
          <w:szCs w:val="28"/>
        </w:rPr>
        <w:t xml:space="preserve"> </w:t>
      </w:r>
    </w:p>
    <w:p w:rsidR="006A415B" w:rsidRPr="00C25379"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w:t>
      </w:r>
      <w:r w:rsidRPr="00587A4D">
        <w:rPr>
          <w:rFonts w:ascii="Times New Roman" w:hAnsi="Times New Roman"/>
          <w:b/>
          <w:sz w:val="28"/>
          <w:szCs w:val="28"/>
        </w:rPr>
        <w:t>Информационное общество Ковернинского муниципального района Нижегородской области</w:t>
      </w:r>
      <w:r>
        <w:rPr>
          <w:rFonts w:ascii="Times New Roman" w:hAnsi="Times New Roman"/>
          <w:b/>
          <w:sz w:val="28"/>
          <w:szCs w:val="28"/>
        </w:rPr>
        <w:t xml:space="preserve">» </w:t>
      </w:r>
    </w:p>
    <w:p w:rsidR="006A415B" w:rsidRDefault="006A415B" w:rsidP="006A415B">
      <w:pPr>
        <w:widowControl w:val="0"/>
        <w:adjustRightInd w:val="0"/>
        <w:jc w:val="center"/>
        <w:rPr>
          <w:rFonts w:ascii="Times New Roman" w:hAnsi="Times New Roman"/>
          <w:sz w:val="28"/>
          <w:szCs w:val="28"/>
        </w:rPr>
      </w:pPr>
    </w:p>
    <w:p w:rsidR="006A415B" w:rsidRPr="00086D96" w:rsidRDefault="006A415B" w:rsidP="006A415B">
      <w:pPr>
        <w:pStyle w:val="a5"/>
        <w:shd w:val="clear" w:color="auto" w:fill="FFFFFF"/>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color w:val="000000"/>
          <w:sz w:val="28"/>
          <w:szCs w:val="28"/>
        </w:rPr>
        <w:t>В соответствии с п.</w:t>
      </w:r>
      <w:r w:rsidR="0067157B">
        <w:rPr>
          <w:rFonts w:ascii="Times New Roman" w:hAnsi="Times New Roman" w:cs="Times New Roman"/>
          <w:color w:val="000000"/>
          <w:sz w:val="28"/>
          <w:szCs w:val="28"/>
        </w:rPr>
        <w:t xml:space="preserve"> 6.7, 6.8</w:t>
      </w:r>
      <w:r w:rsidRPr="00086D96">
        <w:rPr>
          <w:rFonts w:ascii="Times New Roman" w:hAnsi="Times New Roman" w:cs="Times New Roman"/>
          <w:color w:val="000000"/>
          <w:sz w:val="28"/>
          <w:szCs w:val="28"/>
        </w:rPr>
        <w:t>. постановления Администрации Ковернинского муниципального района от 25 февраля 2014 года №88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 п.2.5.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 района на 2017 год и последующие годы» утвержденного распоряжением Администрации Ковернинского муниципального района от 29 мая 2014 года № 261-р, Администрация Ковернинского муниципального района Нижегородской области</w:t>
      </w:r>
      <w:r>
        <w:rPr>
          <w:rFonts w:ascii="Times New Roman" w:hAnsi="Times New Roman" w:cs="Times New Roman"/>
          <w:color w:val="000000"/>
          <w:sz w:val="28"/>
          <w:szCs w:val="28"/>
        </w:rPr>
        <w:t xml:space="preserve"> </w:t>
      </w:r>
      <w:r w:rsidRPr="00086D96">
        <w:rPr>
          <w:rFonts w:ascii="Times New Roman" w:hAnsi="Times New Roman" w:cs="Times New Roman"/>
          <w:color w:val="000000"/>
          <w:sz w:val="28"/>
          <w:szCs w:val="28"/>
        </w:rPr>
        <w:t xml:space="preserve"> </w:t>
      </w:r>
      <w:r w:rsidRPr="00086D96">
        <w:rPr>
          <w:rFonts w:ascii="Times New Roman" w:hAnsi="Times New Roman" w:cs="Times New Roman"/>
          <w:b/>
          <w:color w:val="000000"/>
          <w:sz w:val="28"/>
          <w:szCs w:val="28"/>
        </w:rPr>
        <w:t>п</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с</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а</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н</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в</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л</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я</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е</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color w:val="000000"/>
          <w:sz w:val="28"/>
          <w:szCs w:val="28"/>
        </w:rPr>
        <w:t>:</w:t>
      </w:r>
    </w:p>
    <w:p w:rsidR="006A415B" w:rsidRPr="00086D96" w:rsidRDefault="006A415B" w:rsidP="006A415B">
      <w:pPr>
        <w:pStyle w:val="a5"/>
        <w:widowControl w:val="0"/>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sz w:val="28"/>
          <w:szCs w:val="28"/>
        </w:rPr>
        <w:t>1. Внести изменения в муниципальную программу «Информационное общество Ковернинского муниципально</w:t>
      </w:r>
      <w:r>
        <w:rPr>
          <w:rFonts w:ascii="Times New Roman" w:hAnsi="Times New Roman" w:cs="Times New Roman"/>
          <w:sz w:val="28"/>
          <w:szCs w:val="28"/>
        </w:rPr>
        <w:t>го района Нижегородской области</w:t>
      </w:r>
      <w:r w:rsidR="00033DA0">
        <w:rPr>
          <w:rFonts w:ascii="Times New Roman" w:hAnsi="Times New Roman" w:cs="Times New Roman"/>
          <w:sz w:val="28"/>
          <w:szCs w:val="28"/>
        </w:rPr>
        <w:t>»</w:t>
      </w:r>
      <w:r w:rsidRPr="00086D96">
        <w:rPr>
          <w:rFonts w:ascii="Times New Roman" w:hAnsi="Times New Roman" w:cs="Times New Roman"/>
          <w:sz w:val="28"/>
          <w:szCs w:val="28"/>
        </w:rPr>
        <w:t>, утвержденную постановлением Администрации Ковернинского муниципального района Нижегородской области от 01 декабря 2017 года № 878, изложив ее в новой прилагаемой редакции.</w:t>
      </w:r>
    </w:p>
    <w:p w:rsidR="006A415B" w:rsidRPr="00086D96" w:rsidRDefault="006A415B" w:rsidP="006A415B">
      <w:pPr>
        <w:pStyle w:val="a5"/>
        <w:ind w:left="0" w:right="-1" w:firstLine="709"/>
        <w:jc w:val="both"/>
        <w:rPr>
          <w:rFonts w:ascii="Times New Roman" w:hAnsi="Times New Roman"/>
          <w:sz w:val="28"/>
          <w:szCs w:val="28"/>
        </w:rPr>
      </w:pPr>
      <w:r w:rsidRPr="00086D96">
        <w:rPr>
          <w:rFonts w:ascii="Times New Roman" w:hAnsi="Times New Roman"/>
          <w:sz w:val="28"/>
          <w:szCs w:val="28"/>
        </w:rPr>
        <w:t>2. Контроль за исполнением настоящего постановления оставляю за собой.</w:t>
      </w:r>
    </w:p>
    <w:p w:rsidR="006A415B" w:rsidRPr="00086D96" w:rsidRDefault="006A415B" w:rsidP="006A415B">
      <w:pPr>
        <w:ind w:right="-1"/>
        <w:jc w:val="both"/>
        <w:rPr>
          <w:rFonts w:ascii="Times New Roman" w:hAnsi="Times New Roman"/>
          <w:sz w:val="28"/>
          <w:szCs w:val="28"/>
        </w:rPr>
      </w:pPr>
    </w:p>
    <w:p w:rsidR="006A415B" w:rsidRPr="00086D96" w:rsidRDefault="006A415B" w:rsidP="006A415B">
      <w:pPr>
        <w:ind w:right="-1"/>
        <w:jc w:val="both"/>
        <w:rPr>
          <w:rFonts w:ascii="Times New Roman" w:hAnsi="Times New Roman"/>
          <w:sz w:val="28"/>
          <w:szCs w:val="28"/>
        </w:rPr>
      </w:pPr>
    </w:p>
    <w:p w:rsidR="006A415B" w:rsidRPr="00086D96" w:rsidRDefault="00690AD7" w:rsidP="006A415B">
      <w:pPr>
        <w:ind w:right="-1"/>
        <w:jc w:val="both"/>
        <w:rPr>
          <w:rFonts w:ascii="Times New Roman" w:hAnsi="Times New Roman"/>
          <w:sz w:val="28"/>
          <w:szCs w:val="28"/>
        </w:rPr>
      </w:pPr>
      <w:r>
        <w:rPr>
          <w:rFonts w:ascii="Times New Roman" w:hAnsi="Times New Roman"/>
          <w:sz w:val="28"/>
          <w:szCs w:val="28"/>
        </w:rPr>
        <w:t>Г</w:t>
      </w:r>
      <w:r w:rsidR="006A415B">
        <w:rPr>
          <w:rFonts w:ascii="Times New Roman" w:hAnsi="Times New Roman"/>
          <w:sz w:val="28"/>
          <w:szCs w:val="28"/>
        </w:rPr>
        <w:t>лав</w:t>
      </w:r>
      <w:r>
        <w:rPr>
          <w:rFonts w:ascii="Times New Roman" w:hAnsi="Times New Roman"/>
          <w:sz w:val="28"/>
          <w:szCs w:val="28"/>
        </w:rPr>
        <w:t>а</w:t>
      </w:r>
      <w:r w:rsidR="006A415B" w:rsidRPr="00086D96">
        <w:rPr>
          <w:rFonts w:ascii="Times New Roman" w:hAnsi="Times New Roman"/>
          <w:sz w:val="28"/>
          <w:szCs w:val="28"/>
        </w:rPr>
        <w:t xml:space="preserve"> местного самоуправления</w:t>
      </w:r>
      <w:r w:rsidR="006A415B" w:rsidRPr="00086D96">
        <w:rPr>
          <w:rFonts w:ascii="Times New Roman" w:hAnsi="Times New Roman"/>
          <w:sz w:val="28"/>
          <w:szCs w:val="28"/>
        </w:rPr>
        <w:tab/>
      </w:r>
      <w:r w:rsidR="006A415B" w:rsidRPr="00086D96">
        <w:rPr>
          <w:rFonts w:ascii="Times New Roman" w:hAnsi="Times New Roman"/>
          <w:sz w:val="28"/>
          <w:szCs w:val="28"/>
        </w:rPr>
        <w:tab/>
      </w:r>
      <w:r w:rsidR="006A415B">
        <w:rPr>
          <w:rFonts w:ascii="Times New Roman" w:hAnsi="Times New Roman"/>
          <w:sz w:val="28"/>
          <w:szCs w:val="28"/>
        </w:rPr>
        <w:tab/>
      </w:r>
      <w:r w:rsidR="006A415B">
        <w:rPr>
          <w:rFonts w:ascii="Times New Roman" w:hAnsi="Times New Roman"/>
          <w:sz w:val="28"/>
          <w:szCs w:val="28"/>
        </w:rPr>
        <w:tab/>
        <w:t xml:space="preserve">  </w:t>
      </w:r>
      <w:r w:rsidR="006A415B" w:rsidRPr="00086D96">
        <w:rPr>
          <w:rFonts w:ascii="Times New Roman" w:hAnsi="Times New Roman"/>
          <w:sz w:val="28"/>
          <w:szCs w:val="28"/>
        </w:rPr>
        <w:t xml:space="preserve">  </w:t>
      </w:r>
      <w:r>
        <w:rPr>
          <w:rFonts w:ascii="Times New Roman" w:hAnsi="Times New Roman"/>
          <w:sz w:val="28"/>
          <w:szCs w:val="28"/>
        </w:rPr>
        <w:t xml:space="preserve">           </w:t>
      </w:r>
      <w:r w:rsidR="006A415B" w:rsidRPr="00086D96">
        <w:rPr>
          <w:rFonts w:ascii="Times New Roman" w:hAnsi="Times New Roman"/>
          <w:sz w:val="28"/>
          <w:szCs w:val="28"/>
        </w:rPr>
        <w:t xml:space="preserve"> О.</w:t>
      </w:r>
      <w:r>
        <w:rPr>
          <w:rFonts w:ascii="Times New Roman" w:hAnsi="Times New Roman"/>
          <w:sz w:val="28"/>
          <w:szCs w:val="28"/>
        </w:rPr>
        <w:t>П. Шмелев</w:t>
      </w:r>
    </w:p>
    <w:p w:rsidR="006A415B" w:rsidRDefault="006A415B" w:rsidP="006A415B">
      <w:pPr>
        <w:pStyle w:val="a6"/>
        <w:ind w:right="-58"/>
        <w:jc w:val="left"/>
        <w:rPr>
          <w:rFonts w:ascii="Times New Roman" w:hAnsi="Times New Roman" w:cs="Times New Roman"/>
          <w:b w:val="0"/>
          <w:bCs w:val="0"/>
          <w:sz w:val="24"/>
          <w:szCs w:val="24"/>
        </w:rPr>
      </w:pPr>
    </w:p>
    <w:p w:rsidR="006A415B"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7E3E58" w:rsidP="006A415B">
      <w:pPr>
        <w:pStyle w:val="1"/>
        <w:jc w:val="both"/>
        <w:rPr>
          <w:rFonts w:ascii="Times New Roman" w:hAnsi="Times New Roman" w:cs="Times New Roman"/>
          <w:b w:val="0"/>
          <w:bCs w:val="0"/>
          <w:sz w:val="24"/>
          <w:szCs w:val="24"/>
        </w:rPr>
      </w:pPr>
      <w:r>
        <w:rPr>
          <w:rFonts w:ascii="Times New Roman" w:hAnsi="Times New Roman" w:cs="Times New Roman"/>
          <w:b w:val="0"/>
          <w:bCs w:val="0"/>
          <w:sz w:val="24"/>
          <w:szCs w:val="24"/>
        </w:rPr>
        <w:t>Н</w:t>
      </w:r>
      <w:r w:rsidR="006A415B" w:rsidRPr="00C50B81">
        <w:rPr>
          <w:rFonts w:ascii="Times New Roman" w:hAnsi="Times New Roman" w:cs="Times New Roman"/>
          <w:b w:val="0"/>
          <w:bCs w:val="0"/>
          <w:sz w:val="24"/>
          <w:szCs w:val="24"/>
        </w:rPr>
        <w:t>ачальник Финансового управления</w:t>
      </w:r>
      <w:r w:rsidR="006A415B" w:rsidRPr="00C50B81">
        <w:rPr>
          <w:rFonts w:ascii="Times New Roman" w:hAnsi="Times New Roman" w:cs="Times New Roman"/>
          <w:b w:val="0"/>
          <w:bCs w:val="0"/>
          <w:sz w:val="24"/>
          <w:szCs w:val="24"/>
        </w:rPr>
        <w:tab/>
      </w:r>
      <w:r w:rsidR="006A415B" w:rsidRPr="00C50B81">
        <w:rPr>
          <w:rFonts w:ascii="Times New Roman" w:hAnsi="Times New Roman" w:cs="Times New Roman"/>
          <w:b w:val="0"/>
          <w:bCs w:val="0"/>
          <w:sz w:val="24"/>
          <w:szCs w:val="24"/>
        </w:rPr>
        <w:tab/>
      </w:r>
      <w:r w:rsidR="006A415B" w:rsidRPr="00C50B81">
        <w:rPr>
          <w:rFonts w:ascii="Times New Roman" w:hAnsi="Times New Roman" w:cs="Times New Roman"/>
          <w:b w:val="0"/>
          <w:bCs w:val="0"/>
          <w:sz w:val="24"/>
          <w:szCs w:val="24"/>
        </w:rPr>
        <w:tab/>
      </w:r>
      <w:r w:rsidR="006A415B" w:rsidRPr="00C50B81">
        <w:rPr>
          <w:rFonts w:ascii="Times New Roman" w:hAnsi="Times New Roman" w:cs="Times New Roman"/>
          <w:b w:val="0"/>
          <w:bCs w:val="0"/>
          <w:sz w:val="24"/>
          <w:szCs w:val="24"/>
        </w:rPr>
        <w:tab/>
      </w:r>
      <w:r w:rsidR="006A415B">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В.Н. Соколова</w:t>
      </w:r>
      <w:r w:rsidR="006A415B" w:rsidRPr="00C50B81">
        <w:rPr>
          <w:rFonts w:ascii="Times New Roman" w:hAnsi="Times New Roman" w:cs="Times New Roman"/>
          <w:b w:val="0"/>
          <w:bCs w:val="0"/>
          <w:sz w:val="24"/>
          <w:szCs w:val="24"/>
        </w:rPr>
        <w:t xml:space="preserve">   </w:t>
      </w:r>
    </w:p>
    <w:p w:rsidR="006A415B" w:rsidRPr="00C50B81" w:rsidRDefault="006A415B" w:rsidP="006A415B">
      <w:pPr>
        <w:rPr>
          <w:rFonts w:ascii="Times New Roman" w:hAnsi="Times New Roman" w:cs="Times New Roman"/>
          <w:sz w:val="24"/>
          <w:szCs w:val="24"/>
        </w:rPr>
      </w:pPr>
    </w:p>
    <w:p w:rsidR="006A415B" w:rsidRPr="00C50B81" w:rsidRDefault="00690AD7" w:rsidP="006A415B">
      <w:pPr>
        <w:rPr>
          <w:rFonts w:ascii="Times New Roman" w:hAnsi="Times New Roman" w:cs="Times New Roman"/>
          <w:sz w:val="24"/>
          <w:szCs w:val="24"/>
        </w:rPr>
      </w:pPr>
      <w:r>
        <w:rPr>
          <w:rFonts w:ascii="Times New Roman" w:hAnsi="Times New Roman" w:cs="Times New Roman"/>
          <w:sz w:val="24"/>
          <w:szCs w:val="24"/>
        </w:rPr>
        <w:t>З</w:t>
      </w:r>
      <w:r w:rsidR="006A415B">
        <w:rPr>
          <w:rFonts w:ascii="Times New Roman" w:hAnsi="Times New Roman" w:cs="Times New Roman"/>
          <w:sz w:val="24"/>
          <w:szCs w:val="24"/>
        </w:rPr>
        <w:t>ав.отделом экономики</w:t>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t xml:space="preserve">          </w:t>
      </w:r>
      <w:r>
        <w:rPr>
          <w:rFonts w:ascii="Times New Roman" w:hAnsi="Times New Roman" w:cs="Times New Roman"/>
          <w:sz w:val="24"/>
          <w:szCs w:val="24"/>
        </w:rPr>
        <w:t>М.</w:t>
      </w:r>
      <w:r w:rsidR="00613AC1">
        <w:rPr>
          <w:rFonts w:ascii="Times New Roman" w:hAnsi="Times New Roman" w:cs="Times New Roman"/>
          <w:sz w:val="24"/>
          <w:szCs w:val="24"/>
        </w:rPr>
        <w:t>А</w:t>
      </w:r>
      <w:r>
        <w:rPr>
          <w:rFonts w:ascii="Times New Roman" w:hAnsi="Times New Roman" w:cs="Times New Roman"/>
          <w:sz w:val="24"/>
          <w:szCs w:val="24"/>
        </w:rPr>
        <w:t>. Банкетова</w:t>
      </w:r>
    </w:p>
    <w:p w:rsidR="006A415B" w:rsidRPr="00C50B81" w:rsidRDefault="006A415B" w:rsidP="006A415B">
      <w:pPr>
        <w:rPr>
          <w:rFonts w:ascii="Times New Roman" w:hAnsi="Times New Roman" w:cs="Times New Roman"/>
          <w:sz w:val="24"/>
          <w:szCs w:val="24"/>
        </w:rPr>
      </w:pPr>
    </w:p>
    <w:p w:rsidR="006A415B" w:rsidRPr="00C50B81" w:rsidRDefault="00690AD7" w:rsidP="006A415B">
      <w:pPr>
        <w:rPr>
          <w:rFonts w:ascii="Times New Roman" w:hAnsi="Times New Roman" w:cs="Times New Roman"/>
          <w:sz w:val="24"/>
          <w:szCs w:val="24"/>
        </w:rPr>
      </w:pPr>
      <w:r>
        <w:rPr>
          <w:rFonts w:ascii="Times New Roman" w:hAnsi="Times New Roman" w:cs="Times New Roman"/>
          <w:sz w:val="24"/>
          <w:szCs w:val="24"/>
        </w:rPr>
        <w:t>З</w:t>
      </w:r>
      <w:r w:rsidR="006A415B" w:rsidRPr="00C50B81">
        <w:rPr>
          <w:rFonts w:ascii="Times New Roman" w:hAnsi="Times New Roman" w:cs="Times New Roman"/>
          <w:sz w:val="24"/>
          <w:szCs w:val="24"/>
        </w:rPr>
        <w:t xml:space="preserve">ав. организационно-правовым отделом                </w:t>
      </w:r>
      <w:r w:rsidR="007E3E58">
        <w:rPr>
          <w:rFonts w:ascii="Times New Roman" w:hAnsi="Times New Roman" w:cs="Times New Roman"/>
          <w:sz w:val="24"/>
          <w:szCs w:val="24"/>
        </w:rPr>
        <w:t xml:space="preserve">                        </w:t>
      </w:r>
      <w:r w:rsidR="006A415B" w:rsidRPr="00C50B81">
        <w:rPr>
          <w:rFonts w:ascii="Times New Roman" w:hAnsi="Times New Roman" w:cs="Times New Roman"/>
          <w:sz w:val="24"/>
          <w:szCs w:val="24"/>
        </w:rPr>
        <w:t xml:space="preserve">      </w:t>
      </w:r>
      <w:r w:rsidR="007E3E58">
        <w:rPr>
          <w:rFonts w:ascii="Times New Roman" w:hAnsi="Times New Roman" w:cs="Times New Roman"/>
          <w:sz w:val="24"/>
          <w:szCs w:val="24"/>
        </w:rPr>
        <w:t xml:space="preserve">    </w:t>
      </w:r>
      <w:r w:rsidR="006A415B">
        <w:rPr>
          <w:rFonts w:ascii="Times New Roman" w:hAnsi="Times New Roman" w:cs="Times New Roman"/>
          <w:sz w:val="24"/>
          <w:szCs w:val="24"/>
        </w:rPr>
        <w:t xml:space="preserve"> </w:t>
      </w:r>
      <w:r>
        <w:rPr>
          <w:rFonts w:ascii="Times New Roman" w:hAnsi="Times New Roman" w:cs="Times New Roman"/>
          <w:sz w:val="24"/>
          <w:szCs w:val="24"/>
        </w:rPr>
        <w:t xml:space="preserve">         С.В. Некрасова</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Коррупциогенные факторы:</w:t>
      </w: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вы</w:t>
      </w:r>
      <w:r w:rsidR="007E3E58">
        <w:rPr>
          <w:rFonts w:ascii="Times New Roman" w:hAnsi="Times New Roman" w:cs="Times New Roman"/>
          <w:b w:val="0"/>
          <w:bCs w:val="0"/>
          <w:sz w:val="24"/>
          <w:szCs w:val="24"/>
        </w:rPr>
        <w:t>явлены/невыявлены ________</w:t>
      </w:r>
      <w:r w:rsidR="00690AD7">
        <w:rPr>
          <w:rFonts w:ascii="Times New Roman" w:hAnsi="Times New Roman" w:cs="Times New Roman"/>
          <w:b w:val="0"/>
          <w:bCs w:val="0"/>
          <w:sz w:val="24"/>
          <w:szCs w:val="24"/>
        </w:rPr>
        <w:t>____</w:t>
      </w:r>
      <w:r w:rsidR="007E3E58">
        <w:rPr>
          <w:rFonts w:ascii="Times New Roman" w:hAnsi="Times New Roman" w:cs="Times New Roman"/>
          <w:b w:val="0"/>
          <w:bCs w:val="0"/>
          <w:sz w:val="24"/>
          <w:szCs w:val="24"/>
        </w:rPr>
        <w:t>__</w:t>
      </w:r>
      <w:r w:rsidRPr="00C50B81">
        <w:rPr>
          <w:rFonts w:ascii="Times New Roman" w:hAnsi="Times New Roman" w:cs="Times New Roman"/>
          <w:b w:val="0"/>
          <w:bCs w:val="0"/>
          <w:sz w:val="24"/>
          <w:szCs w:val="24"/>
        </w:rPr>
        <w:t>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r w:rsidR="00690AD7">
        <w:rPr>
          <w:rFonts w:ascii="Times New Roman" w:hAnsi="Times New Roman" w:cs="Times New Roman"/>
          <w:b w:val="0"/>
          <w:bCs w:val="0"/>
          <w:sz w:val="24"/>
          <w:szCs w:val="24"/>
        </w:rPr>
        <w:t>З</w:t>
      </w:r>
      <w:r w:rsidRPr="00C50B81">
        <w:rPr>
          <w:rFonts w:ascii="Times New Roman" w:hAnsi="Times New Roman" w:cs="Times New Roman"/>
          <w:b w:val="0"/>
          <w:bCs w:val="0"/>
          <w:sz w:val="24"/>
          <w:szCs w:val="24"/>
        </w:rPr>
        <w:t xml:space="preserve">ав.орг-правовым отделом </w:t>
      </w:r>
      <w:r w:rsidR="00690AD7">
        <w:rPr>
          <w:rFonts w:ascii="Times New Roman" w:hAnsi="Times New Roman" w:cs="Times New Roman"/>
          <w:b w:val="0"/>
          <w:bCs w:val="0"/>
          <w:sz w:val="24"/>
          <w:szCs w:val="24"/>
        </w:rPr>
        <w:t>С.В. Некрасова</w:t>
      </w:r>
      <w:r w:rsidRPr="00C50B81">
        <w:rPr>
          <w:rFonts w:ascii="Times New Roman" w:hAnsi="Times New Roman" w:cs="Times New Roman"/>
          <w:b w:val="0"/>
          <w:bCs w:val="0"/>
          <w:sz w:val="24"/>
          <w:szCs w:val="24"/>
        </w:rPr>
        <w:t>/</w:t>
      </w:r>
    </w:p>
    <w:p w:rsidR="006A415B" w:rsidRPr="00C50B81" w:rsidRDefault="006A415B" w:rsidP="006A415B">
      <w:pPr>
        <w:pStyle w:val="1"/>
        <w:jc w:val="both"/>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Отпечатано в  </w:t>
      </w:r>
      <w:r w:rsidR="00DF30EC">
        <w:rPr>
          <w:rFonts w:ascii="Times New Roman" w:hAnsi="Times New Roman" w:cs="Times New Roman"/>
          <w:b w:val="0"/>
          <w:bCs w:val="0"/>
          <w:sz w:val="24"/>
          <w:szCs w:val="24"/>
        </w:rPr>
        <w:t>7</w:t>
      </w:r>
      <w:r w:rsidRPr="00C50B81">
        <w:rPr>
          <w:rFonts w:ascii="Times New Roman" w:hAnsi="Times New Roman" w:cs="Times New Roman"/>
          <w:b w:val="0"/>
          <w:bCs w:val="0"/>
          <w:sz w:val="24"/>
          <w:szCs w:val="24"/>
        </w:rPr>
        <w:t xml:space="preserve"> экз.:</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6A415B"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DF30EC" w:rsidRPr="00C50B81" w:rsidRDefault="00DF30EC" w:rsidP="006A415B">
      <w:pPr>
        <w:pStyle w:val="a6"/>
        <w:numPr>
          <w:ilvl w:val="0"/>
          <w:numId w:val="2"/>
        </w:numPr>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В бухгалтерию - 1</w:t>
      </w:r>
    </w:p>
    <w:p w:rsidR="006A415B" w:rsidRPr="00C50B81" w:rsidRDefault="006A415B" w:rsidP="006A415B">
      <w:pPr>
        <w:pStyle w:val="a6"/>
        <w:ind w:left="360"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Pr="00C50B81" w:rsidRDefault="007E3E58"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Вагин А.С.</w:t>
      </w:r>
    </w:p>
    <w:p w:rsidR="006A415B" w:rsidRPr="00207A75" w:rsidRDefault="006A415B" w:rsidP="006A415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2-14-66</w:t>
      </w: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от </w:t>
      </w:r>
      <w:r w:rsidR="00063EB7">
        <w:rPr>
          <w:rFonts w:ascii="Times New Roman" w:hAnsi="Times New Roman" w:cs="Times New Roman"/>
          <w:sz w:val="24"/>
          <w:szCs w:val="24"/>
          <w:lang w:val="en-US"/>
        </w:rPr>
        <w:t>28.12.2018</w:t>
      </w:r>
      <w:r w:rsidRPr="0036779D">
        <w:rPr>
          <w:rFonts w:ascii="Times New Roman" w:hAnsi="Times New Roman" w:cs="Times New Roman"/>
          <w:sz w:val="24"/>
          <w:szCs w:val="24"/>
        </w:rPr>
        <w:t>_ № _</w:t>
      </w:r>
      <w:r w:rsidR="00063EB7">
        <w:rPr>
          <w:rFonts w:ascii="Times New Roman" w:hAnsi="Times New Roman" w:cs="Times New Roman"/>
          <w:sz w:val="24"/>
          <w:szCs w:val="24"/>
          <w:lang w:val="en-US"/>
        </w:rPr>
        <w:t>955</w:t>
      </w:r>
      <w:r w:rsidRPr="0036779D">
        <w:rPr>
          <w:rFonts w:ascii="Times New Roman" w:hAnsi="Times New Roman" w:cs="Times New Roman"/>
          <w:sz w:val="24"/>
          <w:szCs w:val="24"/>
        </w:rPr>
        <w:t>_</w:t>
      </w:r>
    </w:p>
    <w:p w:rsidR="00EE139E" w:rsidRDefault="00EE139E" w:rsidP="00EE139E">
      <w:pPr>
        <w:pStyle w:val="a5"/>
        <w:jc w:val="center"/>
        <w:rPr>
          <w:rFonts w:ascii="Times New Roman" w:hAnsi="Times New Roman" w:cs="Times New Roman"/>
          <w:b/>
          <w:bCs/>
          <w:sz w:val="24"/>
          <w:szCs w:val="24"/>
        </w:rPr>
      </w:pPr>
    </w:p>
    <w:p w:rsidR="006A415B" w:rsidRPr="00135F23" w:rsidRDefault="006A415B"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194"/>
        <w:gridCol w:w="6246"/>
      </w:tblGrid>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r w:rsidR="00AE0205">
              <w:rPr>
                <w:rFonts w:ascii="Times New Roman" w:hAnsi="Times New Roman" w:cs="Times New Roman"/>
                <w:sz w:val="24"/>
                <w:szCs w:val="24"/>
              </w:rPr>
              <w:t xml:space="preserve"> </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Pr="00135F23">
              <w:rPr>
                <w:rFonts w:ascii="Times New Roman" w:hAnsi="Times New Roman" w:cs="Times New Roman"/>
                <w:sz w:val="24"/>
                <w:szCs w:val="24"/>
              </w:rPr>
              <w:t xml:space="preserve"> Администрации Ковернинского муниципального района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67157B" w:rsidRDefault="0067157B" w:rsidP="0067157B">
            <w:pPr>
              <w:pStyle w:val="a5"/>
              <w:ind w:left="83"/>
              <w:jc w:val="both"/>
              <w:rPr>
                <w:rFonts w:ascii="Times New Roman" w:hAnsi="Times New Roman" w:cs="Times New Roman"/>
                <w:sz w:val="24"/>
                <w:szCs w:val="24"/>
              </w:rPr>
            </w:pPr>
            <w:r>
              <w:rPr>
                <w:rFonts w:ascii="Times New Roman" w:hAnsi="Times New Roman" w:cs="Times New Roman"/>
                <w:sz w:val="24"/>
                <w:szCs w:val="24"/>
              </w:rPr>
              <w:t>ООО «Ковернинский Автопарк»</w:t>
            </w:r>
            <w:r w:rsidR="001857D5">
              <w:rPr>
                <w:rFonts w:ascii="Times New Roman" w:hAnsi="Times New Roman" w:cs="Times New Roman"/>
                <w:sz w:val="24"/>
                <w:szCs w:val="24"/>
              </w:rPr>
              <w:t xml:space="preserve">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lastRenderedPageBreak/>
              <w:t>Задачи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00B01286">
              <w:rPr>
                <w:rFonts w:ascii="Times New Roman" w:hAnsi="Times New Roman" w:cs="Times New Roman"/>
                <w:sz w:val="24"/>
                <w:szCs w:val="24"/>
              </w:rPr>
              <w:t xml:space="preserve"> - 2021</w:t>
            </w:r>
            <w:r w:rsidRPr="008543CC">
              <w:rPr>
                <w:rFonts w:ascii="Times New Roman" w:hAnsi="Times New Roman" w:cs="Times New Roman"/>
                <w:sz w:val="24"/>
                <w:szCs w:val="24"/>
              </w:rPr>
              <w:t xml:space="preserve">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(в разбивке по подпрограммам)</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661F73" w:rsidRDefault="00EE139E" w:rsidP="008E1BA5">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Программе 2018</w:t>
            </w:r>
            <w:r w:rsidR="00B01286">
              <w:rPr>
                <w:rFonts w:ascii="Times New Roman" w:hAnsi="Times New Roman" w:cs="Times New Roman"/>
                <w:sz w:val="24"/>
                <w:szCs w:val="24"/>
              </w:rPr>
              <w:t xml:space="preserve"> - 2021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BE7B5B">
              <w:rPr>
                <w:rFonts w:ascii="Times New Roman" w:hAnsi="Times New Roman" w:cs="Times New Roman"/>
                <w:b/>
                <w:sz w:val="24"/>
                <w:szCs w:val="24"/>
              </w:rPr>
              <w:t>2316,0</w:t>
            </w:r>
            <w:r w:rsidRPr="008543CC">
              <w:rPr>
                <w:rFonts w:ascii="Times New Roman" w:hAnsi="Times New Roman" w:cs="Times New Roman"/>
                <w:sz w:val="24"/>
                <w:szCs w:val="24"/>
              </w:rPr>
              <w:t xml:space="preserve"> тыс. рублей, в том числе по годам:</w:t>
            </w:r>
          </w:p>
          <w:p w:rsidR="00661F73" w:rsidRDefault="00661F73" w:rsidP="00661F73">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2018 </w:t>
            </w:r>
            <w:r>
              <w:rPr>
                <w:rFonts w:ascii="Times New Roman" w:hAnsi="Times New Roman" w:cs="Times New Roman"/>
                <w:sz w:val="24"/>
                <w:szCs w:val="24"/>
              </w:rPr>
              <w:t>–</w:t>
            </w:r>
            <w:r>
              <w:rPr>
                <w:rFonts w:ascii="Times New Roman" w:hAnsi="Times New Roman" w:cs="Times New Roman"/>
                <w:b/>
                <w:sz w:val="24"/>
                <w:szCs w:val="24"/>
              </w:rPr>
              <w:t>4</w:t>
            </w:r>
            <w:r w:rsidR="00BE7B5B">
              <w:rPr>
                <w:rFonts w:ascii="Times New Roman" w:hAnsi="Times New Roman" w:cs="Times New Roman"/>
                <w:b/>
                <w:sz w:val="24"/>
                <w:szCs w:val="24"/>
              </w:rPr>
              <w:t>72,</w:t>
            </w:r>
            <w:r w:rsidR="00BE7B5B" w:rsidRPr="00BE7B5B">
              <w:rPr>
                <w:rFonts w:ascii="Times New Roman" w:hAnsi="Times New Roman" w:cs="Times New Roman"/>
                <w:b/>
                <w:sz w:val="24"/>
                <w:szCs w:val="24"/>
              </w:rPr>
              <w:t>8</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00F162EC">
              <w:rPr>
                <w:rFonts w:ascii="Times New Roman" w:hAnsi="Times New Roman" w:cs="Times New Roman"/>
                <w:b/>
                <w:sz w:val="24"/>
                <w:szCs w:val="24"/>
              </w:rPr>
              <w:t>614,4</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00BE7B5B">
              <w:rPr>
                <w:rFonts w:ascii="Times New Roman" w:hAnsi="Times New Roman" w:cs="Times New Roman"/>
                <w:b/>
                <w:sz w:val="24"/>
                <w:szCs w:val="24"/>
              </w:rPr>
              <w:t>614,4</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w:t>
            </w:r>
            <w:r w:rsidR="00EE139E" w:rsidRPr="008543CC">
              <w:rPr>
                <w:rFonts w:ascii="Times New Roman" w:hAnsi="Times New Roman" w:cs="Times New Roman"/>
                <w:sz w:val="24"/>
                <w:szCs w:val="24"/>
              </w:rPr>
              <w:br/>
            </w:r>
            <w:r>
              <w:rPr>
                <w:rFonts w:ascii="Times New Roman" w:hAnsi="Times New Roman" w:cs="Times New Roman"/>
                <w:sz w:val="24"/>
                <w:szCs w:val="24"/>
              </w:rPr>
              <w:t>2021 –</w:t>
            </w:r>
            <w:r w:rsidR="00BE7B5B">
              <w:rPr>
                <w:rFonts w:ascii="Times New Roman" w:hAnsi="Times New Roman" w:cs="Times New Roman"/>
                <w:b/>
                <w:sz w:val="24"/>
                <w:szCs w:val="24"/>
              </w:rPr>
              <w:t>614,4</w:t>
            </w:r>
            <w:r>
              <w:rPr>
                <w:rFonts w:ascii="Times New Roman" w:hAnsi="Times New Roman" w:cs="Times New Roman"/>
                <w:sz w:val="24"/>
                <w:szCs w:val="24"/>
              </w:rPr>
              <w:t xml:space="preserve"> тыс.рублей</w:t>
            </w:r>
          </w:p>
          <w:p w:rsidR="00661F73" w:rsidRDefault="00EE139E" w:rsidP="00661F73">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всего по подпрограмме 2018</w:t>
            </w:r>
            <w:r w:rsidRPr="008543CC">
              <w:rPr>
                <w:rFonts w:ascii="Times New Roman" w:hAnsi="Times New Roman" w:cs="Times New Roman"/>
                <w:sz w:val="24"/>
                <w:szCs w:val="24"/>
              </w:rPr>
              <w:t xml:space="preserve"> - 202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BE7B5B">
              <w:rPr>
                <w:rFonts w:ascii="Times New Roman" w:hAnsi="Times New Roman" w:cs="Times New Roman"/>
                <w:b/>
                <w:sz w:val="24"/>
                <w:szCs w:val="24"/>
              </w:rPr>
              <w:t>1577,5</w:t>
            </w:r>
            <w:r w:rsidRPr="008543CC">
              <w:rPr>
                <w:rFonts w:ascii="Times New Roman" w:hAnsi="Times New Roman" w:cs="Times New Roman"/>
                <w:sz w:val="24"/>
                <w:szCs w:val="24"/>
              </w:rPr>
              <w:t xml:space="preserve"> тыс. рублей, в том числе по годам:</w:t>
            </w:r>
          </w:p>
          <w:p w:rsidR="00661F73" w:rsidRDefault="00661F73" w:rsidP="00661F73">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2018 </w:t>
            </w:r>
            <w:r>
              <w:rPr>
                <w:rFonts w:ascii="Times New Roman" w:hAnsi="Times New Roman" w:cs="Times New Roman"/>
                <w:sz w:val="24"/>
                <w:szCs w:val="24"/>
              </w:rPr>
              <w:t>–</w:t>
            </w:r>
            <w:r w:rsidR="00BE7B5B">
              <w:rPr>
                <w:rFonts w:ascii="Times New Roman" w:hAnsi="Times New Roman" w:cs="Times New Roman"/>
                <w:sz w:val="24"/>
                <w:szCs w:val="24"/>
              </w:rPr>
              <w:t xml:space="preserve"> </w:t>
            </w:r>
            <w:r w:rsidRPr="00CA66CF">
              <w:rPr>
                <w:rFonts w:ascii="Times New Roman" w:hAnsi="Times New Roman" w:cs="Times New Roman"/>
                <w:b/>
                <w:sz w:val="24"/>
                <w:szCs w:val="24"/>
              </w:rPr>
              <w:t>3</w:t>
            </w:r>
            <w:r>
              <w:rPr>
                <w:rFonts w:ascii="Times New Roman" w:hAnsi="Times New Roman" w:cs="Times New Roman"/>
                <w:b/>
                <w:sz w:val="24"/>
                <w:szCs w:val="24"/>
              </w:rPr>
              <w:t>83,2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 xml:space="preserve">– </w:t>
            </w:r>
            <w:r w:rsidR="00F162EC">
              <w:rPr>
                <w:rFonts w:ascii="Times New Roman" w:hAnsi="Times New Roman" w:cs="Times New Roman"/>
                <w:b/>
                <w:sz w:val="24"/>
                <w:szCs w:val="24"/>
              </w:rPr>
              <w:t>398,1</w:t>
            </w:r>
            <w:r w:rsidRPr="00CA66CF">
              <w:rPr>
                <w:rFonts w:ascii="Times New Roman" w:hAnsi="Times New Roman" w:cs="Times New Roman"/>
                <w:b/>
                <w:sz w:val="24"/>
                <w:szCs w:val="24"/>
              </w:rPr>
              <w:t xml:space="preserve">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00BE7B5B">
              <w:rPr>
                <w:rFonts w:ascii="Times New Roman" w:hAnsi="Times New Roman" w:cs="Times New Roman"/>
                <w:b/>
                <w:sz w:val="24"/>
                <w:szCs w:val="24"/>
              </w:rPr>
              <w:t xml:space="preserve"> 398,1 </w:t>
            </w:r>
            <w:r w:rsidRPr="008543CC">
              <w:rPr>
                <w:rFonts w:ascii="Times New Roman" w:hAnsi="Times New Roman" w:cs="Times New Roman"/>
                <w:sz w:val="24"/>
                <w:szCs w:val="24"/>
              </w:rPr>
              <w:t>тыс. рубл</w:t>
            </w:r>
            <w:r>
              <w:rPr>
                <w:rFonts w:ascii="Times New Roman" w:hAnsi="Times New Roman" w:cs="Times New Roman"/>
                <w:sz w:val="24"/>
                <w:szCs w:val="24"/>
              </w:rPr>
              <w:t>ей;</w:t>
            </w:r>
            <w:r w:rsidR="00EE139E" w:rsidRPr="008543CC">
              <w:rPr>
                <w:rFonts w:ascii="Times New Roman" w:hAnsi="Times New Roman" w:cs="Times New Roman"/>
                <w:sz w:val="24"/>
                <w:szCs w:val="24"/>
              </w:rPr>
              <w:br/>
            </w:r>
            <w:r w:rsidRPr="008543CC">
              <w:rPr>
                <w:rFonts w:ascii="Times New Roman" w:hAnsi="Times New Roman" w:cs="Times New Roman"/>
                <w:sz w:val="24"/>
                <w:szCs w:val="24"/>
              </w:rPr>
              <w:t>202</w:t>
            </w:r>
            <w:r w:rsidR="007920CA">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w:t>
            </w:r>
            <w:r w:rsidR="00BE7B5B">
              <w:rPr>
                <w:rFonts w:ascii="Times New Roman" w:hAnsi="Times New Roman" w:cs="Times New Roman"/>
                <w:b/>
                <w:sz w:val="24"/>
                <w:szCs w:val="24"/>
              </w:rPr>
              <w:t xml:space="preserve"> 398,1 </w:t>
            </w:r>
            <w:r w:rsidRPr="008543CC">
              <w:rPr>
                <w:rFonts w:ascii="Times New Roman" w:hAnsi="Times New Roman" w:cs="Times New Roman"/>
                <w:sz w:val="24"/>
                <w:szCs w:val="24"/>
              </w:rPr>
              <w:t>тыс. рубл</w:t>
            </w:r>
            <w:r>
              <w:rPr>
                <w:rFonts w:ascii="Times New Roman" w:hAnsi="Times New Roman" w:cs="Times New Roman"/>
                <w:sz w:val="24"/>
                <w:szCs w:val="24"/>
              </w:rPr>
              <w:t>ей</w:t>
            </w:r>
          </w:p>
          <w:p w:rsidR="00661F73" w:rsidRDefault="00EE139E" w:rsidP="00661F73">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BE7B5B">
              <w:rPr>
                <w:rFonts w:ascii="Times New Roman" w:hAnsi="Times New Roman" w:cs="Times New Roman"/>
                <w:b/>
                <w:sz w:val="24"/>
                <w:szCs w:val="24"/>
              </w:rPr>
              <w:t>352,5</w:t>
            </w:r>
            <w:r w:rsidRPr="008543CC">
              <w:rPr>
                <w:rFonts w:ascii="Times New Roman" w:hAnsi="Times New Roman" w:cs="Times New Roman"/>
                <w:sz w:val="24"/>
                <w:szCs w:val="24"/>
              </w:rPr>
              <w:t xml:space="preserve"> тыс. рублей, в том числе по годам:</w:t>
            </w:r>
          </w:p>
          <w:p w:rsidR="00661F73" w:rsidRDefault="00661F73" w:rsidP="00661F73">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2018 </w:t>
            </w:r>
            <w:r>
              <w:rPr>
                <w:rFonts w:ascii="Times New Roman" w:hAnsi="Times New Roman" w:cs="Times New Roman"/>
                <w:sz w:val="24"/>
                <w:szCs w:val="24"/>
              </w:rPr>
              <w:t>–</w:t>
            </w:r>
            <w:r w:rsidRPr="00CA66CF">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00F162EC">
              <w:rPr>
                <w:rFonts w:ascii="Times New Roman" w:hAnsi="Times New Roman" w:cs="Times New Roman"/>
                <w:b/>
                <w:sz w:val="24"/>
                <w:szCs w:val="24"/>
              </w:rPr>
              <w:t>117,5</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00BE7B5B">
              <w:rPr>
                <w:rFonts w:ascii="Times New Roman" w:hAnsi="Times New Roman" w:cs="Times New Roman"/>
                <w:b/>
                <w:sz w:val="24"/>
                <w:szCs w:val="24"/>
              </w:rPr>
              <w:t>117,5</w:t>
            </w:r>
            <w:r>
              <w:rPr>
                <w:rFonts w:ascii="Times New Roman" w:hAnsi="Times New Roman" w:cs="Times New Roman"/>
                <w:sz w:val="24"/>
                <w:szCs w:val="24"/>
              </w:rPr>
              <w:t xml:space="preserve"> тыс. рублей;</w:t>
            </w:r>
            <w:r w:rsidR="00EE139E" w:rsidRPr="008543CC">
              <w:rPr>
                <w:rFonts w:ascii="Times New Roman" w:hAnsi="Times New Roman" w:cs="Times New Roman"/>
                <w:sz w:val="24"/>
                <w:szCs w:val="24"/>
              </w:rPr>
              <w:br/>
            </w:r>
            <w:r w:rsidRPr="008543CC">
              <w:rPr>
                <w:rFonts w:ascii="Times New Roman" w:hAnsi="Times New Roman" w:cs="Times New Roman"/>
                <w:sz w:val="24"/>
                <w:szCs w:val="24"/>
              </w:rPr>
              <w:t>202</w:t>
            </w:r>
            <w:r w:rsidR="007920CA">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w:t>
            </w:r>
            <w:r w:rsidR="00BE7B5B">
              <w:rPr>
                <w:rFonts w:ascii="Times New Roman" w:hAnsi="Times New Roman" w:cs="Times New Roman"/>
                <w:b/>
                <w:sz w:val="24"/>
                <w:szCs w:val="24"/>
              </w:rPr>
              <w:t>117,5</w:t>
            </w:r>
            <w:r>
              <w:rPr>
                <w:rFonts w:ascii="Times New Roman" w:hAnsi="Times New Roman" w:cs="Times New Roman"/>
                <w:sz w:val="24"/>
                <w:szCs w:val="24"/>
              </w:rPr>
              <w:t xml:space="preserve"> тыс. рублей;</w:t>
            </w:r>
          </w:p>
          <w:p w:rsidR="00FA4759" w:rsidRDefault="00EE139E" w:rsidP="00FA4759">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251BA8">
              <w:rPr>
                <w:rFonts w:ascii="Times New Roman" w:hAnsi="Times New Roman" w:cs="Times New Roman"/>
                <w:b/>
                <w:sz w:val="24"/>
                <w:szCs w:val="24"/>
              </w:rPr>
              <w:t xml:space="preserve">386,0 </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r>
          </w:p>
          <w:p w:rsidR="00661F73" w:rsidRPr="008543CC" w:rsidRDefault="003A5EC8" w:rsidP="00FA4759">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 xml:space="preserve">2018 – </w:t>
            </w:r>
            <w:r w:rsidR="00251BA8">
              <w:rPr>
                <w:rFonts w:ascii="Times New Roman" w:hAnsi="Times New Roman" w:cs="Times New Roman"/>
                <w:b/>
                <w:sz w:val="24"/>
                <w:szCs w:val="24"/>
              </w:rPr>
              <w:t>89,6</w:t>
            </w:r>
            <w:r>
              <w:rPr>
                <w:rFonts w:ascii="Times New Roman" w:hAnsi="Times New Roman" w:cs="Times New Roman"/>
                <w:sz w:val="24"/>
                <w:szCs w:val="24"/>
              </w:rPr>
              <w:t xml:space="preserve"> тыс.рублей;                                                       </w:t>
            </w:r>
            <w:r w:rsidR="00661F73">
              <w:rPr>
                <w:rFonts w:ascii="Times New Roman" w:hAnsi="Times New Roman" w:cs="Times New Roman"/>
                <w:sz w:val="24"/>
                <w:szCs w:val="24"/>
              </w:rPr>
              <w:t>2</w:t>
            </w:r>
            <w:r w:rsidR="00EE139E" w:rsidRPr="008543CC">
              <w:rPr>
                <w:rFonts w:ascii="Times New Roman" w:hAnsi="Times New Roman" w:cs="Times New Roman"/>
                <w:sz w:val="24"/>
                <w:szCs w:val="24"/>
              </w:rPr>
              <w:t>01</w:t>
            </w:r>
            <w:r w:rsidR="00D24E24">
              <w:rPr>
                <w:rFonts w:ascii="Times New Roman" w:hAnsi="Times New Roman" w:cs="Times New Roman"/>
                <w:sz w:val="24"/>
                <w:szCs w:val="24"/>
              </w:rPr>
              <w:t>9</w:t>
            </w:r>
            <w:r w:rsidR="00EE139E" w:rsidRPr="008543CC">
              <w:rPr>
                <w:rFonts w:ascii="Times New Roman" w:hAnsi="Times New Roman" w:cs="Times New Roman"/>
                <w:sz w:val="24"/>
                <w:szCs w:val="24"/>
              </w:rPr>
              <w:t xml:space="preserve"> </w:t>
            </w:r>
            <w:r w:rsidR="00EE139E">
              <w:rPr>
                <w:rFonts w:ascii="Times New Roman" w:hAnsi="Times New Roman" w:cs="Times New Roman"/>
                <w:sz w:val="24"/>
                <w:szCs w:val="24"/>
              </w:rPr>
              <w:t>–</w:t>
            </w:r>
            <w:r>
              <w:rPr>
                <w:rFonts w:ascii="Times New Roman" w:hAnsi="Times New Roman" w:cs="Times New Roman"/>
                <w:b/>
                <w:sz w:val="24"/>
                <w:szCs w:val="24"/>
              </w:rPr>
              <w:t>9</w:t>
            </w:r>
            <w:r w:rsidR="00F162EC">
              <w:rPr>
                <w:rFonts w:ascii="Times New Roman" w:hAnsi="Times New Roman" w:cs="Times New Roman"/>
                <w:b/>
                <w:sz w:val="24"/>
                <w:szCs w:val="24"/>
              </w:rPr>
              <w:t>8</w:t>
            </w:r>
            <w:r w:rsidR="00EE139E" w:rsidRPr="00CA66CF">
              <w:rPr>
                <w:rFonts w:ascii="Times New Roman" w:hAnsi="Times New Roman" w:cs="Times New Roman"/>
                <w:b/>
                <w:sz w:val="24"/>
                <w:szCs w:val="24"/>
              </w:rPr>
              <w:t>,8</w:t>
            </w:r>
            <w:r w:rsidR="00EE139E" w:rsidRPr="008543CC">
              <w:rPr>
                <w:rFonts w:ascii="Times New Roman" w:hAnsi="Times New Roman" w:cs="Times New Roman"/>
                <w:sz w:val="24"/>
                <w:szCs w:val="24"/>
              </w:rPr>
              <w:t xml:space="preserve"> тыс. рублей;</w:t>
            </w:r>
            <w:r w:rsidR="00EE139E" w:rsidRPr="008543CC">
              <w:rPr>
                <w:rFonts w:ascii="Times New Roman" w:hAnsi="Times New Roman" w:cs="Times New Roman"/>
                <w:sz w:val="24"/>
                <w:szCs w:val="24"/>
              </w:rPr>
              <w:br/>
              <w:t>20</w:t>
            </w:r>
            <w:r w:rsidR="00D24E24">
              <w:rPr>
                <w:rFonts w:ascii="Times New Roman" w:hAnsi="Times New Roman" w:cs="Times New Roman"/>
                <w:sz w:val="24"/>
                <w:szCs w:val="24"/>
              </w:rPr>
              <w:t>20</w:t>
            </w:r>
            <w:r w:rsidR="00EE139E" w:rsidRPr="008543CC">
              <w:rPr>
                <w:rFonts w:ascii="Times New Roman" w:hAnsi="Times New Roman" w:cs="Times New Roman"/>
                <w:sz w:val="24"/>
                <w:szCs w:val="24"/>
              </w:rPr>
              <w:t xml:space="preserve"> </w:t>
            </w:r>
            <w:r w:rsidR="00EE139E">
              <w:rPr>
                <w:rFonts w:ascii="Times New Roman" w:hAnsi="Times New Roman" w:cs="Times New Roman"/>
                <w:sz w:val="24"/>
                <w:szCs w:val="24"/>
              </w:rPr>
              <w:t>–</w:t>
            </w:r>
            <w:r w:rsidR="00BE7B5B">
              <w:rPr>
                <w:rFonts w:ascii="Times New Roman" w:hAnsi="Times New Roman" w:cs="Times New Roman"/>
                <w:b/>
                <w:sz w:val="24"/>
                <w:szCs w:val="24"/>
              </w:rPr>
              <w:t>98</w:t>
            </w:r>
            <w:r w:rsidR="00EE139E" w:rsidRPr="00CA66CF">
              <w:rPr>
                <w:rFonts w:ascii="Times New Roman" w:hAnsi="Times New Roman" w:cs="Times New Roman"/>
                <w:b/>
                <w:sz w:val="24"/>
                <w:szCs w:val="24"/>
              </w:rPr>
              <w:t>,8</w:t>
            </w:r>
            <w:r w:rsidR="00D24E24">
              <w:rPr>
                <w:rFonts w:ascii="Times New Roman" w:hAnsi="Times New Roman" w:cs="Times New Roman"/>
                <w:sz w:val="24"/>
                <w:szCs w:val="24"/>
              </w:rPr>
              <w:t xml:space="preserve"> тыс. рублей;</w:t>
            </w:r>
            <w:r w:rsidR="00D24E24">
              <w:rPr>
                <w:rFonts w:ascii="Times New Roman" w:hAnsi="Times New Roman" w:cs="Times New Roman"/>
                <w:sz w:val="24"/>
                <w:szCs w:val="24"/>
              </w:rPr>
              <w:br/>
              <w:t>2021</w:t>
            </w:r>
            <w:r w:rsidR="00EE139E" w:rsidRPr="008543CC">
              <w:rPr>
                <w:rFonts w:ascii="Times New Roman" w:hAnsi="Times New Roman" w:cs="Times New Roman"/>
                <w:sz w:val="24"/>
                <w:szCs w:val="24"/>
              </w:rPr>
              <w:t xml:space="preserve"> </w:t>
            </w:r>
            <w:r w:rsidR="00EE139E">
              <w:rPr>
                <w:rFonts w:ascii="Times New Roman" w:hAnsi="Times New Roman" w:cs="Times New Roman"/>
                <w:sz w:val="24"/>
                <w:szCs w:val="24"/>
              </w:rPr>
              <w:t>–</w:t>
            </w:r>
            <w:r w:rsidR="00EE139E" w:rsidRPr="00CA66CF">
              <w:rPr>
                <w:rFonts w:ascii="Times New Roman" w:hAnsi="Times New Roman" w:cs="Times New Roman"/>
                <w:b/>
                <w:sz w:val="24"/>
                <w:szCs w:val="24"/>
              </w:rPr>
              <w:t>9</w:t>
            </w:r>
            <w:r w:rsidR="00BE7B5B">
              <w:rPr>
                <w:rFonts w:ascii="Times New Roman" w:hAnsi="Times New Roman" w:cs="Times New Roman"/>
                <w:b/>
                <w:sz w:val="24"/>
                <w:szCs w:val="24"/>
              </w:rPr>
              <w:t>8</w:t>
            </w:r>
            <w:r w:rsidR="00EE139E" w:rsidRPr="00CA66CF">
              <w:rPr>
                <w:rFonts w:ascii="Times New Roman" w:hAnsi="Times New Roman" w:cs="Times New Roman"/>
                <w:b/>
                <w:sz w:val="24"/>
                <w:szCs w:val="24"/>
              </w:rPr>
              <w:t>,8</w:t>
            </w:r>
            <w:r w:rsidR="00EE139E">
              <w:rPr>
                <w:rFonts w:ascii="Times New Roman" w:hAnsi="Times New Roman" w:cs="Times New Roman"/>
                <w:sz w:val="24"/>
                <w:szCs w:val="24"/>
              </w:rPr>
              <w:t xml:space="preserve"> тыс. рублей;</w:t>
            </w:r>
          </w:p>
        </w:tc>
      </w:tr>
      <w:tr w:rsidR="00EE139E" w:rsidRPr="00135F23" w:rsidTr="007D1547">
        <w:trPr>
          <w:trHeight w:val="161"/>
          <w:tblCellSpacing w:w="7" w:type="dxa"/>
        </w:trPr>
        <w:tc>
          <w:tcPr>
            <w:tcW w:w="0" w:type="auto"/>
            <w:tcBorders>
              <w:top w:val="outset" w:sz="6"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D24E24">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D24E24">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D24E24">
              <w:rPr>
                <w:rFonts w:ascii="Times New Roman" w:hAnsi="Times New Roman" w:cs="Times New Roman"/>
                <w:sz w:val="24"/>
                <w:szCs w:val="24"/>
              </w:rPr>
              <w:t>3626</w:t>
            </w:r>
            <w:r w:rsidRPr="008543CC">
              <w:rPr>
                <w:rFonts w:ascii="Times New Roman" w:hAnsi="Times New Roman" w:cs="Times New Roman"/>
                <w:sz w:val="24"/>
                <w:szCs w:val="24"/>
              </w:rPr>
              <w:t xml:space="preserve"> экз.;</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AE0205">
              <w:rPr>
                <w:rFonts w:ascii="Times New Roman" w:hAnsi="Times New Roman" w:cs="Times New Roman"/>
                <w:sz w:val="24"/>
                <w:szCs w:val="24"/>
              </w:rPr>
              <w:t>2</w:t>
            </w:r>
            <w:r w:rsidR="00D24E24">
              <w:rPr>
                <w:rFonts w:ascii="Times New Roman" w:hAnsi="Times New Roman" w:cs="Times New Roman"/>
                <w:sz w:val="24"/>
                <w:szCs w:val="24"/>
              </w:rPr>
              <w:t>3</w:t>
            </w:r>
            <w:r>
              <w:rPr>
                <w:rFonts w:ascii="Times New Roman" w:hAnsi="Times New Roman" w:cs="Times New Roman"/>
                <w:sz w:val="24"/>
                <w:szCs w:val="24"/>
              </w:rPr>
              <w:t xml:space="preserve"> единиц</w:t>
            </w:r>
            <w:r w:rsidR="00AE0205">
              <w:rPr>
                <w:rFonts w:ascii="Times New Roman" w:hAnsi="Times New Roman" w:cs="Times New Roman"/>
                <w:sz w:val="24"/>
                <w:szCs w:val="24"/>
              </w:rPr>
              <w:t>ы</w:t>
            </w:r>
            <w:r>
              <w:rPr>
                <w:rFonts w:ascii="Times New Roman" w:hAnsi="Times New Roman" w:cs="Times New Roman"/>
                <w:sz w:val="24"/>
                <w:szCs w:val="24"/>
              </w:rPr>
              <w:t>.</w:t>
            </w:r>
            <w:r w:rsidRPr="008543CC">
              <w:rPr>
                <w:rFonts w:ascii="Times New Roman" w:hAnsi="Times New Roman" w:cs="Times New Roman"/>
                <w:sz w:val="24"/>
                <w:szCs w:val="24"/>
              </w:rPr>
              <w:br/>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w:t>
      </w:r>
      <w:r w:rsidR="00D24E24">
        <w:rPr>
          <w:rFonts w:ascii="Times New Roman" w:hAnsi="Times New Roman" w:cs="Times New Roman"/>
          <w:sz w:val="24"/>
          <w:szCs w:val="24"/>
        </w:rPr>
        <w:t>626</w:t>
      </w:r>
      <w:r>
        <w:rPr>
          <w:rFonts w:ascii="Times New Roman" w:hAnsi="Times New Roman" w:cs="Times New Roman"/>
          <w:sz w:val="24"/>
          <w:szCs w:val="24"/>
        </w:rPr>
        <w:t xml:space="preserve"> экземпляр</w:t>
      </w:r>
      <w:r w:rsidR="00D24E24">
        <w:rPr>
          <w:rFonts w:ascii="Times New Roman" w:hAnsi="Times New Roman" w:cs="Times New Roman"/>
          <w:sz w:val="24"/>
          <w:szCs w:val="24"/>
        </w:rPr>
        <w:t>ов</w:t>
      </w:r>
      <w:r>
        <w:rPr>
          <w:rFonts w:ascii="Times New Roman" w:hAnsi="Times New Roman" w:cs="Times New Roman"/>
          <w:sz w:val="24"/>
          <w:szCs w:val="24"/>
        </w:rPr>
        <w:t xml:space="preserve">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003A5EC8">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00D24E24">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xml:space="preserve">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w:t>
      </w:r>
      <w:r w:rsidRPr="00135F23">
        <w:rPr>
          <w:rFonts w:ascii="Times New Roman" w:hAnsi="Times New Roman" w:cs="Times New Roman"/>
          <w:sz w:val="24"/>
          <w:szCs w:val="24"/>
        </w:rPr>
        <w:lastRenderedPageBreak/>
        <w:t>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Программа рассчитана на </w:t>
      </w:r>
      <w:r w:rsidR="0089538E">
        <w:rPr>
          <w:rFonts w:ascii="Times New Roman" w:hAnsi="Times New Roman" w:cs="Times New Roman"/>
          <w:sz w:val="24"/>
          <w:szCs w:val="24"/>
        </w:rPr>
        <w:t>4</w:t>
      </w:r>
      <w:r>
        <w:rPr>
          <w:rFonts w:ascii="Times New Roman" w:hAnsi="Times New Roman" w:cs="Times New Roman"/>
          <w:sz w:val="24"/>
          <w:szCs w:val="24"/>
        </w:rPr>
        <w:t xml:space="preserve"> 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годы. Реализация Программы осуществляется в один этап.</w:t>
      </w:r>
    </w:p>
    <w:p w:rsidR="00EE139E" w:rsidRDefault="00EE139E" w:rsidP="00EE139E">
      <w:pPr>
        <w:ind w:firstLine="709"/>
        <w:jc w:val="both"/>
        <w:rPr>
          <w:rFonts w:ascii="Times New Roman" w:hAnsi="Times New Roman" w:cs="Times New Roman"/>
          <w:b/>
          <w:bCs/>
          <w:sz w:val="24"/>
          <w:szCs w:val="24"/>
        </w:rPr>
      </w:pPr>
      <w:r w:rsidRPr="008543CC">
        <w:rPr>
          <w:rFonts w:ascii="Times New Roman" w:hAnsi="Times New Roman" w:cs="Times New Roman"/>
          <w:sz w:val="24"/>
          <w:szCs w:val="24"/>
        </w:rPr>
        <w:t>Подпрограммы "Информационная среда",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и "Внедрение спутниковых навигационных технологий с использованием системы ГЛОНАСС реализуются в течение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годов без разделения на этапы.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EE139E" w:rsidRPr="008543CC" w:rsidRDefault="00EE139E" w:rsidP="00EE139E">
      <w:pPr>
        <w:jc w:val="center"/>
        <w:rPr>
          <w:rFonts w:ascii="Times New Roman" w:hAnsi="Times New Roman" w:cs="Times New Roman"/>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
        <w:gridCol w:w="1789"/>
        <w:gridCol w:w="284"/>
        <w:gridCol w:w="992"/>
        <w:gridCol w:w="284"/>
        <w:gridCol w:w="850"/>
        <w:gridCol w:w="142"/>
        <w:gridCol w:w="1276"/>
        <w:gridCol w:w="708"/>
        <w:gridCol w:w="709"/>
        <w:gridCol w:w="709"/>
        <w:gridCol w:w="850"/>
        <w:gridCol w:w="781"/>
      </w:tblGrid>
      <w:tr w:rsidR="00EE139E" w:rsidRPr="002E09E0" w:rsidTr="003A5EC8">
        <w:trPr>
          <w:trHeight w:val="900"/>
        </w:trPr>
        <w:tc>
          <w:tcPr>
            <w:tcW w:w="587"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N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п/п</w:t>
            </w:r>
          </w:p>
        </w:tc>
        <w:tc>
          <w:tcPr>
            <w:tcW w:w="1789" w:type="dxa"/>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Наименование</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мероприятия</w:t>
            </w:r>
          </w:p>
        </w:tc>
        <w:tc>
          <w:tcPr>
            <w:tcW w:w="1276"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Категория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расходов</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(капвложения,</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НИОКР и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прочие</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расходы)   </w:t>
            </w:r>
          </w:p>
        </w:tc>
        <w:tc>
          <w:tcPr>
            <w:tcW w:w="1134"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Сроки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выполнения</w:t>
            </w:r>
          </w:p>
        </w:tc>
        <w:tc>
          <w:tcPr>
            <w:tcW w:w="1418" w:type="dxa"/>
            <w:gridSpan w:val="2"/>
            <w:vMerge w:val="restart"/>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Исполнители</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мероприятий</w:t>
            </w:r>
          </w:p>
        </w:tc>
        <w:tc>
          <w:tcPr>
            <w:tcW w:w="3757" w:type="dxa"/>
            <w:gridSpan w:val="5"/>
          </w:tcPr>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Объем финансирования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 (по годам) за счет  </w:t>
            </w:r>
          </w:p>
          <w:p w:rsidR="00EE139E" w:rsidRPr="002E09E0" w:rsidRDefault="00EE139E" w:rsidP="007D1547">
            <w:pPr>
              <w:widowControl w:val="0"/>
              <w:adjustRightInd w:val="0"/>
              <w:jc w:val="both"/>
              <w:rPr>
                <w:rFonts w:ascii="Times New Roman" w:hAnsi="Times New Roman"/>
                <w:sz w:val="16"/>
                <w:szCs w:val="16"/>
              </w:rPr>
            </w:pPr>
            <w:r w:rsidRPr="002E09E0">
              <w:rPr>
                <w:rFonts w:ascii="Times New Roman" w:hAnsi="Times New Roman"/>
                <w:sz w:val="16"/>
                <w:szCs w:val="16"/>
              </w:rPr>
              <w:t xml:space="preserve">средств бюджета района, тыс.руб.       </w:t>
            </w:r>
          </w:p>
        </w:tc>
      </w:tr>
      <w:tr w:rsidR="003A5EC8" w:rsidRPr="002E09E0" w:rsidTr="003A5EC8">
        <w:trPr>
          <w:trHeight w:val="360"/>
        </w:trPr>
        <w:tc>
          <w:tcPr>
            <w:tcW w:w="587" w:type="dxa"/>
            <w:vMerge/>
          </w:tcPr>
          <w:p w:rsidR="003A5EC8" w:rsidRPr="002E09E0" w:rsidRDefault="003A5EC8" w:rsidP="007D1547">
            <w:pPr>
              <w:widowControl w:val="0"/>
              <w:adjustRightInd w:val="0"/>
              <w:jc w:val="both"/>
              <w:rPr>
                <w:rFonts w:ascii="Times New Roman" w:hAnsi="Times New Roman"/>
                <w:sz w:val="16"/>
                <w:szCs w:val="16"/>
              </w:rPr>
            </w:pPr>
          </w:p>
        </w:tc>
        <w:tc>
          <w:tcPr>
            <w:tcW w:w="1789" w:type="dxa"/>
            <w:vMerge/>
          </w:tcPr>
          <w:p w:rsidR="003A5EC8" w:rsidRPr="002E09E0" w:rsidRDefault="003A5EC8" w:rsidP="007D1547">
            <w:pPr>
              <w:widowControl w:val="0"/>
              <w:adjustRightInd w:val="0"/>
              <w:jc w:val="both"/>
              <w:rPr>
                <w:rFonts w:ascii="Times New Roman" w:hAnsi="Times New Roman"/>
                <w:sz w:val="16"/>
                <w:szCs w:val="16"/>
              </w:rPr>
            </w:pPr>
          </w:p>
        </w:tc>
        <w:tc>
          <w:tcPr>
            <w:tcW w:w="1276" w:type="dxa"/>
            <w:gridSpan w:val="2"/>
            <w:vMerge/>
          </w:tcPr>
          <w:p w:rsidR="003A5EC8" w:rsidRPr="002E09E0" w:rsidRDefault="003A5EC8" w:rsidP="007D1547">
            <w:pPr>
              <w:widowControl w:val="0"/>
              <w:adjustRightInd w:val="0"/>
              <w:jc w:val="both"/>
              <w:rPr>
                <w:rFonts w:ascii="Times New Roman" w:hAnsi="Times New Roman"/>
                <w:sz w:val="16"/>
                <w:szCs w:val="16"/>
              </w:rPr>
            </w:pPr>
          </w:p>
        </w:tc>
        <w:tc>
          <w:tcPr>
            <w:tcW w:w="1134" w:type="dxa"/>
            <w:gridSpan w:val="2"/>
            <w:vMerge/>
          </w:tcPr>
          <w:p w:rsidR="003A5EC8" w:rsidRPr="002E09E0" w:rsidRDefault="003A5EC8" w:rsidP="007D1547">
            <w:pPr>
              <w:widowControl w:val="0"/>
              <w:adjustRightInd w:val="0"/>
              <w:jc w:val="both"/>
              <w:rPr>
                <w:rFonts w:ascii="Times New Roman" w:hAnsi="Times New Roman"/>
                <w:sz w:val="16"/>
                <w:szCs w:val="16"/>
              </w:rPr>
            </w:pPr>
          </w:p>
        </w:tc>
        <w:tc>
          <w:tcPr>
            <w:tcW w:w="1418" w:type="dxa"/>
            <w:gridSpan w:val="2"/>
            <w:vMerge/>
          </w:tcPr>
          <w:p w:rsidR="003A5EC8" w:rsidRPr="002E09E0" w:rsidRDefault="003A5EC8" w:rsidP="007D1547">
            <w:pPr>
              <w:widowControl w:val="0"/>
              <w:adjustRightInd w:val="0"/>
              <w:jc w:val="both"/>
              <w:rPr>
                <w:rFonts w:ascii="Times New Roman" w:hAnsi="Times New Roman"/>
                <w:sz w:val="16"/>
                <w:szCs w:val="16"/>
              </w:rPr>
            </w:pPr>
          </w:p>
        </w:tc>
        <w:tc>
          <w:tcPr>
            <w:tcW w:w="708" w:type="dxa"/>
          </w:tcPr>
          <w:p w:rsidR="003A5EC8" w:rsidRPr="006512CF" w:rsidRDefault="003A5EC8"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2018 </w:t>
            </w:r>
          </w:p>
          <w:p w:rsidR="003A5EC8" w:rsidRPr="006512CF" w:rsidRDefault="003A5EC8" w:rsidP="007D1547">
            <w:pPr>
              <w:widowControl w:val="0"/>
              <w:adjustRightInd w:val="0"/>
              <w:jc w:val="both"/>
              <w:rPr>
                <w:rFonts w:ascii="Times New Roman" w:hAnsi="Times New Roman"/>
                <w:sz w:val="20"/>
                <w:szCs w:val="20"/>
              </w:rPr>
            </w:pPr>
            <w:r w:rsidRPr="006512CF">
              <w:rPr>
                <w:rFonts w:ascii="Times New Roman" w:hAnsi="Times New Roman"/>
                <w:sz w:val="20"/>
                <w:szCs w:val="20"/>
              </w:rPr>
              <w:t>год</w:t>
            </w:r>
          </w:p>
        </w:tc>
        <w:tc>
          <w:tcPr>
            <w:tcW w:w="709" w:type="dxa"/>
          </w:tcPr>
          <w:p w:rsidR="003A5EC8" w:rsidRPr="006512CF" w:rsidRDefault="003A5EC8"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2019</w:t>
            </w:r>
          </w:p>
          <w:p w:rsidR="003A5EC8" w:rsidRPr="006512CF" w:rsidRDefault="003A5EC8"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год</w:t>
            </w:r>
          </w:p>
        </w:tc>
        <w:tc>
          <w:tcPr>
            <w:tcW w:w="709" w:type="dxa"/>
          </w:tcPr>
          <w:p w:rsidR="003A5EC8" w:rsidRPr="006512CF" w:rsidRDefault="003A5EC8" w:rsidP="007D1547">
            <w:pPr>
              <w:widowControl w:val="0"/>
              <w:tabs>
                <w:tab w:val="left" w:pos="305"/>
              </w:tabs>
              <w:adjustRightInd w:val="0"/>
              <w:jc w:val="both"/>
              <w:rPr>
                <w:rFonts w:ascii="Times New Roman" w:hAnsi="Times New Roman"/>
                <w:sz w:val="20"/>
                <w:szCs w:val="20"/>
              </w:rPr>
            </w:pPr>
            <w:r w:rsidRPr="006512CF">
              <w:rPr>
                <w:rFonts w:ascii="Times New Roman" w:hAnsi="Times New Roman"/>
                <w:sz w:val="20"/>
                <w:szCs w:val="20"/>
              </w:rPr>
              <w:t>2020 год</w:t>
            </w:r>
          </w:p>
        </w:tc>
        <w:tc>
          <w:tcPr>
            <w:tcW w:w="850" w:type="dxa"/>
          </w:tcPr>
          <w:p w:rsidR="003A5EC8" w:rsidRPr="006512CF" w:rsidRDefault="003A5EC8" w:rsidP="007D1547">
            <w:pPr>
              <w:widowControl w:val="0"/>
              <w:tabs>
                <w:tab w:val="left" w:pos="305"/>
              </w:tabs>
              <w:adjustRightInd w:val="0"/>
              <w:jc w:val="both"/>
              <w:rPr>
                <w:rFonts w:ascii="Times New Roman" w:hAnsi="Times New Roman"/>
                <w:sz w:val="20"/>
                <w:szCs w:val="20"/>
              </w:rPr>
            </w:pPr>
            <w:r>
              <w:rPr>
                <w:rFonts w:ascii="Times New Roman" w:hAnsi="Times New Roman"/>
                <w:sz w:val="20"/>
                <w:szCs w:val="20"/>
              </w:rPr>
              <w:t>2021 год</w:t>
            </w:r>
          </w:p>
        </w:tc>
        <w:tc>
          <w:tcPr>
            <w:tcW w:w="781" w:type="dxa"/>
          </w:tcPr>
          <w:p w:rsidR="003A5EC8" w:rsidRPr="006512CF" w:rsidRDefault="003A5EC8" w:rsidP="007D1547">
            <w:pPr>
              <w:widowControl w:val="0"/>
              <w:adjustRightInd w:val="0"/>
              <w:jc w:val="both"/>
              <w:rPr>
                <w:rFonts w:ascii="Times New Roman" w:hAnsi="Times New Roman"/>
                <w:sz w:val="20"/>
                <w:szCs w:val="20"/>
              </w:rPr>
            </w:pPr>
            <w:r w:rsidRPr="006512CF">
              <w:rPr>
                <w:rFonts w:ascii="Times New Roman" w:hAnsi="Times New Roman"/>
                <w:sz w:val="20"/>
                <w:szCs w:val="20"/>
              </w:rPr>
              <w:t xml:space="preserve"> Всего</w:t>
            </w:r>
          </w:p>
        </w:tc>
      </w:tr>
      <w:tr w:rsidR="00251BA8" w:rsidRPr="002E09E0" w:rsidTr="003A5EC8">
        <w:tc>
          <w:tcPr>
            <w:tcW w:w="6204" w:type="dxa"/>
            <w:gridSpan w:val="8"/>
          </w:tcPr>
          <w:p w:rsidR="00251BA8" w:rsidRDefault="00251BA8"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xml:space="preserve">Цель: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w:t>
            </w:r>
          </w:p>
          <w:p w:rsidR="00251BA8" w:rsidRDefault="00251BA8"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251BA8" w:rsidRDefault="00251BA8" w:rsidP="007D1547">
            <w:pPr>
              <w:widowControl w:val="0"/>
              <w:adjustRightInd w:val="0"/>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 ГЛОНАСС и других результатов космической деятельности;</w:t>
            </w:r>
          </w:p>
          <w:p w:rsidR="00251BA8" w:rsidRPr="002E09E0" w:rsidRDefault="00251BA8" w:rsidP="007D1547">
            <w:pPr>
              <w:widowControl w:val="0"/>
              <w:adjustRightInd w:val="0"/>
              <w:jc w:val="both"/>
              <w:rPr>
                <w:rFonts w:ascii="Times New Roman" w:hAnsi="Times New Roman"/>
                <w:sz w:val="16"/>
                <w:szCs w:val="16"/>
              </w:rPr>
            </w:pPr>
            <w:r w:rsidRPr="008543CC">
              <w:rPr>
                <w:rFonts w:ascii="Times New Roman" w:hAnsi="Times New Roman" w:cs="Times New Roman"/>
                <w:sz w:val="24"/>
                <w:szCs w:val="24"/>
              </w:rPr>
              <w:t>- применения информационных и телекоммуникационных технологий</w:t>
            </w:r>
          </w:p>
        </w:tc>
        <w:tc>
          <w:tcPr>
            <w:tcW w:w="708" w:type="dxa"/>
          </w:tcPr>
          <w:p w:rsidR="00251BA8" w:rsidRPr="00251BA8" w:rsidRDefault="009B2103" w:rsidP="00063EB7">
            <w:pPr>
              <w:widowControl w:val="0"/>
              <w:adjustRightInd w:val="0"/>
              <w:jc w:val="both"/>
              <w:rPr>
                <w:rFonts w:ascii="Times New Roman" w:hAnsi="Times New Roman"/>
                <w:b/>
                <w:sz w:val="20"/>
                <w:szCs w:val="20"/>
              </w:rPr>
            </w:pPr>
            <w:r>
              <w:rPr>
                <w:rFonts w:ascii="Times New Roman" w:hAnsi="Times New Roman"/>
                <w:b/>
                <w:sz w:val="20"/>
                <w:szCs w:val="20"/>
              </w:rPr>
              <w:t>472,8</w:t>
            </w:r>
          </w:p>
        </w:tc>
        <w:tc>
          <w:tcPr>
            <w:tcW w:w="709" w:type="dxa"/>
          </w:tcPr>
          <w:p w:rsidR="00251BA8" w:rsidRPr="00251BA8" w:rsidRDefault="009B2103" w:rsidP="00063EB7">
            <w:pPr>
              <w:widowControl w:val="0"/>
              <w:adjustRightInd w:val="0"/>
              <w:jc w:val="both"/>
              <w:rPr>
                <w:rFonts w:ascii="Times New Roman" w:hAnsi="Times New Roman"/>
                <w:b/>
                <w:sz w:val="20"/>
                <w:szCs w:val="20"/>
              </w:rPr>
            </w:pPr>
            <w:r>
              <w:rPr>
                <w:rFonts w:ascii="Times New Roman" w:hAnsi="Times New Roman"/>
                <w:b/>
                <w:sz w:val="20"/>
                <w:szCs w:val="20"/>
              </w:rPr>
              <w:t>614,4</w:t>
            </w:r>
          </w:p>
        </w:tc>
        <w:tc>
          <w:tcPr>
            <w:tcW w:w="709" w:type="dxa"/>
          </w:tcPr>
          <w:p w:rsidR="00251BA8" w:rsidRPr="00251BA8" w:rsidRDefault="009B2103" w:rsidP="00063EB7">
            <w:pPr>
              <w:widowControl w:val="0"/>
              <w:adjustRightInd w:val="0"/>
              <w:jc w:val="both"/>
              <w:rPr>
                <w:rFonts w:ascii="Times New Roman" w:hAnsi="Times New Roman"/>
                <w:b/>
                <w:sz w:val="20"/>
                <w:szCs w:val="20"/>
              </w:rPr>
            </w:pPr>
            <w:r>
              <w:rPr>
                <w:rFonts w:ascii="Times New Roman" w:hAnsi="Times New Roman"/>
                <w:b/>
                <w:sz w:val="20"/>
                <w:szCs w:val="20"/>
              </w:rPr>
              <w:t>614,4</w:t>
            </w:r>
          </w:p>
        </w:tc>
        <w:tc>
          <w:tcPr>
            <w:tcW w:w="850" w:type="dxa"/>
          </w:tcPr>
          <w:p w:rsidR="00251BA8" w:rsidRPr="00251BA8" w:rsidRDefault="009B2103" w:rsidP="00063EB7">
            <w:pPr>
              <w:widowControl w:val="0"/>
              <w:adjustRightInd w:val="0"/>
              <w:jc w:val="both"/>
              <w:rPr>
                <w:rFonts w:ascii="Times New Roman" w:hAnsi="Times New Roman"/>
                <w:b/>
                <w:sz w:val="20"/>
                <w:szCs w:val="20"/>
              </w:rPr>
            </w:pPr>
            <w:r>
              <w:rPr>
                <w:rFonts w:ascii="Times New Roman" w:hAnsi="Times New Roman"/>
                <w:b/>
                <w:sz w:val="20"/>
                <w:szCs w:val="20"/>
              </w:rPr>
              <w:t>614,4</w:t>
            </w:r>
          </w:p>
        </w:tc>
        <w:tc>
          <w:tcPr>
            <w:tcW w:w="781" w:type="dxa"/>
          </w:tcPr>
          <w:p w:rsidR="00251BA8" w:rsidRPr="00251BA8" w:rsidRDefault="009B2103" w:rsidP="00063EB7">
            <w:pPr>
              <w:widowControl w:val="0"/>
              <w:adjustRightInd w:val="0"/>
              <w:jc w:val="both"/>
              <w:rPr>
                <w:rFonts w:ascii="Times New Roman" w:hAnsi="Times New Roman"/>
                <w:b/>
                <w:sz w:val="20"/>
                <w:szCs w:val="20"/>
              </w:rPr>
            </w:pPr>
            <w:r>
              <w:rPr>
                <w:rFonts w:ascii="Times New Roman" w:hAnsi="Times New Roman"/>
                <w:b/>
                <w:sz w:val="20"/>
                <w:szCs w:val="20"/>
              </w:rPr>
              <w:t>2316,0</w:t>
            </w:r>
          </w:p>
        </w:tc>
      </w:tr>
      <w:tr w:rsidR="00251BA8" w:rsidRPr="002E09E0" w:rsidTr="003A5EC8">
        <w:trPr>
          <w:trHeight w:val="493"/>
        </w:trPr>
        <w:tc>
          <w:tcPr>
            <w:tcW w:w="6204" w:type="dxa"/>
            <w:gridSpan w:val="8"/>
          </w:tcPr>
          <w:p w:rsidR="00251BA8" w:rsidRPr="00D13035" w:rsidRDefault="00251BA8" w:rsidP="007D1547">
            <w:pPr>
              <w:spacing w:before="100" w:beforeAutospacing="1" w:after="100" w:afterAutospacing="1"/>
              <w:rPr>
                <w:rFonts w:ascii="Times New Roman" w:hAnsi="Times New Roman" w:cs="Times New Roman"/>
                <w:b/>
                <w:sz w:val="24"/>
                <w:szCs w:val="24"/>
              </w:rPr>
            </w:pPr>
            <w:r w:rsidRPr="00D13035">
              <w:rPr>
                <w:rFonts w:ascii="Times New Roman" w:hAnsi="Times New Roman" w:cs="Times New Roman"/>
                <w:b/>
                <w:sz w:val="24"/>
                <w:szCs w:val="24"/>
              </w:rPr>
              <w:t>Подпрограмма 1 "Информационная среда"</w:t>
            </w:r>
          </w:p>
        </w:tc>
        <w:tc>
          <w:tcPr>
            <w:tcW w:w="708"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383,2</w:t>
            </w:r>
          </w:p>
        </w:tc>
        <w:tc>
          <w:tcPr>
            <w:tcW w:w="709"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398,1</w:t>
            </w:r>
          </w:p>
        </w:tc>
        <w:tc>
          <w:tcPr>
            <w:tcW w:w="709"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398,1</w:t>
            </w:r>
          </w:p>
        </w:tc>
        <w:tc>
          <w:tcPr>
            <w:tcW w:w="850"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398,1</w:t>
            </w:r>
          </w:p>
        </w:tc>
        <w:tc>
          <w:tcPr>
            <w:tcW w:w="781"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1577,5</w:t>
            </w:r>
          </w:p>
        </w:tc>
      </w:tr>
      <w:tr w:rsidR="00B01286" w:rsidRPr="002E09E0" w:rsidTr="003A5EC8">
        <w:trPr>
          <w:trHeight w:val="543"/>
        </w:trPr>
        <w:tc>
          <w:tcPr>
            <w:tcW w:w="2376" w:type="dxa"/>
            <w:gridSpan w:val="2"/>
          </w:tcPr>
          <w:p w:rsidR="00B01286" w:rsidRPr="002E09E0" w:rsidRDefault="00B01286" w:rsidP="007D1547">
            <w:pPr>
              <w:widowControl w:val="0"/>
              <w:adjustRightInd w:val="0"/>
              <w:rPr>
                <w:rFonts w:ascii="Times New Roman" w:hAnsi="Times New Roman"/>
                <w:sz w:val="16"/>
                <w:szCs w:val="16"/>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lastRenderedPageBreak/>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276" w:type="dxa"/>
            <w:gridSpan w:val="2"/>
          </w:tcPr>
          <w:p w:rsidR="00B01286" w:rsidRDefault="00B01286" w:rsidP="007D1547">
            <w:pPr>
              <w:widowControl w:val="0"/>
              <w:adjustRightInd w:val="0"/>
              <w:jc w:val="both"/>
              <w:rPr>
                <w:rFonts w:ascii="Times New Roman" w:hAnsi="Times New Roman"/>
                <w:sz w:val="16"/>
                <w:szCs w:val="16"/>
              </w:rPr>
            </w:pPr>
          </w:p>
          <w:p w:rsidR="00B01286" w:rsidRPr="006C754C" w:rsidRDefault="00B01286" w:rsidP="007D1547">
            <w:pPr>
              <w:widowControl w:val="0"/>
              <w:adjustRightInd w:val="0"/>
              <w:jc w:val="both"/>
              <w:rPr>
                <w:rFonts w:ascii="Times New Roman" w:hAnsi="Times New Roman"/>
                <w:sz w:val="20"/>
                <w:szCs w:val="20"/>
              </w:rPr>
            </w:pPr>
            <w:r w:rsidRPr="006C754C">
              <w:rPr>
                <w:rFonts w:ascii="Times New Roman" w:hAnsi="Times New Roman"/>
                <w:sz w:val="20"/>
                <w:szCs w:val="20"/>
              </w:rPr>
              <w:t>Прочие</w:t>
            </w:r>
          </w:p>
          <w:p w:rsidR="00B01286" w:rsidRDefault="00B01286" w:rsidP="007D1547">
            <w:pPr>
              <w:widowControl w:val="0"/>
              <w:adjustRightInd w:val="0"/>
              <w:jc w:val="both"/>
              <w:rPr>
                <w:rFonts w:ascii="Times New Roman" w:hAnsi="Times New Roman"/>
                <w:sz w:val="20"/>
                <w:szCs w:val="20"/>
              </w:rPr>
            </w:pPr>
          </w:p>
          <w:p w:rsidR="00B01286" w:rsidRPr="002E09E0" w:rsidRDefault="00B01286" w:rsidP="007D1547">
            <w:pPr>
              <w:widowControl w:val="0"/>
              <w:adjustRightInd w:val="0"/>
              <w:jc w:val="both"/>
              <w:rPr>
                <w:rFonts w:ascii="Times New Roman" w:hAnsi="Times New Roman"/>
                <w:sz w:val="16"/>
                <w:szCs w:val="16"/>
              </w:rPr>
            </w:pPr>
          </w:p>
        </w:tc>
        <w:tc>
          <w:tcPr>
            <w:tcW w:w="1134" w:type="dxa"/>
            <w:gridSpan w:val="2"/>
            <w:vAlign w:val="center"/>
          </w:tcPr>
          <w:p w:rsidR="00B01286" w:rsidRPr="002E09E0" w:rsidRDefault="00B01286"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w:t>
            </w:r>
            <w:r w:rsidR="00224D10">
              <w:rPr>
                <w:rFonts w:ascii="Times New Roman" w:hAnsi="Times New Roman"/>
                <w:sz w:val="16"/>
                <w:szCs w:val="16"/>
              </w:rPr>
              <w:t>1</w:t>
            </w:r>
          </w:p>
          <w:p w:rsidR="00B01286" w:rsidRPr="002E09E0" w:rsidRDefault="00B01286" w:rsidP="007D1547">
            <w:pPr>
              <w:widowControl w:val="0"/>
              <w:adjustRightInd w:val="0"/>
              <w:jc w:val="both"/>
              <w:rPr>
                <w:rFonts w:ascii="Times New Roman" w:hAnsi="Times New Roman"/>
                <w:sz w:val="16"/>
                <w:szCs w:val="16"/>
              </w:rPr>
            </w:pPr>
          </w:p>
        </w:tc>
        <w:tc>
          <w:tcPr>
            <w:tcW w:w="1418" w:type="dxa"/>
            <w:gridSpan w:val="2"/>
            <w:vAlign w:val="center"/>
          </w:tcPr>
          <w:p w:rsidR="00B01286" w:rsidRPr="006C754C" w:rsidRDefault="00B01286" w:rsidP="007D1547">
            <w:pPr>
              <w:widowControl w:val="0"/>
              <w:adjustRightInd w:val="0"/>
              <w:jc w:val="both"/>
              <w:rPr>
                <w:rFonts w:ascii="Times New Roman" w:hAnsi="Times New Roman"/>
                <w:sz w:val="20"/>
                <w:szCs w:val="20"/>
              </w:rPr>
            </w:pPr>
            <w:r w:rsidRPr="006C754C">
              <w:rPr>
                <w:rFonts w:ascii="Times New Roman" w:hAnsi="Times New Roman"/>
                <w:sz w:val="20"/>
                <w:szCs w:val="20"/>
              </w:rPr>
              <w:t>МП «Редакция газеты «Ковернинск</w:t>
            </w:r>
            <w:r w:rsidRPr="006C754C">
              <w:rPr>
                <w:rFonts w:ascii="Times New Roman" w:hAnsi="Times New Roman"/>
                <w:sz w:val="20"/>
                <w:szCs w:val="20"/>
              </w:rPr>
              <w:lastRenderedPageBreak/>
              <w:t>ие новости»</w:t>
            </w:r>
            <w:r>
              <w:rPr>
                <w:rFonts w:ascii="Times New Roman" w:hAnsi="Times New Roman"/>
                <w:sz w:val="20"/>
                <w:szCs w:val="20"/>
              </w:rPr>
              <w:t xml:space="preserve"> (по согласованию)</w:t>
            </w:r>
          </w:p>
        </w:tc>
        <w:tc>
          <w:tcPr>
            <w:tcW w:w="708"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lastRenderedPageBreak/>
              <w:t>0</w:t>
            </w:r>
          </w:p>
        </w:tc>
        <w:tc>
          <w:tcPr>
            <w:tcW w:w="709"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709"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850" w:type="dxa"/>
          </w:tcPr>
          <w:p w:rsidR="00B01286" w:rsidRPr="006512CF" w:rsidRDefault="0089538E" w:rsidP="007D1547">
            <w:pPr>
              <w:widowControl w:val="0"/>
              <w:adjustRightInd w:val="0"/>
              <w:jc w:val="both"/>
              <w:rPr>
                <w:rFonts w:ascii="Times New Roman" w:hAnsi="Times New Roman"/>
                <w:sz w:val="20"/>
                <w:szCs w:val="20"/>
              </w:rPr>
            </w:pPr>
            <w:r>
              <w:rPr>
                <w:rFonts w:ascii="Times New Roman" w:hAnsi="Times New Roman"/>
                <w:sz w:val="20"/>
                <w:szCs w:val="20"/>
              </w:rPr>
              <w:t>0</w:t>
            </w:r>
          </w:p>
        </w:tc>
        <w:tc>
          <w:tcPr>
            <w:tcW w:w="781"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224D10" w:rsidRPr="002E09E0" w:rsidTr="003A5EC8">
        <w:trPr>
          <w:trHeight w:val="4140"/>
        </w:trPr>
        <w:tc>
          <w:tcPr>
            <w:tcW w:w="2376" w:type="dxa"/>
            <w:gridSpan w:val="2"/>
          </w:tcPr>
          <w:p w:rsidR="00224D10" w:rsidRPr="002E09E0" w:rsidRDefault="00224D10" w:rsidP="007D1547">
            <w:pPr>
              <w:widowControl w:val="0"/>
              <w:adjustRightInd w:val="0"/>
              <w:rPr>
                <w:rFonts w:ascii="Times New Roman" w:hAnsi="Times New Roman"/>
                <w:sz w:val="16"/>
                <w:szCs w:val="16"/>
              </w:rPr>
            </w:pPr>
            <w:r>
              <w:rPr>
                <w:rFonts w:ascii="Times New Roman" w:hAnsi="Times New Roman" w:cs="Times New Roman"/>
                <w:sz w:val="24"/>
                <w:szCs w:val="24"/>
              </w:rPr>
              <w:lastRenderedPageBreak/>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задания по информированию населения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276" w:type="dxa"/>
            <w:gridSpan w:val="2"/>
          </w:tcPr>
          <w:p w:rsidR="00224D10" w:rsidRDefault="00224D10"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Pr="00DE62F5" w:rsidRDefault="00224D10" w:rsidP="007D1547">
            <w:pPr>
              <w:widowControl w:val="0"/>
              <w:adjustRightInd w:val="0"/>
              <w:jc w:val="both"/>
              <w:rPr>
                <w:rFonts w:ascii="Times New Roman" w:hAnsi="Times New Roman"/>
                <w:sz w:val="20"/>
                <w:szCs w:val="20"/>
              </w:rPr>
            </w:pPr>
          </w:p>
        </w:tc>
        <w:tc>
          <w:tcPr>
            <w:tcW w:w="1134" w:type="dxa"/>
            <w:gridSpan w:val="2"/>
            <w:vAlign w:val="center"/>
          </w:tcPr>
          <w:p w:rsidR="00224D10" w:rsidRPr="002E09E0" w:rsidRDefault="00224D10"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21</w:t>
            </w:r>
          </w:p>
          <w:p w:rsidR="00224D10" w:rsidRPr="002E09E0" w:rsidRDefault="00224D10" w:rsidP="007D1547">
            <w:pPr>
              <w:widowControl w:val="0"/>
              <w:adjustRightInd w:val="0"/>
              <w:jc w:val="both"/>
              <w:rPr>
                <w:rFonts w:ascii="Times New Roman" w:hAnsi="Times New Roman"/>
                <w:sz w:val="16"/>
                <w:szCs w:val="16"/>
              </w:rPr>
            </w:pPr>
          </w:p>
        </w:tc>
        <w:tc>
          <w:tcPr>
            <w:tcW w:w="1418" w:type="dxa"/>
            <w:gridSpan w:val="2"/>
            <w:vAlign w:val="center"/>
          </w:tcPr>
          <w:p w:rsidR="00224D10" w:rsidRPr="005E519D" w:rsidRDefault="00224D10" w:rsidP="007D1547">
            <w:pPr>
              <w:widowControl w:val="0"/>
              <w:adjustRightInd w:val="0"/>
              <w:jc w:val="both"/>
              <w:rPr>
                <w:rFonts w:ascii="Times New Roman" w:hAnsi="Times New Roman"/>
              </w:rPr>
            </w:pPr>
            <w:r w:rsidRPr="005E519D">
              <w:rPr>
                <w:rFonts w:ascii="Times New Roman" w:hAnsi="Times New Roman" w:cs="Times New Roman"/>
              </w:rPr>
              <w:t>Финансовое управление Администрации Ковернинскогого района</w:t>
            </w:r>
          </w:p>
        </w:tc>
        <w:tc>
          <w:tcPr>
            <w:tcW w:w="708" w:type="dxa"/>
          </w:tcPr>
          <w:p w:rsidR="00224D10" w:rsidRPr="00224D10" w:rsidRDefault="00224D10" w:rsidP="00BE7B5B">
            <w:pPr>
              <w:widowControl w:val="0"/>
              <w:adjustRightInd w:val="0"/>
              <w:jc w:val="both"/>
              <w:rPr>
                <w:rFonts w:ascii="Times New Roman" w:hAnsi="Times New Roman"/>
                <w:sz w:val="20"/>
                <w:szCs w:val="20"/>
              </w:rPr>
            </w:pPr>
            <w:r w:rsidRPr="00224D10">
              <w:rPr>
                <w:rFonts w:ascii="Times New Roman" w:hAnsi="Times New Roman"/>
                <w:sz w:val="20"/>
                <w:szCs w:val="20"/>
              </w:rPr>
              <w:t>383,2</w:t>
            </w:r>
          </w:p>
        </w:tc>
        <w:tc>
          <w:tcPr>
            <w:tcW w:w="709" w:type="dxa"/>
          </w:tcPr>
          <w:p w:rsidR="00224D10" w:rsidRPr="00224D10" w:rsidRDefault="00224D10" w:rsidP="00BE7B5B">
            <w:pPr>
              <w:widowControl w:val="0"/>
              <w:adjustRightInd w:val="0"/>
              <w:jc w:val="both"/>
              <w:rPr>
                <w:rFonts w:ascii="Times New Roman" w:hAnsi="Times New Roman"/>
                <w:sz w:val="20"/>
                <w:szCs w:val="20"/>
              </w:rPr>
            </w:pPr>
            <w:r w:rsidRPr="00224D10">
              <w:rPr>
                <w:rFonts w:ascii="Times New Roman" w:hAnsi="Times New Roman"/>
                <w:sz w:val="20"/>
                <w:szCs w:val="20"/>
              </w:rPr>
              <w:t>398,1</w:t>
            </w:r>
          </w:p>
        </w:tc>
        <w:tc>
          <w:tcPr>
            <w:tcW w:w="709" w:type="dxa"/>
          </w:tcPr>
          <w:p w:rsidR="00224D10" w:rsidRPr="00224D10" w:rsidRDefault="00251BA8" w:rsidP="00BE7B5B">
            <w:pPr>
              <w:widowControl w:val="0"/>
              <w:adjustRightInd w:val="0"/>
              <w:jc w:val="both"/>
              <w:rPr>
                <w:rFonts w:ascii="Times New Roman" w:hAnsi="Times New Roman"/>
                <w:sz w:val="20"/>
                <w:szCs w:val="20"/>
              </w:rPr>
            </w:pPr>
            <w:r>
              <w:rPr>
                <w:rFonts w:ascii="Times New Roman" w:hAnsi="Times New Roman"/>
                <w:sz w:val="20"/>
                <w:szCs w:val="20"/>
              </w:rPr>
              <w:t>398,1</w:t>
            </w:r>
          </w:p>
        </w:tc>
        <w:tc>
          <w:tcPr>
            <w:tcW w:w="850" w:type="dxa"/>
          </w:tcPr>
          <w:p w:rsidR="00224D10" w:rsidRPr="00224D10" w:rsidRDefault="00251BA8" w:rsidP="00BE7B5B">
            <w:pPr>
              <w:widowControl w:val="0"/>
              <w:adjustRightInd w:val="0"/>
              <w:jc w:val="both"/>
              <w:rPr>
                <w:rFonts w:ascii="Times New Roman" w:hAnsi="Times New Roman"/>
                <w:sz w:val="20"/>
                <w:szCs w:val="20"/>
              </w:rPr>
            </w:pPr>
            <w:r>
              <w:rPr>
                <w:rFonts w:ascii="Times New Roman" w:hAnsi="Times New Roman"/>
                <w:sz w:val="20"/>
                <w:szCs w:val="20"/>
              </w:rPr>
              <w:t>398,1</w:t>
            </w:r>
          </w:p>
        </w:tc>
        <w:tc>
          <w:tcPr>
            <w:tcW w:w="781" w:type="dxa"/>
          </w:tcPr>
          <w:p w:rsidR="00224D10" w:rsidRPr="00224D10" w:rsidRDefault="00251BA8" w:rsidP="00BE7B5B">
            <w:pPr>
              <w:widowControl w:val="0"/>
              <w:adjustRightInd w:val="0"/>
              <w:jc w:val="both"/>
              <w:rPr>
                <w:rFonts w:ascii="Times New Roman" w:hAnsi="Times New Roman"/>
                <w:sz w:val="20"/>
                <w:szCs w:val="20"/>
              </w:rPr>
            </w:pPr>
            <w:r>
              <w:rPr>
                <w:rFonts w:ascii="Times New Roman" w:hAnsi="Times New Roman"/>
                <w:sz w:val="20"/>
                <w:szCs w:val="20"/>
              </w:rPr>
              <w:t>1577,5</w:t>
            </w:r>
          </w:p>
        </w:tc>
      </w:tr>
      <w:tr w:rsidR="00251BA8" w:rsidRPr="002E09E0" w:rsidTr="003A5EC8">
        <w:trPr>
          <w:trHeight w:val="595"/>
        </w:trPr>
        <w:tc>
          <w:tcPr>
            <w:tcW w:w="6204" w:type="dxa"/>
            <w:gridSpan w:val="8"/>
          </w:tcPr>
          <w:p w:rsidR="00251BA8" w:rsidRPr="00D13035" w:rsidRDefault="00251BA8" w:rsidP="007D1547">
            <w:pPr>
              <w:widowControl w:val="0"/>
              <w:adjustRightInd w:val="0"/>
              <w:jc w:val="both"/>
              <w:rPr>
                <w:rFonts w:ascii="Times New Roman" w:hAnsi="Times New Roman"/>
                <w:b/>
                <w:sz w:val="16"/>
                <w:szCs w:val="16"/>
              </w:rPr>
            </w:pPr>
            <w:r w:rsidRPr="00D13035">
              <w:rPr>
                <w:rFonts w:ascii="Times New Roman" w:hAnsi="Times New Roman" w:cs="Times New Roman"/>
                <w:b/>
                <w:sz w:val="24"/>
                <w:szCs w:val="24"/>
              </w:rPr>
              <w:t>Подпрограмма 2 "</w:t>
            </w:r>
            <w:r>
              <w:rPr>
                <w:rFonts w:ascii="Times New Roman" w:hAnsi="Times New Roman" w:cs="Times New Roman"/>
                <w:b/>
                <w:sz w:val="24"/>
                <w:szCs w:val="24"/>
              </w:rPr>
              <w:t>Электронный документооборот</w:t>
            </w:r>
            <w:r w:rsidRPr="00D13035">
              <w:rPr>
                <w:rFonts w:ascii="Times New Roman" w:hAnsi="Times New Roman" w:cs="Times New Roman"/>
                <w:b/>
                <w:sz w:val="24"/>
                <w:szCs w:val="24"/>
              </w:rPr>
              <w:t>"</w:t>
            </w:r>
          </w:p>
        </w:tc>
        <w:tc>
          <w:tcPr>
            <w:tcW w:w="708" w:type="dxa"/>
          </w:tcPr>
          <w:p w:rsidR="00251BA8" w:rsidRPr="00D13035" w:rsidRDefault="00251BA8" w:rsidP="007D1547">
            <w:pPr>
              <w:widowControl w:val="0"/>
              <w:adjustRightInd w:val="0"/>
              <w:jc w:val="both"/>
              <w:rPr>
                <w:rFonts w:ascii="Times New Roman" w:hAnsi="Times New Roman"/>
                <w:b/>
                <w:sz w:val="20"/>
                <w:szCs w:val="20"/>
              </w:rPr>
            </w:pPr>
            <w:r>
              <w:rPr>
                <w:rFonts w:ascii="Times New Roman" w:hAnsi="Times New Roman"/>
                <w:b/>
                <w:sz w:val="20"/>
                <w:szCs w:val="20"/>
              </w:rPr>
              <w:t>0</w:t>
            </w:r>
          </w:p>
        </w:tc>
        <w:tc>
          <w:tcPr>
            <w:tcW w:w="709"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117,5</w:t>
            </w:r>
          </w:p>
        </w:tc>
        <w:tc>
          <w:tcPr>
            <w:tcW w:w="709"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117,5</w:t>
            </w:r>
          </w:p>
        </w:tc>
        <w:tc>
          <w:tcPr>
            <w:tcW w:w="850"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117,5</w:t>
            </w:r>
          </w:p>
        </w:tc>
        <w:tc>
          <w:tcPr>
            <w:tcW w:w="781" w:type="dxa"/>
          </w:tcPr>
          <w:p w:rsidR="00251BA8" w:rsidRPr="00251BA8" w:rsidRDefault="00251BA8" w:rsidP="00063EB7">
            <w:pPr>
              <w:widowControl w:val="0"/>
              <w:adjustRightInd w:val="0"/>
              <w:jc w:val="both"/>
              <w:rPr>
                <w:rFonts w:ascii="Times New Roman" w:hAnsi="Times New Roman"/>
                <w:b/>
                <w:sz w:val="20"/>
                <w:szCs w:val="20"/>
              </w:rPr>
            </w:pPr>
            <w:r w:rsidRPr="00251BA8">
              <w:rPr>
                <w:rFonts w:ascii="Times New Roman" w:hAnsi="Times New Roman"/>
                <w:b/>
                <w:sz w:val="20"/>
                <w:szCs w:val="20"/>
              </w:rPr>
              <w:t>352,5</w:t>
            </w:r>
          </w:p>
        </w:tc>
      </w:tr>
      <w:tr w:rsidR="00B01286" w:rsidRPr="002E09E0" w:rsidTr="003A5EC8">
        <w:trPr>
          <w:trHeight w:val="595"/>
        </w:trPr>
        <w:tc>
          <w:tcPr>
            <w:tcW w:w="2660" w:type="dxa"/>
            <w:gridSpan w:val="3"/>
          </w:tcPr>
          <w:p w:rsidR="00B01286" w:rsidRDefault="00B01286"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 xml:space="preserve">.1.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276" w:type="dxa"/>
            <w:gridSpan w:val="2"/>
          </w:tcPr>
          <w:p w:rsidR="00B01286" w:rsidRPr="00DE62F5" w:rsidRDefault="00B01286" w:rsidP="007D1547">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tc>
        <w:tc>
          <w:tcPr>
            <w:tcW w:w="992" w:type="dxa"/>
            <w:gridSpan w:val="2"/>
            <w:vAlign w:val="center"/>
          </w:tcPr>
          <w:p w:rsidR="00B01286" w:rsidRPr="002E09E0" w:rsidRDefault="00B01286"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w:t>
            </w:r>
            <w:r w:rsidR="00224D10">
              <w:rPr>
                <w:rFonts w:ascii="Times New Roman" w:hAnsi="Times New Roman"/>
                <w:sz w:val="16"/>
                <w:szCs w:val="16"/>
              </w:rPr>
              <w:t>1</w:t>
            </w:r>
          </w:p>
          <w:p w:rsidR="00B01286" w:rsidRPr="002E09E0" w:rsidRDefault="00B01286" w:rsidP="007D1547">
            <w:pPr>
              <w:widowControl w:val="0"/>
              <w:adjustRightInd w:val="0"/>
              <w:jc w:val="both"/>
              <w:rPr>
                <w:rFonts w:ascii="Times New Roman" w:hAnsi="Times New Roman"/>
                <w:sz w:val="16"/>
                <w:szCs w:val="16"/>
              </w:rPr>
            </w:pPr>
          </w:p>
        </w:tc>
        <w:tc>
          <w:tcPr>
            <w:tcW w:w="1276" w:type="dxa"/>
          </w:tcPr>
          <w:p w:rsidR="00B01286" w:rsidRPr="002C2D76" w:rsidRDefault="00B01286" w:rsidP="007D1547">
            <w:pPr>
              <w:pStyle w:val="a5"/>
              <w:ind w:left="0"/>
              <w:jc w:val="both"/>
              <w:rPr>
                <w:rFonts w:ascii="Times New Roman" w:hAnsi="Times New Roman" w:cs="Times New Roman"/>
                <w:sz w:val="20"/>
                <w:szCs w:val="20"/>
              </w:rPr>
            </w:pPr>
            <w:r w:rsidRPr="002C2D76">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708"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709"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709"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c>
          <w:tcPr>
            <w:tcW w:w="850" w:type="dxa"/>
          </w:tcPr>
          <w:p w:rsidR="00B01286" w:rsidRPr="006512CF" w:rsidRDefault="003A5EC8" w:rsidP="007D1547">
            <w:pPr>
              <w:widowControl w:val="0"/>
              <w:adjustRightInd w:val="0"/>
              <w:jc w:val="both"/>
              <w:rPr>
                <w:rFonts w:ascii="Times New Roman" w:hAnsi="Times New Roman"/>
                <w:sz w:val="20"/>
                <w:szCs w:val="20"/>
              </w:rPr>
            </w:pPr>
            <w:r>
              <w:rPr>
                <w:rFonts w:ascii="Times New Roman" w:hAnsi="Times New Roman"/>
                <w:sz w:val="20"/>
                <w:szCs w:val="20"/>
              </w:rPr>
              <w:t>0</w:t>
            </w:r>
          </w:p>
        </w:tc>
        <w:tc>
          <w:tcPr>
            <w:tcW w:w="781" w:type="dxa"/>
          </w:tcPr>
          <w:p w:rsidR="00B01286" w:rsidRPr="006512CF" w:rsidRDefault="00B01286" w:rsidP="007D1547">
            <w:pPr>
              <w:widowControl w:val="0"/>
              <w:adjustRightInd w:val="0"/>
              <w:jc w:val="both"/>
              <w:rPr>
                <w:rFonts w:ascii="Times New Roman" w:hAnsi="Times New Roman"/>
                <w:sz w:val="20"/>
                <w:szCs w:val="20"/>
              </w:rPr>
            </w:pPr>
            <w:r w:rsidRPr="006512CF">
              <w:rPr>
                <w:rFonts w:ascii="Times New Roman" w:hAnsi="Times New Roman"/>
                <w:sz w:val="20"/>
                <w:szCs w:val="20"/>
              </w:rPr>
              <w:t>0</w:t>
            </w:r>
          </w:p>
        </w:tc>
      </w:tr>
      <w:tr w:rsidR="00224D10" w:rsidRPr="002E09E0" w:rsidTr="003A5EC8">
        <w:trPr>
          <w:trHeight w:val="595"/>
        </w:trPr>
        <w:tc>
          <w:tcPr>
            <w:tcW w:w="2660" w:type="dxa"/>
            <w:gridSpan w:val="3"/>
          </w:tcPr>
          <w:p w:rsidR="00224D10" w:rsidRPr="00224D10" w:rsidRDefault="00224D10" w:rsidP="00224D10">
            <w:pPr>
              <w:spacing w:before="100" w:beforeAutospacing="1" w:after="100" w:afterAutospacing="1"/>
              <w:rPr>
                <w:rFonts w:ascii="Times New Roman" w:hAnsi="Times New Roman" w:cs="Times New Roman"/>
                <w:sz w:val="22"/>
                <w:szCs w:val="22"/>
              </w:rPr>
            </w:pPr>
            <w:r>
              <w:rPr>
                <w:rFonts w:ascii="Times New Roman" w:hAnsi="Times New Roman" w:cs="Times New Roman"/>
                <w:sz w:val="22"/>
                <w:szCs w:val="22"/>
              </w:rPr>
              <w:t>М</w:t>
            </w:r>
            <w:r w:rsidRPr="00224D10">
              <w:rPr>
                <w:rFonts w:ascii="Times New Roman" w:hAnsi="Times New Roman" w:cs="Times New Roman"/>
                <w:sz w:val="22"/>
                <w:szCs w:val="22"/>
              </w:rPr>
              <w:t>ероприятие 2.2. Расходы на обеспечение доступа к системе электронного документооборота</w:t>
            </w:r>
          </w:p>
        </w:tc>
        <w:tc>
          <w:tcPr>
            <w:tcW w:w="1276" w:type="dxa"/>
            <w:gridSpan w:val="2"/>
          </w:tcPr>
          <w:p w:rsidR="00224D10" w:rsidRPr="00DE62F5" w:rsidRDefault="00224D10" w:rsidP="00BE7B5B">
            <w:pPr>
              <w:widowControl w:val="0"/>
              <w:adjustRightInd w:val="0"/>
              <w:jc w:val="both"/>
              <w:rPr>
                <w:rFonts w:ascii="Times New Roman" w:hAnsi="Times New Roman"/>
                <w:sz w:val="20"/>
                <w:szCs w:val="20"/>
              </w:rPr>
            </w:pPr>
            <w:r w:rsidRPr="00DE62F5">
              <w:rPr>
                <w:rFonts w:ascii="Times New Roman" w:hAnsi="Times New Roman"/>
                <w:sz w:val="20"/>
                <w:szCs w:val="20"/>
              </w:rPr>
              <w:t>Районный бюджет</w:t>
            </w:r>
          </w:p>
        </w:tc>
        <w:tc>
          <w:tcPr>
            <w:tcW w:w="992" w:type="dxa"/>
            <w:gridSpan w:val="2"/>
            <w:vAlign w:val="center"/>
          </w:tcPr>
          <w:p w:rsidR="00224D10" w:rsidRPr="002E09E0" w:rsidRDefault="00224D10" w:rsidP="007D1547">
            <w:pPr>
              <w:widowControl w:val="0"/>
              <w:adjustRightInd w:val="0"/>
              <w:jc w:val="both"/>
              <w:rPr>
                <w:rFonts w:ascii="Times New Roman" w:hAnsi="Times New Roman"/>
                <w:sz w:val="16"/>
                <w:szCs w:val="16"/>
              </w:rPr>
            </w:pPr>
            <w:r>
              <w:rPr>
                <w:rFonts w:ascii="Times New Roman" w:hAnsi="Times New Roman"/>
                <w:sz w:val="16"/>
                <w:szCs w:val="16"/>
              </w:rPr>
              <w:t>2019</w:t>
            </w:r>
          </w:p>
        </w:tc>
        <w:tc>
          <w:tcPr>
            <w:tcW w:w="1276" w:type="dxa"/>
          </w:tcPr>
          <w:p w:rsidR="00224D10" w:rsidRPr="002C2D76" w:rsidRDefault="00224D10" w:rsidP="007D1547">
            <w:pPr>
              <w:pStyle w:val="a5"/>
              <w:ind w:left="0"/>
              <w:jc w:val="both"/>
              <w:rPr>
                <w:rFonts w:ascii="Times New Roman" w:hAnsi="Times New Roman" w:cs="Times New Roman"/>
                <w:sz w:val="20"/>
                <w:szCs w:val="20"/>
              </w:rPr>
            </w:pPr>
            <w:r w:rsidRPr="00224D10">
              <w:rPr>
                <w:rFonts w:ascii="Times New Roman" w:hAnsi="Times New Roman" w:cs="Times New Roman"/>
              </w:rPr>
              <w:t>Администрация Ковернинского муниципального района</w:t>
            </w:r>
          </w:p>
        </w:tc>
        <w:tc>
          <w:tcPr>
            <w:tcW w:w="708" w:type="dxa"/>
          </w:tcPr>
          <w:p w:rsidR="00224D10" w:rsidRPr="006512CF" w:rsidRDefault="00224D10" w:rsidP="007D1547">
            <w:pPr>
              <w:widowControl w:val="0"/>
              <w:adjustRightInd w:val="0"/>
              <w:jc w:val="both"/>
              <w:rPr>
                <w:rFonts w:ascii="Times New Roman" w:hAnsi="Times New Roman"/>
                <w:sz w:val="20"/>
                <w:szCs w:val="20"/>
              </w:rPr>
            </w:pPr>
            <w:r>
              <w:rPr>
                <w:rFonts w:ascii="Times New Roman" w:hAnsi="Times New Roman"/>
                <w:sz w:val="20"/>
                <w:szCs w:val="20"/>
              </w:rPr>
              <w:t>0</w:t>
            </w:r>
          </w:p>
        </w:tc>
        <w:tc>
          <w:tcPr>
            <w:tcW w:w="709" w:type="dxa"/>
          </w:tcPr>
          <w:p w:rsidR="00224D10" w:rsidRPr="006512CF" w:rsidRDefault="00224D10" w:rsidP="007D1547">
            <w:pPr>
              <w:widowControl w:val="0"/>
              <w:adjustRightInd w:val="0"/>
              <w:jc w:val="both"/>
              <w:rPr>
                <w:rFonts w:ascii="Times New Roman" w:hAnsi="Times New Roman"/>
                <w:sz w:val="20"/>
                <w:szCs w:val="20"/>
              </w:rPr>
            </w:pPr>
            <w:r>
              <w:rPr>
                <w:rFonts w:ascii="Times New Roman" w:hAnsi="Times New Roman"/>
                <w:sz w:val="20"/>
                <w:szCs w:val="20"/>
              </w:rPr>
              <w:t>117,5</w:t>
            </w:r>
          </w:p>
        </w:tc>
        <w:tc>
          <w:tcPr>
            <w:tcW w:w="709" w:type="dxa"/>
          </w:tcPr>
          <w:p w:rsidR="00224D10" w:rsidRPr="006512CF" w:rsidRDefault="00251BA8" w:rsidP="007D1547">
            <w:pPr>
              <w:widowControl w:val="0"/>
              <w:adjustRightInd w:val="0"/>
              <w:jc w:val="both"/>
              <w:rPr>
                <w:rFonts w:ascii="Times New Roman" w:hAnsi="Times New Roman"/>
                <w:sz w:val="20"/>
                <w:szCs w:val="20"/>
              </w:rPr>
            </w:pPr>
            <w:r>
              <w:rPr>
                <w:rFonts w:ascii="Times New Roman" w:hAnsi="Times New Roman"/>
                <w:sz w:val="20"/>
                <w:szCs w:val="20"/>
              </w:rPr>
              <w:t>117,5</w:t>
            </w:r>
          </w:p>
        </w:tc>
        <w:tc>
          <w:tcPr>
            <w:tcW w:w="850" w:type="dxa"/>
          </w:tcPr>
          <w:p w:rsidR="00224D10" w:rsidRDefault="00251BA8" w:rsidP="007D1547">
            <w:pPr>
              <w:widowControl w:val="0"/>
              <w:adjustRightInd w:val="0"/>
              <w:jc w:val="both"/>
              <w:rPr>
                <w:rFonts w:ascii="Times New Roman" w:hAnsi="Times New Roman"/>
                <w:sz w:val="20"/>
                <w:szCs w:val="20"/>
              </w:rPr>
            </w:pPr>
            <w:r>
              <w:rPr>
                <w:rFonts w:ascii="Times New Roman" w:hAnsi="Times New Roman"/>
                <w:sz w:val="20"/>
                <w:szCs w:val="20"/>
              </w:rPr>
              <w:t>117,5</w:t>
            </w:r>
          </w:p>
        </w:tc>
        <w:tc>
          <w:tcPr>
            <w:tcW w:w="781" w:type="dxa"/>
          </w:tcPr>
          <w:p w:rsidR="00224D10" w:rsidRPr="006512CF" w:rsidRDefault="00251BA8" w:rsidP="007D1547">
            <w:pPr>
              <w:widowControl w:val="0"/>
              <w:adjustRightInd w:val="0"/>
              <w:jc w:val="both"/>
              <w:rPr>
                <w:rFonts w:ascii="Times New Roman" w:hAnsi="Times New Roman"/>
                <w:sz w:val="20"/>
                <w:szCs w:val="20"/>
              </w:rPr>
            </w:pPr>
            <w:r>
              <w:rPr>
                <w:rFonts w:ascii="Times New Roman" w:hAnsi="Times New Roman"/>
                <w:sz w:val="20"/>
                <w:szCs w:val="20"/>
              </w:rPr>
              <w:t>352,5</w:t>
            </w:r>
          </w:p>
        </w:tc>
      </w:tr>
      <w:tr w:rsidR="00224D10" w:rsidRPr="002E09E0" w:rsidTr="003A5EC8">
        <w:trPr>
          <w:trHeight w:val="837"/>
        </w:trPr>
        <w:tc>
          <w:tcPr>
            <w:tcW w:w="6204" w:type="dxa"/>
            <w:gridSpan w:val="8"/>
          </w:tcPr>
          <w:p w:rsidR="00224D10" w:rsidRPr="00D13035" w:rsidRDefault="00224D10" w:rsidP="007D1547">
            <w:pPr>
              <w:spacing w:before="100" w:beforeAutospacing="1" w:after="100" w:afterAutospacing="1"/>
              <w:rPr>
                <w:rFonts w:ascii="Times New Roman" w:hAnsi="Times New Roman" w:cs="Times New Roman"/>
                <w:b/>
                <w:sz w:val="24"/>
                <w:szCs w:val="24"/>
              </w:rPr>
            </w:pPr>
            <w:r>
              <w:rPr>
                <w:rFonts w:ascii="Times New Roman" w:hAnsi="Times New Roman" w:cs="Times New Roman"/>
                <w:b/>
                <w:sz w:val="24"/>
                <w:szCs w:val="24"/>
              </w:rPr>
              <w:t>Подпрограмма 3</w:t>
            </w:r>
            <w:r w:rsidRPr="00D13035">
              <w:rPr>
                <w:rFonts w:ascii="Times New Roman" w:hAnsi="Times New Roman" w:cs="Times New Roman"/>
                <w:b/>
                <w:sz w:val="24"/>
                <w:szCs w:val="24"/>
              </w:rPr>
              <w:t xml:space="preserve"> "Внедрение спутниковых навигационных технологий с использованием системы ГЛОНАСС "</w:t>
            </w:r>
          </w:p>
        </w:tc>
        <w:tc>
          <w:tcPr>
            <w:tcW w:w="708" w:type="dxa"/>
          </w:tcPr>
          <w:p w:rsidR="00224D10" w:rsidRDefault="00251BA8" w:rsidP="007D1547">
            <w:pPr>
              <w:widowControl w:val="0"/>
              <w:adjustRightInd w:val="0"/>
              <w:jc w:val="both"/>
              <w:rPr>
                <w:rFonts w:ascii="Times New Roman" w:hAnsi="Times New Roman"/>
                <w:sz w:val="20"/>
                <w:szCs w:val="20"/>
              </w:rPr>
            </w:pPr>
            <w:r>
              <w:rPr>
                <w:rFonts w:ascii="Times New Roman" w:hAnsi="Times New Roman"/>
                <w:sz w:val="20"/>
                <w:szCs w:val="20"/>
              </w:rPr>
              <w:t>89,6</w:t>
            </w: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Pr="006512CF" w:rsidRDefault="00224D10" w:rsidP="007D1547">
            <w:pPr>
              <w:widowControl w:val="0"/>
              <w:adjustRightInd w:val="0"/>
              <w:jc w:val="both"/>
              <w:rPr>
                <w:rFonts w:ascii="Times New Roman" w:hAnsi="Times New Roman"/>
                <w:sz w:val="20"/>
                <w:szCs w:val="20"/>
              </w:rPr>
            </w:pPr>
          </w:p>
        </w:tc>
        <w:tc>
          <w:tcPr>
            <w:tcW w:w="709" w:type="dxa"/>
          </w:tcPr>
          <w:p w:rsidR="00224D10" w:rsidRDefault="00224D10" w:rsidP="007D1547">
            <w:pPr>
              <w:widowControl w:val="0"/>
              <w:adjustRightInd w:val="0"/>
              <w:jc w:val="both"/>
              <w:rPr>
                <w:rFonts w:ascii="Times New Roman" w:hAnsi="Times New Roman"/>
                <w:sz w:val="20"/>
                <w:szCs w:val="20"/>
              </w:rPr>
            </w:pPr>
            <w:r>
              <w:rPr>
                <w:rFonts w:ascii="Times New Roman" w:hAnsi="Times New Roman"/>
                <w:sz w:val="20"/>
                <w:szCs w:val="20"/>
              </w:rPr>
              <w:t>98,8</w:t>
            </w: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Pr="006512CF" w:rsidRDefault="00224D10" w:rsidP="007D1547">
            <w:pPr>
              <w:widowControl w:val="0"/>
              <w:adjustRightInd w:val="0"/>
              <w:jc w:val="both"/>
              <w:rPr>
                <w:rFonts w:ascii="Times New Roman" w:hAnsi="Times New Roman"/>
                <w:sz w:val="20"/>
                <w:szCs w:val="20"/>
              </w:rPr>
            </w:pPr>
          </w:p>
        </w:tc>
        <w:tc>
          <w:tcPr>
            <w:tcW w:w="709" w:type="dxa"/>
          </w:tcPr>
          <w:p w:rsidR="00224D10" w:rsidRDefault="00251BA8" w:rsidP="007D1547">
            <w:pPr>
              <w:widowControl w:val="0"/>
              <w:adjustRightInd w:val="0"/>
              <w:jc w:val="both"/>
              <w:rPr>
                <w:rFonts w:ascii="Times New Roman" w:hAnsi="Times New Roman"/>
                <w:sz w:val="20"/>
                <w:szCs w:val="20"/>
              </w:rPr>
            </w:pPr>
            <w:r>
              <w:rPr>
                <w:rFonts w:ascii="Times New Roman" w:hAnsi="Times New Roman"/>
                <w:sz w:val="20"/>
                <w:szCs w:val="20"/>
              </w:rPr>
              <w:t>98,8</w:t>
            </w:r>
          </w:p>
          <w:p w:rsidR="00224D10" w:rsidRDefault="00224D10" w:rsidP="007D1547">
            <w:pPr>
              <w:widowControl w:val="0"/>
              <w:adjustRightInd w:val="0"/>
              <w:jc w:val="both"/>
              <w:rPr>
                <w:rFonts w:ascii="Times New Roman" w:hAnsi="Times New Roman"/>
                <w:sz w:val="20"/>
                <w:szCs w:val="20"/>
              </w:rPr>
            </w:pPr>
          </w:p>
        </w:tc>
        <w:tc>
          <w:tcPr>
            <w:tcW w:w="850" w:type="dxa"/>
          </w:tcPr>
          <w:p w:rsidR="00224D10" w:rsidRPr="006512CF" w:rsidRDefault="00251BA8" w:rsidP="007D1547">
            <w:pPr>
              <w:widowControl w:val="0"/>
              <w:adjustRightInd w:val="0"/>
              <w:jc w:val="both"/>
              <w:rPr>
                <w:rFonts w:ascii="Times New Roman" w:hAnsi="Times New Roman"/>
                <w:sz w:val="20"/>
                <w:szCs w:val="20"/>
              </w:rPr>
            </w:pPr>
            <w:r>
              <w:rPr>
                <w:rFonts w:ascii="Times New Roman" w:hAnsi="Times New Roman"/>
                <w:sz w:val="20"/>
                <w:szCs w:val="20"/>
              </w:rPr>
              <w:t>98</w:t>
            </w:r>
            <w:r w:rsidR="00224D10">
              <w:rPr>
                <w:rFonts w:ascii="Times New Roman" w:hAnsi="Times New Roman"/>
                <w:sz w:val="20"/>
                <w:szCs w:val="20"/>
              </w:rPr>
              <w:t>,8</w:t>
            </w:r>
          </w:p>
        </w:tc>
        <w:tc>
          <w:tcPr>
            <w:tcW w:w="781" w:type="dxa"/>
          </w:tcPr>
          <w:p w:rsidR="00224D10" w:rsidRDefault="00251BA8" w:rsidP="007D1547">
            <w:pPr>
              <w:widowControl w:val="0"/>
              <w:adjustRightInd w:val="0"/>
              <w:jc w:val="both"/>
              <w:rPr>
                <w:rFonts w:ascii="Times New Roman" w:hAnsi="Times New Roman"/>
                <w:sz w:val="20"/>
                <w:szCs w:val="20"/>
              </w:rPr>
            </w:pPr>
            <w:r>
              <w:rPr>
                <w:rFonts w:ascii="Times New Roman" w:hAnsi="Times New Roman"/>
                <w:sz w:val="20"/>
                <w:szCs w:val="20"/>
              </w:rPr>
              <w:t>386,0</w:t>
            </w:r>
          </w:p>
          <w:p w:rsidR="00224D10" w:rsidRDefault="00224D10" w:rsidP="007D1547">
            <w:pPr>
              <w:widowControl w:val="0"/>
              <w:adjustRightInd w:val="0"/>
              <w:jc w:val="both"/>
              <w:rPr>
                <w:rFonts w:ascii="Times New Roman" w:hAnsi="Times New Roman"/>
                <w:sz w:val="20"/>
                <w:szCs w:val="20"/>
              </w:rPr>
            </w:pPr>
          </w:p>
          <w:p w:rsidR="00224D10" w:rsidRDefault="00224D10" w:rsidP="007D1547">
            <w:pPr>
              <w:widowControl w:val="0"/>
              <w:adjustRightInd w:val="0"/>
              <w:jc w:val="both"/>
              <w:rPr>
                <w:rFonts w:ascii="Times New Roman" w:hAnsi="Times New Roman"/>
                <w:sz w:val="20"/>
                <w:szCs w:val="20"/>
              </w:rPr>
            </w:pPr>
          </w:p>
          <w:p w:rsidR="00224D10" w:rsidRPr="006512CF" w:rsidRDefault="00224D10" w:rsidP="007D1547">
            <w:pPr>
              <w:widowControl w:val="0"/>
              <w:adjustRightInd w:val="0"/>
              <w:jc w:val="both"/>
              <w:rPr>
                <w:rFonts w:ascii="Times New Roman" w:hAnsi="Times New Roman"/>
                <w:sz w:val="20"/>
                <w:szCs w:val="20"/>
              </w:rPr>
            </w:pPr>
          </w:p>
        </w:tc>
      </w:tr>
      <w:tr w:rsidR="00251BA8" w:rsidRPr="002E09E0" w:rsidTr="003A5EC8">
        <w:trPr>
          <w:trHeight w:val="2266"/>
        </w:trPr>
        <w:tc>
          <w:tcPr>
            <w:tcW w:w="2660" w:type="dxa"/>
            <w:gridSpan w:val="3"/>
          </w:tcPr>
          <w:p w:rsidR="00251BA8" w:rsidRDefault="00251BA8" w:rsidP="007D1547">
            <w:pPr>
              <w:widowControl w:val="0"/>
              <w:adjustRightInd w:val="0"/>
              <w:rPr>
                <w:rFonts w:ascii="Times New Roman" w:hAnsi="Times New Roman" w:cs="Times New Roman"/>
                <w:sz w:val="24"/>
                <w:szCs w:val="24"/>
              </w:rPr>
            </w:pPr>
            <w:r>
              <w:rPr>
                <w:rFonts w:ascii="Times New Roman" w:hAnsi="Times New Roman" w:cs="Times New Roman"/>
                <w:sz w:val="24"/>
                <w:szCs w:val="24"/>
              </w:rPr>
              <w:lastRenderedPageBreak/>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276" w:type="dxa"/>
            <w:gridSpan w:val="2"/>
          </w:tcPr>
          <w:p w:rsidR="00251BA8" w:rsidRPr="00413A75" w:rsidRDefault="00251BA8" w:rsidP="007D1547">
            <w:pPr>
              <w:widowControl w:val="0"/>
              <w:adjustRightInd w:val="0"/>
              <w:jc w:val="both"/>
              <w:rPr>
                <w:rFonts w:ascii="Times New Roman" w:hAnsi="Times New Roman"/>
                <w:sz w:val="20"/>
                <w:szCs w:val="20"/>
              </w:rPr>
            </w:pPr>
          </w:p>
          <w:p w:rsidR="00251BA8" w:rsidRDefault="00251BA8" w:rsidP="007D1547">
            <w:pPr>
              <w:widowControl w:val="0"/>
              <w:adjustRightInd w:val="0"/>
              <w:jc w:val="both"/>
              <w:rPr>
                <w:rFonts w:ascii="Times New Roman" w:hAnsi="Times New Roman"/>
                <w:sz w:val="20"/>
                <w:szCs w:val="20"/>
              </w:rPr>
            </w:pPr>
            <w:r w:rsidRPr="00413A75">
              <w:rPr>
                <w:rFonts w:ascii="Times New Roman" w:hAnsi="Times New Roman"/>
                <w:sz w:val="20"/>
                <w:szCs w:val="20"/>
              </w:rPr>
              <w:t xml:space="preserve"> Районный бюджет </w:t>
            </w:r>
          </w:p>
          <w:p w:rsidR="00251BA8" w:rsidRPr="00413A75" w:rsidRDefault="00251BA8" w:rsidP="007D1547">
            <w:pPr>
              <w:widowControl w:val="0"/>
              <w:adjustRightInd w:val="0"/>
              <w:jc w:val="both"/>
              <w:rPr>
                <w:rFonts w:ascii="Times New Roman" w:hAnsi="Times New Roman" w:cs="Times New Roman"/>
                <w:sz w:val="20"/>
                <w:szCs w:val="20"/>
              </w:rPr>
            </w:pPr>
          </w:p>
          <w:p w:rsidR="00251BA8" w:rsidRPr="00413A75" w:rsidRDefault="00251BA8" w:rsidP="007D1547">
            <w:pPr>
              <w:widowControl w:val="0"/>
              <w:adjustRightInd w:val="0"/>
              <w:jc w:val="both"/>
              <w:rPr>
                <w:rFonts w:ascii="Times New Roman" w:hAnsi="Times New Roman" w:cs="Times New Roman"/>
                <w:sz w:val="20"/>
                <w:szCs w:val="20"/>
              </w:rPr>
            </w:pPr>
          </w:p>
          <w:p w:rsidR="00251BA8" w:rsidRPr="00413A75" w:rsidRDefault="00251BA8" w:rsidP="007D1547">
            <w:pPr>
              <w:widowControl w:val="0"/>
              <w:adjustRightInd w:val="0"/>
              <w:jc w:val="both"/>
              <w:rPr>
                <w:rFonts w:ascii="Times New Roman" w:hAnsi="Times New Roman" w:cs="Times New Roman"/>
                <w:sz w:val="20"/>
                <w:szCs w:val="20"/>
              </w:rPr>
            </w:pPr>
          </w:p>
          <w:p w:rsidR="00251BA8" w:rsidRPr="00413A75" w:rsidRDefault="00251BA8" w:rsidP="007D1547">
            <w:pPr>
              <w:widowControl w:val="0"/>
              <w:adjustRightInd w:val="0"/>
              <w:jc w:val="both"/>
              <w:rPr>
                <w:rFonts w:ascii="Times New Roman" w:hAnsi="Times New Roman"/>
                <w:sz w:val="20"/>
                <w:szCs w:val="20"/>
              </w:rPr>
            </w:pPr>
          </w:p>
        </w:tc>
        <w:tc>
          <w:tcPr>
            <w:tcW w:w="992" w:type="dxa"/>
            <w:gridSpan w:val="2"/>
            <w:vAlign w:val="center"/>
          </w:tcPr>
          <w:p w:rsidR="00251BA8" w:rsidRPr="002E09E0" w:rsidRDefault="00251BA8" w:rsidP="007D1547">
            <w:pPr>
              <w:widowControl w:val="0"/>
              <w:adjustRightInd w:val="0"/>
              <w:jc w:val="both"/>
              <w:rPr>
                <w:rFonts w:ascii="Times New Roman" w:hAnsi="Times New Roman"/>
                <w:sz w:val="16"/>
                <w:szCs w:val="16"/>
              </w:rPr>
            </w:pPr>
            <w:r w:rsidRPr="002E09E0">
              <w:rPr>
                <w:rFonts w:ascii="Times New Roman" w:hAnsi="Times New Roman"/>
                <w:sz w:val="16"/>
                <w:szCs w:val="16"/>
              </w:rPr>
              <w:t>201</w:t>
            </w:r>
            <w:r>
              <w:rPr>
                <w:rFonts w:ascii="Times New Roman" w:hAnsi="Times New Roman"/>
                <w:sz w:val="16"/>
                <w:szCs w:val="16"/>
              </w:rPr>
              <w:t>8</w:t>
            </w:r>
            <w:r w:rsidRPr="002E09E0">
              <w:rPr>
                <w:rFonts w:ascii="Times New Roman" w:hAnsi="Times New Roman"/>
                <w:sz w:val="16"/>
                <w:szCs w:val="16"/>
              </w:rPr>
              <w:t>-20</w:t>
            </w:r>
            <w:r>
              <w:rPr>
                <w:rFonts w:ascii="Times New Roman" w:hAnsi="Times New Roman"/>
                <w:sz w:val="16"/>
                <w:szCs w:val="16"/>
              </w:rPr>
              <w:t>21</w:t>
            </w:r>
          </w:p>
          <w:p w:rsidR="00251BA8" w:rsidRPr="002E09E0" w:rsidRDefault="00251BA8" w:rsidP="007D1547">
            <w:pPr>
              <w:widowControl w:val="0"/>
              <w:adjustRightInd w:val="0"/>
              <w:jc w:val="both"/>
              <w:rPr>
                <w:rFonts w:ascii="Times New Roman" w:hAnsi="Times New Roman"/>
                <w:sz w:val="16"/>
                <w:szCs w:val="16"/>
              </w:rPr>
            </w:pPr>
          </w:p>
        </w:tc>
        <w:tc>
          <w:tcPr>
            <w:tcW w:w="1276" w:type="dxa"/>
            <w:vAlign w:val="center"/>
          </w:tcPr>
          <w:p w:rsidR="00251BA8" w:rsidRPr="002C2D76" w:rsidRDefault="00251BA8" w:rsidP="007D1547">
            <w:pPr>
              <w:pStyle w:val="a5"/>
              <w:ind w:left="0"/>
              <w:jc w:val="both"/>
              <w:rPr>
                <w:rFonts w:ascii="Times New Roman" w:hAnsi="Times New Roman" w:cs="Times New Roman"/>
                <w:sz w:val="20"/>
                <w:szCs w:val="20"/>
              </w:rPr>
            </w:pPr>
            <w:r w:rsidRPr="00D13035">
              <w:rPr>
                <w:rFonts w:ascii="Times New Roman" w:hAnsi="Times New Roman" w:cs="Times New Roman"/>
                <w:sz w:val="20"/>
                <w:szCs w:val="20"/>
              </w:rPr>
              <w:t>Отдел образования Администрации Ковернинского муниципального района</w:t>
            </w:r>
          </w:p>
        </w:tc>
        <w:tc>
          <w:tcPr>
            <w:tcW w:w="708" w:type="dxa"/>
          </w:tcPr>
          <w:p w:rsidR="00251BA8" w:rsidRDefault="00251BA8" w:rsidP="00063EB7">
            <w:pPr>
              <w:widowControl w:val="0"/>
              <w:adjustRightInd w:val="0"/>
              <w:jc w:val="both"/>
              <w:rPr>
                <w:rFonts w:ascii="Times New Roman" w:hAnsi="Times New Roman"/>
                <w:sz w:val="20"/>
                <w:szCs w:val="20"/>
              </w:rPr>
            </w:pPr>
            <w:r>
              <w:rPr>
                <w:rFonts w:ascii="Times New Roman" w:hAnsi="Times New Roman"/>
                <w:sz w:val="20"/>
                <w:szCs w:val="20"/>
              </w:rPr>
              <w:t>89,6</w:t>
            </w:r>
          </w:p>
          <w:p w:rsidR="00251BA8" w:rsidRDefault="00251BA8" w:rsidP="00063EB7">
            <w:pPr>
              <w:widowControl w:val="0"/>
              <w:adjustRightInd w:val="0"/>
              <w:jc w:val="both"/>
              <w:rPr>
                <w:rFonts w:ascii="Times New Roman" w:hAnsi="Times New Roman"/>
                <w:sz w:val="20"/>
                <w:szCs w:val="20"/>
              </w:rPr>
            </w:pPr>
          </w:p>
          <w:p w:rsidR="00251BA8" w:rsidRDefault="00251BA8" w:rsidP="00063EB7">
            <w:pPr>
              <w:widowControl w:val="0"/>
              <w:adjustRightInd w:val="0"/>
              <w:jc w:val="both"/>
              <w:rPr>
                <w:rFonts w:ascii="Times New Roman" w:hAnsi="Times New Roman"/>
                <w:sz w:val="20"/>
                <w:szCs w:val="20"/>
              </w:rPr>
            </w:pPr>
          </w:p>
          <w:p w:rsidR="00251BA8" w:rsidRPr="006512CF" w:rsidRDefault="00251BA8" w:rsidP="00063EB7">
            <w:pPr>
              <w:widowControl w:val="0"/>
              <w:adjustRightInd w:val="0"/>
              <w:jc w:val="both"/>
              <w:rPr>
                <w:rFonts w:ascii="Times New Roman" w:hAnsi="Times New Roman"/>
                <w:sz w:val="20"/>
                <w:szCs w:val="20"/>
              </w:rPr>
            </w:pPr>
          </w:p>
        </w:tc>
        <w:tc>
          <w:tcPr>
            <w:tcW w:w="709" w:type="dxa"/>
          </w:tcPr>
          <w:p w:rsidR="00251BA8" w:rsidRDefault="00251BA8" w:rsidP="00063EB7">
            <w:pPr>
              <w:widowControl w:val="0"/>
              <w:adjustRightInd w:val="0"/>
              <w:jc w:val="both"/>
              <w:rPr>
                <w:rFonts w:ascii="Times New Roman" w:hAnsi="Times New Roman"/>
                <w:sz w:val="20"/>
                <w:szCs w:val="20"/>
              </w:rPr>
            </w:pPr>
            <w:r>
              <w:rPr>
                <w:rFonts w:ascii="Times New Roman" w:hAnsi="Times New Roman"/>
                <w:sz w:val="20"/>
                <w:szCs w:val="20"/>
              </w:rPr>
              <w:t>98,8</w:t>
            </w:r>
          </w:p>
          <w:p w:rsidR="00251BA8" w:rsidRDefault="00251BA8" w:rsidP="00063EB7">
            <w:pPr>
              <w:widowControl w:val="0"/>
              <w:adjustRightInd w:val="0"/>
              <w:jc w:val="both"/>
              <w:rPr>
                <w:rFonts w:ascii="Times New Roman" w:hAnsi="Times New Roman"/>
                <w:sz w:val="20"/>
                <w:szCs w:val="20"/>
              </w:rPr>
            </w:pPr>
          </w:p>
          <w:p w:rsidR="00251BA8" w:rsidRDefault="00251BA8" w:rsidP="00063EB7">
            <w:pPr>
              <w:widowControl w:val="0"/>
              <w:adjustRightInd w:val="0"/>
              <w:jc w:val="both"/>
              <w:rPr>
                <w:rFonts w:ascii="Times New Roman" w:hAnsi="Times New Roman"/>
                <w:sz w:val="20"/>
                <w:szCs w:val="20"/>
              </w:rPr>
            </w:pPr>
          </w:p>
          <w:p w:rsidR="00251BA8" w:rsidRPr="006512CF" w:rsidRDefault="00251BA8" w:rsidP="00063EB7">
            <w:pPr>
              <w:widowControl w:val="0"/>
              <w:adjustRightInd w:val="0"/>
              <w:jc w:val="both"/>
              <w:rPr>
                <w:rFonts w:ascii="Times New Roman" w:hAnsi="Times New Roman"/>
                <w:sz w:val="20"/>
                <w:szCs w:val="20"/>
              </w:rPr>
            </w:pPr>
          </w:p>
        </w:tc>
        <w:tc>
          <w:tcPr>
            <w:tcW w:w="709" w:type="dxa"/>
          </w:tcPr>
          <w:p w:rsidR="00251BA8" w:rsidRDefault="00251BA8" w:rsidP="00063EB7">
            <w:pPr>
              <w:widowControl w:val="0"/>
              <w:adjustRightInd w:val="0"/>
              <w:jc w:val="both"/>
              <w:rPr>
                <w:rFonts w:ascii="Times New Roman" w:hAnsi="Times New Roman"/>
                <w:sz w:val="20"/>
                <w:szCs w:val="20"/>
              </w:rPr>
            </w:pPr>
            <w:r>
              <w:rPr>
                <w:rFonts w:ascii="Times New Roman" w:hAnsi="Times New Roman"/>
                <w:sz w:val="20"/>
                <w:szCs w:val="20"/>
              </w:rPr>
              <w:t>98,8</w:t>
            </w:r>
          </w:p>
          <w:p w:rsidR="00251BA8" w:rsidRDefault="00251BA8" w:rsidP="00063EB7">
            <w:pPr>
              <w:widowControl w:val="0"/>
              <w:adjustRightInd w:val="0"/>
              <w:jc w:val="both"/>
              <w:rPr>
                <w:rFonts w:ascii="Times New Roman" w:hAnsi="Times New Roman"/>
                <w:sz w:val="20"/>
                <w:szCs w:val="20"/>
              </w:rPr>
            </w:pPr>
          </w:p>
        </w:tc>
        <w:tc>
          <w:tcPr>
            <w:tcW w:w="850" w:type="dxa"/>
          </w:tcPr>
          <w:p w:rsidR="00251BA8" w:rsidRPr="006512CF" w:rsidRDefault="00251BA8" w:rsidP="00063EB7">
            <w:pPr>
              <w:widowControl w:val="0"/>
              <w:adjustRightInd w:val="0"/>
              <w:jc w:val="both"/>
              <w:rPr>
                <w:rFonts w:ascii="Times New Roman" w:hAnsi="Times New Roman"/>
                <w:sz w:val="20"/>
                <w:szCs w:val="20"/>
              </w:rPr>
            </w:pPr>
            <w:r>
              <w:rPr>
                <w:rFonts w:ascii="Times New Roman" w:hAnsi="Times New Roman"/>
                <w:sz w:val="20"/>
                <w:szCs w:val="20"/>
              </w:rPr>
              <w:t>98,8</w:t>
            </w:r>
          </w:p>
        </w:tc>
        <w:tc>
          <w:tcPr>
            <w:tcW w:w="781" w:type="dxa"/>
          </w:tcPr>
          <w:p w:rsidR="00251BA8" w:rsidRDefault="00251BA8" w:rsidP="00063EB7">
            <w:pPr>
              <w:widowControl w:val="0"/>
              <w:adjustRightInd w:val="0"/>
              <w:jc w:val="both"/>
              <w:rPr>
                <w:rFonts w:ascii="Times New Roman" w:hAnsi="Times New Roman"/>
                <w:sz w:val="20"/>
                <w:szCs w:val="20"/>
              </w:rPr>
            </w:pPr>
            <w:r>
              <w:rPr>
                <w:rFonts w:ascii="Times New Roman" w:hAnsi="Times New Roman"/>
                <w:sz w:val="20"/>
                <w:szCs w:val="20"/>
              </w:rPr>
              <w:t>386,0</w:t>
            </w:r>
          </w:p>
          <w:p w:rsidR="00251BA8" w:rsidRDefault="00251BA8" w:rsidP="00063EB7">
            <w:pPr>
              <w:widowControl w:val="0"/>
              <w:adjustRightInd w:val="0"/>
              <w:jc w:val="both"/>
              <w:rPr>
                <w:rFonts w:ascii="Times New Roman" w:hAnsi="Times New Roman"/>
                <w:sz w:val="20"/>
                <w:szCs w:val="20"/>
              </w:rPr>
            </w:pPr>
          </w:p>
          <w:p w:rsidR="00251BA8" w:rsidRDefault="00251BA8" w:rsidP="00063EB7">
            <w:pPr>
              <w:widowControl w:val="0"/>
              <w:adjustRightInd w:val="0"/>
              <w:jc w:val="both"/>
              <w:rPr>
                <w:rFonts w:ascii="Times New Roman" w:hAnsi="Times New Roman"/>
                <w:sz w:val="20"/>
                <w:szCs w:val="20"/>
              </w:rPr>
            </w:pPr>
          </w:p>
          <w:p w:rsidR="00251BA8" w:rsidRPr="006512CF" w:rsidRDefault="00251BA8" w:rsidP="00063EB7">
            <w:pPr>
              <w:widowControl w:val="0"/>
              <w:adjustRightInd w:val="0"/>
              <w:jc w:val="both"/>
              <w:rPr>
                <w:rFonts w:ascii="Times New Roman" w:hAnsi="Times New Roman"/>
                <w:sz w:val="20"/>
                <w:szCs w:val="20"/>
              </w:rPr>
            </w:pP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0" w:type="auto"/>
        <w:tblLayout w:type="fixed"/>
        <w:tblLook w:val="04A0"/>
      </w:tblPr>
      <w:tblGrid>
        <w:gridCol w:w="540"/>
        <w:gridCol w:w="3963"/>
        <w:gridCol w:w="1275"/>
        <w:gridCol w:w="709"/>
        <w:gridCol w:w="709"/>
        <w:gridCol w:w="850"/>
        <w:gridCol w:w="709"/>
        <w:gridCol w:w="816"/>
      </w:tblGrid>
      <w:tr w:rsidR="00EE139E" w:rsidTr="00FF6F1F">
        <w:tc>
          <w:tcPr>
            <w:tcW w:w="54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3963"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275"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793" w:type="dxa"/>
            <w:gridSpan w:val="5"/>
          </w:tcPr>
          <w:p w:rsidR="00EE139E" w:rsidRDefault="00EE139E"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EE139E" w:rsidRDefault="00EE139E" w:rsidP="007D1547">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r>
      <w:tr w:rsidR="0089538E" w:rsidTr="0089538E">
        <w:trPr>
          <w:trHeight w:val="562"/>
        </w:trPr>
        <w:tc>
          <w:tcPr>
            <w:tcW w:w="540"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3963"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1275"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2017 год</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2018 год</w:t>
            </w:r>
          </w:p>
        </w:tc>
        <w:tc>
          <w:tcPr>
            <w:tcW w:w="850"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c>
          <w:tcPr>
            <w:tcW w:w="816"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r>
      <w:tr w:rsidR="00EE139E" w:rsidTr="007D1547">
        <w:tc>
          <w:tcPr>
            <w:tcW w:w="9571" w:type="dxa"/>
            <w:gridSpan w:val="8"/>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175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c>
          <w:tcPr>
            <w:tcW w:w="816" w:type="dxa"/>
          </w:tcPr>
          <w:p w:rsidR="0089538E" w:rsidRPr="007E16DD" w:rsidRDefault="0089538E" w:rsidP="00632A78">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w:t>
            </w:r>
            <w:r w:rsidR="00632A78">
              <w:rPr>
                <w:rFonts w:ascii="Times New Roman" w:hAnsi="Times New Roman" w:cs="Times New Roman"/>
                <w:bCs/>
                <w:sz w:val="24"/>
                <w:szCs w:val="24"/>
              </w:rPr>
              <w:t>5</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709" w:type="dxa"/>
          </w:tcPr>
          <w:p w:rsidR="0089538E" w:rsidRPr="007E16DD" w:rsidRDefault="003E1CE7"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3254</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3626</w:t>
            </w:r>
          </w:p>
        </w:tc>
      </w:tr>
      <w:tr w:rsidR="00EE139E" w:rsidTr="007D1547">
        <w:tc>
          <w:tcPr>
            <w:tcW w:w="9571" w:type="dxa"/>
            <w:gridSpan w:val="8"/>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3963" w:type="dxa"/>
          </w:tcPr>
          <w:p w:rsidR="0089538E" w:rsidRPr="007E16DD" w:rsidRDefault="0089538E"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8543CC" w:rsidRDefault="00632A7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100</w:t>
            </w:r>
          </w:p>
        </w:tc>
        <w:tc>
          <w:tcPr>
            <w:tcW w:w="850"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816"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w:t>
            </w:r>
            <w:r w:rsidRPr="008543CC">
              <w:rPr>
                <w:rFonts w:ascii="Times New Roman" w:hAnsi="Times New Roman" w:cs="Times New Roman"/>
                <w:sz w:val="24"/>
                <w:szCs w:val="24"/>
              </w:rPr>
              <w:lastRenderedPageBreak/>
              <w:t xml:space="preserve">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lastRenderedPageBreak/>
              <w:t>4</w:t>
            </w:r>
          </w:p>
        </w:tc>
        <w:tc>
          <w:tcPr>
            <w:tcW w:w="3963" w:type="dxa"/>
          </w:tcPr>
          <w:p w:rsidR="0089538E" w:rsidRPr="00BA5C71" w:rsidRDefault="0089538E"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4B76"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50</w:t>
            </w:r>
          </w:p>
        </w:tc>
        <w:tc>
          <w:tcPr>
            <w:tcW w:w="709"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850"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709"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16"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муниципальных услуг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55</w:t>
            </w:r>
          </w:p>
        </w:tc>
        <w:tc>
          <w:tcPr>
            <w:tcW w:w="709" w:type="dxa"/>
          </w:tcPr>
          <w:p w:rsidR="0089538E" w:rsidRPr="007E16DD" w:rsidRDefault="0089538E"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районе</w:t>
            </w:r>
            <w:r w:rsidRPr="008543CC">
              <w:rPr>
                <w:rFonts w:ascii="Times New Roman" w:hAnsi="Times New Roman" w:cs="Times New Roman"/>
                <w:sz w:val="24"/>
                <w:szCs w:val="24"/>
              </w:rPr>
              <w:t xml:space="preserve"> Нижегородской области </w:t>
            </w:r>
          </w:p>
        </w:tc>
        <w:tc>
          <w:tcPr>
            <w:tcW w:w="1275"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2052</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89538E" w:rsidTr="007D1547">
        <w:tc>
          <w:tcPr>
            <w:tcW w:w="9571" w:type="dxa"/>
            <w:gridSpan w:val="8"/>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r>
      <w:tr w:rsidR="0089538E" w:rsidTr="00632A78">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3963" w:type="dxa"/>
          </w:tcPr>
          <w:p w:rsidR="0089538E" w:rsidRPr="007E16DD" w:rsidRDefault="0089538E"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275"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89538E" w:rsidTr="00632A78">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275"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89538E" w:rsidRPr="007E16DD" w:rsidRDefault="0089538E"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r>
    </w:tbl>
    <w:p w:rsidR="00EE139E" w:rsidRDefault="00EE139E"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Об утверждении Порядка формирования областного реестра средств массовой информации, получающих 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w:t>
            </w:r>
            <w:r w:rsidRPr="00C9276E">
              <w:rPr>
                <w:rFonts w:ascii="Times New Roman" w:hAnsi="Times New Roman" w:cs="Times New Roman"/>
                <w:sz w:val="24"/>
                <w:szCs w:val="24"/>
              </w:rPr>
              <w:lastRenderedPageBreak/>
              <w:t>задания»</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Администрация Ковернинского муниципального района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Утверждение регламента администрирования, информационного сопровождения и эксплуатации автоматизированной информационно-аналитической системы мониторинга </w:t>
            </w:r>
            <w:r>
              <w:rPr>
                <w:rFonts w:ascii="Times New Roman" w:hAnsi="Times New Roman" w:cs="Times New Roman"/>
                <w:sz w:val="24"/>
                <w:szCs w:val="24"/>
              </w:rPr>
              <w:t>органа местного самоуправления</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AB65FA">
        <w:rPr>
          <w:rFonts w:ascii="Times New Roman" w:hAnsi="Times New Roman" w:cs="Times New Roman"/>
          <w:sz w:val="24"/>
          <w:szCs w:val="24"/>
        </w:rPr>
        <w:t xml:space="preserve">Общий объем финансирования Программы составляет – </w:t>
      </w:r>
      <w:r w:rsidR="00AB65FA">
        <w:rPr>
          <w:rFonts w:ascii="Times New Roman" w:hAnsi="Times New Roman" w:cs="Times New Roman"/>
          <w:sz w:val="24"/>
          <w:szCs w:val="24"/>
        </w:rPr>
        <w:t>10324,16</w:t>
      </w:r>
      <w:r w:rsidRPr="00AB65FA">
        <w:rPr>
          <w:rFonts w:ascii="Times New Roman" w:hAnsi="Times New Roman" w:cs="Times New Roman"/>
          <w:sz w:val="24"/>
          <w:szCs w:val="24"/>
        </w:rPr>
        <w:t xml:space="preserve"> тыс. рублей, в том числе за счет средств областного бюджета – </w:t>
      </w:r>
      <w:r w:rsidR="00AB65FA">
        <w:rPr>
          <w:rFonts w:ascii="Times New Roman" w:hAnsi="Times New Roman" w:cs="Times New Roman"/>
          <w:sz w:val="24"/>
          <w:szCs w:val="24"/>
        </w:rPr>
        <w:t>7719,2</w:t>
      </w:r>
      <w:r w:rsidRPr="00AB65FA">
        <w:rPr>
          <w:rFonts w:ascii="Times New Roman" w:hAnsi="Times New Roman" w:cs="Times New Roman"/>
          <w:sz w:val="24"/>
          <w:szCs w:val="24"/>
        </w:rPr>
        <w:t xml:space="preserve"> тыс.руб., за счет средств районного бюджета – </w:t>
      </w:r>
      <w:r w:rsidR="00AB65FA">
        <w:rPr>
          <w:rFonts w:ascii="Times New Roman" w:hAnsi="Times New Roman" w:cs="Times New Roman"/>
          <w:sz w:val="24"/>
          <w:szCs w:val="24"/>
        </w:rPr>
        <w:t>2316,0</w:t>
      </w:r>
      <w:r w:rsidRPr="00AB65FA">
        <w:rPr>
          <w:rFonts w:ascii="Times New Roman" w:hAnsi="Times New Roman" w:cs="Times New Roman"/>
          <w:sz w:val="24"/>
          <w:szCs w:val="24"/>
        </w:rPr>
        <w:t xml:space="preserve"> тыс. рублей и прочие средства (собственные средства предприятий, организаций и др.) – </w:t>
      </w:r>
      <w:r w:rsidR="00E07ADE" w:rsidRPr="00AB65FA">
        <w:rPr>
          <w:rFonts w:ascii="Times New Roman" w:hAnsi="Times New Roman" w:cs="Times New Roman"/>
          <w:sz w:val="24"/>
          <w:szCs w:val="24"/>
        </w:rPr>
        <w:t>288,96</w:t>
      </w:r>
      <w:r w:rsidRPr="00AB65FA">
        <w:rPr>
          <w:rFonts w:ascii="Times New Roman" w:hAnsi="Times New Roman" w:cs="Times New Roman"/>
          <w:sz w:val="24"/>
          <w:szCs w:val="24"/>
        </w:rPr>
        <w:t xml:space="preserve"> тыс.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Прогнозная оценка расходов на реализацию Программы за счет всех источников отражена в таблице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 xml:space="preserve">Ресурсное обеспечение реализации </w:t>
      </w:r>
      <w:r>
        <w:rPr>
          <w:rFonts w:ascii="Times New Roman" w:hAnsi="Times New Roman" w:cs="Times New Roman"/>
          <w:b/>
          <w:bCs/>
          <w:sz w:val="24"/>
          <w:szCs w:val="24"/>
        </w:rPr>
        <w:t>муниципальной</w:t>
      </w:r>
      <w:r w:rsidRPr="008543CC">
        <w:rPr>
          <w:rFonts w:ascii="Times New Roman" w:hAnsi="Times New Roman" w:cs="Times New Roman"/>
          <w:b/>
          <w:bCs/>
          <w:sz w:val="24"/>
          <w:szCs w:val="24"/>
        </w:rPr>
        <w:br/>
        <w:t xml:space="preserve">программы за счет средств </w:t>
      </w:r>
      <w:r>
        <w:rPr>
          <w:rFonts w:ascii="Times New Roman" w:hAnsi="Times New Roman" w:cs="Times New Roman"/>
          <w:b/>
          <w:bCs/>
          <w:sz w:val="24"/>
          <w:szCs w:val="24"/>
        </w:rPr>
        <w:t>районного</w:t>
      </w:r>
      <w:r w:rsidRPr="008543CC">
        <w:rPr>
          <w:rFonts w:ascii="Times New Roman" w:hAnsi="Times New Roman" w:cs="Times New Roman"/>
          <w:b/>
          <w:bCs/>
          <w:sz w:val="24"/>
          <w:szCs w:val="24"/>
        </w:rPr>
        <w:t xml:space="preserve"> бюджета </w:t>
      </w:r>
    </w:p>
    <w:tbl>
      <w:tblPr>
        <w:tblStyle w:val="a8"/>
        <w:tblW w:w="9606" w:type="dxa"/>
        <w:tblLayout w:type="fixed"/>
        <w:tblLook w:val="04A0"/>
      </w:tblPr>
      <w:tblGrid>
        <w:gridCol w:w="1929"/>
        <w:gridCol w:w="2121"/>
        <w:gridCol w:w="2169"/>
        <w:gridCol w:w="821"/>
        <w:gridCol w:w="848"/>
        <w:gridCol w:w="756"/>
        <w:gridCol w:w="962"/>
      </w:tblGrid>
      <w:tr w:rsidR="00EE139E" w:rsidTr="00703F95">
        <w:tc>
          <w:tcPr>
            <w:tcW w:w="192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121"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2169"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Муниципальный</w:t>
            </w:r>
            <w:r w:rsidRPr="008543CC">
              <w:rPr>
                <w:rFonts w:ascii="Times New Roman" w:hAnsi="Times New Roman" w:cs="Times New Roman"/>
                <w:sz w:val="24"/>
                <w:szCs w:val="24"/>
              </w:rPr>
              <w:t xml:space="preserve"> заказчик- координатор, соисполнители </w:t>
            </w:r>
          </w:p>
        </w:tc>
        <w:tc>
          <w:tcPr>
            <w:tcW w:w="3387" w:type="dxa"/>
            <w:gridSpan w:val="4"/>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Расходы (тыс. руб.), годы</w:t>
            </w:r>
          </w:p>
        </w:tc>
      </w:tr>
      <w:tr w:rsidR="00703F95" w:rsidTr="00703F95">
        <w:tc>
          <w:tcPr>
            <w:tcW w:w="1929"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12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169"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821"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2018 год </w:t>
            </w:r>
          </w:p>
        </w:tc>
        <w:tc>
          <w:tcPr>
            <w:tcW w:w="848"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756"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c>
          <w:tcPr>
            <w:tcW w:w="962" w:type="dxa"/>
          </w:tcPr>
          <w:p w:rsidR="00B01286" w:rsidRPr="008543CC" w:rsidRDefault="00703F9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r>
      <w:tr w:rsidR="00EB37EA" w:rsidTr="00703F95">
        <w:trPr>
          <w:trHeight w:val="377"/>
        </w:trPr>
        <w:tc>
          <w:tcPr>
            <w:tcW w:w="4050" w:type="dxa"/>
            <w:gridSpan w:val="2"/>
            <w:vMerge w:val="restart"/>
          </w:tcPr>
          <w:p w:rsidR="00EB37EA" w:rsidRDefault="00EB37EA" w:rsidP="006A415B">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tc>
        <w:tc>
          <w:tcPr>
            <w:tcW w:w="2169" w:type="dxa"/>
          </w:tcPr>
          <w:p w:rsidR="00EB37EA"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Всего:</w:t>
            </w:r>
          </w:p>
        </w:tc>
        <w:tc>
          <w:tcPr>
            <w:tcW w:w="821" w:type="dxa"/>
          </w:tcPr>
          <w:p w:rsidR="00EB37EA" w:rsidRDefault="009B2103" w:rsidP="007E3E58">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472,8</w:t>
            </w:r>
          </w:p>
        </w:tc>
        <w:tc>
          <w:tcPr>
            <w:tcW w:w="848" w:type="dxa"/>
          </w:tcPr>
          <w:p w:rsidR="00EB37EA"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614,4</w:t>
            </w:r>
          </w:p>
        </w:tc>
        <w:tc>
          <w:tcPr>
            <w:tcW w:w="756" w:type="dxa"/>
          </w:tcPr>
          <w:p w:rsidR="00EB37EA" w:rsidRDefault="009B2103"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614,4</w:t>
            </w:r>
          </w:p>
        </w:tc>
        <w:tc>
          <w:tcPr>
            <w:tcW w:w="962" w:type="dxa"/>
          </w:tcPr>
          <w:p w:rsidR="00EB37EA" w:rsidRDefault="009B2103" w:rsidP="009B210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614,4</w:t>
            </w:r>
          </w:p>
        </w:tc>
      </w:tr>
      <w:tr w:rsidR="00EB37EA" w:rsidTr="00703F95">
        <w:tc>
          <w:tcPr>
            <w:tcW w:w="4050" w:type="dxa"/>
            <w:gridSpan w:val="2"/>
            <w:vMerge/>
          </w:tcPr>
          <w:p w:rsidR="00EB37EA" w:rsidRDefault="00EB37EA" w:rsidP="007D1547">
            <w:pPr>
              <w:spacing w:before="100" w:beforeAutospacing="1" w:after="100" w:afterAutospacing="1"/>
              <w:jc w:val="center"/>
              <w:rPr>
                <w:rFonts w:ascii="Times New Roman" w:hAnsi="Times New Roman" w:cs="Times New Roman"/>
                <w:sz w:val="24"/>
                <w:szCs w:val="24"/>
              </w:rPr>
            </w:pPr>
          </w:p>
        </w:tc>
        <w:tc>
          <w:tcPr>
            <w:tcW w:w="2169" w:type="dxa"/>
          </w:tcPr>
          <w:p w:rsidR="00EB37EA"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Финансовое управление Администрации Ковернинского района</w:t>
            </w:r>
          </w:p>
        </w:tc>
        <w:tc>
          <w:tcPr>
            <w:tcW w:w="821" w:type="dxa"/>
          </w:tcPr>
          <w:p w:rsidR="00EB37EA" w:rsidRPr="003D4419" w:rsidRDefault="00EB37EA" w:rsidP="007D1547">
            <w:pPr>
              <w:widowControl w:val="0"/>
              <w:adjustRightInd w:val="0"/>
              <w:jc w:val="both"/>
              <w:rPr>
                <w:rFonts w:ascii="Times New Roman" w:hAnsi="Times New Roman"/>
                <w:sz w:val="24"/>
                <w:szCs w:val="24"/>
              </w:rPr>
            </w:pPr>
            <w:r>
              <w:rPr>
                <w:rFonts w:ascii="Times New Roman" w:hAnsi="Times New Roman"/>
                <w:sz w:val="24"/>
                <w:szCs w:val="24"/>
              </w:rPr>
              <w:t>383,2</w:t>
            </w:r>
          </w:p>
        </w:tc>
        <w:tc>
          <w:tcPr>
            <w:tcW w:w="848" w:type="dxa"/>
          </w:tcPr>
          <w:p w:rsidR="00EB37EA" w:rsidRPr="003D4419" w:rsidRDefault="009B2103" w:rsidP="007D1547">
            <w:pPr>
              <w:widowControl w:val="0"/>
              <w:adjustRightInd w:val="0"/>
              <w:jc w:val="both"/>
              <w:rPr>
                <w:rFonts w:ascii="Times New Roman" w:hAnsi="Times New Roman"/>
                <w:sz w:val="24"/>
                <w:szCs w:val="24"/>
              </w:rPr>
            </w:pPr>
            <w:r>
              <w:rPr>
                <w:rFonts w:ascii="Times New Roman" w:hAnsi="Times New Roman"/>
                <w:sz w:val="24"/>
                <w:szCs w:val="24"/>
              </w:rPr>
              <w:t>398,1</w:t>
            </w:r>
          </w:p>
        </w:tc>
        <w:tc>
          <w:tcPr>
            <w:tcW w:w="756" w:type="dxa"/>
          </w:tcPr>
          <w:p w:rsidR="00EB37EA" w:rsidRPr="003D4419" w:rsidRDefault="009B2103" w:rsidP="007D1547">
            <w:pPr>
              <w:widowControl w:val="0"/>
              <w:adjustRightInd w:val="0"/>
              <w:jc w:val="both"/>
              <w:rPr>
                <w:rFonts w:ascii="Times New Roman" w:hAnsi="Times New Roman"/>
                <w:sz w:val="24"/>
                <w:szCs w:val="24"/>
              </w:rPr>
            </w:pPr>
            <w:r>
              <w:rPr>
                <w:rFonts w:ascii="Times New Roman" w:hAnsi="Times New Roman"/>
                <w:sz w:val="24"/>
                <w:szCs w:val="24"/>
              </w:rPr>
              <w:t>398,1</w:t>
            </w:r>
          </w:p>
        </w:tc>
        <w:tc>
          <w:tcPr>
            <w:tcW w:w="962" w:type="dxa"/>
          </w:tcPr>
          <w:p w:rsidR="00EB37EA" w:rsidRPr="003D4419" w:rsidRDefault="009B2103" w:rsidP="00703F95">
            <w:pPr>
              <w:widowControl w:val="0"/>
              <w:adjustRightInd w:val="0"/>
              <w:jc w:val="center"/>
              <w:rPr>
                <w:rFonts w:ascii="Times New Roman" w:hAnsi="Times New Roman"/>
                <w:sz w:val="24"/>
                <w:szCs w:val="24"/>
              </w:rPr>
            </w:pPr>
            <w:r>
              <w:rPr>
                <w:rFonts w:ascii="Times New Roman" w:hAnsi="Times New Roman"/>
                <w:sz w:val="24"/>
                <w:szCs w:val="24"/>
              </w:rPr>
              <w:t>398,1</w:t>
            </w:r>
          </w:p>
        </w:tc>
      </w:tr>
      <w:tr w:rsidR="00EB37EA" w:rsidTr="00703F95">
        <w:tc>
          <w:tcPr>
            <w:tcW w:w="4050" w:type="dxa"/>
            <w:gridSpan w:val="2"/>
            <w:vMerge/>
          </w:tcPr>
          <w:p w:rsidR="00EB37EA" w:rsidRDefault="00EB37EA" w:rsidP="007D1547">
            <w:pPr>
              <w:spacing w:before="100" w:beforeAutospacing="1" w:after="100" w:afterAutospacing="1"/>
              <w:jc w:val="center"/>
              <w:rPr>
                <w:rFonts w:ascii="Times New Roman" w:hAnsi="Times New Roman" w:cs="Times New Roman"/>
                <w:sz w:val="24"/>
                <w:szCs w:val="24"/>
              </w:rPr>
            </w:pPr>
          </w:p>
        </w:tc>
        <w:tc>
          <w:tcPr>
            <w:tcW w:w="2169" w:type="dxa"/>
          </w:tcPr>
          <w:p w:rsidR="00EB37EA" w:rsidRDefault="00EB37EA"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Отдел образования Администрации Ковернинского муниципального района</w:t>
            </w:r>
          </w:p>
        </w:tc>
        <w:tc>
          <w:tcPr>
            <w:tcW w:w="821" w:type="dxa"/>
          </w:tcPr>
          <w:p w:rsidR="00EB37EA" w:rsidRDefault="009B2103" w:rsidP="007E3E58">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89,6</w:t>
            </w:r>
          </w:p>
        </w:tc>
        <w:tc>
          <w:tcPr>
            <w:tcW w:w="848" w:type="dxa"/>
          </w:tcPr>
          <w:p w:rsidR="00EB37EA" w:rsidRDefault="00EB37EA" w:rsidP="00EB37E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98,8</w:t>
            </w:r>
          </w:p>
        </w:tc>
        <w:tc>
          <w:tcPr>
            <w:tcW w:w="756" w:type="dxa"/>
          </w:tcPr>
          <w:p w:rsidR="00EB37EA" w:rsidRDefault="009B2103"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98,8</w:t>
            </w:r>
          </w:p>
        </w:tc>
        <w:tc>
          <w:tcPr>
            <w:tcW w:w="962" w:type="dxa"/>
          </w:tcPr>
          <w:p w:rsidR="00EB37EA" w:rsidRDefault="009B2103" w:rsidP="00703F9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98,8</w:t>
            </w:r>
          </w:p>
        </w:tc>
      </w:tr>
      <w:tr w:rsidR="00EB37EA" w:rsidTr="00703F95">
        <w:tc>
          <w:tcPr>
            <w:tcW w:w="4050" w:type="dxa"/>
            <w:gridSpan w:val="2"/>
            <w:vMerge/>
          </w:tcPr>
          <w:p w:rsidR="00EB37EA" w:rsidRDefault="00EB37EA" w:rsidP="007D1547">
            <w:pPr>
              <w:spacing w:before="100" w:beforeAutospacing="1" w:after="100" w:afterAutospacing="1"/>
              <w:jc w:val="center"/>
              <w:rPr>
                <w:rFonts w:ascii="Times New Roman" w:hAnsi="Times New Roman" w:cs="Times New Roman"/>
                <w:sz w:val="24"/>
                <w:szCs w:val="24"/>
              </w:rPr>
            </w:pPr>
          </w:p>
        </w:tc>
        <w:tc>
          <w:tcPr>
            <w:tcW w:w="2169" w:type="dxa"/>
          </w:tcPr>
          <w:p w:rsidR="00EB37EA" w:rsidRPr="00FB69D0"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p>
        </w:tc>
        <w:tc>
          <w:tcPr>
            <w:tcW w:w="821" w:type="dxa"/>
          </w:tcPr>
          <w:p w:rsidR="00EB37EA" w:rsidRDefault="00EB37EA" w:rsidP="007E3E58">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848" w:type="dxa"/>
          </w:tcPr>
          <w:p w:rsidR="00EB37EA" w:rsidRDefault="00EB37EA" w:rsidP="00EB37EA">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756" w:type="dxa"/>
          </w:tcPr>
          <w:p w:rsidR="00EB37EA" w:rsidRDefault="009B2103"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c>
          <w:tcPr>
            <w:tcW w:w="962" w:type="dxa"/>
          </w:tcPr>
          <w:p w:rsidR="00EB37EA" w:rsidRDefault="009B2103" w:rsidP="00703F9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117,5</w:t>
            </w:r>
          </w:p>
        </w:tc>
      </w:tr>
      <w:tr w:rsidR="00B01286" w:rsidTr="00703F95">
        <w:tc>
          <w:tcPr>
            <w:tcW w:w="1929" w:type="dxa"/>
          </w:tcPr>
          <w:p w:rsidR="00B01286" w:rsidRPr="003D4419" w:rsidRDefault="00B01286"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 xml:space="preserve">Подпрограмма 1 </w:t>
            </w:r>
          </w:p>
        </w:tc>
        <w:tc>
          <w:tcPr>
            <w:tcW w:w="2121" w:type="dxa"/>
          </w:tcPr>
          <w:p w:rsidR="00B01286" w:rsidRPr="003D4419" w:rsidRDefault="00B01286"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"Информационная среда"</w:t>
            </w:r>
          </w:p>
        </w:tc>
        <w:tc>
          <w:tcPr>
            <w:tcW w:w="2169" w:type="dxa"/>
            <w:vAlign w:val="center"/>
          </w:tcPr>
          <w:p w:rsidR="00B01286" w:rsidRPr="002E09E0" w:rsidRDefault="00B01286" w:rsidP="007D1547">
            <w:pPr>
              <w:widowControl w:val="0"/>
              <w:adjustRightInd w:val="0"/>
              <w:jc w:val="both"/>
              <w:rPr>
                <w:rFonts w:ascii="Times New Roman" w:hAnsi="Times New Roman"/>
                <w:sz w:val="16"/>
                <w:szCs w:val="16"/>
              </w:rPr>
            </w:pPr>
            <w:r>
              <w:rPr>
                <w:rFonts w:ascii="Times New Roman" w:hAnsi="Times New Roman" w:cs="Times New Roman"/>
                <w:sz w:val="24"/>
                <w:szCs w:val="24"/>
              </w:rPr>
              <w:t>Финансовое управление Администрации Ковернинского района</w:t>
            </w:r>
          </w:p>
        </w:tc>
        <w:tc>
          <w:tcPr>
            <w:tcW w:w="821" w:type="dxa"/>
          </w:tcPr>
          <w:p w:rsidR="00B01286" w:rsidRPr="003D4419" w:rsidRDefault="00B01286" w:rsidP="007D1547">
            <w:pPr>
              <w:widowControl w:val="0"/>
              <w:adjustRightInd w:val="0"/>
              <w:jc w:val="center"/>
              <w:rPr>
                <w:rFonts w:ascii="Times New Roman" w:hAnsi="Times New Roman"/>
                <w:sz w:val="24"/>
                <w:szCs w:val="24"/>
              </w:rPr>
            </w:pPr>
            <w:r>
              <w:rPr>
                <w:rFonts w:ascii="Times New Roman" w:hAnsi="Times New Roman"/>
                <w:sz w:val="24"/>
                <w:szCs w:val="24"/>
              </w:rPr>
              <w:t>383,2</w:t>
            </w:r>
          </w:p>
        </w:tc>
        <w:tc>
          <w:tcPr>
            <w:tcW w:w="848" w:type="dxa"/>
          </w:tcPr>
          <w:p w:rsidR="00B01286" w:rsidRPr="003D4419" w:rsidRDefault="00EB37EA" w:rsidP="007D1547">
            <w:pPr>
              <w:widowControl w:val="0"/>
              <w:adjustRightInd w:val="0"/>
              <w:jc w:val="center"/>
              <w:rPr>
                <w:rFonts w:ascii="Times New Roman" w:hAnsi="Times New Roman"/>
                <w:sz w:val="24"/>
                <w:szCs w:val="24"/>
              </w:rPr>
            </w:pPr>
            <w:r>
              <w:rPr>
                <w:rFonts w:ascii="Times New Roman" w:hAnsi="Times New Roman"/>
                <w:sz w:val="24"/>
                <w:szCs w:val="24"/>
              </w:rPr>
              <w:t>398,1</w:t>
            </w:r>
          </w:p>
        </w:tc>
        <w:tc>
          <w:tcPr>
            <w:tcW w:w="756" w:type="dxa"/>
          </w:tcPr>
          <w:p w:rsidR="00B01286" w:rsidRPr="003D4419" w:rsidRDefault="009B2103" w:rsidP="007D1547">
            <w:pPr>
              <w:widowControl w:val="0"/>
              <w:adjustRightInd w:val="0"/>
              <w:jc w:val="center"/>
              <w:rPr>
                <w:rFonts w:ascii="Times New Roman" w:hAnsi="Times New Roman"/>
                <w:sz w:val="24"/>
                <w:szCs w:val="24"/>
              </w:rPr>
            </w:pPr>
            <w:r>
              <w:rPr>
                <w:rFonts w:ascii="Times New Roman" w:hAnsi="Times New Roman"/>
                <w:sz w:val="24"/>
                <w:szCs w:val="24"/>
              </w:rPr>
              <w:t>398,1</w:t>
            </w:r>
          </w:p>
        </w:tc>
        <w:tc>
          <w:tcPr>
            <w:tcW w:w="962" w:type="dxa"/>
          </w:tcPr>
          <w:p w:rsidR="00B01286" w:rsidRPr="003D4419" w:rsidRDefault="009B2103" w:rsidP="00703F95">
            <w:pPr>
              <w:widowControl w:val="0"/>
              <w:adjustRightInd w:val="0"/>
              <w:jc w:val="center"/>
              <w:rPr>
                <w:rFonts w:ascii="Times New Roman" w:hAnsi="Times New Roman"/>
                <w:sz w:val="24"/>
                <w:szCs w:val="24"/>
              </w:rPr>
            </w:pPr>
            <w:r>
              <w:rPr>
                <w:rFonts w:ascii="Times New Roman" w:hAnsi="Times New Roman"/>
                <w:sz w:val="24"/>
                <w:szCs w:val="24"/>
              </w:rPr>
              <w:t>398,1</w:t>
            </w:r>
          </w:p>
        </w:tc>
      </w:tr>
      <w:tr w:rsidR="00EB37EA" w:rsidTr="00BE7B5B">
        <w:trPr>
          <w:trHeight w:val="1104"/>
        </w:trPr>
        <w:tc>
          <w:tcPr>
            <w:tcW w:w="1929" w:type="dxa"/>
          </w:tcPr>
          <w:p w:rsidR="00EB37EA" w:rsidRDefault="00EB37EA"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 xml:space="preserve">Подпрограмма </w:t>
            </w:r>
            <w:r>
              <w:rPr>
                <w:rFonts w:ascii="Times New Roman" w:hAnsi="Times New Roman" w:cs="Times New Roman"/>
                <w:sz w:val="24"/>
                <w:szCs w:val="24"/>
              </w:rPr>
              <w:t>2</w:t>
            </w:r>
          </w:p>
        </w:tc>
        <w:tc>
          <w:tcPr>
            <w:tcW w:w="2121" w:type="dxa"/>
          </w:tcPr>
          <w:p w:rsidR="00EB37EA" w:rsidRPr="003D4419" w:rsidRDefault="00EB37EA" w:rsidP="007D1547">
            <w:pPr>
              <w:spacing w:before="100" w:beforeAutospacing="1" w:after="100" w:afterAutospacing="1"/>
              <w:jc w:val="center"/>
              <w:rPr>
                <w:rFonts w:ascii="Times New Roman" w:hAnsi="Times New Roman" w:cs="Times New Roman"/>
                <w:sz w:val="24"/>
                <w:szCs w:val="24"/>
              </w:rPr>
            </w:pPr>
            <w:r w:rsidRPr="003D4419">
              <w:rPr>
                <w:rFonts w:ascii="Times New Roman" w:hAnsi="Times New Roman" w:cs="Times New Roman"/>
                <w:sz w:val="24"/>
                <w:szCs w:val="24"/>
              </w:rPr>
              <w:t>"Электронный документооборот"</w:t>
            </w:r>
          </w:p>
        </w:tc>
        <w:tc>
          <w:tcPr>
            <w:tcW w:w="2169" w:type="dxa"/>
          </w:tcPr>
          <w:p w:rsidR="00EB37EA" w:rsidRPr="003D4419"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p>
        </w:tc>
        <w:tc>
          <w:tcPr>
            <w:tcW w:w="821" w:type="dxa"/>
          </w:tcPr>
          <w:p w:rsidR="00EB37EA" w:rsidRPr="00FB69D0" w:rsidRDefault="00EB37EA" w:rsidP="007D1547">
            <w:pPr>
              <w:widowControl w:val="0"/>
              <w:adjustRightInd w:val="0"/>
              <w:jc w:val="both"/>
              <w:rPr>
                <w:rFonts w:ascii="Times New Roman" w:hAnsi="Times New Roman"/>
                <w:sz w:val="24"/>
                <w:szCs w:val="24"/>
              </w:rPr>
            </w:pPr>
            <w:r>
              <w:rPr>
                <w:rFonts w:ascii="Times New Roman" w:hAnsi="Times New Roman"/>
                <w:sz w:val="24"/>
                <w:szCs w:val="24"/>
              </w:rPr>
              <w:t>0</w:t>
            </w:r>
          </w:p>
        </w:tc>
        <w:tc>
          <w:tcPr>
            <w:tcW w:w="848" w:type="dxa"/>
          </w:tcPr>
          <w:p w:rsidR="00EB37EA" w:rsidRPr="00FB69D0" w:rsidRDefault="00EB37EA" w:rsidP="007D1547">
            <w:pPr>
              <w:widowControl w:val="0"/>
              <w:adjustRightInd w:val="0"/>
              <w:jc w:val="both"/>
              <w:rPr>
                <w:rFonts w:ascii="Times New Roman" w:hAnsi="Times New Roman"/>
                <w:sz w:val="24"/>
                <w:szCs w:val="24"/>
              </w:rPr>
            </w:pPr>
            <w:r>
              <w:rPr>
                <w:rFonts w:ascii="Times New Roman" w:hAnsi="Times New Roman"/>
                <w:sz w:val="24"/>
                <w:szCs w:val="24"/>
              </w:rPr>
              <w:t>117,5</w:t>
            </w:r>
          </w:p>
        </w:tc>
        <w:tc>
          <w:tcPr>
            <w:tcW w:w="756" w:type="dxa"/>
          </w:tcPr>
          <w:p w:rsidR="00EB37EA" w:rsidRPr="00FB69D0" w:rsidRDefault="009B2103" w:rsidP="007D1547">
            <w:pPr>
              <w:widowControl w:val="0"/>
              <w:adjustRightInd w:val="0"/>
              <w:jc w:val="both"/>
              <w:rPr>
                <w:rFonts w:ascii="Times New Roman" w:hAnsi="Times New Roman"/>
                <w:sz w:val="24"/>
                <w:szCs w:val="24"/>
              </w:rPr>
            </w:pPr>
            <w:r>
              <w:rPr>
                <w:rFonts w:ascii="Times New Roman" w:hAnsi="Times New Roman"/>
                <w:sz w:val="24"/>
                <w:szCs w:val="24"/>
              </w:rPr>
              <w:t>117,5</w:t>
            </w:r>
          </w:p>
        </w:tc>
        <w:tc>
          <w:tcPr>
            <w:tcW w:w="962" w:type="dxa"/>
          </w:tcPr>
          <w:p w:rsidR="00EB37EA" w:rsidRPr="00FB69D0" w:rsidRDefault="009B2103" w:rsidP="00703F95">
            <w:pPr>
              <w:widowControl w:val="0"/>
              <w:adjustRightInd w:val="0"/>
              <w:jc w:val="center"/>
              <w:rPr>
                <w:rFonts w:ascii="Times New Roman" w:hAnsi="Times New Roman"/>
                <w:sz w:val="24"/>
                <w:szCs w:val="24"/>
              </w:rPr>
            </w:pPr>
            <w:r>
              <w:rPr>
                <w:rFonts w:ascii="Times New Roman" w:hAnsi="Times New Roman"/>
                <w:sz w:val="24"/>
                <w:szCs w:val="24"/>
              </w:rPr>
              <w:t>117,5</w:t>
            </w:r>
          </w:p>
        </w:tc>
      </w:tr>
      <w:tr w:rsidR="00B01286" w:rsidTr="00703F95">
        <w:tc>
          <w:tcPr>
            <w:tcW w:w="1929" w:type="dxa"/>
          </w:tcPr>
          <w:p w:rsidR="00B01286" w:rsidRDefault="00B01286"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Подпрограмма 3</w:t>
            </w:r>
          </w:p>
        </w:tc>
        <w:tc>
          <w:tcPr>
            <w:tcW w:w="2121" w:type="dxa"/>
          </w:tcPr>
          <w:p w:rsidR="00B01286" w:rsidRPr="00FB69D0" w:rsidRDefault="00B01286" w:rsidP="007D1547">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2169" w:type="dxa"/>
          </w:tcPr>
          <w:p w:rsidR="00B01286" w:rsidRPr="00FB69D0" w:rsidRDefault="00B01286" w:rsidP="007D1547">
            <w:pPr>
              <w:pStyle w:val="a5"/>
              <w:ind w:left="0"/>
              <w:jc w:val="both"/>
              <w:rPr>
                <w:rFonts w:ascii="Times New Roman" w:hAnsi="Times New Roman" w:cs="Times New Roman"/>
                <w:sz w:val="24"/>
                <w:szCs w:val="24"/>
              </w:rPr>
            </w:pPr>
            <w:r w:rsidRPr="00FB69D0">
              <w:rPr>
                <w:rFonts w:ascii="Times New Roman" w:hAnsi="Times New Roman" w:cs="Times New Roman"/>
                <w:sz w:val="24"/>
                <w:szCs w:val="24"/>
              </w:rPr>
              <w:t>Отдел образования Администрации Ковернинского муниципального района</w:t>
            </w:r>
          </w:p>
        </w:tc>
        <w:tc>
          <w:tcPr>
            <w:tcW w:w="821" w:type="dxa"/>
          </w:tcPr>
          <w:p w:rsidR="00B01286" w:rsidRPr="00FB69D0" w:rsidRDefault="009B2103" w:rsidP="007E3E58">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89,6</w:t>
            </w:r>
          </w:p>
        </w:tc>
        <w:tc>
          <w:tcPr>
            <w:tcW w:w="848" w:type="dxa"/>
          </w:tcPr>
          <w:p w:rsidR="00B01286" w:rsidRPr="00FB69D0" w:rsidRDefault="00B01286" w:rsidP="00EB37EA">
            <w:pPr>
              <w:spacing w:before="100" w:beforeAutospacing="1" w:after="100" w:afterAutospacing="1"/>
              <w:jc w:val="center"/>
              <w:rPr>
                <w:rFonts w:ascii="Times New Roman" w:hAnsi="Times New Roman" w:cs="Times New Roman"/>
                <w:sz w:val="24"/>
                <w:szCs w:val="24"/>
              </w:rPr>
            </w:pPr>
            <w:r w:rsidRPr="00FB69D0">
              <w:rPr>
                <w:rFonts w:ascii="Times New Roman" w:hAnsi="Times New Roman" w:cs="Times New Roman"/>
                <w:sz w:val="24"/>
                <w:szCs w:val="24"/>
              </w:rPr>
              <w:t>9</w:t>
            </w:r>
            <w:r w:rsidR="00EB37EA">
              <w:rPr>
                <w:rFonts w:ascii="Times New Roman" w:hAnsi="Times New Roman" w:cs="Times New Roman"/>
                <w:sz w:val="24"/>
                <w:szCs w:val="24"/>
              </w:rPr>
              <w:t>8</w:t>
            </w:r>
            <w:r w:rsidRPr="00FB69D0">
              <w:rPr>
                <w:rFonts w:ascii="Times New Roman" w:hAnsi="Times New Roman" w:cs="Times New Roman"/>
                <w:sz w:val="24"/>
                <w:szCs w:val="24"/>
              </w:rPr>
              <w:t>,8</w:t>
            </w:r>
          </w:p>
        </w:tc>
        <w:tc>
          <w:tcPr>
            <w:tcW w:w="756" w:type="dxa"/>
          </w:tcPr>
          <w:p w:rsidR="00B01286" w:rsidRPr="00FB69D0" w:rsidRDefault="009B2103"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98,8</w:t>
            </w:r>
          </w:p>
        </w:tc>
        <w:tc>
          <w:tcPr>
            <w:tcW w:w="962" w:type="dxa"/>
          </w:tcPr>
          <w:p w:rsidR="00B01286" w:rsidRPr="00FB69D0" w:rsidRDefault="009B2103"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98,8</w:t>
            </w:r>
          </w:p>
        </w:tc>
      </w:tr>
    </w:tbl>
    <w:p w:rsidR="00EE139E" w:rsidRPr="008543CC" w:rsidRDefault="00EE139E" w:rsidP="00EE139E">
      <w:pPr>
        <w:spacing w:before="100" w:beforeAutospacing="1" w:after="100" w:afterAutospacing="1"/>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w:t>
      </w:r>
      <w:r>
        <w:rPr>
          <w:rFonts w:ascii="Times New Roman" w:hAnsi="Times New Roman" w:cs="Times New Roman"/>
          <w:sz w:val="24"/>
          <w:szCs w:val="24"/>
        </w:rPr>
        <w:t>5</w:t>
      </w:r>
    </w:p>
    <w:p w:rsidR="00EE139E" w:rsidRPr="00F60A0C" w:rsidRDefault="00EE139E" w:rsidP="00EE139E">
      <w:pPr>
        <w:spacing w:before="100" w:beforeAutospacing="1" w:after="100" w:afterAutospacing="1"/>
        <w:jc w:val="center"/>
        <w:rPr>
          <w:rFonts w:ascii="Times New Roman" w:hAnsi="Times New Roman" w:cs="Times New Roman"/>
          <w:b/>
          <w:sz w:val="24"/>
          <w:szCs w:val="24"/>
        </w:rPr>
      </w:pPr>
      <w:r w:rsidRPr="00F60A0C">
        <w:rPr>
          <w:rFonts w:ascii="Times New Roman" w:hAnsi="Times New Roman" w:cs="Times New Roman"/>
          <w:b/>
          <w:sz w:val="24"/>
          <w:szCs w:val="24"/>
        </w:rPr>
        <w:t>Прогнозная оценка расходов на реализацию Программы за счет всех источников</w:t>
      </w:r>
    </w:p>
    <w:tbl>
      <w:tblPr>
        <w:tblStyle w:val="a8"/>
        <w:tblW w:w="0" w:type="auto"/>
        <w:tblLayout w:type="fixed"/>
        <w:tblLook w:val="04A0"/>
      </w:tblPr>
      <w:tblGrid>
        <w:gridCol w:w="1101"/>
        <w:gridCol w:w="2268"/>
        <w:gridCol w:w="1417"/>
        <w:gridCol w:w="992"/>
        <w:gridCol w:w="851"/>
        <w:gridCol w:w="992"/>
        <w:gridCol w:w="51"/>
        <w:gridCol w:w="1043"/>
        <w:gridCol w:w="856"/>
      </w:tblGrid>
      <w:tr w:rsidR="00EE139E" w:rsidTr="00B01286">
        <w:tc>
          <w:tcPr>
            <w:tcW w:w="1101"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268"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ной программы </w:t>
            </w:r>
          </w:p>
        </w:tc>
        <w:tc>
          <w:tcPr>
            <w:tcW w:w="1417"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4785" w:type="dxa"/>
            <w:gridSpan w:val="6"/>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B01286" w:rsidTr="00B01286">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1417"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992"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p>
        </w:tc>
        <w:tc>
          <w:tcPr>
            <w:tcW w:w="851"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992"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1094" w:type="dxa"/>
            <w:gridSpan w:val="2"/>
          </w:tcPr>
          <w:p w:rsidR="00B01286" w:rsidRPr="008543CC" w:rsidRDefault="00703F9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856"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B01286" w:rsidTr="007E3E58">
        <w:tc>
          <w:tcPr>
            <w:tcW w:w="3369" w:type="dxa"/>
            <w:gridSpan w:val="2"/>
            <w:vMerge w:val="restart"/>
          </w:tcPr>
          <w:p w:rsidR="00B01286" w:rsidRDefault="00B01286" w:rsidP="001857D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001857D5">
              <w:rPr>
                <w:rFonts w:ascii="Times New Roman" w:hAnsi="Times New Roman" w:cs="Times New Roman"/>
                <w:sz w:val="24"/>
                <w:szCs w:val="24"/>
              </w:rPr>
              <w:t xml:space="preserve"> на</w:t>
            </w:r>
            <w:r w:rsidRPr="008543CC">
              <w:rPr>
                <w:rFonts w:ascii="Times New Roman" w:hAnsi="Times New Roman" w:cs="Times New Roman"/>
                <w:sz w:val="24"/>
                <w:szCs w:val="24"/>
              </w:rPr>
              <w:t>"</w:t>
            </w: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B01286" w:rsidRPr="00D13035" w:rsidRDefault="0047216B" w:rsidP="005A3E44">
            <w:pPr>
              <w:widowControl w:val="0"/>
              <w:adjustRightInd w:val="0"/>
              <w:jc w:val="both"/>
              <w:rPr>
                <w:rFonts w:ascii="Times New Roman" w:hAnsi="Times New Roman"/>
                <w:b/>
                <w:sz w:val="20"/>
                <w:szCs w:val="20"/>
              </w:rPr>
            </w:pPr>
            <w:r>
              <w:rPr>
                <w:rFonts w:ascii="Times New Roman" w:hAnsi="Times New Roman"/>
                <w:b/>
                <w:sz w:val="20"/>
                <w:szCs w:val="20"/>
              </w:rPr>
              <w:t>2077,64</w:t>
            </w:r>
          </w:p>
        </w:tc>
        <w:tc>
          <w:tcPr>
            <w:tcW w:w="851" w:type="dxa"/>
          </w:tcPr>
          <w:p w:rsidR="00B01286" w:rsidRPr="00D13035" w:rsidRDefault="00595D52" w:rsidP="007D1547">
            <w:pPr>
              <w:widowControl w:val="0"/>
              <w:adjustRightInd w:val="0"/>
              <w:jc w:val="both"/>
              <w:rPr>
                <w:rFonts w:ascii="Times New Roman" w:hAnsi="Times New Roman"/>
                <w:b/>
                <w:sz w:val="20"/>
                <w:szCs w:val="20"/>
              </w:rPr>
            </w:pPr>
            <w:r>
              <w:rPr>
                <w:rFonts w:ascii="Times New Roman" w:hAnsi="Times New Roman"/>
                <w:b/>
                <w:sz w:val="20"/>
                <w:szCs w:val="20"/>
              </w:rPr>
              <w:t>2748,84</w:t>
            </w:r>
          </w:p>
        </w:tc>
        <w:tc>
          <w:tcPr>
            <w:tcW w:w="1043" w:type="dxa"/>
            <w:gridSpan w:val="2"/>
          </w:tcPr>
          <w:p w:rsidR="00B01286" w:rsidRPr="00D13035" w:rsidRDefault="0047216B" w:rsidP="007D1547">
            <w:pPr>
              <w:widowControl w:val="0"/>
              <w:adjustRightInd w:val="0"/>
              <w:jc w:val="both"/>
              <w:rPr>
                <w:rFonts w:ascii="Times New Roman" w:hAnsi="Times New Roman"/>
                <w:b/>
                <w:sz w:val="20"/>
                <w:szCs w:val="20"/>
              </w:rPr>
            </w:pPr>
            <w:r>
              <w:rPr>
                <w:rFonts w:ascii="Times New Roman" w:hAnsi="Times New Roman"/>
                <w:b/>
                <w:sz w:val="20"/>
                <w:szCs w:val="20"/>
              </w:rPr>
              <w:t>2748,84</w:t>
            </w:r>
          </w:p>
        </w:tc>
        <w:tc>
          <w:tcPr>
            <w:tcW w:w="1043" w:type="dxa"/>
          </w:tcPr>
          <w:p w:rsidR="00B01286" w:rsidRPr="00D13035" w:rsidRDefault="0047216B" w:rsidP="007D1547">
            <w:pPr>
              <w:widowControl w:val="0"/>
              <w:adjustRightInd w:val="0"/>
              <w:jc w:val="both"/>
              <w:rPr>
                <w:rFonts w:ascii="Times New Roman" w:hAnsi="Times New Roman"/>
                <w:b/>
                <w:sz w:val="20"/>
                <w:szCs w:val="20"/>
              </w:rPr>
            </w:pPr>
            <w:r>
              <w:rPr>
                <w:rFonts w:ascii="Times New Roman" w:hAnsi="Times New Roman"/>
                <w:b/>
                <w:sz w:val="20"/>
                <w:szCs w:val="20"/>
              </w:rPr>
              <w:t>2748,84</w:t>
            </w:r>
          </w:p>
        </w:tc>
        <w:tc>
          <w:tcPr>
            <w:tcW w:w="856" w:type="dxa"/>
          </w:tcPr>
          <w:p w:rsidR="00B01286" w:rsidRPr="00D13035" w:rsidRDefault="0047216B" w:rsidP="005A3E44">
            <w:pPr>
              <w:widowControl w:val="0"/>
              <w:adjustRightInd w:val="0"/>
              <w:jc w:val="both"/>
              <w:rPr>
                <w:rFonts w:ascii="Times New Roman" w:hAnsi="Times New Roman"/>
                <w:b/>
                <w:sz w:val="20"/>
                <w:szCs w:val="20"/>
              </w:rPr>
            </w:pPr>
            <w:r>
              <w:rPr>
                <w:rFonts w:ascii="Times New Roman" w:hAnsi="Times New Roman"/>
                <w:b/>
                <w:sz w:val="20"/>
                <w:szCs w:val="20"/>
              </w:rPr>
              <w:t>10324,16</w:t>
            </w:r>
          </w:p>
        </w:tc>
      </w:tr>
      <w:tr w:rsidR="00B01286" w:rsidTr="007E3E58">
        <w:tc>
          <w:tcPr>
            <w:tcW w:w="3369" w:type="dxa"/>
            <w:gridSpan w:val="2"/>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B01286" w:rsidRPr="00021646" w:rsidRDefault="00B01286" w:rsidP="007D1547">
            <w:pPr>
              <w:widowControl w:val="0"/>
              <w:adjustRightInd w:val="0"/>
              <w:jc w:val="both"/>
              <w:rPr>
                <w:rFonts w:ascii="Times New Roman" w:hAnsi="Times New Roman"/>
                <w:sz w:val="20"/>
                <w:szCs w:val="20"/>
              </w:rPr>
            </w:pPr>
            <w:r>
              <w:rPr>
                <w:rFonts w:ascii="Times New Roman" w:hAnsi="Times New Roman"/>
                <w:sz w:val="20"/>
                <w:szCs w:val="20"/>
              </w:rPr>
              <w:t>1532,6</w:t>
            </w:r>
          </w:p>
        </w:tc>
        <w:tc>
          <w:tcPr>
            <w:tcW w:w="851" w:type="dxa"/>
          </w:tcPr>
          <w:p w:rsidR="00B01286" w:rsidRPr="00021646" w:rsidRDefault="00EB37EA" w:rsidP="007D1547">
            <w:pPr>
              <w:widowControl w:val="0"/>
              <w:adjustRightInd w:val="0"/>
              <w:jc w:val="both"/>
              <w:rPr>
                <w:rFonts w:ascii="Times New Roman" w:hAnsi="Times New Roman"/>
                <w:sz w:val="20"/>
                <w:szCs w:val="20"/>
              </w:rPr>
            </w:pPr>
            <w:r>
              <w:rPr>
                <w:rFonts w:ascii="Times New Roman" w:hAnsi="Times New Roman"/>
                <w:sz w:val="20"/>
                <w:szCs w:val="20"/>
              </w:rPr>
              <w:t>2062,2</w:t>
            </w:r>
          </w:p>
        </w:tc>
        <w:tc>
          <w:tcPr>
            <w:tcW w:w="1043" w:type="dxa"/>
            <w:gridSpan w:val="2"/>
          </w:tcPr>
          <w:p w:rsidR="00B01286" w:rsidRPr="00021646" w:rsidRDefault="0047216B" w:rsidP="007D1547">
            <w:pPr>
              <w:widowControl w:val="0"/>
              <w:adjustRightInd w:val="0"/>
              <w:jc w:val="both"/>
              <w:rPr>
                <w:rFonts w:ascii="Times New Roman" w:hAnsi="Times New Roman"/>
                <w:sz w:val="20"/>
                <w:szCs w:val="20"/>
              </w:rPr>
            </w:pPr>
            <w:r>
              <w:rPr>
                <w:rFonts w:ascii="Times New Roman" w:hAnsi="Times New Roman"/>
                <w:sz w:val="20"/>
                <w:szCs w:val="20"/>
              </w:rPr>
              <w:t>2062,2</w:t>
            </w:r>
          </w:p>
        </w:tc>
        <w:tc>
          <w:tcPr>
            <w:tcW w:w="1043" w:type="dxa"/>
          </w:tcPr>
          <w:p w:rsidR="00B01286" w:rsidRPr="00021646" w:rsidRDefault="0047216B" w:rsidP="007D1547">
            <w:pPr>
              <w:widowControl w:val="0"/>
              <w:adjustRightInd w:val="0"/>
              <w:jc w:val="both"/>
              <w:rPr>
                <w:rFonts w:ascii="Times New Roman" w:hAnsi="Times New Roman"/>
                <w:sz w:val="20"/>
                <w:szCs w:val="20"/>
              </w:rPr>
            </w:pPr>
            <w:r>
              <w:rPr>
                <w:rFonts w:ascii="Times New Roman" w:hAnsi="Times New Roman"/>
                <w:sz w:val="20"/>
                <w:szCs w:val="20"/>
              </w:rPr>
              <w:t>2062,2</w:t>
            </w:r>
          </w:p>
        </w:tc>
        <w:tc>
          <w:tcPr>
            <w:tcW w:w="856" w:type="dxa"/>
          </w:tcPr>
          <w:p w:rsidR="00B01286" w:rsidRPr="00021646" w:rsidRDefault="0047216B" w:rsidP="007D1547">
            <w:pPr>
              <w:widowControl w:val="0"/>
              <w:adjustRightInd w:val="0"/>
              <w:jc w:val="both"/>
              <w:rPr>
                <w:rFonts w:ascii="Times New Roman" w:hAnsi="Times New Roman"/>
                <w:sz w:val="20"/>
                <w:szCs w:val="20"/>
              </w:rPr>
            </w:pPr>
            <w:r>
              <w:rPr>
                <w:rFonts w:ascii="Times New Roman" w:hAnsi="Times New Roman"/>
                <w:sz w:val="20"/>
                <w:szCs w:val="20"/>
              </w:rPr>
              <w:t>7719,2</w:t>
            </w:r>
          </w:p>
        </w:tc>
      </w:tr>
      <w:tr w:rsidR="00B01286" w:rsidTr="007E3E58">
        <w:tc>
          <w:tcPr>
            <w:tcW w:w="3369" w:type="dxa"/>
            <w:gridSpan w:val="2"/>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1417" w:type="dxa"/>
          </w:tcPr>
          <w:p w:rsidR="00B01286"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B01286" w:rsidRPr="006512CF" w:rsidRDefault="009B2103" w:rsidP="005A3E44">
            <w:pPr>
              <w:widowControl w:val="0"/>
              <w:adjustRightInd w:val="0"/>
              <w:jc w:val="both"/>
              <w:rPr>
                <w:rFonts w:ascii="Times New Roman" w:hAnsi="Times New Roman"/>
                <w:sz w:val="20"/>
                <w:szCs w:val="20"/>
              </w:rPr>
            </w:pPr>
            <w:r>
              <w:rPr>
                <w:rFonts w:ascii="Times New Roman" w:hAnsi="Times New Roman"/>
                <w:sz w:val="20"/>
                <w:szCs w:val="20"/>
              </w:rPr>
              <w:t>472,8</w:t>
            </w:r>
          </w:p>
        </w:tc>
        <w:tc>
          <w:tcPr>
            <w:tcW w:w="851" w:type="dxa"/>
          </w:tcPr>
          <w:p w:rsidR="00B01286" w:rsidRPr="006512CF" w:rsidRDefault="00EB37EA" w:rsidP="007D1547">
            <w:pPr>
              <w:widowControl w:val="0"/>
              <w:adjustRightInd w:val="0"/>
              <w:jc w:val="both"/>
              <w:rPr>
                <w:rFonts w:ascii="Times New Roman" w:hAnsi="Times New Roman"/>
                <w:sz w:val="20"/>
                <w:szCs w:val="20"/>
              </w:rPr>
            </w:pPr>
            <w:r>
              <w:rPr>
                <w:rFonts w:ascii="Times New Roman" w:hAnsi="Times New Roman"/>
                <w:sz w:val="20"/>
                <w:szCs w:val="20"/>
              </w:rPr>
              <w:t>614,4</w:t>
            </w:r>
          </w:p>
        </w:tc>
        <w:tc>
          <w:tcPr>
            <w:tcW w:w="1043" w:type="dxa"/>
            <w:gridSpan w:val="2"/>
          </w:tcPr>
          <w:p w:rsidR="00B01286" w:rsidRPr="006512CF" w:rsidRDefault="009B2103" w:rsidP="007D1547">
            <w:pPr>
              <w:widowControl w:val="0"/>
              <w:adjustRightInd w:val="0"/>
              <w:jc w:val="both"/>
              <w:rPr>
                <w:rFonts w:ascii="Times New Roman" w:hAnsi="Times New Roman"/>
                <w:sz w:val="20"/>
                <w:szCs w:val="20"/>
              </w:rPr>
            </w:pPr>
            <w:r>
              <w:rPr>
                <w:rFonts w:ascii="Times New Roman" w:hAnsi="Times New Roman"/>
                <w:sz w:val="20"/>
                <w:szCs w:val="20"/>
              </w:rPr>
              <w:t>614,4</w:t>
            </w:r>
          </w:p>
        </w:tc>
        <w:tc>
          <w:tcPr>
            <w:tcW w:w="1043" w:type="dxa"/>
          </w:tcPr>
          <w:p w:rsidR="00B01286" w:rsidRPr="006512CF" w:rsidRDefault="009B2103" w:rsidP="007D1547">
            <w:pPr>
              <w:widowControl w:val="0"/>
              <w:adjustRightInd w:val="0"/>
              <w:jc w:val="both"/>
              <w:rPr>
                <w:rFonts w:ascii="Times New Roman" w:hAnsi="Times New Roman"/>
                <w:sz w:val="20"/>
                <w:szCs w:val="20"/>
              </w:rPr>
            </w:pPr>
            <w:r>
              <w:rPr>
                <w:rFonts w:ascii="Times New Roman" w:hAnsi="Times New Roman"/>
                <w:sz w:val="20"/>
                <w:szCs w:val="20"/>
              </w:rPr>
              <w:t>614,4</w:t>
            </w:r>
          </w:p>
        </w:tc>
        <w:tc>
          <w:tcPr>
            <w:tcW w:w="856" w:type="dxa"/>
          </w:tcPr>
          <w:p w:rsidR="00B01286" w:rsidRPr="006512CF" w:rsidRDefault="0047216B" w:rsidP="005A3E44">
            <w:pPr>
              <w:widowControl w:val="0"/>
              <w:adjustRightInd w:val="0"/>
              <w:jc w:val="both"/>
              <w:rPr>
                <w:rFonts w:ascii="Times New Roman" w:hAnsi="Times New Roman"/>
                <w:sz w:val="20"/>
                <w:szCs w:val="20"/>
              </w:rPr>
            </w:pPr>
            <w:r>
              <w:rPr>
                <w:rFonts w:ascii="Times New Roman" w:hAnsi="Times New Roman"/>
                <w:sz w:val="20"/>
                <w:szCs w:val="20"/>
              </w:rPr>
              <w:t>2316,0</w:t>
            </w:r>
          </w:p>
        </w:tc>
      </w:tr>
      <w:tr w:rsidR="00B01286" w:rsidTr="007E3E58">
        <w:tc>
          <w:tcPr>
            <w:tcW w:w="3369" w:type="dxa"/>
            <w:gridSpan w:val="2"/>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w:t>
            </w:r>
            <w:r w:rsidRPr="008543CC">
              <w:rPr>
                <w:rFonts w:ascii="Times New Roman" w:hAnsi="Times New Roman" w:cs="Times New Roman"/>
                <w:sz w:val="24"/>
                <w:szCs w:val="24"/>
              </w:rPr>
              <w:lastRenderedPageBreak/>
              <w:t xml:space="preserve">источники </w:t>
            </w:r>
          </w:p>
        </w:tc>
        <w:tc>
          <w:tcPr>
            <w:tcW w:w="992" w:type="dxa"/>
          </w:tcPr>
          <w:p w:rsidR="00B01286" w:rsidRDefault="00B01286" w:rsidP="007D1547">
            <w:pPr>
              <w:spacing w:before="100" w:beforeAutospacing="1" w:after="100" w:afterAutospacing="1"/>
              <w:jc w:val="center"/>
              <w:rPr>
                <w:rFonts w:ascii="Times New Roman" w:hAnsi="Times New Roman" w:cs="Times New Roman"/>
                <w:sz w:val="24"/>
                <w:szCs w:val="24"/>
              </w:rPr>
            </w:pPr>
            <w:r w:rsidRPr="00D125DB">
              <w:rPr>
                <w:rFonts w:ascii="Times New Roman" w:hAnsi="Times New Roman"/>
                <w:sz w:val="20"/>
                <w:szCs w:val="20"/>
              </w:rPr>
              <w:lastRenderedPageBreak/>
              <w:t>72,24</w:t>
            </w:r>
          </w:p>
        </w:tc>
        <w:tc>
          <w:tcPr>
            <w:tcW w:w="851" w:type="dxa"/>
          </w:tcPr>
          <w:p w:rsidR="00B01286"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72,24</w:t>
            </w:r>
          </w:p>
        </w:tc>
        <w:tc>
          <w:tcPr>
            <w:tcW w:w="1043" w:type="dxa"/>
            <w:gridSpan w:val="2"/>
          </w:tcPr>
          <w:p w:rsidR="00B01286"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72,24</w:t>
            </w:r>
          </w:p>
        </w:tc>
        <w:tc>
          <w:tcPr>
            <w:tcW w:w="1043" w:type="dxa"/>
          </w:tcPr>
          <w:p w:rsidR="00B01286" w:rsidRPr="00DD3800" w:rsidRDefault="00EB37E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6" w:type="dxa"/>
          </w:tcPr>
          <w:p w:rsidR="00B01286" w:rsidRDefault="00EB37EA"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288,96</w:t>
            </w:r>
          </w:p>
        </w:tc>
      </w:tr>
      <w:tr w:rsidR="009B3D6B" w:rsidTr="007E3E58">
        <w:tc>
          <w:tcPr>
            <w:tcW w:w="1101" w:type="dxa"/>
            <w:vMerge w:val="restart"/>
          </w:tcPr>
          <w:p w:rsidR="009B3D6B" w:rsidRPr="00C87B76" w:rsidRDefault="009B3D6B"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lastRenderedPageBreak/>
              <w:t xml:space="preserve">Подпрограмма 1 </w:t>
            </w:r>
          </w:p>
        </w:tc>
        <w:tc>
          <w:tcPr>
            <w:tcW w:w="2268" w:type="dxa"/>
            <w:vMerge w:val="restart"/>
          </w:tcPr>
          <w:p w:rsidR="009B3D6B" w:rsidRPr="008543CC" w:rsidRDefault="009B3D6B"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856"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7886,7</w:t>
            </w:r>
          </w:p>
        </w:tc>
      </w:tr>
      <w:tr w:rsidR="009B3D6B" w:rsidTr="007E3E58">
        <w:tc>
          <w:tcPr>
            <w:tcW w:w="1101" w:type="dxa"/>
            <w:vMerge/>
          </w:tcPr>
          <w:p w:rsidR="009B3D6B" w:rsidRPr="00C87B76"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C87B76"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856"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6309,2</w:t>
            </w:r>
          </w:p>
        </w:tc>
      </w:tr>
      <w:tr w:rsidR="009B3D6B" w:rsidTr="007E3E58">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856"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1577,5</w:t>
            </w:r>
          </w:p>
        </w:tc>
      </w:tr>
      <w:tr w:rsidR="00B01286" w:rsidTr="007E3E58">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B01286" w:rsidTr="007E3E58">
        <w:tc>
          <w:tcPr>
            <w:tcW w:w="1101" w:type="dxa"/>
            <w:vMerge/>
          </w:tcPr>
          <w:p w:rsidR="00B01286" w:rsidRPr="002E09E0" w:rsidRDefault="00B01286" w:rsidP="007D1547">
            <w:pPr>
              <w:widowControl w:val="0"/>
              <w:adjustRightInd w:val="0"/>
              <w:rPr>
                <w:rFonts w:ascii="Times New Roman" w:hAnsi="Times New Roman"/>
                <w:sz w:val="16"/>
                <w:szCs w:val="16"/>
              </w:rPr>
            </w:pPr>
          </w:p>
        </w:tc>
        <w:tc>
          <w:tcPr>
            <w:tcW w:w="2268" w:type="dxa"/>
            <w:vMerge w:val="restart"/>
          </w:tcPr>
          <w:p w:rsidR="00B01286" w:rsidRPr="008543CC" w:rsidRDefault="00B01286"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B01286" w:rsidRPr="00DB3423" w:rsidRDefault="00C978D3"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B01286" w:rsidTr="007E3E58">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6"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r>
      <w:tr w:rsidR="00B01286" w:rsidTr="007E3E58">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6"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r>
      <w:tr w:rsidR="009B3D6B" w:rsidTr="007E3E58">
        <w:tc>
          <w:tcPr>
            <w:tcW w:w="1101" w:type="dxa"/>
            <w:vMerge/>
          </w:tcPr>
          <w:p w:rsidR="009B3D6B" w:rsidRPr="002E09E0" w:rsidRDefault="009B3D6B" w:rsidP="007D1547">
            <w:pPr>
              <w:widowControl w:val="0"/>
              <w:adjustRightInd w:val="0"/>
              <w:rPr>
                <w:rFonts w:ascii="Times New Roman" w:hAnsi="Times New Roman"/>
                <w:sz w:val="16"/>
                <w:szCs w:val="16"/>
              </w:rPr>
            </w:pPr>
          </w:p>
        </w:tc>
        <w:tc>
          <w:tcPr>
            <w:tcW w:w="2268" w:type="dxa"/>
            <w:vMerge w:val="restart"/>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856"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7886,7</w:t>
            </w:r>
          </w:p>
        </w:tc>
      </w:tr>
      <w:tr w:rsidR="009B3D6B" w:rsidTr="007E3E58">
        <w:tc>
          <w:tcPr>
            <w:tcW w:w="1101" w:type="dxa"/>
            <w:vMerge/>
          </w:tcPr>
          <w:p w:rsidR="009B3D6B" w:rsidRPr="002E09E0" w:rsidRDefault="009B3D6B" w:rsidP="007D1547">
            <w:pPr>
              <w:widowControl w:val="0"/>
              <w:adjustRightInd w:val="0"/>
              <w:rPr>
                <w:rFonts w:ascii="Times New Roman" w:hAnsi="Times New Roman"/>
                <w:sz w:val="16"/>
                <w:szCs w:val="16"/>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856"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6309,2</w:t>
            </w:r>
          </w:p>
        </w:tc>
      </w:tr>
      <w:tr w:rsidR="009B3D6B" w:rsidTr="007E3E58">
        <w:tc>
          <w:tcPr>
            <w:tcW w:w="1101" w:type="dxa"/>
            <w:vMerge/>
          </w:tcPr>
          <w:p w:rsidR="009B3D6B" w:rsidRDefault="009B3D6B" w:rsidP="007D1547">
            <w:pPr>
              <w:widowControl w:val="0"/>
              <w:adjustRightInd w:val="0"/>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856"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1577,5</w:t>
            </w:r>
          </w:p>
        </w:tc>
      </w:tr>
      <w:tr w:rsidR="00B01286" w:rsidTr="007E3E58">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Default="009B3D6B"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Pr>
          <w:p w:rsidR="00B01286" w:rsidRDefault="009B3D6B"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043" w:type="dxa"/>
            <w:gridSpan w:val="2"/>
          </w:tcPr>
          <w:p w:rsidR="00B01286" w:rsidRDefault="009B3D6B"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1043" w:type="dxa"/>
          </w:tcPr>
          <w:p w:rsidR="00B01286" w:rsidRDefault="009B3D6B"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c>
          <w:tcPr>
            <w:tcW w:w="856" w:type="dxa"/>
          </w:tcPr>
          <w:p w:rsidR="00B01286" w:rsidRDefault="009B3D6B"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0</w:t>
            </w:r>
          </w:p>
        </w:tc>
      </w:tr>
      <w:tr w:rsidR="009B3D6B" w:rsidTr="007E3E58">
        <w:tc>
          <w:tcPr>
            <w:tcW w:w="1101" w:type="dxa"/>
            <w:vMerge w:val="restart"/>
          </w:tcPr>
          <w:p w:rsidR="009B3D6B" w:rsidRPr="00B73666" w:rsidRDefault="009B3D6B"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268" w:type="dxa"/>
            <w:vMerge w:val="restart"/>
          </w:tcPr>
          <w:p w:rsidR="009B3D6B" w:rsidRPr="00B73666" w:rsidRDefault="009B3D6B"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6"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1762,5</w:t>
            </w:r>
          </w:p>
        </w:tc>
      </w:tr>
      <w:tr w:rsidR="009B3D6B" w:rsidTr="007E3E58">
        <w:tc>
          <w:tcPr>
            <w:tcW w:w="1101" w:type="dxa"/>
            <w:vMerge/>
          </w:tcPr>
          <w:p w:rsidR="009B3D6B" w:rsidRPr="00B73666"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B73666"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6"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1410,0</w:t>
            </w:r>
          </w:p>
        </w:tc>
      </w:tr>
      <w:tr w:rsidR="009B3D6B" w:rsidTr="007E3E58">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6"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352,5</w:t>
            </w:r>
          </w:p>
        </w:tc>
      </w:tr>
      <w:tr w:rsidR="00B01286" w:rsidTr="007E3E58">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273CA" w:rsidTr="007E3E58">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73CA" w:rsidRPr="00C273CA" w:rsidRDefault="00C273CA" w:rsidP="007D1547">
            <w:pPr>
              <w:spacing w:before="100" w:beforeAutospacing="1" w:after="100" w:afterAutospacing="1"/>
              <w:rPr>
                <w:rFonts w:ascii="Times New Roman" w:hAnsi="Times New Roman" w:cs="Times New Roman"/>
                <w:sz w:val="22"/>
                <w:szCs w:val="22"/>
              </w:rPr>
            </w:pPr>
            <w:r>
              <w:rPr>
                <w:rFonts w:ascii="Times New Roman" w:hAnsi="Times New Roman" w:cs="Times New Roman"/>
                <w:sz w:val="24"/>
                <w:szCs w:val="24"/>
              </w:rPr>
              <w:t>Мероприятие 2</w:t>
            </w:r>
            <w:r w:rsidRPr="008543CC">
              <w:rPr>
                <w:rFonts w:ascii="Times New Roman" w:hAnsi="Times New Roman" w:cs="Times New Roman"/>
                <w:sz w:val="24"/>
                <w:szCs w:val="24"/>
              </w:rPr>
              <w:t>.</w:t>
            </w:r>
            <w:r>
              <w:rPr>
                <w:rFonts w:ascii="Times New Roman" w:hAnsi="Times New Roman" w:cs="Times New Roman"/>
                <w:sz w:val="24"/>
                <w:szCs w:val="24"/>
              </w:rPr>
              <w:t>1</w:t>
            </w:r>
            <w:r w:rsidRPr="008543CC">
              <w:rPr>
                <w:rFonts w:ascii="Times New Roman" w:hAnsi="Times New Roman" w:cs="Times New Roman"/>
                <w:sz w:val="24"/>
                <w:szCs w:val="24"/>
              </w:rPr>
              <w:t>.</w:t>
            </w:r>
            <w:r w:rsidRPr="00AF7DAC">
              <w:rPr>
                <w:sz w:val="22"/>
                <w:szCs w:val="22"/>
              </w:rPr>
              <w:t xml:space="preserve"> </w:t>
            </w:r>
            <w:r w:rsidRPr="00C273CA">
              <w:rPr>
                <w:rFonts w:ascii="Times New Roman" w:hAnsi="Times New Roman" w:cs="Times New Roman"/>
                <w:sz w:val="22"/>
                <w:szCs w:val="22"/>
              </w:rPr>
              <w:t xml:space="preserve">Развитие инфраструктуры </w:t>
            </w:r>
            <w:r w:rsidRPr="00C273CA">
              <w:rPr>
                <w:rFonts w:ascii="Times New Roman" w:hAnsi="Times New Roman" w:cs="Times New Roman"/>
                <w:sz w:val="22"/>
                <w:szCs w:val="22"/>
              </w:rPr>
              <w:lastRenderedPageBreak/>
              <w:t>электронного документооборота на базе системы межведомственного электронного взаимодействия</w:t>
            </w: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Всего</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273CA" w:rsidTr="007E3E58">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6"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C273CA" w:rsidTr="007E3E58">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6"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C273CA" w:rsidTr="007E3E58">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Pr="008543CC" w:rsidRDefault="00C273CA"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6"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9B3D6B" w:rsidTr="007E3E58">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9B3D6B" w:rsidRDefault="009B3D6B" w:rsidP="00C273CA">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2</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 xml:space="preserve">. 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6"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1762,5</w:t>
            </w:r>
          </w:p>
        </w:tc>
      </w:tr>
      <w:tr w:rsidR="009B3D6B" w:rsidTr="007E3E58">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6"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1410,0</w:t>
            </w:r>
          </w:p>
        </w:tc>
      </w:tr>
      <w:tr w:rsidR="009B3D6B" w:rsidTr="007E3E58">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6"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352,5</w:t>
            </w:r>
          </w:p>
        </w:tc>
      </w:tr>
      <w:tr w:rsidR="009B3D6B" w:rsidTr="007E3E58">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6"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353D71" w:rsidTr="007E3E58">
        <w:tc>
          <w:tcPr>
            <w:tcW w:w="1101" w:type="dxa"/>
            <w:vMerge w:val="restart"/>
          </w:tcPr>
          <w:p w:rsidR="00353D71" w:rsidRPr="0026084A" w:rsidRDefault="00353D71"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268" w:type="dxa"/>
            <w:vMerge w:val="restart"/>
          </w:tcPr>
          <w:p w:rsidR="00353D71" w:rsidRPr="008543CC" w:rsidRDefault="00353D71"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417" w:type="dxa"/>
          </w:tcPr>
          <w:p w:rsidR="00353D71" w:rsidRDefault="00353D71"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1"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1043" w:type="dxa"/>
            <w:gridSpan w:val="2"/>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1043"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56" w:type="dxa"/>
          </w:tcPr>
          <w:p w:rsidR="00353D71" w:rsidRPr="00DB3423" w:rsidRDefault="00353D71" w:rsidP="00063E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674,96</w:t>
            </w:r>
          </w:p>
        </w:tc>
      </w:tr>
      <w:tr w:rsidR="00353D71" w:rsidTr="007E3E58">
        <w:tc>
          <w:tcPr>
            <w:tcW w:w="1101" w:type="dxa"/>
            <w:vMerge/>
          </w:tcPr>
          <w:p w:rsidR="00353D71" w:rsidRDefault="00353D71" w:rsidP="007D1547">
            <w:pPr>
              <w:widowControl w:val="0"/>
              <w:adjustRightInd w:val="0"/>
              <w:rPr>
                <w:rFonts w:ascii="Times New Roman" w:hAnsi="Times New Roman" w:cs="Times New Roman"/>
                <w:sz w:val="24"/>
                <w:szCs w:val="24"/>
              </w:rPr>
            </w:pPr>
          </w:p>
        </w:tc>
        <w:tc>
          <w:tcPr>
            <w:tcW w:w="2268" w:type="dxa"/>
            <w:vMerge/>
          </w:tcPr>
          <w:p w:rsidR="00353D71" w:rsidRPr="008543CC" w:rsidRDefault="00353D71" w:rsidP="007D1547">
            <w:pPr>
              <w:spacing w:before="100" w:beforeAutospacing="1" w:after="100" w:afterAutospacing="1"/>
              <w:rPr>
                <w:rFonts w:ascii="Times New Roman" w:hAnsi="Times New Roman" w:cs="Times New Roman"/>
                <w:sz w:val="24"/>
                <w:szCs w:val="24"/>
              </w:rPr>
            </w:pPr>
          </w:p>
        </w:tc>
        <w:tc>
          <w:tcPr>
            <w:tcW w:w="1417" w:type="dxa"/>
          </w:tcPr>
          <w:p w:rsidR="00353D71" w:rsidRDefault="00353D71"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1"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gridSpan w:val="2"/>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56" w:type="dxa"/>
          </w:tcPr>
          <w:p w:rsidR="00353D71" w:rsidRPr="00DB3423" w:rsidRDefault="00353D71" w:rsidP="00063E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386,0</w:t>
            </w:r>
          </w:p>
        </w:tc>
      </w:tr>
      <w:tr w:rsidR="00353D71" w:rsidTr="007E3E58">
        <w:tc>
          <w:tcPr>
            <w:tcW w:w="1101" w:type="dxa"/>
            <w:vMerge/>
          </w:tcPr>
          <w:p w:rsidR="00353D71" w:rsidRDefault="00353D71" w:rsidP="007D1547">
            <w:pPr>
              <w:spacing w:before="100" w:beforeAutospacing="1" w:after="100" w:afterAutospacing="1"/>
              <w:jc w:val="center"/>
              <w:rPr>
                <w:rFonts w:ascii="Times New Roman" w:hAnsi="Times New Roman" w:cs="Times New Roman"/>
                <w:sz w:val="24"/>
                <w:szCs w:val="24"/>
              </w:rPr>
            </w:pPr>
          </w:p>
        </w:tc>
        <w:tc>
          <w:tcPr>
            <w:tcW w:w="2268" w:type="dxa"/>
            <w:vMerge/>
          </w:tcPr>
          <w:p w:rsidR="00353D71" w:rsidRPr="008543CC" w:rsidRDefault="00353D71" w:rsidP="007D1547">
            <w:pPr>
              <w:spacing w:before="100" w:beforeAutospacing="1" w:after="100" w:afterAutospacing="1"/>
              <w:rPr>
                <w:rFonts w:ascii="Times New Roman" w:hAnsi="Times New Roman" w:cs="Times New Roman"/>
                <w:sz w:val="24"/>
                <w:szCs w:val="24"/>
              </w:rPr>
            </w:pPr>
          </w:p>
        </w:tc>
        <w:tc>
          <w:tcPr>
            <w:tcW w:w="1417" w:type="dxa"/>
          </w:tcPr>
          <w:p w:rsidR="00353D71" w:rsidRPr="008543CC" w:rsidRDefault="00353D71"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gridSpan w:val="2"/>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6" w:type="dxa"/>
          </w:tcPr>
          <w:p w:rsidR="00353D71" w:rsidRPr="00DB3423" w:rsidRDefault="00353D71" w:rsidP="00063E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288,96</w:t>
            </w:r>
          </w:p>
        </w:tc>
      </w:tr>
      <w:tr w:rsidR="007177A0" w:rsidTr="007E3E58">
        <w:tc>
          <w:tcPr>
            <w:tcW w:w="1101" w:type="dxa"/>
            <w:vMerge w:val="restart"/>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7177A0" w:rsidRPr="008543CC" w:rsidRDefault="007177A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417" w:type="dxa"/>
          </w:tcPr>
          <w:p w:rsidR="007177A0" w:rsidRDefault="007177A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1" w:type="dxa"/>
          </w:tcPr>
          <w:p w:rsidR="007177A0" w:rsidRPr="00DB3423" w:rsidRDefault="00353D71"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w:t>
            </w:r>
            <w:r w:rsidR="007177A0">
              <w:rPr>
                <w:rFonts w:ascii="Times New Roman" w:hAnsi="Times New Roman" w:cs="Times New Roman"/>
                <w:sz w:val="20"/>
                <w:szCs w:val="20"/>
              </w:rPr>
              <w:t>,04</w:t>
            </w:r>
          </w:p>
        </w:tc>
        <w:tc>
          <w:tcPr>
            <w:tcW w:w="1043" w:type="dxa"/>
            <w:gridSpan w:val="2"/>
          </w:tcPr>
          <w:p w:rsidR="007177A0" w:rsidRPr="00DB3423" w:rsidRDefault="00353D71"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w:t>
            </w:r>
            <w:r w:rsidR="007177A0">
              <w:rPr>
                <w:rFonts w:ascii="Times New Roman" w:hAnsi="Times New Roman" w:cs="Times New Roman"/>
                <w:sz w:val="20"/>
                <w:szCs w:val="20"/>
              </w:rPr>
              <w:t>,04</w:t>
            </w:r>
          </w:p>
        </w:tc>
        <w:tc>
          <w:tcPr>
            <w:tcW w:w="1043" w:type="dxa"/>
          </w:tcPr>
          <w:p w:rsidR="007177A0" w:rsidRPr="00DB3423" w:rsidRDefault="007177A0"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w:t>
            </w:r>
            <w:r w:rsidR="00353D71">
              <w:rPr>
                <w:rFonts w:ascii="Times New Roman" w:hAnsi="Times New Roman" w:cs="Times New Roman"/>
                <w:sz w:val="20"/>
                <w:szCs w:val="20"/>
              </w:rPr>
              <w:t>71</w:t>
            </w:r>
            <w:r>
              <w:rPr>
                <w:rFonts w:ascii="Times New Roman" w:hAnsi="Times New Roman" w:cs="Times New Roman"/>
                <w:sz w:val="20"/>
                <w:szCs w:val="20"/>
              </w:rPr>
              <w:t>,04</w:t>
            </w:r>
          </w:p>
        </w:tc>
        <w:tc>
          <w:tcPr>
            <w:tcW w:w="856" w:type="dxa"/>
          </w:tcPr>
          <w:p w:rsidR="007177A0" w:rsidRPr="00DB3423" w:rsidRDefault="0047216B" w:rsidP="00BE7B5B">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674,96</w:t>
            </w:r>
          </w:p>
        </w:tc>
      </w:tr>
      <w:tr w:rsidR="007177A0" w:rsidTr="007E3E58">
        <w:tc>
          <w:tcPr>
            <w:tcW w:w="1101" w:type="dxa"/>
            <w:vMerge/>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tcPr>
          <w:p w:rsidR="007177A0" w:rsidRPr="008543CC" w:rsidRDefault="007177A0" w:rsidP="007D1547">
            <w:pPr>
              <w:spacing w:before="100" w:beforeAutospacing="1" w:after="100" w:afterAutospacing="1"/>
              <w:rPr>
                <w:rFonts w:ascii="Times New Roman" w:hAnsi="Times New Roman" w:cs="Times New Roman"/>
                <w:sz w:val="24"/>
                <w:szCs w:val="24"/>
              </w:rPr>
            </w:pPr>
          </w:p>
        </w:tc>
        <w:tc>
          <w:tcPr>
            <w:tcW w:w="1417" w:type="dxa"/>
          </w:tcPr>
          <w:p w:rsidR="007177A0" w:rsidRDefault="007177A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1"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gridSpan w:val="2"/>
          </w:tcPr>
          <w:p w:rsidR="007177A0" w:rsidRPr="00DB3423" w:rsidRDefault="0047216B"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w:t>
            </w:r>
            <w:r w:rsidR="007177A0">
              <w:rPr>
                <w:rFonts w:ascii="Times New Roman" w:hAnsi="Times New Roman" w:cs="Times New Roman"/>
                <w:sz w:val="20"/>
                <w:szCs w:val="20"/>
              </w:rPr>
              <w:t>,8</w:t>
            </w:r>
          </w:p>
        </w:tc>
        <w:tc>
          <w:tcPr>
            <w:tcW w:w="856" w:type="dxa"/>
          </w:tcPr>
          <w:p w:rsidR="007177A0" w:rsidRPr="00DB3423" w:rsidRDefault="0047216B" w:rsidP="00BE7B5B">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386,0</w:t>
            </w:r>
          </w:p>
        </w:tc>
      </w:tr>
      <w:tr w:rsidR="007177A0" w:rsidTr="007E3E58">
        <w:tc>
          <w:tcPr>
            <w:tcW w:w="1101" w:type="dxa"/>
            <w:vMerge/>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tcPr>
          <w:p w:rsidR="007177A0" w:rsidRPr="008543CC" w:rsidRDefault="007177A0" w:rsidP="007D1547">
            <w:pPr>
              <w:spacing w:before="100" w:beforeAutospacing="1" w:after="100" w:afterAutospacing="1"/>
              <w:rPr>
                <w:rFonts w:ascii="Times New Roman" w:hAnsi="Times New Roman" w:cs="Times New Roman"/>
                <w:sz w:val="24"/>
                <w:szCs w:val="24"/>
              </w:rPr>
            </w:pPr>
          </w:p>
        </w:tc>
        <w:tc>
          <w:tcPr>
            <w:tcW w:w="1417" w:type="dxa"/>
          </w:tcPr>
          <w:p w:rsidR="007177A0" w:rsidRPr="008543CC" w:rsidRDefault="007177A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gridSpan w:val="2"/>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6" w:type="dxa"/>
          </w:tcPr>
          <w:p w:rsidR="007177A0" w:rsidRPr="00DB3423" w:rsidRDefault="007177A0" w:rsidP="00BE7B5B">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288,96</w:t>
            </w:r>
          </w:p>
        </w:tc>
      </w:tr>
    </w:tbl>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lastRenderedPageBreak/>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FF6F1F">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B2297E">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B2297E">
              <w:rPr>
                <w:rFonts w:ascii="Times New Roman" w:hAnsi="Times New Roman" w:cs="Times New Roman"/>
                <w:sz w:val="24"/>
                <w:szCs w:val="24"/>
              </w:rPr>
              <w:t>1577,5</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sidR="00E61F10">
              <w:rPr>
                <w:rFonts w:ascii="Times New Roman" w:hAnsi="Times New Roman" w:cs="Times New Roman"/>
                <w:sz w:val="24"/>
                <w:szCs w:val="24"/>
              </w:rPr>
              <w:t>383,2</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00C273CA">
              <w:rPr>
                <w:rFonts w:ascii="Times New Roman" w:hAnsi="Times New Roman" w:cs="Times New Roman"/>
                <w:sz w:val="24"/>
                <w:szCs w:val="24"/>
              </w:rPr>
              <w:t>398,1</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00B2297E">
              <w:rPr>
                <w:rFonts w:ascii="Times New Roman" w:hAnsi="Times New Roman" w:cs="Times New Roman"/>
                <w:sz w:val="24"/>
                <w:szCs w:val="24"/>
              </w:rPr>
              <w:t>398,1</w:t>
            </w:r>
            <w:r w:rsidRPr="008543CC">
              <w:rPr>
                <w:rFonts w:ascii="Times New Roman" w:hAnsi="Times New Roman" w:cs="Times New Roman"/>
                <w:sz w:val="24"/>
                <w:szCs w:val="24"/>
              </w:rPr>
              <w:t xml:space="preserve"> тыс. рублей </w:t>
            </w:r>
            <w:r w:rsidR="00F07D5D">
              <w:rPr>
                <w:rFonts w:ascii="Times New Roman" w:hAnsi="Times New Roman" w:cs="Times New Roman"/>
                <w:sz w:val="24"/>
                <w:szCs w:val="24"/>
              </w:rPr>
              <w:t xml:space="preserve">                                                                 2021 – </w:t>
            </w:r>
            <w:r w:rsidR="00B2297E">
              <w:rPr>
                <w:rFonts w:ascii="Times New Roman" w:hAnsi="Times New Roman" w:cs="Times New Roman"/>
                <w:sz w:val="24"/>
                <w:szCs w:val="24"/>
              </w:rPr>
              <w:t>398,1</w:t>
            </w:r>
            <w:r w:rsidR="00F07D5D">
              <w:rPr>
                <w:rFonts w:ascii="Times New Roman" w:hAnsi="Times New Roman" w:cs="Times New Roman"/>
                <w:sz w:val="24"/>
                <w:szCs w:val="24"/>
              </w:rPr>
              <w:t xml:space="preserve"> тыс.рублей</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FF6F1F">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FF6F1F">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3626</w:t>
            </w:r>
            <w:r w:rsidRPr="008543CC">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яетсяв105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w:t>
      </w:r>
      <w:r w:rsidR="00FF6F1F">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w:t>
      </w:r>
      <w:r w:rsidRPr="008543CC">
        <w:rPr>
          <w:rFonts w:ascii="Times New Roman" w:hAnsi="Times New Roman" w:cs="Times New Roman"/>
          <w:sz w:val="24"/>
          <w:szCs w:val="24"/>
        </w:rPr>
        <w:lastRenderedPageBreak/>
        <w:t>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00FF6F1F">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w:t>
      </w:r>
      <w:r w:rsidRPr="008543CC">
        <w:rPr>
          <w:rFonts w:ascii="Times New Roman" w:hAnsi="Times New Roman" w:cs="Times New Roman"/>
          <w:sz w:val="24"/>
          <w:szCs w:val="24"/>
        </w:rPr>
        <w:lastRenderedPageBreak/>
        <w:t xml:space="preserve">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00F07D5D">
        <w:rPr>
          <w:rFonts w:ascii="Times New Roman" w:hAnsi="Times New Roman" w:cs="Times New Roman"/>
          <w:sz w:val="24"/>
          <w:szCs w:val="24"/>
        </w:rPr>
        <w:t xml:space="preserve"> - 2021</w:t>
      </w:r>
      <w:r w:rsidRPr="008543CC">
        <w:rPr>
          <w:rFonts w:ascii="Times New Roman" w:hAnsi="Times New Roman" w:cs="Times New Roman"/>
          <w:sz w:val="24"/>
          <w:szCs w:val="24"/>
        </w:rPr>
        <w:t xml:space="preserve">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а</w:t>
      </w:r>
      <w:r w:rsidR="00C273CA">
        <w:rPr>
          <w:rFonts w:ascii="Times New Roman" w:hAnsi="Times New Roman" w:cs="Times New Roman"/>
          <w:sz w:val="24"/>
          <w:szCs w:val="24"/>
        </w:rPr>
        <w:t xml:space="preserve">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w:t>
      </w:r>
      <w:r w:rsidR="00C273CA">
        <w:rPr>
          <w:rFonts w:ascii="Times New Roman" w:hAnsi="Times New Roman" w:cs="Times New Roman"/>
          <w:sz w:val="24"/>
          <w:szCs w:val="24"/>
        </w:rPr>
        <w:t xml:space="preserve"> </w:t>
      </w:r>
      <w:r>
        <w:rPr>
          <w:rFonts w:ascii="Times New Roman" w:hAnsi="Times New Roman" w:cs="Times New Roman"/>
          <w:sz w:val="24"/>
          <w:szCs w:val="24"/>
        </w:rPr>
        <w:t>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FF6F1F">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3626</w:t>
      </w:r>
      <w:r w:rsidRPr="008543CC">
        <w:rPr>
          <w:rFonts w:ascii="Times New Roman" w:hAnsi="Times New Roman" w:cs="Times New Roman"/>
          <w:sz w:val="24"/>
          <w:szCs w:val="24"/>
        </w:rPr>
        <w:t xml:space="preserve"> экз.;</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lastRenderedPageBreak/>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420377" w:rsidRPr="00FD7D2F">
        <w:fldChar w:fldCharType="begin"/>
      </w:r>
      <w:r w:rsidRPr="00FD7D2F">
        <w:instrText>HYPERLINK "http://docs.cntd.ru/document/944926644"</w:instrText>
      </w:r>
      <w:r w:rsidR="00420377"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420377"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EE139E">
        <w:rPr>
          <w:rFonts w:ascii="Times New Roman" w:hAnsi="Times New Roman" w:cs="Times New Roman"/>
          <w:sz w:val="24"/>
          <w:szCs w:val="24"/>
        </w:rPr>
        <w:t>районного бюджета</w:t>
      </w:r>
      <w:r w:rsidR="00FF6F1F">
        <w:rPr>
          <w:rFonts w:ascii="Times New Roman" w:hAnsi="Times New Roman" w:cs="Times New Roman"/>
          <w:sz w:val="24"/>
          <w:szCs w:val="24"/>
        </w:rPr>
        <w:t xml:space="preserve"> </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FF6F1F">
        <w:rPr>
          <w:rFonts w:ascii="Times New Roman" w:hAnsi="Times New Roman" w:cs="Times New Roman"/>
          <w:sz w:val="24"/>
          <w:szCs w:val="24"/>
        </w:rPr>
        <w:t>7356,7</w:t>
      </w:r>
      <w:r w:rsidRPr="00034513">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t xml:space="preserve">Общий объем финансовых средств из муниципального бюджета за весь период реализации составит </w:t>
      </w:r>
      <w:r w:rsidR="00FF6F1F">
        <w:rPr>
          <w:rFonts w:ascii="Times New Roman" w:hAnsi="Times New Roman" w:cs="Times New Roman"/>
          <w:sz w:val="24"/>
          <w:szCs w:val="24"/>
        </w:rPr>
        <w:t>1471,3</w:t>
      </w:r>
      <w:r w:rsidRPr="00034513">
        <w:rPr>
          <w:rFonts w:ascii="Times New Roman" w:hAnsi="Times New Roman" w:cs="Times New Roman"/>
          <w:sz w:val="24"/>
          <w:szCs w:val="24"/>
        </w:rPr>
        <w:t>тыс. рублей</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8</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EE139E" w:rsidRDefault="00EE139E" w:rsidP="00EE139E">
      <w:pPr>
        <w:ind w:firstLine="709"/>
        <w:jc w:val="both"/>
        <w:rPr>
          <w:rFonts w:ascii="Times New Roman" w:hAnsi="Times New Roman" w:cs="Times New Roman"/>
          <w:sz w:val="24"/>
          <w:szCs w:val="24"/>
        </w:rPr>
      </w:pPr>
      <w:r w:rsidRPr="00FF6F1F">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sidR="00E61F10" w:rsidRPr="00FF6F1F">
        <w:rPr>
          <w:rFonts w:ascii="Times New Roman" w:hAnsi="Times New Roman" w:cs="Times New Roman"/>
          <w:sz w:val="24"/>
          <w:szCs w:val="24"/>
        </w:rPr>
        <w:t>1</w:t>
      </w:r>
      <w:r w:rsidRPr="00FF6F1F">
        <w:rPr>
          <w:rFonts w:ascii="Times New Roman" w:hAnsi="Times New Roman" w:cs="Times New Roman"/>
          <w:sz w:val="24"/>
          <w:szCs w:val="24"/>
        </w:rPr>
        <w:t xml:space="preserve"> в 2018 - 202</w:t>
      </w:r>
      <w:r w:rsidR="00FF6F1F" w:rsidRPr="00FF6F1F">
        <w:rPr>
          <w:rFonts w:ascii="Times New Roman" w:hAnsi="Times New Roman" w:cs="Times New Roman"/>
          <w:sz w:val="24"/>
          <w:szCs w:val="24"/>
        </w:rPr>
        <w:t>1</w:t>
      </w:r>
      <w:r w:rsidRPr="00FF6F1F">
        <w:rPr>
          <w:rFonts w:ascii="Times New Roman" w:hAnsi="Times New Roman" w:cs="Times New Roman"/>
          <w:sz w:val="24"/>
          <w:szCs w:val="24"/>
        </w:rPr>
        <w:t xml:space="preserve"> годах, составит </w:t>
      </w:r>
      <w:r w:rsidR="00B2297E">
        <w:rPr>
          <w:rFonts w:ascii="Times New Roman" w:hAnsi="Times New Roman" w:cs="Times New Roman"/>
          <w:sz w:val="24"/>
          <w:szCs w:val="24"/>
        </w:rPr>
        <w:t>7886,7</w:t>
      </w:r>
      <w:r w:rsidRPr="00FF6F1F">
        <w:rPr>
          <w:rFonts w:ascii="Times New Roman" w:hAnsi="Times New Roman" w:cs="Times New Roman"/>
          <w:sz w:val="24"/>
          <w:szCs w:val="24"/>
        </w:rPr>
        <w:t xml:space="preserve"> тыс. рублей, в т.ч. средства областного бюджета – </w:t>
      </w:r>
      <w:r w:rsidR="00B2297E">
        <w:rPr>
          <w:rFonts w:ascii="Times New Roman" w:hAnsi="Times New Roman" w:cs="Times New Roman"/>
          <w:sz w:val="24"/>
          <w:szCs w:val="24"/>
        </w:rPr>
        <w:t>6309,2</w:t>
      </w:r>
      <w:r w:rsidRPr="00FF6F1F">
        <w:rPr>
          <w:rFonts w:ascii="Times New Roman" w:hAnsi="Times New Roman" w:cs="Times New Roman"/>
          <w:sz w:val="24"/>
          <w:szCs w:val="24"/>
        </w:rPr>
        <w:t xml:space="preserve"> тыс.руб. средства районного бюджета – </w:t>
      </w:r>
      <w:r w:rsidR="00B2297E">
        <w:rPr>
          <w:rFonts w:ascii="Times New Roman" w:hAnsi="Times New Roman" w:cs="Times New Roman"/>
          <w:sz w:val="24"/>
          <w:szCs w:val="24"/>
        </w:rPr>
        <w:t>1577,5</w:t>
      </w:r>
      <w:r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 прогнозная оценка расходов на реализацию Программы за счет всех источников представлены в таблицах </w:t>
      </w:r>
      <w:r>
        <w:rPr>
          <w:rFonts w:ascii="Times New Roman" w:hAnsi="Times New Roman" w:cs="Times New Roman"/>
          <w:sz w:val="24"/>
          <w:szCs w:val="24"/>
        </w:rPr>
        <w:t>4</w:t>
      </w:r>
      <w:r w:rsidRPr="008543CC">
        <w:rPr>
          <w:rFonts w:ascii="Times New Roman" w:hAnsi="Times New Roman" w:cs="Times New Roman"/>
          <w:sz w:val="24"/>
          <w:szCs w:val="24"/>
        </w:rPr>
        <w:t xml:space="preserve">, </w:t>
      </w:r>
      <w:r>
        <w:rPr>
          <w:rFonts w:ascii="Times New Roman" w:hAnsi="Times New Roman" w:cs="Times New Roman"/>
          <w:sz w:val="24"/>
          <w:szCs w:val="24"/>
        </w:rPr>
        <w:t>5</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899"/>
        <w:gridCol w:w="30"/>
        <w:gridCol w:w="6516"/>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9419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sidR="00894196">
              <w:rPr>
                <w:rFonts w:ascii="Times New Roman" w:hAnsi="Times New Roman" w:cs="Times New Roman"/>
                <w:sz w:val="24"/>
                <w:szCs w:val="24"/>
              </w:rPr>
              <w:t>4</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894196" w:rsidRPr="008543CC" w:rsidRDefault="00EE139E" w:rsidP="00B2297E">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всего по Подпрограмме за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B2297E">
              <w:rPr>
                <w:rFonts w:ascii="Times New Roman" w:hAnsi="Times New Roman" w:cs="Times New Roman"/>
                <w:b/>
                <w:sz w:val="24"/>
                <w:szCs w:val="24"/>
              </w:rPr>
              <w:t>352,5</w:t>
            </w:r>
            <w:r w:rsidRPr="008543CC">
              <w:rPr>
                <w:rFonts w:ascii="Times New Roman" w:hAnsi="Times New Roman" w:cs="Times New Roman"/>
                <w:sz w:val="24"/>
                <w:szCs w:val="24"/>
              </w:rPr>
              <w:t xml:space="preserve"> тыс. рублей, в том числе по годам:</w:t>
            </w:r>
            <w:r w:rsidRPr="008543CC">
              <w:rPr>
                <w:rFonts w:ascii="Times New Roman" w:hAnsi="Times New Roman" w:cs="Times New Roman"/>
                <w:sz w:val="24"/>
                <w:szCs w:val="24"/>
              </w:rPr>
              <w:br/>
              <w:t xml:space="preserve">2018 </w:t>
            </w:r>
            <w:r>
              <w:rPr>
                <w:rFonts w:ascii="Times New Roman" w:hAnsi="Times New Roman" w:cs="Times New Roman"/>
                <w:sz w:val="24"/>
                <w:szCs w:val="24"/>
              </w:rPr>
              <w:t>–</w:t>
            </w:r>
            <w:r>
              <w:rPr>
                <w:rFonts w:ascii="Times New Roman" w:hAnsi="Times New Roman" w:cs="Times New Roman"/>
                <w:b/>
                <w:sz w:val="24"/>
                <w:szCs w:val="24"/>
              </w:rPr>
              <w:t>0</w:t>
            </w:r>
            <w:r w:rsidRPr="008543CC">
              <w:rPr>
                <w:rFonts w:ascii="Times New Roman" w:hAnsi="Times New Roman" w:cs="Times New Roman"/>
                <w:sz w:val="24"/>
                <w:szCs w:val="24"/>
              </w:rPr>
              <w:t xml:space="preserve"> тыс. рублей;</w:t>
            </w:r>
            <w:r w:rsidRPr="008543CC">
              <w:rPr>
                <w:rFonts w:ascii="Times New Roman" w:hAnsi="Times New Roman" w:cs="Times New Roman"/>
                <w:sz w:val="24"/>
                <w:szCs w:val="24"/>
              </w:rPr>
              <w:br/>
              <w:t xml:space="preserve">2019 </w:t>
            </w:r>
            <w:r>
              <w:rPr>
                <w:rFonts w:ascii="Times New Roman" w:hAnsi="Times New Roman" w:cs="Times New Roman"/>
                <w:sz w:val="24"/>
                <w:szCs w:val="24"/>
              </w:rPr>
              <w:t>–</w:t>
            </w:r>
            <w:r w:rsidR="00C273CA">
              <w:rPr>
                <w:rFonts w:ascii="Times New Roman" w:hAnsi="Times New Roman" w:cs="Times New Roman"/>
                <w:b/>
                <w:sz w:val="24"/>
                <w:szCs w:val="24"/>
              </w:rPr>
              <w:t>117,5</w:t>
            </w:r>
            <w:r w:rsidR="00400676">
              <w:rPr>
                <w:rFonts w:ascii="Times New Roman" w:hAnsi="Times New Roman" w:cs="Times New Roman"/>
                <w:b/>
                <w:sz w:val="24"/>
                <w:szCs w:val="24"/>
              </w:rPr>
              <w:t xml:space="preserve"> </w:t>
            </w:r>
            <w:r>
              <w:rPr>
                <w:rFonts w:ascii="Times New Roman" w:hAnsi="Times New Roman" w:cs="Times New Roman"/>
                <w:sz w:val="24"/>
                <w:szCs w:val="24"/>
              </w:rPr>
              <w:t xml:space="preserve">тыс. </w:t>
            </w:r>
            <w:r w:rsidRPr="008543CC">
              <w:rPr>
                <w:rFonts w:ascii="Times New Roman" w:hAnsi="Times New Roman" w:cs="Times New Roman"/>
                <w:sz w:val="24"/>
                <w:szCs w:val="24"/>
              </w:rPr>
              <w:t>рублей;</w:t>
            </w:r>
            <w:r w:rsidRPr="008543CC">
              <w:rPr>
                <w:rFonts w:ascii="Times New Roman" w:hAnsi="Times New Roman" w:cs="Times New Roman"/>
                <w:sz w:val="24"/>
                <w:szCs w:val="24"/>
              </w:rPr>
              <w:br/>
              <w:t xml:space="preserve">2020 </w:t>
            </w:r>
            <w:r>
              <w:rPr>
                <w:rFonts w:ascii="Times New Roman" w:hAnsi="Times New Roman" w:cs="Times New Roman"/>
                <w:sz w:val="24"/>
                <w:szCs w:val="24"/>
              </w:rPr>
              <w:t>–</w:t>
            </w:r>
            <w:r w:rsidR="00B2297E">
              <w:rPr>
                <w:rFonts w:ascii="Times New Roman" w:hAnsi="Times New Roman" w:cs="Times New Roman"/>
                <w:b/>
                <w:sz w:val="24"/>
                <w:szCs w:val="24"/>
              </w:rPr>
              <w:t>117,5</w:t>
            </w:r>
            <w:r w:rsidR="00400676">
              <w:rPr>
                <w:rFonts w:ascii="Times New Roman" w:hAnsi="Times New Roman" w:cs="Times New Roman"/>
                <w:b/>
                <w:sz w:val="24"/>
                <w:szCs w:val="24"/>
              </w:rPr>
              <w:t xml:space="preserve"> </w:t>
            </w:r>
            <w:r w:rsidRPr="008543CC">
              <w:rPr>
                <w:rFonts w:ascii="Times New Roman" w:hAnsi="Times New Roman" w:cs="Times New Roman"/>
                <w:sz w:val="24"/>
                <w:szCs w:val="24"/>
              </w:rPr>
              <w:t>тыс. рубл</w:t>
            </w:r>
            <w:r>
              <w:rPr>
                <w:rFonts w:ascii="Times New Roman" w:hAnsi="Times New Roman" w:cs="Times New Roman"/>
                <w:sz w:val="24"/>
                <w:szCs w:val="24"/>
              </w:rPr>
              <w:t>ей;</w:t>
            </w:r>
            <w:r w:rsidR="00894196">
              <w:rPr>
                <w:rFonts w:ascii="Times New Roman" w:hAnsi="Times New Roman" w:cs="Times New Roman"/>
                <w:sz w:val="24"/>
                <w:szCs w:val="24"/>
              </w:rPr>
              <w:t xml:space="preserve">                                                                2021 – </w:t>
            </w:r>
            <w:r w:rsidR="00B2297E">
              <w:rPr>
                <w:rFonts w:ascii="Times New Roman" w:hAnsi="Times New Roman" w:cs="Times New Roman"/>
                <w:b/>
                <w:sz w:val="24"/>
                <w:szCs w:val="24"/>
              </w:rPr>
              <w:t>117,5</w:t>
            </w:r>
            <w:r w:rsidR="00894196">
              <w:rPr>
                <w:rFonts w:ascii="Times New Roman" w:hAnsi="Times New Roman" w:cs="Times New Roman"/>
                <w:sz w:val="24"/>
                <w:szCs w:val="24"/>
              </w:rPr>
              <w:t xml:space="preserve"> тыс.рублей.</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w:t>
            </w:r>
            <w:r w:rsidRPr="008543CC">
              <w:rPr>
                <w:rFonts w:ascii="Times New Roman" w:hAnsi="Times New Roman" w:cs="Times New Roman"/>
                <w:sz w:val="24"/>
                <w:szCs w:val="24"/>
              </w:rPr>
              <w:lastRenderedPageBreak/>
              <w:t xml:space="preserve">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lastRenderedPageBreak/>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sidR="00894196">
        <w:rPr>
          <w:rFonts w:ascii="Times New Roman" w:hAnsi="Times New Roman" w:cs="Times New Roman"/>
          <w:sz w:val="24"/>
          <w:szCs w:val="24"/>
        </w:rPr>
        <w:t>4</w:t>
      </w:r>
      <w:r w:rsidR="00B2297E">
        <w:rPr>
          <w:rFonts w:ascii="Times New Roman" w:hAnsi="Times New Roman" w:cs="Times New Roman"/>
          <w:sz w:val="24"/>
          <w:szCs w:val="24"/>
        </w:rPr>
        <w:t xml:space="preserve"> </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B2032">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Предоставление субсидий из областного бюджета бюджет</w:t>
      </w:r>
      <w:r>
        <w:rPr>
          <w:rFonts w:ascii="Times New Roman" w:hAnsi="Times New Roman" w:cs="Times New Roman"/>
          <w:sz w:val="24"/>
          <w:szCs w:val="24"/>
        </w:rPr>
        <w:t>у</w:t>
      </w:r>
      <w:r w:rsidR="00400676">
        <w:rPr>
          <w:rFonts w:ascii="Times New Roman" w:hAnsi="Times New Roman" w:cs="Times New Roman"/>
          <w:sz w:val="24"/>
          <w:szCs w:val="24"/>
        </w:rPr>
        <w:t xml:space="preserve"> </w:t>
      </w:r>
      <w:r>
        <w:rPr>
          <w:rFonts w:ascii="Times New Roman" w:hAnsi="Times New Roman" w:cs="Times New Roman"/>
          <w:sz w:val="24"/>
          <w:szCs w:val="24"/>
        </w:rPr>
        <w:t>Ковернинского</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.2.8.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sidR="00C273CA">
        <w:rPr>
          <w:rFonts w:ascii="Times New Roman" w:hAnsi="Times New Roman" w:cs="Times New Roman"/>
          <w:b/>
          <w:bCs/>
          <w:sz w:val="24"/>
          <w:szCs w:val="24"/>
        </w:rPr>
        <w:t>2</w:t>
      </w:r>
    </w:p>
    <w:p w:rsidR="00EE139E" w:rsidRDefault="00EE139E" w:rsidP="00EE139E">
      <w:pPr>
        <w:ind w:firstLine="709"/>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годах, составит </w:t>
      </w:r>
      <w:r w:rsidR="00B2297E">
        <w:rPr>
          <w:rFonts w:ascii="Times New Roman" w:hAnsi="Times New Roman" w:cs="Times New Roman"/>
          <w:sz w:val="24"/>
          <w:szCs w:val="24"/>
        </w:rPr>
        <w:t>352,5</w:t>
      </w:r>
      <w:r w:rsidRPr="008543CC">
        <w:rPr>
          <w:rFonts w:ascii="Times New Roman" w:hAnsi="Times New Roman" w:cs="Times New Roman"/>
          <w:sz w:val="24"/>
          <w:szCs w:val="24"/>
        </w:rPr>
        <w:t xml:space="preserve"> тыс. рублей</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Pr="00135F23">
              <w:rPr>
                <w:rFonts w:ascii="Times New Roman" w:hAnsi="Times New Roman" w:cs="Times New Roman"/>
                <w:sz w:val="24"/>
                <w:szCs w:val="24"/>
              </w:rPr>
              <w:t>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1857D5" w:rsidRDefault="001857D5"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Pr="00102093" w:rsidRDefault="00400676" w:rsidP="001857D5">
            <w:pPr>
              <w:pStyle w:val="a5"/>
              <w:ind w:left="83"/>
              <w:jc w:val="both"/>
              <w:rPr>
                <w:rFonts w:ascii="Times New Roman" w:hAnsi="Times New Roman" w:cs="Times New Roman"/>
                <w:sz w:val="24"/>
                <w:szCs w:val="24"/>
              </w:rPr>
            </w:pPr>
            <w:r>
              <w:rPr>
                <w:rFonts w:ascii="Times New Roman" w:hAnsi="Times New Roman" w:cs="Times New Roman"/>
                <w:sz w:val="24"/>
                <w:szCs w:val="24"/>
              </w:rPr>
              <w:t>ООО</w:t>
            </w:r>
            <w:r w:rsidR="00EE139E">
              <w:rPr>
                <w:rFonts w:ascii="Times New Roman" w:hAnsi="Times New Roman" w:cs="Times New Roman"/>
                <w:sz w:val="24"/>
                <w:szCs w:val="24"/>
              </w:rPr>
              <w:t xml:space="preserve"> «</w:t>
            </w:r>
            <w:r w:rsidR="001857D5">
              <w:rPr>
                <w:rFonts w:ascii="Times New Roman" w:hAnsi="Times New Roman" w:cs="Times New Roman"/>
                <w:sz w:val="24"/>
                <w:szCs w:val="24"/>
              </w:rPr>
              <w:t>Ковернинский Автопарк</w:t>
            </w:r>
            <w:r w:rsidR="00EE139E">
              <w:rPr>
                <w:rFonts w:ascii="Times New Roman" w:hAnsi="Times New Roman" w:cs="Times New Roman"/>
                <w:sz w:val="24"/>
                <w:szCs w:val="24"/>
              </w:rPr>
              <w:t>»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9419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w:t>
            </w:r>
            <w:r w:rsidR="00894196">
              <w:rPr>
                <w:rFonts w:ascii="Times New Roman" w:hAnsi="Times New Roman" w:cs="Times New Roman"/>
                <w:sz w:val="24"/>
                <w:szCs w:val="24"/>
              </w:rPr>
              <w:t>4</w:t>
            </w:r>
            <w:r w:rsidRPr="008543CC">
              <w:rPr>
                <w:rFonts w:ascii="Times New Roman" w:hAnsi="Times New Roman" w:cs="Times New Roman"/>
                <w:sz w:val="24"/>
                <w:szCs w:val="24"/>
              </w:rPr>
              <w:t xml:space="preserve">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Объемы бюджетных ассигнований Подпрограммы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684A94">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по Подпрограмме </w:t>
            </w:r>
            <w:r>
              <w:rPr>
                <w:rFonts w:ascii="Times New Roman" w:hAnsi="Times New Roman" w:cs="Times New Roman"/>
                <w:sz w:val="24"/>
                <w:szCs w:val="24"/>
              </w:rPr>
              <w:t xml:space="preserve">3на </w:t>
            </w: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684A94">
              <w:rPr>
                <w:rFonts w:ascii="Times New Roman" w:hAnsi="Times New Roman" w:cs="Times New Roman"/>
                <w:sz w:val="24"/>
                <w:szCs w:val="24"/>
              </w:rPr>
              <w:t>386,0</w:t>
            </w:r>
            <w:r>
              <w:rPr>
                <w:rFonts w:ascii="Times New Roman" w:hAnsi="Times New Roman" w:cs="Times New Roman"/>
                <w:sz w:val="24"/>
                <w:szCs w:val="24"/>
              </w:rPr>
              <w:t xml:space="preserve"> тыс. руб.</w:t>
            </w:r>
            <w:r w:rsidRPr="008543CC">
              <w:rPr>
                <w:rFonts w:ascii="Times New Roman" w:hAnsi="Times New Roman" w:cs="Times New Roman"/>
                <w:sz w:val="24"/>
                <w:szCs w:val="24"/>
              </w:rPr>
              <w:t>: в том числе по годам:</w:t>
            </w:r>
            <w:r w:rsidRPr="008543CC">
              <w:rPr>
                <w:rFonts w:ascii="Times New Roman" w:hAnsi="Times New Roman" w:cs="Times New Roman"/>
                <w:sz w:val="24"/>
                <w:szCs w:val="24"/>
              </w:rPr>
              <w:br/>
            </w:r>
            <w:r w:rsidRPr="00300A39">
              <w:rPr>
                <w:rFonts w:ascii="Times New Roman" w:hAnsi="Times New Roman" w:cs="Times New Roman"/>
                <w:sz w:val="24"/>
                <w:szCs w:val="24"/>
              </w:rPr>
              <w:t xml:space="preserve">2018 – </w:t>
            </w:r>
            <w:r w:rsidR="00684A94">
              <w:rPr>
                <w:rFonts w:ascii="Times New Roman" w:hAnsi="Times New Roman" w:cs="Times New Roman"/>
                <w:sz w:val="24"/>
                <w:szCs w:val="24"/>
              </w:rPr>
              <w:t>89,6</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2019 – </w:t>
            </w:r>
            <w:r>
              <w:rPr>
                <w:rFonts w:ascii="Times New Roman" w:hAnsi="Times New Roman" w:cs="Times New Roman"/>
                <w:sz w:val="24"/>
                <w:szCs w:val="24"/>
              </w:rPr>
              <w:t>9</w:t>
            </w:r>
            <w:r w:rsidR="00C273CA">
              <w:rPr>
                <w:rFonts w:ascii="Times New Roman" w:hAnsi="Times New Roman" w:cs="Times New Roman"/>
                <w:sz w:val="24"/>
                <w:szCs w:val="24"/>
              </w:rPr>
              <w:t>8</w:t>
            </w:r>
            <w:r>
              <w:rPr>
                <w:rFonts w:ascii="Times New Roman" w:hAnsi="Times New Roman" w:cs="Times New Roman"/>
                <w:sz w:val="24"/>
                <w:szCs w:val="24"/>
              </w:rPr>
              <w:t>,8</w:t>
            </w:r>
            <w:r w:rsidRPr="00300A39">
              <w:rPr>
                <w:rFonts w:ascii="Times New Roman" w:hAnsi="Times New Roman" w:cs="Times New Roman"/>
                <w:sz w:val="24"/>
                <w:szCs w:val="24"/>
              </w:rPr>
              <w:t xml:space="preserve"> тыс. рублей;</w:t>
            </w:r>
            <w:r w:rsidRPr="00300A39">
              <w:rPr>
                <w:rFonts w:ascii="Times New Roman" w:hAnsi="Times New Roman" w:cs="Times New Roman"/>
                <w:sz w:val="24"/>
                <w:szCs w:val="24"/>
              </w:rPr>
              <w:br/>
              <w:t xml:space="preserve">2020 – </w:t>
            </w:r>
            <w:r w:rsidR="00684A94">
              <w:rPr>
                <w:rFonts w:ascii="Times New Roman" w:hAnsi="Times New Roman" w:cs="Times New Roman"/>
                <w:sz w:val="24"/>
                <w:szCs w:val="24"/>
              </w:rPr>
              <w:t>98</w:t>
            </w:r>
            <w:r>
              <w:rPr>
                <w:rFonts w:ascii="Times New Roman" w:hAnsi="Times New Roman" w:cs="Times New Roman"/>
                <w:sz w:val="24"/>
                <w:szCs w:val="24"/>
              </w:rPr>
              <w:t>,8</w:t>
            </w:r>
            <w:r w:rsidRPr="00300A39">
              <w:rPr>
                <w:rFonts w:ascii="Times New Roman" w:hAnsi="Times New Roman" w:cs="Times New Roman"/>
                <w:sz w:val="24"/>
                <w:szCs w:val="24"/>
              </w:rPr>
              <w:t xml:space="preserve"> тыс. рублей</w:t>
            </w:r>
            <w:r>
              <w:rPr>
                <w:rFonts w:ascii="Times New Roman" w:hAnsi="Times New Roman" w:cs="Times New Roman"/>
                <w:sz w:val="24"/>
                <w:szCs w:val="24"/>
              </w:rPr>
              <w:t>.</w:t>
            </w:r>
            <w:r w:rsidR="00894196">
              <w:rPr>
                <w:rFonts w:ascii="Times New Roman" w:hAnsi="Times New Roman" w:cs="Times New Roman"/>
                <w:sz w:val="24"/>
                <w:szCs w:val="24"/>
              </w:rPr>
              <w:t xml:space="preserve">                                                            2021 – 9</w:t>
            </w:r>
            <w:r w:rsidR="00684A94">
              <w:rPr>
                <w:rFonts w:ascii="Times New Roman" w:hAnsi="Times New Roman" w:cs="Times New Roman"/>
                <w:sz w:val="24"/>
                <w:szCs w:val="24"/>
              </w:rPr>
              <w:t>8</w:t>
            </w:r>
            <w:r w:rsidR="00894196">
              <w:rPr>
                <w:rFonts w:ascii="Times New Roman" w:hAnsi="Times New Roman" w:cs="Times New Roman"/>
                <w:sz w:val="24"/>
                <w:szCs w:val="24"/>
              </w:rPr>
              <w:t>,8 тыс.руб</w:t>
            </w:r>
            <w:r w:rsidR="00400676">
              <w:rPr>
                <w:rFonts w:ascii="Times New Roman" w:hAnsi="Times New Roman" w:cs="Times New Roman"/>
                <w:sz w:val="24"/>
                <w:szCs w:val="24"/>
              </w:rPr>
              <w:t>лей</w:t>
            </w:r>
            <w:r w:rsidR="00894196">
              <w:rPr>
                <w:rFonts w:ascii="Times New Roman" w:hAnsi="Times New Roman" w:cs="Times New Roman"/>
                <w:sz w:val="24"/>
                <w:szCs w:val="24"/>
              </w:rPr>
              <w:t>.</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w:t>
            </w:r>
            <w:r w:rsidRPr="008543CC">
              <w:rPr>
                <w:rFonts w:ascii="Times New Roman" w:hAnsi="Times New Roman" w:cs="Times New Roman"/>
                <w:sz w:val="24"/>
                <w:szCs w:val="24"/>
              </w:rPr>
              <w:lastRenderedPageBreak/>
              <w:t xml:space="preserve">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00894196">
              <w:rPr>
                <w:rFonts w:ascii="Times New Roman" w:hAnsi="Times New Roman" w:cs="Times New Roman"/>
                <w:sz w:val="24"/>
                <w:szCs w:val="24"/>
              </w:rPr>
              <w:t xml:space="preserve"> </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r>
            <w:r w:rsidRPr="008543CC">
              <w:rPr>
                <w:rFonts w:ascii="Times New Roman" w:hAnsi="Times New Roman" w:cs="Times New Roman"/>
                <w:sz w:val="24"/>
                <w:szCs w:val="24"/>
              </w:rPr>
              <w:lastRenderedPageBreak/>
              <w:t>-</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tc>
      </w:tr>
    </w:tbl>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01.01.2016г.)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b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sidR="008B2032">
        <w:rPr>
          <w:rFonts w:ascii="Times New Roman" w:hAnsi="Times New Roman" w:cs="Times New Roman"/>
          <w:sz w:val="24"/>
          <w:szCs w:val="24"/>
        </w:rPr>
        <w:t>2</w:t>
      </w:r>
      <w:r w:rsidR="00400676">
        <w:rPr>
          <w:rFonts w:ascii="Times New Roman" w:hAnsi="Times New Roman" w:cs="Times New Roman"/>
          <w:sz w:val="24"/>
          <w:szCs w:val="24"/>
        </w:rPr>
        <w:t>3</w:t>
      </w:r>
      <w:r w:rsidRPr="008543CC">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EE139E" w:rsidRDefault="00EE139E" w:rsidP="00EE139E">
      <w:pPr>
        <w:ind w:firstLine="709"/>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 xml:space="preserve">.2.8.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CD4234">
        <w:rPr>
          <w:rFonts w:ascii="Times New Roman" w:hAnsi="Times New Roman" w:cs="Times New Roman"/>
          <w:sz w:val="24"/>
          <w:szCs w:val="24"/>
        </w:rPr>
        <w:t>Общий прогнозный объем финансирования, необходимый для реализации мероприятий Подпрограммы 3 в 2018 - 202</w:t>
      </w:r>
      <w:r w:rsidR="00400676" w:rsidRPr="00CD4234">
        <w:rPr>
          <w:rFonts w:ascii="Times New Roman" w:hAnsi="Times New Roman" w:cs="Times New Roman"/>
          <w:sz w:val="24"/>
          <w:szCs w:val="24"/>
        </w:rPr>
        <w:t>1</w:t>
      </w:r>
      <w:r w:rsidRPr="00CD4234">
        <w:rPr>
          <w:rFonts w:ascii="Times New Roman" w:hAnsi="Times New Roman" w:cs="Times New Roman"/>
          <w:sz w:val="24"/>
          <w:szCs w:val="24"/>
        </w:rPr>
        <w:t xml:space="preserve"> годах, составит </w:t>
      </w:r>
      <w:r w:rsidR="008E1114">
        <w:rPr>
          <w:rFonts w:ascii="Times New Roman" w:hAnsi="Times New Roman" w:cs="Times New Roman"/>
          <w:sz w:val="24"/>
          <w:szCs w:val="24"/>
        </w:rPr>
        <w:t>668,16</w:t>
      </w:r>
      <w:r w:rsidRPr="00CD4234">
        <w:rPr>
          <w:rFonts w:ascii="Times New Roman" w:hAnsi="Times New Roman" w:cs="Times New Roman"/>
          <w:sz w:val="24"/>
          <w:szCs w:val="24"/>
        </w:rPr>
        <w:t xml:space="preserve"> тыс. рублей, в т.ч. средства районного бюджета – </w:t>
      </w:r>
      <w:r w:rsidR="00DF30EC">
        <w:rPr>
          <w:rFonts w:ascii="Times New Roman" w:hAnsi="Times New Roman" w:cs="Times New Roman"/>
          <w:sz w:val="24"/>
          <w:szCs w:val="24"/>
        </w:rPr>
        <w:t>386,0</w:t>
      </w:r>
      <w:r w:rsidRPr="00CD4234">
        <w:rPr>
          <w:rFonts w:ascii="Times New Roman" w:hAnsi="Times New Roman" w:cs="Times New Roman"/>
          <w:sz w:val="24"/>
          <w:szCs w:val="24"/>
        </w:rPr>
        <w:t xml:space="preserve"> тыс.руб., прочие средства – </w:t>
      </w:r>
      <w:r w:rsidR="008E1114">
        <w:rPr>
          <w:rFonts w:ascii="Times New Roman" w:hAnsi="Times New Roman" w:cs="Times New Roman"/>
          <w:sz w:val="24"/>
          <w:szCs w:val="24"/>
        </w:rPr>
        <w:t>288,96</w:t>
      </w:r>
      <w:r w:rsidRPr="00CD4234">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таблицах 4, 5 Программы.</w:t>
      </w:r>
    </w:p>
    <w:p w:rsidR="00EE139E" w:rsidRDefault="00EE139E" w:rsidP="00EE139E">
      <w:pPr>
        <w:ind w:firstLine="709"/>
        <w:jc w:val="both"/>
        <w:rPr>
          <w:rFonts w:ascii="Times New Roman" w:hAnsi="Times New Roman" w:cs="Times New Roman"/>
          <w:b/>
          <w:bCs/>
          <w:sz w:val="27"/>
          <w:szCs w:val="27"/>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sidR="009264D4">
        <w:rPr>
          <w:rFonts w:ascii="Times New Roman" w:hAnsi="Times New Roman" w:cs="Times New Roman"/>
          <w:sz w:val="24"/>
          <w:szCs w:val="24"/>
        </w:rPr>
        <w:t xml:space="preserve"> </w:t>
      </w:r>
      <w:r w:rsidRPr="004C054C">
        <w:rPr>
          <w:rFonts w:ascii="Times New Roman" w:hAnsi="Times New Roman" w:cs="Times New Roman"/>
          <w:sz w:val="24"/>
          <w:szCs w:val="24"/>
        </w:rPr>
        <w:t>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009264D4">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00CD4234">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sidR="00CD4234">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sectPr w:rsidR="00EE139E" w:rsidSect="009264D4">
      <w:headerReference w:type="even" r:id="rId10"/>
      <w:headerReference w:type="default" r:id="rId11"/>
      <w:footerReference w:type="even" r:id="rId12"/>
      <w:footerReference w:type="default" r:id="rId13"/>
      <w:headerReference w:type="first" r:id="rId14"/>
      <w:footerReference w:type="first" r:id="rId15"/>
      <w:pgSz w:w="11906" w:h="16838"/>
      <w:pgMar w:top="993"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BED" w:rsidRDefault="007C7BED" w:rsidP="00257684">
      <w:r>
        <w:separator/>
      </w:r>
    </w:p>
  </w:endnote>
  <w:endnote w:type="continuationSeparator" w:id="1">
    <w:p w:rsidR="007C7BED" w:rsidRDefault="007C7BED"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EB7" w:rsidRDefault="00063EB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EB7" w:rsidRDefault="00063EB7">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EB7" w:rsidRDefault="00063EB7">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BED" w:rsidRDefault="007C7BED" w:rsidP="00257684">
      <w:r>
        <w:separator/>
      </w:r>
    </w:p>
  </w:footnote>
  <w:footnote w:type="continuationSeparator" w:id="1">
    <w:p w:rsidR="007C7BED" w:rsidRDefault="007C7BED"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EB7" w:rsidRDefault="00063EB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EB7" w:rsidRDefault="00063EB7">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EB7" w:rsidRDefault="00063EB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5842"/>
  </w:hdrShapeDefaults>
  <w:footnotePr>
    <w:footnote w:id="0"/>
    <w:footnote w:id="1"/>
  </w:footnotePr>
  <w:endnotePr>
    <w:endnote w:id="0"/>
    <w:endnote w:id="1"/>
  </w:endnotePr>
  <w:compat/>
  <w:rsids>
    <w:rsidRoot w:val="00587A4D"/>
    <w:rsid w:val="00011DD7"/>
    <w:rsid w:val="00021646"/>
    <w:rsid w:val="00024233"/>
    <w:rsid w:val="00033DA0"/>
    <w:rsid w:val="00034513"/>
    <w:rsid w:val="00063EB7"/>
    <w:rsid w:val="0006457B"/>
    <w:rsid w:val="0008213C"/>
    <w:rsid w:val="000834FE"/>
    <w:rsid w:val="00086D96"/>
    <w:rsid w:val="00097727"/>
    <w:rsid w:val="000A364F"/>
    <w:rsid w:val="000A4474"/>
    <w:rsid w:val="000A6CB9"/>
    <w:rsid w:val="000C5400"/>
    <w:rsid w:val="000D365B"/>
    <w:rsid w:val="00102093"/>
    <w:rsid w:val="00105223"/>
    <w:rsid w:val="0012077B"/>
    <w:rsid w:val="00124F89"/>
    <w:rsid w:val="001425E5"/>
    <w:rsid w:val="00144CF5"/>
    <w:rsid w:val="0016141B"/>
    <w:rsid w:val="00181BAE"/>
    <w:rsid w:val="001857D5"/>
    <w:rsid w:val="001928E8"/>
    <w:rsid w:val="001B456B"/>
    <w:rsid w:val="001B7EE0"/>
    <w:rsid w:val="001C1037"/>
    <w:rsid w:val="001C52A9"/>
    <w:rsid w:val="001D514A"/>
    <w:rsid w:val="001E2356"/>
    <w:rsid w:val="001F5EF6"/>
    <w:rsid w:val="00200EFC"/>
    <w:rsid w:val="002013BC"/>
    <w:rsid w:val="00202693"/>
    <w:rsid w:val="00207A75"/>
    <w:rsid w:val="00211929"/>
    <w:rsid w:val="002223CE"/>
    <w:rsid w:val="00224D10"/>
    <w:rsid w:val="00240B9C"/>
    <w:rsid w:val="00243236"/>
    <w:rsid w:val="00250636"/>
    <w:rsid w:val="00250960"/>
    <w:rsid w:val="00251BA8"/>
    <w:rsid w:val="00254167"/>
    <w:rsid w:val="00257684"/>
    <w:rsid w:val="00257EE2"/>
    <w:rsid w:val="0026084A"/>
    <w:rsid w:val="00270B74"/>
    <w:rsid w:val="00291789"/>
    <w:rsid w:val="002930F7"/>
    <w:rsid w:val="002A688D"/>
    <w:rsid w:val="002C011B"/>
    <w:rsid w:val="002C2D76"/>
    <w:rsid w:val="002E007B"/>
    <w:rsid w:val="002E09E0"/>
    <w:rsid w:val="002F0BE1"/>
    <w:rsid w:val="002F3B26"/>
    <w:rsid w:val="00300A39"/>
    <w:rsid w:val="003068F3"/>
    <w:rsid w:val="00333CF8"/>
    <w:rsid w:val="003412FF"/>
    <w:rsid w:val="00346627"/>
    <w:rsid w:val="00346A50"/>
    <w:rsid w:val="003508EB"/>
    <w:rsid w:val="00353D71"/>
    <w:rsid w:val="00360D8D"/>
    <w:rsid w:val="00370DA0"/>
    <w:rsid w:val="00372FC2"/>
    <w:rsid w:val="00387618"/>
    <w:rsid w:val="003A0233"/>
    <w:rsid w:val="003A5EC8"/>
    <w:rsid w:val="003A63CD"/>
    <w:rsid w:val="003D371D"/>
    <w:rsid w:val="003D4419"/>
    <w:rsid w:val="003E1CE7"/>
    <w:rsid w:val="003F07FB"/>
    <w:rsid w:val="003F1783"/>
    <w:rsid w:val="003F42E6"/>
    <w:rsid w:val="00400676"/>
    <w:rsid w:val="00413A75"/>
    <w:rsid w:val="00420377"/>
    <w:rsid w:val="00433778"/>
    <w:rsid w:val="0045172C"/>
    <w:rsid w:val="004603E4"/>
    <w:rsid w:val="00462851"/>
    <w:rsid w:val="00463A67"/>
    <w:rsid w:val="0047216B"/>
    <w:rsid w:val="00485F0C"/>
    <w:rsid w:val="004B36CD"/>
    <w:rsid w:val="004B7559"/>
    <w:rsid w:val="004C3963"/>
    <w:rsid w:val="004E7B3B"/>
    <w:rsid w:val="00500C13"/>
    <w:rsid w:val="00513E7B"/>
    <w:rsid w:val="005147CB"/>
    <w:rsid w:val="00525C70"/>
    <w:rsid w:val="005339C8"/>
    <w:rsid w:val="0053427E"/>
    <w:rsid w:val="00536966"/>
    <w:rsid w:val="00545F84"/>
    <w:rsid w:val="00556DAA"/>
    <w:rsid w:val="00563812"/>
    <w:rsid w:val="005662F1"/>
    <w:rsid w:val="00575E5B"/>
    <w:rsid w:val="00583410"/>
    <w:rsid w:val="00587A4D"/>
    <w:rsid w:val="00595D52"/>
    <w:rsid w:val="005972D7"/>
    <w:rsid w:val="005A2503"/>
    <w:rsid w:val="005A3E44"/>
    <w:rsid w:val="005B02B6"/>
    <w:rsid w:val="005B325C"/>
    <w:rsid w:val="005E519D"/>
    <w:rsid w:val="005F128A"/>
    <w:rsid w:val="00600072"/>
    <w:rsid w:val="00607441"/>
    <w:rsid w:val="00613AC1"/>
    <w:rsid w:val="0062046E"/>
    <w:rsid w:val="00620BA2"/>
    <w:rsid w:val="00632A78"/>
    <w:rsid w:val="00636456"/>
    <w:rsid w:val="006443B7"/>
    <w:rsid w:val="006512CF"/>
    <w:rsid w:val="00657BB3"/>
    <w:rsid w:val="00661F73"/>
    <w:rsid w:val="0067157B"/>
    <w:rsid w:val="006735A1"/>
    <w:rsid w:val="00684A94"/>
    <w:rsid w:val="00690AD7"/>
    <w:rsid w:val="00692FFF"/>
    <w:rsid w:val="006A415B"/>
    <w:rsid w:val="006A63C1"/>
    <w:rsid w:val="006B1757"/>
    <w:rsid w:val="006C754C"/>
    <w:rsid w:val="006D36C2"/>
    <w:rsid w:val="006D3D6C"/>
    <w:rsid w:val="006E5CB7"/>
    <w:rsid w:val="00703F95"/>
    <w:rsid w:val="0070449E"/>
    <w:rsid w:val="007177A0"/>
    <w:rsid w:val="00721D9E"/>
    <w:rsid w:val="00725450"/>
    <w:rsid w:val="007368C8"/>
    <w:rsid w:val="00771905"/>
    <w:rsid w:val="007719D9"/>
    <w:rsid w:val="00772545"/>
    <w:rsid w:val="007812F9"/>
    <w:rsid w:val="0078274C"/>
    <w:rsid w:val="00783A35"/>
    <w:rsid w:val="007920CA"/>
    <w:rsid w:val="007C0341"/>
    <w:rsid w:val="007C1B1A"/>
    <w:rsid w:val="007C7BED"/>
    <w:rsid w:val="007D1547"/>
    <w:rsid w:val="007D27EA"/>
    <w:rsid w:val="007D4922"/>
    <w:rsid w:val="007E16DD"/>
    <w:rsid w:val="007E3E58"/>
    <w:rsid w:val="007E47A7"/>
    <w:rsid w:val="007E4B76"/>
    <w:rsid w:val="008201FB"/>
    <w:rsid w:val="00834FCF"/>
    <w:rsid w:val="0084763E"/>
    <w:rsid w:val="008514D7"/>
    <w:rsid w:val="008568CD"/>
    <w:rsid w:val="00894196"/>
    <w:rsid w:val="0089538E"/>
    <w:rsid w:val="00896553"/>
    <w:rsid w:val="008A15FD"/>
    <w:rsid w:val="008A712A"/>
    <w:rsid w:val="008B2032"/>
    <w:rsid w:val="008D7455"/>
    <w:rsid w:val="008E07AC"/>
    <w:rsid w:val="008E1114"/>
    <w:rsid w:val="008E1BA5"/>
    <w:rsid w:val="008E4204"/>
    <w:rsid w:val="008F296F"/>
    <w:rsid w:val="009264D4"/>
    <w:rsid w:val="009761B7"/>
    <w:rsid w:val="00976BAF"/>
    <w:rsid w:val="00982E35"/>
    <w:rsid w:val="009858C6"/>
    <w:rsid w:val="009A1B49"/>
    <w:rsid w:val="009B2103"/>
    <w:rsid w:val="009B38C3"/>
    <w:rsid w:val="009B3D6B"/>
    <w:rsid w:val="009B537A"/>
    <w:rsid w:val="009B5BC7"/>
    <w:rsid w:val="009C523B"/>
    <w:rsid w:val="009D3D79"/>
    <w:rsid w:val="009D6277"/>
    <w:rsid w:val="009F3333"/>
    <w:rsid w:val="00A06542"/>
    <w:rsid w:val="00A4740B"/>
    <w:rsid w:val="00A52147"/>
    <w:rsid w:val="00A5382F"/>
    <w:rsid w:val="00A62288"/>
    <w:rsid w:val="00A673E4"/>
    <w:rsid w:val="00A72C3E"/>
    <w:rsid w:val="00A8320F"/>
    <w:rsid w:val="00A8467F"/>
    <w:rsid w:val="00A90812"/>
    <w:rsid w:val="00A97848"/>
    <w:rsid w:val="00AA4634"/>
    <w:rsid w:val="00AB65FA"/>
    <w:rsid w:val="00AC050C"/>
    <w:rsid w:val="00AC7156"/>
    <w:rsid w:val="00AC74E3"/>
    <w:rsid w:val="00AD25E6"/>
    <w:rsid w:val="00AD41F5"/>
    <w:rsid w:val="00AE0205"/>
    <w:rsid w:val="00B01286"/>
    <w:rsid w:val="00B071B0"/>
    <w:rsid w:val="00B14F1E"/>
    <w:rsid w:val="00B205CD"/>
    <w:rsid w:val="00B2297E"/>
    <w:rsid w:val="00B252D4"/>
    <w:rsid w:val="00B332AF"/>
    <w:rsid w:val="00B56323"/>
    <w:rsid w:val="00B568D5"/>
    <w:rsid w:val="00B73666"/>
    <w:rsid w:val="00B77344"/>
    <w:rsid w:val="00B865D3"/>
    <w:rsid w:val="00B9206F"/>
    <w:rsid w:val="00B934F8"/>
    <w:rsid w:val="00BA5C71"/>
    <w:rsid w:val="00BB4EB8"/>
    <w:rsid w:val="00BC36B4"/>
    <w:rsid w:val="00BE7B5B"/>
    <w:rsid w:val="00BF411C"/>
    <w:rsid w:val="00C11832"/>
    <w:rsid w:val="00C14BD0"/>
    <w:rsid w:val="00C25379"/>
    <w:rsid w:val="00C273CA"/>
    <w:rsid w:val="00C35802"/>
    <w:rsid w:val="00C8112F"/>
    <w:rsid w:val="00C84D8A"/>
    <w:rsid w:val="00C87B76"/>
    <w:rsid w:val="00C9276E"/>
    <w:rsid w:val="00C978D3"/>
    <w:rsid w:val="00CA1A0D"/>
    <w:rsid w:val="00CA5D72"/>
    <w:rsid w:val="00CA66CF"/>
    <w:rsid w:val="00CB7BAE"/>
    <w:rsid w:val="00CD32CF"/>
    <w:rsid w:val="00CD4234"/>
    <w:rsid w:val="00CE5D26"/>
    <w:rsid w:val="00D00FB4"/>
    <w:rsid w:val="00D021FB"/>
    <w:rsid w:val="00D12550"/>
    <w:rsid w:val="00D125DB"/>
    <w:rsid w:val="00D13035"/>
    <w:rsid w:val="00D147D4"/>
    <w:rsid w:val="00D24E24"/>
    <w:rsid w:val="00D27318"/>
    <w:rsid w:val="00D31B35"/>
    <w:rsid w:val="00D45BCC"/>
    <w:rsid w:val="00D45E3F"/>
    <w:rsid w:val="00D61963"/>
    <w:rsid w:val="00D7764F"/>
    <w:rsid w:val="00D7782B"/>
    <w:rsid w:val="00D85610"/>
    <w:rsid w:val="00D91E04"/>
    <w:rsid w:val="00DA0D6F"/>
    <w:rsid w:val="00DA6A4A"/>
    <w:rsid w:val="00DB3423"/>
    <w:rsid w:val="00DB444C"/>
    <w:rsid w:val="00DD0B42"/>
    <w:rsid w:val="00DD3800"/>
    <w:rsid w:val="00DD4976"/>
    <w:rsid w:val="00DD51BB"/>
    <w:rsid w:val="00DE4EEB"/>
    <w:rsid w:val="00DE541D"/>
    <w:rsid w:val="00DE62F5"/>
    <w:rsid w:val="00DF30EC"/>
    <w:rsid w:val="00DF4A7A"/>
    <w:rsid w:val="00E0206E"/>
    <w:rsid w:val="00E02481"/>
    <w:rsid w:val="00E07ADE"/>
    <w:rsid w:val="00E10D6B"/>
    <w:rsid w:val="00E117D8"/>
    <w:rsid w:val="00E1768F"/>
    <w:rsid w:val="00E22F39"/>
    <w:rsid w:val="00E35486"/>
    <w:rsid w:val="00E410CF"/>
    <w:rsid w:val="00E41444"/>
    <w:rsid w:val="00E43E17"/>
    <w:rsid w:val="00E46076"/>
    <w:rsid w:val="00E51B1B"/>
    <w:rsid w:val="00E54659"/>
    <w:rsid w:val="00E61D0D"/>
    <w:rsid w:val="00E61F10"/>
    <w:rsid w:val="00E64875"/>
    <w:rsid w:val="00E714FC"/>
    <w:rsid w:val="00E73B66"/>
    <w:rsid w:val="00E76B2A"/>
    <w:rsid w:val="00E80548"/>
    <w:rsid w:val="00E85897"/>
    <w:rsid w:val="00E9034D"/>
    <w:rsid w:val="00E91991"/>
    <w:rsid w:val="00EB37EA"/>
    <w:rsid w:val="00ED1783"/>
    <w:rsid w:val="00EE139E"/>
    <w:rsid w:val="00F00CFA"/>
    <w:rsid w:val="00F07D5D"/>
    <w:rsid w:val="00F162EC"/>
    <w:rsid w:val="00F40004"/>
    <w:rsid w:val="00F50C0A"/>
    <w:rsid w:val="00F564B3"/>
    <w:rsid w:val="00F56C42"/>
    <w:rsid w:val="00F57128"/>
    <w:rsid w:val="00F60A0C"/>
    <w:rsid w:val="00F675BC"/>
    <w:rsid w:val="00F76AF5"/>
    <w:rsid w:val="00F81AC1"/>
    <w:rsid w:val="00FA3E94"/>
    <w:rsid w:val="00FA4759"/>
    <w:rsid w:val="00FB619A"/>
    <w:rsid w:val="00FB69D0"/>
    <w:rsid w:val="00FD1177"/>
    <w:rsid w:val="00FD3EBE"/>
    <w:rsid w:val="00FD7D2F"/>
    <w:rsid w:val="00FF6F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2296</TotalTime>
  <Pages>28</Pages>
  <Words>9904</Words>
  <Characters>56454</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66226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24</cp:revision>
  <cp:lastPrinted>2018-12-29T11:46:00Z</cp:lastPrinted>
  <dcterms:created xsi:type="dcterms:W3CDTF">2018-10-08T07:24:00Z</dcterms:created>
  <dcterms:modified xsi:type="dcterms:W3CDTF">2018-12-29T11:50:00Z</dcterms:modified>
</cp:coreProperties>
</file>