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BB54B4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BB54B4">
        <w:rPr>
          <w:rStyle w:val="a4"/>
          <w:sz w:val="26"/>
          <w:szCs w:val="26"/>
        </w:rPr>
        <w:t>ПОЯСНИТЕЛЬНАЯ ЗАПИСКА</w:t>
      </w:r>
      <w:r w:rsidR="009D5CE1" w:rsidRPr="00BB54B4">
        <w:rPr>
          <w:rStyle w:val="a4"/>
          <w:sz w:val="26"/>
          <w:szCs w:val="26"/>
        </w:rPr>
        <w:t xml:space="preserve"> </w:t>
      </w:r>
    </w:p>
    <w:p w:rsidR="004F7F09" w:rsidRPr="00BB54B4" w:rsidRDefault="004F7F09" w:rsidP="009D5CE1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BB54B4">
        <w:rPr>
          <w:b/>
          <w:sz w:val="26"/>
          <w:szCs w:val="26"/>
        </w:rPr>
        <w:t>к проекту постановления «</w:t>
      </w:r>
      <w:r w:rsidR="009D5CE1" w:rsidRPr="00BB54B4">
        <w:rPr>
          <w:b/>
          <w:sz w:val="26"/>
          <w:szCs w:val="26"/>
        </w:rPr>
        <w:t>Об утверждении Положения о порядке и условиях предоставления в аренду муниципального имущества из перечня муниципального имущества Ковернинского муниципального района Нижегородской области, предоставляемого субъектам малого и среднего предпринимательства</w:t>
      </w:r>
      <w:r w:rsidRPr="00BB54B4">
        <w:rPr>
          <w:sz w:val="26"/>
          <w:szCs w:val="26"/>
        </w:rPr>
        <w:t>»</w:t>
      </w:r>
    </w:p>
    <w:p w:rsidR="00D11AD2" w:rsidRPr="00BB54B4" w:rsidRDefault="004F7F09" w:rsidP="00D11AD2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B54B4">
        <w:rPr>
          <w:rFonts w:ascii="Times New Roman" w:hAnsi="Times New Roman" w:cs="Times New Roman"/>
          <w:sz w:val="26"/>
          <w:szCs w:val="26"/>
        </w:rPr>
        <w:t>        </w:t>
      </w:r>
    </w:p>
    <w:p w:rsidR="00D11AD2" w:rsidRPr="00BB54B4" w:rsidRDefault="00D11AD2" w:rsidP="00D11AD2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B54B4">
        <w:rPr>
          <w:rFonts w:ascii="Times New Roman" w:hAnsi="Times New Roman" w:cs="Times New Roman"/>
          <w:sz w:val="26"/>
          <w:szCs w:val="26"/>
        </w:rPr>
        <w:t xml:space="preserve">Разработка </w:t>
      </w:r>
      <w:r w:rsidR="00BB54B4" w:rsidRPr="00BB54B4">
        <w:rPr>
          <w:rFonts w:ascii="Times New Roman" w:hAnsi="Times New Roman" w:cs="Times New Roman"/>
          <w:sz w:val="26"/>
          <w:szCs w:val="26"/>
        </w:rPr>
        <w:t xml:space="preserve">проекта </w:t>
      </w:r>
      <w:r w:rsidRPr="00BB54B4">
        <w:rPr>
          <w:rFonts w:ascii="Times New Roman" w:hAnsi="Times New Roman" w:cs="Times New Roman"/>
          <w:sz w:val="26"/>
          <w:szCs w:val="26"/>
        </w:rPr>
        <w:t>постановления «Об утверждении Положения о порядке и условиях предоставления в аренду муниципального имущества из перечня муниципального имущества Ковернинского муниципального района Нижегородской области, предоставляемого субъектам малого и среднего предпринимательства» (далее - Проект) обусловлена необходимостью создания благоприятных условий для развития малого и среднего предпринимательства в Ковернинском муниципальном районе Нижегородской области.</w:t>
      </w:r>
    </w:p>
    <w:p w:rsidR="004F7F09" w:rsidRPr="00BB54B4" w:rsidRDefault="004F7F09" w:rsidP="00D11AD2">
      <w:pPr>
        <w:pStyle w:val="a3"/>
        <w:ind w:firstLine="708"/>
        <w:jc w:val="both"/>
        <w:rPr>
          <w:sz w:val="26"/>
          <w:szCs w:val="26"/>
        </w:rPr>
      </w:pPr>
      <w:r w:rsidRPr="00BB54B4">
        <w:rPr>
          <w:sz w:val="26"/>
          <w:szCs w:val="26"/>
        </w:rPr>
        <w:t>Проект разработан в соответствии:</w:t>
      </w:r>
    </w:p>
    <w:p w:rsidR="009D5CE1" w:rsidRPr="00BB54B4" w:rsidRDefault="009D5CE1" w:rsidP="004F7F09">
      <w:pPr>
        <w:pStyle w:val="a3"/>
        <w:rPr>
          <w:sz w:val="26"/>
          <w:szCs w:val="26"/>
        </w:rPr>
      </w:pPr>
      <w:r w:rsidRPr="00BB54B4">
        <w:rPr>
          <w:sz w:val="26"/>
          <w:szCs w:val="26"/>
        </w:rPr>
        <w:t>-</w:t>
      </w:r>
      <w:r w:rsidR="004F7F09" w:rsidRPr="00BB54B4">
        <w:rPr>
          <w:sz w:val="26"/>
          <w:szCs w:val="26"/>
        </w:rPr>
        <w:t> </w:t>
      </w:r>
      <w:r w:rsidRPr="00BB54B4">
        <w:rPr>
          <w:color w:val="000000" w:themeColor="text1"/>
          <w:sz w:val="26"/>
          <w:szCs w:val="26"/>
        </w:rPr>
        <w:t xml:space="preserve">Федеральным </w:t>
      </w:r>
      <w:hyperlink r:id="rId4" w:history="1">
        <w:r w:rsidRPr="00BB54B4">
          <w:rPr>
            <w:rStyle w:val="a5"/>
            <w:color w:val="000000" w:themeColor="text1"/>
            <w:sz w:val="26"/>
            <w:szCs w:val="26"/>
            <w:u w:val="none"/>
          </w:rPr>
          <w:t>законом</w:t>
        </w:r>
      </w:hyperlink>
      <w:r w:rsidRPr="00BB54B4">
        <w:rPr>
          <w:sz w:val="26"/>
          <w:szCs w:val="26"/>
        </w:rPr>
        <w:t xml:space="preserve"> от 06.10.2003 № 131-ФЗ «Об общих принципах организации местного самоуправления в Российской Федерации»;</w:t>
      </w:r>
    </w:p>
    <w:p w:rsidR="009D5CE1" w:rsidRPr="00BB54B4" w:rsidRDefault="009D5CE1" w:rsidP="004F7F09">
      <w:pPr>
        <w:pStyle w:val="a3"/>
        <w:rPr>
          <w:sz w:val="26"/>
          <w:szCs w:val="26"/>
        </w:rPr>
      </w:pPr>
      <w:r w:rsidRPr="00BB54B4">
        <w:rPr>
          <w:sz w:val="26"/>
          <w:szCs w:val="26"/>
        </w:rPr>
        <w:t>- Федеральным законом от 24.07.2007 № 209-ФЗ «О развитии малого и среднего предпринимательства в Российской Федерации»;</w:t>
      </w:r>
    </w:p>
    <w:p w:rsidR="009D5CE1" w:rsidRPr="00BB54B4" w:rsidRDefault="009D5CE1" w:rsidP="004F7F09">
      <w:pPr>
        <w:pStyle w:val="a3"/>
        <w:rPr>
          <w:sz w:val="26"/>
          <w:szCs w:val="26"/>
        </w:rPr>
      </w:pPr>
      <w:r w:rsidRPr="00BB54B4">
        <w:rPr>
          <w:sz w:val="26"/>
          <w:szCs w:val="26"/>
        </w:rPr>
        <w:t xml:space="preserve">- Федеральным законом от 26.07.2006  № 135-ФЗ «О защите конкуренции»; </w:t>
      </w:r>
    </w:p>
    <w:p w:rsidR="009D5CE1" w:rsidRPr="00BB54B4" w:rsidRDefault="009D5CE1" w:rsidP="004F7F09">
      <w:pPr>
        <w:pStyle w:val="a3"/>
        <w:rPr>
          <w:sz w:val="26"/>
          <w:szCs w:val="26"/>
        </w:rPr>
      </w:pPr>
      <w:r w:rsidRPr="00BB54B4">
        <w:rPr>
          <w:sz w:val="26"/>
          <w:szCs w:val="26"/>
        </w:rPr>
        <w:t>- Уставом Ковернинского муниципального района Нижегородской области.</w:t>
      </w:r>
      <w:r w:rsidR="004F7F09" w:rsidRPr="00BB54B4">
        <w:rPr>
          <w:sz w:val="26"/>
          <w:szCs w:val="26"/>
        </w:rPr>
        <w:t xml:space="preserve">    </w:t>
      </w:r>
    </w:p>
    <w:p w:rsidR="004F7F09" w:rsidRPr="00BB54B4" w:rsidRDefault="004F7F09" w:rsidP="00C85978">
      <w:pPr>
        <w:pStyle w:val="a3"/>
        <w:ind w:firstLine="708"/>
        <w:rPr>
          <w:sz w:val="26"/>
          <w:szCs w:val="26"/>
        </w:rPr>
      </w:pPr>
      <w:r w:rsidRPr="00BB54B4">
        <w:rPr>
          <w:sz w:val="26"/>
          <w:szCs w:val="26"/>
        </w:rPr>
        <w:t>Органом – разработчиком Проекта является</w:t>
      </w:r>
      <w:r w:rsidR="009D5CE1" w:rsidRPr="00BB54B4">
        <w:rPr>
          <w:sz w:val="26"/>
          <w:szCs w:val="26"/>
        </w:rPr>
        <w:t xml:space="preserve"> комитет имущественных отношений Администрации Ковернинского муниципального района Нижегородской области</w:t>
      </w:r>
      <w:r w:rsidRPr="00BB54B4">
        <w:rPr>
          <w:sz w:val="26"/>
          <w:szCs w:val="26"/>
        </w:rPr>
        <w:t>.</w:t>
      </w:r>
    </w:p>
    <w:p w:rsidR="009D5CE1" w:rsidRPr="00BB54B4" w:rsidRDefault="00FE1852" w:rsidP="00C85978">
      <w:pPr>
        <w:pStyle w:val="a3"/>
        <w:ind w:firstLine="708"/>
        <w:jc w:val="both"/>
        <w:rPr>
          <w:sz w:val="26"/>
          <w:szCs w:val="26"/>
        </w:rPr>
      </w:pPr>
      <w:r w:rsidRPr="00BB54B4">
        <w:rPr>
          <w:sz w:val="26"/>
          <w:szCs w:val="26"/>
        </w:rPr>
        <w:t>Проект</w:t>
      </w:r>
      <w:r w:rsidR="004F7F09" w:rsidRPr="00BB54B4">
        <w:rPr>
          <w:sz w:val="26"/>
          <w:szCs w:val="26"/>
        </w:rPr>
        <w:t xml:space="preserve"> определяет порядок </w:t>
      </w:r>
      <w:r w:rsidR="009D5CE1" w:rsidRPr="00BB54B4">
        <w:rPr>
          <w:sz w:val="26"/>
          <w:szCs w:val="26"/>
        </w:rPr>
        <w:t>и условия предоставления в аренду муниципального имущества из перечня муниципального имущества Ковернинского муниципального района Нижегородской области, предоставляемого субъектам малого и среднего предпринимательства</w:t>
      </w:r>
      <w:r w:rsidRPr="00BB54B4">
        <w:rPr>
          <w:sz w:val="26"/>
          <w:szCs w:val="26"/>
        </w:rPr>
        <w:t>,</w:t>
      </w:r>
      <w:r w:rsidR="009D5CE1" w:rsidRPr="00BB54B4">
        <w:rPr>
          <w:sz w:val="26"/>
          <w:szCs w:val="26"/>
        </w:rPr>
        <w:t xml:space="preserve"> </w:t>
      </w:r>
      <w:r w:rsidRPr="00BB54B4">
        <w:rPr>
          <w:sz w:val="26"/>
          <w:szCs w:val="26"/>
        </w:rPr>
        <w:t>относится к сфере регулирования инвестиционной и предпринимательской деятельности и подлежит оценке регулирующего воздействия.</w:t>
      </w:r>
    </w:p>
    <w:p w:rsidR="00FE1852" w:rsidRPr="00BB54B4" w:rsidRDefault="00FE1852" w:rsidP="00FE1852">
      <w:pPr>
        <w:pStyle w:val="a3"/>
        <w:ind w:firstLine="708"/>
        <w:jc w:val="both"/>
        <w:rPr>
          <w:sz w:val="26"/>
          <w:szCs w:val="26"/>
        </w:rPr>
      </w:pPr>
      <w:r w:rsidRPr="00BB54B4">
        <w:rPr>
          <w:sz w:val="26"/>
          <w:szCs w:val="26"/>
        </w:rPr>
        <w:t>Проект не содержит положений, необоснованно затрудняющих осуществление предпринимательской и инвестиционной деятельности, а также изменяющих предусмотренные действующим законодательством обязанности, запреты и ограничения для юридических лиц и индивидуальных предпринимателей в сфере предпринимательской деятельности и не способствует их установлению</w:t>
      </w:r>
    </w:p>
    <w:p w:rsidR="00FE1852" w:rsidRDefault="00FE1852">
      <w:pPr>
        <w:rPr>
          <w:sz w:val="26"/>
          <w:szCs w:val="26"/>
        </w:rPr>
      </w:pPr>
    </w:p>
    <w:p w:rsidR="004F7F09" w:rsidRPr="004F7F09" w:rsidRDefault="004F7F09">
      <w:pPr>
        <w:rPr>
          <w:sz w:val="26"/>
          <w:szCs w:val="26"/>
        </w:rPr>
      </w:pPr>
    </w:p>
    <w:sectPr w:rsidR="004F7F09" w:rsidRPr="004F7F09" w:rsidSect="009D5CE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7F09"/>
    <w:rsid w:val="0024285D"/>
    <w:rsid w:val="00435E50"/>
    <w:rsid w:val="004F7F09"/>
    <w:rsid w:val="009D5CE1"/>
    <w:rsid w:val="00BB54B4"/>
    <w:rsid w:val="00C85978"/>
    <w:rsid w:val="00D11AD2"/>
    <w:rsid w:val="00E37F1D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main?base=LAW;n=103155;f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5</cp:revision>
  <cp:lastPrinted>2018-02-27T10:04:00Z</cp:lastPrinted>
  <dcterms:created xsi:type="dcterms:W3CDTF">2018-02-26T13:24:00Z</dcterms:created>
  <dcterms:modified xsi:type="dcterms:W3CDTF">2018-02-27T10:15:00Z</dcterms:modified>
</cp:coreProperties>
</file>