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2BB" w:rsidRDefault="004E72BB" w:rsidP="004E72BB">
      <w:pPr>
        <w:jc w:val="center"/>
      </w:pPr>
    </w:p>
    <w:p w:rsidR="004E72BB" w:rsidRDefault="004E72BB" w:rsidP="004E72BB">
      <w:pPr>
        <w:jc w:val="center"/>
      </w:pPr>
      <w:r>
        <w:rPr>
          <w:noProof/>
        </w:rPr>
        <w:drawing>
          <wp:inline distT="0" distB="0" distL="0" distR="0">
            <wp:extent cx="533400" cy="8763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72BB" w:rsidRPr="008F2CD8" w:rsidRDefault="004E72BB" w:rsidP="004E72BB">
      <w:pPr>
        <w:jc w:val="center"/>
        <w:rPr>
          <w:sz w:val="24"/>
          <w:szCs w:val="24"/>
        </w:rPr>
      </w:pPr>
    </w:p>
    <w:p w:rsidR="004E72BB" w:rsidRDefault="004E72BB" w:rsidP="004E72BB">
      <w:pPr>
        <w:jc w:val="center"/>
        <w:rPr>
          <w:sz w:val="40"/>
        </w:rPr>
      </w:pPr>
      <w:r>
        <w:rPr>
          <w:sz w:val="40"/>
        </w:rPr>
        <w:t>Администрация</w:t>
      </w:r>
    </w:p>
    <w:p w:rsidR="004E72BB" w:rsidRDefault="004E72BB" w:rsidP="004E72BB">
      <w:pPr>
        <w:jc w:val="center"/>
        <w:rPr>
          <w:sz w:val="40"/>
        </w:rPr>
      </w:pPr>
      <w:r>
        <w:rPr>
          <w:sz w:val="40"/>
        </w:rPr>
        <w:t>Ковернинского муниципального района</w:t>
      </w:r>
    </w:p>
    <w:p w:rsidR="004E72BB" w:rsidRDefault="004E72BB" w:rsidP="004E72BB">
      <w:pPr>
        <w:jc w:val="center"/>
        <w:rPr>
          <w:sz w:val="40"/>
        </w:rPr>
      </w:pPr>
      <w:r>
        <w:rPr>
          <w:sz w:val="40"/>
        </w:rPr>
        <w:t>Нижегородской области</w:t>
      </w:r>
    </w:p>
    <w:p w:rsidR="004E72BB" w:rsidRDefault="004E72BB" w:rsidP="004E72BB">
      <w:pPr>
        <w:jc w:val="center"/>
        <w:rPr>
          <w:sz w:val="40"/>
        </w:rPr>
      </w:pPr>
    </w:p>
    <w:p w:rsidR="004E72BB" w:rsidRDefault="004E72BB" w:rsidP="004E72BB">
      <w:pPr>
        <w:jc w:val="center"/>
        <w:rPr>
          <w:b/>
          <w:sz w:val="44"/>
        </w:rPr>
      </w:pPr>
      <w:r>
        <w:rPr>
          <w:b/>
          <w:sz w:val="44"/>
        </w:rPr>
        <w:t>П О С Т А Н О В Л Е Н И Е</w:t>
      </w:r>
    </w:p>
    <w:p w:rsidR="004E72BB" w:rsidRPr="005F6774" w:rsidRDefault="004E72BB" w:rsidP="004E72BB">
      <w:pPr>
        <w:jc w:val="center"/>
        <w:rPr>
          <w:b/>
          <w:sz w:val="36"/>
          <w:szCs w:val="36"/>
        </w:rPr>
      </w:pPr>
    </w:p>
    <w:p w:rsidR="004E72BB" w:rsidRPr="00445420" w:rsidRDefault="004E72BB" w:rsidP="004E72BB">
      <w:pPr>
        <w:jc w:val="center"/>
        <w:rPr>
          <w:b/>
          <w:sz w:val="8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4788"/>
        <w:gridCol w:w="5038"/>
      </w:tblGrid>
      <w:tr w:rsidR="004E72BB" w:rsidRPr="00445420" w:rsidTr="00731A31">
        <w:trPr>
          <w:cantSplit/>
          <w:trHeight w:val="300"/>
        </w:trPr>
        <w:tc>
          <w:tcPr>
            <w:tcW w:w="4788" w:type="dxa"/>
          </w:tcPr>
          <w:p w:rsidR="004E72BB" w:rsidRPr="00687379" w:rsidRDefault="00687379" w:rsidP="004E72BB">
            <w:pPr>
              <w:rPr>
                <w:b/>
                <w:sz w:val="28"/>
                <w:szCs w:val="28"/>
                <w:u w:val="single"/>
              </w:rPr>
            </w:pPr>
            <w:r w:rsidRPr="00687379">
              <w:rPr>
                <w:b/>
                <w:sz w:val="28"/>
                <w:szCs w:val="28"/>
                <w:u w:val="single"/>
              </w:rPr>
              <w:t>22.01.2018</w:t>
            </w:r>
          </w:p>
        </w:tc>
        <w:tc>
          <w:tcPr>
            <w:tcW w:w="5038" w:type="dxa"/>
          </w:tcPr>
          <w:p w:rsidR="004E72BB" w:rsidRPr="00445420" w:rsidRDefault="004E72BB" w:rsidP="00687379">
            <w:pPr>
              <w:jc w:val="right"/>
              <w:rPr>
                <w:b/>
                <w:sz w:val="28"/>
                <w:szCs w:val="28"/>
              </w:rPr>
            </w:pPr>
            <w:r w:rsidRPr="00445420">
              <w:rPr>
                <w:b/>
                <w:sz w:val="24"/>
              </w:rPr>
              <w:t xml:space="preserve">                               </w:t>
            </w:r>
            <w:r w:rsidRPr="00445420">
              <w:rPr>
                <w:b/>
                <w:sz w:val="28"/>
                <w:szCs w:val="28"/>
              </w:rPr>
              <w:t xml:space="preserve">№  </w:t>
            </w:r>
            <w:r w:rsidR="00687379" w:rsidRPr="00687379">
              <w:rPr>
                <w:b/>
                <w:sz w:val="28"/>
                <w:szCs w:val="28"/>
                <w:u w:val="single"/>
              </w:rPr>
              <w:t>46</w:t>
            </w:r>
            <w:r w:rsidRPr="00445420">
              <w:rPr>
                <w:b/>
                <w:sz w:val="28"/>
                <w:szCs w:val="28"/>
              </w:rPr>
              <w:t xml:space="preserve">               </w:t>
            </w:r>
          </w:p>
        </w:tc>
      </w:tr>
    </w:tbl>
    <w:p w:rsidR="004E72BB" w:rsidRDefault="004E72BB" w:rsidP="004E72BB">
      <w:pPr>
        <w:pStyle w:val="a3"/>
        <w:ind w:left="0" w:right="283"/>
        <w:jc w:val="center"/>
        <w:rPr>
          <w:b/>
          <w:szCs w:val="28"/>
        </w:rPr>
      </w:pPr>
    </w:p>
    <w:p w:rsidR="004E72BB" w:rsidRDefault="004E72BB" w:rsidP="004E72BB">
      <w:pPr>
        <w:pStyle w:val="a3"/>
        <w:ind w:left="0" w:right="283"/>
        <w:jc w:val="center"/>
        <w:rPr>
          <w:b/>
          <w:szCs w:val="28"/>
        </w:rPr>
      </w:pPr>
    </w:p>
    <w:p w:rsidR="004E72BB" w:rsidRDefault="00E71045" w:rsidP="00F10C97">
      <w:pPr>
        <w:widowControl w:val="0"/>
        <w:autoSpaceDE w:val="0"/>
        <w:autoSpaceDN w:val="0"/>
        <w:adjustRightInd w:val="0"/>
        <w:rPr>
          <w:b/>
          <w:sz w:val="28"/>
          <w:szCs w:val="28"/>
        </w:rPr>
      </w:pPr>
      <w:r>
        <w:rPr>
          <w:b/>
          <w:sz w:val="28"/>
          <w:szCs w:val="28"/>
        </w:rPr>
        <w:t>Об утверждении П</w:t>
      </w:r>
      <w:r w:rsidR="004E72BB" w:rsidRPr="00A774DB">
        <w:rPr>
          <w:b/>
          <w:sz w:val="28"/>
          <w:szCs w:val="28"/>
        </w:rPr>
        <w:t xml:space="preserve">лана реализации </w:t>
      </w:r>
    </w:p>
    <w:p w:rsidR="004E72BB" w:rsidRDefault="004E72BB" w:rsidP="00F10C97">
      <w:pPr>
        <w:widowControl w:val="0"/>
        <w:autoSpaceDE w:val="0"/>
        <w:autoSpaceDN w:val="0"/>
        <w:adjustRightInd w:val="0"/>
        <w:rPr>
          <w:b/>
          <w:sz w:val="28"/>
          <w:szCs w:val="28"/>
        </w:rPr>
      </w:pPr>
      <w:r w:rsidRPr="00A774DB">
        <w:rPr>
          <w:b/>
          <w:sz w:val="28"/>
          <w:szCs w:val="28"/>
        </w:rPr>
        <w:t xml:space="preserve">муниципальной </w:t>
      </w:r>
      <w:r>
        <w:rPr>
          <w:b/>
          <w:sz w:val="28"/>
          <w:szCs w:val="28"/>
        </w:rPr>
        <w:t xml:space="preserve">  </w:t>
      </w:r>
      <w:r w:rsidRPr="00A774DB">
        <w:rPr>
          <w:b/>
          <w:sz w:val="28"/>
          <w:szCs w:val="28"/>
        </w:rPr>
        <w:t xml:space="preserve">программы </w:t>
      </w:r>
    </w:p>
    <w:p w:rsidR="00F10C97" w:rsidRDefault="00F10C97" w:rsidP="00F10C97">
      <w:pPr>
        <w:rPr>
          <w:b/>
          <w:sz w:val="28"/>
          <w:szCs w:val="28"/>
        </w:rPr>
      </w:pPr>
      <w:r w:rsidRPr="002D77AB">
        <w:rPr>
          <w:b/>
          <w:sz w:val="28"/>
          <w:szCs w:val="28"/>
        </w:rPr>
        <w:t xml:space="preserve">«Развитие </w:t>
      </w:r>
      <w:r>
        <w:rPr>
          <w:b/>
          <w:sz w:val="28"/>
          <w:szCs w:val="28"/>
        </w:rPr>
        <w:t xml:space="preserve">физической </w:t>
      </w:r>
      <w:r w:rsidRPr="002D77AB">
        <w:rPr>
          <w:b/>
          <w:sz w:val="28"/>
          <w:szCs w:val="28"/>
        </w:rPr>
        <w:t>культуры</w:t>
      </w:r>
      <w:r>
        <w:rPr>
          <w:b/>
          <w:sz w:val="28"/>
          <w:szCs w:val="28"/>
        </w:rPr>
        <w:t xml:space="preserve"> и спорта </w:t>
      </w:r>
    </w:p>
    <w:p w:rsidR="00F10C97" w:rsidRDefault="00F10C97" w:rsidP="00F10C97">
      <w:pPr>
        <w:rPr>
          <w:b/>
          <w:sz w:val="28"/>
          <w:szCs w:val="28"/>
        </w:rPr>
      </w:pPr>
      <w:r w:rsidRPr="002D77AB">
        <w:rPr>
          <w:b/>
          <w:sz w:val="28"/>
          <w:szCs w:val="28"/>
        </w:rPr>
        <w:t xml:space="preserve">Ковернинского муниципального района </w:t>
      </w:r>
    </w:p>
    <w:p w:rsidR="00F10C97" w:rsidRDefault="00F10C97" w:rsidP="00F10C97">
      <w:pPr>
        <w:rPr>
          <w:b/>
          <w:sz w:val="28"/>
          <w:szCs w:val="28"/>
        </w:rPr>
      </w:pPr>
      <w:r w:rsidRPr="002D77AB">
        <w:rPr>
          <w:b/>
          <w:sz w:val="28"/>
          <w:szCs w:val="28"/>
        </w:rPr>
        <w:t>Нижегородской области</w:t>
      </w:r>
      <w:r w:rsidR="00E71045">
        <w:rPr>
          <w:b/>
          <w:sz w:val="28"/>
          <w:szCs w:val="28"/>
        </w:rPr>
        <w:t xml:space="preserve">  на 2015-2020 годы</w:t>
      </w:r>
      <w:r>
        <w:rPr>
          <w:b/>
          <w:sz w:val="28"/>
          <w:szCs w:val="28"/>
        </w:rPr>
        <w:t xml:space="preserve"> </w:t>
      </w:r>
      <w:r w:rsidRPr="002D77AB"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 xml:space="preserve"> </w:t>
      </w:r>
    </w:p>
    <w:p w:rsidR="00F10C97" w:rsidRDefault="00445420" w:rsidP="00F10C97">
      <w:pPr>
        <w:rPr>
          <w:b/>
          <w:sz w:val="28"/>
          <w:szCs w:val="28"/>
        </w:rPr>
      </w:pPr>
      <w:r>
        <w:rPr>
          <w:b/>
          <w:sz w:val="28"/>
          <w:szCs w:val="28"/>
        </w:rPr>
        <w:t>на 2018</w:t>
      </w:r>
      <w:r w:rsidR="00E71045">
        <w:rPr>
          <w:b/>
          <w:sz w:val="28"/>
          <w:szCs w:val="28"/>
        </w:rPr>
        <w:t>-</w:t>
      </w:r>
      <w:r w:rsidR="00602031">
        <w:rPr>
          <w:b/>
          <w:sz w:val="28"/>
          <w:szCs w:val="28"/>
        </w:rPr>
        <w:t xml:space="preserve"> 2020</w:t>
      </w:r>
      <w:r w:rsidR="00F10C97">
        <w:rPr>
          <w:b/>
          <w:sz w:val="28"/>
          <w:szCs w:val="28"/>
        </w:rPr>
        <w:t xml:space="preserve"> год</w:t>
      </w:r>
      <w:r w:rsidR="00602031">
        <w:rPr>
          <w:b/>
          <w:sz w:val="28"/>
          <w:szCs w:val="28"/>
        </w:rPr>
        <w:t>ы</w:t>
      </w:r>
    </w:p>
    <w:p w:rsidR="004E72BB" w:rsidRPr="00F10C97" w:rsidRDefault="004E72BB" w:rsidP="00F10C97">
      <w:pPr>
        <w:pStyle w:val="a3"/>
        <w:ind w:left="0" w:right="283"/>
        <w:rPr>
          <w:sz w:val="24"/>
          <w:szCs w:val="24"/>
        </w:rPr>
      </w:pPr>
    </w:p>
    <w:p w:rsidR="004E72BB" w:rsidRDefault="004E72BB" w:rsidP="00F10C97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п.</w:t>
      </w:r>
      <w:r w:rsidR="00445420">
        <w:rPr>
          <w:rFonts w:ascii="Times New Roman" w:hAnsi="Times New Roman" w:cs="Times New Roman"/>
          <w:sz w:val="28"/>
          <w:szCs w:val="28"/>
        </w:rPr>
        <w:t>6.8 и п.7.1.</w:t>
      </w:r>
      <w:r>
        <w:rPr>
          <w:rFonts w:ascii="Times New Roman" w:hAnsi="Times New Roman" w:cs="Times New Roman"/>
          <w:sz w:val="28"/>
          <w:szCs w:val="28"/>
        </w:rPr>
        <w:t xml:space="preserve"> постановления Администрации Ковернинского муниципального района от 25 февраля 2014 года №88 «Об утверждении Порядка разработки, реализации и оценки эффективности  муниципальных  программ Ковернинского муниципального района Нижегородской области» и п.2.5. «Плана мероприятий по разработке муниципальных программ Ковернинского муниципального района Нижегородской области, необходимых для формирования бюджета района на 2017 год и последующие годы», утвержденного распоряжением Администрации Ковернинского муниципального района Нижегородской области  </w:t>
      </w:r>
      <w:r w:rsidR="00F10C97">
        <w:rPr>
          <w:rFonts w:ascii="Times New Roman" w:hAnsi="Times New Roman" w:cs="Times New Roman"/>
          <w:sz w:val="28"/>
          <w:szCs w:val="28"/>
        </w:rPr>
        <w:t xml:space="preserve"> № 261-р от 29.05.2014 года  </w:t>
      </w:r>
      <w:r w:rsidRPr="004E72BB">
        <w:rPr>
          <w:rFonts w:ascii="Times New Roman" w:hAnsi="Times New Roman" w:cs="Times New Roman"/>
          <w:b/>
          <w:sz w:val="28"/>
          <w:szCs w:val="28"/>
        </w:rPr>
        <w:t>п о с т а н о в л я е т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F10C97" w:rsidRPr="00F10C97" w:rsidRDefault="004E72BB" w:rsidP="00F10C97">
      <w:pPr>
        <w:pStyle w:val="a4"/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DC7E4A">
        <w:rPr>
          <w:sz w:val="28"/>
          <w:szCs w:val="28"/>
        </w:rPr>
        <w:t xml:space="preserve">Утвердить прилагаемый План реализации муниципальной </w:t>
      </w:r>
      <w:r>
        <w:rPr>
          <w:sz w:val="28"/>
          <w:szCs w:val="28"/>
        </w:rPr>
        <w:t xml:space="preserve"> программы</w:t>
      </w:r>
      <w:r w:rsidR="00F10C97">
        <w:rPr>
          <w:sz w:val="28"/>
          <w:szCs w:val="28"/>
        </w:rPr>
        <w:t xml:space="preserve"> </w:t>
      </w:r>
      <w:r w:rsidR="00F10C97" w:rsidRPr="00F10C97">
        <w:rPr>
          <w:sz w:val="28"/>
          <w:szCs w:val="28"/>
        </w:rPr>
        <w:t>«Развитие физической культуры и спорта Ковернинского муниципального района Нижегородской об</w:t>
      </w:r>
      <w:r w:rsidR="00602031">
        <w:rPr>
          <w:sz w:val="28"/>
          <w:szCs w:val="28"/>
        </w:rPr>
        <w:t>ласти</w:t>
      </w:r>
      <w:r w:rsidR="00E71045">
        <w:rPr>
          <w:sz w:val="28"/>
          <w:szCs w:val="28"/>
        </w:rPr>
        <w:t xml:space="preserve"> на 2015-2020 годы</w:t>
      </w:r>
      <w:r w:rsidR="00445420">
        <w:rPr>
          <w:sz w:val="28"/>
          <w:szCs w:val="28"/>
        </w:rPr>
        <w:t>» на 2018</w:t>
      </w:r>
      <w:r w:rsidR="00E71045">
        <w:rPr>
          <w:sz w:val="28"/>
          <w:szCs w:val="28"/>
        </w:rPr>
        <w:t>-</w:t>
      </w:r>
      <w:r w:rsidR="00602031">
        <w:rPr>
          <w:sz w:val="28"/>
          <w:szCs w:val="28"/>
        </w:rPr>
        <w:t xml:space="preserve"> 2020</w:t>
      </w:r>
      <w:r w:rsidR="00F10C97" w:rsidRPr="00F10C97">
        <w:rPr>
          <w:sz w:val="28"/>
          <w:szCs w:val="28"/>
        </w:rPr>
        <w:t xml:space="preserve"> год</w:t>
      </w:r>
      <w:r w:rsidR="00602031">
        <w:rPr>
          <w:sz w:val="28"/>
          <w:szCs w:val="28"/>
        </w:rPr>
        <w:t>ы</w:t>
      </w:r>
      <w:r w:rsidR="00F10C97">
        <w:rPr>
          <w:sz w:val="28"/>
          <w:szCs w:val="28"/>
        </w:rPr>
        <w:t>.</w:t>
      </w:r>
    </w:p>
    <w:p w:rsidR="004E72BB" w:rsidRDefault="004E72BB" w:rsidP="004E72B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 Контроль за исполнением настоящего постановления возложить на </w:t>
      </w:r>
      <w:r w:rsidR="00F10C97">
        <w:rPr>
          <w:sz w:val="28"/>
          <w:szCs w:val="28"/>
        </w:rPr>
        <w:t>исполняющего обязанности заведующего отделом по физической культуре и спорту</w:t>
      </w:r>
      <w:r>
        <w:rPr>
          <w:sz w:val="28"/>
          <w:szCs w:val="28"/>
        </w:rPr>
        <w:t xml:space="preserve">  Администрации Ковернинского муниципального района </w:t>
      </w:r>
      <w:r w:rsidR="00F10C97">
        <w:rPr>
          <w:sz w:val="28"/>
          <w:szCs w:val="28"/>
        </w:rPr>
        <w:t>А.Н. Жемчугина</w:t>
      </w:r>
      <w:r>
        <w:rPr>
          <w:sz w:val="28"/>
          <w:szCs w:val="28"/>
        </w:rPr>
        <w:t>.</w:t>
      </w:r>
    </w:p>
    <w:p w:rsidR="004E72BB" w:rsidRPr="004046D6" w:rsidRDefault="004E72BB" w:rsidP="004E72B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4E72BB" w:rsidRDefault="004E72BB" w:rsidP="004E72B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4E72BB" w:rsidRDefault="00445420" w:rsidP="004E72B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Глава местного самоуправления</w:t>
      </w:r>
      <w:r w:rsidR="004E72BB">
        <w:rPr>
          <w:sz w:val="28"/>
          <w:szCs w:val="28"/>
        </w:rPr>
        <w:t xml:space="preserve">                                  </w:t>
      </w:r>
      <w:r>
        <w:rPr>
          <w:sz w:val="28"/>
          <w:szCs w:val="28"/>
        </w:rPr>
        <w:t xml:space="preserve">                    </w:t>
      </w:r>
      <w:r w:rsidR="004E72BB">
        <w:rPr>
          <w:sz w:val="28"/>
          <w:szCs w:val="28"/>
        </w:rPr>
        <w:t xml:space="preserve">  </w:t>
      </w:r>
      <w:r w:rsidR="00F10C97">
        <w:rPr>
          <w:sz w:val="28"/>
          <w:szCs w:val="28"/>
        </w:rPr>
        <w:t>О.</w:t>
      </w:r>
      <w:r>
        <w:rPr>
          <w:sz w:val="28"/>
          <w:szCs w:val="28"/>
        </w:rPr>
        <w:t>П Шмелев</w:t>
      </w:r>
    </w:p>
    <w:p w:rsidR="004E72BB" w:rsidRDefault="004E72BB" w:rsidP="004E72BB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F10C97" w:rsidRPr="008C2A5E" w:rsidRDefault="00F10C97" w:rsidP="00F10C97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Жемчугин А.Н.</w:t>
      </w:r>
    </w:p>
    <w:p w:rsidR="00F10C97" w:rsidRPr="007C31B4" w:rsidRDefault="00F10C97" w:rsidP="00F10C97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8831572-34-84</w:t>
      </w:r>
    </w:p>
    <w:p w:rsidR="004E72BB" w:rsidRDefault="004E72BB" w:rsidP="004E72BB">
      <w:pPr>
        <w:widowControl w:val="0"/>
        <w:autoSpaceDE w:val="0"/>
        <w:autoSpaceDN w:val="0"/>
        <w:adjustRightInd w:val="0"/>
        <w:rPr>
          <w:sz w:val="24"/>
          <w:szCs w:val="24"/>
        </w:rPr>
        <w:sectPr w:rsidR="004E72BB" w:rsidSect="00F10C97">
          <w:pgSz w:w="11907" w:h="16840" w:code="9"/>
          <w:pgMar w:top="851" w:right="850" w:bottom="851" w:left="1134" w:header="0" w:footer="0" w:gutter="0"/>
          <w:cols w:space="720"/>
          <w:noEndnote/>
        </w:sectPr>
      </w:pPr>
    </w:p>
    <w:p w:rsidR="00047894" w:rsidRDefault="00047894" w:rsidP="00047894">
      <w:pPr>
        <w:widowControl w:val="0"/>
        <w:autoSpaceDE w:val="0"/>
        <w:autoSpaceDN w:val="0"/>
        <w:adjustRightInd w:val="0"/>
        <w:jc w:val="both"/>
      </w:pPr>
      <w:r>
        <w:lastRenderedPageBreak/>
        <w:t xml:space="preserve">                                     </w:t>
      </w:r>
    </w:p>
    <w:p w:rsidR="00CE0ABE" w:rsidRDefault="00CE0ABE" w:rsidP="00CE0ABE">
      <w:pPr>
        <w:widowControl w:val="0"/>
        <w:autoSpaceDE w:val="0"/>
        <w:autoSpaceDN w:val="0"/>
        <w:adjustRightInd w:val="0"/>
        <w:jc w:val="right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Утвержден</w:t>
      </w:r>
    </w:p>
    <w:p w:rsidR="00CE0ABE" w:rsidRDefault="00CE0ABE" w:rsidP="00CE0ABE">
      <w:pPr>
        <w:widowControl w:val="0"/>
        <w:autoSpaceDE w:val="0"/>
        <w:autoSpaceDN w:val="0"/>
        <w:adjustRightInd w:val="0"/>
        <w:jc w:val="right"/>
        <w:rPr>
          <w:b/>
          <w:bCs/>
        </w:rPr>
      </w:pPr>
      <w:r>
        <w:rPr>
          <w:b/>
          <w:bCs/>
        </w:rPr>
        <w:t xml:space="preserve">Постановлением Администрации </w:t>
      </w:r>
    </w:p>
    <w:p w:rsidR="00CE0ABE" w:rsidRDefault="00CE0ABE" w:rsidP="00CE0ABE">
      <w:pPr>
        <w:widowControl w:val="0"/>
        <w:autoSpaceDE w:val="0"/>
        <w:autoSpaceDN w:val="0"/>
        <w:adjustRightInd w:val="0"/>
        <w:jc w:val="right"/>
        <w:rPr>
          <w:b/>
          <w:bCs/>
        </w:rPr>
      </w:pPr>
      <w:r>
        <w:rPr>
          <w:b/>
          <w:bCs/>
        </w:rPr>
        <w:t>Ковернинского муниципального района</w:t>
      </w:r>
    </w:p>
    <w:p w:rsidR="00CE0ABE" w:rsidRDefault="00CE0ABE" w:rsidP="00CE0ABE">
      <w:pPr>
        <w:widowControl w:val="0"/>
        <w:autoSpaceDE w:val="0"/>
        <w:autoSpaceDN w:val="0"/>
        <w:adjustRightInd w:val="0"/>
        <w:jc w:val="right"/>
        <w:rPr>
          <w:b/>
          <w:bCs/>
        </w:rPr>
      </w:pPr>
      <w:r>
        <w:rPr>
          <w:b/>
          <w:bCs/>
        </w:rPr>
        <w:t xml:space="preserve">Нижегородской области  </w:t>
      </w:r>
    </w:p>
    <w:p w:rsidR="00CE0ABE" w:rsidRDefault="00CE0ABE" w:rsidP="00CE0ABE">
      <w:pPr>
        <w:widowControl w:val="0"/>
        <w:tabs>
          <w:tab w:val="left" w:pos="11535"/>
        </w:tabs>
        <w:autoSpaceDE w:val="0"/>
        <w:autoSpaceDN w:val="0"/>
        <w:adjustRightInd w:val="0"/>
        <w:jc w:val="right"/>
        <w:rPr>
          <w:b/>
          <w:bCs/>
        </w:rPr>
      </w:pPr>
      <w:r>
        <w:rPr>
          <w:b/>
          <w:bCs/>
        </w:rPr>
        <w:tab/>
        <w:t xml:space="preserve">                       </w:t>
      </w:r>
      <w:r w:rsidRPr="00867441">
        <w:rPr>
          <w:b/>
          <w:bCs/>
        </w:rPr>
        <w:t xml:space="preserve">от </w:t>
      </w:r>
      <w:r>
        <w:rPr>
          <w:b/>
          <w:bCs/>
        </w:rPr>
        <w:t xml:space="preserve">22.01.2018 </w:t>
      </w:r>
      <w:r w:rsidRPr="00867441">
        <w:rPr>
          <w:b/>
          <w:bCs/>
        </w:rPr>
        <w:t xml:space="preserve">№ </w:t>
      </w:r>
      <w:r>
        <w:rPr>
          <w:b/>
          <w:bCs/>
        </w:rPr>
        <w:t>46</w:t>
      </w:r>
    </w:p>
    <w:p w:rsidR="00CE0ABE" w:rsidRPr="00867441" w:rsidRDefault="00CE0ABE" w:rsidP="00CE0ABE">
      <w:pPr>
        <w:widowControl w:val="0"/>
        <w:tabs>
          <w:tab w:val="left" w:pos="11535"/>
        </w:tabs>
        <w:autoSpaceDE w:val="0"/>
        <w:autoSpaceDN w:val="0"/>
        <w:adjustRightInd w:val="0"/>
        <w:rPr>
          <w:b/>
          <w:bCs/>
        </w:rPr>
      </w:pPr>
    </w:p>
    <w:p w:rsidR="00CE0ABE" w:rsidRPr="00CC7B90" w:rsidRDefault="00CE0ABE" w:rsidP="00CE0ABE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CC7B90">
        <w:rPr>
          <w:b/>
          <w:bCs/>
        </w:rPr>
        <w:t xml:space="preserve">План реализации муниципальной программы </w:t>
      </w:r>
      <w:r>
        <w:rPr>
          <w:b/>
          <w:bCs/>
        </w:rPr>
        <w:t xml:space="preserve">   </w:t>
      </w:r>
    </w:p>
    <w:p w:rsidR="00CE0ABE" w:rsidRPr="00971E32" w:rsidRDefault="00CE0ABE" w:rsidP="00CE0ABE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CC7B90">
        <w:rPr>
          <w:b/>
          <w:bCs/>
        </w:rPr>
        <w:t>«</w:t>
      </w:r>
      <w:r>
        <w:rPr>
          <w:b/>
          <w:bCs/>
        </w:rPr>
        <w:t xml:space="preserve"> Развитие физической культуры и спорта   Ковернинского муниципального района на 2015-2020 годые </w:t>
      </w:r>
      <w:r w:rsidRPr="00CC7B90">
        <w:rPr>
          <w:b/>
          <w:bCs/>
        </w:rPr>
        <w:t>» на 201</w:t>
      </w:r>
      <w:r>
        <w:rPr>
          <w:b/>
          <w:bCs/>
        </w:rPr>
        <w:t>8- 2020</w:t>
      </w:r>
      <w:r w:rsidRPr="00CC7B90">
        <w:rPr>
          <w:b/>
          <w:bCs/>
        </w:rPr>
        <w:t xml:space="preserve"> год</w:t>
      </w:r>
      <w:r>
        <w:rPr>
          <w:b/>
          <w:bCs/>
        </w:rPr>
        <w:t>ы</w:t>
      </w:r>
    </w:p>
    <w:p w:rsidR="00CE0ABE" w:rsidRDefault="00CE0ABE" w:rsidP="00CE0ABE">
      <w:pPr>
        <w:widowControl w:val="0"/>
        <w:autoSpaceDE w:val="0"/>
        <w:autoSpaceDN w:val="0"/>
        <w:adjustRightInd w:val="0"/>
        <w:jc w:val="both"/>
      </w:pPr>
    </w:p>
    <w:tbl>
      <w:tblPr>
        <w:tblW w:w="5245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20"/>
        <w:gridCol w:w="1875"/>
        <w:gridCol w:w="641"/>
        <w:gridCol w:w="644"/>
        <w:gridCol w:w="1714"/>
        <w:gridCol w:w="1714"/>
        <w:gridCol w:w="1375"/>
        <w:gridCol w:w="293"/>
        <w:gridCol w:w="316"/>
        <w:gridCol w:w="792"/>
        <w:gridCol w:w="509"/>
        <w:gridCol w:w="451"/>
        <w:gridCol w:w="477"/>
        <w:gridCol w:w="792"/>
        <w:gridCol w:w="490"/>
        <w:gridCol w:w="467"/>
        <w:gridCol w:w="477"/>
        <w:gridCol w:w="792"/>
        <w:gridCol w:w="467"/>
      </w:tblGrid>
      <w:tr w:rsidR="00CE0ABE" w:rsidRPr="00025DE6" w:rsidTr="00CE0ABE">
        <w:tc>
          <w:tcPr>
            <w:tcW w:w="565" w:type="pct"/>
            <w:vMerge w:val="restart"/>
            <w:shd w:val="clear" w:color="auto" w:fill="auto"/>
          </w:tcPr>
          <w:p w:rsidR="00CE0ABE" w:rsidRPr="00025DE6" w:rsidRDefault="00CE0ABE" w:rsidP="00CE0ABE">
            <w:pPr>
              <w:widowControl w:val="0"/>
              <w:autoSpaceDE w:val="0"/>
              <w:autoSpaceDN w:val="0"/>
              <w:adjustRightInd w:val="0"/>
              <w:ind w:left="34"/>
            </w:pPr>
            <w:r w:rsidRPr="00025DE6">
              <w:t>Наименование подпрограммы, основного мероприятия подпрограммы/</w:t>
            </w:r>
          </w:p>
          <w:p w:rsidR="00CE0ABE" w:rsidRPr="00025DE6" w:rsidRDefault="00CE0ABE" w:rsidP="00CE0ABE">
            <w:pPr>
              <w:widowControl w:val="0"/>
              <w:autoSpaceDE w:val="0"/>
              <w:autoSpaceDN w:val="0"/>
              <w:adjustRightInd w:val="0"/>
              <w:ind w:left="34"/>
            </w:pPr>
            <w:r w:rsidRPr="00025DE6">
              <w:t xml:space="preserve">мероприятий в рамках основного мероприятия </w:t>
            </w:r>
          </w:p>
          <w:p w:rsidR="00CE0ABE" w:rsidRPr="00025DE6" w:rsidRDefault="00CE0ABE" w:rsidP="00CE0ABE">
            <w:pPr>
              <w:widowControl w:val="0"/>
              <w:autoSpaceDE w:val="0"/>
              <w:autoSpaceDN w:val="0"/>
              <w:adjustRightInd w:val="0"/>
              <w:ind w:left="34"/>
              <w:jc w:val="both"/>
            </w:pPr>
            <w:r w:rsidRPr="00025DE6">
              <w:t>подпрограммы</w:t>
            </w:r>
          </w:p>
        </w:tc>
        <w:tc>
          <w:tcPr>
            <w:tcW w:w="582" w:type="pct"/>
            <w:vMerge w:val="restart"/>
            <w:shd w:val="clear" w:color="auto" w:fill="auto"/>
          </w:tcPr>
          <w:p w:rsidR="00CE0ABE" w:rsidRPr="00025DE6" w:rsidRDefault="00CE0ABE" w:rsidP="00C75A8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25DE6">
              <w:t>Ответственный</w:t>
            </w:r>
          </w:p>
          <w:p w:rsidR="00CE0ABE" w:rsidRPr="00025DE6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 w:rsidRPr="00025DE6">
              <w:t>исполнитель</w:t>
            </w:r>
          </w:p>
        </w:tc>
        <w:tc>
          <w:tcPr>
            <w:tcW w:w="399" w:type="pct"/>
            <w:gridSpan w:val="2"/>
            <w:shd w:val="clear" w:color="auto" w:fill="auto"/>
          </w:tcPr>
          <w:p w:rsidR="00CE0ABE" w:rsidRPr="00025DE6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 w:rsidRPr="00025DE6">
              <w:t>Срок</w:t>
            </w:r>
          </w:p>
        </w:tc>
        <w:tc>
          <w:tcPr>
            <w:tcW w:w="1491" w:type="pct"/>
            <w:gridSpan w:val="3"/>
            <w:shd w:val="clear" w:color="auto" w:fill="auto"/>
          </w:tcPr>
          <w:p w:rsidR="00CE0ABE" w:rsidRPr="00025DE6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 w:rsidRPr="00025DE6">
              <w:t>Непосредственный результат (краткое описание)</w:t>
            </w:r>
          </w:p>
        </w:tc>
        <w:tc>
          <w:tcPr>
            <w:tcW w:w="593" w:type="pct"/>
            <w:gridSpan w:val="4"/>
            <w:shd w:val="clear" w:color="auto" w:fill="auto"/>
          </w:tcPr>
          <w:p w:rsidR="00CE0ABE" w:rsidRPr="00025DE6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 w:rsidRPr="00025DE6">
              <w:t xml:space="preserve">Финансирование на </w:t>
            </w:r>
            <w:r>
              <w:t>2018</w:t>
            </w:r>
            <w:r w:rsidRPr="00025DE6">
              <w:t xml:space="preserve"> финансовый год, тыс.руб.</w:t>
            </w:r>
          </w:p>
        </w:tc>
        <w:tc>
          <w:tcPr>
            <w:tcW w:w="686" w:type="pct"/>
            <w:gridSpan w:val="4"/>
            <w:shd w:val="clear" w:color="auto" w:fill="auto"/>
          </w:tcPr>
          <w:p w:rsidR="00CE0ABE" w:rsidRPr="00025DE6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 w:rsidRPr="00025DE6">
              <w:t xml:space="preserve">Финансирование на </w:t>
            </w:r>
            <w:r>
              <w:t>2019</w:t>
            </w:r>
            <w:r w:rsidRPr="00025DE6">
              <w:t xml:space="preserve"> </w:t>
            </w:r>
            <w:r>
              <w:t xml:space="preserve"> </w:t>
            </w:r>
            <w:r w:rsidRPr="00025DE6">
              <w:t xml:space="preserve"> финансовый год, тыс.руб.</w:t>
            </w:r>
          </w:p>
        </w:tc>
        <w:tc>
          <w:tcPr>
            <w:tcW w:w="685" w:type="pct"/>
            <w:gridSpan w:val="4"/>
            <w:shd w:val="clear" w:color="auto" w:fill="auto"/>
          </w:tcPr>
          <w:p w:rsidR="00CE0ABE" w:rsidRPr="00025DE6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 w:rsidRPr="00025DE6">
              <w:t xml:space="preserve">Финансирование на </w:t>
            </w:r>
            <w:r>
              <w:t>2020</w:t>
            </w:r>
            <w:r w:rsidRPr="00025DE6">
              <w:t xml:space="preserve"> </w:t>
            </w:r>
            <w:r>
              <w:t xml:space="preserve"> </w:t>
            </w:r>
            <w:r w:rsidRPr="00025DE6">
              <w:t>финансовый год, тыс.руб</w:t>
            </w:r>
          </w:p>
        </w:tc>
      </w:tr>
      <w:tr w:rsidR="00CE0ABE" w:rsidRPr="00025DE6" w:rsidTr="00CE0ABE">
        <w:trPr>
          <w:cantSplit/>
          <w:trHeight w:val="1134"/>
        </w:trPr>
        <w:tc>
          <w:tcPr>
            <w:tcW w:w="565" w:type="pct"/>
            <w:vMerge/>
            <w:shd w:val="clear" w:color="auto" w:fill="auto"/>
          </w:tcPr>
          <w:p w:rsidR="00CE0ABE" w:rsidRPr="00025DE6" w:rsidRDefault="00CE0ABE" w:rsidP="00CE0ABE">
            <w:pPr>
              <w:widowControl w:val="0"/>
              <w:autoSpaceDE w:val="0"/>
              <w:autoSpaceDN w:val="0"/>
              <w:adjustRightInd w:val="0"/>
              <w:ind w:left="34"/>
              <w:jc w:val="both"/>
            </w:pPr>
          </w:p>
        </w:tc>
        <w:tc>
          <w:tcPr>
            <w:tcW w:w="582" w:type="pct"/>
            <w:vMerge/>
            <w:shd w:val="clear" w:color="auto" w:fill="auto"/>
          </w:tcPr>
          <w:p w:rsidR="00CE0ABE" w:rsidRPr="00025DE6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9" w:type="pct"/>
            <w:shd w:val="clear" w:color="auto" w:fill="auto"/>
            <w:textDirection w:val="btLr"/>
          </w:tcPr>
          <w:p w:rsidR="00CE0ABE" w:rsidRPr="00025DE6" w:rsidRDefault="00CE0ABE" w:rsidP="00C75A84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</w:pPr>
            <w:r w:rsidRPr="00025DE6">
              <w:t>начала реализации</w:t>
            </w:r>
          </w:p>
        </w:tc>
        <w:tc>
          <w:tcPr>
            <w:tcW w:w="199" w:type="pct"/>
            <w:shd w:val="clear" w:color="auto" w:fill="auto"/>
            <w:textDirection w:val="btLr"/>
          </w:tcPr>
          <w:p w:rsidR="00CE0ABE" w:rsidRPr="00025DE6" w:rsidRDefault="00CE0ABE" w:rsidP="00C75A84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</w:pPr>
            <w:r w:rsidRPr="00025DE6">
              <w:t>окончания реализации</w:t>
            </w:r>
          </w:p>
        </w:tc>
        <w:tc>
          <w:tcPr>
            <w:tcW w:w="532" w:type="pct"/>
            <w:shd w:val="clear" w:color="auto" w:fill="auto"/>
            <w:textDirection w:val="btLr"/>
          </w:tcPr>
          <w:p w:rsidR="00CE0ABE" w:rsidRPr="00025DE6" w:rsidRDefault="00CE0ABE" w:rsidP="00C75A84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</w:pPr>
            <w:r>
              <w:t xml:space="preserve"> 2018</w:t>
            </w:r>
          </w:p>
        </w:tc>
        <w:tc>
          <w:tcPr>
            <w:tcW w:w="532" w:type="pct"/>
            <w:shd w:val="clear" w:color="auto" w:fill="auto"/>
            <w:textDirection w:val="btLr"/>
          </w:tcPr>
          <w:p w:rsidR="00CE0ABE" w:rsidRPr="00025DE6" w:rsidRDefault="00CE0ABE" w:rsidP="00C75A84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</w:pPr>
            <w:r>
              <w:t xml:space="preserve"> 2019</w:t>
            </w:r>
          </w:p>
        </w:tc>
        <w:tc>
          <w:tcPr>
            <w:tcW w:w="427" w:type="pct"/>
            <w:shd w:val="clear" w:color="auto" w:fill="auto"/>
            <w:textDirection w:val="btLr"/>
          </w:tcPr>
          <w:p w:rsidR="00CE0ABE" w:rsidRPr="00025DE6" w:rsidRDefault="00CE0ABE" w:rsidP="00C75A84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</w:pPr>
            <w:r>
              <w:t xml:space="preserve"> 2020</w:t>
            </w:r>
            <w:r w:rsidRPr="00025DE6">
              <w:t xml:space="preserve"> </w:t>
            </w:r>
            <w:r>
              <w:t xml:space="preserve"> </w:t>
            </w:r>
            <w:r w:rsidRPr="00025DE6">
              <w:t xml:space="preserve"> </w:t>
            </w:r>
            <w:r>
              <w:t xml:space="preserve"> </w:t>
            </w:r>
          </w:p>
        </w:tc>
        <w:tc>
          <w:tcPr>
            <w:tcW w:w="91" w:type="pct"/>
            <w:shd w:val="clear" w:color="auto" w:fill="auto"/>
            <w:textDirection w:val="btLr"/>
          </w:tcPr>
          <w:p w:rsidR="00CE0ABE" w:rsidRPr="00025DE6" w:rsidRDefault="00CE0ABE" w:rsidP="00C75A84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</w:pPr>
            <w:r w:rsidRPr="00025DE6">
              <w:t>федеральный бюджет</w:t>
            </w:r>
          </w:p>
        </w:tc>
        <w:tc>
          <w:tcPr>
            <w:tcW w:w="98" w:type="pct"/>
            <w:shd w:val="clear" w:color="auto" w:fill="auto"/>
            <w:textDirection w:val="btLr"/>
          </w:tcPr>
          <w:p w:rsidR="00CE0ABE" w:rsidRPr="00025DE6" w:rsidRDefault="00CE0ABE" w:rsidP="00C75A84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</w:pPr>
            <w:r w:rsidRPr="00025DE6">
              <w:t>областной бюджет</w:t>
            </w:r>
          </w:p>
        </w:tc>
        <w:tc>
          <w:tcPr>
            <w:tcW w:w="246" w:type="pct"/>
            <w:shd w:val="clear" w:color="auto" w:fill="auto"/>
            <w:textDirection w:val="btLr"/>
          </w:tcPr>
          <w:p w:rsidR="00CE0ABE" w:rsidRPr="00025DE6" w:rsidRDefault="00CE0ABE" w:rsidP="00C75A84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</w:pPr>
            <w:r w:rsidRPr="00025DE6">
              <w:t>местный бюджет</w:t>
            </w:r>
          </w:p>
        </w:tc>
        <w:tc>
          <w:tcPr>
            <w:tcW w:w="157" w:type="pct"/>
            <w:shd w:val="clear" w:color="auto" w:fill="auto"/>
            <w:textDirection w:val="btLr"/>
          </w:tcPr>
          <w:p w:rsidR="00CE0ABE" w:rsidRPr="00025DE6" w:rsidRDefault="00CE0ABE" w:rsidP="00C75A84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</w:pPr>
            <w:r w:rsidRPr="00025DE6">
              <w:t>прочие источники</w:t>
            </w:r>
          </w:p>
        </w:tc>
        <w:tc>
          <w:tcPr>
            <w:tcW w:w="140" w:type="pct"/>
            <w:shd w:val="clear" w:color="auto" w:fill="auto"/>
            <w:textDirection w:val="btLr"/>
          </w:tcPr>
          <w:p w:rsidR="00CE0ABE" w:rsidRPr="00025DE6" w:rsidRDefault="00CE0ABE" w:rsidP="00C75A84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</w:pPr>
            <w:r w:rsidRPr="00025DE6">
              <w:t>федеральный бюджет</w:t>
            </w:r>
          </w:p>
        </w:tc>
        <w:tc>
          <w:tcPr>
            <w:tcW w:w="148" w:type="pct"/>
            <w:shd w:val="clear" w:color="auto" w:fill="auto"/>
            <w:textDirection w:val="btLr"/>
          </w:tcPr>
          <w:p w:rsidR="00CE0ABE" w:rsidRPr="00025DE6" w:rsidRDefault="00CE0ABE" w:rsidP="00C75A84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</w:pPr>
            <w:r w:rsidRPr="00025DE6">
              <w:t>областной бюджет</w:t>
            </w:r>
          </w:p>
        </w:tc>
        <w:tc>
          <w:tcPr>
            <w:tcW w:w="246" w:type="pct"/>
            <w:shd w:val="clear" w:color="auto" w:fill="auto"/>
            <w:textDirection w:val="btLr"/>
          </w:tcPr>
          <w:p w:rsidR="00CE0ABE" w:rsidRPr="00025DE6" w:rsidRDefault="00CE0ABE" w:rsidP="00C75A84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</w:pPr>
            <w:r w:rsidRPr="00025DE6">
              <w:t>местный бюджет</w:t>
            </w:r>
          </w:p>
        </w:tc>
        <w:tc>
          <w:tcPr>
            <w:tcW w:w="152" w:type="pct"/>
            <w:shd w:val="clear" w:color="auto" w:fill="auto"/>
            <w:textDirection w:val="btLr"/>
          </w:tcPr>
          <w:p w:rsidR="00CE0ABE" w:rsidRPr="00025DE6" w:rsidRDefault="00CE0ABE" w:rsidP="00C75A84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</w:pPr>
            <w:r w:rsidRPr="00025DE6">
              <w:t>прочие источники</w:t>
            </w:r>
          </w:p>
        </w:tc>
        <w:tc>
          <w:tcPr>
            <w:tcW w:w="145" w:type="pct"/>
            <w:shd w:val="clear" w:color="auto" w:fill="auto"/>
            <w:textDirection w:val="btLr"/>
          </w:tcPr>
          <w:p w:rsidR="00CE0ABE" w:rsidRPr="00025DE6" w:rsidRDefault="00CE0ABE" w:rsidP="00C75A84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</w:pPr>
            <w:r w:rsidRPr="00025DE6">
              <w:t>федеральный бюджет</w:t>
            </w:r>
          </w:p>
        </w:tc>
        <w:tc>
          <w:tcPr>
            <w:tcW w:w="148" w:type="pct"/>
            <w:shd w:val="clear" w:color="auto" w:fill="auto"/>
            <w:textDirection w:val="btLr"/>
          </w:tcPr>
          <w:p w:rsidR="00CE0ABE" w:rsidRPr="00025DE6" w:rsidRDefault="00CE0ABE" w:rsidP="00C75A84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</w:pPr>
            <w:r w:rsidRPr="00025DE6">
              <w:t>областной бюджет</w:t>
            </w:r>
          </w:p>
        </w:tc>
        <w:tc>
          <w:tcPr>
            <w:tcW w:w="246" w:type="pct"/>
            <w:shd w:val="clear" w:color="auto" w:fill="auto"/>
            <w:textDirection w:val="btLr"/>
          </w:tcPr>
          <w:p w:rsidR="00CE0ABE" w:rsidRPr="00025DE6" w:rsidRDefault="00CE0ABE" w:rsidP="00C75A84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</w:pPr>
            <w:r w:rsidRPr="00025DE6">
              <w:t>местный бюджет</w:t>
            </w:r>
          </w:p>
        </w:tc>
        <w:tc>
          <w:tcPr>
            <w:tcW w:w="146" w:type="pct"/>
            <w:shd w:val="clear" w:color="auto" w:fill="auto"/>
            <w:textDirection w:val="btLr"/>
          </w:tcPr>
          <w:p w:rsidR="00CE0ABE" w:rsidRPr="00025DE6" w:rsidRDefault="00CE0ABE" w:rsidP="00C75A84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</w:pPr>
            <w:r w:rsidRPr="00025DE6">
              <w:t>прочие источники</w:t>
            </w:r>
          </w:p>
        </w:tc>
      </w:tr>
      <w:tr w:rsidR="00CE0ABE" w:rsidTr="00CE0ABE">
        <w:tc>
          <w:tcPr>
            <w:tcW w:w="565" w:type="pct"/>
            <w:shd w:val="clear" w:color="auto" w:fill="auto"/>
          </w:tcPr>
          <w:p w:rsidR="00CE0ABE" w:rsidRPr="00B01C21" w:rsidRDefault="00CE0ABE" w:rsidP="00CE0ABE">
            <w:pPr>
              <w:widowControl w:val="0"/>
              <w:autoSpaceDE w:val="0"/>
              <w:autoSpaceDN w:val="0"/>
              <w:adjustRightInd w:val="0"/>
              <w:ind w:left="34"/>
            </w:pPr>
            <w:r w:rsidRPr="00B01C21">
              <w:t xml:space="preserve">      1      </w:t>
            </w:r>
          </w:p>
        </w:tc>
        <w:tc>
          <w:tcPr>
            <w:tcW w:w="582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</w:t>
            </w:r>
          </w:p>
        </w:tc>
        <w:tc>
          <w:tcPr>
            <w:tcW w:w="199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3</w:t>
            </w:r>
          </w:p>
        </w:tc>
        <w:tc>
          <w:tcPr>
            <w:tcW w:w="199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4</w:t>
            </w:r>
          </w:p>
        </w:tc>
        <w:tc>
          <w:tcPr>
            <w:tcW w:w="532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5</w:t>
            </w:r>
          </w:p>
        </w:tc>
        <w:tc>
          <w:tcPr>
            <w:tcW w:w="532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6</w:t>
            </w:r>
          </w:p>
        </w:tc>
        <w:tc>
          <w:tcPr>
            <w:tcW w:w="427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7</w:t>
            </w:r>
          </w:p>
        </w:tc>
        <w:tc>
          <w:tcPr>
            <w:tcW w:w="91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8</w:t>
            </w:r>
          </w:p>
        </w:tc>
        <w:tc>
          <w:tcPr>
            <w:tcW w:w="98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9</w:t>
            </w:r>
          </w:p>
        </w:tc>
        <w:tc>
          <w:tcPr>
            <w:tcW w:w="246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10</w:t>
            </w:r>
          </w:p>
        </w:tc>
        <w:tc>
          <w:tcPr>
            <w:tcW w:w="157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11</w:t>
            </w:r>
          </w:p>
        </w:tc>
        <w:tc>
          <w:tcPr>
            <w:tcW w:w="140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12</w:t>
            </w:r>
          </w:p>
        </w:tc>
        <w:tc>
          <w:tcPr>
            <w:tcW w:w="148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13</w:t>
            </w:r>
          </w:p>
        </w:tc>
        <w:tc>
          <w:tcPr>
            <w:tcW w:w="246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14</w:t>
            </w:r>
          </w:p>
        </w:tc>
        <w:tc>
          <w:tcPr>
            <w:tcW w:w="152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15</w:t>
            </w:r>
          </w:p>
        </w:tc>
        <w:tc>
          <w:tcPr>
            <w:tcW w:w="145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16</w:t>
            </w:r>
          </w:p>
        </w:tc>
        <w:tc>
          <w:tcPr>
            <w:tcW w:w="148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17</w:t>
            </w:r>
          </w:p>
        </w:tc>
        <w:tc>
          <w:tcPr>
            <w:tcW w:w="246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18</w:t>
            </w:r>
          </w:p>
        </w:tc>
        <w:tc>
          <w:tcPr>
            <w:tcW w:w="146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19</w:t>
            </w:r>
          </w:p>
        </w:tc>
      </w:tr>
      <w:tr w:rsidR="00CE0ABE" w:rsidTr="00CE0ABE">
        <w:tc>
          <w:tcPr>
            <w:tcW w:w="565" w:type="pct"/>
            <w:shd w:val="clear" w:color="auto" w:fill="auto"/>
          </w:tcPr>
          <w:p w:rsidR="00CE0ABE" w:rsidRPr="00B01C21" w:rsidRDefault="00CE0ABE" w:rsidP="00CE0ABE">
            <w:pPr>
              <w:widowControl w:val="0"/>
              <w:autoSpaceDE w:val="0"/>
              <w:autoSpaceDN w:val="0"/>
              <w:adjustRightInd w:val="0"/>
              <w:ind w:left="34"/>
            </w:pPr>
            <w:r>
              <w:t xml:space="preserve">1 Подпрограмма </w:t>
            </w:r>
          </w:p>
          <w:p w:rsidR="00CE0ABE" w:rsidRPr="00B01C21" w:rsidRDefault="00CE0ABE" w:rsidP="00CE0ABE">
            <w:pPr>
              <w:widowControl w:val="0"/>
              <w:autoSpaceDE w:val="0"/>
              <w:autoSpaceDN w:val="0"/>
              <w:adjustRightInd w:val="0"/>
              <w:ind w:left="34"/>
            </w:pPr>
            <w:r>
              <w:t>Организация спортивно – массовых мероприятий и предоставлении населению физкультурно – оздоровительных услуг</w:t>
            </w:r>
            <w:r w:rsidRPr="00B01C21">
              <w:t xml:space="preserve">      </w:t>
            </w:r>
          </w:p>
        </w:tc>
        <w:tc>
          <w:tcPr>
            <w:tcW w:w="582" w:type="pct"/>
            <w:shd w:val="clear" w:color="auto" w:fill="auto"/>
          </w:tcPr>
          <w:p w:rsidR="00CE0ABE" w:rsidRPr="00B01C21" w:rsidRDefault="00CE0ABE" w:rsidP="00C75A84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муниципальный</w:t>
            </w:r>
          </w:p>
          <w:p w:rsidR="00CE0ABE" w:rsidRPr="00B01C21" w:rsidRDefault="00CE0ABE" w:rsidP="00C75A8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заказчик-      </w:t>
            </w:r>
          </w:p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координатор  </w:t>
            </w:r>
            <w:r w:rsidRPr="00257327">
              <w:rPr>
                <w:b/>
              </w:rPr>
              <w:t xml:space="preserve">Администрация </w:t>
            </w:r>
            <w:r>
              <w:t>(районный бюджет)</w:t>
            </w:r>
            <w:r w:rsidRPr="00B01C21">
              <w:t xml:space="preserve">  </w:t>
            </w:r>
          </w:p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 w:rsidRPr="00B01C21">
              <w:t>соисполнитель 1</w:t>
            </w:r>
            <w:r>
              <w:t xml:space="preserve"> –</w:t>
            </w:r>
            <w:r>
              <w:rPr>
                <w:b/>
              </w:rPr>
              <w:t>Отдел по ФК и С</w:t>
            </w:r>
          </w:p>
        </w:tc>
        <w:tc>
          <w:tcPr>
            <w:tcW w:w="199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2018</w:t>
            </w:r>
          </w:p>
        </w:tc>
        <w:tc>
          <w:tcPr>
            <w:tcW w:w="199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2020</w:t>
            </w:r>
          </w:p>
        </w:tc>
        <w:tc>
          <w:tcPr>
            <w:tcW w:w="532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Увеличение числа занимающихся до 24,8% на территории  Ковернинского муниципального района</w:t>
            </w:r>
          </w:p>
        </w:tc>
        <w:tc>
          <w:tcPr>
            <w:tcW w:w="532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Увеличение числа занимающихся до 26,5% на территории  Ковернинского муниципального района</w:t>
            </w:r>
          </w:p>
        </w:tc>
        <w:tc>
          <w:tcPr>
            <w:tcW w:w="427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Увеличение числа занимающихся до 28,5% на территории  Ковернинского муниципального района</w:t>
            </w:r>
          </w:p>
        </w:tc>
        <w:tc>
          <w:tcPr>
            <w:tcW w:w="91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98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46" w:type="pct"/>
            <w:shd w:val="clear" w:color="auto" w:fill="auto"/>
          </w:tcPr>
          <w:p w:rsidR="00CE0ABE" w:rsidRPr="00747929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747929">
              <w:rPr>
                <w:b/>
              </w:rPr>
              <w:t>5513,6</w:t>
            </w:r>
          </w:p>
        </w:tc>
        <w:tc>
          <w:tcPr>
            <w:tcW w:w="157" w:type="pct"/>
            <w:shd w:val="clear" w:color="auto" w:fill="auto"/>
          </w:tcPr>
          <w:p w:rsidR="00CE0ABE" w:rsidRPr="00747929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</w:rPr>
            </w:pPr>
          </w:p>
        </w:tc>
        <w:tc>
          <w:tcPr>
            <w:tcW w:w="140" w:type="pct"/>
            <w:shd w:val="clear" w:color="auto" w:fill="auto"/>
          </w:tcPr>
          <w:p w:rsidR="00CE0ABE" w:rsidRPr="00747929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</w:rPr>
            </w:pPr>
          </w:p>
        </w:tc>
        <w:tc>
          <w:tcPr>
            <w:tcW w:w="148" w:type="pct"/>
            <w:shd w:val="clear" w:color="auto" w:fill="auto"/>
          </w:tcPr>
          <w:p w:rsidR="00CE0ABE" w:rsidRPr="00747929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</w:rPr>
            </w:pPr>
          </w:p>
        </w:tc>
        <w:tc>
          <w:tcPr>
            <w:tcW w:w="246" w:type="pct"/>
            <w:shd w:val="clear" w:color="auto" w:fill="auto"/>
          </w:tcPr>
          <w:p w:rsidR="00CE0ABE" w:rsidRPr="00747929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747929">
              <w:rPr>
                <w:b/>
              </w:rPr>
              <w:t>7563,1</w:t>
            </w:r>
          </w:p>
        </w:tc>
        <w:tc>
          <w:tcPr>
            <w:tcW w:w="152" w:type="pct"/>
            <w:shd w:val="clear" w:color="auto" w:fill="auto"/>
          </w:tcPr>
          <w:p w:rsidR="00CE0ABE" w:rsidRPr="00747929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</w:rPr>
            </w:pPr>
          </w:p>
        </w:tc>
        <w:tc>
          <w:tcPr>
            <w:tcW w:w="145" w:type="pct"/>
            <w:shd w:val="clear" w:color="auto" w:fill="auto"/>
          </w:tcPr>
          <w:p w:rsidR="00CE0ABE" w:rsidRPr="00747929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</w:rPr>
            </w:pPr>
          </w:p>
        </w:tc>
        <w:tc>
          <w:tcPr>
            <w:tcW w:w="148" w:type="pct"/>
            <w:shd w:val="clear" w:color="auto" w:fill="auto"/>
          </w:tcPr>
          <w:p w:rsidR="00CE0ABE" w:rsidRPr="00747929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</w:rPr>
            </w:pPr>
          </w:p>
        </w:tc>
        <w:tc>
          <w:tcPr>
            <w:tcW w:w="246" w:type="pct"/>
            <w:shd w:val="clear" w:color="auto" w:fill="auto"/>
          </w:tcPr>
          <w:p w:rsidR="00CE0ABE" w:rsidRPr="00747929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747929">
              <w:rPr>
                <w:b/>
              </w:rPr>
              <w:t>7702,4</w:t>
            </w:r>
          </w:p>
        </w:tc>
        <w:tc>
          <w:tcPr>
            <w:tcW w:w="146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CE0ABE" w:rsidTr="00CE0ABE">
        <w:tc>
          <w:tcPr>
            <w:tcW w:w="565" w:type="pct"/>
            <w:shd w:val="clear" w:color="auto" w:fill="auto"/>
          </w:tcPr>
          <w:p w:rsidR="00CE0ABE" w:rsidRDefault="00CE0ABE" w:rsidP="00CE0ABE">
            <w:pPr>
              <w:widowControl w:val="0"/>
              <w:autoSpaceDE w:val="0"/>
              <w:autoSpaceDN w:val="0"/>
              <w:adjustRightInd w:val="0"/>
              <w:ind w:left="34"/>
            </w:pPr>
            <w:r>
              <w:t>1.1</w:t>
            </w:r>
            <w:r w:rsidRPr="006E58DA">
              <w:t xml:space="preserve"> Организация и проведение внутрирайонных соревнований</w:t>
            </w:r>
            <w:r>
              <w:t xml:space="preserve"> и совершенство вание спортивного мастерства</w:t>
            </w:r>
          </w:p>
        </w:tc>
        <w:tc>
          <w:tcPr>
            <w:tcW w:w="582" w:type="pct"/>
            <w:shd w:val="clear" w:color="auto" w:fill="auto"/>
          </w:tcPr>
          <w:p w:rsidR="00CE0ABE" w:rsidRPr="00B01C21" w:rsidRDefault="00CE0ABE" w:rsidP="00C75A84">
            <w:pPr>
              <w:widowControl w:val="0"/>
              <w:autoSpaceDE w:val="0"/>
              <w:autoSpaceDN w:val="0"/>
              <w:adjustRightInd w:val="0"/>
            </w:pPr>
            <w:r>
              <w:t>МУСК «Узола»</w:t>
            </w:r>
          </w:p>
        </w:tc>
        <w:tc>
          <w:tcPr>
            <w:tcW w:w="199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9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32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32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427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91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98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46" w:type="pct"/>
            <w:shd w:val="clear" w:color="auto" w:fill="auto"/>
          </w:tcPr>
          <w:p w:rsidR="00CE0ABE" w:rsidRPr="00747929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747929">
              <w:rPr>
                <w:b/>
              </w:rPr>
              <w:t>250,0</w:t>
            </w:r>
          </w:p>
        </w:tc>
        <w:tc>
          <w:tcPr>
            <w:tcW w:w="157" w:type="pct"/>
            <w:shd w:val="clear" w:color="auto" w:fill="auto"/>
          </w:tcPr>
          <w:p w:rsidR="00CE0ABE" w:rsidRPr="00747929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</w:rPr>
            </w:pPr>
          </w:p>
        </w:tc>
        <w:tc>
          <w:tcPr>
            <w:tcW w:w="140" w:type="pct"/>
            <w:shd w:val="clear" w:color="auto" w:fill="auto"/>
          </w:tcPr>
          <w:p w:rsidR="00CE0ABE" w:rsidRPr="00747929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</w:rPr>
            </w:pPr>
          </w:p>
        </w:tc>
        <w:tc>
          <w:tcPr>
            <w:tcW w:w="148" w:type="pct"/>
            <w:shd w:val="clear" w:color="auto" w:fill="auto"/>
          </w:tcPr>
          <w:p w:rsidR="00CE0ABE" w:rsidRPr="00747929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</w:rPr>
            </w:pPr>
          </w:p>
        </w:tc>
        <w:tc>
          <w:tcPr>
            <w:tcW w:w="246" w:type="pct"/>
            <w:shd w:val="clear" w:color="auto" w:fill="auto"/>
          </w:tcPr>
          <w:p w:rsidR="00CE0ABE" w:rsidRPr="00747929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747929">
              <w:rPr>
                <w:b/>
              </w:rPr>
              <w:t>300,0</w:t>
            </w:r>
          </w:p>
        </w:tc>
        <w:tc>
          <w:tcPr>
            <w:tcW w:w="152" w:type="pct"/>
            <w:shd w:val="clear" w:color="auto" w:fill="auto"/>
          </w:tcPr>
          <w:p w:rsidR="00CE0ABE" w:rsidRPr="00747929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</w:rPr>
            </w:pPr>
          </w:p>
        </w:tc>
        <w:tc>
          <w:tcPr>
            <w:tcW w:w="145" w:type="pct"/>
            <w:shd w:val="clear" w:color="auto" w:fill="auto"/>
          </w:tcPr>
          <w:p w:rsidR="00CE0ABE" w:rsidRPr="00747929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</w:rPr>
            </w:pPr>
          </w:p>
        </w:tc>
        <w:tc>
          <w:tcPr>
            <w:tcW w:w="148" w:type="pct"/>
            <w:shd w:val="clear" w:color="auto" w:fill="auto"/>
          </w:tcPr>
          <w:p w:rsidR="00CE0ABE" w:rsidRPr="00747929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</w:rPr>
            </w:pPr>
          </w:p>
        </w:tc>
        <w:tc>
          <w:tcPr>
            <w:tcW w:w="246" w:type="pct"/>
            <w:shd w:val="clear" w:color="auto" w:fill="auto"/>
          </w:tcPr>
          <w:p w:rsidR="00CE0ABE" w:rsidRPr="00747929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747929">
              <w:rPr>
                <w:b/>
              </w:rPr>
              <w:t>300,0</w:t>
            </w:r>
          </w:p>
        </w:tc>
        <w:tc>
          <w:tcPr>
            <w:tcW w:w="146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CE0ABE" w:rsidTr="00CE0ABE">
        <w:tc>
          <w:tcPr>
            <w:tcW w:w="565" w:type="pct"/>
            <w:shd w:val="clear" w:color="auto" w:fill="auto"/>
          </w:tcPr>
          <w:p w:rsidR="00CE0ABE" w:rsidRPr="00F83231" w:rsidRDefault="00CE0ABE" w:rsidP="00CE0ABE">
            <w:pPr>
              <w:suppressAutoHyphens/>
              <w:ind w:left="34"/>
              <w:rPr>
                <w:color w:val="000000"/>
              </w:rPr>
            </w:pPr>
            <w:r>
              <w:t>1.1.1.</w:t>
            </w:r>
            <w:r w:rsidRPr="00F83231">
              <w:rPr>
                <w:color w:val="000000"/>
              </w:rPr>
              <w:t xml:space="preserve"> Организация  и проведение </w:t>
            </w:r>
          </w:p>
          <w:p w:rsidR="00CE0ABE" w:rsidRDefault="00CE0ABE" w:rsidP="00CE0ABE">
            <w:pPr>
              <w:widowControl w:val="0"/>
              <w:autoSpaceDE w:val="0"/>
              <w:autoSpaceDN w:val="0"/>
              <w:adjustRightInd w:val="0"/>
              <w:ind w:left="34"/>
            </w:pPr>
            <w:r w:rsidRPr="00F83231">
              <w:rPr>
                <w:color w:val="000000"/>
              </w:rPr>
              <w:t xml:space="preserve">выполнения нормативов Всероссийского </w:t>
            </w:r>
            <w:r w:rsidRPr="00F83231">
              <w:rPr>
                <w:color w:val="000000"/>
              </w:rPr>
              <w:lastRenderedPageBreak/>
              <w:t xml:space="preserve">физкультурно-спортивного комплекса «Готов к труду и обороне» (ВФСК ГТО)  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582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</w:pPr>
            <w:r>
              <w:lastRenderedPageBreak/>
              <w:t>МУСК «Узола»</w:t>
            </w:r>
          </w:p>
          <w:p w:rsidR="00CE0ABE" w:rsidRPr="00786A9D" w:rsidRDefault="00CE0ABE" w:rsidP="00C75A84">
            <w:r w:rsidRPr="00786A9D">
              <w:t>Отдел по ФК и С</w:t>
            </w:r>
          </w:p>
        </w:tc>
        <w:tc>
          <w:tcPr>
            <w:tcW w:w="199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9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32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Увеличение числа граждан всех категорий населения выполнивших нормативы </w:t>
            </w:r>
            <w:r>
              <w:rPr>
                <w:color w:val="000000"/>
              </w:rPr>
              <w:lastRenderedPageBreak/>
              <w:t>ВФСК ГТО</w:t>
            </w:r>
            <w:r w:rsidRPr="00F83231">
              <w:rPr>
                <w:color w:val="000000"/>
              </w:rPr>
              <w:t xml:space="preserve">  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532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lastRenderedPageBreak/>
              <w:t xml:space="preserve">Увеличение числа граждан всех категорий населения выполнивших нормативы </w:t>
            </w:r>
            <w:r>
              <w:rPr>
                <w:color w:val="000000"/>
              </w:rPr>
              <w:lastRenderedPageBreak/>
              <w:t>ВФСК ГТО</w:t>
            </w:r>
            <w:r w:rsidRPr="00F83231">
              <w:rPr>
                <w:color w:val="000000"/>
              </w:rPr>
              <w:t xml:space="preserve">  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427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lastRenderedPageBreak/>
              <w:t>Увеличение числа граждан всех категорий населения выполнивши</w:t>
            </w:r>
            <w:r>
              <w:lastRenderedPageBreak/>
              <w:t xml:space="preserve">х нормативы </w:t>
            </w:r>
            <w:r>
              <w:rPr>
                <w:color w:val="000000"/>
              </w:rPr>
              <w:t>ВФСК ГТО</w:t>
            </w:r>
            <w:r w:rsidRPr="00F83231">
              <w:rPr>
                <w:color w:val="000000"/>
              </w:rPr>
              <w:t xml:space="preserve">  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91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98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46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10,0</w:t>
            </w:r>
          </w:p>
        </w:tc>
        <w:tc>
          <w:tcPr>
            <w:tcW w:w="157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40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48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46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20,0</w:t>
            </w:r>
          </w:p>
        </w:tc>
        <w:tc>
          <w:tcPr>
            <w:tcW w:w="152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45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48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46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20,0</w:t>
            </w:r>
          </w:p>
        </w:tc>
        <w:tc>
          <w:tcPr>
            <w:tcW w:w="146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CE0ABE" w:rsidTr="00CE0ABE">
        <w:tc>
          <w:tcPr>
            <w:tcW w:w="565" w:type="pct"/>
            <w:shd w:val="clear" w:color="auto" w:fill="auto"/>
          </w:tcPr>
          <w:p w:rsidR="00CE0ABE" w:rsidRDefault="00CE0ABE" w:rsidP="00CE0ABE">
            <w:pPr>
              <w:widowControl w:val="0"/>
              <w:autoSpaceDE w:val="0"/>
              <w:autoSpaceDN w:val="0"/>
              <w:adjustRightInd w:val="0"/>
              <w:ind w:left="34"/>
            </w:pPr>
            <w:r>
              <w:lastRenderedPageBreak/>
              <w:t>1.1.2.</w:t>
            </w:r>
            <w:r w:rsidRPr="00F83231">
              <w:rPr>
                <w:color w:val="000000"/>
              </w:rPr>
              <w:t xml:space="preserve"> Проведение Дворовой спартакиады 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582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</w:pPr>
            <w:r>
              <w:t>МУСК«Узола»</w:t>
            </w:r>
          </w:p>
          <w:p w:rsidR="00CE0ABE" w:rsidRDefault="00CE0ABE" w:rsidP="00C75A84"/>
          <w:p w:rsidR="00CE0ABE" w:rsidRPr="00786A9D" w:rsidRDefault="00CE0ABE" w:rsidP="00C75A84">
            <w:r w:rsidRPr="00786A9D">
              <w:t>Отдел по ФК и С</w:t>
            </w:r>
          </w:p>
        </w:tc>
        <w:tc>
          <w:tcPr>
            <w:tcW w:w="199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9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32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D2094">
              <w:rPr>
                <w:sz w:val="22"/>
                <w:szCs w:val="22"/>
              </w:rPr>
              <w:t>Вовлечение  неорганизованных  детей  в летние  к</w:t>
            </w:r>
            <w:r>
              <w:rPr>
                <w:sz w:val="22"/>
                <w:szCs w:val="22"/>
              </w:rPr>
              <w:t>аникулы   в занятия     спортом.</w:t>
            </w:r>
          </w:p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32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D2094">
              <w:rPr>
                <w:sz w:val="22"/>
                <w:szCs w:val="22"/>
              </w:rPr>
              <w:t>Вовлечение  неорганизованных  детей  в летние  к</w:t>
            </w:r>
            <w:r>
              <w:rPr>
                <w:sz w:val="22"/>
                <w:szCs w:val="22"/>
              </w:rPr>
              <w:t>аникулы   в занятия     спортом.</w:t>
            </w:r>
          </w:p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427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D2094">
              <w:rPr>
                <w:sz w:val="22"/>
                <w:szCs w:val="22"/>
              </w:rPr>
              <w:t>Вовлечение  неорганизованных  детей  в летние  к</w:t>
            </w:r>
            <w:r>
              <w:rPr>
                <w:sz w:val="22"/>
                <w:szCs w:val="22"/>
              </w:rPr>
              <w:t>аникулы   в занятия     спортом.</w:t>
            </w:r>
          </w:p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91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98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46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10,0</w:t>
            </w:r>
          </w:p>
        </w:tc>
        <w:tc>
          <w:tcPr>
            <w:tcW w:w="157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40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48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46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10,0</w:t>
            </w:r>
          </w:p>
        </w:tc>
        <w:tc>
          <w:tcPr>
            <w:tcW w:w="152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45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48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46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10,0</w:t>
            </w:r>
          </w:p>
        </w:tc>
        <w:tc>
          <w:tcPr>
            <w:tcW w:w="146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CE0ABE" w:rsidTr="00CE0ABE">
        <w:tc>
          <w:tcPr>
            <w:tcW w:w="565" w:type="pct"/>
            <w:shd w:val="clear" w:color="auto" w:fill="auto"/>
          </w:tcPr>
          <w:p w:rsidR="00CE0ABE" w:rsidRDefault="00CE0ABE" w:rsidP="00CE0ABE">
            <w:pPr>
              <w:widowControl w:val="0"/>
              <w:autoSpaceDE w:val="0"/>
              <w:autoSpaceDN w:val="0"/>
              <w:adjustRightInd w:val="0"/>
              <w:ind w:left="34"/>
            </w:pPr>
            <w:r>
              <w:t>1.1.3.</w:t>
            </w:r>
            <w:r w:rsidRPr="00F83231">
              <w:rPr>
                <w:color w:val="000000"/>
              </w:rPr>
              <w:t xml:space="preserve"> Проведение районной спартакиады среди производственных организаций и сельских администраций</w:t>
            </w:r>
          </w:p>
        </w:tc>
        <w:tc>
          <w:tcPr>
            <w:tcW w:w="582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</w:pPr>
            <w:r>
              <w:t>МУСК «Узола»</w:t>
            </w:r>
          </w:p>
          <w:p w:rsidR="00CE0ABE" w:rsidRDefault="00CE0ABE" w:rsidP="00C75A84"/>
          <w:p w:rsidR="00CE0ABE" w:rsidRPr="00786A9D" w:rsidRDefault="00CE0ABE" w:rsidP="00C75A84">
            <w:r w:rsidRPr="00786A9D">
              <w:t>Отдел по ФК и С</w:t>
            </w:r>
          </w:p>
        </w:tc>
        <w:tc>
          <w:tcPr>
            <w:tcW w:w="199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9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32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 w:rsidRPr="00CD2094">
              <w:rPr>
                <w:sz w:val="22"/>
                <w:szCs w:val="22"/>
              </w:rPr>
              <w:t>Увеличение  числа  занимающихся</w:t>
            </w:r>
          </w:p>
        </w:tc>
        <w:tc>
          <w:tcPr>
            <w:tcW w:w="532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 w:rsidRPr="00CD2094">
              <w:rPr>
                <w:sz w:val="22"/>
                <w:szCs w:val="22"/>
              </w:rPr>
              <w:t>Увеличение  числа  занимающихся</w:t>
            </w:r>
          </w:p>
        </w:tc>
        <w:tc>
          <w:tcPr>
            <w:tcW w:w="427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 w:rsidRPr="00CD2094">
              <w:rPr>
                <w:sz w:val="22"/>
                <w:szCs w:val="22"/>
              </w:rPr>
              <w:t>Увеличение  числа  занимающихся</w:t>
            </w:r>
          </w:p>
        </w:tc>
        <w:tc>
          <w:tcPr>
            <w:tcW w:w="91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98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46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60,0</w:t>
            </w:r>
          </w:p>
        </w:tc>
        <w:tc>
          <w:tcPr>
            <w:tcW w:w="157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40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48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46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70,0</w:t>
            </w:r>
          </w:p>
        </w:tc>
        <w:tc>
          <w:tcPr>
            <w:tcW w:w="152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45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48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46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70,0</w:t>
            </w:r>
          </w:p>
        </w:tc>
        <w:tc>
          <w:tcPr>
            <w:tcW w:w="146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CE0ABE" w:rsidTr="00CE0ABE">
        <w:tc>
          <w:tcPr>
            <w:tcW w:w="565" w:type="pct"/>
            <w:shd w:val="clear" w:color="auto" w:fill="auto"/>
          </w:tcPr>
          <w:p w:rsidR="00CE0ABE" w:rsidRDefault="00CE0ABE" w:rsidP="00CE0ABE">
            <w:pPr>
              <w:widowControl w:val="0"/>
              <w:autoSpaceDE w:val="0"/>
              <w:autoSpaceDN w:val="0"/>
              <w:adjustRightInd w:val="0"/>
              <w:ind w:left="34"/>
            </w:pPr>
            <w:r>
              <w:t>1.1.4.</w:t>
            </w:r>
            <w:r w:rsidRPr="00F83231">
              <w:rPr>
                <w:color w:val="000000"/>
              </w:rPr>
              <w:t xml:space="preserve"> Поощрение спортивных коллективов и спортсменов за достигнутые результаты</w:t>
            </w:r>
          </w:p>
        </w:tc>
        <w:tc>
          <w:tcPr>
            <w:tcW w:w="582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</w:pPr>
            <w:r>
              <w:t>МУСК «Узола»</w:t>
            </w:r>
          </w:p>
          <w:p w:rsidR="00CE0ABE" w:rsidRDefault="00CE0ABE" w:rsidP="00C75A84"/>
          <w:p w:rsidR="00CE0ABE" w:rsidRPr="00786A9D" w:rsidRDefault="00CE0ABE" w:rsidP="00C75A84">
            <w:r w:rsidRPr="00786A9D">
              <w:t>Отдел по ФК и С</w:t>
            </w:r>
          </w:p>
        </w:tc>
        <w:tc>
          <w:tcPr>
            <w:tcW w:w="199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9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32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Повышение стремления к достижению результатов среди </w:t>
            </w:r>
            <w:r w:rsidRPr="00F83231">
              <w:rPr>
                <w:color w:val="000000"/>
              </w:rPr>
              <w:t>спортивных коллективов и спортсменов</w:t>
            </w:r>
          </w:p>
        </w:tc>
        <w:tc>
          <w:tcPr>
            <w:tcW w:w="532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Повышение стремления к достижению результатов среди </w:t>
            </w:r>
            <w:r w:rsidRPr="00F83231">
              <w:rPr>
                <w:color w:val="000000"/>
              </w:rPr>
              <w:t>спортивных коллективов и спортсменов</w:t>
            </w:r>
          </w:p>
        </w:tc>
        <w:tc>
          <w:tcPr>
            <w:tcW w:w="427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Повышение стремления к достижению результатов среди </w:t>
            </w:r>
            <w:r w:rsidRPr="00F83231">
              <w:rPr>
                <w:color w:val="000000"/>
              </w:rPr>
              <w:t>спортивных коллективов и спортсменов</w:t>
            </w:r>
          </w:p>
        </w:tc>
        <w:tc>
          <w:tcPr>
            <w:tcW w:w="91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98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46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35,0</w:t>
            </w:r>
          </w:p>
        </w:tc>
        <w:tc>
          <w:tcPr>
            <w:tcW w:w="157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40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48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46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40,0</w:t>
            </w:r>
          </w:p>
        </w:tc>
        <w:tc>
          <w:tcPr>
            <w:tcW w:w="152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45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48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46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40,0</w:t>
            </w:r>
          </w:p>
        </w:tc>
        <w:tc>
          <w:tcPr>
            <w:tcW w:w="146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CE0ABE" w:rsidTr="00CE0ABE">
        <w:tc>
          <w:tcPr>
            <w:tcW w:w="565" w:type="pct"/>
            <w:shd w:val="clear" w:color="auto" w:fill="auto"/>
          </w:tcPr>
          <w:p w:rsidR="00CE0ABE" w:rsidRDefault="00CE0ABE" w:rsidP="00CE0ABE">
            <w:pPr>
              <w:widowControl w:val="0"/>
              <w:autoSpaceDE w:val="0"/>
              <w:autoSpaceDN w:val="0"/>
              <w:adjustRightInd w:val="0"/>
              <w:ind w:left="34"/>
            </w:pPr>
            <w:r>
              <w:t>1.1.5</w:t>
            </w:r>
            <w:r w:rsidRPr="00F83231">
              <w:rPr>
                <w:color w:val="000000"/>
              </w:rPr>
              <w:t xml:space="preserve"> Содействие в развитии ветеранского спортивного движения</w:t>
            </w:r>
          </w:p>
        </w:tc>
        <w:tc>
          <w:tcPr>
            <w:tcW w:w="582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</w:pPr>
            <w:r>
              <w:t>МУСК «Узола»</w:t>
            </w:r>
          </w:p>
          <w:p w:rsidR="00CE0ABE" w:rsidRDefault="00CE0ABE" w:rsidP="00C75A84"/>
          <w:p w:rsidR="00CE0ABE" w:rsidRPr="00786A9D" w:rsidRDefault="00CE0ABE" w:rsidP="00C75A84">
            <w:r w:rsidRPr="00786A9D">
              <w:t>Отдел по ФК и С</w:t>
            </w:r>
          </w:p>
        </w:tc>
        <w:tc>
          <w:tcPr>
            <w:tcW w:w="199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9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32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</w:t>
            </w:r>
            <w:r w:rsidRPr="00CD2094">
              <w:rPr>
                <w:sz w:val="22"/>
                <w:szCs w:val="22"/>
              </w:rPr>
              <w:t xml:space="preserve">овлечение </w:t>
            </w:r>
            <w:r>
              <w:rPr>
                <w:sz w:val="22"/>
                <w:szCs w:val="22"/>
              </w:rPr>
              <w:t xml:space="preserve">ветеранов спорта в </w:t>
            </w:r>
            <w:r w:rsidRPr="00CD2094">
              <w:rPr>
                <w:sz w:val="22"/>
                <w:szCs w:val="22"/>
              </w:rPr>
              <w:t xml:space="preserve"> физкультурно </w:t>
            </w:r>
            <w:r>
              <w:rPr>
                <w:sz w:val="22"/>
                <w:szCs w:val="22"/>
              </w:rPr>
              <w:t>-</w:t>
            </w:r>
            <w:r w:rsidRPr="00CD2094">
              <w:rPr>
                <w:sz w:val="22"/>
                <w:szCs w:val="22"/>
              </w:rPr>
              <w:t xml:space="preserve"> спортивную деятельность</w:t>
            </w:r>
          </w:p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32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</w:t>
            </w:r>
            <w:r w:rsidRPr="00CD2094">
              <w:rPr>
                <w:sz w:val="22"/>
                <w:szCs w:val="22"/>
              </w:rPr>
              <w:t xml:space="preserve">овлечение </w:t>
            </w:r>
            <w:r>
              <w:rPr>
                <w:sz w:val="22"/>
                <w:szCs w:val="22"/>
              </w:rPr>
              <w:t xml:space="preserve">ветеранов спорта в </w:t>
            </w:r>
            <w:r w:rsidRPr="00CD2094">
              <w:rPr>
                <w:sz w:val="22"/>
                <w:szCs w:val="22"/>
              </w:rPr>
              <w:t xml:space="preserve"> физкультурно </w:t>
            </w:r>
            <w:r>
              <w:rPr>
                <w:sz w:val="22"/>
                <w:szCs w:val="22"/>
              </w:rPr>
              <w:t>-</w:t>
            </w:r>
            <w:r w:rsidRPr="00CD2094">
              <w:rPr>
                <w:sz w:val="22"/>
                <w:szCs w:val="22"/>
              </w:rPr>
              <w:t xml:space="preserve"> спортивную деятельность</w:t>
            </w:r>
          </w:p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427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</w:t>
            </w:r>
            <w:r w:rsidRPr="00CD2094">
              <w:rPr>
                <w:sz w:val="22"/>
                <w:szCs w:val="22"/>
              </w:rPr>
              <w:t xml:space="preserve">овлечение </w:t>
            </w:r>
            <w:r>
              <w:rPr>
                <w:sz w:val="22"/>
                <w:szCs w:val="22"/>
              </w:rPr>
              <w:t xml:space="preserve">ветеранов спорта в </w:t>
            </w:r>
            <w:r w:rsidRPr="00CD2094">
              <w:rPr>
                <w:sz w:val="22"/>
                <w:szCs w:val="22"/>
              </w:rPr>
              <w:t xml:space="preserve"> физкультурно </w:t>
            </w:r>
            <w:r>
              <w:rPr>
                <w:sz w:val="22"/>
                <w:szCs w:val="22"/>
              </w:rPr>
              <w:t>-</w:t>
            </w:r>
            <w:r w:rsidRPr="00CD2094">
              <w:rPr>
                <w:sz w:val="22"/>
                <w:szCs w:val="22"/>
              </w:rPr>
              <w:t xml:space="preserve"> спортивную деятельность</w:t>
            </w:r>
          </w:p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91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98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46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15,0</w:t>
            </w:r>
          </w:p>
        </w:tc>
        <w:tc>
          <w:tcPr>
            <w:tcW w:w="157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40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48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46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20,0</w:t>
            </w:r>
          </w:p>
        </w:tc>
        <w:tc>
          <w:tcPr>
            <w:tcW w:w="152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45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48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46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20,0</w:t>
            </w:r>
          </w:p>
        </w:tc>
        <w:tc>
          <w:tcPr>
            <w:tcW w:w="146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CE0ABE" w:rsidTr="00CE0ABE">
        <w:tc>
          <w:tcPr>
            <w:tcW w:w="565" w:type="pct"/>
            <w:shd w:val="clear" w:color="auto" w:fill="auto"/>
          </w:tcPr>
          <w:p w:rsidR="00CE0ABE" w:rsidRDefault="00CE0ABE" w:rsidP="00CE0ABE">
            <w:pPr>
              <w:widowControl w:val="0"/>
              <w:autoSpaceDE w:val="0"/>
              <w:autoSpaceDN w:val="0"/>
              <w:adjustRightInd w:val="0"/>
              <w:ind w:left="34"/>
            </w:pPr>
            <w:r>
              <w:t>1.1.6.</w:t>
            </w:r>
            <w:r w:rsidRPr="00F83231">
              <w:rPr>
                <w:color w:val="000000"/>
              </w:rPr>
              <w:t xml:space="preserve"> </w:t>
            </w:r>
            <w:r w:rsidRPr="00F83231">
              <w:rPr>
                <w:color w:val="000000"/>
              </w:rPr>
              <w:lastRenderedPageBreak/>
              <w:t>Организация районных массовых традиционных мероприятий</w:t>
            </w:r>
          </w:p>
        </w:tc>
        <w:tc>
          <w:tcPr>
            <w:tcW w:w="582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</w:pPr>
            <w:r>
              <w:lastRenderedPageBreak/>
              <w:t>МУСК «Узола»</w:t>
            </w:r>
          </w:p>
          <w:p w:rsidR="00CE0ABE" w:rsidRDefault="00CE0ABE" w:rsidP="00C75A84"/>
          <w:p w:rsidR="00CE0ABE" w:rsidRPr="00786A9D" w:rsidRDefault="00CE0ABE" w:rsidP="00C75A84">
            <w:r w:rsidRPr="00786A9D">
              <w:t>Отдел по ФК и С</w:t>
            </w:r>
          </w:p>
        </w:tc>
        <w:tc>
          <w:tcPr>
            <w:tcW w:w="199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9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32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</w:t>
            </w:r>
            <w:r w:rsidRPr="00CD2094">
              <w:rPr>
                <w:sz w:val="22"/>
                <w:szCs w:val="22"/>
              </w:rPr>
              <w:t xml:space="preserve">овлечение </w:t>
            </w:r>
            <w:r w:rsidRPr="00CD2094">
              <w:rPr>
                <w:sz w:val="22"/>
                <w:szCs w:val="22"/>
              </w:rPr>
              <w:lastRenderedPageBreak/>
              <w:t xml:space="preserve">всех слоев населения физкультурно </w:t>
            </w:r>
            <w:r>
              <w:rPr>
                <w:sz w:val="22"/>
                <w:szCs w:val="22"/>
              </w:rPr>
              <w:t>-</w:t>
            </w:r>
            <w:r w:rsidRPr="00CD2094">
              <w:rPr>
                <w:sz w:val="22"/>
                <w:szCs w:val="22"/>
              </w:rPr>
              <w:t xml:space="preserve"> спортивную деятельность</w:t>
            </w:r>
          </w:p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32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В</w:t>
            </w:r>
            <w:r w:rsidRPr="00CD2094">
              <w:rPr>
                <w:sz w:val="22"/>
                <w:szCs w:val="22"/>
              </w:rPr>
              <w:t xml:space="preserve">овлечение </w:t>
            </w:r>
            <w:r w:rsidRPr="00CD2094">
              <w:rPr>
                <w:sz w:val="22"/>
                <w:szCs w:val="22"/>
              </w:rPr>
              <w:lastRenderedPageBreak/>
              <w:t xml:space="preserve">всех слоев населения физкультурно </w:t>
            </w:r>
            <w:r>
              <w:rPr>
                <w:sz w:val="22"/>
                <w:szCs w:val="22"/>
              </w:rPr>
              <w:t>-</w:t>
            </w:r>
            <w:r w:rsidRPr="00CD2094">
              <w:rPr>
                <w:sz w:val="22"/>
                <w:szCs w:val="22"/>
              </w:rPr>
              <w:t xml:space="preserve"> спортивную деятельность</w:t>
            </w:r>
          </w:p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427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В</w:t>
            </w:r>
            <w:r w:rsidRPr="00CD2094">
              <w:rPr>
                <w:sz w:val="22"/>
                <w:szCs w:val="22"/>
              </w:rPr>
              <w:t xml:space="preserve">овлечение </w:t>
            </w:r>
            <w:r w:rsidRPr="00CD2094">
              <w:rPr>
                <w:sz w:val="22"/>
                <w:szCs w:val="22"/>
              </w:rPr>
              <w:lastRenderedPageBreak/>
              <w:t xml:space="preserve">всех слоев населения физкультурно </w:t>
            </w:r>
            <w:r>
              <w:rPr>
                <w:sz w:val="22"/>
                <w:szCs w:val="22"/>
              </w:rPr>
              <w:t>-</w:t>
            </w:r>
            <w:r w:rsidRPr="00CD2094">
              <w:rPr>
                <w:sz w:val="22"/>
                <w:szCs w:val="22"/>
              </w:rPr>
              <w:t xml:space="preserve"> спортивную деятельность</w:t>
            </w:r>
          </w:p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91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98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46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40,0</w:t>
            </w:r>
          </w:p>
        </w:tc>
        <w:tc>
          <w:tcPr>
            <w:tcW w:w="157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40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48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46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45,0</w:t>
            </w:r>
          </w:p>
        </w:tc>
        <w:tc>
          <w:tcPr>
            <w:tcW w:w="152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45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48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46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45,0</w:t>
            </w:r>
          </w:p>
        </w:tc>
        <w:tc>
          <w:tcPr>
            <w:tcW w:w="146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CE0ABE" w:rsidTr="00CE0ABE">
        <w:tc>
          <w:tcPr>
            <w:tcW w:w="565" w:type="pct"/>
            <w:shd w:val="clear" w:color="auto" w:fill="auto"/>
          </w:tcPr>
          <w:p w:rsidR="00CE0ABE" w:rsidRDefault="00CE0ABE" w:rsidP="00CE0ABE">
            <w:pPr>
              <w:widowControl w:val="0"/>
              <w:autoSpaceDE w:val="0"/>
              <w:autoSpaceDN w:val="0"/>
              <w:adjustRightInd w:val="0"/>
              <w:ind w:left="34"/>
            </w:pPr>
            <w:r>
              <w:lastRenderedPageBreak/>
              <w:t>1.1.7.</w:t>
            </w:r>
            <w:r w:rsidRPr="00F83231">
              <w:rPr>
                <w:color w:val="000000"/>
              </w:rPr>
              <w:t xml:space="preserve"> Организация и проведение мероприятий Северо-восточной зоны</w:t>
            </w:r>
          </w:p>
        </w:tc>
        <w:tc>
          <w:tcPr>
            <w:tcW w:w="582" w:type="pct"/>
            <w:shd w:val="clear" w:color="auto" w:fill="auto"/>
          </w:tcPr>
          <w:p w:rsidR="00CE0ABE" w:rsidRPr="00B01C21" w:rsidRDefault="00CE0ABE" w:rsidP="00C75A84">
            <w:pPr>
              <w:widowControl w:val="0"/>
              <w:autoSpaceDE w:val="0"/>
              <w:autoSpaceDN w:val="0"/>
              <w:adjustRightInd w:val="0"/>
            </w:pPr>
            <w:r>
              <w:t xml:space="preserve">МУСК «Узола» </w:t>
            </w:r>
            <w:r w:rsidRPr="00786A9D">
              <w:t>Отдел по ФК и С</w:t>
            </w:r>
          </w:p>
        </w:tc>
        <w:tc>
          <w:tcPr>
            <w:tcW w:w="199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9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32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CD2094">
              <w:rPr>
                <w:sz w:val="22"/>
                <w:szCs w:val="22"/>
              </w:rPr>
              <w:t>Повышение спортивного мастерства. Улучшение результатов</w:t>
            </w:r>
            <w:r>
              <w:rPr>
                <w:sz w:val="22"/>
                <w:szCs w:val="22"/>
              </w:rPr>
              <w:t>.</w:t>
            </w:r>
          </w:p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32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CD2094">
              <w:rPr>
                <w:sz w:val="22"/>
                <w:szCs w:val="22"/>
              </w:rPr>
              <w:t>Повышение спортивного мастерства. Улучшение результатов</w:t>
            </w:r>
            <w:r>
              <w:rPr>
                <w:sz w:val="22"/>
                <w:szCs w:val="22"/>
              </w:rPr>
              <w:t>.</w:t>
            </w:r>
          </w:p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427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CD2094">
              <w:rPr>
                <w:sz w:val="22"/>
                <w:szCs w:val="22"/>
              </w:rPr>
              <w:t>Повышение спортивного мастерства. Улучшение результатов</w:t>
            </w:r>
            <w:r>
              <w:rPr>
                <w:sz w:val="22"/>
                <w:szCs w:val="22"/>
              </w:rPr>
              <w:t>.</w:t>
            </w:r>
          </w:p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91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98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46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40,0</w:t>
            </w:r>
          </w:p>
        </w:tc>
        <w:tc>
          <w:tcPr>
            <w:tcW w:w="157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40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48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46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40,0</w:t>
            </w:r>
          </w:p>
        </w:tc>
        <w:tc>
          <w:tcPr>
            <w:tcW w:w="152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45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48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46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40,0</w:t>
            </w:r>
          </w:p>
        </w:tc>
        <w:tc>
          <w:tcPr>
            <w:tcW w:w="146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CE0ABE" w:rsidTr="00CE0ABE">
        <w:tc>
          <w:tcPr>
            <w:tcW w:w="565" w:type="pct"/>
            <w:shd w:val="clear" w:color="auto" w:fill="auto"/>
          </w:tcPr>
          <w:p w:rsidR="00CE0ABE" w:rsidRDefault="00CE0ABE" w:rsidP="00CE0ABE">
            <w:pPr>
              <w:widowControl w:val="0"/>
              <w:autoSpaceDE w:val="0"/>
              <w:autoSpaceDN w:val="0"/>
              <w:adjustRightInd w:val="0"/>
              <w:ind w:left="34"/>
            </w:pPr>
            <w:r>
              <w:t>1.1.8.</w:t>
            </w:r>
            <w:r w:rsidRPr="00F83231">
              <w:rPr>
                <w:color w:val="000000"/>
              </w:rPr>
              <w:t xml:space="preserve"> Участие в первенствах и чемпионатах Нижегородской области по видам спорта</w:t>
            </w:r>
          </w:p>
        </w:tc>
        <w:tc>
          <w:tcPr>
            <w:tcW w:w="582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</w:pPr>
            <w:r>
              <w:t>МУСК «Узола»</w:t>
            </w:r>
          </w:p>
          <w:p w:rsidR="00CE0ABE" w:rsidRPr="00786A9D" w:rsidRDefault="00CE0ABE" w:rsidP="00C75A84">
            <w:r w:rsidRPr="00786A9D">
              <w:t>Отдел по ФК и С</w:t>
            </w:r>
          </w:p>
        </w:tc>
        <w:tc>
          <w:tcPr>
            <w:tcW w:w="199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9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32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CD2094">
              <w:rPr>
                <w:sz w:val="22"/>
                <w:szCs w:val="22"/>
              </w:rPr>
              <w:t>Повышение спортивного мастерства. Улучшение результатов</w:t>
            </w:r>
            <w:r>
              <w:rPr>
                <w:sz w:val="22"/>
                <w:szCs w:val="22"/>
              </w:rPr>
              <w:t>.</w:t>
            </w:r>
          </w:p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32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CD2094">
              <w:rPr>
                <w:sz w:val="22"/>
                <w:szCs w:val="22"/>
              </w:rPr>
              <w:t>Повышение спортивного мастерства. Улучшение результатов</w:t>
            </w:r>
            <w:r>
              <w:rPr>
                <w:sz w:val="22"/>
                <w:szCs w:val="22"/>
              </w:rPr>
              <w:t>.</w:t>
            </w:r>
          </w:p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427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CD2094">
              <w:rPr>
                <w:sz w:val="22"/>
                <w:szCs w:val="22"/>
              </w:rPr>
              <w:t>Повышение спортивного мастерства. Улучшение результатов</w:t>
            </w:r>
            <w:r>
              <w:rPr>
                <w:sz w:val="22"/>
                <w:szCs w:val="22"/>
              </w:rPr>
              <w:t>.</w:t>
            </w:r>
          </w:p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91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98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46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40,0</w:t>
            </w:r>
          </w:p>
        </w:tc>
        <w:tc>
          <w:tcPr>
            <w:tcW w:w="157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40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48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46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55,0</w:t>
            </w:r>
          </w:p>
        </w:tc>
        <w:tc>
          <w:tcPr>
            <w:tcW w:w="152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45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48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46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55,0</w:t>
            </w:r>
          </w:p>
        </w:tc>
        <w:tc>
          <w:tcPr>
            <w:tcW w:w="146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CE0ABE" w:rsidTr="00CE0ABE">
        <w:tc>
          <w:tcPr>
            <w:tcW w:w="565" w:type="pct"/>
            <w:shd w:val="clear" w:color="auto" w:fill="auto"/>
          </w:tcPr>
          <w:p w:rsidR="00CE0ABE" w:rsidRDefault="00CE0ABE" w:rsidP="00CE0ABE">
            <w:pPr>
              <w:widowControl w:val="0"/>
              <w:autoSpaceDE w:val="0"/>
              <w:autoSpaceDN w:val="0"/>
              <w:adjustRightInd w:val="0"/>
              <w:ind w:left="34"/>
            </w:pPr>
            <w:r>
              <w:t>1.2. Обеспечение функционирования отрасли</w:t>
            </w:r>
          </w:p>
        </w:tc>
        <w:tc>
          <w:tcPr>
            <w:tcW w:w="582" w:type="pct"/>
            <w:shd w:val="clear" w:color="auto" w:fill="auto"/>
          </w:tcPr>
          <w:p w:rsidR="00CE0ABE" w:rsidRPr="00B01C21" w:rsidRDefault="00CE0ABE" w:rsidP="00C75A84">
            <w:pPr>
              <w:widowControl w:val="0"/>
              <w:autoSpaceDE w:val="0"/>
              <w:autoSpaceDN w:val="0"/>
              <w:adjustRightInd w:val="0"/>
            </w:pPr>
            <w:r>
              <w:t>МУСК «Узола»</w:t>
            </w:r>
          </w:p>
        </w:tc>
        <w:tc>
          <w:tcPr>
            <w:tcW w:w="199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9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32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32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427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91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98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46" w:type="pct"/>
            <w:shd w:val="clear" w:color="auto" w:fill="auto"/>
          </w:tcPr>
          <w:p w:rsidR="00CE0ABE" w:rsidRPr="00747929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747929">
              <w:rPr>
                <w:b/>
              </w:rPr>
              <w:t>5263,</w:t>
            </w:r>
            <w:r>
              <w:rPr>
                <w:b/>
              </w:rPr>
              <w:t>6</w:t>
            </w:r>
          </w:p>
        </w:tc>
        <w:tc>
          <w:tcPr>
            <w:tcW w:w="157" w:type="pct"/>
            <w:shd w:val="clear" w:color="auto" w:fill="auto"/>
          </w:tcPr>
          <w:p w:rsidR="00CE0ABE" w:rsidRPr="00747929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</w:rPr>
            </w:pPr>
          </w:p>
        </w:tc>
        <w:tc>
          <w:tcPr>
            <w:tcW w:w="140" w:type="pct"/>
            <w:shd w:val="clear" w:color="auto" w:fill="auto"/>
          </w:tcPr>
          <w:p w:rsidR="00CE0ABE" w:rsidRPr="00747929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</w:rPr>
            </w:pPr>
          </w:p>
        </w:tc>
        <w:tc>
          <w:tcPr>
            <w:tcW w:w="148" w:type="pct"/>
            <w:shd w:val="clear" w:color="auto" w:fill="auto"/>
          </w:tcPr>
          <w:p w:rsidR="00CE0ABE" w:rsidRPr="00747929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</w:rPr>
            </w:pPr>
          </w:p>
        </w:tc>
        <w:tc>
          <w:tcPr>
            <w:tcW w:w="246" w:type="pct"/>
            <w:shd w:val="clear" w:color="auto" w:fill="auto"/>
          </w:tcPr>
          <w:p w:rsidR="00CE0ABE" w:rsidRPr="00747929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747929">
              <w:rPr>
                <w:b/>
              </w:rPr>
              <w:t>7263,1</w:t>
            </w:r>
          </w:p>
        </w:tc>
        <w:tc>
          <w:tcPr>
            <w:tcW w:w="152" w:type="pct"/>
            <w:shd w:val="clear" w:color="auto" w:fill="auto"/>
          </w:tcPr>
          <w:p w:rsidR="00CE0ABE" w:rsidRPr="00747929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</w:rPr>
            </w:pPr>
          </w:p>
        </w:tc>
        <w:tc>
          <w:tcPr>
            <w:tcW w:w="145" w:type="pct"/>
            <w:shd w:val="clear" w:color="auto" w:fill="auto"/>
          </w:tcPr>
          <w:p w:rsidR="00CE0ABE" w:rsidRPr="00747929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</w:rPr>
            </w:pPr>
          </w:p>
        </w:tc>
        <w:tc>
          <w:tcPr>
            <w:tcW w:w="148" w:type="pct"/>
            <w:shd w:val="clear" w:color="auto" w:fill="auto"/>
          </w:tcPr>
          <w:p w:rsidR="00CE0ABE" w:rsidRPr="00747929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</w:rPr>
            </w:pPr>
          </w:p>
        </w:tc>
        <w:tc>
          <w:tcPr>
            <w:tcW w:w="246" w:type="pct"/>
            <w:shd w:val="clear" w:color="auto" w:fill="auto"/>
          </w:tcPr>
          <w:p w:rsidR="00CE0ABE" w:rsidRPr="00747929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747929">
              <w:rPr>
                <w:b/>
              </w:rPr>
              <w:t>7402,4</w:t>
            </w:r>
          </w:p>
        </w:tc>
        <w:tc>
          <w:tcPr>
            <w:tcW w:w="146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CE0ABE" w:rsidTr="00CE0ABE">
        <w:tc>
          <w:tcPr>
            <w:tcW w:w="565" w:type="pct"/>
            <w:shd w:val="clear" w:color="auto" w:fill="auto"/>
          </w:tcPr>
          <w:p w:rsidR="00CE0ABE" w:rsidRDefault="00CE0ABE" w:rsidP="00CE0ABE">
            <w:pPr>
              <w:widowControl w:val="0"/>
              <w:autoSpaceDE w:val="0"/>
              <w:autoSpaceDN w:val="0"/>
              <w:adjustRightInd w:val="0"/>
              <w:ind w:left="34"/>
            </w:pPr>
            <w:r>
              <w:t xml:space="preserve">2 Подпрограмма </w:t>
            </w:r>
          </w:p>
          <w:p w:rsidR="00CE0ABE" w:rsidRPr="00B01C21" w:rsidRDefault="00CE0ABE" w:rsidP="00CE0ABE">
            <w:pPr>
              <w:widowControl w:val="0"/>
              <w:autoSpaceDE w:val="0"/>
              <w:autoSpaceDN w:val="0"/>
              <w:adjustRightInd w:val="0"/>
              <w:ind w:left="34"/>
            </w:pPr>
            <w:r>
              <w:t xml:space="preserve"> «</w:t>
            </w:r>
            <w:r w:rsidRPr="00F23883">
              <w:t xml:space="preserve"> </w:t>
            </w:r>
            <w:r>
              <w:t>Обеспечение реализации муниципальной программы»</w:t>
            </w:r>
          </w:p>
        </w:tc>
        <w:tc>
          <w:tcPr>
            <w:tcW w:w="582" w:type="pct"/>
            <w:shd w:val="clear" w:color="auto" w:fill="auto"/>
          </w:tcPr>
          <w:p w:rsidR="00CE0ABE" w:rsidRPr="00B01C21" w:rsidRDefault="00CE0ABE" w:rsidP="00C75A84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муниципальный</w:t>
            </w:r>
          </w:p>
          <w:p w:rsidR="00CE0ABE" w:rsidRPr="00B01C21" w:rsidRDefault="00CE0ABE" w:rsidP="00C75A8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заказчик-      </w:t>
            </w:r>
          </w:p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координатор  </w:t>
            </w:r>
            <w:r w:rsidRPr="00257327">
              <w:rPr>
                <w:b/>
              </w:rPr>
              <w:t xml:space="preserve">Администрация </w:t>
            </w:r>
            <w:r>
              <w:t>(районный бюджет)</w:t>
            </w:r>
            <w:r w:rsidRPr="00B01C21">
              <w:t xml:space="preserve">  </w:t>
            </w:r>
          </w:p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 w:rsidRPr="00B01C21">
              <w:t>соисполнитель 1</w:t>
            </w:r>
            <w:r>
              <w:t xml:space="preserve"> –</w:t>
            </w:r>
            <w:r>
              <w:rPr>
                <w:b/>
              </w:rPr>
              <w:t>Отдел по ФК и С</w:t>
            </w:r>
          </w:p>
        </w:tc>
        <w:tc>
          <w:tcPr>
            <w:tcW w:w="199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2018</w:t>
            </w:r>
          </w:p>
        </w:tc>
        <w:tc>
          <w:tcPr>
            <w:tcW w:w="199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2020</w:t>
            </w:r>
          </w:p>
        </w:tc>
        <w:tc>
          <w:tcPr>
            <w:tcW w:w="532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 </w:t>
            </w:r>
          </w:p>
        </w:tc>
        <w:tc>
          <w:tcPr>
            <w:tcW w:w="532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 </w:t>
            </w:r>
          </w:p>
        </w:tc>
        <w:tc>
          <w:tcPr>
            <w:tcW w:w="427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 </w:t>
            </w:r>
          </w:p>
        </w:tc>
        <w:tc>
          <w:tcPr>
            <w:tcW w:w="91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98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46" w:type="pct"/>
            <w:shd w:val="clear" w:color="auto" w:fill="auto"/>
          </w:tcPr>
          <w:p w:rsidR="00CE0ABE" w:rsidRPr="00747929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747929">
              <w:rPr>
                <w:b/>
              </w:rPr>
              <w:t>1056,0</w:t>
            </w:r>
          </w:p>
        </w:tc>
        <w:tc>
          <w:tcPr>
            <w:tcW w:w="157" w:type="pct"/>
            <w:shd w:val="clear" w:color="auto" w:fill="auto"/>
          </w:tcPr>
          <w:p w:rsidR="00CE0ABE" w:rsidRPr="00747929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</w:rPr>
            </w:pPr>
          </w:p>
        </w:tc>
        <w:tc>
          <w:tcPr>
            <w:tcW w:w="140" w:type="pct"/>
            <w:shd w:val="clear" w:color="auto" w:fill="auto"/>
          </w:tcPr>
          <w:p w:rsidR="00CE0ABE" w:rsidRPr="00747929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</w:rPr>
            </w:pPr>
          </w:p>
        </w:tc>
        <w:tc>
          <w:tcPr>
            <w:tcW w:w="148" w:type="pct"/>
            <w:shd w:val="clear" w:color="auto" w:fill="auto"/>
          </w:tcPr>
          <w:p w:rsidR="00CE0ABE" w:rsidRPr="00747929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</w:rPr>
            </w:pPr>
          </w:p>
        </w:tc>
        <w:tc>
          <w:tcPr>
            <w:tcW w:w="246" w:type="pct"/>
            <w:shd w:val="clear" w:color="auto" w:fill="auto"/>
          </w:tcPr>
          <w:p w:rsidR="00CE0ABE" w:rsidRPr="00747929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747929">
              <w:rPr>
                <w:b/>
              </w:rPr>
              <w:t>1097,0</w:t>
            </w:r>
          </w:p>
        </w:tc>
        <w:tc>
          <w:tcPr>
            <w:tcW w:w="152" w:type="pct"/>
            <w:shd w:val="clear" w:color="auto" w:fill="auto"/>
          </w:tcPr>
          <w:p w:rsidR="00CE0ABE" w:rsidRPr="00747929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</w:rPr>
            </w:pPr>
          </w:p>
        </w:tc>
        <w:tc>
          <w:tcPr>
            <w:tcW w:w="145" w:type="pct"/>
            <w:shd w:val="clear" w:color="auto" w:fill="auto"/>
          </w:tcPr>
          <w:p w:rsidR="00CE0ABE" w:rsidRPr="00747929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</w:rPr>
            </w:pPr>
          </w:p>
        </w:tc>
        <w:tc>
          <w:tcPr>
            <w:tcW w:w="148" w:type="pct"/>
            <w:shd w:val="clear" w:color="auto" w:fill="auto"/>
          </w:tcPr>
          <w:p w:rsidR="00CE0ABE" w:rsidRPr="00747929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</w:rPr>
            </w:pPr>
          </w:p>
        </w:tc>
        <w:tc>
          <w:tcPr>
            <w:tcW w:w="246" w:type="pct"/>
            <w:shd w:val="clear" w:color="auto" w:fill="auto"/>
          </w:tcPr>
          <w:p w:rsidR="00CE0ABE" w:rsidRPr="00747929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747929">
              <w:rPr>
                <w:b/>
              </w:rPr>
              <w:t>1138,7</w:t>
            </w:r>
          </w:p>
        </w:tc>
        <w:tc>
          <w:tcPr>
            <w:tcW w:w="146" w:type="pct"/>
            <w:shd w:val="clear" w:color="auto" w:fill="auto"/>
          </w:tcPr>
          <w:p w:rsidR="00CE0ABE" w:rsidRPr="00747929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</w:rPr>
            </w:pPr>
          </w:p>
        </w:tc>
      </w:tr>
      <w:tr w:rsidR="00CE0ABE" w:rsidTr="00CE0ABE">
        <w:tc>
          <w:tcPr>
            <w:tcW w:w="565" w:type="pct"/>
            <w:shd w:val="clear" w:color="auto" w:fill="auto"/>
          </w:tcPr>
          <w:p w:rsidR="00CE0ABE" w:rsidRDefault="00CE0ABE" w:rsidP="00CE0ABE">
            <w:pPr>
              <w:widowControl w:val="0"/>
              <w:autoSpaceDE w:val="0"/>
              <w:autoSpaceDN w:val="0"/>
              <w:adjustRightInd w:val="0"/>
              <w:ind w:left="34"/>
            </w:pPr>
            <w:r>
              <w:t>2.1. Содержани</w:t>
            </w:r>
          </w:p>
          <w:p w:rsidR="00CE0ABE" w:rsidRDefault="00CE0ABE" w:rsidP="00CE0ABE">
            <w:pPr>
              <w:widowControl w:val="0"/>
              <w:autoSpaceDE w:val="0"/>
              <w:autoSpaceDN w:val="0"/>
              <w:adjustRightInd w:val="0"/>
              <w:ind w:left="34"/>
            </w:pPr>
            <w:r>
              <w:t>аппарата</w:t>
            </w:r>
          </w:p>
          <w:p w:rsidR="00CE0ABE" w:rsidRDefault="00CE0ABE" w:rsidP="00CE0ABE">
            <w:pPr>
              <w:widowControl w:val="0"/>
              <w:autoSpaceDE w:val="0"/>
              <w:autoSpaceDN w:val="0"/>
              <w:adjustRightInd w:val="0"/>
              <w:ind w:left="34"/>
            </w:pPr>
            <w:r>
              <w:t>управления</w:t>
            </w:r>
          </w:p>
        </w:tc>
        <w:tc>
          <w:tcPr>
            <w:tcW w:w="582" w:type="pct"/>
            <w:shd w:val="clear" w:color="auto" w:fill="auto"/>
          </w:tcPr>
          <w:p w:rsidR="00CE0ABE" w:rsidRPr="00786A9D" w:rsidRDefault="00CE0ABE" w:rsidP="00C75A84">
            <w:pPr>
              <w:widowControl w:val="0"/>
              <w:autoSpaceDE w:val="0"/>
              <w:autoSpaceDN w:val="0"/>
              <w:adjustRightInd w:val="0"/>
            </w:pPr>
            <w:r w:rsidRPr="00786A9D">
              <w:t>Отдел по ФК и С</w:t>
            </w:r>
          </w:p>
        </w:tc>
        <w:tc>
          <w:tcPr>
            <w:tcW w:w="199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9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32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32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427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91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98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46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1056,0</w:t>
            </w:r>
          </w:p>
        </w:tc>
        <w:tc>
          <w:tcPr>
            <w:tcW w:w="157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40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48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46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1097,0</w:t>
            </w:r>
          </w:p>
        </w:tc>
        <w:tc>
          <w:tcPr>
            <w:tcW w:w="152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45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48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46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1138,7</w:t>
            </w:r>
          </w:p>
        </w:tc>
        <w:tc>
          <w:tcPr>
            <w:tcW w:w="146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CE0ABE" w:rsidTr="00CE0ABE">
        <w:tc>
          <w:tcPr>
            <w:tcW w:w="565" w:type="pct"/>
            <w:shd w:val="clear" w:color="auto" w:fill="auto"/>
          </w:tcPr>
          <w:p w:rsidR="00CE0ABE" w:rsidRPr="00747929" w:rsidRDefault="00CE0ABE" w:rsidP="00CE0ABE">
            <w:pPr>
              <w:widowControl w:val="0"/>
              <w:autoSpaceDE w:val="0"/>
              <w:autoSpaceDN w:val="0"/>
              <w:adjustRightInd w:val="0"/>
              <w:ind w:left="34"/>
              <w:rPr>
                <w:b/>
              </w:rPr>
            </w:pPr>
            <w:r w:rsidRPr="00747929">
              <w:rPr>
                <w:b/>
              </w:rPr>
              <w:t xml:space="preserve">Итого по программе         </w:t>
            </w:r>
          </w:p>
        </w:tc>
        <w:tc>
          <w:tcPr>
            <w:tcW w:w="582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Х</w:t>
            </w:r>
          </w:p>
        </w:tc>
        <w:tc>
          <w:tcPr>
            <w:tcW w:w="199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Х</w:t>
            </w:r>
          </w:p>
        </w:tc>
        <w:tc>
          <w:tcPr>
            <w:tcW w:w="199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Х</w:t>
            </w:r>
          </w:p>
        </w:tc>
        <w:tc>
          <w:tcPr>
            <w:tcW w:w="532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Х</w:t>
            </w:r>
          </w:p>
        </w:tc>
        <w:tc>
          <w:tcPr>
            <w:tcW w:w="532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Х</w:t>
            </w:r>
          </w:p>
        </w:tc>
        <w:tc>
          <w:tcPr>
            <w:tcW w:w="427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Х</w:t>
            </w:r>
          </w:p>
        </w:tc>
        <w:tc>
          <w:tcPr>
            <w:tcW w:w="91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98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46" w:type="pct"/>
            <w:shd w:val="clear" w:color="auto" w:fill="auto"/>
          </w:tcPr>
          <w:p w:rsidR="00CE0ABE" w:rsidRPr="00747929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747929">
              <w:rPr>
                <w:b/>
              </w:rPr>
              <w:t>6569,6</w:t>
            </w:r>
          </w:p>
        </w:tc>
        <w:tc>
          <w:tcPr>
            <w:tcW w:w="157" w:type="pct"/>
            <w:shd w:val="clear" w:color="auto" w:fill="auto"/>
          </w:tcPr>
          <w:p w:rsidR="00CE0ABE" w:rsidRPr="00747929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</w:rPr>
            </w:pPr>
          </w:p>
        </w:tc>
        <w:tc>
          <w:tcPr>
            <w:tcW w:w="140" w:type="pct"/>
            <w:shd w:val="clear" w:color="auto" w:fill="auto"/>
          </w:tcPr>
          <w:p w:rsidR="00CE0ABE" w:rsidRPr="00747929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</w:rPr>
            </w:pPr>
          </w:p>
        </w:tc>
        <w:tc>
          <w:tcPr>
            <w:tcW w:w="148" w:type="pct"/>
            <w:shd w:val="clear" w:color="auto" w:fill="auto"/>
          </w:tcPr>
          <w:p w:rsidR="00CE0ABE" w:rsidRPr="00747929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</w:rPr>
            </w:pPr>
          </w:p>
        </w:tc>
        <w:tc>
          <w:tcPr>
            <w:tcW w:w="246" w:type="pct"/>
            <w:shd w:val="clear" w:color="auto" w:fill="auto"/>
          </w:tcPr>
          <w:p w:rsidR="00CE0ABE" w:rsidRPr="00747929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747929">
              <w:rPr>
                <w:b/>
              </w:rPr>
              <w:t>8660,1</w:t>
            </w:r>
          </w:p>
        </w:tc>
        <w:tc>
          <w:tcPr>
            <w:tcW w:w="152" w:type="pct"/>
            <w:shd w:val="clear" w:color="auto" w:fill="auto"/>
          </w:tcPr>
          <w:p w:rsidR="00CE0ABE" w:rsidRPr="00747929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</w:rPr>
            </w:pPr>
          </w:p>
        </w:tc>
        <w:tc>
          <w:tcPr>
            <w:tcW w:w="145" w:type="pct"/>
            <w:shd w:val="clear" w:color="auto" w:fill="auto"/>
          </w:tcPr>
          <w:p w:rsidR="00CE0ABE" w:rsidRPr="00747929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</w:rPr>
            </w:pPr>
          </w:p>
        </w:tc>
        <w:tc>
          <w:tcPr>
            <w:tcW w:w="148" w:type="pct"/>
            <w:shd w:val="clear" w:color="auto" w:fill="auto"/>
          </w:tcPr>
          <w:p w:rsidR="00CE0ABE" w:rsidRPr="00747929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</w:rPr>
            </w:pPr>
          </w:p>
        </w:tc>
        <w:tc>
          <w:tcPr>
            <w:tcW w:w="246" w:type="pct"/>
            <w:shd w:val="clear" w:color="auto" w:fill="auto"/>
          </w:tcPr>
          <w:p w:rsidR="00CE0ABE" w:rsidRPr="00747929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747929">
              <w:rPr>
                <w:b/>
              </w:rPr>
              <w:t>8841,1</w:t>
            </w:r>
          </w:p>
        </w:tc>
        <w:tc>
          <w:tcPr>
            <w:tcW w:w="146" w:type="pct"/>
            <w:shd w:val="clear" w:color="auto" w:fill="auto"/>
          </w:tcPr>
          <w:p w:rsidR="00CE0ABE" w:rsidRDefault="00CE0ABE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CE0ABE" w:rsidRDefault="00CE0ABE" w:rsidP="00CE0ABE">
      <w:pPr>
        <w:widowControl w:val="0"/>
        <w:autoSpaceDE w:val="0"/>
        <w:autoSpaceDN w:val="0"/>
        <w:adjustRightInd w:val="0"/>
        <w:jc w:val="both"/>
      </w:pPr>
      <w:r>
        <w:t xml:space="preserve">   </w:t>
      </w:r>
    </w:p>
    <w:p w:rsidR="006C5E90" w:rsidRPr="00047894" w:rsidRDefault="006C5E90" w:rsidP="00047894">
      <w:pPr>
        <w:tabs>
          <w:tab w:val="left" w:pos="2863"/>
        </w:tabs>
      </w:pPr>
    </w:p>
    <w:sectPr w:rsidR="006C5E90" w:rsidRPr="00047894" w:rsidSect="004046D6">
      <w:pgSz w:w="16840" w:h="11907" w:orient="landscape" w:code="9"/>
      <w:pgMar w:top="709" w:right="851" w:bottom="924" w:left="851" w:header="0" w:footer="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7E55" w:rsidRDefault="009C7E55" w:rsidP="00F22EE4">
      <w:r>
        <w:separator/>
      </w:r>
    </w:p>
  </w:endnote>
  <w:endnote w:type="continuationSeparator" w:id="1">
    <w:p w:rsidR="009C7E55" w:rsidRDefault="009C7E55" w:rsidP="00F22E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7E55" w:rsidRDefault="009C7E55" w:rsidP="00F22EE4">
      <w:r>
        <w:separator/>
      </w:r>
    </w:p>
  </w:footnote>
  <w:footnote w:type="continuationSeparator" w:id="1">
    <w:p w:rsidR="009C7E55" w:rsidRDefault="009C7E55" w:rsidP="00F22EE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784A5D"/>
    <w:multiLevelType w:val="hybridMultilevel"/>
    <w:tmpl w:val="E30CCB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8460463"/>
    <w:multiLevelType w:val="hybridMultilevel"/>
    <w:tmpl w:val="CEDE9E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E72BB"/>
    <w:rsid w:val="00047894"/>
    <w:rsid w:val="000D4511"/>
    <w:rsid w:val="003A5C93"/>
    <w:rsid w:val="00420DF6"/>
    <w:rsid w:val="00445420"/>
    <w:rsid w:val="004823B1"/>
    <w:rsid w:val="004E72BB"/>
    <w:rsid w:val="005D0C9A"/>
    <w:rsid w:val="00602031"/>
    <w:rsid w:val="00622FAB"/>
    <w:rsid w:val="00664F54"/>
    <w:rsid w:val="00682442"/>
    <w:rsid w:val="00687379"/>
    <w:rsid w:val="006C5E90"/>
    <w:rsid w:val="00716E33"/>
    <w:rsid w:val="007230A0"/>
    <w:rsid w:val="007F3E42"/>
    <w:rsid w:val="00867441"/>
    <w:rsid w:val="00892EF6"/>
    <w:rsid w:val="009C7E55"/>
    <w:rsid w:val="00B22E6D"/>
    <w:rsid w:val="00B47133"/>
    <w:rsid w:val="00B47170"/>
    <w:rsid w:val="00BB576A"/>
    <w:rsid w:val="00CE0ABE"/>
    <w:rsid w:val="00D14C58"/>
    <w:rsid w:val="00E54599"/>
    <w:rsid w:val="00E60D9C"/>
    <w:rsid w:val="00E71045"/>
    <w:rsid w:val="00EE7A84"/>
    <w:rsid w:val="00F10C97"/>
    <w:rsid w:val="00F22EE4"/>
    <w:rsid w:val="00FB55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72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4E72BB"/>
    <w:pPr>
      <w:ind w:left="284" w:right="5102"/>
    </w:pPr>
    <w:rPr>
      <w:sz w:val="28"/>
    </w:rPr>
  </w:style>
  <w:style w:type="paragraph" w:customStyle="1" w:styleId="ConsPlusNormal">
    <w:name w:val="ConsPlusNormal"/>
    <w:rsid w:val="004E72B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4E72B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E72B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E72BB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F22EE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F22EE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F22EE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F22EE4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979</Words>
  <Characters>5584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sectorIT</cp:lastModifiedBy>
  <cp:revision>2</cp:revision>
  <cp:lastPrinted>2018-01-18T13:27:00Z</cp:lastPrinted>
  <dcterms:created xsi:type="dcterms:W3CDTF">2018-02-06T07:38:00Z</dcterms:created>
  <dcterms:modified xsi:type="dcterms:W3CDTF">2018-02-06T07:38:00Z</dcterms:modified>
</cp:coreProperties>
</file>