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A4DBC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26.12.2017</w:t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9D422E"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1088</w:t>
      </w:r>
    </w:p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2018-2020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г.г</w:t>
      </w:r>
      <w:proofErr w:type="spell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 на 201</w:t>
      </w:r>
      <w:r w:rsidR="00415B06">
        <w:rPr>
          <w:rFonts w:ascii="Times New Roman" w:hAnsi="Times New Roman" w:cs="Times New Roman"/>
          <w:sz w:val="28"/>
          <w:szCs w:val="28"/>
        </w:rPr>
        <w:t>8-2020</w:t>
      </w:r>
      <w:r w:rsidRPr="00CC1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DAE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CC1DAE">
        <w:rPr>
          <w:rFonts w:ascii="Times New Roman" w:hAnsi="Times New Roman" w:cs="Times New Roman"/>
          <w:sz w:val="28"/>
          <w:szCs w:val="28"/>
        </w:rPr>
        <w:t>.»</w:t>
      </w:r>
    </w:p>
    <w:p w:rsidR="009D422E" w:rsidRPr="006656E4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56E4">
        <w:rPr>
          <w:rFonts w:ascii="Times New Roman" w:hAnsi="Times New Roman" w:cs="Times New Roman"/>
          <w:sz w:val="28"/>
          <w:szCs w:val="28"/>
        </w:rPr>
        <w:t>2. Организационно- правовому отделу (С.В.</w:t>
      </w:r>
      <w:r w:rsidR="00F07AB4">
        <w:rPr>
          <w:rFonts w:ascii="Times New Roman" w:hAnsi="Times New Roman" w:cs="Times New Roman"/>
          <w:sz w:val="28"/>
          <w:szCs w:val="28"/>
        </w:rPr>
        <w:t xml:space="preserve"> </w:t>
      </w:r>
      <w:r w:rsidRPr="006656E4">
        <w:rPr>
          <w:rFonts w:ascii="Times New Roman" w:hAnsi="Times New Roman" w:cs="Times New Roman"/>
          <w:sz w:val="28"/>
          <w:szCs w:val="28"/>
        </w:rPr>
        <w:t xml:space="preserve">Некрасова) обеспечить </w:t>
      </w:r>
      <w:r w:rsidR="00192099">
        <w:rPr>
          <w:rFonts w:ascii="Times New Roman" w:hAnsi="Times New Roman" w:cs="Times New Roman"/>
          <w:sz w:val="28"/>
          <w:szCs w:val="28"/>
        </w:rPr>
        <w:t>обнародование</w:t>
      </w:r>
      <w:r w:rsidRPr="006656E4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 w:rsidR="00192099">
        <w:rPr>
          <w:rFonts w:ascii="Times New Roman" w:hAnsi="Times New Roman" w:cs="Times New Roman"/>
          <w:sz w:val="28"/>
          <w:szCs w:val="28"/>
        </w:rPr>
        <w:t>посредством районной библиотеки.</w:t>
      </w:r>
    </w:p>
    <w:p w:rsidR="009D422E" w:rsidRPr="006656E4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56E4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9D422E" w:rsidRPr="006656E4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EA76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9D422E" w:rsidRDefault="009D422E" w:rsidP="001920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422E" w:rsidRPr="004D5EFF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>Утверждена</w:t>
      </w:r>
    </w:p>
    <w:p w:rsidR="009D422E" w:rsidRPr="004D5EFF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>постановлением Администрации</w:t>
      </w:r>
    </w:p>
    <w:p w:rsidR="001E10B6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 xml:space="preserve">Ковернинского муниципального </w:t>
      </w:r>
    </w:p>
    <w:p w:rsidR="009D422E" w:rsidRPr="004D5EFF" w:rsidRDefault="001E10B6" w:rsidP="001E10B6">
      <w:pPr>
        <w:pStyle w:val="a9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="009D422E" w:rsidRPr="004D5EFF">
        <w:rPr>
          <w:rFonts w:ascii="Times New Roman" w:hAnsi="Times New Roman" w:cs="Times New Roman"/>
          <w:sz w:val="24"/>
        </w:rPr>
        <w:t>айона</w:t>
      </w:r>
      <w:r>
        <w:rPr>
          <w:rFonts w:ascii="Times New Roman" w:hAnsi="Times New Roman" w:cs="Times New Roman"/>
          <w:sz w:val="24"/>
        </w:rPr>
        <w:t xml:space="preserve"> </w:t>
      </w:r>
      <w:r w:rsidR="009D422E" w:rsidRPr="004D5EFF">
        <w:rPr>
          <w:rFonts w:ascii="Times New Roman" w:hAnsi="Times New Roman" w:cs="Times New Roman"/>
          <w:sz w:val="24"/>
        </w:rPr>
        <w:t xml:space="preserve">Нижегородской </w:t>
      </w:r>
      <w:r>
        <w:rPr>
          <w:rFonts w:ascii="Times New Roman" w:hAnsi="Times New Roman" w:cs="Times New Roman"/>
          <w:sz w:val="24"/>
        </w:rPr>
        <w:t xml:space="preserve"> </w:t>
      </w:r>
      <w:r w:rsidR="009D422E" w:rsidRPr="004D5EFF">
        <w:rPr>
          <w:rFonts w:ascii="Times New Roman" w:hAnsi="Times New Roman" w:cs="Times New Roman"/>
          <w:sz w:val="24"/>
        </w:rPr>
        <w:t>области</w:t>
      </w:r>
    </w:p>
    <w:p w:rsidR="009D422E" w:rsidRPr="004D5EFF" w:rsidRDefault="004D5EFF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9D422E" w:rsidRPr="004D5EFF">
        <w:rPr>
          <w:rFonts w:ascii="Times New Roman" w:hAnsi="Times New Roman" w:cs="Times New Roman"/>
          <w:sz w:val="24"/>
        </w:rPr>
        <w:t xml:space="preserve">т </w:t>
      </w:r>
      <w:r w:rsidR="00D405AF">
        <w:rPr>
          <w:rFonts w:ascii="Times New Roman" w:hAnsi="Times New Roman" w:cs="Times New Roman"/>
          <w:sz w:val="24"/>
        </w:rPr>
        <w:t xml:space="preserve">26.12.2017 </w:t>
      </w:r>
      <w:r w:rsidR="009D422E" w:rsidRPr="004D5EFF">
        <w:rPr>
          <w:rFonts w:ascii="Times New Roman" w:hAnsi="Times New Roman" w:cs="Times New Roman"/>
          <w:sz w:val="24"/>
        </w:rPr>
        <w:t xml:space="preserve">№ </w:t>
      </w:r>
      <w:r w:rsidR="00D405AF">
        <w:rPr>
          <w:rFonts w:ascii="Times New Roman" w:hAnsi="Times New Roman" w:cs="Times New Roman"/>
          <w:sz w:val="24"/>
        </w:rPr>
        <w:t>1088</w:t>
      </w:r>
    </w:p>
    <w:p w:rsidR="001E10B6" w:rsidRDefault="001E10B6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422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9D422E" w:rsidRDefault="009D422E" w:rsidP="00D65DEC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2018-2020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г.г</w:t>
      </w:r>
      <w:proofErr w:type="spell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D65DEC" w:rsidRDefault="00D65DEC" w:rsidP="00D65DEC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(далее - Программа)</w:t>
      </w:r>
    </w:p>
    <w:p w:rsidR="00D65DEC" w:rsidRPr="00CC1DAE" w:rsidRDefault="00D65DEC" w:rsidP="00D65DEC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422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Администрации  Ковернинского муниципального района Нижегородской области               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 w:rsidR="004D5EF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района;</w:t>
            </w:r>
          </w:p>
          <w:p w:rsidR="004D5EFF" w:rsidRDefault="004D5EFF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по физической культуре и сорту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D5EFF" w:rsidRPr="00D85E43" w:rsidRDefault="004D5EFF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культуры и кино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Укрепление в Ковернинском муниципальном районе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преодоление негативных тенденций, тормозящих устойчивое социальное и культурное 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9F8">
              <w:rPr>
                <w:rFonts w:ascii="Times New Roman" w:hAnsi="Times New Roman" w:cs="Times New Roman"/>
                <w:sz w:val="24"/>
                <w:szCs w:val="24"/>
              </w:rPr>
              <w:t>и находящих свое проявление в фактах.</w:t>
            </w:r>
          </w:p>
          <w:p w:rsidR="009D422E" w:rsidRPr="00D85E43" w:rsidRDefault="009D422E" w:rsidP="00690EB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позитивных ценностей и установок на уважение, принятие и понимание богатого многообразия культур народов, их традиций и этнических ценностей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422E" w:rsidRPr="00D85E43" w:rsidTr="00043E82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C7E9B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2018 - 2020</w:t>
            </w:r>
            <w:r w:rsidR="009D422E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EB0D87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9D422E" w:rsidRPr="00EB0D87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EB0D87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общие затраты 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ализацию Программы составляют</w:t>
            </w:r>
            <w:r w:rsidR="00CD7A6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AB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D7A6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D01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7E9B" w:rsidRPr="009C7E9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рублей, из них по годам бюджетные источники:</w:t>
            </w:r>
          </w:p>
          <w:p w:rsidR="009D422E" w:rsidRPr="00EB0D87" w:rsidRDefault="009C7E9B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A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>рублей;</w:t>
            </w:r>
          </w:p>
          <w:p w:rsidR="009D422E" w:rsidRPr="00EB0D87" w:rsidRDefault="009C7E9B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A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9D422E" w:rsidRPr="00EB0D87" w:rsidRDefault="009C7E9B" w:rsidP="005D014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0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</w:tr>
    </w:tbl>
    <w:p w:rsidR="00254076" w:rsidRDefault="00254076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422E" w:rsidRPr="00B317BF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9D422E" w:rsidRPr="00B317BF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 целевой </w:t>
      </w:r>
      <w:bookmarkStart w:id="0" w:name="YANDEX_74"/>
      <w:bookmarkEnd w:id="0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>Ковернинском муниципальном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1" w:name="YANDEX_81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2" w:name="YANDEX_82"/>
      <w:bookmarkEnd w:id="2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>Ковернинский район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3" w:name="YANDEX_84"/>
      <w:bookmarkEnd w:id="3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4" w:name="YANDEX_85"/>
      <w:bookmarkEnd w:id="4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 w:rsidR="003C55D5"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 w:rsidR="003C55D5"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YANDEX_91"/>
      <w:bookmarkEnd w:id="5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6" w:name="YANDEX_92"/>
      <w:bookmarkEnd w:id="6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7" w:name="YANDEX_93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8" w:name="YANDEX_95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>Ковернинском районе.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9" w:name="YANDEX_100"/>
      <w:bookmarkEnd w:id="9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0" w:name="YANDEX_105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1" w:name="YANDEX_113"/>
      <w:bookmarkEnd w:id="11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2" w:name="YANDEX_114"/>
      <w:bookmarkEnd w:id="12"/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укрепление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 реализации Программы являются: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1) Выявление и преодоление негативных тенденций, тормозящих устойчивое и культурное развитие </w:t>
      </w:r>
      <w:r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и находящих свое проявление </w:t>
      </w:r>
      <w:r w:rsidR="00B203DF">
        <w:rPr>
          <w:rFonts w:ascii="Times New Roman" w:hAnsi="Times New Roman" w:cs="Times New Roman"/>
          <w:sz w:val="24"/>
          <w:szCs w:val="24"/>
        </w:rPr>
        <w:t xml:space="preserve">в </w:t>
      </w:r>
      <w:r w:rsidRPr="00CC1DAE">
        <w:rPr>
          <w:rFonts w:ascii="Times New Roman" w:hAnsi="Times New Roman" w:cs="Times New Roman"/>
          <w:sz w:val="24"/>
          <w:szCs w:val="24"/>
        </w:rPr>
        <w:t>фактах: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межэтнической и межконфессиональной враждебности и нетерпимости;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агрессии и насилия на межэтнической основе;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распространение негативных этнических и конфессиональных стереотипов;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ксенофобии, бытового расизма, шовинизма;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политического экстремизма на национальной почве.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2) Формирование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>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утверждения основ гражданской идентичности как начала, объединяющего всех жителей </w:t>
      </w:r>
      <w:r w:rsidR="00B203DF"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воспитания культуры толерантности и межнационального согласия;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достижения необходимого уровня правовой культуры граждан как основы толерантного сознания и поведения;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9D422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С</w:t>
      </w:r>
      <w:r w:rsidR="00B203DF">
        <w:rPr>
          <w:rFonts w:ascii="Times New Roman" w:hAnsi="Times New Roman" w:cs="Times New Roman"/>
          <w:sz w:val="24"/>
          <w:szCs w:val="24"/>
        </w:rPr>
        <w:t>рок реализации Программы – 2018– 2020</w:t>
      </w:r>
      <w:r w:rsidRPr="00CC1DAE">
        <w:rPr>
          <w:rFonts w:ascii="Times New Roman" w:hAnsi="Times New Roman" w:cs="Times New Roman"/>
          <w:sz w:val="24"/>
          <w:szCs w:val="24"/>
        </w:rPr>
        <w:t xml:space="preserve"> г. г.</w:t>
      </w:r>
      <w:r>
        <w:rPr>
          <w:rFonts w:ascii="Times New Roman" w:hAnsi="Times New Roman" w:cs="Times New Roman"/>
          <w:sz w:val="24"/>
          <w:szCs w:val="24"/>
        </w:rPr>
        <w:t xml:space="preserve"> и предполагает реализацию мероприятий в один этап.</w:t>
      </w:r>
    </w:p>
    <w:p w:rsidR="009D422E" w:rsidRPr="003E3045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>2.4. Система программных мероприятий</w:t>
      </w:r>
    </w:p>
    <w:p w:rsidR="009D422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045">
        <w:rPr>
          <w:rFonts w:ascii="Times New Roman" w:hAnsi="Times New Roman" w:cs="Times New Roman"/>
          <w:sz w:val="24"/>
          <w:szCs w:val="24"/>
        </w:rPr>
        <w:t>Система программных мероприятий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D91DAC" w:rsidRPr="00D91DAC" w:rsidRDefault="009D422E" w:rsidP="00D91DAC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Достижение целей и задач Программы обеспечивается выполнением мероприятий: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1) Воспитание культуры толерантности через систему образования.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Формирование толерантного сознания происходит в течение всей жизни человека, однако, его основы закладываются в процессе первичной социализации. Важнейшим институтом социализации наряду с семьей является образование. Именно система образования, в первую очередь дошкольного и школьного, должна заложить мировоззренческие основы будущей толерантной личности.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2) Укрепление толерантности и профилактика экстремизма в молодежной среде.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Молодежь представляет собой особую социальную группу, которая в условиях происходящих общественных трансформаций чаще всего оказывается наиболее уязвимой с экономической и социальной точек зрения. Нередко формирующийся у молодых людей комплекс социальных обид принимает форму этнически окрашенного протеста, что создает благоприятные условия для роста на этой почве разного рода «этно-» и «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мигрантофобий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>». В «чужих» - «приезжих» и «мигрантах» - молодежь, не имеющая жизненного опыта и знаний, порой начинает видеть причины собственной неустроенности. Они начинают восприниматься как угроза материальному благополучию, как нечто такое, что ограничивает возможности и жизненные шансы молодых людей на рынке труда, образования, жилья и т. д. В этой ситуации проникновение в молодежную среду экстремистских взглядов и идей может привести к трагическим последствиям – применению насилия в отношении мигрантов, иностранных граждан.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C1DAE">
        <w:rPr>
          <w:rFonts w:ascii="Times New Roman" w:hAnsi="Times New Roman" w:cs="Times New Roman"/>
          <w:sz w:val="24"/>
          <w:szCs w:val="24"/>
        </w:rPr>
        <w:t>) Совершенствование механизмов обеспечения законности и правопорядка в сфере межнациональных отношений.</w:t>
      </w:r>
    </w:p>
    <w:p w:rsidR="009D422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Одним из важнейших направлений деятельности по гармонизации межнациональных отношений и созданию толерантной среды является совершенствование правового регулирования и правоприменительной практики в области межэтнических и межконфессиональных взаимодействий. Это относится к строгому соблюдению требований закона при найме на работу и использовании труда этнических мигрантов, улучшению работы органов внутренних дел, осуществляющих их регистрацию и учет занятости, предупреждению дискриминации по этническому признаку в сфере трудовых отношений, профилактике экстремизма и противодействию ксенофобии, прежде всего, в молодежной среде. Необходимо совершенствование профессиональных навыков сотрудников органов правопорядка, работающих с представителями этнических меньшинств, а также занимающихся расследованиями правонарушений и преступлений на почве этнической и религиозной нетерпимости. Насущной задачей является информирование населения, в первую очередь, из числа иностранных граждан, о необходимости соблюдения мер безопасности.</w:t>
      </w:r>
    </w:p>
    <w:p w:rsidR="00D91DAC" w:rsidRPr="00CC1DAE" w:rsidRDefault="00D91DAC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Развитие и</w:t>
      </w:r>
      <w:r w:rsidRPr="00AA26B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.</w:t>
      </w:r>
    </w:p>
    <w:p w:rsidR="009D422E" w:rsidRPr="00C83146" w:rsidRDefault="009D422E" w:rsidP="009D422E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9D422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9D422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tbl>
      <w:tblPr>
        <w:tblW w:w="10080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5166"/>
        <w:gridCol w:w="1638"/>
        <w:gridCol w:w="882"/>
        <w:gridCol w:w="882"/>
        <w:gridCol w:w="882"/>
      </w:tblGrid>
      <w:tr w:rsidR="009D422E" w:rsidRPr="00D85E43" w:rsidTr="00043E82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цели Программы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Единицы 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измерения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индикаторов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цели   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F06BED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="009D422E"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F06BED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9D422E"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F06BED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="009D422E"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</w:tr>
      <w:tr w:rsidR="009D422E" w:rsidRPr="00D85E43" w:rsidTr="00043E82">
        <w:trPr>
          <w:trHeight w:val="10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</w:tr>
      <w:tr w:rsidR="009D422E" w:rsidRPr="00D85E43" w:rsidTr="00043E82">
        <w:trPr>
          <w:trHeight w:val="8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</w:tr>
      <w:tr w:rsidR="009D422E" w:rsidRPr="00D85E43" w:rsidTr="00043E82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D85E43" w:rsidRDefault="009D422E" w:rsidP="00043E82"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Непосредственные результаты:</w:t>
      </w:r>
    </w:p>
    <w:p w:rsidR="009D422E" w:rsidRPr="00DD43AB" w:rsidRDefault="00D91DAC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течение 2018 – 2020</w:t>
      </w:r>
      <w:r w:rsidR="009D422E"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годов на основе реализованных мероприятий планируется       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1) Создать эффективную систему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2) Снизить степень распространенности негативных этнических установок и предрассудков, прежде всего, в молодежной среде.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3) Способствовать формированию толерантного сознания, основанного на понимании и принятии культурных отличий, неукоснительном соблюдении прав и свобод граждан.</w:t>
      </w:r>
    </w:p>
    <w:p w:rsidR="009D422E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4A7A34" w:rsidRPr="00DD43AB" w:rsidRDefault="004A7A34" w:rsidP="009D42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A7A34" w:rsidRDefault="004A7A34" w:rsidP="004A7A34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 xml:space="preserve">N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г. N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г. N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9D422E" w:rsidRPr="00DD43AB" w:rsidRDefault="009D422E" w:rsidP="004A7A34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22E" w:rsidRPr="00DD43AB" w:rsidRDefault="009D422E" w:rsidP="00690EB0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Ресурсное обеспечение Программы за счет всех источников </w:t>
      </w: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9D422E" w:rsidRPr="00CC1DAE" w:rsidRDefault="009D422E" w:rsidP="009D422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а 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422E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FB5AFC">
        <w:rPr>
          <w:rFonts w:ascii="Times New Roman" w:hAnsi="Times New Roman" w:cs="Times New Roman"/>
          <w:sz w:val="24"/>
          <w:szCs w:val="24"/>
        </w:rPr>
        <w:t>1</w:t>
      </w:r>
      <w:r w:rsidR="00431E58">
        <w:rPr>
          <w:rFonts w:ascii="Times New Roman" w:hAnsi="Times New Roman" w:cs="Times New Roman"/>
          <w:sz w:val="24"/>
          <w:szCs w:val="24"/>
        </w:rPr>
        <w:t>5</w:t>
      </w:r>
      <w:r w:rsidR="00C144E5">
        <w:rPr>
          <w:rFonts w:ascii="Times New Roman" w:hAnsi="Times New Roman" w:cs="Times New Roman"/>
          <w:sz w:val="24"/>
          <w:szCs w:val="24"/>
        </w:rPr>
        <w:t xml:space="preserve"> 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9D422E" w:rsidRPr="00DD43AB" w:rsidRDefault="004A7A34" w:rsidP="009D42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9D422E" w:rsidRPr="00D85E43" w:rsidTr="00043E82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ar155"/>
            <w:bookmarkEnd w:id="13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9D422E" w:rsidRPr="00D85E43" w:rsidTr="00043E82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431E58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1D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9D422E" w:rsidRPr="00D85E43" w:rsidTr="00043E82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431E58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1D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D422E" w:rsidRPr="00D85E43" w:rsidTr="00043E82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5D014D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D422E"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9D422E" w:rsidRPr="00CC1DAE" w:rsidRDefault="009D422E" w:rsidP="00D91DAC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9D422E" w:rsidRPr="00CC1DAE" w:rsidRDefault="009D422E" w:rsidP="009D422E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9D422E" w:rsidRPr="00CC1DAE" w:rsidRDefault="009D422E" w:rsidP="009D422E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>Администрацией 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9D422E" w:rsidRPr="00CC1DAE" w:rsidRDefault="009D422E" w:rsidP="00D91DAC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Ожидаемый социально-экономический эффект от реализации Программы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Ожидаемые результаты реализации Программы,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целевые показатели (индикаторы)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Таблица 4</w:t>
      </w:r>
    </w:p>
    <w:tbl>
      <w:tblPr>
        <w:tblW w:w="9356" w:type="dxa"/>
        <w:tblInd w:w="2" w:type="dxa"/>
        <w:tblLook w:val="00A0" w:firstRow="1" w:lastRow="0" w:firstColumn="1" w:lastColumn="0" w:noHBand="0" w:noVBand="0"/>
      </w:tblPr>
      <w:tblGrid>
        <w:gridCol w:w="4820"/>
        <w:gridCol w:w="4536"/>
      </w:tblGrid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формулировка  программных задач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показателей (индикаторов) оценки  эффективности</w:t>
            </w:r>
          </w:p>
        </w:tc>
      </w:tr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27339A" w:rsidRDefault="009D422E" w:rsidP="00043E82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идей толерантности, гражданской солидарности, уважения к другим народам, культурам, религиям.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27339A" w:rsidRDefault="009D422E" w:rsidP="00043E82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Пропаганда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ценностей мира и согласия в межнациональных и межконфессиональных отношениях</w:t>
            </w:r>
          </w:p>
        </w:tc>
      </w:tr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Меры по профилактике и противодействию экстремизму 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местного самоуправления Ковернинского района  по осуществлению мероприятий, связанных с профилактикой экстремизма и терроризма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4E3351" w:rsidRDefault="004E3351" w:rsidP="00690EB0"/>
    <w:p w:rsidR="004E3351" w:rsidRDefault="004E3351">
      <w:r>
        <w:br w:type="page"/>
      </w:r>
    </w:p>
    <w:p w:rsidR="004E3351" w:rsidRDefault="004E3351" w:rsidP="00690EB0">
      <w:pPr>
        <w:sectPr w:rsidR="004E3351" w:rsidSect="003F0EC9"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4E3351" w:rsidRDefault="004E3351" w:rsidP="004E3351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 w:rsidR="00560BAF"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4111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560BAF" w:rsidTr="00560BAF">
        <w:tc>
          <w:tcPr>
            <w:tcW w:w="4111" w:type="dxa"/>
          </w:tcPr>
          <w:p w:rsidR="00560BAF" w:rsidRPr="00E97D31" w:rsidRDefault="00560BAF" w:rsidP="00560BAF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постановлению 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Ковернинского муниципального </w:t>
            </w:r>
            <w:r>
              <w:rPr>
                <w:rFonts w:ascii="Times New Roman" w:hAnsi="Times New Roman" w:cs="Times New Roman"/>
                <w:sz w:val="24"/>
              </w:rPr>
              <w:t xml:space="preserve"> р</w:t>
            </w:r>
            <w:r w:rsidRPr="00E97D31">
              <w:rPr>
                <w:rFonts w:ascii="Times New Roman" w:hAnsi="Times New Roman" w:cs="Times New Roman"/>
                <w:sz w:val="24"/>
              </w:rPr>
              <w:t>айона</w:t>
            </w:r>
            <w:r>
              <w:rPr>
                <w:rFonts w:ascii="Times New Roman" w:hAnsi="Times New Roman" w:cs="Times New Roman"/>
                <w:sz w:val="24"/>
              </w:rPr>
              <w:t xml:space="preserve"> Нижегородской области     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от </w:t>
            </w:r>
            <w:r w:rsidR="00D405AF">
              <w:rPr>
                <w:rFonts w:ascii="Times New Roman" w:hAnsi="Times New Roman" w:cs="Times New Roman"/>
                <w:sz w:val="24"/>
                <w:u w:val="single"/>
              </w:rPr>
              <w:t>26.12.2017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E97D31">
              <w:rPr>
                <w:rFonts w:ascii="Times New Roman" w:hAnsi="Times New Roman" w:cs="Times New Roman"/>
                <w:sz w:val="24"/>
              </w:rPr>
              <w:t>№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D405AF">
              <w:rPr>
                <w:rFonts w:ascii="Times New Roman" w:hAnsi="Times New Roman" w:cs="Times New Roman"/>
                <w:sz w:val="24"/>
                <w:u w:val="single"/>
              </w:rPr>
              <w:t>1088</w:t>
            </w:r>
          </w:p>
          <w:p w:rsidR="00560BAF" w:rsidRDefault="00560BAF" w:rsidP="00560BAF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E3351" w:rsidRPr="00E97D31" w:rsidRDefault="00046D0C" w:rsidP="00046D0C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4E3351" w:rsidRPr="00E97D31">
        <w:rPr>
          <w:rFonts w:ascii="Times New Roman" w:hAnsi="Times New Roman" w:cs="Times New Roman"/>
          <w:sz w:val="24"/>
        </w:rPr>
        <w:t xml:space="preserve"> </w:t>
      </w:r>
    </w:p>
    <w:p w:rsidR="004E3351" w:rsidRPr="00483E6A" w:rsidRDefault="004E3351" w:rsidP="004E3351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p w:rsidR="004E3351" w:rsidRPr="00483E6A" w:rsidRDefault="004E3351" w:rsidP="004E3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 </w:t>
      </w: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"/>
        <w:gridCol w:w="3354"/>
        <w:gridCol w:w="1890"/>
        <w:gridCol w:w="1560"/>
        <w:gridCol w:w="1937"/>
        <w:gridCol w:w="2553"/>
        <w:gridCol w:w="3402"/>
      </w:tblGrid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775E05" w:rsidRDefault="004E3351" w:rsidP="004E3351">
            <w:pPr>
              <w:pStyle w:val="aa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правовых основ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борьбы с экстремизмом на почве </w:t>
            </w:r>
            <w:proofErr w:type="spellStart"/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этноконфессиональной</w:t>
            </w:r>
            <w:proofErr w:type="spellEnd"/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конфликтности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775E05" w:rsidRDefault="004E3351" w:rsidP="004E3351">
            <w:pPr>
              <w:pStyle w:val="aa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системе мониторинга состояния межнациональных и межконфессиональных отношений и раннего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упреждения конфликтных ситуаций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воевременное выявление конфликтных и </w:t>
            </w:r>
            <w:proofErr w:type="spellStart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отношений;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возможности оперативного реагирования на возникновение конфликтных и </w:t>
            </w:r>
            <w:proofErr w:type="spellStart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 муниципальном районе; Принятие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эффективных управленческих решений в сфере реализации государ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ственной национальной политики.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Еженедельно 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 Администрации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причин возникновения акций протеста, выработка алгоритма действий в случае их возникновения.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EA9">
              <w:rPr>
                <w:rFonts w:ascii="Times New Roman" w:hAnsi="Times New Roman" w:cs="Times New Roman"/>
                <w:sz w:val="24"/>
                <w:szCs w:val="24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  <w:p w:rsidR="003C55D5" w:rsidRDefault="003C55D5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проведения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специалистов в области межконфессиональных и межэтнических отношений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  <w:vAlign w:val="bottom"/>
          </w:tcPr>
          <w:p w:rsidR="004E3351" w:rsidRPr="00B84DF7" w:rsidRDefault="004E3351" w:rsidP="003A4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восприятия передаваемой информации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354" w:type="dxa"/>
            <w:vAlign w:val="bottom"/>
          </w:tcPr>
          <w:p w:rsidR="004E3351" w:rsidRPr="000410FD" w:rsidRDefault="004E3351" w:rsidP="003A4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негативного отношения к экстремистским проявлениям путем совместной работы разных поколений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9861DE" w:rsidRDefault="004E3351" w:rsidP="004E3351">
            <w:pPr>
              <w:pStyle w:val="aa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снижении уровня конфликтности в межэтнических отношениях.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 2018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 2018-2020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  <w:r w:rsidR="001900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9000F" w:rsidRPr="00483E6A" w:rsidRDefault="0019000F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</w:t>
            </w:r>
            <w:r w:rsidR="00C906B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районного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среди обучающихся школ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 "Кукла в национальном костюме"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2018 года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CD522F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3351" w:rsidRPr="00235CDD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 образования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обычаев, истории и настоящего народов России, воспитание уважения к культурам и традициям разных народов</w:t>
            </w:r>
          </w:p>
        </w:tc>
      </w:tr>
      <w:tr w:rsidR="003C55D5" w:rsidRPr="00483E6A" w:rsidTr="003A4A5C">
        <w:tc>
          <w:tcPr>
            <w:tcW w:w="532" w:type="dxa"/>
          </w:tcPr>
          <w:p w:rsidR="003C55D5" w:rsidRDefault="003C55D5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54" w:type="dxa"/>
          </w:tcPr>
          <w:p w:rsidR="003C55D5" w:rsidRPr="00AA3C37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890" w:type="dxa"/>
          </w:tcPr>
          <w:p w:rsidR="003C55D5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 года</w:t>
            </w:r>
          </w:p>
        </w:tc>
        <w:tc>
          <w:tcPr>
            <w:tcW w:w="1560" w:type="dxa"/>
          </w:tcPr>
          <w:p w:rsidR="003C55D5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3C55D5" w:rsidRDefault="00EA65C6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1E1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3C55D5" w:rsidRPr="00483E6A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 образования</w:t>
            </w:r>
          </w:p>
        </w:tc>
        <w:tc>
          <w:tcPr>
            <w:tcW w:w="3402" w:type="dxa"/>
          </w:tcPr>
          <w:p w:rsidR="003C55D5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 и духовно-нравственное воспитание подрастающего поколения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районной</w:t>
            </w: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интеллектуальной игры для учащихся "Знатоки родного края"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2019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EA65C6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3351" w:rsidRPr="00235CDD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истории «малой Родины». Воспитание чувства патриотизма.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4" w:type="dxa"/>
          </w:tcPr>
          <w:p w:rsidR="004E3351" w:rsidRPr="00B84DF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"Поэзия - душа народа" среди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учащихся</w:t>
            </w: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школ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2020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EA65C6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3351" w:rsidRPr="00DA14F2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многонационального литературного наследия поэтов Советского Союза, России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A21E1D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4" w:type="dxa"/>
          </w:tcPr>
          <w:p w:rsidR="004E3351" w:rsidRPr="00AA3C3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235CD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конкурсов рисунков, плакатов, сочинений) среди обучающихся в образовательных учреждениях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2018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DA14F2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и воспитание восприимчивости, пониманию и уважению к другим национальностям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9F03E9" w:rsidRDefault="004E3351" w:rsidP="004E3351">
            <w:pPr>
              <w:pStyle w:val="aa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</w:tr>
      <w:tr w:rsidR="004E3351" w:rsidRPr="00483E6A" w:rsidTr="00763A7B">
        <w:trPr>
          <w:trHeight w:val="416"/>
        </w:trPr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новогодней акции «Новый Год приходит в каждый дом»</w:t>
            </w:r>
          </w:p>
          <w:p w:rsidR="004E3351" w:rsidRPr="00AA3C3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2018г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2019г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2020г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Default="00EA65C6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4E3351" w:rsidRDefault="00EA65C6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4E3351" w:rsidRPr="00483E6A" w:rsidRDefault="00EA65C6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 правовой отдел, отдел культуры и кино Администрации района</w:t>
            </w:r>
          </w:p>
          <w:p w:rsidR="004E3351" w:rsidRPr="00DA14F2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  <w:vMerge w:val="restart"/>
            <w:vAlign w:val="center"/>
          </w:tcPr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B6">
              <w:rPr>
                <w:rFonts w:ascii="Times New Roman" w:hAnsi="Times New Roman" w:cs="Times New Roman"/>
                <w:sz w:val="24"/>
                <w:szCs w:val="24"/>
              </w:rPr>
              <w:t>Проведение культурно-массовых и просветительных мероприятий, направленных 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4E3351" w:rsidRPr="00AA3C3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</w:t>
            </w:r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книжной выставки о народах, населяющих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Поволжье</w:t>
            </w:r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"Здесь судьба нас свела воедино..."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«Возьмемся за руки, друзья!»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2018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DF37F0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3351" w:rsidRDefault="004E3351" w:rsidP="003A4A5C"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rPr>
          <w:trHeight w:val="1047"/>
        </w:trPr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C712BD"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фольклорного праздника "С миру по сказке", посвященного Дню дружбы и единения славян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2020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DF37F0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33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3351" w:rsidRPr="007D3FEC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игровой программы «Хоровод дружбы»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2018-2020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3351" w:rsidRPr="007D3FEC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60" w:type="dxa"/>
            <w:vAlign w:val="center"/>
          </w:tcPr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Default="00974394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3351" w:rsidRDefault="00DF37F0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3351" w:rsidRPr="00483E6A" w:rsidRDefault="00DF37F0" w:rsidP="00DF37F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7D3FEC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Администрации,</w:t>
            </w:r>
            <w:r w:rsidR="00763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орг-правовой отдел 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Default="00974394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3351" w:rsidRDefault="00DF37F0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3351" w:rsidRPr="00483E6A" w:rsidRDefault="00DF37F0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7D3FEC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Администрации, орг-правовой отдел, о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 и спорту, о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отдел культуры и кино, у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культуры, Молодежная палата при Земском собрании Ковернинского района, общественные организации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278F" w:rsidRDefault="0023278F" w:rsidP="004E3351"/>
    <w:p w:rsidR="0023278F" w:rsidRDefault="0023278F" w:rsidP="004E3351">
      <w:pPr>
        <w:sectPr w:rsidR="0023278F" w:rsidSect="00A03D19">
          <w:pgSz w:w="16838" w:h="11906" w:orient="landscape"/>
          <w:pgMar w:top="851" w:right="851" w:bottom="851" w:left="1077" w:header="709" w:footer="709" w:gutter="0"/>
          <w:cols w:space="708"/>
          <w:docGrid w:linePitch="360"/>
        </w:sect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68358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чальник фин. управления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83585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683585">
        <w:rPr>
          <w:rFonts w:ascii="Times New Roman" w:hAnsi="Times New Roman" w:cs="Times New Roman"/>
          <w:sz w:val="28"/>
          <w:szCs w:val="28"/>
        </w:rPr>
        <w:t>В.Н.Соколова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 орг- правовым отделом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С.В.Некрасова</w:t>
      </w:r>
      <w:proofErr w:type="spellEnd"/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отделом экономики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8A00F0">
        <w:rPr>
          <w:rFonts w:ascii="Times New Roman" w:hAnsi="Times New Roman" w:cs="Times New Roman"/>
          <w:sz w:val="28"/>
          <w:szCs w:val="28"/>
        </w:rPr>
        <w:t xml:space="preserve">М.А. </w:t>
      </w:r>
      <w:proofErr w:type="spellStart"/>
      <w:r w:rsidR="008A00F0">
        <w:rPr>
          <w:rFonts w:ascii="Times New Roman" w:hAnsi="Times New Roman" w:cs="Times New Roman"/>
          <w:sz w:val="28"/>
          <w:szCs w:val="28"/>
        </w:rPr>
        <w:t>Банкетова</w:t>
      </w:r>
      <w:proofErr w:type="spellEnd"/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Коррупциогенные факторы </w:t>
      </w: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выявлены/ не выявлены</w:t>
      </w:r>
      <w:r w:rsidR="008A00F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______________________________ С.В. Некрасова</w:t>
      </w: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Отпечатано: 8 экз.</w:t>
      </w:r>
    </w:p>
    <w:p w:rsidR="0023278F" w:rsidRDefault="0023278F" w:rsidP="0023278F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дело-4</w:t>
      </w:r>
    </w:p>
    <w:p w:rsidR="0023278F" w:rsidRDefault="0023278F" w:rsidP="0023278F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Фин-1</w:t>
      </w:r>
    </w:p>
    <w:p w:rsidR="0023278F" w:rsidRDefault="0023278F" w:rsidP="0023278F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Сектор учета и отчетности -1</w:t>
      </w:r>
    </w:p>
    <w:p w:rsidR="0023278F" w:rsidRDefault="0023278F" w:rsidP="0023278F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Орг- прав. отдел-1</w:t>
      </w:r>
    </w:p>
    <w:p w:rsidR="0023278F" w:rsidRPr="009A64E2" w:rsidRDefault="0023278F" w:rsidP="0023278F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Экономики-1</w:t>
      </w:r>
    </w:p>
    <w:p w:rsidR="0023278F" w:rsidRPr="00483E6A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Pr="00483E6A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Default="0023278F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8A00F0" w:rsidRDefault="008A00F0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8A00F0" w:rsidRDefault="008A00F0" w:rsidP="0023278F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23278F" w:rsidRPr="009A64E2" w:rsidRDefault="0023278F" w:rsidP="0023278F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Исп. Удалова О.В.</w:t>
      </w:r>
    </w:p>
    <w:p w:rsidR="00F97C9F" w:rsidRDefault="0023278F" w:rsidP="008A00F0">
      <w:pPr>
        <w:spacing w:after="0" w:line="240" w:lineRule="atLeast"/>
      </w:pPr>
      <w:r w:rsidRPr="009A64E2">
        <w:rPr>
          <w:rFonts w:ascii="Times New Roman" w:hAnsi="Times New Roman" w:cs="Times New Roman"/>
          <w:sz w:val="20"/>
          <w:szCs w:val="20"/>
        </w:rPr>
        <w:t>2-28-35</w:t>
      </w:r>
    </w:p>
    <w:sectPr w:rsidR="00F97C9F" w:rsidSect="007C62E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15D" w:rsidRDefault="008D115D" w:rsidP="004D5EFF">
      <w:pPr>
        <w:spacing w:after="0" w:line="240" w:lineRule="auto"/>
      </w:pPr>
      <w:r>
        <w:separator/>
      </w:r>
    </w:p>
  </w:endnote>
  <w:endnote w:type="continuationSeparator" w:id="0">
    <w:p w:rsidR="008D115D" w:rsidRDefault="008D115D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15D" w:rsidRDefault="008D115D" w:rsidP="004D5EFF">
      <w:pPr>
        <w:spacing w:after="0" w:line="240" w:lineRule="auto"/>
      </w:pPr>
      <w:r>
        <w:separator/>
      </w:r>
    </w:p>
  </w:footnote>
  <w:footnote w:type="continuationSeparator" w:id="0">
    <w:p w:rsidR="008D115D" w:rsidRDefault="008D115D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EFF" w:rsidRDefault="004D5EFF" w:rsidP="003F0EC9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46D0C"/>
    <w:rsid w:val="00115EC1"/>
    <w:rsid w:val="00161745"/>
    <w:rsid w:val="0019000F"/>
    <w:rsid w:val="00192099"/>
    <w:rsid w:val="001A4EAD"/>
    <w:rsid w:val="001E10B6"/>
    <w:rsid w:val="001E4BBC"/>
    <w:rsid w:val="0023278F"/>
    <w:rsid w:val="00243DE8"/>
    <w:rsid w:val="00254076"/>
    <w:rsid w:val="002C69F3"/>
    <w:rsid w:val="00360324"/>
    <w:rsid w:val="003C1697"/>
    <w:rsid w:val="003C55D5"/>
    <w:rsid w:val="003F0EC9"/>
    <w:rsid w:val="00415B06"/>
    <w:rsid w:val="00431E58"/>
    <w:rsid w:val="0049395C"/>
    <w:rsid w:val="004A7A34"/>
    <w:rsid w:val="004D5EFF"/>
    <w:rsid w:val="004E3351"/>
    <w:rsid w:val="004F4922"/>
    <w:rsid w:val="00560BAF"/>
    <w:rsid w:val="00576602"/>
    <w:rsid w:val="005D014D"/>
    <w:rsid w:val="005D307E"/>
    <w:rsid w:val="006312F0"/>
    <w:rsid w:val="00690EB0"/>
    <w:rsid w:val="006D38D3"/>
    <w:rsid w:val="006E6A2C"/>
    <w:rsid w:val="00763A7B"/>
    <w:rsid w:val="008908A2"/>
    <w:rsid w:val="008A00F0"/>
    <w:rsid w:val="008D115D"/>
    <w:rsid w:val="00942444"/>
    <w:rsid w:val="00974394"/>
    <w:rsid w:val="009A4DBC"/>
    <w:rsid w:val="009C7E9B"/>
    <w:rsid w:val="009D422E"/>
    <w:rsid w:val="00A03D19"/>
    <w:rsid w:val="00A21E1D"/>
    <w:rsid w:val="00B203DF"/>
    <w:rsid w:val="00B7581D"/>
    <w:rsid w:val="00C144E5"/>
    <w:rsid w:val="00C312B6"/>
    <w:rsid w:val="00C86416"/>
    <w:rsid w:val="00C906B6"/>
    <w:rsid w:val="00CC01DD"/>
    <w:rsid w:val="00CC500C"/>
    <w:rsid w:val="00CD522F"/>
    <w:rsid w:val="00CD7A63"/>
    <w:rsid w:val="00D405AF"/>
    <w:rsid w:val="00D65DEC"/>
    <w:rsid w:val="00D74700"/>
    <w:rsid w:val="00D91DAC"/>
    <w:rsid w:val="00DF37F0"/>
    <w:rsid w:val="00E6064A"/>
    <w:rsid w:val="00EA65C6"/>
    <w:rsid w:val="00EA76D2"/>
    <w:rsid w:val="00EC2AA7"/>
    <w:rsid w:val="00EE78A6"/>
    <w:rsid w:val="00F04B7F"/>
    <w:rsid w:val="00F06BED"/>
    <w:rsid w:val="00F07AB4"/>
    <w:rsid w:val="00F13625"/>
    <w:rsid w:val="00F35C8D"/>
    <w:rsid w:val="00F97C9F"/>
    <w:rsid w:val="00FB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1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1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ABCB8-C73A-4367-A886-FEDF0F91A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3937</Words>
  <Characters>22447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2017-12-01T06:25:00Z</cp:lastPrinted>
  <dcterms:created xsi:type="dcterms:W3CDTF">2017-12-28T10:22:00Z</dcterms:created>
  <dcterms:modified xsi:type="dcterms:W3CDTF">2017-12-28T10:22:00Z</dcterms:modified>
</cp:coreProperties>
</file>