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7E03" w:rsidRDefault="00687E03" w:rsidP="00687E03">
      <w:pPr>
        <w:spacing w:after="0" w:line="0" w:lineRule="atLeast"/>
        <w:ind w:left="5664"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Утвержден </w:t>
      </w:r>
    </w:p>
    <w:p w:rsidR="00687E03" w:rsidRDefault="00687E03" w:rsidP="00687E03">
      <w:pPr>
        <w:spacing w:after="0" w:line="0" w:lineRule="atLeast"/>
        <w:ind w:left="495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Постановлением Администрации</w:t>
      </w:r>
    </w:p>
    <w:p w:rsidR="00687E03" w:rsidRDefault="00687E03" w:rsidP="00687E03">
      <w:pPr>
        <w:spacing w:after="0" w:line="0" w:lineRule="atLeast"/>
        <w:ind w:left="424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Ковернинского муниципального района </w:t>
      </w:r>
    </w:p>
    <w:p w:rsidR="00687E03" w:rsidRDefault="00687E03" w:rsidP="00687E0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от «_</w:t>
      </w:r>
      <w:r w:rsidR="00A815B4">
        <w:rPr>
          <w:rFonts w:ascii="Times New Roman" w:hAnsi="Times New Roman" w:cs="Times New Roman"/>
          <w:sz w:val="24"/>
          <w:szCs w:val="24"/>
        </w:rPr>
        <w:t>22</w:t>
      </w:r>
      <w:r>
        <w:rPr>
          <w:rFonts w:ascii="Times New Roman" w:hAnsi="Times New Roman" w:cs="Times New Roman"/>
          <w:sz w:val="24"/>
          <w:szCs w:val="24"/>
        </w:rPr>
        <w:t>__» _</w:t>
      </w:r>
      <w:r w:rsidR="00A815B4">
        <w:rPr>
          <w:rFonts w:ascii="Times New Roman" w:hAnsi="Times New Roman" w:cs="Times New Roman"/>
          <w:sz w:val="24"/>
          <w:szCs w:val="24"/>
        </w:rPr>
        <w:t>ноября</w:t>
      </w:r>
      <w:r>
        <w:rPr>
          <w:rFonts w:ascii="Times New Roman" w:hAnsi="Times New Roman" w:cs="Times New Roman"/>
          <w:sz w:val="24"/>
          <w:szCs w:val="24"/>
        </w:rPr>
        <w:t>__ 2017 г. № _</w:t>
      </w:r>
      <w:r w:rsidR="00A815B4">
        <w:rPr>
          <w:rFonts w:ascii="Times New Roman" w:hAnsi="Times New Roman" w:cs="Times New Roman"/>
          <w:sz w:val="24"/>
          <w:szCs w:val="24"/>
        </w:rPr>
        <w:t>858</w:t>
      </w:r>
      <w:r>
        <w:rPr>
          <w:rFonts w:ascii="Times New Roman" w:hAnsi="Times New Roman" w:cs="Times New Roman"/>
          <w:sz w:val="24"/>
          <w:szCs w:val="24"/>
        </w:rPr>
        <w:t xml:space="preserve">__    </w:t>
      </w:r>
    </w:p>
    <w:p w:rsidR="00687E03" w:rsidRDefault="00687E03" w:rsidP="00687E0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План реализации</w:t>
      </w:r>
    </w:p>
    <w:p w:rsidR="00687E03" w:rsidRDefault="00687E03" w:rsidP="00687E0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муниципальной программы </w:t>
      </w:r>
    </w:p>
    <w:p w:rsidR="00687E03" w:rsidRDefault="00687E03" w:rsidP="00687E0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«Усиление безопасности и обеспечение сохранности архивных фондов </w:t>
      </w:r>
    </w:p>
    <w:p w:rsidR="00687E03" w:rsidRDefault="00687E03" w:rsidP="00687E0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Ковернинского муниципального  района Нижегородской области </w:t>
      </w:r>
    </w:p>
    <w:p w:rsidR="00687E03" w:rsidRDefault="00687E03" w:rsidP="00687E0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2018 – 2020 годы» </w:t>
      </w:r>
    </w:p>
    <w:p w:rsidR="00687E03" w:rsidRDefault="00687E03" w:rsidP="00687E03">
      <w:pPr>
        <w:spacing w:after="0" w:line="0" w:lineRule="atLeast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4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5"/>
        <w:gridCol w:w="2520"/>
        <w:gridCol w:w="1592"/>
        <w:gridCol w:w="205"/>
        <w:gridCol w:w="1351"/>
        <w:gridCol w:w="39"/>
        <w:gridCol w:w="410"/>
        <w:gridCol w:w="1110"/>
        <w:gridCol w:w="2413"/>
        <w:gridCol w:w="990"/>
        <w:gridCol w:w="1420"/>
        <w:gridCol w:w="803"/>
        <w:gridCol w:w="1134"/>
      </w:tblGrid>
      <w:tr w:rsidR="00D14511" w:rsidTr="00D14511">
        <w:trPr>
          <w:trHeight w:val="855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511" w:rsidRDefault="00D14511" w:rsidP="00D145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511" w:rsidRDefault="00D14511" w:rsidP="00D145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 (в разрезе и учреждений)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511" w:rsidRDefault="00D14511" w:rsidP="00D145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Категория расходов (капвложения, НИОКР  и прочие расходы)</w:t>
            </w:r>
          </w:p>
        </w:tc>
        <w:tc>
          <w:tcPr>
            <w:tcW w:w="15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511" w:rsidRDefault="00D14511" w:rsidP="00D145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 выполнения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:rsidR="00D14511" w:rsidRDefault="00D14511" w:rsidP="00D145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 мероприятий</w:t>
            </w:r>
          </w:p>
        </w:tc>
        <w:tc>
          <w:tcPr>
            <w:tcW w:w="2413" w:type="dxa"/>
            <w:tcBorders>
              <w:bottom w:val="single" w:sz="4" w:space="0" w:color="auto"/>
            </w:tcBorders>
          </w:tcPr>
          <w:p w:rsidR="00D14511" w:rsidRDefault="00D14511" w:rsidP="00D14511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  <w:hideMark/>
          </w:tcPr>
          <w:p w:rsidR="00D14511" w:rsidRDefault="00D14511" w:rsidP="00D14511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  <w:p w:rsidR="00D14511" w:rsidRDefault="00D14511" w:rsidP="00D14511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511" w:rsidRDefault="00D14511" w:rsidP="00D14511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D14511" w:rsidRDefault="00D14511" w:rsidP="00D14511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511" w:rsidRDefault="00D14511" w:rsidP="00D14511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год</w:t>
            </w:r>
          </w:p>
          <w:p w:rsidR="00D14511" w:rsidRDefault="00D14511" w:rsidP="00D14511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511" w:rsidRDefault="00D14511" w:rsidP="00D14511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</w:tr>
      <w:tr w:rsidR="00687E03" w:rsidTr="00D14511">
        <w:tc>
          <w:tcPr>
            <w:tcW w:w="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</w:p>
        </w:tc>
        <w:tc>
          <w:tcPr>
            <w:tcW w:w="7227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 программы (общая сумма по программе)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Всего, в т.ч.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7E03" w:rsidRPr="00CA1A34" w:rsidRDefault="00687E03" w:rsidP="00CA1A34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A3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CA1A34">
              <w:rPr>
                <w:rFonts w:ascii="Times New Roman" w:hAnsi="Times New Roman" w:cs="Times New Roman"/>
                <w:b/>
                <w:sz w:val="24"/>
                <w:szCs w:val="24"/>
              </w:rPr>
              <w:t>88</w:t>
            </w:r>
            <w:r w:rsidRPr="00CA1A34">
              <w:rPr>
                <w:rFonts w:ascii="Times New Roman" w:hAnsi="Times New Roman" w:cs="Times New Roman"/>
                <w:b/>
                <w:sz w:val="24"/>
                <w:szCs w:val="24"/>
              </w:rPr>
              <w:t>,0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7E03" w:rsidRDefault="00CA1A34" w:rsidP="00CE0236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169</w:t>
            </w:r>
            <w:r w:rsidR="00CE0236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7E03" w:rsidRDefault="00530A12" w:rsidP="00530A12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220</w:t>
            </w:r>
            <w:r w:rsidR="00687E03">
              <w:rPr>
                <w:rFonts w:ascii="Times New Roman" w:hAnsi="Times New Roman" w:cs="Times New Roman"/>
                <w:b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7E03" w:rsidRDefault="00CE0236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2099</w:t>
            </w:r>
            <w:r w:rsidR="00530A12">
              <w:rPr>
                <w:rFonts w:ascii="Times New Roman" w:hAnsi="Times New Roman" w:cs="Times New Roman"/>
                <w:b/>
                <w:sz w:val="24"/>
                <w:szCs w:val="24"/>
              </w:rPr>
              <w:t>,0</w:t>
            </w:r>
          </w:p>
        </w:tc>
      </w:tr>
      <w:tr w:rsidR="00687E03" w:rsidTr="00D14511"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7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7E03" w:rsidRPr="00CA1A34" w:rsidRDefault="00687E03" w:rsidP="00CA1A34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A3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CA1A34">
              <w:rPr>
                <w:rFonts w:ascii="Times New Roman" w:hAnsi="Times New Roman" w:cs="Times New Roman"/>
                <w:b/>
                <w:sz w:val="24"/>
                <w:szCs w:val="24"/>
              </w:rPr>
              <w:t>88</w:t>
            </w:r>
            <w:r w:rsidRPr="00CA1A34">
              <w:rPr>
                <w:rFonts w:ascii="Times New Roman" w:hAnsi="Times New Roman" w:cs="Times New Roman"/>
                <w:b/>
                <w:sz w:val="24"/>
                <w:szCs w:val="24"/>
              </w:rPr>
              <w:t>,0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7E03" w:rsidRDefault="00CA1A34" w:rsidP="00CA1A34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1690,0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7E03" w:rsidRDefault="00530A12" w:rsidP="00530A12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220</w:t>
            </w:r>
            <w:r w:rsidR="00687E03">
              <w:rPr>
                <w:rFonts w:ascii="Times New Roman" w:hAnsi="Times New Roman" w:cs="Times New Roman"/>
                <w:b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7E03" w:rsidRDefault="00530A12" w:rsidP="00CE0236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209</w:t>
            </w:r>
            <w:r w:rsidR="00CE0236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,0</w:t>
            </w:r>
          </w:p>
        </w:tc>
      </w:tr>
      <w:tr w:rsidR="00687E03" w:rsidTr="00D14511"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7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источники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7E03" w:rsidRDefault="00530A12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687E03" w:rsidTr="00D14511">
        <w:tc>
          <w:tcPr>
            <w:tcW w:w="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687E03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7E03" w:rsidRDefault="00687E03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687E03" w:rsidRDefault="00687E03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7E03" w:rsidRDefault="00687E03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7E03" w:rsidRDefault="00687E03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7E03" w:rsidRDefault="00687E03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7E03" w:rsidRDefault="00687E03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7E03" w:rsidRDefault="00687E03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  <w:p w:rsidR="00687E03" w:rsidRDefault="00687E03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7E03" w:rsidRDefault="00687E03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7E03" w:rsidRDefault="00687E03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7E03" w:rsidRDefault="00687E03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7E03" w:rsidRDefault="00687E03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7E03" w:rsidRDefault="00687E03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7E03" w:rsidRDefault="00687E03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7E03" w:rsidRDefault="00687E03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  <w:p w:rsidR="00687E03" w:rsidRDefault="00687E03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7E03" w:rsidRDefault="00687E03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7E03" w:rsidRDefault="00687E03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7E03" w:rsidRDefault="00687E03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7E03" w:rsidRDefault="00687E03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7E03" w:rsidRDefault="00687E03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7E03" w:rsidRDefault="00687E03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7E03" w:rsidRDefault="00687E03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7E03" w:rsidRDefault="00687E03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1.2.1</w:t>
            </w:r>
          </w:p>
          <w:p w:rsidR="00687E03" w:rsidRDefault="00687E03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7E03" w:rsidRDefault="00687E03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7E03" w:rsidRDefault="00687E03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1.2.2</w:t>
            </w:r>
          </w:p>
        </w:tc>
        <w:tc>
          <w:tcPr>
            <w:tcW w:w="7227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687E03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lastRenderedPageBreak/>
              <w:t>Задачи   Программы</w:t>
            </w:r>
          </w:p>
          <w:p w:rsidR="00687E03" w:rsidRDefault="00687E03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1.Укрепление    и модернизация материально-технической базы  архивов Администрации Ковернинского муниципального района. Развитие информационных технологий.</w:t>
            </w: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Всего, в т.ч.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Pr="00CA1A34" w:rsidRDefault="00FC346A" w:rsidP="00104AC5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A3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104AC5">
              <w:rPr>
                <w:rFonts w:ascii="Times New Roman" w:hAnsi="Times New Roman" w:cs="Times New Roman"/>
                <w:b/>
                <w:sz w:val="24"/>
                <w:szCs w:val="24"/>
              </w:rPr>
              <w:t>88</w:t>
            </w:r>
            <w:r w:rsidR="00687E03" w:rsidRPr="00CA1A34">
              <w:rPr>
                <w:rFonts w:ascii="Times New Roman" w:hAnsi="Times New Roman" w:cs="Times New Roman"/>
                <w:b/>
                <w:sz w:val="24"/>
                <w:szCs w:val="24"/>
              </w:rPr>
              <w:t>,0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CA1A34" w:rsidP="00104AC5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  <w:r w:rsidR="00104AC5">
              <w:rPr>
                <w:rFonts w:ascii="Times New Roman" w:hAnsi="Times New Roman" w:cs="Times New Roman"/>
                <w:b/>
                <w:sz w:val="24"/>
                <w:szCs w:val="24"/>
              </w:rPr>
              <w:t>91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530A12" w:rsidP="00530A12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140,</w:t>
            </w:r>
            <w:r w:rsidR="00687E03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104AC5" w:rsidP="00104AC5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530A12">
              <w:rPr>
                <w:rFonts w:ascii="Times New Roman" w:hAnsi="Times New Roman" w:cs="Times New Roman"/>
                <w:b/>
                <w:sz w:val="24"/>
                <w:szCs w:val="24"/>
              </w:rPr>
              <w:t>19,0</w:t>
            </w:r>
          </w:p>
        </w:tc>
      </w:tr>
      <w:tr w:rsidR="00687E03" w:rsidTr="00D14511"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7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Pr="00CA1A34" w:rsidRDefault="00687E03" w:rsidP="00104AC5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A3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104AC5">
              <w:rPr>
                <w:rFonts w:ascii="Times New Roman" w:hAnsi="Times New Roman" w:cs="Times New Roman"/>
                <w:b/>
                <w:sz w:val="24"/>
                <w:szCs w:val="24"/>
              </w:rPr>
              <w:t>88</w:t>
            </w:r>
            <w:r w:rsidRPr="00CA1A34">
              <w:rPr>
                <w:rFonts w:ascii="Times New Roman" w:hAnsi="Times New Roman" w:cs="Times New Roman"/>
                <w:b/>
                <w:sz w:val="24"/>
                <w:szCs w:val="24"/>
              </w:rPr>
              <w:t>,0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CA1A34" w:rsidP="00104AC5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  <w:r w:rsidR="00104AC5">
              <w:rPr>
                <w:rFonts w:ascii="Times New Roman" w:hAnsi="Times New Roman" w:cs="Times New Roman"/>
                <w:b/>
                <w:sz w:val="24"/>
                <w:szCs w:val="24"/>
              </w:rPr>
              <w:t>91</w:t>
            </w:r>
            <w:r w:rsidR="00687E03">
              <w:rPr>
                <w:rFonts w:ascii="Times New Roman" w:hAnsi="Times New Roman" w:cs="Times New Roman"/>
                <w:b/>
                <w:sz w:val="24"/>
                <w:szCs w:val="24"/>
              </w:rPr>
              <w:t>,0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530A12" w:rsidP="00530A12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104AC5" w:rsidP="00104AC5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530A12">
              <w:rPr>
                <w:rFonts w:ascii="Times New Roman" w:hAnsi="Times New Roman" w:cs="Times New Roman"/>
                <w:b/>
                <w:sz w:val="24"/>
                <w:szCs w:val="24"/>
              </w:rPr>
              <w:t>19,0</w:t>
            </w:r>
          </w:p>
        </w:tc>
      </w:tr>
      <w:tr w:rsidR="00687E03" w:rsidTr="00D14511"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7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источники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87E03" w:rsidTr="00D14511">
        <w:trPr>
          <w:trHeight w:val="720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Осуществлени</w:t>
            </w:r>
            <w:r w:rsidR="00FC346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е ремонта здания архивохранилищ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№3</w:t>
            </w:r>
            <w:r w:rsidR="00FC346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,4</w:t>
            </w:r>
          </w:p>
        </w:tc>
        <w:tc>
          <w:tcPr>
            <w:tcW w:w="1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5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7E03" w:rsidRDefault="00687E03" w:rsidP="00D9449B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D9449B">
              <w:rPr>
                <w:rFonts w:ascii="Times New Roman" w:hAnsi="Times New Roman" w:cs="Times New Roman"/>
                <w:sz w:val="24"/>
                <w:szCs w:val="24"/>
              </w:rPr>
              <w:t>8-2019 гг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Орг-правовой отдел</w:t>
            </w: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(соисполнитель-ОКС)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Всего, в т.ч.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Pr="00CA1A34" w:rsidRDefault="00FC346A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A34">
              <w:rPr>
                <w:rFonts w:ascii="Times New Roman" w:hAnsi="Times New Roman" w:cs="Times New Roman"/>
                <w:b/>
                <w:sz w:val="24"/>
                <w:szCs w:val="24"/>
              </w:rPr>
              <w:t>70</w:t>
            </w:r>
            <w:r w:rsidR="00687E03" w:rsidRPr="00CA1A34">
              <w:rPr>
                <w:rFonts w:ascii="Times New Roman" w:hAnsi="Times New Roman" w:cs="Times New Roman"/>
                <w:b/>
                <w:sz w:val="24"/>
                <w:szCs w:val="24"/>
              </w:rPr>
              <w:t>,0</w:t>
            </w:r>
          </w:p>
          <w:p w:rsidR="00687E03" w:rsidRPr="00CA1A34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Pr="00530A12" w:rsidRDefault="00FC346A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A12">
              <w:rPr>
                <w:rFonts w:ascii="Times New Roman" w:hAnsi="Times New Roman" w:cs="Times New Roman"/>
                <w:b/>
                <w:sz w:val="24"/>
                <w:szCs w:val="24"/>
              </w:rPr>
              <w:t>70</w:t>
            </w:r>
            <w:r w:rsidR="00687E03" w:rsidRPr="00530A12">
              <w:rPr>
                <w:rFonts w:ascii="Times New Roman" w:hAnsi="Times New Roman" w:cs="Times New Roman"/>
                <w:b/>
                <w:sz w:val="24"/>
                <w:szCs w:val="24"/>
              </w:rPr>
              <w:t>,0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687E03">
            <w:pPr>
              <w:spacing w:after="0"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Pr="00530A12" w:rsidRDefault="00530A12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A12">
              <w:rPr>
                <w:rFonts w:ascii="Times New Roman" w:hAnsi="Times New Roman" w:cs="Times New Roman"/>
                <w:b/>
                <w:sz w:val="24"/>
                <w:szCs w:val="24"/>
              </w:rPr>
              <w:t>140</w:t>
            </w:r>
            <w:r w:rsidR="00687E03" w:rsidRPr="00530A12">
              <w:rPr>
                <w:rFonts w:ascii="Times New Roman" w:hAnsi="Times New Roman" w:cs="Times New Roman"/>
                <w:b/>
                <w:sz w:val="24"/>
                <w:szCs w:val="24"/>
              </w:rPr>
              <w:t>,0</w:t>
            </w:r>
          </w:p>
        </w:tc>
      </w:tr>
      <w:tr w:rsidR="00687E03" w:rsidTr="00D14511">
        <w:trPr>
          <w:trHeight w:val="585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5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Pr="00CA1A34" w:rsidRDefault="00FC346A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A34">
              <w:rPr>
                <w:rFonts w:ascii="Times New Roman" w:hAnsi="Times New Roman" w:cs="Times New Roman"/>
                <w:b/>
                <w:sz w:val="24"/>
                <w:szCs w:val="24"/>
              </w:rPr>
              <w:t>70</w:t>
            </w:r>
            <w:r w:rsidR="00687E03" w:rsidRPr="00CA1A34">
              <w:rPr>
                <w:rFonts w:ascii="Times New Roman" w:hAnsi="Times New Roman" w:cs="Times New Roman"/>
                <w:b/>
                <w:sz w:val="24"/>
                <w:szCs w:val="24"/>
              </w:rPr>
              <w:t>,0</w:t>
            </w:r>
          </w:p>
          <w:p w:rsidR="00687E03" w:rsidRPr="00CA1A34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Pr="00530A12" w:rsidRDefault="00FC346A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A12">
              <w:rPr>
                <w:rFonts w:ascii="Times New Roman" w:hAnsi="Times New Roman" w:cs="Times New Roman"/>
                <w:b/>
                <w:sz w:val="24"/>
                <w:szCs w:val="24"/>
              </w:rPr>
              <w:t>70</w:t>
            </w:r>
            <w:r w:rsidR="00687E03" w:rsidRPr="00530A12">
              <w:rPr>
                <w:rFonts w:ascii="Times New Roman" w:hAnsi="Times New Roman" w:cs="Times New Roman"/>
                <w:b/>
                <w:sz w:val="24"/>
                <w:szCs w:val="24"/>
              </w:rPr>
              <w:t>,0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687E03">
            <w:pPr>
              <w:spacing w:after="0"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Pr="00530A12" w:rsidRDefault="00530A12" w:rsidP="00530A12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A12">
              <w:rPr>
                <w:rFonts w:ascii="Times New Roman" w:hAnsi="Times New Roman" w:cs="Times New Roman"/>
                <w:b/>
                <w:sz w:val="24"/>
                <w:szCs w:val="24"/>
              </w:rPr>
              <w:t>140,0</w:t>
            </w:r>
          </w:p>
        </w:tc>
      </w:tr>
      <w:tr w:rsidR="00687E03" w:rsidTr="00D14511">
        <w:trPr>
          <w:trHeight w:val="900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5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источники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FC346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Pr="00530A12" w:rsidRDefault="00687E03" w:rsidP="00530A12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87E03" w:rsidTr="00D14511">
        <w:trPr>
          <w:trHeight w:val="336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газификация здания архивохранилища №3 документов по личному составу:</w:t>
            </w: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- составление проектно-сметной документации</w:t>
            </w:r>
          </w:p>
          <w:p w:rsidR="00FC346A" w:rsidRDefault="00FC346A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- работы по газификации здания</w:t>
            </w: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5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7E03" w:rsidRDefault="00687E03" w:rsidP="00D9449B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D9449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год</w:t>
            </w:r>
          </w:p>
        </w:tc>
        <w:tc>
          <w:tcPr>
            <w:tcW w:w="155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Орг-правовой отдел</w:t>
            </w: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(соисполнит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ель-ОКС)</w:t>
            </w: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A34" w:rsidRDefault="00CA1A34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ОКС</w:t>
            </w: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 в т.ч.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FC346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Pr="00CA1A34" w:rsidRDefault="00FC346A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A34">
              <w:rPr>
                <w:rFonts w:ascii="Times New Roman" w:hAnsi="Times New Roman" w:cs="Times New Roman"/>
                <w:b/>
                <w:sz w:val="24"/>
                <w:szCs w:val="24"/>
              </w:rPr>
              <w:t>1600</w:t>
            </w:r>
            <w:r w:rsidR="00687E03" w:rsidRPr="00CA1A34">
              <w:rPr>
                <w:rFonts w:ascii="Times New Roman" w:hAnsi="Times New Roman" w:cs="Times New Roman"/>
                <w:b/>
                <w:sz w:val="24"/>
                <w:szCs w:val="24"/>
              </w:rPr>
              <w:t>,0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530A12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Pr="00530A12" w:rsidRDefault="00530A12" w:rsidP="00530A12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A12">
              <w:rPr>
                <w:rFonts w:ascii="Times New Roman" w:hAnsi="Times New Roman" w:cs="Times New Roman"/>
                <w:b/>
                <w:sz w:val="24"/>
                <w:szCs w:val="24"/>
              </w:rPr>
              <w:t>1600,0</w:t>
            </w:r>
          </w:p>
        </w:tc>
      </w:tr>
      <w:tr w:rsidR="00687E03" w:rsidTr="00D14511">
        <w:trPr>
          <w:trHeight w:val="555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5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Pr="00530A12" w:rsidRDefault="00FC346A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A12">
              <w:rPr>
                <w:rFonts w:ascii="Times New Roman" w:hAnsi="Times New Roman" w:cs="Times New Roman"/>
                <w:b/>
                <w:sz w:val="24"/>
                <w:szCs w:val="24"/>
              </w:rPr>
              <w:t>1600,0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530A12">
            <w:pPr>
              <w:spacing w:after="0"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Pr="00530A12" w:rsidRDefault="00530A12" w:rsidP="00530A12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A12">
              <w:rPr>
                <w:rFonts w:ascii="Times New Roman" w:hAnsi="Times New Roman" w:cs="Times New Roman"/>
                <w:b/>
                <w:sz w:val="24"/>
                <w:szCs w:val="24"/>
              </w:rPr>
              <w:t>1600,0</w:t>
            </w:r>
          </w:p>
        </w:tc>
      </w:tr>
      <w:tr w:rsidR="00687E03" w:rsidTr="00D14511">
        <w:trPr>
          <w:trHeight w:val="213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5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источники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687E03" w:rsidTr="00D14511">
        <w:trPr>
          <w:trHeight w:val="240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5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 в т.ч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FC346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Pr="00530A12" w:rsidRDefault="00530A12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87E03" w:rsidTr="00D14511">
        <w:trPr>
          <w:trHeight w:val="270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5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FC346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530A12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</w:t>
            </w:r>
          </w:p>
        </w:tc>
      </w:tr>
      <w:tr w:rsidR="00687E03" w:rsidTr="00D14511">
        <w:trPr>
          <w:trHeight w:val="330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5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источники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687E03" w:rsidTr="00D14511">
        <w:trPr>
          <w:trHeight w:val="630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5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 в т.ч.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FC346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530A12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</w:t>
            </w:r>
          </w:p>
        </w:tc>
      </w:tr>
      <w:tr w:rsidR="00687E03" w:rsidTr="00D14511">
        <w:trPr>
          <w:trHeight w:val="459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5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CA1A34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  <w:p w:rsidR="00CA1A34" w:rsidRDefault="00CA1A34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A34" w:rsidRDefault="00CA1A34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A34" w:rsidRDefault="00CA1A34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1300,0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Pr="00CE0236" w:rsidRDefault="00530A12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0236"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  <w:p w:rsidR="00530A12" w:rsidRPr="00CE0236" w:rsidRDefault="00530A12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0A12" w:rsidRPr="00CE0236" w:rsidRDefault="00530A12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0A12" w:rsidRDefault="00530A12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E0236">
              <w:rPr>
                <w:rFonts w:ascii="Times New Roman" w:hAnsi="Times New Roman" w:cs="Times New Roman"/>
                <w:sz w:val="24"/>
                <w:szCs w:val="24"/>
              </w:rPr>
              <w:t>1300,0</w:t>
            </w:r>
          </w:p>
        </w:tc>
      </w:tr>
      <w:tr w:rsidR="00687E03" w:rsidTr="00D14511">
        <w:trPr>
          <w:trHeight w:val="699"/>
        </w:trPr>
        <w:tc>
          <w:tcPr>
            <w:tcW w:w="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1.3.1</w:t>
            </w: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1.3.2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- усиление    охраны    архивохранилищ    на    основе    повышения    их технической оснащенности </w:t>
            </w: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установка / обновление ПОС в архивохранилищах № 1</w:t>
            </w:r>
            <w:r w:rsidR="00FC346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,2,3,4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)</w:t>
            </w: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Установка дверей повышенной ОПЗ</w:t>
            </w: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D9449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D9449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7E03" w:rsidRDefault="00687E03" w:rsidP="00D9449B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D9449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55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Орг-правовой отдел</w:t>
            </w: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Орг-правовой отдел</w:t>
            </w: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Орг-правовой отдел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Всего, в т.ч.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Pr="00CA1A34" w:rsidRDefault="00FC346A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A34">
              <w:rPr>
                <w:rFonts w:ascii="Times New Roman" w:hAnsi="Times New Roman" w:cs="Times New Roman"/>
                <w:b/>
                <w:sz w:val="24"/>
                <w:szCs w:val="24"/>
              </w:rPr>
              <w:t>80,0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687E03">
            <w:pPr>
              <w:spacing w:after="0"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530A12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80,</w:t>
            </w:r>
            <w:r w:rsidR="00687E03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  <w:p w:rsidR="00687E03" w:rsidRDefault="00687E03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87E03" w:rsidTr="00D14511">
        <w:trPr>
          <w:trHeight w:val="510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Pr="00CA1A34" w:rsidRDefault="00FC346A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A34">
              <w:rPr>
                <w:rFonts w:ascii="Times New Roman" w:hAnsi="Times New Roman" w:cs="Times New Roman"/>
                <w:b/>
                <w:sz w:val="24"/>
                <w:szCs w:val="24"/>
              </w:rPr>
              <w:t>80,0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687E03">
            <w:pPr>
              <w:spacing w:after="0"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Pr="00CE0236" w:rsidRDefault="00530A12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0236">
              <w:rPr>
                <w:rFonts w:ascii="Times New Roman" w:hAnsi="Times New Roman" w:cs="Times New Roman"/>
                <w:b/>
                <w:sz w:val="24"/>
                <w:szCs w:val="24"/>
              </w:rPr>
              <w:t>80,</w:t>
            </w:r>
            <w:r w:rsidR="00687E03" w:rsidRPr="00CE0236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687E03" w:rsidTr="00D14511">
        <w:trPr>
          <w:trHeight w:val="585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источники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Pr="00CE0236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687E03" w:rsidTr="00D14511">
        <w:trPr>
          <w:trHeight w:val="585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Всего, в т.ч.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FC346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687E0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530A12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Pr="00CE0236" w:rsidRDefault="00530A12" w:rsidP="00530A12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36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="00687E03" w:rsidRPr="00CE0236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687E03" w:rsidTr="00D14511">
        <w:trPr>
          <w:trHeight w:val="780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FC346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687E0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530A12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530A12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="00687E03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687E03" w:rsidTr="00D14511">
        <w:trPr>
          <w:trHeight w:val="780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источники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FC346A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530A12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530A12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530A12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</w:t>
            </w:r>
          </w:p>
        </w:tc>
      </w:tr>
      <w:tr w:rsidR="00687E03" w:rsidTr="00D14511">
        <w:trPr>
          <w:trHeight w:val="600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Всего, в т.ч.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FC346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87E0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Pr="00CE0236" w:rsidRDefault="00687E03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E023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687E03" w:rsidRPr="00CE0236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Pr="00CE0236" w:rsidRDefault="00530A12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3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87E03" w:rsidRPr="00CE0236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687E03" w:rsidTr="00D14511">
        <w:trPr>
          <w:trHeight w:val="540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FC346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87E0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530A12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687E03" w:rsidTr="00D14511">
        <w:trPr>
          <w:trHeight w:val="308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источники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FC346A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687E03" w:rsidTr="00D14511">
        <w:tc>
          <w:tcPr>
            <w:tcW w:w="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приобретение недостающего и модернизация устаревшего 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оборудования для хранения архивных документов (стеллажи (п/м); спецкороба (100 шт.)</w:t>
            </w: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7E03" w:rsidRDefault="00687E03" w:rsidP="00D9449B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D9449B">
              <w:rPr>
                <w:rFonts w:ascii="Times New Roman" w:hAnsi="Times New Roman" w:cs="Times New Roman"/>
                <w:sz w:val="24"/>
                <w:szCs w:val="24"/>
              </w:rPr>
              <w:t>8-2020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Орг-правовой отдел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Всего, в т.ч.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FC346A" w:rsidP="00FC346A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</w:t>
            </w:r>
            <w:r w:rsidR="00687E03">
              <w:rPr>
                <w:rFonts w:ascii="Times New Roman" w:hAnsi="Times New Roman" w:cs="Times New Roman"/>
                <w:b/>
                <w:sz w:val="24"/>
                <w:szCs w:val="24"/>
              </w:rPr>
              <w:t>,0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CA1A34" w:rsidP="00CA1A34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21,0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530A12">
            <w:pPr>
              <w:spacing w:after="0"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40,0</w:t>
            </w: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530A12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99,0</w:t>
            </w:r>
          </w:p>
        </w:tc>
      </w:tr>
      <w:tr w:rsidR="00687E03" w:rsidTr="00D14511"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FC346A" w:rsidP="00FC346A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  <w:r w:rsidR="00687E03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Pr="00CA1A34" w:rsidRDefault="00CA1A34" w:rsidP="00CA1A34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A34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687E03" w:rsidRPr="00CA1A3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Pr="00CE0236" w:rsidRDefault="00530A12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0236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Pr="00CE0236" w:rsidRDefault="00530A12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36">
              <w:rPr>
                <w:rFonts w:ascii="Times New Roman" w:hAnsi="Times New Roman" w:cs="Times New Roman"/>
                <w:sz w:val="24"/>
                <w:szCs w:val="24"/>
              </w:rPr>
              <w:t>99,0</w:t>
            </w:r>
          </w:p>
        </w:tc>
      </w:tr>
      <w:tr w:rsidR="00687E03" w:rsidTr="00D14511"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источники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Pr="00CA1A34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687E03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87E03" w:rsidTr="00D14511">
        <w:tc>
          <w:tcPr>
            <w:tcW w:w="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1.5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687E03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-проведение    мероприятий    по    улучшению    физического    состояния архивных документов (реставрация архивных документов фондового хранения (замена обложки дел;  листов,…)</w:t>
            </w: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7E03" w:rsidRDefault="00687E03" w:rsidP="00D9449B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D9449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-20</w:t>
            </w:r>
            <w:r w:rsidR="00D9449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155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Орг-правовой отдел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Всего, в т.ч.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Pr="00CA1A34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A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530A12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--</w:t>
            </w:r>
          </w:p>
        </w:tc>
      </w:tr>
      <w:tr w:rsidR="00687E03" w:rsidTr="00D14511"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Pr="00CA1A34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A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530A12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687E03" w:rsidTr="00D14511"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источники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Pr="00CA1A34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A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530A12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687E03" w:rsidTr="00D14511">
        <w:tc>
          <w:tcPr>
            <w:tcW w:w="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687E03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-  развитие локальных информационных сетей;</w:t>
            </w:r>
          </w:p>
          <w:p w:rsidR="00687E03" w:rsidRDefault="00687E03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-приобретение/ обновление техники (компьютер,</w:t>
            </w:r>
          </w:p>
          <w:p w:rsidR="00687E03" w:rsidRDefault="00687E03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ксерокс)</w:t>
            </w: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87E03" w:rsidRDefault="00D9449B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155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Орг-правовой отдел</w:t>
            </w: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(соисполнитель-сектор информатики,защиты информации..)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Всего, в т.ч.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530A12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530A12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530A12">
            <w:pPr>
              <w:spacing w:after="0"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100,0</w:t>
            </w:r>
          </w:p>
          <w:p w:rsidR="00687E03" w:rsidRDefault="00687E03">
            <w:pPr>
              <w:spacing w:after="0"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87E03" w:rsidRDefault="00687E03">
            <w:pPr>
              <w:spacing w:after="0"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87E03" w:rsidRDefault="00687E03">
            <w:pPr>
              <w:spacing w:after="0"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87E03" w:rsidRDefault="00687E03">
            <w:pPr>
              <w:spacing w:after="0"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530A12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100,0</w:t>
            </w:r>
          </w:p>
          <w:p w:rsidR="00687E03" w:rsidRDefault="00687E03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87E03" w:rsidRDefault="00687E03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87E03" w:rsidRDefault="00687E03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87E03" w:rsidRDefault="00687E03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87E03" w:rsidRDefault="00687E03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87E03" w:rsidTr="00D14511"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530A12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530A12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100,0</w:t>
            </w:r>
          </w:p>
        </w:tc>
      </w:tr>
      <w:tr w:rsidR="00687E03" w:rsidTr="00D14511"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источники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687E03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7E03" w:rsidTr="00D14511">
        <w:tc>
          <w:tcPr>
            <w:tcW w:w="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27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7E03" w:rsidRDefault="00687E03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>Задачи   Программы</w:t>
            </w: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Повышение качества комплектования архива новыми архивными документами, сокращение объемов документов,  находящихся в ненормативных   условиях   ведомственного   хранения   сверх   установленных законодательством сроков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Всего, в т.ч.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CE0236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CE0236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80,0</w:t>
            </w:r>
            <w:r w:rsidR="00687E03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687E03" w:rsidTr="00D14511"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7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CE0236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CE0236" w:rsidP="00CE0236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80,</w:t>
            </w:r>
            <w:r w:rsidR="00687E03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687E03" w:rsidTr="00D14511"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7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источники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687E03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87E03" w:rsidTr="00D14511">
        <w:tc>
          <w:tcPr>
            <w:tcW w:w="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687E03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-организация   своевременного   приема  на   постоянное,   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долговременное хранение документов юридических лиц, в том числе документов по личному составу ликвидированных государственных и негосударственных организаций;</w:t>
            </w:r>
          </w:p>
          <w:p w:rsidR="00687E03" w:rsidRDefault="00687E03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59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7E03" w:rsidRDefault="00687E03" w:rsidP="00D9449B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D9449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20</w:t>
            </w:r>
            <w:r w:rsidR="00D9449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15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Орг-правовой отдел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Всего, в т.ч.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687E03" w:rsidTr="00D14511"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5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5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687E03" w:rsidTr="00D14511"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5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5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источники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687E03" w:rsidTr="00D14511">
        <w:tc>
          <w:tcPr>
            <w:tcW w:w="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2.2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-   усиление     контроля     за     обеспечением     сохранности     документов, находящихся в ведомственных архивах</w:t>
            </w:r>
          </w:p>
        </w:tc>
        <w:tc>
          <w:tcPr>
            <w:tcW w:w="1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7E03" w:rsidRDefault="00687E03" w:rsidP="00D9449B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D9449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20</w:t>
            </w:r>
            <w:r w:rsidR="00D9449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15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Орг-правовой отдел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Всего, в т.ч.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687E03" w:rsidTr="00D14511"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5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687E03" w:rsidTr="00D14511"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5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источники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687E03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7E03" w:rsidTr="00D14511">
        <w:tc>
          <w:tcPr>
            <w:tcW w:w="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687E03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- Приобретение ценных документальных коллекций, личных фондов, находящихся в собственности юридических и физических лиц</w:t>
            </w: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7E03" w:rsidRDefault="00D9449B" w:rsidP="00D9449B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="00687E03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5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Орг-правовой отдел</w:t>
            </w: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Всего, в т.ч.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530A12" w:rsidP="00530A12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530A12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50,</w:t>
            </w:r>
            <w:r w:rsidR="00687E03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687E03" w:rsidTr="00D14511"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530A12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530A12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50,</w:t>
            </w:r>
            <w:r w:rsidR="00687E03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687E03" w:rsidTr="00D14511"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источники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87E03" w:rsidTr="00D14511">
        <w:tc>
          <w:tcPr>
            <w:tcW w:w="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687E03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Работа с кадровым составом </w:t>
            </w:r>
          </w:p>
          <w:p w:rsidR="00687E03" w:rsidRDefault="00687E03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(курсы повышения квалификации; проведение семинаров)</w:t>
            </w: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59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7E03" w:rsidRDefault="00687E03" w:rsidP="00530A12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530A1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- 20</w:t>
            </w:r>
            <w:r w:rsidR="00530A1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15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Орг-правовой отдел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Всего, в т.ч.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530A12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530A12">
            <w:pPr>
              <w:spacing w:after="0" w:line="0" w:lineRule="atLeast"/>
              <w:ind w:left="23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30,</w:t>
            </w:r>
            <w:r w:rsidR="00687E03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687E03" w:rsidTr="00D14511"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5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530A12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530A12">
            <w:pPr>
              <w:spacing w:after="0" w:line="0" w:lineRule="atLeast"/>
              <w:ind w:left="17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30,</w:t>
            </w:r>
            <w:r w:rsidR="00687E03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687E03" w:rsidTr="00D14511"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5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источники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0</w:t>
            </w:r>
          </w:p>
        </w:tc>
      </w:tr>
      <w:tr w:rsidR="00687E03" w:rsidTr="00D14511">
        <w:tc>
          <w:tcPr>
            <w:tcW w:w="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7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7E03" w:rsidRDefault="00687E03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>Задачи   Программы</w:t>
            </w:r>
          </w:p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Информационная деятельность архивов Ковернинского муниципального района. Документационное обеспечение социальных гарантий и прав граждан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хранения   сверх   установленных законодательством сроков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Всего, в т.ч.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687E03" w:rsidTr="00D14511"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7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687E03" w:rsidTr="00D14511"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7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источники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687E03" w:rsidTr="00D14511">
        <w:tc>
          <w:tcPr>
            <w:tcW w:w="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8"/>
                <w:sz w:val="24"/>
                <w:szCs w:val="24"/>
              </w:rPr>
              <w:t>проведение историко-документальных выставок (фотовыставок)</w:t>
            </w:r>
          </w:p>
        </w:tc>
        <w:tc>
          <w:tcPr>
            <w:tcW w:w="17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7E03" w:rsidRDefault="00687E03" w:rsidP="00D9449B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</w:t>
            </w:r>
            <w:r w:rsidR="00D944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20</w:t>
            </w:r>
            <w:r w:rsidR="00D944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годы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Орг-правовой отдел</w:t>
            </w:r>
          </w:p>
          <w:p w:rsidR="00687E03" w:rsidRDefault="00687E03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(соисполнитель-отдел культуры и кино)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Всего, в т.ч.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687E03" w:rsidTr="00D14511"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7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687E03" w:rsidTr="00D14511"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7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Областной бюджет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687E03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7E03" w:rsidTr="00D14511"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7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687E03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7E03" w:rsidTr="00D14511"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7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источники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687E03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7E03" w:rsidTr="00D14511">
        <w:tc>
          <w:tcPr>
            <w:tcW w:w="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color w:val="000000"/>
                <w:spacing w:val="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8"/>
                <w:sz w:val="24"/>
                <w:szCs w:val="24"/>
              </w:rPr>
              <w:t>-подготовка к изданию документальных публикаций;</w:t>
            </w:r>
          </w:p>
          <w:p w:rsidR="00687E03" w:rsidRDefault="00687E03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7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87E03" w:rsidRDefault="00687E03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8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7E03" w:rsidRDefault="00687E03" w:rsidP="00D9449B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</w:t>
            </w:r>
            <w:r w:rsidR="00D944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 – 2020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годы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7E03" w:rsidRDefault="00687E03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Орг-правовой отдел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Всего, в т.ч.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687E03" w:rsidTr="00D14511"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7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8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687E03" w:rsidTr="00D14511"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7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8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источники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687E03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7E03" w:rsidTr="00D14511">
        <w:tc>
          <w:tcPr>
            <w:tcW w:w="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8"/>
                <w:sz w:val="24"/>
                <w:szCs w:val="24"/>
              </w:rPr>
              <w:t xml:space="preserve">обеспечение доступа к архивным  документам,  как к 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элементу       информационной     культуры,   способной удовлетворить   рост   потребности   населения,   субъектов </w:t>
            </w:r>
            <w:r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 xml:space="preserve">хозяйствования    в    поиске    и    в    получении    архивной </w:t>
            </w:r>
            <w:r>
              <w:rPr>
                <w:rFonts w:ascii="Times New Roman" w:hAnsi="Times New Roman" w:cs="Times New Roman"/>
                <w:b/>
                <w:color w:val="000000"/>
                <w:spacing w:val="-8"/>
                <w:sz w:val="24"/>
                <w:szCs w:val="24"/>
              </w:rPr>
              <w:t>информации</w:t>
            </w:r>
          </w:p>
        </w:tc>
        <w:tc>
          <w:tcPr>
            <w:tcW w:w="17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687E03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8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 w:rsidP="00D9449B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</w:t>
            </w:r>
            <w:r w:rsidR="00D944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20</w:t>
            </w:r>
            <w:r w:rsidR="00D944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годы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Орг-правовой отдел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Всего, в т.ч.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Без денежных затрат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Без денежных затрат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Без денежных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Без денежных затрат</w:t>
            </w:r>
          </w:p>
        </w:tc>
      </w:tr>
      <w:tr w:rsidR="00687E03" w:rsidTr="00D14511"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7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8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Без денежных затрат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Без денежных затрат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Без денежных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Без денежных затрат</w:t>
            </w:r>
          </w:p>
        </w:tc>
      </w:tr>
      <w:tr w:rsidR="00687E03" w:rsidTr="00D14511"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7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8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E03" w:rsidRDefault="00687E0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E03" w:rsidRDefault="00687E03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источники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687E03">
            <w:pPr>
              <w:spacing w:after="0"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687E03">
            <w:pPr>
              <w:spacing w:after="0"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687E03">
            <w:pPr>
              <w:spacing w:after="0"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E03" w:rsidRDefault="00687E03">
            <w:pPr>
              <w:spacing w:after="0" w:line="0" w:lineRule="atLeas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</w:tbl>
    <w:p w:rsidR="00687E03" w:rsidRDefault="00687E03" w:rsidP="00687E03">
      <w:pPr>
        <w:spacing w:after="0" w:line="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87E03" w:rsidRDefault="00687E03" w:rsidP="00687E03">
      <w:pPr>
        <w:spacing w:after="0" w:line="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87E03" w:rsidRDefault="00687E03" w:rsidP="00687E03">
      <w:pPr>
        <w:spacing w:after="0" w:line="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87E03" w:rsidRDefault="00687E03" w:rsidP="00687E03">
      <w:pPr>
        <w:spacing w:after="0" w:line="0" w:lineRule="atLeast"/>
        <w:rPr>
          <w:rFonts w:ascii="Times New Roman" w:hAnsi="Times New Roman" w:cs="Times New Roman"/>
          <w:sz w:val="24"/>
          <w:szCs w:val="24"/>
        </w:rPr>
      </w:pPr>
    </w:p>
    <w:p w:rsidR="00687E03" w:rsidRDefault="00687E03" w:rsidP="00687E03">
      <w:pPr>
        <w:spacing w:after="0" w:line="0" w:lineRule="atLeast"/>
        <w:rPr>
          <w:rFonts w:ascii="Times New Roman" w:hAnsi="Times New Roman" w:cs="Times New Roman"/>
          <w:sz w:val="24"/>
          <w:szCs w:val="24"/>
        </w:rPr>
      </w:pPr>
    </w:p>
    <w:p w:rsidR="00687E03" w:rsidRDefault="00687E03" w:rsidP="00687E03">
      <w:pPr>
        <w:spacing w:after="0" w:line="0" w:lineRule="atLeast"/>
        <w:rPr>
          <w:rFonts w:ascii="Times New Roman" w:hAnsi="Times New Roman" w:cs="Times New Roman"/>
          <w:sz w:val="24"/>
          <w:szCs w:val="24"/>
        </w:rPr>
      </w:pPr>
    </w:p>
    <w:p w:rsidR="00687E03" w:rsidRDefault="00687E03" w:rsidP="00687E03">
      <w:pPr>
        <w:spacing w:after="0" w:line="0" w:lineRule="atLeast"/>
        <w:rPr>
          <w:rFonts w:ascii="Times New Roman" w:hAnsi="Times New Roman" w:cs="Times New Roman"/>
          <w:sz w:val="24"/>
          <w:szCs w:val="24"/>
        </w:rPr>
      </w:pPr>
    </w:p>
    <w:p w:rsidR="00687E03" w:rsidRDefault="00687E03" w:rsidP="00687E03">
      <w:pPr>
        <w:spacing w:after="0" w:line="0" w:lineRule="atLeast"/>
        <w:rPr>
          <w:rFonts w:ascii="Times New Roman" w:hAnsi="Times New Roman" w:cs="Times New Roman"/>
          <w:sz w:val="24"/>
          <w:szCs w:val="24"/>
        </w:rPr>
      </w:pPr>
    </w:p>
    <w:p w:rsidR="00687E03" w:rsidRDefault="00687E03" w:rsidP="00687E03">
      <w:pPr>
        <w:spacing w:after="0" w:line="0" w:lineRule="atLeast"/>
        <w:rPr>
          <w:rFonts w:ascii="Times New Roman" w:hAnsi="Times New Roman" w:cs="Times New Roman"/>
          <w:sz w:val="24"/>
          <w:szCs w:val="24"/>
        </w:rPr>
      </w:pPr>
    </w:p>
    <w:p w:rsidR="00687E03" w:rsidRDefault="00687E03" w:rsidP="00687E03">
      <w:pPr>
        <w:spacing w:after="0" w:line="0" w:lineRule="atLeast"/>
        <w:rPr>
          <w:rFonts w:ascii="Times New Roman" w:hAnsi="Times New Roman" w:cs="Times New Roman"/>
          <w:sz w:val="24"/>
          <w:szCs w:val="24"/>
        </w:rPr>
      </w:pPr>
    </w:p>
    <w:p w:rsidR="00687E03" w:rsidRDefault="00687E03" w:rsidP="00687E03">
      <w:pPr>
        <w:spacing w:after="0" w:line="0" w:lineRule="atLeast"/>
        <w:rPr>
          <w:rFonts w:ascii="Times New Roman" w:hAnsi="Times New Roman" w:cs="Times New Roman"/>
          <w:sz w:val="24"/>
          <w:szCs w:val="24"/>
        </w:rPr>
      </w:pPr>
    </w:p>
    <w:p w:rsidR="00687E03" w:rsidRDefault="00687E03" w:rsidP="00687E03">
      <w:pPr>
        <w:spacing w:after="0" w:line="0" w:lineRule="atLeast"/>
        <w:rPr>
          <w:rFonts w:ascii="Times New Roman" w:hAnsi="Times New Roman" w:cs="Times New Roman"/>
          <w:sz w:val="24"/>
          <w:szCs w:val="24"/>
        </w:rPr>
      </w:pPr>
    </w:p>
    <w:p w:rsidR="00687E03" w:rsidRDefault="00687E03" w:rsidP="00687E03">
      <w:pPr>
        <w:spacing w:after="0" w:line="0" w:lineRule="atLeast"/>
        <w:rPr>
          <w:rFonts w:ascii="Times New Roman" w:hAnsi="Times New Roman" w:cs="Times New Roman"/>
          <w:sz w:val="24"/>
          <w:szCs w:val="24"/>
        </w:rPr>
      </w:pPr>
    </w:p>
    <w:p w:rsidR="00687E03" w:rsidRDefault="00687E03" w:rsidP="00687E03">
      <w:pPr>
        <w:spacing w:after="0" w:line="0" w:lineRule="atLeast"/>
        <w:rPr>
          <w:rFonts w:ascii="Times New Roman" w:hAnsi="Times New Roman" w:cs="Times New Roman"/>
          <w:sz w:val="24"/>
          <w:szCs w:val="24"/>
        </w:rPr>
      </w:pPr>
    </w:p>
    <w:p w:rsidR="00687E03" w:rsidRDefault="00687E03" w:rsidP="00687E03">
      <w:pPr>
        <w:spacing w:after="0" w:line="0" w:lineRule="atLeast"/>
        <w:rPr>
          <w:rFonts w:ascii="Times New Roman" w:hAnsi="Times New Roman" w:cs="Times New Roman"/>
          <w:sz w:val="24"/>
          <w:szCs w:val="24"/>
        </w:rPr>
      </w:pPr>
    </w:p>
    <w:p w:rsidR="00687E03" w:rsidRDefault="00687E03" w:rsidP="00687E03">
      <w:pPr>
        <w:spacing w:after="0" w:line="0" w:lineRule="atLeast"/>
        <w:rPr>
          <w:rFonts w:ascii="Times New Roman" w:hAnsi="Times New Roman" w:cs="Times New Roman"/>
          <w:sz w:val="24"/>
          <w:szCs w:val="24"/>
        </w:rPr>
      </w:pPr>
    </w:p>
    <w:p w:rsidR="00687E03" w:rsidRDefault="00687E03" w:rsidP="00687E03">
      <w:pPr>
        <w:spacing w:after="0" w:line="0" w:lineRule="atLeast"/>
        <w:rPr>
          <w:rFonts w:ascii="Times New Roman" w:hAnsi="Times New Roman" w:cs="Times New Roman"/>
          <w:sz w:val="24"/>
          <w:szCs w:val="24"/>
        </w:rPr>
      </w:pPr>
    </w:p>
    <w:p w:rsidR="00687E03" w:rsidRDefault="00687E03" w:rsidP="00687E03">
      <w:pPr>
        <w:spacing w:after="0" w:line="0" w:lineRule="atLeast"/>
        <w:rPr>
          <w:rFonts w:ascii="Times New Roman" w:hAnsi="Times New Roman" w:cs="Times New Roman"/>
          <w:sz w:val="24"/>
          <w:szCs w:val="24"/>
        </w:rPr>
      </w:pPr>
    </w:p>
    <w:p w:rsidR="00687E03" w:rsidRDefault="00687E03" w:rsidP="00687E03">
      <w:pPr>
        <w:spacing w:after="0" w:line="0" w:lineRule="atLeast"/>
        <w:rPr>
          <w:rFonts w:ascii="Times New Roman" w:hAnsi="Times New Roman" w:cs="Times New Roman"/>
          <w:sz w:val="24"/>
          <w:szCs w:val="24"/>
        </w:rPr>
      </w:pPr>
    </w:p>
    <w:p w:rsidR="00687E03" w:rsidRDefault="00687E03" w:rsidP="00687E03">
      <w:pPr>
        <w:spacing w:after="0" w:line="0" w:lineRule="atLeast"/>
        <w:rPr>
          <w:rFonts w:ascii="Times New Roman" w:hAnsi="Times New Roman" w:cs="Times New Roman"/>
          <w:sz w:val="24"/>
          <w:szCs w:val="24"/>
        </w:rPr>
      </w:pPr>
    </w:p>
    <w:p w:rsidR="00687E03" w:rsidRDefault="00687E03" w:rsidP="00687E03">
      <w:pPr>
        <w:spacing w:after="0" w:line="0" w:lineRule="atLeast"/>
        <w:rPr>
          <w:rFonts w:ascii="Times New Roman" w:hAnsi="Times New Roman" w:cs="Times New Roman"/>
          <w:sz w:val="24"/>
          <w:szCs w:val="24"/>
        </w:rPr>
      </w:pPr>
    </w:p>
    <w:p w:rsidR="00687E03" w:rsidRDefault="00687E03" w:rsidP="00687E03">
      <w:pPr>
        <w:spacing w:after="0" w:line="0" w:lineRule="atLeast"/>
        <w:rPr>
          <w:rFonts w:ascii="Times New Roman" w:hAnsi="Times New Roman" w:cs="Times New Roman"/>
          <w:sz w:val="24"/>
          <w:szCs w:val="24"/>
        </w:rPr>
      </w:pPr>
    </w:p>
    <w:p w:rsidR="00687E03" w:rsidRDefault="00687E03" w:rsidP="00687E03">
      <w:pPr>
        <w:spacing w:after="0" w:line="0" w:lineRule="atLeast"/>
        <w:rPr>
          <w:rFonts w:ascii="Times New Roman" w:hAnsi="Times New Roman" w:cs="Times New Roman"/>
          <w:sz w:val="24"/>
          <w:szCs w:val="24"/>
        </w:rPr>
      </w:pPr>
    </w:p>
    <w:p w:rsidR="00687E03" w:rsidRDefault="00687E03" w:rsidP="00687E03">
      <w:pPr>
        <w:spacing w:after="0" w:line="0" w:lineRule="atLeast"/>
        <w:rPr>
          <w:rFonts w:ascii="Times New Roman" w:hAnsi="Times New Roman" w:cs="Times New Roman"/>
          <w:sz w:val="24"/>
          <w:szCs w:val="24"/>
        </w:rPr>
      </w:pPr>
    </w:p>
    <w:p w:rsidR="00687E03" w:rsidRDefault="00687E03" w:rsidP="00687E03">
      <w:pPr>
        <w:spacing w:after="0" w:line="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87E03" w:rsidRDefault="00687E03" w:rsidP="00687E03">
      <w:pPr>
        <w:spacing w:after="0" w:line="0" w:lineRule="atLeast"/>
        <w:rPr>
          <w:rFonts w:ascii="Times New Roman" w:hAnsi="Times New Roman" w:cs="Times New Roman"/>
          <w:sz w:val="24"/>
          <w:szCs w:val="24"/>
        </w:rPr>
      </w:pPr>
    </w:p>
    <w:p w:rsidR="0055401A" w:rsidRDefault="0055401A"/>
    <w:sectPr w:rsidR="0055401A" w:rsidSect="00687E03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>
    <w:useFELayout/>
  </w:compat>
  <w:rsids>
    <w:rsidRoot w:val="00687E03"/>
    <w:rsid w:val="00104AC5"/>
    <w:rsid w:val="00135942"/>
    <w:rsid w:val="004B3442"/>
    <w:rsid w:val="00530A12"/>
    <w:rsid w:val="0055401A"/>
    <w:rsid w:val="00687E03"/>
    <w:rsid w:val="00A815B4"/>
    <w:rsid w:val="00CA1A34"/>
    <w:rsid w:val="00CE0236"/>
    <w:rsid w:val="00D14511"/>
    <w:rsid w:val="00D9449B"/>
    <w:rsid w:val="00EB0ED2"/>
    <w:rsid w:val="00FC34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9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258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7564A-9140-4600-808F-1F831E8FF5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6</Pages>
  <Words>874</Words>
  <Characters>4983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Customer</cp:lastModifiedBy>
  <cp:revision>9</cp:revision>
  <cp:lastPrinted>2017-11-24T08:39:00Z</cp:lastPrinted>
  <dcterms:created xsi:type="dcterms:W3CDTF">2017-11-01T08:50:00Z</dcterms:created>
  <dcterms:modified xsi:type="dcterms:W3CDTF">2017-11-29T05:58:00Z</dcterms:modified>
</cp:coreProperties>
</file>