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22E" w:rsidRPr="00606C15" w:rsidRDefault="009D422E" w:rsidP="009D42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422E" w:rsidRPr="00606C15" w:rsidRDefault="009D422E" w:rsidP="009D422E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522605" cy="85407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85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422E" w:rsidRPr="00606C15" w:rsidRDefault="009D422E" w:rsidP="009D42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422E" w:rsidRPr="00606C15" w:rsidRDefault="009D422E" w:rsidP="009D422E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606C15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     Администрация Ковернинского муниципального района</w:t>
      </w:r>
    </w:p>
    <w:p w:rsidR="009D422E" w:rsidRPr="00606C15" w:rsidRDefault="009D422E" w:rsidP="009D422E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606C15">
        <w:rPr>
          <w:rFonts w:ascii="Times New Roman" w:eastAsia="Times New Roman" w:hAnsi="Times New Roman" w:cs="Times New Roman"/>
          <w:sz w:val="36"/>
          <w:szCs w:val="36"/>
          <w:lang w:eastAsia="ru-RU"/>
        </w:rPr>
        <w:t>Нижегородской области</w:t>
      </w:r>
    </w:p>
    <w:p w:rsidR="009D422E" w:rsidRPr="00606C15" w:rsidRDefault="009D422E" w:rsidP="009D42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422E" w:rsidRPr="00606C15" w:rsidRDefault="009D422E" w:rsidP="009D42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proofErr w:type="gramStart"/>
      <w:r w:rsidRPr="00606C15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П</w:t>
      </w:r>
      <w:proofErr w:type="gramEnd"/>
      <w:r w:rsidRPr="00606C15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 О С Т А Н О В Л Е Н И Е</w:t>
      </w:r>
    </w:p>
    <w:p w:rsidR="009D422E" w:rsidRPr="00606C15" w:rsidRDefault="009D422E" w:rsidP="009D42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422E" w:rsidRPr="00606C15" w:rsidRDefault="009D422E" w:rsidP="004D5E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</w:t>
      </w:r>
      <w:r w:rsidR="004D5EF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                </w:t>
      </w:r>
      <w:r w:rsidRPr="00606C1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    </w:t>
      </w:r>
      <w:r w:rsidRPr="00606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</w:t>
      </w:r>
      <w:r w:rsidR="004D5E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D5E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D5E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06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4D5E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Pr="00606C1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="004D5EF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     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</w:t>
      </w:r>
    </w:p>
    <w:p w:rsidR="009D422E" w:rsidRPr="00606C15" w:rsidRDefault="009D422E" w:rsidP="009D422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D422E" w:rsidRPr="00CC1DAE" w:rsidRDefault="009D422E" w:rsidP="009D422E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1DAE">
        <w:rPr>
          <w:rFonts w:ascii="Times New Roman" w:hAnsi="Times New Roman" w:cs="Times New Roman"/>
          <w:b/>
          <w:bCs/>
          <w:sz w:val="24"/>
          <w:szCs w:val="24"/>
        </w:rPr>
        <w:t xml:space="preserve">Об утверждении муниципальной  программы    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</w:t>
      </w:r>
      <w:r>
        <w:rPr>
          <w:rFonts w:ascii="Times New Roman" w:hAnsi="Times New Roman" w:cs="Times New Roman"/>
          <w:b/>
          <w:bCs/>
          <w:sz w:val="24"/>
          <w:szCs w:val="24"/>
        </w:rPr>
        <w:t>Ковернинского муниципального района Нижегородской области</w:t>
      </w:r>
      <w:r w:rsidRPr="00CC1DAE">
        <w:rPr>
          <w:rFonts w:ascii="Times New Roman" w:hAnsi="Times New Roman" w:cs="Times New Roman"/>
          <w:b/>
          <w:bCs/>
          <w:sz w:val="24"/>
          <w:szCs w:val="24"/>
        </w:rPr>
        <w:t>, социальную и культурную адаптацию мигрантов, профилактику межнациональных (м</w:t>
      </w:r>
      <w:r w:rsidR="004D5EFF">
        <w:rPr>
          <w:rFonts w:ascii="Times New Roman" w:hAnsi="Times New Roman" w:cs="Times New Roman"/>
          <w:b/>
          <w:bCs/>
          <w:sz w:val="24"/>
          <w:szCs w:val="24"/>
        </w:rPr>
        <w:t>ежэтнических) конфликтов на 2018-2020</w:t>
      </w:r>
      <w:r w:rsidRPr="00CC1DA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CC1DAE">
        <w:rPr>
          <w:rFonts w:ascii="Times New Roman" w:hAnsi="Times New Roman" w:cs="Times New Roman"/>
          <w:b/>
          <w:bCs/>
          <w:sz w:val="24"/>
          <w:szCs w:val="24"/>
        </w:rPr>
        <w:t>г.</w:t>
      </w:r>
      <w:proofErr w:type="gramStart"/>
      <w:r w:rsidRPr="00CC1DAE">
        <w:rPr>
          <w:rFonts w:ascii="Times New Roman" w:hAnsi="Times New Roman" w:cs="Times New Roman"/>
          <w:b/>
          <w:bCs/>
          <w:sz w:val="24"/>
          <w:szCs w:val="24"/>
        </w:rPr>
        <w:t>г</w:t>
      </w:r>
      <w:proofErr w:type="spellEnd"/>
      <w:proofErr w:type="gramEnd"/>
      <w:r w:rsidRPr="00CC1DAE">
        <w:rPr>
          <w:rFonts w:ascii="Times New Roman" w:hAnsi="Times New Roman" w:cs="Times New Roman"/>
          <w:b/>
          <w:bCs/>
          <w:sz w:val="24"/>
          <w:szCs w:val="24"/>
        </w:rPr>
        <w:t>.»</w:t>
      </w:r>
    </w:p>
    <w:p w:rsidR="009D422E" w:rsidRPr="00CC1DAE" w:rsidRDefault="009D422E" w:rsidP="009D422E">
      <w:pPr>
        <w:spacing w:line="240" w:lineRule="atLeast"/>
        <w:rPr>
          <w:rFonts w:ascii="Times New Roman" w:hAnsi="Times New Roman" w:cs="Times New Roman"/>
          <w:sz w:val="24"/>
          <w:szCs w:val="24"/>
        </w:rPr>
      </w:pPr>
    </w:p>
    <w:p w:rsidR="009D422E" w:rsidRPr="00E5355E" w:rsidRDefault="009D422E" w:rsidP="009D422E">
      <w:pPr>
        <w:spacing w:line="240" w:lineRule="atLeast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C1DAE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 № 131-ФЗ «Об общих принципах  организации местного самоуправления в Российской Федерации»,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Ковернинского муниципального района Нижегородской области </w:t>
      </w:r>
      <w:r w:rsidRPr="00E5355E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9D422E" w:rsidRPr="00CC1DAE" w:rsidRDefault="009D422E" w:rsidP="009D422E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CC1DAE">
        <w:rPr>
          <w:rFonts w:ascii="Times New Roman" w:hAnsi="Times New Roman" w:cs="Times New Roman"/>
          <w:sz w:val="28"/>
          <w:szCs w:val="28"/>
        </w:rPr>
        <w:t xml:space="preserve">1. Утвердить </w:t>
      </w:r>
      <w:r w:rsidR="00161745">
        <w:rPr>
          <w:rFonts w:ascii="Times New Roman" w:hAnsi="Times New Roman" w:cs="Times New Roman"/>
          <w:sz w:val="28"/>
          <w:szCs w:val="28"/>
        </w:rPr>
        <w:t xml:space="preserve">прилагаемую </w:t>
      </w:r>
      <w:r w:rsidRPr="00CC1DAE">
        <w:rPr>
          <w:rFonts w:ascii="Times New Roman" w:hAnsi="Times New Roman" w:cs="Times New Roman"/>
          <w:sz w:val="28"/>
          <w:szCs w:val="28"/>
        </w:rPr>
        <w:t xml:space="preserve">муниципальную  программу 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</w:t>
      </w:r>
      <w:r>
        <w:rPr>
          <w:rFonts w:ascii="Times New Roman" w:hAnsi="Times New Roman" w:cs="Times New Roman"/>
          <w:sz w:val="28"/>
          <w:szCs w:val="28"/>
        </w:rPr>
        <w:t>Ковернинского муниципального района Нижегородской области</w:t>
      </w:r>
      <w:r w:rsidRPr="00CC1DAE">
        <w:rPr>
          <w:rFonts w:ascii="Times New Roman" w:hAnsi="Times New Roman" w:cs="Times New Roman"/>
          <w:sz w:val="28"/>
          <w:szCs w:val="28"/>
        </w:rPr>
        <w:t>, социальную и культурную адаптацию мигрантов, профилактику межнациональных (межэтнических) конфликтов на 201</w:t>
      </w:r>
      <w:r w:rsidR="00415B06">
        <w:rPr>
          <w:rFonts w:ascii="Times New Roman" w:hAnsi="Times New Roman" w:cs="Times New Roman"/>
          <w:sz w:val="28"/>
          <w:szCs w:val="28"/>
        </w:rPr>
        <w:t>8-2020</w:t>
      </w:r>
      <w:r w:rsidRPr="00CC1D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1DAE">
        <w:rPr>
          <w:rFonts w:ascii="Times New Roman" w:hAnsi="Times New Roman" w:cs="Times New Roman"/>
          <w:sz w:val="28"/>
          <w:szCs w:val="28"/>
        </w:rPr>
        <w:t>г.</w:t>
      </w:r>
      <w:proofErr w:type="gramStart"/>
      <w:r w:rsidRPr="00CC1DAE">
        <w:rPr>
          <w:rFonts w:ascii="Times New Roman" w:hAnsi="Times New Roman" w:cs="Times New Roman"/>
          <w:sz w:val="28"/>
          <w:szCs w:val="28"/>
        </w:rPr>
        <w:t>г</w:t>
      </w:r>
      <w:proofErr w:type="spellEnd"/>
      <w:proofErr w:type="gramEnd"/>
      <w:r w:rsidRPr="00CC1DAE">
        <w:rPr>
          <w:rFonts w:ascii="Times New Roman" w:hAnsi="Times New Roman" w:cs="Times New Roman"/>
          <w:sz w:val="28"/>
          <w:szCs w:val="28"/>
        </w:rPr>
        <w:t>.»</w:t>
      </w:r>
    </w:p>
    <w:p w:rsidR="009D422E" w:rsidRPr="006656E4" w:rsidRDefault="009D422E" w:rsidP="009D422E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656E4">
        <w:rPr>
          <w:rFonts w:ascii="Times New Roman" w:hAnsi="Times New Roman" w:cs="Times New Roman"/>
          <w:sz w:val="28"/>
          <w:szCs w:val="28"/>
        </w:rPr>
        <w:t>2. Организационн</w:t>
      </w:r>
      <w:proofErr w:type="gramStart"/>
      <w:r w:rsidRPr="006656E4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6656E4">
        <w:rPr>
          <w:rFonts w:ascii="Times New Roman" w:hAnsi="Times New Roman" w:cs="Times New Roman"/>
          <w:sz w:val="28"/>
          <w:szCs w:val="28"/>
        </w:rPr>
        <w:t xml:space="preserve"> правовому отделу (</w:t>
      </w:r>
      <w:proofErr w:type="spellStart"/>
      <w:r w:rsidRPr="006656E4">
        <w:rPr>
          <w:rFonts w:ascii="Times New Roman" w:hAnsi="Times New Roman" w:cs="Times New Roman"/>
          <w:sz w:val="28"/>
          <w:szCs w:val="28"/>
        </w:rPr>
        <w:t>С.В.Некрасова</w:t>
      </w:r>
      <w:proofErr w:type="spellEnd"/>
      <w:r w:rsidRPr="006656E4">
        <w:rPr>
          <w:rFonts w:ascii="Times New Roman" w:hAnsi="Times New Roman" w:cs="Times New Roman"/>
          <w:sz w:val="28"/>
          <w:szCs w:val="28"/>
        </w:rPr>
        <w:t xml:space="preserve">) обеспечить опубликование настоящего постановления в газете </w:t>
      </w:r>
      <w:r w:rsidR="004D5EFF">
        <w:rPr>
          <w:rFonts w:ascii="Times New Roman" w:hAnsi="Times New Roman" w:cs="Times New Roman"/>
          <w:sz w:val="28"/>
          <w:szCs w:val="28"/>
        </w:rPr>
        <w:t>"Ковернинские новости".</w:t>
      </w:r>
    </w:p>
    <w:p w:rsidR="009D422E" w:rsidRPr="006656E4" w:rsidRDefault="009D422E" w:rsidP="009D422E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6656E4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6656E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656E4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9D422E" w:rsidRPr="006656E4" w:rsidRDefault="009D422E" w:rsidP="009D422E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9D422E" w:rsidRPr="00CC1DAE" w:rsidRDefault="009D422E" w:rsidP="009D422E">
      <w:pPr>
        <w:spacing w:line="240" w:lineRule="atLeast"/>
        <w:rPr>
          <w:rFonts w:ascii="Times New Roman" w:hAnsi="Times New Roman" w:cs="Times New Roman"/>
          <w:sz w:val="24"/>
          <w:szCs w:val="24"/>
        </w:rPr>
      </w:pPr>
    </w:p>
    <w:p w:rsidR="009D422E" w:rsidRDefault="009D422E" w:rsidP="009D422E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5355E">
        <w:rPr>
          <w:rFonts w:ascii="Times New Roman" w:hAnsi="Times New Roman" w:cs="Times New Roman"/>
          <w:sz w:val="28"/>
          <w:szCs w:val="28"/>
        </w:rPr>
        <w:t>Глава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 w:rsidRPr="00E5355E">
        <w:rPr>
          <w:rFonts w:ascii="Times New Roman" w:hAnsi="Times New Roman" w:cs="Times New Roman"/>
          <w:sz w:val="28"/>
          <w:szCs w:val="28"/>
        </w:rPr>
        <w:t xml:space="preserve"> О.П.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5355E">
        <w:rPr>
          <w:rFonts w:ascii="Times New Roman" w:hAnsi="Times New Roman" w:cs="Times New Roman"/>
          <w:sz w:val="28"/>
          <w:szCs w:val="28"/>
        </w:rPr>
        <w:t>Шмелёв</w:t>
      </w:r>
    </w:p>
    <w:p w:rsidR="009D422E" w:rsidRDefault="009D422E" w:rsidP="009D422E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D422E" w:rsidRDefault="009D422E" w:rsidP="009D422E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D422E" w:rsidRPr="004D5EFF" w:rsidRDefault="009D422E" w:rsidP="004D5EFF">
      <w:pPr>
        <w:pStyle w:val="a9"/>
        <w:jc w:val="right"/>
        <w:rPr>
          <w:rFonts w:ascii="Times New Roman" w:hAnsi="Times New Roman" w:cs="Times New Roman"/>
          <w:sz w:val="24"/>
        </w:rPr>
      </w:pPr>
      <w:r w:rsidRPr="004D5EFF">
        <w:rPr>
          <w:rFonts w:ascii="Times New Roman" w:hAnsi="Times New Roman" w:cs="Times New Roman"/>
          <w:sz w:val="24"/>
        </w:rPr>
        <w:lastRenderedPageBreak/>
        <w:t>Утверждена</w:t>
      </w:r>
    </w:p>
    <w:p w:rsidR="009D422E" w:rsidRPr="004D5EFF" w:rsidRDefault="009D422E" w:rsidP="004D5EFF">
      <w:pPr>
        <w:pStyle w:val="a9"/>
        <w:jc w:val="right"/>
        <w:rPr>
          <w:rFonts w:ascii="Times New Roman" w:hAnsi="Times New Roman" w:cs="Times New Roman"/>
          <w:sz w:val="24"/>
        </w:rPr>
      </w:pPr>
      <w:r w:rsidRPr="004D5EFF">
        <w:rPr>
          <w:rFonts w:ascii="Times New Roman" w:hAnsi="Times New Roman" w:cs="Times New Roman"/>
          <w:sz w:val="24"/>
        </w:rPr>
        <w:t>постановлением Администрации</w:t>
      </w:r>
    </w:p>
    <w:p w:rsidR="009D422E" w:rsidRPr="004D5EFF" w:rsidRDefault="009D422E" w:rsidP="004D5EFF">
      <w:pPr>
        <w:pStyle w:val="a9"/>
        <w:jc w:val="right"/>
        <w:rPr>
          <w:rFonts w:ascii="Times New Roman" w:hAnsi="Times New Roman" w:cs="Times New Roman"/>
          <w:sz w:val="24"/>
        </w:rPr>
      </w:pPr>
      <w:r w:rsidRPr="004D5EFF">
        <w:rPr>
          <w:rFonts w:ascii="Times New Roman" w:hAnsi="Times New Roman" w:cs="Times New Roman"/>
          <w:sz w:val="24"/>
        </w:rPr>
        <w:t>Ковернинского муниципального района</w:t>
      </w:r>
    </w:p>
    <w:p w:rsidR="009D422E" w:rsidRPr="004D5EFF" w:rsidRDefault="009D422E" w:rsidP="004D5EFF">
      <w:pPr>
        <w:pStyle w:val="a9"/>
        <w:jc w:val="right"/>
        <w:rPr>
          <w:rFonts w:ascii="Times New Roman" w:hAnsi="Times New Roman" w:cs="Times New Roman"/>
          <w:sz w:val="24"/>
        </w:rPr>
      </w:pPr>
      <w:r w:rsidRPr="004D5EFF">
        <w:rPr>
          <w:rFonts w:ascii="Times New Roman" w:hAnsi="Times New Roman" w:cs="Times New Roman"/>
          <w:sz w:val="24"/>
        </w:rPr>
        <w:t>Нижегородской области</w:t>
      </w:r>
    </w:p>
    <w:p w:rsidR="009D422E" w:rsidRPr="004D5EFF" w:rsidRDefault="004D5EFF" w:rsidP="004D5EFF">
      <w:pPr>
        <w:pStyle w:val="a9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</w:t>
      </w:r>
      <w:r w:rsidR="009D422E" w:rsidRPr="004D5EFF">
        <w:rPr>
          <w:rFonts w:ascii="Times New Roman" w:hAnsi="Times New Roman" w:cs="Times New Roman"/>
          <w:sz w:val="24"/>
        </w:rPr>
        <w:t>т ___________№ ______</w:t>
      </w:r>
    </w:p>
    <w:p w:rsidR="009D422E" w:rsidRDefault="009D422E" w:rsidP="009D422E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1DAE">
        <w:rPr>
          <w:rFonts w:ascii="Times New Roman" w:hAnsi="Times New Roman" w:cs="Times New Roman"/>
          <w:b/>
          <w:bCs/>
          <w:sz w:val="24"/>
          <w:szCs w:val="24"/>
        </w:rPr>
        <w:t>Муниципальная программа</w:t>
      </w:r>
    </w:p>
    <w:p w:rsidR="009D422E" w:rsidRDefault="009D422E" w:rsidP="00D65DEC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1DAE">
        <w:rPr>
          <w:rFonts w:ascii="Times New Roman" w:hAnsi="Times New Roman" w:cs="Times New Roman"/>
          <w:b/>
          <w:bCs/>
          <w:sz w:val="24"/>
          <w:szCs w:val="24"/>
        </w:rPr>
        <w:t xml:space="preserve">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</w:t>
      </w:r>
      <w:r>
        <w:rPr>
          <w:rFonts w:ascii="Times New Roman" w:hAnsi="Times New Roman" w:cs="Times New Roman"/>
          <w:b/>
          <w:bCs/>
          <w:sz w:val="24"/>
          <w:szCs w:val="24"/>
        </w:rPr>
        <w:t>Ковернинского муниципального района Нижегородской области</w:t>
      </w:r>
      <w:r w:rsidRPr="00CC1DAE">
        <w:rPr>
          <w:rFonts w:ascii="Times New Roman" w:hAnsi="Times New Roman" w:cs="Times New Roman"/>
          <w:b/>
          <w:bCs/>
          <w:sz w:val="24"/>
          <w:szCs w:val="24"/>
        </w:rPr>
        <w:t>, социальную и культурную адаптацию мигрантов, профилактику межнациональных (м</w:t>
      </w:r>
      <w:r w:rsidR="004D5EFF">
        <w:rPr>
          <w:rFonts w:ascii="Times New Roman" w:hAnsi="Times New Roman" w:cs="Times New Roman"/>
          <w:b/>
          <w:bCs/>
          <w:sz w:val="24"/>
          <w:szCs w:val="24"/>
        </w:rPr>
        <w:t>ежэтнических) конфликтов на 2018-2020</w:t>
      </w:r>
      <w:r w:rsidRPr="00CC1DA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CC1DAE">
        <w:rPr>
          <w:rFonts w:ascii="Times New Roman" w:hAnsi="Times New Roman" w:cs="Times New Roman"/>
          <w:b/>
          <w:bCs/>
          <w:sz w:val="24"/>
          <w:szCs w:val="24"/>
        </w:rPr>
        <w:t>г.</w:t>
      </w:r>
      <w:proofErr w:type="gramStart"/>
      <w:r w:rsidRPr="00CC1DAE">
        <w:rPr>
          <w:rFonts w:ascii="Times New Roman" w:hAnsi="Times New Roman" w:cs="Times New Roman"/>
          <w:b/>
          <w:bCs/>
          <w:sz w:val="24"/>
          <w:szCs w:val="24"/>
        </w:rPr>
        <w:t>г</w:t>
      </w:r>
      <w:proofErr w:type="spellEnd"/>
      <w:proofErr w:type="gramEnd"/>
      <w:r w:rsidRPr="00CC1DAE">
        <w:rPr>
          <w:rFonts w:ascii="Times New Roman" w:hAnsi="Times New Roman" w:cs="Times New Roman"/>
          <w:b/>
          <w:bCs/>
          <w:sz w:val="24"/>
          <w:szCs w:val="24"/>
        </w:rPr>
        <w:t>.»</w:t>
      </w:r>
    </w:p>
    <w:p w:rsidR="00D65DEC" w:rsidRDefault="00D65DEC" w:rsidP="00D65DEC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(далее - Программа)</w:t>
      </w:r>
    </w:p>
    <w:p w:rsidR="00D65DEC" w:rsidRPr="00CC1DAE" w:rsidRDefault="00D65DEC" w:rsidP="00D65DEC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D422E" w:rsidRDefault="009D422E" w:rsidP="009D422E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1DAE">
        <w:rPr>
          <w:rFonts w:ascii="Times New Roman" w:hAnsi="Times New Roman" w:cs="Times New Roman"/>
          <w:b/>
          <w:bCs/>
          <w:sz w:val="24"/>
          <w:szCs w:val="24"/>
        </w:rPr>
        <w:t>ПАСПОРТ ПРОГРАММЫ</w:t>
      </w:r>
    </w:p>
    <w:tbl>
      <w:tblPr>
        <w:tblW w:w="9790" w:type="dxa"/>
        <w:tblInd w:w="-106" w:type="dxa"/>
        <w:tblLook w:val="00A0" w:firstRow="1" w:lastRow="0" w:firstColumn="1" w:lastColumn="0" w:noHBand="0" w:noVBand="0"/>
      </w:tblPr>
      <w:tblGrid>
        <w:gridCol w:w="3670"/>
        <w:gridCol w:w="6120"/>
      </w:tblGrid>
      <w:tr w:rsidR="009D422E" w:rsidRPr="00D85E43" w:rsidTr="00043E82">
        <w:trPr>
          <w:trHeight w:val="709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D422E" w:rsidRPr="00D85E43" w:rsidRDefault="009D422E" w:rsidP="00043E82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Муниципальный </w:t>
            </w:r>
          </w:p>
          <w:p w:rsidR="009D422E" w:rsidRPr="00D85E43" w:rsidRDefault="009D422E" w:rsidP="00043E82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заказчик-координатор      </w:t>
            </w:r>
          </w:p>
          <w:p w:rsidR="009D422E" w:rsidRPr="00D85E43" w:rsidRDefault="009D422E" w:rsidP="00043E82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Программы     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D422E" w:rsidRPr="00D85E43" w:rsidRDefault="009D422E" w:rsidP="00043E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Организационно-правовой отдел Администрации  Ковернинского муниципального района Нижегородской области               </w:t>
            </w:r>
          </w:p>
        </w:tc>
      </w:tr>
      <w:tr w:rsidR="009D422E" w:rsidRPr="00D85E43" w:rsidTr="00043E82">
        <w:trPr>
          <w:trHeight w:val="709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D422E" w:rsidRPr="00D85E43" w:rsidRDefault="009D422E" w:rsidP="00043E82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Соисполнители</w:t>
            </w:r>
          </w:p>
          <w:p w:rsidR="009D422E" w:rsidRPr="00D85E43" w:rsidRDefault="009D422E" w:rsidP="00043E82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Программы     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D422E" w:rsidRDefault="009D422E" w:rsidP="00043E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- Отдел образования </w:t>
            </w:r>
            <w:r w:rsidR="004D5EFF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Ковернинского муниципального района;</w:t>
            </w:r>
          </w:p>
          <w:p w:rsidR="004D5EFF" w:rsidRDefault="004D5EFF" w:rsidP="00043E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Отдел по физической культуре и сорту Администрации </w:t>
            </w: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Ковернинского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D5EFF" w:rsidRPr="00D85E43" w:rsidRDefault="004D5EFF" w:rsidP="00043E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Отдел культуры и кино Администрации </w:t>
            </w: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Ковернинского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D422E" w:rsidRPr="00D85E43" w:rsidRDefault="009D422E" w:rsidP="00043E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- МО МВД России "Ковернинский" (по согласованию);</w:t>
            </w:r>
          </w:p>
          <w:p w:rsidR="009D422E" w:rsidRPr="00D85E43" w:rsidRDefault="009D422E" w:rsidP="00043E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- Комиссия по делам несовершеннолетних и защите их прав (по согласованию)</w:t>
            </w:r>
          </w:p>
          <w:p w:rsidR="009D422E" w:rsidRPr="00D85E43" w:rsidRDefault="009D422E" w:rsidP="00043E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Антитеррористическая комиссия Ковернинского муниципального района</w:t>
            </w:r>
          </w:p>
        </w:tc>
      </w:tr>
      <w:tr w:rsidR="009D422E" w:rsidRPr="00D85E43" w:rsidTr="00043E82">
        <w:trPr>
          <w:trHeight w:val="709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D422E" w:rsidRPr="00D85E43" w:rsidRDefault="009D422E" w:rsidP="00043E82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Подпрограммы Программы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D422E" w:rsidRPr="00D85E43" w:rsidRDefault="009D422E" w:rsidP="00043E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Не содержит Подпрограмм</w:t>
            </w:r>
          </w:p>
        </w:tc>
      </w:tr>
      <w:tr w:rsidR="009D422E" w:rsidRPr="00D85E43" w:rsidTr="00043E82">
        <w:trPr>
          <w:trHeight w:val="709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D422E" w:rsidRPr="00D85E43" w:rsidRDefault="009D422E" w:rsidP="00043E82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Основная  цель</w:t>
            </w:r>
          </w:p>
          <w:p w:rsidR="009D422E" w:rsidRPr="00D85E43" w:rsidRDefault="009D422E" w:rsidP="00043E82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Программы     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D422E" w:rsidRPr="00D85E43" w:rsidRDefault="009D422E" w:rsidP="00043E82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Укрепление в Ковернинском муниципальном районе терпимости к иному мировоззрению, образу жизни, поведению и обычаям среды - толерантности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человека.</w:t>
            </w:r>
          </w:p>
        </w:tc>
      </w:tr>
      <w:tr w:rsidR="009D422E" w:rsidRPr="00D85E43" w:rsidTr="00043E82">
        <w:trPr>
          <w:trHeight w:val="709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D422E" w:rsidRPr="00D85E43" w:rsidRDefault="009D422E" w:rsidP="00043E82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Основные задачи        </w:t>
            </w:r>
          </w:p>
          <w:p w:rsidR="009D422E" w:rsidRPr="00D85E43" w:rsidRDefault="009D422E" w:rsidP="00043E82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Программы     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D422E" w:rsidRPr="00D85E43" w:rsidRDefault="009D422E" w:rsidP="00043E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Выявление и преодоление негативных тенденций, тормозящих устойчивое социальное и культурное развитие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49F8">
              <w:rPr>
                <w:rFonts w:ascii="Times New Roman" w:hAnsi="Times New Roman" w:cs="Times New Roman"/>
                <w:sz w:val="24"/>
                <w:szCs w:val="24"/>
              </w:rPr>
              <w:t>и находящих свое проявление в фактах.</w:t>
            </w:r>
          </w:p>
          <w:p w:rsidR="009D422E" w:rsidRPr="00D85E43" w:rsidRDefault="009D422E" w:rsidP="00690EB0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позитивных ценностей и установок на </w:t>
            </w:r>
            <w:r w:rsidRPr="00D85E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уважение, принятие и понимание богатого многообразия культур народов, их традиций и этнических ценностей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D422E" w:rsidRPr="00D85E43" w:rsidTr="00043E82">
        <w:trPr>
          <w:trHeight w:val="1255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D422E" w:rsidRPr="00D85E43" w:rsidRDefault="009D422E" w:rsidP="00043E82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Этапы и сроки         </w:t>
            </w:r>
          </w:p>
          <w:p w:rsidR="009D422E" w:rsidRPr="00D85E43" w:rsidRDefault="009D422E" w:rsidP="00043E82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реализации    </w:t>
            </w:r>
          </w:p>
          <w:p w:rsidR="009D422E" w:rsidRPr="00D85E43" w:rsidRDefault="009D422E" w:rsidP="00043E82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Программы     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D422E" w:rsidRPr="00D85E43" w:rsidRDefault="009C7E9B" w:rsidP="00043E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 реализации Программы 2018 - 2020</w:t>
            </w:r>
            <w:r w:rsidR="009D422E"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 годы     </w:t>
            </w:r>
          </w:p>
          <w:p w:rsidR="009D422E" w:rsidRPr="00D85E43" w:rsidRDefault="009D422E" w:rsidP="00043E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реализуется в один этап.                                     </w:t>
            </w:r>
          </w:p>
        </w:tc>
      </w:tr>
      <w:tr w:rsidR="009D422E" w:rsidRPr="00D85E43" w:rsidTr="00043E82">
        <w:trPr>
          <w:trHeight w:val="709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D422E" w:rsidRPr="00EB0D87" w:rsidRDefault="009D422E" w:rsidP="00043E82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B0D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Объемы       бюджетных ассигнований</w:t>
            </w:r>
          </w:p>
          <w:p w:rsidR="009D422E" w:rsidRPr="00EB0D87" w:rsidRDefault="009D422E" w:rsidP="00043E82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B0D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Программы за счет средств бюджета района  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D422E" w:rsidRPr="00EB0D87" w:rsidRDefault="009D422E" w:rsidP="00043E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B0D87">
              <w:rPr>
                <w:rFonts w:ascii="Times New Roman" w:hAnsi="Times New Roman" w:cs="Times New Roman"/>
                <w:sz w:val="24"/>
                <w:szCs w:val="24"/>
              </w:rPr>
              <w:t>общие затраты на 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ализацию Программы составляют </w:t>
            </w:r>
            <w:r w:rsidR="0049395C">
              <w:rPr>
                <w:rFonts w:ascii="Times New Roman" w:hAnsi="Times New Roman" w:cs="Times New Roman"/>
                <w:b/>
                <w:sz w:val="24"/>
                <w:szCs w:val="24"/>
              </w:rPr>
              <w:t>123</w:t>
            </w:r>
            <w:r w:rsidR="009C7E9B" w:rsidRPr="009C7E9B">
              <w:rPr>
                <w:rFonts w:ascii="Times New Roman" w:hAnsi="Times New Roman" w:cs="Times New Roman"/>
                <w:b/>
                <w:sz w:val="24"/>
                <w:szCs w:val="24"/>
              </w:rPr>
              <w:t>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B0D87">
              <w:rPr>
                <w:rFonts w:ascii="Times New Roman" w:hAnsi="Times New Roman" w:cs="Times New Roman"/>
                <w:sz w:val="24"/>
                <w:szCs w:val="24"/>
              </w:rPr>
              <w:t>рублей, из них по годам бюджетные источники:</w:t>
            </w:r>
          </w:p>
          <w:p w:rsidR="009D422E" w:rsidRPr="00EB0D87" w:rsidRDefault="009C7E9B" w:rsidP="00043E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  <w:r w:rsidR="009D422E" w:rsidRPr="00EB0D87">
              <w:rPr>
                <w:rFonts w:ascii="Times New Roman" w:hAnsi="Times New Roman" w:cs="Times New Roman"/>
                <w:sz w:val="24"/>
                <w:szCs w:val="24"/>
              </w:rPr>
              <w:t xml:space="preserve"> год </w:t>
            </w:r>
            <w:r w:rsidR="009D422E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9D422E" w:rsidRPr="00EB0D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9395C">
              <w:rPr>
                <w:rFonts w:ascii="Times New Roman" w:hAnsi="Times New Roman" w:cs="Times New Roman"/>
                <w:sz w:val="24"/>
                <w:szCs w:val="24"/>
              </w:rPr>
              <w:t>45 000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9D422E" w:rsidRPr="00EB0D87">
              <w:rPr>
                <w:rFonts w:ascii="Times New Roman" w:hAnsi="Times New Roman" w:cs="Times New Roman"/>
                <w:sz w:val="24"/>
                <w:szCs w:val="24"/>
              </w:rPr>
              <w:t>рублей;</w:t>
            </w:r>
          </w:p>
          <w:p w:rsidR="009D422E" w:rsidRPr="00EB0D87" w:rsidRDefault="009C7E9B" w:rsidP="00043E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  <w:r w:rsidR="009D422E" w:rsidRPr="00EB0D87">
              <w:rPr>
                <w:rFonts w:ascii="Times New Roman" w:hAnsi="Times New Roman" w:cs="Times New Roman"/>
                <w:sz w:val="24"/>
                <w:szCs w:val="24"/>
              </w:rPr>
              <w:t xml:space="preserve"> год </w:t>
            </w:r>
            <w:r w:rsidR="009D422E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9D422E" w:rsidRPr="00EB0D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9395C">
              <w:rPr>
                <w:rFonts w:ascii="Times New Roman" w:hAnsi="Times New Roman" w:cs="Times New Roman"/>
                <w:sz w:val="24"/>
                <w:szCs w:val="24"/>
              </w:rPr>
              <w:t>40 000</w:t>
            </w:r>
            <w:r w:rsidR="009D422E" w:rsidRPr="00EB0D87">
              <w:rPr>
                <w:rFonts w:ascii="Times New Roman" w:hAnsi="Times New Roman" w:cs="Times New Roman"/>
                <w:sz w:val="24"/>
                <w:szCs w:val="24"/>
              </w:rPr>
              <w:t xml:space="preserve"> рублей;</w:t>
            </w:r>
          </w:p>
          <w:p w:rsidR="009D422E" w:rsidRPr="00EB0D87" w:rsidRDefault="009C7E9B" w:rsidP="004939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 w:rsidR="009D422E">
              <w:rPr>
                <w:rFonts w:ascii="Times New Roman" w:hAnsi="Times New Roman" w:cs="Times New Roman"/>
                <w:sz w:val="24"/>
                <w:szCs w:val="24"/>
              </w:rPr>
              <w:t xml:space="preserve"> год </w:t>
            </w:r>
            <w:r w:rsidR="0049395C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9D42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9395C">
              <w:rPr>
                <w:rFonts w:ascii="Times New Roman" w:hAnsi="Times New Roman" w:cs="Times New Roman"/>
                <w:sz w:val="24"/>
                <w:szCs w:val="24"/>
              </w:rPr>
              <w:t>38 000</w:t>
            </w:r>
            <w:r w:rsidR="009D422E" w:rsidRPr="00EB0D87">
              <w:rPr>
                <w:rFonts w:ascii="Times New Roman" w:hAnsi="Times New Roman" w:cs="Times New Roman"/>
                <w:sz w:val="24"/>
                <w:szCs w:val="24"/>
              </w:rPr>
              <w:t xml:space="preserve"> рублей.</w:t>
            </w:r>
          </w:p>
        </w:tc>
      </w:tr>
      <w:tr w:rsidR="009D422E" w:rsidRPr="00D85E43" w:rsidTr="00043E82">
        <w:trPr>
          <w:trHeight w:val="709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D422E" w:rsidRPr="00D85E43" w:rsidRDefault="009D422E" w:rsidP="00043E82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Индикаторы достижения цели и показатели непосредственных результатов</w:t>
            </w:r>
          </w:p>
          <w:p w:rsidR="009D422E" w:rsidRPr="00D85E43" w:rsidRDefault="009D422E" w:rsidP="00043E82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Программы     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D422E" w:rsidRPr="00D85E43" w:rsidRDefault="009D422E" w:rsidP="00043E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Создание эффективной системы правовых, организационных и идеологических механизмов противодействия экстремизму, этнической и религиозной нетерпимости.</w:t>
            </w:r>
          </w:p>
          <w:p w:rsidR="009D422E" w:rsidRPr="00D85E43" w:rsidRDefault="009D422E" w:rsidP="00043E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Снижение степени распространенности негативных этнических установок и предрассудков, прежде всего, в молодежной среде.</w:t>
            </w:r>
          </w:p>
          <w:p w:rsidR="009D422E" w:rsidRPr="00D85E43" w:rsidRDefault="009D422E" w:rsidP="00043E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Формирование толерантного сознания, основанного на понимании и принятии культурных отличий, неукоснительном соблюдении прав и свобод граждан.</w:t>
            </w:r>
          </w:p>
        </w:tc>
      </w:tr>
    </w:tbl>
    <w:p w:rsidR="00254076" w:rsidRDefault="00254076" w:rsidP="009D422E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D422E" w:rsidRPr="00B317BF" w:rsidRDefault="009D422E" w:rsidP="009D422E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CC1DAE">
        <w:rPr>
          <w:rFonts w:ascii="Times New Roman" w:hAnsi="Times New Roman" w:cs="Times New Roman"/>
          <w:b/>
          <w:bCs/>
          <w:sz w:val="24"/>
          <w:szCs w:val="24"/>
        </w:rPr>
        <w:t>2. </w:t>
      </w:r>
      <w:r w:rsidRPr="00B317BF">
        <w:rPr>
          <w:rFonts w:ascii="Times New Roman" w:hAnsi="Times New Roman" w:cs="Times New Roman"/>
          <w:b/>
          <w:bCs/>
          <w:sz w:val="24"/>
          <w:szCs w:val="24"/>
        </w:rPr>
        <w:t>ТЕКСТ ПРОГРАММЫ</w:t>
      </w:r>
    </w:p>
    <w:p w:rsidR="009D422E" w:rsidRPr="00B317BF" w:rsidRDefault="009D422E" w:rsidP="009D422E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317BF">
        <w:rPr>
          <w:rFonts w:ascii="Times New Roman" w:hAnsi="Times New Roman" w:cs="Times New Roman"/>
          <w:b/>
          <w:bCs/>
          <w:sz w:val="24"/>
          <w:szCs w:val="24"/>
        </w:rPr>
        <w:t>2.1. Характеристика текущего состояния</w:t>
      </w:r>
    </w:p>
    <w:p w:rsidR="009D422E" w:rsidRPr="00CC1DAE" w:rsidRDefault="009D422E" w:rsidP="009D422E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1DAE">
        <w:rPr>
          <w:rFonts w:ascii="Times New Roman" w:hAnsi="Times New Roman" w:cs="Times New Roman"/>
          <w:sz w:val="24"/>
          <w:szCs w:val="24"/>
        </w:rPr>
        <w:t>Необходимость разработки целевой </w:t>
      </w:r>
      <w:bookmarkStart w:id="1" w:name="YANDEX_74"/>
      <w:bookmarkEnd w:id="1"/>
      <w:r w:rsidRPr="00CC1DAE">
        <w:rPr>
          <w:rFonts w:ascii="Times New Roman" w:hAnsi="Times New Roman" w:cs="Times New Roman"/>
          <w:sz w:val="24"/>
          <w:szCs w:val="24"/>
        </w:rPr>
        <w:t xml:space="preserve">Программы в </w:t>
      </w:r>
      <w:r>
        <w:rPr>
          <w:rFonts w:ascii="Times New Roman" w:hAnsi="Times New Roman" w:cs="Times New Roman"/>
          <w:sz w:val="24"/>
          <w:szCs w:val="24"/>
        </w:rPr>
        <w:t>Ковернинском муниципальном районе</w:t>
      </w:r>
      <w:r w:rsidRPr="00CC1DAE">
        <w:rPr>
          <w:rFonts w:ascii="Times New Roman" w:hAnsi="Times New Roman" w:cs="Times New Roman"/>
          <w:sz w:val="24"/>
          <w:szCs w:val="24"/>
        </w:rPr>
        <w:t xml:space="preserve"> связана с реализацией полномочий органов местного самоуправления по созданию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</w:t>
      </w:r>
      <w:r>
        <w:rPr>
          <w:rFonts w:ascii="Times New Roman" w:hAnsi="Times New Roman" w:cs="Times New Roman"/>
          <w:sz w:val="24"/>
          <w:szCs w:val="24"/>
        </w:rPr>
        <w:t>Ковернинского муниципального района</w:t>
      </w:r>
      <w:r w:rsidRPr="00CC1DAE">
        <w:rPr>
          <w:rFonts w:ascii="Times New Roman" w:hAnsi="Times New Roman" w:cs="Times New Roman"/>
          <w:sz w:val="24"/>
          <w:szCs w:val="24"/>
        </w:rPr>
        <w:t>, социальную и культурную адаптацию мигрантов, профилактику межнациональных (межэтнических) конфликтов установленных Федеральным законом от 6 октября 2003 года</w:t>
      </w:r>
      <w:proofErr w:type="gramEnd"/>
      <w:r w:rsidRPr="00CC1DAE">
        <w:rPr>
          <w:rFonts w:ascii="Times New Roman" w:hAnsi="Times New Roman" w:cs="Times New Roman"/>
          <w:sz w:val="24"/>
          <w:szCs w:val="24"/>
        </w:rPr>
        <w:t xml:space="preserve"> № 131-ФЗ «Об общих принципах организации местного самоуправления в Российской Федерации». </w:t>
      </w:r>
    </w:p>
    <w:p w:rsidR="009D422E" w:rsidRPr="00CC1DAE" w:rsidRDefault="009D422E" w:rsidP="009D422E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Разработка </w:t>
      </w:r>
      <w:bookmarkStart w:id="2" w:name="YANDEX_81"/>
      <w:bookmarkEnd w:id="2"/>
      <w:r w:rsidRPr="00CC1DAE">
        <w:rPr>
          <w:rFonts w:ascii="Times New Roman" w:hAnsi="Times New Roman" w:cs="Times New Roman"/>
          <w:sz w:val="24"/>
          <w:szCs w:val="24"/>
        </w:rPr>
        <w:t xml:space="preserve"> Программы  вызвана необходимостью поддержания стабильной общественно-политической обстановки и профилактики экстремизма на территории </w:t>
      </w:r>
      <w:bookmarkStart w:id="3" w:name="YANDEX_82"/>
      <w:bookmarkEnd w:id="3"/>
      <w:r w:rsidRPr="00CC1DAE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Ковернинского муниципального района</w:t>
      </w:r>
      <w:r w:rsidRPr="00CC1DAE">
        <w:rPr>
          <w:rFonts w:ascii="Times New Roman" w:hAnsi="Times New Roman" w:cs="Times New Roman"/>
          <w:sz w:val="24"/>
          <w:szCs w:val="24"/>
        </w:rPr>
        <w:t xml:space="preserve"> (далее – </w:t>
      </w:r>
      <w:r>
        <w:rPr>
          <w:rFonts w:ascii="Times New Roman" w:hAnsi="Times New Roman" w:cs="Times New Roman"/>
          <w:sz w:val="24"/>
          <w:szCs w:val="24"/>
        </w:rPr>
        <w:t>Ковернинский район</w:t>
      </w:r>
      <w:r w:rsidRPr="00CC1DAE">
        <w:rPr>
          <w:rFonts w:ascii="Times New Roman" w:hAnsi="Times New Roman" w:cs="Times New Roman"/>
          <w:sz w:val="24"/>
          <w:szCs w:val="24"/>
        </w:rPr>
        <w:t xml:space="preserve">) в сфере </w:t>
      </w:r>
      <w:bookmarkStart w:id="4" w:name="YANDEX_84"/>
      <w:bookmarkEnd w:id="4"/>
      <w:r w:rsidRPr="00CC1DAE">
        <w:rPr>
          <w:rFonts w:ascii="Times New Roman" w:hAnsi="Times New Roman" w:cs="Times New Roman"/>
          <w:sz w:val="24"/>
          <w:szCs w:val="24"/>
        </w:rPr>
        <w:t> межнациональных  отношений.</w:t>
      </w:r>
    </w:p>
    <w:p w:rsidR="009D422E" w:rsidRPr="00CC1DAE" w:rsidRDefault="009D422E" w:rsidP="009D422E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bookmarkStart w:id="5" w:name="YANDEX_85"/>
      <w:bookmarkEnd w:id="5"/>
      <w:r w:rsidRPr="00CC1DAE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Ковернинского района </w:t>
      </w:r>
      <w:r w:rsidRPr="00CC1DAE">
        <w:rPr>
          <w:rFonts w:ascii="Times New Roman" w:hAnsi="Times New Roman" w:cs="Times New Roman"/>
          <w:sz w:val="24"/>
          <w:szCs w:val="24"/>
        </w:rPr>
        <w:t xml:space="preserve"> проживает </w:t>
      </w:r>
      <w:r w:rsidRPr="00FE5DE3">
        <w:rPr>
          <w:rFonts w:ascii="Times New Roman" w:hAnsi="Times New Roman" w:cs="Times New Roman"/>
          <w:sz w:val="24"/>
          <w:szCs w:val="24"/>
        </w:rPr>
        <w:t>6 национальностей</w:t>
      </w:r>
      <w:r w:rsidRPr="00CC1DAE">
        <w:rPr>
          <w:rFonts w:ascii="Times New Roman" w:hAnsi="Times New Roman" w:cs="Times New Roman"/>
          <w:sz w:val="24"/>
          <w:szCs w:val="24"/>
        </w:rPr>
        <w:t xml:space="preserve">. Специфика миграционных процессов, необходимость социально-культурной адаптации мигрантов свидетельствуют о наличии объективных предпосылок межэтнической напряженности. </w:t>
      </w:r>
    </w:p>
    <w:p w:rsidR="009D422E" w:rsidRPr="00CC1DAE" w:rsidRDefault="009D422E" w:rsidP="009D422E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</w:t>
      </w:r>
      <w:r w:rsidRPr="00CC1DAE">
        <w:rPr>
          <w:rFonts w:ascii="Times New Roman" w:hAnsi="Times New Roman" w:cs="Times New Roman"/>
          <w:sz w:val="24"/>
          <w:szCs w:val="24"/>
        </w:rPr>
        <w:t xml:space="preserve">егодня, в связи с достаточно невысоким уровнем жизни граждан, проблемы </w:t>
      </w:r>
      <w:bookmarkStart w:id="6" w:name="YANDEX_91"/>
      <w:bookmarkEnd w:id="6"/>
      <w:r w:rsidRPr="00CC1DAE">
        <w:rPr>
          <w:rFonts w:ascii="Times New Roman" w:hAnsi="Times New Roman" w:cs="Times New Roman"/>
          <w:sz w:val="24"/>
          <w:szCs w:val="24"/>
        </w:rPr>
        <w:t>межнациональных  отношений не теряют своей актуальности и нуждаются в пристальном внимании органов местного самоуправления.</w:t>
      </w:r>
    </w:p>
    <w:p w:rsidR="009D422E" w:rsidRPr="00CC1DAE" w:rsidRDefault="009D422E" w:rsidP="009D422E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1DAE">
        <w:rPr>
          <w:rFonts w:ascii="Times New Roman" w:hAnsi="Times New Roman" w:cs="Times New Roman"/>
          <w:sz w:val="24"/>
          <w:szCs w:val="24"/>
        </w:rPr>
        <w:t xml:space="preserve">В настоящее время сфера </w:t>
      </w:r>
      <w:bookmarkStart w:id="7" w:name="YANDEX_92"/>
      <w:bookmarkEnd w:id="7"/>
      <w:r w:rsidRPr="00CC1DAE">
        <w:rPr>
          <w:rFonts w:ascii="Times New Roman" w:hAnsi="Times New Roman" w:cs="Times New Roman"/>
          <w:sz w:val="24"/>
          <w:szCs w:val="24"/>
        </w:rPr>
        <w:t xml:space="preserve"> межнациональных  отношений остается наиболее вероятным центром притяжения конфликтных настроений населения, вызванных проблемами в социальной и экономической сферах.   </w:t>
      </w:r>
      <w:proofErr w:type="gramEnd"/>
    </w:p>
    <w:p w:rsidR="009D422E" w:rsidRPr="00CC1DAE" w:rsidRDefault="009D422E" w:rsidP="009D422E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Особенно высока потенциальная склонность к проявлениям экстремизма в молодежной среде. В </w:t>
      </w:r>
      <w:bookmarkStart w:id="8" w:name="YANDEX_93"/>
      <w:bookmarkEnd w:id="8"/>
      <w:r w:rsidRPr="00CC1DAE">
        <w:rPr>
          <w:rFonts w:ascii="Times New Roman" w:hAnsi="Times New Roman" w:cs="Times New Roman"/>
          <w:sz w:val="24"/>
          <w:szCs w:val="24"/>
        </w:rPr>
        <w:t xml:space="preserve"> Программе  особое внимание уделяется формам и методам вовлечения </w:t>
      </w:r>
      <w:proofErr w:type="spellStart"/>
      <w:r w:rsidRPr="00CC1DAE">
        <w:rPr>
          <w:rFonts w:ascii="Times New Roman" w:hAnsi="Times New Roman" w:cs="Times New Roman"/>
          <w:sz w:val="24"/>
          <w:szCs w:val="24"/>
        </w:rPr>
        <w:t>разнонациональной</w:t>
      </w:r>
      <w:proofErr w:type="spellEnd"/>
      <w:r w:rsidRPr="00CC1DAE">
        <w:rPr>
          <w:rFonts w:ascii="Times New Roman" w:hAnsi="Times New Roman" w:cs="Times New Roman"/>
          <w:sz w:val="24"/>
          <w:szCs w:val="24"/>
        </w:rPr>
        <w:t xml:space="preserve"> молодежи в изучение народных традиций, в дискуссии по наиболее актуальным вопросам подростковой коммуникабельности в сфере межнациональных  отношений и национальных стереотипов.   </w:t>
      </w:r>
    </w:p>
    <w:p w:rsidR="009D422E" w:rsidRPr="00CC1DAE" w:rsidRDefault="009D422E" w:rsidP="009D422E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В рамках </w:t>
      </w:r>
      <w:bookmarkStart w:id="9" w:name="YANDEX_95"/>
      <w:bookmarkEnd w:id="9"/>
      <w:r w:rsidRPr="00CC1DAE">
        <w:rPr>
          <w:rFonts w:ascii="Times New Roman" w:hAnsi="Times New Roman" w:cs="Times New Roman"/>
          <w:sz w:val="24"/>
          <w:szCs w:val="24"/>
        </w:rPr>
        <w:t xml:space="preserve"> Программы  будут реализовываться мероприятия, направленные на решение проблем профилактики проявлений экстремизма в </w:t>
      </w:r>
      <w:r>
        <w:rPr>
          <w:rFonts w:ascii="Times New Roman" w:hAnsi="Times New Roman" w:cs="Times New Roman"/>
          <w:sz w:val="24"/>
          <w:szCs w:val="24"/>
        </w:rPr>
        <w:t>Ковернинском районе. П</w:t>
      </w:r>
      <w:r w:rsidRPr="00CC1DAE">
        <w:rPr>
          <w:rFonts w:ascii="Times New Roman" w:hAnsi="Times New Roman" w:cs="Times New Roman"/>
          <w:sz w:val="24"/>
          <w:szCs w:val="24"/>
        </w:rPr>
        <w:t xml:space="preserve">редусматривается: </w:t>
      </w:r>
    </w:p>
    <w:p w:rsidR="009D422E" w:rsidRPr="00CC1DAE" w:rsidRDefault="009D422E" w:rsidP="009D422E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- реализация мероприятий, направленных на укрепление </w:t>
      </w:r>
      <w:bookmarkStart w:id="10" w:name="YANDEX_100"/>
      <w:bookmarkEnd w:id="10"/>
      <w:r w:rsidRPr="00CC1DAE">
        <w:rPr>
          <w:rFonts w:ascii="Times New Roman" w:hAnsi="Times New Roman" w:cs="Times New Roman"/>
          <w:sz w:val="24"/>
          <w:szCs w:val="24"/>
        </w:rPr>
        <w:t> межнационального  мира и стабильности в  </w:t>
      </w:r>
      <w:r>
        <w:rPr>
          <w:rFonts w:ascii="Times New Roman" w:hAnsi="Times New Roman" w:cs="Times New Roman"/>
          <w:sz w:val="24"/>
          <w:szCs w:val="24"/>
        </w:rPr>
        <w:t>Ковернинском районе</w:t>
      </w:r>
      <w:r w:rsidRPr="00CC1DAE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9D422E" w:rsidRPr="00CC1DAE" w:rsidRDefault="009D422E" w:rsidP="009D422E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- обеспечение информированности населения о решении проблем в сфере </w:t>
      </w:r>
      <w:bookmarkStart w:id="11" w:name="YANDEX_105"/>
      <w:bookmarkEnd w:id="11"/>
      <w:r w:rsidRPr="00CC1DAE">
        <w:rPr>
          <w:rFonts w:ascii="Times New Roman" w:hAnsi="Times New Roman" w:cs="Times New Roman"/>
          <w:sz w:val="24"/>
          <w:szCs w:val="24"/>
        </w:rPr>
        <w:t> межнационального  сотрудничества в  </w:t>
      </w:r>
      <w:r>
        <w:rPr>
          <w:rFonts w:ascii="Times New Roman" w:hAnsi="Times New Roman" w:cs="Times New Roman"/>
          <w:sz w:val="24"/>
          <w:szCs w:val="24"/>
        </w:rPr>
        <w:t>Ковернинском районе</w:t>
      </w:r>
      <w:r w:rsidRPr="00CC1DAE">
        <w:rPr>
          <w:rFonts w:ascii="Times New Roman" w:hAnsi="Times New Roman" w:cs="Times New Roman"/>
          <w:sz w:val="24"/>
          <w:szCs w:val="24"/>
        </w:rPr>
        <w:t>.</w:t>
      </w:r>
    </w:p>
    <w:p w:rsidR="009D422E" w:rsidRPr="00CC1DAE" w:rsidRDefault="009D422E" w:rsidP="009D422E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При отсутствии программно-целевого подхода к решению проблем профилактики экстремизма и гармонизации </w:t>
      </w:r>
      <w:bookmarkStart w:id="12" w:name="YANDEX_113"/>
      <w:bookmarkEnd w:id="12"/>
      <w:r w:rsidRPr="00CC1DAE">
        <w:rPr>
          <w:rFonts w:ascii="Times New Roman" w:hAnsi="Times New Roman" w:cs="Times New Roman"/>
          <w:sz w:val="24"/>
          <w:szCs w:val="24"/>
        </w:rPr>
        <w:t xml:space="preserve"> межнациональных  отношений в </w:t>
      </w:r>
      <w:bookmarkStart w:id="13" w:name="YANDEX_114"/>
      <w:bookmarkEnd w:id="13"/>
      <w:r>
        <w:rPr>
          <w:rFonts w:ascii="Times New Roman" w:hAnsi="Times New Roman" w:cs="Times New Roman"/>
          <w:sz w:val="24"/>
          <w:szCs w:val="24"/>
        </w:rPr>
        <w:t>Ковернинском районе</w:t>
      </w:r>
      <w:r w:rsidRPr="00CC1DAE">
        <w:rPr>
          <w:rFonts w:ascii="Times New Roman" w:hAnsi="Times New Roman" w:cs="Times New Roman"/>
          <w:sz w:val="24"/>
          <w:szCs w:val="24"/>
        </w:rPr>
        <w:t>   возможен негативный прогноз по развитию событий в данной сфере.</w:t>
      </w:r>
    </w:p>
    <w:p w:rsidR="009D422E" w:rsidRPr="00CC1DAE" w:rsidRDefault="009D422E" w:rsidP="009D422E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2.2. Цели и задачи П</w:t>
      </w:r>
      <w:r w:rsidRPr="00CC1DAE">
        <w:rPr>
          <w:rFonts w:ascii="Times New Roman" w:hAnsi="Times New Roman" w:cs="Times New Roman"/>
          <w:b/>
          <w:bCs/>
          <w:sz w:val="24"/>
          <w:szCs w:val="24"/>
        </w:rPr>
        <w:t>рограммы</w:t>
      </w:r>
    </w:p>
    <w:p w:rsidR="009D422E" w:rsidRPr="00CC1DAE" w:rsidRDefault="009D422E" w:rsidP="009D422E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Цель программы – укрепление в </w:t>
      </w:r>
      <w:r>
        <w:rPr>
          <w:rFonts w:ascii="Times New Roman" w:hAnsi="Times New Roman" w:cs="Times New Roman"/>
          <w:sz w:val="24"/>
          <w:szCs w:val="24"/>
        </w:rPr>
        <w:t xml:space="preserve">Ковернинском районе </w:t>
      </w:r>
      <w:r w:rsidRPr="00CC1DAE">
        <w:rPr>
          <w:rFonts w:ascii="Times New Roman" w:hAnsi="Times New Roman" w:cs="Times New Roman"/>
          <w:sz w:val="24"/>
          <w:szCs w:val="24"/>
        </w:rPr>
        <w:t xml:space="preserve"> толерантной среды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человека.</w:t>
      </w:r>
    </w:p>
    <w:p w:rsidR="009D422E" w:rsidRPr="00CC1DAE" w:rsidRDefault="009D422E" w:rsidP="009D422E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Основными задачами реализации Программы являются:</w:t>
      </w:r>
    </w:p>
    <w:p w:rsidR="009D422E" w:rsidRPr="00CC1DAE" w:rsidRDefault="009D422E" w:rsidP="009D422E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1) Выявление и преодоление негативных тенденций, тормозящих устойчивое и культурное развитие </w:t>
      </w:r>
      <w:r>
        <w:rPr>
          <w:rFonts w:ascii="Times New Roman" w:hAnsi="Times New Roman" w:cs="Times New Roman"/>
          <w:sz w:val="24"/>
          <w:szCs w:val="24"/>
        </w:rPr>
        <w:t>Ковернинского района</w:t>
      </w:r>
      <w:r w:rsidRPr="00CC1DAE">
        <w:rPr>
          <w:rFonts w:ascii="Times New Roman" w:hAnsi="Times New Roman" w:cs="Times New Roman"/>
          <w:sz w:val="24"/>
          <w:szCs w:val="24"/>
        </w:rPr>
        <w:t xml:space="preserve"> и находящих свое проявление </w:t>
      </w:r>
      <w:r w:rsidR="00B203DF">
        <w:rPr>
          <w:rFonts w:ascii="Times New Roman" w:hAnsi="Times New Roman" w:cs="Times New Roman"/>
          <w:sz w:val="24"/>
          <w:szCs w:val="24"/>
        </w:rPr>
        <w:t xml:space="preserve">в </w:t>
      </w:r>
      <w:r w:rsidRPr="00CC1DAE">
        <w:rPr>
          <w:rFonts w:ascii="Times New Roman" w:hAnsi="Times New Roman" w:cs="Times New Roman"/>
          <w:sz w:val="24"/>
          <w:szCs w:val="24"/>
        </w:rPr>
        <w:t>фактах:</w:t>
      </w:r>
    </w:p>
    <w:p w:rsidR="009D422E" w:rsidRPr="00CC1DAE" w:rsidRDefault="009D422E" w:rsidP="009D422E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>- межэтнической и межконфессиональной враждебности и нетерпимости;</w:t>
      </w:r>
    </w:p>
    <w:p w:rsidR="009D422E" w:rsidRPr="00CC1DAE" w:rsidRDefault="009D422E" w:rsidP="009D422E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>- агрессии и насилия на межэтнической основе;</w:t>
      </w:r>
    </w:p>
    <w:p w:rsidR="009D422E" w:rsidRPr="00CC1DAE" w:rsidRDefault="009D422E" w:rsidP="009D422E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>- распространение негативных этнических и конфессиональных стереотипов;</w:t>
      </w:r>
    </w:p>
    <w:p w:rsidR="009D422E" w:rsidRPr="00CC1DAE" w:rsidRDefault="009D422E" w:rsidP="009D422E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>- ксенофобии, бытового расизма, шовинизма;</w:t>
      </w:r>
    </w:p>
    <w:p w:rsidR="009D422E" w:rsidRPr="00CC1DAE" w:rsidRDefault="009D422E" w:rsidP="009D422E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>- политического экстремизма на национальной почве.</w:t>
      </w:r>
    </w:p>
    <w:p w:rsidR="009D422E" w:rsidRPr="00CC1DAE" w:rsidRDefault="009D422E" w:rsidP="009D422E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2) Формирование в </w:t>
      </w:r>
      <w:r>
        <w:rPr>
          <w:rFonts w:ascii="Times New Roman" w:hAnsi="Times New Roman" w:cs="Times New Roman"/>
          <w:sz w:val="24"/>
          <w:szCs w:val="24"/>
        </w:rPr>
        <w:t xml:space="preserve">Ковернинском районе </w:t>
      </w:r>
      <w:r w:rsidRPr="00CC1DAE">
        <w:rPr>
          <w:rFonts w:ascii="Times New Roman" w:hAnsi="Times New Roman" w:cs="Times New Roman"/>
          <w:sz w:val="24"/>
          <w:szCs w:val="24"/>
        </w:rPr>
        <w:t>позитивных ценностей и установок на уважение, принятие и понимание богатого многообразия культур народов, их традиций и этнических ценностей посредством:</w:t>
      </w:r>
    </w:p>
    <w:p w:rsidR="009D422E" w:rsidRPr="00CC1DAE" w:rsidRDefault="009D422E" w:rsidP="009D422E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- утверждения основ гражданской идентичности как начала, объединяющего всех жителей </w:t>
      </w:r>
      <w:r w:rsidR="00B203DF">
        <w:rPr>
          <w:rFonts w:ascii="Times New Roman" w:hAnsi="Times New Roman" w:cs="Times New Roman"/>
          <w:sz w:val="24"/>
          <w:szCs w:val="24"/>
        </w:rPr>
        <w:t>района</w:t>
      </w:r>
      <w:r w:rsidRPr="00CC1DAE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9D422E" w:rsidRPr="00CC1DAE" w:rsidRDefault="009D422E" w:rsidP="009D422E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lastRenderedPageBreak/>
        <w:t>- воспитания культуры толерантности и межнационального согласия;</w:t>
      </w:r>
    </w:p>
    <w:p w:rsidR="009D422E" w:rsidRPr="00CC1DAE" w:rsidRDefault="009D422E" w:rsidP="009D422E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>- достижения необходимого уровня правовой культуры граждан как основы толерантного сознания и поведения;</w:t>
      </w:r>
    </w:p>
    <w:p w:rsidR="009D422E" w:rsidRPr="00CC1DAE" w:rsidRDefault="009D422E" w:rsidP="009D422E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>- формирования мировоззрения и духовно-нравственной атмосферы этнокультурного взаимоуважения, основанных на принципах уважения прав и свобод человека, стремления к межэтническому миру и согласию, готовности к диалогу;</w:t>
      </w:r>
    </w:p>
    <w:p w:rsidR="009D422E" w:rsidRPr="00CC1DAE" w:rsidRDefault="009D422E" w:rsidP="009D422E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>- общественного осуждения и наказания на основе действующего законодательства любых проявлений дискриминации, насилия, расизма и экстремизма на национальной и конфессиональной почве.</w:t>
      </w:r>
    </w:p>
    <w:p w:rsidR="009D422E" w:rsidRPr="00CC1DAE" w:rsidRDefault="009D422E" w:rsidP="009D422E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Достижение поставленных задач возможно в условиях упрочнения российской общегражданской общности на основе признания прав и свобод человека и гражданина при одновременном создании условий для удовлетворения реальных этнокультурных и конфессиональных потребностей жителей </w:t>
      </w:r>
      <w:r>
        <w:rPr>
          <w:rFonts w:ascii="Times New Roman" w:hAnsi="Times New Roman" w:cs="Times New Roman"/>
          <w:sz w:val="24"/>
          <w:szCs w:val="24"/>
        </w:rPr>
        <w:t>района</w:t>
      </w:r>
      <w:r w:rsidRPr="00CC1DAE">
        <w:rPr>
          <w:rFonts w:ascii="Times New Roman" w:hAnsi="Times New Roman" w:cs="Times New Roman"/>
          <w:sz w:val="24"/>
          <w:szCs w:val="24"/>
        </w:rPr>
        <w:t>.</w:t>
      </w:r>
    </w:p>
    <w:p w:rsidR="009D422E" w:rsidRPr="00CC1DAE" w:rsidRDefault="009D422E" w:rsidP="009D422E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  Масштабность и сложность решения поставленных задач требуют применения программно-целевых методов при разработке и реализации Программы.</w:t>
      </w:r>
    </w:p>
    <w:p w:rsidR="009D422E" w:rsidRPr="00CC1DAE" w:rsidRDefault="009D422E" w:rsidP="009D422E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2.3</w:t>
      </w:r>
      <w:r w:rsidRPr="00CC1DAE">
        <w:rPr>
          <w:rFonts w:ascii="Times New Roman" w:hAnsi="Times New Roman" w:cs="Times New Roman"/>
          <w:b/>
          <w:bCs/>
          <w:sz w:val="24"/>
          <w:szCs w:val="24"/>
        </w:rPr>
        <w:t>. Сроки и этапы реализации Программы</w:t>
      </w:r>
    </w:p>
    <w:p w:rsidR="009D422E" w:rsidRDefault="009D422E" w:rsidP="009D422E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  С</w:t>
      </w:r>
      <w:r w:rsidR="00B203DF">
        <w:rPr>
          <w:rFonts w:ascii="Times New Roman" w:hAnsi="Times New Roman" w:cs="Times New Roman"/>
          <w:sz w:val="24"/>
          <w:szCs w:val="24"/>
        </w:rPr>
        <w:t>рок реализации Программы – 2018– 2020</w:t>
      </w:r>
      <w:r w:rsidRPr="00CC1DAE">
        <w:rPr>
          <w:rFonts w:ascii="Times New Roman" w:hAnsi="Times New Roman" w:cs="Times New Roman"/>
          <w:sz w:val="24"/>
          <w:szCs w:val="24"/>
        </w:rPr>
        <w:t xml:space="preserve"> г. г.</w:t>
      </w:r>
      <w:r>
        <w:rPr>
          <w:rFonts w:ascii="Times New Roman" w:hAnsi="Times New Roman" w:cs="Times New Roman"/>
          <w:sz w:val="24"/>
          <w:szCs w:val="24"/>
        </w:rPr>
        <w:t xml:space="preserve"> и предполагает реализацию мероприятий в один этап.</w:t>
      </w:r>
    </w:p>
    <w:p w:rsidR="009D422E" w:rsidRPr="003E3045" w:rsidRDefault="009D422E" w:rsidP="009D422E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E3045">
        <w:rPr>
          <w:rFonts w:ascii="Times New Roman" w:hAnsi="Times New Roman" w:cs="Times New Roman"/>
          <w:b/>
          <w:bCs/>
          <w:sz w:val="24"/>
          <w:szCs w:val="24"/>
        </w:rPr>
        <w:t>2.4. Система программных мероприятий</w:t>
      </w:r>
    </w:p>
    <w:p w:rsidR="009D422E" w:rsidRDefault="009D422E" w:rsidP="009D422E">
      <w:pPr>
        <w:spacing w:line="24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E3045">
        <w:rPr>
          <w:rFonts w:ascii="Times New Roman" w:hAnsi="Times New Roman" w:cs="Times New Roman"/>
          <w:sz w:val="24"/>
          <w:szCs w:val="24"/>
        </w:rPr>
        <w:t>Система программных мероприятий изложена в приложении к настоящей Программе. В целях реализации Программы ответственным исполнителем мероприятия признается орган (организация), стоящий первым в списке исполнителей соответствующего мероприятия. Прочие исполнители признаются соисполнителями и оказывают информационную, методическую, техническую и консультативную помощь ответственному исполнителю.</w:t>
      </w:r>
    </w:p>
    <w:p w:rsidR="00D91DAC" w:rsidRPr="00D91DAC" w:rsidRDefault="009D422E" w:rsidP="00D91DAC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 Достижение целей и задач Программы обеспечивается выполнением мероприятий:</w:t>
      </w:r>
    </w:p>
    <w:p w:rsidR="009D422E" w:rsidRPr="00CC1DAE" w:rsidRDefault="009D422E" w:rsidP="009D422E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 1) Воспитание культуры толерантности через систему образования.</w:t>
      </w:r>
    </w:p>
    <w:p w:rsidR="009D422E" w:rsidRPr="00CC1DAE" w:rsidRDefault="009D422E" w:rsidP="009D422E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 Формирование толерантного сознания происходит в течение всей жизни человека, однако, его основы закладываются в процессе первичной социализации. Важнейшим институтом социализации наряду с семьей является образование. Именно система образования, в первую очередь дошкольного и школьного, должна заложить мировоззренческие основы будущей толерантной личности.</w:t>
      </w:r>
    </w:p>
    <w:p w:rsidR="009D422E" w:rsidRPr="00CC1DAE" w:rsidRDefault="009D422E" w:rsidP="009D422E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 2) Укрепление толерантности и профилактика экстремизма в молодежной среде.</w:t>
      </w:r>
    </w:p>
    <w:p w:rsidR="009D422E" w:rsidRPr="00CC1DAE" w:rsidRDefault="009D422E" w:rsidP="009D422E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1DAE">
        <w:rPr>
          <w:rFonts w:ascii="Times New Roman" w:hAnsi="Times New Roman" w:cs="Times New Roman"/>
          <w:sz w:val="24"/>
          <w:szCs w:val="24"/>
        </w:rPr>
        <w:t>Молодежь представляет собой особую социальную группу, которая в условиях происходящих общественных трансформаций чаще всего оказывается наиболее уязвимой с экономической и социальной точек зрения.</w:t>
      </w:r>
      <w:proofErr w:type="gramEnd"/>
      <w:r w:rsidRPr="00CC1DAE">
        <w:rPr>
          <w:rFonts w:ascii="Times New Roman" w:hAnsi="Times New Roman" w:cs="Times New Roman"/>
          <w:sz w:val="24"/>
          <w:szCs w:val="24"/>
        </w:rPr>
        <w:t xml:space="preserve"> Нередко формирующийся у молодых людей комплекс социальных обид принимает форму этнически окрашенного протеста, что создает благоприятные условия для роста на этой почве разного рода «этн</w:t>
      </w:r>
      <w:proofErr w:type="gramStart"/>
      <w:r w:rsidRPr="00CC1DAE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CC1DAE">
        <w:rPr>
          <w:rFonts w:ascii="Times New Roman" w:hAnsi="Times New Roman" w:cs="Times New Roman"/>
          <w:sz w:val="24"/>
          <w:szCs w:val="24"/>
        </w:rPr>
        <w:t>» и «</w:t>
      </w:r>
      <w:proofErr w:type="spellStart"/>
      <w:r w:rsidRPr="00CC1DAE">
        <w:rPr>
          <w:rFonts w:ascii="Times New Roman" w:hAnsi="Times New Roman" w:cs="Times New Roman"/>
          <w:sz w:val="24"/>
          <w:szCs w:val="24"/>
        </w:rPr>
        <w:t>мигрантофобий</w:t>
      </w:r>
      <w:proofErr w:type="spellEnd"/>
      <w:r w:rsidRPr="00CC1DAE">
        <w:rPr>
          <w:rFonts w:ascii="Times New Roman" w:hAnsi="Times New Roman" w:cs="Times New Roman"/>
          <w:sz w:val="24"/>
          <w:szCs w:val="24"/>
        </w:rPr>
        <w:t xml:space="preserve">». В «чужих» - «приезжих» и «мигрантах» - молодежь, не имеющая жизненного опыта и знаний, порой начинает видеть причины собственной неустроенности. Они начинают восприниматься как угроза материальному благополучию, как нечто такое, что ограничивает возможности и жизненные шансы молодых людей на </w:t>
      </w:r>
      <w:r w:rsidRPr="00CC1DAE">
        <w:rPr>
          <w:rFonts w:ascii="Times New Roman" w:hAnsi="Times New Roman" w:cs="Times New Roman"/>
          <w:sz w:val="24"/>
          <w:szCs w:val="24"/>
        </w:rPr>
        <w:lastRenderedPageBreak/>
        <w:t>рынке труда, образования, жилья и т. д. В этой ситуации проникновение в молодежную среду экстремистских взглядов и идей может привести к трагическим последствиям – применению насилия в отношении мигрантов, иностранных граждан.</w:t>
      </w:r>
    </w:p>
    <w:p w:rsidR="009D422E" w:rsidRPr="00CC1DAE" w:rsidRDefault="009D422E" w:rsidP="009D422E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CC1DAE">
        <w:rPr>
          <w:rFonts w:ascii="Times New Roman" w:hAnsi="Times New Roman" w:cs="Times New Roman"/>
          <w:sz w:val="24"/>
          <w:szCs w:val="24"/>
        </w:rPr>
        <w:t>) Совершенствование механизмов обеспечения законности и правопорядка в сфере межнациональных отношений.</w:t>
      </w:r>
    </w:p>
    <w:p w:rsidR="009D422E" w:rsidRDefault="009D422E" w:rsidP="009D422E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  Одним из важнейших направлений деятельности по гармонизации межнациональных отношений и созданию толерантной среды является совершенствование правового регулирования и правоприменительной практики в области межэтнических и межконфессиональных взаимодействий. Это относится к строгому соблюдению требований закона при найме на работу и использовании труда этнических мигрантов, улучшению работы органов внутренних дел, осуществляющих их регистрацию и учет занятости, предупреждению дискриминации по этническому признаку в сфере трудовых отношений, профилактике экстремизма и противодействию ксенофобии, прежде всего, в молодежной среде. Необходимо совершенствование профессиональных навыков сотрудников органов правопорядка, работающих с представителями этнических меньшинств, а также занимающихся расследованиями правонарушений и преступлений на почве этнической и религиозной нетерпимости. Насущной задачей является информирование населения, в первую очередь, из числа иностранных граждан, о необходимости соблюдения мер безопасности.</w:t>
      </w:r>
    </w:p>
    <w:p w:rsidR="00D91DAC" w:rsidRPr="00CC1DAE" w:rsidRDefault="00D91DAC" w:rsidP="009D422E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4) </w:t>
      </w:r>
      <w:r>
        <w:rPr>
          <w:rFonts w:ascii="Times New Roman" w:eastAsia="Times New Roman" w:hAnsi="Times New Roman" w:cs="Times New Roman"/>
          <w:sz w:val="24"/>
          <w:szCs w:val="18"/>
          <w:lang w:eastAsia="ru-RU"/>
        </w:rPr>
        <w:t>Развитие и</w:t>
      </w:r>
      <w:r w:rsidRPr="00AA26B6">
        <w:rPr>
          <w:rFonts w:ascii="Times New Roman" w:eastAsia="Times New Roman" w:hAnsi="Times New Roman" w:cs="Times New Roman"/>
          <w:sz w:val="24"/>
          <w:szCs w:val="18"/>
          <w:lang w:eastAsia="ru-RU"/>
        </w:rPr>
        <w:t xml:space="preserve"> популяризация идей межнациональной солидарности, межэтнического общения, межкультурного взаимодействия, формирование толерантного сознания в обществе</w:t>
      </w:r>
      <w:r>
        <w:rPr>
          <w:rFonts w:ascii="Times New Roman" w:eastAsia="Times New Roman" w:hAnsi="Times New Roman" w:cs="Times New Roman"/>
          <w:sz w:val="24"/>
          <w:szCs w:val="18"/>
          <w:lang w:eastAsia="ru-RU"/>
        </w:rPr>
        <w:t>.</w:t>
      </w:r>
    </w:p>
    <w:p w:rsidR="009D422E" w:rsidRPr="00C83146" w:rsidRDefault="009D422E" w:rsidP="009D422E">
      <w:pPr>
        <w:spacing w:line="240" w:lineRule="atLeast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3146">
        <w:rPr>
          <w:rFonts w:ascii="Times New Roman" w:hAnsi="Times New Roman" w:cs="Times New Roman"/>
          <w:b/>
          <w:bCs/>
          <w:sz w:val="24"/>
          <w:szCs w:val="24"/>
        </w:rPr>
        <w:t>2.5. Индикаторы достижения цели и непосредственные результаты реализации муниципальной программы</w:t>
      </w:r>
    </w:p>
    <w:p w:rsidR="009D422E" w:rsidRDefault="009D422E" w:rsidP="009D422E">
      <w:pPr>
        <w:spacing w:line="24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3146">
        <w:rPr>
          <w:rFonts w:ascii="Times New Roman" w:hAnsi="Times New Roman" w:cs="Times New Roman"/>
          <w:sz w:val="24"/>
          <w:szCs w:val="24"/>
        </w:rPr>
        <w:t>Показатели, позволяющие количественно и качественно оценить степень достижения цели Программы и в совокупности эффективность реализации Программы, приведены в таблице 1.</w:t>
      </w:r>
    </w:p>
    <w:p w:rsidR="009D422E" w:rsidRDefault="009D422E" w:rsidP="009D422E">
      <w:pPr>
        <w:spacing w:line="24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3146">
        <w:rPr>
          <w:rFonts w:ascii="Times New Roman" w:hAnsi="Times New Roman" w:cs="Times New Roman"/>
          <w:sz w:val="24"/>
          <w:szCs w:val="24"/>
        </w:rPr>
        <w:t>Таблица 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3146">
        <w:rPr>
          <w:rFonts w:ascii="Times New Roman" w:hAnsi="Times New Roman" w:cs="Times New Roman"/>
          <w:sz w:val="24"/>
          <w:szCs w:val="24"/>
        </w:rPr>
        <w:t>Индикаторы достижения цели Программы</w:t>
      </w:r>
    </w:p>
    <w:tbl>
      <w:tblPr>
        <w:tblW w:w="10080" w:type="dxa"/>
        <w:tblCellSpacing w:w="5" w:type="nil"/>
        <w:tblInd w:w="-38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630"/>
        <w:gridCol w:w="5166"/>
        <w:gridCol w:w="1638"/>
        <w:gridCol w:w="882"/>
        <w:gridCol w:w="882"/>
        <w:gridCol w:w="882"/>
      </w:tblGrid>
      <w:tr w:rsidR="009D422E" w:rsidRPr="00D85E43" w:rsidTr="00043E82">
        <w:trPr>
          <w:trHeight w:val="1000"/>
          <w:tblCellSpacing w:w="5" w:type="nil"/>
        </w:trPr>
        <w:tc>
          <w:tcPr>
            <w:tcW w:w="6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422E" w:rsidRPr="00C83146" w:rsidRDefault="009D422E" w:rsidP="00043E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N </w:t>
            </w:r>
          </w:p>
          <w:p w:rsidR="009D422E" w:rsidRPr="00C83146" w:rsidRDefault="009D422E" w:rsidP="00043E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1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422E" w:rsidRPr="00C83146" w:rsidRDefault="009D422E" w:rsidP="00043E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Наименование индикаторов цели Программы</w:t>
            </w:r>
          </w:p>
        </w:tc>
        <w:tc>
          <w:tcPr>
            <w:tcW w:w="16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422E" w:rsidRPr="00C83146" w:rsidRDefault="009D422E" w:rsidP="00043E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Единицы  </w:t>
            </w:r>
          </w:p>
          <w:p w:rsidR="009D422E" w:rsidRPr="00C83146" w:rsidRDefault="009D422E" w:rsidP="00043E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измерения </w:t>
            </w:r>
          </w:p>
          <w:p w:rsidR="009D422E" w:rsidRPr="00C83146" w:rsidRDefault="009D422E" w:rsidP="00043E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индикаторов</w:t>
            </w:r>
          </w:p>
          <w:p w:rsidR="009D422E" w:rsidRPr="00C83146" w:rsidRDefault="009D422E" w:rsidP="00043E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цели    </w:t>
            </w:r>
          </w:p>
          <w:p w:rsidR="009D422E" w:rsidRPr="00C83146" w:rsidRDefault="009D422E" w:rsidP="00043E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Программы </w:t>
            </w:r>
          </w:p>
        </w:tc>
        <w:tc>
          <w:tcPr>
            <w:tcW w:w="8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422E" w:rsidRPr="00C83146" w:rsidRDefault="00F06BED" w:rsidP="00043E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2018</w:t>
            </w:r>
            <w:r w:rsidR="009D422E"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9D422E" w:rsidRPr="00C83146" w:rsidRDefault="009D422E" w:rsidP="00043E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8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422E" w:rsidRPr="00C83146" w:rsidRDefault="00F06BED" w:rsidP="00043E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2019</w:t>
            </w:r>
            <w:r w:rsidR="009D422E"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9D422E" w:rsidRPr="00C83146" w:rsidRDefault="009D422E" w:rsidP="00043E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год </w:t>
            </w:r>
          </w:p>
        </w:tc>
        <w:tc>
          <w:tcPr>
            <w:tcW w:w="8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422E" w:rsidRPr="00C83146" w:rsidRDefault="00F06BED" w:rsidP="00043E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2020</w:t>
            </w:r>
            <w:r w:rsidR="009D422E"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9D422E" w:rsidRPr="00C83146" w:rsidRDefault="009D422E" w:rsidP="00043E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год </w:t>
            </w:r>
          </w:p>
        </w:tc>
      </w:tr>
      <w:tr w:rsidR="009D422E" w:rsidRPr="00D85E43" w:rsidTr="00043E82">
        <w:trPr>
          <w:trHeight w:val="1000"/>
          <w:tblCellSpacing w:w="5" w:type="nil"/>
        </w:trPr>
        <w:tc>
          <w:tcPr>
            <w:tcW w:w="63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422E" w:rsidRPr="00C83146" w:rsidRDefault="009D422E" w:rsidP="00043E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51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422E" w:rsidRPr="00D85E43" w:rsidRDefault="009D422E" w:rsidP="00043E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Создание эффективной системы правовых, организационных и идеологических механизмов противодействия экстремизму, этнической и религиозной нетерпимости.</w:t>
            </w:r>
          </w:p>
        </w:tc>
        <w:tc>
          <w:tcPr>
            <w:tcW w:w="16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422E" w:rsidRPr="00C83146" w:rsidRDefault="009D422E" w:rsidP="00043E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422E" w:rsidRPr="00C83146" w:rsidRDefault="009D422E" w:rsidP="00043E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100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422E" w:rsidRPr="00C83146" w:rsidRDefault="009D422E" w:rsidP="00043E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100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422E" w:rsidRPr="00C83146" w:rsidRDefault="009D422E" w:rsidP="00043E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100 </w:t>
            </w:r>
          </w:p>
        </w:tc>
      </w:tr>
      <w:tr w:rsidR="009D422E" w:rsidRPr="00D85E43" w:rsidTr="00043E82">
        <w:trPr>
          <w:trHeight w:val="800"/>
          <w:tblCellSpacing w:w="5" w:type="nil"/>
        </w:trPr>
        <w:tc>
          <w:tcPr>
            <w:tcW w:w="63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422E" w:rsidRPr="00C83146" w:rsidRDefault="009D422E" w:rsidP="00043E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</w:p>
        </w:tc>
        <w:tc>
          <w:tcPr>
            <w:tcW w:w="516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422E" w:rsidRPr="00D85E43" w:rsidRDefault="009D422E" w:rsidP="00043E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Снижение степени распространенности негативных этнических установок и предрассудков, прежде всего, в молодежной среде.</w:t>
            </w:r>
          </w:p>
        </w:tc>
        <w:tc>
          <w:tcPr>
            <w:tcW w:w="163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422E" w:rsidRPr="00C83146" w:rsidRDefault="009D422E" w:rsidP="00043E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422E" w:rsidRPr="00C83146" w:rsidRDefault="009D422E" w:rsidP="00043E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100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422E" w:rsidRPr="00C83146" w:rsidRDefault="009D422E" w:rsidP="00043E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100 </w:t>
            </w:r>
          </w:p>
        </w:tc>
        <w:tc>
          <w:tcPr>
            <w:tcW w:w="88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D422E" w:rsidRPr="00C83146" w:rsidRDefault="009D422E" w:rsidP="00043E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100 </w:t>
            </w:r>
          </w:p>
        </w:tc>
      </w:tr>
      <w:tr w:rsidR="009D422E" w:rsidRPr="00D85E43" w:rsidTr="00043E82">
        <w:trPr>
          <w:trHeight w:val="800"/>
          <w:tblCellSpacing w:w="5" w:type="nil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22E" w:rsidRPr="00C83146" w:rsidRDefault="009D422E" w:rsidP="00043E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22E" w:rsidRPr="00D85E43" w:rsidRDefault="009D422E" w:rsidP="00043E82"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толерантного сознания, основанного на понимании и принятии </w:t>
            </w:r>
            <w:r w:rsidRPr="00D85E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культурных отличий, неукоснительном соблюдении прав и свобод граждан.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22E" w:rsidRPr="00C83146" w:rsidRDefault="009D422E" w:rsidP="00043E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%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22E" w:rsidRPr="00C83146" w:rsidRDefault="009D422E" w:rsidP="00043E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22E" w:rsidRPr="00C83146" w:rsidRDefault="009D422E" w:rsidP="00043E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22E" w:rsidRPr="00C83146" w:rsidRDefault="009D422E" w:rsidP="00043E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31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</w:tbl>
    <w:p w:rsidR="009D422E" w:rsidRPr="00DD43AB" w:rsidRDefault="009D422E" w:rsidP="009D422E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DD43A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lastRenderedPageBreak/>
        <w:t>Непосредственные результаты:</w:t>
      </w:r>
    </w:p>
    <w:p w:rsidR="009D422E" w:rsidRPr="00DD43AB" w:rsidRDefault="00D91DAC" w:rsidP="009D422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 течение 2018 – 2020</w:t>
      </w:r>
      <w:r w:rsidR="009D422E" w:rsidRPr="00DD43AB">
        <w:rPr>
          <w:rFonts w:ascii="Times New Roman" w:hAnsi="Times New Roman" w:cs="Times New Roman"/>
          <w:sz w:val="24"/>
          <w:szCs w:val="24"/>
          <w:lang w:eastAsia="ru-RU"/>
        </w:rPr>
        <w:t xml:space="preserve"> годов на основе реализованных мероприятий планируется       </w:t>
      </w:r>
    </w:p>
    <w:p w:rsidR="009D422E" w:rsidRPr="00DD43AB" w:rsidRDefault="009D422E" w:rsidP="009D422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D43AB">
        <w:rPr>
          <w:rFonts w:ascii="Times New Roman" w:hAnsi="Times New Roman" w:cs="Times New Roman"/>
          <w:sz w:val="24"/>
          <w:szCs w:val="24"/>
          <w:lang w:eastAsia="ru-RU"/>
        </w:rPr>
        <w:t xml:space="preserve">        1) Создать эффективную систему правовых, организационных и идеологических механизмов противодействия экстремизму, этнической и религиозной нетерпимости.</w:t>
      </w:r>
    </w:p>
    <w:p w:rsidR="009D422E" w:rsidRPr="00DD43AB" w:rsidRDefault="009D422E" w:rsidP="009D422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D43AB">
        <w:rPr>
          <w:rFonts w:ascii="Times New Roman" w:hAnsi="Times New Roman" w:cs="Times New Roman"/>
          <w:sz w:val="24"/>
          <w:szCs w:val="24"/>
          <w:lang w:eastAsia="ru-RU"/>
        </w:rPr>
        <w:t xml:space="preserve">        2) Снизить степень распространенности негативных этнических установок и предрассудков, прежде всего, в молодежной среде.</w:t>
      </w:r>
    </w:p>
    <w:p w:rsidR="009D422E" w:rsidRPr="00DD43AB" w:rsidRDefault="009D422E" w:rsidP="009D422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D43AB">
        <w:rPr>
          <w:rFonts w:ascii="Times New Roman" w:hAnsi="Times New Roman" w:cs="Times New Roman"/>
          <w:sz w:val="24"/>
          <w:szCs w:val="24"/>
          <w:lang w:eastAsia="ru-RU"/>
        </w:rPr>
        <w:t xml:space="preserve">        3) Способствовать формированию толерантного сознания, основанного на понимании и принятии культурных отличий, неукоснительном соблюдении прав и свобод граждан.</w:t>
      </w:r>
    </w:p>
    <w:p w:rsidR="009D422E" w:rsidRDefault="009D422E" w:rsidP="009D42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DD43A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2.6. Меры правового регулирования Программы </w:t>
      </w:r>
    </w:p>
    <w:p w:rsidR="004A7A34" w:rsidRPr="00DD43AB" w:rsidRDefault="004A7A34" w:rsidP="009D422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4A7A34" w:rsidRDefault="004A7A34" w:rsidP="004A7A34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proofErr w:type="gramStart"/>
      <w:r w:rsidRPr="00262316">
        <w:rPr>
          <w:rFonts w:ascii="Times New Roman" w:hAnsi="Times New Roman" w:cs="Times New Roman"/>
          <w:sz w:val="24"/>
          <w:szCs w:val="24"/>
        </w:rPr>
        <w:t xml:space="preserve">Правовое регулирование в сфере </w:t>
      </w:r>
      <w:r w:rsidRPr="004A7A34">
        <w:rPr>
          <w:rFonts w:ascii="Times New Roman" w:hAnsi="Times New Roman" w:cs="Times New Roman"/>
          <w:sz w:val="24"/>
          <w:szCs w:val="24"/>
        </w:rPr>
        <w:t>регулирования межконфессиональных и межнациональных отношений</w:t>
      </w:r>
      <w:r w:rsidRPr="00262316">
        <w:rPr>
          <w:rFonts w:ascii="Times New Roman" w:hAnsi="Times New Roman" w:cs="Times New Roman"/>
          <w:sz w:val="24"/>
          <w:szCs w:val="24"/>
        </w:rPr>
        <w:t xml:space="preserve"> регламентировано Федеральным законом от </w:t>
      </w:r>
      <w:r w:rsidRPr="004A7A34">
        <w:rPr>
          <w:rFonts w:ascii="Times New Roman" w:hAnsi="Times New Roman" w:cs="Times New Roman"/>
          <w:sz w:val="24"/>
          <w:szCs w:val="24"/>
        </w:rPr>
        <w:t>25 июля 2002 года №114-ФЗ «О противодействии экстремистской деятельности»</w:t>
      </w:r>
      <w:r w:rsidRPr="0026231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Федеральным</w:t>
      </w:r>
      <w:r w:rsidRPr="00C41DE0">
        <w:rPr>
          <w:rFonts w:ascii="Times New Roman" w:hAnsi="Times New Roman" w:cs="Times New Roman"/>
          <w:sz w:val="24"/>
          <w:szCs w:val="24"/>
        </w:rPr>
        <w:t xml:space="preserve"> закон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C41DE0">
        <w:rPr>
          <w:rFonts w:ascii="Times New Roman" w:hAnsi="Times New Roman" w:cs="Times New Roman"/>
          <w:sz w:val="24"/>
          <w:szCs w:val="24"/>
        </w:rPr>
        <w:t xml:space="preserve"> от </w:t>
      </w:r>
      <w:r w:rsidRPr="004A7A34">
        <w:rPr>
          <w:rFonts w:ascii="Times New Roman" w:hAnsi="Times New Roman" w:cs="Times New Roman"/>
          <w:sz w:val="24"/>
          <w:szCs w:val="24"/>
        </w:rPr>
        <w:t>19 мая 1995 года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A7A34">
        <w:rPr>
          <w:rFonts w:ascii="Times New Roman" w:hAnsi="Times New Roman" w:cs="Times New Roman"/>
          <w:sz w:val="24"/>
          <w:szCs w:val="24"/>
        </w:rPr>
        <w:t xml:space="preserve">N 82-ФЗ </w:t>
      </w:r>
      <w:r w:rsidRPr="00C41DE0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4A7A34">
        <w:rPr>
          <w:rFonts w:ascii="Times New Roman" w:hAnsi="Times New Roman" w:cs="Times New Roman"/>
          <w:sz w:val="24"/>
          <w:szCs w:val="24"/>
        </w:rPr>
        <w:t>б общественных объединениях</w:t>
      </w:r>
      <w:r w:rsidRPr="00C41DE0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623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Федеральным</w:t>
      </w:r>
      <w:r w:rsidRPr="004A7A34">
        <w:rPr>
          <w:rFonts w:ascii="Times New Roman" w:hAnsi="Times New Roman" w:cs="Times New Roman"/>
          <w:sz w:val="24"/>
          <w:szCs w:val="24"/>
        </w:rPr>
        <w:t xml:space="preserve"> закон</w:t>
      </w:r>
      <w:r>
        <w:rPr>
          <w:rFonts w:ascii="Times New Roman" w:hAnsi="Times New Roman" w:cs="Times New Roman"/>
          <w:sz w:val="24"/>
          <w:szCs w:val="24"/>
        </w:rPr>
        <w:t>ом от 17 июня 1996 г. N 74-ФЗ «</w:t>
      </w:r>
      <w:r w:rsidRPr="004A7A34">
        <w:rPr>
          <w:rFonts w:ascii="Times New Roman" w:hAnsi="Times New Roman" w:cs="Times New Roman"/>
          <w:sz w:val="24"/>
          <w:szCs w:val="24"/>
        </w:rPr>
        <w:t>О н</w:t>
      </w:r>
      <w:r>
        <w:rPr>
          <w:rFonts w:ascii="Times New Roman" w:hAnsi="Times New Roman" w:cs="Times New Roman"/>
          <w:sz w:val="24"/>
          <w:szCs w:val="24"/>
        </w:rPr>
        <w:t>ационально-культурной автономии», Федеральным</w:t>
      </w:r>
      <w:r w:rsidRPr="004A7A34">
        <w:rPr>
          <w:rFonts w:ascii="Times New Roman" w:hAnsi="Times New Roman" w:cs="Times New Roman"/>
          <w:sz w:val="24"/>
          <w:szCs w:val="24"/>
        </w:rPr>
        <w:t xml:space="preserve"> закон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4A7A34">
        <w:rPr>
          <w:rFonts w:ascii="Times New Roman" w:hAnsi="Times New Roman" w:cs="Times New Roman"/>
          <w:sz w:val="24"/>
          <w:szCs w:val="24"/>
        </w:rPr>
        <w:t xml:space="preserve"> о</w:t>
      </w:r>
      <w:r>
        <w:rPr>
          <w:rFonts w:ascii="Times New Roman" w:hAnsi="Times New Roman" w:cs="Times New Roman"/>
          <w:sz w:val="24"/>
          <w:szCs w:val="24"/>
        </w:rPr>
        <w:t>т 26 сентября 1997 г. N 125-ФЗ «</w:t>
      </w:r>
      <w:r w:rsidRPr="004A7A34">
        <w:rPr>
          <w:rFonts w:ascii="Times New Roman" w:hAnsi="Times New Roman" w:cs="Times New Roman"/>
          <w:sz w:val="24"/>
          <w:szCs w:val="24"/>
        </w:rPr>
        <w:t>О свободе совести</w:t>
      </w:r>
      <w:r>
        <w:rPr>
          <w:rFonts w:ascii="Times New Roman" w:hAnsi="Times New Roman" w:cs="Times New Roman"/>
          <w:sz w:val="24"/>
          <w:szCs w:val="24"/>
        </w:rPr>
        <w:t xml:space="preserve"> и 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религиозных объединениях», </w:t>
      </w:r>
      <w:r w:rsidRPr="004A7A34">
        <w:rPr>
          <w:rFonts w:ascii="Times New Roman" w:hAnsi="Times New Roman" w:cs="Times New Roman"/>
          <w:sz w:val="24"/>
          <w:szCs w:val="24"/>
        </w:rPr>
        <w:t>Указ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4A7A34">
        <w:rPr>
          <w:rFonts w:ascii="Times New Roman" w:hAnsi="Times New Roman" w:cs="Times New Roman"/>
          <w:sz w:val="24"/>
          <w:szCs w:val="24"/>
        </w:rPr>
        <w:t xml:space="preserve"> Президента Российской Федерации от 23 марта 1995 года №310 «О мерах по обеспечению согласованных действий органов государственной власти в борьбе с проявлениями фашизма и иных форм политического экстремизма в Российской Федерации»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62316">
        <w:rPr>
          <w:rFonts w:ascii="Times New Roman" w:hAnsi="Times New Roman" w:cs="Times New Roman"/>
          <w:sz w:val="24"/>
          <w:szCs w:val="24"/>
        </w:rPr>
        <w:t>и иными нормативными правовыми актами.</w:t>
      </w:r>
      <w:proofErr w:type="gramEnd"/>
    </w:p>
    <w:p w:rsidR="009D422E" w:rsidRPr="00DD43AB" w:rsidRDefault="009D422E" w:rsidP="004A7A34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right"/>
        <w:outlineLvl w:val="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D422E" w:rsidRPr="00DD43AB" w:rsidRDefault="009D422E" w:rsidP="00690EB0">
      <w:pPr>
        <w:widowControl w:val="0"/>
        <w:autoSpaceDE w:val="0"/>
        <w:autoSpaceDN w:val="0"/>
        <w:adjustRightInd w:val="0"/>
        <w:spacing w:after="0" w:line="240" w:lineRule="auto"/>
        <w:ind w:firstLine="993"/>
        <w:jc w:val="center"/>
        <w:outlineLvl w:val="2"/>
        <w:rPr>
          <w:rFonts w:ascii="Times New Roman" w:hAnsi="Times New Roman" w:cs="Times New Roman"/>
          <w:sz w:val="24"/>
          <w:szCs w:val="24"/>
          <w:lang w:eastAsia="ru-RU"/>
        </w:rPr>
      </w:pPr>
      <w:r w:rsidRPr="00C81F2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2.7. Ресурсное обеспечение Программы за счет всех источников </w:t>
      </w:r>
      <w:r w:rsidRPr="00C81F28">
        <w:rPr>
          <w:rFonts w:ascii="Times New Roman" w:hAnsi="Times New Roman" w:cs="Times New Roman"/>
          <w:b/>
          <w:bCs/>
          <w:color w:val="FFFFFF"/>
          <w:sz w:val="24"/>
          <w:szCs w:val="24"/>
          <w:lang w:eastAsia="ru-RU"/>
        </w:rPr>
        <w:t>фи</w:t>
      </w:r>
      <w:r w:rsidRPr="00DD43AB">
        <w:rPr>
          <w:rFonts w:ascii="Times New Roman" w:hAnsi="Times New Roman" w:cs="Times New Roman"/>
          <w:color w:val="FFFFFF"/>
          <w:sz w:val="24"/>
          <w:szCs w:val="24"/>
          <w:lang w:eastAsia="ru-RU"/>
        </w:rPr>
        <w:t>нансирования</w:t>
      </w:r>
    </w:p>
    <w:p w:rsidR="009D422E" w:rsidRPr="00CC1DAE" w:rsidRDefault="009D422E" w:rsidP="009D422E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>Финансирование Программы предпол</w:t>
      </w:r>
      <w:r>
        <w:rPr>
          <w:rFonts w:ascii="Times New Roman" w:hAnsi="Times New Roman" w:cs="Times New Roman"/>
          <w:sz w:val="24"/>
          <w:szCs w:val="24"/>
        </w:rPr>
        <w:t xml:space="preserve">агается осуществлять за счет </w:t>
      </w:r>
      <w:r w:rsidRPr="00CC1DAE">
        <w:rPr>
          <w:rFonts w:ascii="Times New Roman" w:hAnsi="Times New Roman" w:cs="Times New Roman"/>
          <w:sz w:val="24"/>
          <w:szCs w:val="24"/>
        </w:rPr>
        <w:t>бюджет</w:t>
      </w:r>
      <w:r>
        <w:rPr>
          <w:rFonts w:ascii="Times New Roman" w:hAnsi="Times New Roman" w:cs="Times New Roman"/>
          <w:sz w:val="24"/>
          <w:szCs w:val="24"/>
        </w:rPr>
        <w:t>а района</w:t>
      </w:r>
      <w:r w:rsidRPr="00CC1DAE">
        <w:rPr>
          <w:rFonts w:ascii="Times New Roman" w:hAnsi="Times New Roman" w:cs="Times New Roman"/>
          <w:sz w:val="24"/>
          <w:szCs w:val="24"/>
        </w:rPr>
        <w:t>.</w:t>
      </w:r>
    </w:p>
    <w:p w:rsidR="009D422E" w:rsidRDefault="009D422E" w:rsidP="009D42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C1DAE">
        <w:rPr>
          <w:rFonts w:ascii="Times New Roman" w:hAnsi="Times New Roman" w:cs="Times New Roman"/>
          <w:sz w:val="24"/>
          <w:szCs w:val="24"/>
        </w:rPr>
        <w:t>Общий объем финан</w:t>
      </w:r>
      <w:r>
        <w:rPr>
          <w:rFonts w:ascii="Times New Roman" w:hAnsi="Times New Roman" w:cs="Times New Roman"/>
          <w:sz w:val="24"/>
          <w:szCs w:val="24"/>
        </w:rPr>
        <w:t xml:space="preserve">сирования Программы составляет </w:t>
      </w:r>
      <w:r w:rsidR="00C144E5">
        <w:rPr>
          <w:rFonts w:ascii="Times New Roman" w:hAnsi="Times New Roman" w:cs="Times New Roman"/>
          <w:sz w:val="24"/>
          <w:szCs w:val="24"/>
        </w:rPr>
        <w:t>123 000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C1DAE">
        <w:rPr>
          <w:rFonts w:ascii="Times New Roman" w:hAnsi="Times New Roman" w:cs="Times New Roman"/>
          <w:sz w:val="24"/>
          <w:szCs w:val="24"/>
        </w:rPr>
        <w:t xml:space="preserve"> рублей. По годам финансирование составляет:</w:t>
      </w:r>
    </w:p>
    <w:p w:rsidR="009D422E" w:rsidRPr="00DD43AB" w:rsidRDefault="004A7A34" w:rsidP="009D422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Таблица 2</w:t>
      </w:r>
    </w:p>
    <w:p w:rsidR="009D422E" w:rsidRPr="00DD43AB" w:rsidRDefault="009D422E" w:rsidP="009D422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2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331"/>
        <w:gridCol w:w="5132"/>
      </w:tblGrid>
      <w:tr w:rsidR="009D422E" w:rsidRPr="00D85E43" w:rsidTr="00043E82">
        <w:tc>
          <w:tcPr>
            <w:tcW w:w="43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22E" w:rsidRPr="00D85E43" w:rsidRDefault="009D422E" w:rsidP="00043E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4" w:name="Par155"/>
            <w:bookmarkEnd w:id="14"/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51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22E" w:rsidRPr="00D85E43" w:rsidRDefault="009D422E" w:rsidP="00043E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Всего (тыс. рублей)</w:t>
            </w:r>
          </w:p>
        </w:tc>
      </w:tr>
      <w:tr w:rsidR="009D422E" w:rsidRPr="00D85E43" w:rsidTr="00043E82">
        <w:trPr>
          <w:trHeight w:val="257"/>
        </w:trPr>
        <w:tc>
          <w:tcPr>
            <w:tcW w:w="43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22E" w:rsidRPr="00D85E43" w:rsidRDefault="00D91DAC" w:rsidP="00043E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5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22E" w:rsidRPr="00D85E43" w:rsidRDefault="00D91DAC" w:rsidP="00043E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45,0</w:t>
            </w:r>
            <w:r w:rsidR="009D422E" w:rsidRPr="00EB0D87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9D422E" w:rsidRPr="00D85E43" w:rsidTr="00043E82">
        <w:trPr>
          <w:trHeight w:val="262"/>
        </w:trPr>
        <w:tc>
          <w:tcPr>
            <w:tcW w:w="43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22E" w:rsidRPr="00D85E43" w:rsidRDefault="00D91DAC" w:rsidP="00043E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51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22E" w:rsidRPr="00D85E43" w:rsidRDefault="00D91DAC" w:rsidP="00043E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9D422E" w:rsidRPr="00D85E43" w:rsidTr="00043E82">
        <w:trPr>
          <w:trHeight w:val="330"/>
        </w:trPr>
        <w:tc>
          <w:tcPr>
            <w:tcW w:w="433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22E" w:rsidRPr="00D85E43" w:rsidRDefault="00D91DAC" w:rsidP="00043E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51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422E" w:rsidRPr="00D85E43" w:rsidRDefault="00D91DAC" w:rsidP="00043E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  <w:r w:rsidR="009D422E" w:rsidRPr="00D85E43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</w:tbl>
    <w:p w:rsidR="009D422E" w:rsidRPr="00CC1DAE" w:rsidRDefault="009D422E" w:rsidP="009D422E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 Объемы финансирования Программы носят прогнозный характер и подлежат ежегодной корректировке при формировании бюджета Администрации </w:t>
      </w:r>
      <w:r>
        <w:rPr>
          <w:rFonts w:ascii="Times New Roman" w:hAnsi="Times New Roman" w:cs="Times New Roman"/>
          <w:sz w:val="24"/>
          <w:szCs w:val="24"/>
        </w:rPr>
        <w:t>Ковернинского муниципального района</w:t>
      </w:r>
      <w:r w:rsidRPr="00CC1DAE">
        <w:rPr>
          <w:rFonts w:ascii="Times New Roman" w:hAnsi="Times New Roman" w:cs="Times New Roman"/>
          <w:sz w:val="24"/>
          <w:szCs w:val="24"/>
        </w:rPr>
        <w:t xml:space="preserve"> на соответствующий год, исходя из возможностей и средств бюджета и степени реализации мероприятий Программы.</w:t>
      </w:r>
    </w:p>
    <w:p w:rsidR="009D422E" w:rsidRPr="00CC1DAE" w:rsidRDefault="009D422E" w:rsidP="00D91DAC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2.8</w:t>
      </w:r>
      <w:r w:rsidRPr="00CC1DAE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sz w:val="24"/>
          <w:szCs w:val="24"/>
        </w:rPr>
        <w:t>Анализ рисков реализации муниципальной программы</w:t>
      </w:r>
    </w:p>
    <w:p w:rsidR="009D422E" w:rsidRPr="00CC1DAE" w:rsidRDefault="009D422E" w:rsidP="009D422E">
      <w:pPr>
        <w:spacing w:line="24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Важнейшим условием успешного выполнения Программы является взаимодействие при ее реализации органов власти, образовательных учреждений и учреждений культуры, общественных организаций и объединений, некоммерческих </w:t>
      </w:r>
      <w:r w:rsidRPr="00CC1DAE">
        <w:rPr>
          <w:rFonts w:ascii="Times New Roman" w:hAnsi="Times New Roman" w:cs="Times New Roman"/>
          <w:sz w:val="24"/>
          <w:szCs w:val="24"/>
        </w:rPr>
        <w:lastRenderedPageBreak/>
        <w:t>организаций. Только реальное взаимодействие может заложить основы гражданского согласия как необходимого условия сохранения стабильности, обеспечить результативность проводимых мероприятий.</w:t>
      </w:r>
    </w:p>
    <w:p w:rsidR="009D422E" w:rsidRPr="00CC1DAE" w:rsidRDefault="009D422E" w:rsidP="009D422E">
      <w:pPr>
        <w:spacing w:line="24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 Объединение усилий органов власти, общественных организаций и движений, участие структур гражданского общества в осуществлении Программы необходимы для эффективной борьбы с проявлениями политического экстремизма и ксенофобии. Рост активности граждан в противостоянии межнациональной и межрелигиозной розни способствует поддержанию общественного порядка, формированию этнической и конфессиональной толерантности. </w:t>
      </w:r>
    </w:p>
    <w:p w:rsidR="009D422E" w:rsidRPr="00CC1DAE" w:rsidRDefault="009D422E" w:rsidP="009D422E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Программа реализуется </w:t>
      </w:r>
      <w:r>
        <w:rPr>
          <w:rFonts w:ascii="Times New Roman" w:hAnsi="Times New Roman" w:cs="Times New Roman"/>
          <w:sz w:val="24"/>
          <w:szCs w:val="24"/>
        </w:rPr>
        <w:t>Администрацией Ковернинского муниципального района</w:t>
      </w:r>
      <w:r w:rsidRPr="00CC1DAE">
        <w:rPr>
          <w:rFonts w:ascii="Times New Roman" w:hAnsi="Times New Roman" w:cs="Times New Roman"/>
          <w:sz w:val="24"/>
          <w:szCs w:val="24"/>
        </w:rPr>
        <w:t xml:space="preserve">  с привлечением в установленном порядке образовательных учреждений и учреждений культуры, участковых уполномоченных полиции, комиссии по делам 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CC1DAE">
        <w:rPr>
          <w:rFonts w:ascii="Times New Roman" w:hAnsi="Times New Roman" w:cs="Times New Roman"/>
          <w:sz w:val="24"/>
          <w:szCs w:val="24"/>
        </w:rPr>
        <w:t>есовершеннолетних</w:t>
      </w:r>
      <w:r>
        <w:rPr>
          <w:rFonts w:ascii="Times New Roman" w:hAnsi="Times New Roman" w:cs="Times New Roman"/>
          <w:sz w:val="24"/>
          <w:szCs w:val="24"/>
        </w:rPr>
        <w:t xml:space="preserve"> и защите их прав</w:t>
      </w:r>
      <w:r w:rsidRPr="00CC1DAE">
        <w:rPr>
          <w:rFonts w:ascii="Times New Roman" w:hAnsi="Times New Roman" w:cs="Times New Roman"/>
          <w:sz w:val="24"/>
          <w:szCs w:val="24"/>
        </w:rPr>
        <w:t>, общественных организаций и объединений, некоммерческих организаций.</w:t>
      </w:r>
    </w:p>
    <w:p w:rsidR="009D422E" w:rsidRPr="00CC1DAE" w:rsidRDefault="009D422E" w:rsidP="00D91DAC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2.9.</w:t>
      </w:r>
      <w:r w:rsidRPr="00CC1DAE">
        <w:rPr>
          <w:rFonts w:ascii="Times New Roman" w:hAnsi="Times New Roman" w:cs="Times New Roman"/>
          <w:b/>
          <w:bCs/>
          <w:sz w:val="24"/>
          <w:szCs w:val="24"/>
        </w:rPr>
        <w:t xml:space="preserve"> Ожидаемый социально-экономический эффект от реализации Программы</w:t>
      </w:r>
    </w:p>
    <w:p w:rsidR="009D422E" w:rsidRPr="00CC1DAE" w:rsidRDefault="009D422E" w:rsidP="009D422E">
      <w:pPr>
        <w:spacing w:line="240" w:lineRule="atLeast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>Ожидаемые результаты реализации Программы,</w:t>
      </w:r>
    </w:p>
    <w:p w:rsidR="009D422E" w:rsidRPr="00CC1DAE" w:rsidRDefault="009D422E" w:rsidP="009D422E">
      <w:pPr>
        <w:spacing w:line="240" w:lineRule="atLeast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>целевые показатели (индикаторы)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Таблица 4</w:t>
      </w:r>
    </w:p>
    <w:tbl>
      <w:tblPr>
        <w:tblW w:w="9356" w:type="dxa"/>
        <w:tblInd w:w="2" w:type="dxa"/>
        <w:tblLook w:val="00A0" w:firstRow="1" w:lastRow="0" w:firstColumn="1" w:lastColumn="0" w:noHBand="0" w:noVBand="0"/>
      </w:tblPr>
      <w:tblGrid>
        <w:gridCol w:w="4820"/>
        <w:gridCol w:w="4536"/>
      </w:tblGrid>
      <w:tr w:rsidR="009D422E" w:rsidRPr="00D85E43" w:rsidTr="00043E82">
        <w:trPr>
          <w:cantSplit/>
          <w:trHeight w:val="600"/>
        </w:trPr>
        <w:tc>
          <w:tcPr>
            <w:tcW w:w="482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D422E" w:rsidRPr="00D85E43" w:rsidRDefault="009D422E" w:rsidP="00043E82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Краткая формулировка  программных задач</w:t>
            </w:r>
          </w:p>
        </w:tc>
        <w:tc>
          <w:tcPr>
            <w:tcW w:w="4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D422E" w:rsidRPr="00D85E43" w:rsidRDefault="009D422E" w:rsidP="00043E82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Система показателей (индикаторов) оценки  эффективности</w:t>
            </w:r>
          </w:p>
        </w:tc>
      </w:tr>
      <w:tr w:rsidR="009D422E" w:rsidRPr="00D85E43" w:rsidTr="00043E82">
        <w:trPr>
          <w:cantSplit/>
          <w:trHeight w:val="600"/>
        </w:trPr>
        <w:tc>
          <w:tcPr>
            <w:tcW w:w="482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D422E" w:rsidRPr="0027339A" w:rsidRDefault="009D422E" w:rsidP="00043E82">
            <w:pPr>
              <w:spacing w:line="24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Распространение</w:t>
            </w:r>
            <w:r w:rsidRPr="0027339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идей толерантности, гражданской солидарности, уважения к другим народам, культурам, религиям.</w:t>
            </w:r>
          </w:p>
        </w:tc>
        <w:tc>
          <w:tcPr>
            <w:tcW w:w="4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D422E" w:rsidRPr="0027339A" w:rsidRDefault="009D422E" w:rsidP="00043E82">
            <w:pPr>
              <w:spacing w:line="24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Пропаганда</w:t>
            </w:r>
            <w:r w:rsidRPr="0027339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ценностей мира и согласия в межнациональных и межконфессиональных отношениях</w:t>
            </w:r>
          </w:p>
        </w:tc>
      </w:tr>
      <w:tr w:rsidR="009D422E" w:rsidRPr="00D85E43" w:rsidTr="00043E82">
        <w:trPr>
          <w:cantSplit/>
          <w:trHeight w:val="600"/>
        </w:trPr>
        <w:tc>
          <w:tcPr>
            <w:tcW w:w="4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D422E" w:rsidRPr="00D85E43" w:rsidRDefault="009D422E" w:rsidP="00043E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Меры по профилактике и противодействию экстремизму на</w:t>
            </w:r>
            <w:r w:rsidRPr="00D85E43">
              <w:rPr>
                <w:rFonts w:ascii="Times New Roman" w:hAnsi="Times New Roman" w:cs="Times New Roman"/>
                <w:sz w:val="24"/>
                <w:szCs w:val="24"/>
              </w:rPr>
              <w:br/>
              <w:t>национальной и религиозной почве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D422E" w:rsidRPr="00D85E43" w:rsidRDefault="009D422E" w:rsidP="00043E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мероприятий</w:t>
            </w:r>
          </w:p>
        </w:tc>
      </w:tr>
      <w:tr w:rsidR="009D422E" w:rsidRPr="00D85E43" w:rsidTr="00043E82">
        <w:trPr>
          <w:cantSplit/>
          <w:trHeight w:val="600"/>
        </w:trPr>
        <w:tc>
          <w:tcPr>
            <w:tcW w:w="4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D422E" w:rsidRPr="00D85E43" w:rsidRDefault="009D422E" w:rsidP="00043E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Удовлетворенность населения работой органов местного самоуправления Ковернинского района  по осуществлению мероприятий, связанных с профилактикой экстремизма и терроризма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D422E" w:rsidRPr="00D85E43" w:rsidRDefault="009D422E" w:rsidP="00043E8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Результаты социологических опросов и мониторинга состояния межэтнических и религиозных отношений (в процентах)</w:t>
            </w:r>
          </w:p>
        </w:tc>
      </w:tr>
    </w:tbl>
    <w:p w:rsidR="004E3351" w:rsidRDefault="004E3351" w:rsidP="00690EB0"/>
    <w:p w:rsidR="004E3351" w:rsidRDefault="004E3351">
      <w:r>
        <w:br w:type="page"/>
      </w:r>
    </w:p>
    <w:p w:rsidR="004E3351" w:rsidRDefault="004E3351" w:rsidP="00690EB0">
      <w:pPr>
        <w:sectPr w:rsidR="004E3351" w:rsidSect="003F0EC9">
          <w:headerReference w:type="first" r:id="rId10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4E3351" w:rsidRPr="00E97D31" w:rsidRDefault="004E3351" w:rsidP="004E3351">
      <w:pPr>
        <w:pStyle w:val="a9"/>
        <w:jc w:val="right"/>
        <w:rPr>
          <w:rFonts w:ascii="Times New Roman" w:hAnsi="Times New Roman" w:cs="Times New Roman"/>
          <w:sz w:val="24"/>
        </w:rPr>
      </w:pPr>
      <w:r w:rsidRPr="00E97D31">
        <w:rPr>
          <w:rFonts w:ascii="Times New Roman" w:hAnsi="Times New Roman" w:cs="Times New Roman"/>
          <w:sz w:val="24"/>
        </w:rPr>
        <w:lastRenderedPageBreak/>
        <w:t>Приложение</w:t>
      </w:r>
    </w:p>
    <w:p w:rsidR="004E3351" w:rsidRPr="00E97D31" w:rsidRDefault="004E3351" w:rsidP="004E3351">
      <w:pPr>
        <w:pStyle w:val="a9"/>
        <w:jc w:val="right"/>
        <w:rPr>
          <w:rFonts w:ascii="Times New Roman" w:hAnsi="Times New Roman" w:cs="Times New Roman"/>
          <w:sz w:val="24"/>
        </w:rPr>
      </w:pPr>
      <w:r w:rsidRPr="00E97D31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к  </w:t>
      </w:r>
      <w:r w:rsidRPr="00E97D31">
        <w:rPr>
          <w:rFonts w:ascii="Times New Roman" w:hAnsi="Times New Roman" w:cs="Times New Roman"/>
          <w:sz w:val="24"/>
        </w:rPr>
        <w:t xml:space="preserve"> постановлению </w:t>
      </w:r>
      <w:r>
        <w:rPr>
          <w:rFonts w:ascii="Times New Roman" w:hAnsi="Times New Roman" w:cs="Times New Roman"/>
          <w:sz w:val="24"/>
        </w:rPr>
        <w:t xml:space="preserve">  </w:t>
      </w:r>
      <w:r w:rsidRPr="00E97D31">
        <w:rPr>
          <w:rFonts w:ascii="Times New Roman" w:hAnsi="Times New Roman" w:cs="Times New Roman"/>
          <w:sz w:val="24"/>
        </w:rPr>
        <w:t xml:space="preserve">Администрации </w:t>
      </w:r>
    </w:p>
    <w:p w:rsidR="004E3351" w:rsidRPr="00E97D31" w:rsidRDefault="004E3351" w:rsidP="004E3351">
      <w:pPr>
        <w:pStyle w:val="a9"/>
        <w:jc w:val="right"/>
        <w:rPr>
          <w:rFonts w:ascii="Times New Roman" w:hAnsi="Times New Roman" w:cs="Times New Roman"/>
          <w:sz w:val="24"/>
        </w:rPr>
      </w:pPr>
      <w:r w:rsidRPr="00E97D31">
        <w:rPr>
          <w:rFonts w:ascii="Times New Roman" w:hAnsi="Times New Roman" w:cs="Times New Roman"/>
          <w:sz w:val="24"/>
        </w:rPr>
        <w:t>Ковернинского муниципального района</w:t>
      </w:r>
    </w:p>
    <w:p w:rsidR="004E3351" w:rsidRPr="00E97D31" w:rsidRDefault="004E3351" w:rsidP="004E3351">
      <w:pPr>
        <w:pStyle w:val="a9"/>
        <w:jc w:val="right"/>
        <w:rPr>
          <w:rFonts w:ascii="Times New Roman" w:hAnsi="Times New Roman" w:cs="Times New Roman"/>
          <w:sz w:val="24"/>
        </w:rPr>
      </w:pPr>
      <w:r w:rsidRPr="00E97D31">
        <w:rPr>
          <w:rFonts w:ascii="Times New Roman" w:hAnsi="Times New Roman" w:cs="Times New Roman"/>
          <w:sz w:val="24"/>
        </w:rPr>
        <w:t xml:space="preserve"> от </w:t>
      </w:r>
      <w:r>
        <w:rPr>
          <w:rFonts w:ascii="Times New Roman" w:hAnsi="Times New Roman" w:cs="Times New Roman"/>
          <w:sz w:val="24"/>
          <w:u w:val="single"/>
        </w:rPr>
        <w:t>________________</w:t>
      </w:r>
      <w:r>
        <w:rPr>
          <w:rFonts w:ascii="Times New Roman" w:hAnsi="Times New Roman" w:cs="Times New Roman"/>
          <w:sz w:val="24"/>
        </w:rPr>
        <w:t xml:space="preserve">  </w:t>
      </w:r>
      <w:r w:rsidRPr="00E97D31">
        <w:rPr>
          <w:rFonts w:ascii="Times New Roman" w:hAnsi="Times New Roman" w:cs="Times New Roman"/>
          <w:sz w:val="24"/>
        </w:rPr>
        <w:t>№</w:t>
      </w:r>
      <w:r>
        <w:rPr>
          <w:rFonts w:ascii="Times New Roman" w:hAnsi="Times New Roman" w:cs="Times New Roman"/>
          <w:sz w:val="24"/>
        </w:rPr>
        <w:t xml:space="preserve">  </w:t>
      </w:r>
      <w:r>
        <w:rPr>
          <w:rFonts w:ascii="Times New Roman" w:hAnsi="Times New Roman" w:cs="Times New Roman"/>
          <w:sz w:val="24"/>
          <w:u w:val="single"/>
        </w:rPr>
        <w:t>________</w:t>
      </w:r>
    </w:p>
    <w:p w:rsidR="004E3351" w:rsidRPr="00483E6A" w:rsidRDefault="004E3351" w:rsidP="004E3351">
      <w:pPr>
        <w:spacing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3E6A">
        <w:rPr>
          <w:rFonts w:ascii="Times New Roman" w:hAnsi="Times New Roman" w:cs="Times New Roman"/>
          <w:b/>
          <w:sz w:val="28"/>
          <w:szCs w:val="28"/>
        </w:rPr>
        <w:t>Система программных мероприятий</w:t>
      </w:r>
    </w:p>
    <w:p w:rsidR="004E3351" w:rsidRPr="00483E6A" w:rsidRDefault="004E3351" w:rsidP="004E335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 </w:t>
      </w:r>
    </w:p>
    <w:tbl>
      <w:tblPr>
        <w:tblW w:w="15228" w:type="dxa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32"/>
        <w:gridCol w:w="3354"/>
        <w:gridCol w:w="1890"/>
        <w:gridCol w:w="1560"/>
        <w:gridCol w:w="1937"/>
        <w:gridCol w:w="2553"/>
        <w:gridCol w:w="3402"/>
      </w:tblGrid>
      <w:tr w:rsidR="004E3351" w:rsidRPr="00483E6A" w:rsidTr="003A4A5C">
        <w:tc>
          <w:tcPr>
            <w:tcW w:w="532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483E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gramEnd"/>
            <w:r w:rsidRPr="00483E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3354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890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Срок исполнения</w:t>
            </w:r>
          </w:p>
        </w:tc>
        <w:tc>
          <w:tcPr>
            <w:tcW w:w="1560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1937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Финансовые затраты на реализацию</w:t>
            </w:r>
          </w:p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(тыс. рублей)</w:t>
            </w:r>
          </w:p>
        </w:tc>
        <w:tc>
          <w:tcPr>
            <w:tcW w:w="2553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Исполнители, соисполнители, участники реализации мероприятий Программы</w:t>
            </w:r>
          </w:p>
        </w:tc>
        <w:tc>
          <w:tcPr>
            <w:tcW w:w="3402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Ожидаемые результаты</w:t>
            </w:r>
          </w:p>
        </w:tc>
      </w:tr>
      <w:tr w:rsidR="004E3351" w:rsidRPr="00483E6A" w:rsidTr="003A4A5C">
        <w:tc>
          <w:tcPr>
            <w:tcW w:w="532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54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90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37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3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402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4E3351" w:rsidRPr="00483E6A" w:rsidTr="003A4A5C">
        <w:tc>
          <w:tcPr>
            <w:tcW w:w="15228" w:type="dxa"/>
            <w:gridSpan w:val="7"/>
          </w:tcPr>
          <w:p w:rsidR="004E3351" w:rsidRPr="00775E05" w:rsidRDefault="004E3351" w:rsidP="004E3351">
            <w:pPr>
              <w:pStyle w:val="aa"/>
              <w:numPr>
                <w:ilvl w:val="0"/>
                <w:numId w:val="2"/>
              </w:num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75E05">
              <w:rPr>
                <w:rFonts w:ascii="Times New Roman" w:hAnsi="Times New Roman" w:cs="Times New Roman"/>
                <w:sz w:val="24"/>
                <w:szCs w:val="24"/>
              </w:rPr>
              <w:t>Совершенствование нормативно-правовой базы</w:t>
            </w:r>
          </w:p>
        </w:tc>
      </w:tr>
      <w:tr w:rsidR="004E3351" w:rsidRPr="00483E6A" w:rsidTr="003A4A5C">
        <w:tc>
          <w:tcPr>
            <w:tcW w:w="532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354" w:type="dxa"/>
          </w:tcPr>
          <w:p w:rsidR="004E3351" w:rsidRDefault="004E3351" w:rsidP="003A4A5C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E05">
              <w:rPr>
                <w:rFonts w:ascii="Times New Roman" w:hAnsi="Times New Roman" w:cs="Times New Roman"/>
                <w:sz w:val="24"/>
                <w:szCs w:val="24"/>
              </w:rPr>
              <w:t>Разработка нормативно правовых актов в сфере гармонизации межэтнических и межконфессиональных отношений, противодействия экстремизму на территории района</w:t>
            </w:r>
          </w:p>
        </w:tc>
        <w:tc>
          <w:tcPr>
            <w:tcW w:w="1890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1560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37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3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Организационно-правовой отдел Администрации района</w:t>
            </w:r>
          </w:p>
        </w:tc>
        <w:tc>
          <w:tcPr>
            <w:tcW w:w="3402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Совершенствование правовых основ </w:t>
            </w:r>
            <w:r w:rsidRPr="00775E05">
              <w:rPr>
                <w:rFonts w:ascii="Times New Roman" w:hAnsi="Times New Roman" w:cs="Times New Roman"/>
                <w:sz w:val="24"/>
                <w:szCs w:val="24"/>
              </w:rPr>
              <w:t xml:space="preserve">борьбы с экстремизмом на почве </w:t>
            </w:r>
            <w:proofErr w:type="spellStart"/>
            <w:r w:rsidRPr="00775E05">
              <w:rPr>
                <w:rFonts w:ascii="Times New Roman" w:hAnsi="Times New Roman" w:cs="Times New Roman"/>
                <w:sz w:val="24"/>
                <w:szCs w:val="24"/>
              </w:rPr>
              <w:t>этноконфессиональной</w:t>
            </w:r>
            <w:proofErr w:type="spellEnd"/>
            <w:r w:rsidRPr="00775E05">
              <w:rPr>
                <w:rFonts w:ascii="Times New Roman" w:hAnsi="Times New Roman" w:cs="Times New Roman"/>
                <w:sz w:val="24"/>
                <w:szCs w:val="24"/>
              </w:rPr>
              <w:t xml:space="preserve"> конфликтности</w:t>
            </w:r>
          </w:p>
        </w:tc>
      </w:tr>
      <w:tr w:rsidR="004E3351" w:rsidRPr="00483E6A" w:rsidTr="003A4A5C">
        <w:tc>
          <w:tcPr>
            <w:tcW w:w="15228" w:type="dxa"/>
            <w:gridSpan w:val="7"/>
          </w:tcPr>
          <w:p w:rsidR="004E3351" w:rsidRPr="00775E05" w:rsidRDefault="004E3351" w:rsidP="004E3351">
            <w:pPr>
              <w:pStyle w:val="aa"/>
              <w:numPr>
                <w:ilvl w:val="0"/>
                <w:numId w:val="2"/>
              </w:num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4265A">
              <w:rPr>
                <w:rFonts w:ascii="Times New Roman" w:hAnsi="Times New Roman" w:cs="Times New Roman"/>
                <w:sz w:val="24"/>
                <w:szCs w:val="24"/>
              </w:rPr>
              <w:t>Организационная деятельность в рамках регулирования межэтнических отношений</w:t>
            </w:r>
          </w:p>
        </w:tc>
      </w:tr>
      <w:tr w:rsidR="004E3351" w:rsidRPr="00483E6A" w:rsidTr="003A4A5C">
        <w:tc>
          <w:tcPr>
            <w:tcW w:w="532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354" w:type="dxa"/>
          </w:tcPr>
          <w:p w:rsidR="004E3351" w:rsidRPr="00483E6A" w:rsidRDefault="004E3351" w:rsidP="003A4A5C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в </w:t>
            </w:r>
            <w:r w:rsidRPr="005A477F">
              <w:rPr>
                <w:rFonts w:ascii="Times New Roman" w:hAnsi="Times New Roman" w:cs="Times New Roman"/>
                <w:sz w:val="24"/>
                <w:szCs w:val="24"/>
              </w:rPr>
              <w:t>системе мониторинга состояния межнациональных и межконфессиональных отношений и раннего пред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упреждения конфликтных ситуаций</w:t>
            </w:r>
          </w:p>
        </w:tc>
        <w:tc>
          <w:tcPr>
            <w:tcW w:w="1890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2018-2020 годы</w:t>
            </w:r>
          </w:p>
        </w:tc>
        <w:tc>
          <w:tcPr>
            <w:tcW w:w="1560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37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3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Организационно-правовой отдел Администрации района</w:t>
            </w:r>
          </w:p>
        </w:tc>
        <w:tc>
          <w:tcPr>
            <w:tcW w:w="3402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5A477F">
              <w:rPr>
                <w:rFonts w:ascii="Times New Roman" w:hAnsi="Times New Roman" w:cs="Times New Roman"/>
                <w:sz w:val="24"/>
                <w:szCs w:val="24"/>
              </w:rPr>
              <w:t xml:space="preserve">воевременное выявление конфликтных и </w:t>
            </w:r>
            <w:proofErr w:type="spellStart"/>
            <w:r w:rsidRPr="005A477F">
              <w:rPr>
                <w:rFonts w:ascii="Times New Roman" w:hAnsi="Times New Roman" w:cs="Times New Roman"/>
                <w:sz w:val="24"/>
                <w:szCs w:val="24"/>
              </w:rPr>
              <w:t>предконфликтных</w:t>
            </w:r>
            <w:proofErr w:type="spellEnd"/>
            <w:r w:rsidRPr="005A477F">
              <w:rPr>
                <w:rFonts w:ascii="Times New Roman" w:hAnsi="Times New Roman" w:cs="Times New Roman"/>
                <w:sz w:val="24"/>
                <w:szCs w:val="24"/>
              </w:rPr>
              <w:t xml:space="preserve"> ситуаций в сфере межнациональных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межконфессиональных отношений;</w:t>
            </w:r>
          </w:p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</w:t>
            </w:r>
            <w:r w:rsidRPr="005A477F">
              <w:rPr>
                <w:rFonts w:ascii="Times New Roman" w:hAnsi="Times New Roman" w:cs="Times New Roman"/>
                <w:sz w:val="24"/>
                <w:szCs w:val="24"/>
              </w:rPr>
              <w:t xml:space="preserve"> возможности </w:t>
            </w:r>
            <w:r w:rsidRPr="005A47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оперативного реагирования на возникновение конфликтных и </w:t>
            </w:r>
            <w:proofErr w:type="spellStart"/>
            <w:r w:rsidRPr="005A477F">
              <w:rPr>
                <w:rFonts w:ascii="Times New Roman" w:hAnsi="Times New Roman" w:cs="Times New Roman"/>
                <w:sz w:val="24"/>
                <w:szCs w:val="24"/>
              </w:rPr>
              <w:t>предконфликтных</w:t>
            </w:r>
            <w:proofErr w:type="spellEnd"/>
            <w:r w:rsidRPr="005A477F">
              <w:rPr>
                <w:rFonts w:ascii="Times New Roman" w:hAnsi="Times New Roman" w:cs="Times New Roman"/>
                <w:sz w:val="24"/>
                <w:szCs w:val="24"/>
              </w:rPr>
              <w:t xml:space="preserve"> ситуаций в сфере межнациональных и межконфессиональных отношений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Ковернинском муниципальном районе; Принятие</w:t>
            </w:r>
            <w:r w:rsidRPr="005A477F">
              <w:rPr>
                <w:rFonts w:ascii="Times New Roman" w:hAnsi="Times New Roman" w:cs="Times New Roman"/>
                <w:sz w:val="24"/>
                <w:szCs w:val="24"/>
              </w:rPr>
              <w:t xml:space="preserve"> эффективных управленческих решений в сфере реализации государ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ственной национальной политики.</w:t>
            </w:r>
          </w:p>
        </w:tc>
      </w:tr>
      <w:tr w:rsidR="004E3351" w:rsidRPr="00483E6A" w:rsidTr="003A4A5C">
        <w:tc>
          <w:tcPr>
            <w:tcW w:w="532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3354" w:type="dxa"/>
          </w:tcPr>
          <w:p w:rsidR="004E3351" w:rsidRDefault="004E3351" w:rsidP="003A4A5C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мониторинга общественных акций протеста, в том числе на национальной или религиозной почве</w:t>
            </w:r>
          </w:p>
        </w:tc>
        <w:tc>
          <w:tcPr>
            <w:tcW w:w="1890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Еженедельно 2018-2020 годы</w:t>
            </w:r>
          </w:p>
        </w:tc>
        <w:tc>
          <w:tcPr>
            <w:tcW w:w="1560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37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3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Орг-правовой отдел Администрации</w:t>
            </w:r>
          </w:p>
        </w:tc>
        <w:tc>
          <w:tcPr>
            <w:tcW w:w="3402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Выявление причин возникновения акций протеста, выработка алгоритма действий в случае их возникновения.</w:t>
            </w:r>
          </w:p>
        </w:tc>
      </w:tr>
      <w:tr w:rsidR="004E3351" w:rsidRPr="00483E6A" w:rsidTr="003A4A5C">
        <w:tc>
          <w:tcPr>
            <w:tcW w:w="532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354" w:type="dxa"/>
          </w:tcPr>
          <w:p w:rsidR="004E3351" w:rsidRDefault="004E3351" w:rsidP="003A4A5C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1EA9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работе областных форумов, семинаров, «круглых столов», конференций по актуальным вопросам межнациональных и </w:t>
            </w:r>
            <w:proofErr w:type="spellStart"/>
            <w:r w:rsidRPr="00DF1EA9">
              <w:rPr>
                <w:rFonts w:ascii="Times New Roman" w:hAnsi="Times New Roman" w:cs="Times New Roman"/>
                <w:sz w:val="24"/>
                <w:szCs w:val="24"/>
              </w:rPr>
              <w:t>этноконфессиональных</w:t>
            </w:r>
            <w:proofErr w:type="spellEnd"/>
            <w:r w:rsidRPr="00DF1EA9">
              <w:rPr>
                <w:rFonts w:ascii="Times New Roman" w:hAnsi="Times New Roman" w:cs="Times New Roman"/>
                <w:sz w:val="24"/>
                <w:szCs w:val="24"/>
              </w:rPr>
              <w:t xml:space="preserve"> отношений</w:t>
            </w:r>
          </w:p>
        </w:tc>
        <w:tc>
          <w:tcPr>
            <w:tcW w:w="1890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2018-2020 годы</w:t>
            </w:r>
          </w:p>
        </w:tc>
        <w:tc>
          <w:tcPr>
            <w:tcW w:w="1560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37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3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района</w:t>
            </w:r>
          </w:p>
        </w:tc>
        <w:tc>
          <w:tcPr>
            <w:tcW w:w="3402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профессионального уровня специалистов в области межконфессиональных и межэтнических отношений</w:t>
            </w:r>
          </w:p>
        </w:tc>
      </w:tr>
      <w:tr w:rsidR="004E3351" w:rsidRPr="00483E6A" w:rsidTr="003A4A5C">
        <w:tc>
          <w:tcPr>
            <w:tcW w:w="532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354" w:type="dxa"/>
            <w:vAlign w:val="bottom"/>
          </w:tcPr>
          <w:p w:rsidR="004E3351" w:rsidRPr="00B84DF7" w:rsidRDefault="004E3351" w:rsidP="003A4A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84DF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Информационное сопровождение мероприятий в сфере образования, культуры, физической культуры и спорта, молодежной политики, направленных на профилактику экстремизма, развитие национальных культур, проводимых на </w:t>
            </w:r>
            <w:r w:rsidRPr="00B84DF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 xml:space="preserve">территории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Ковернинского муниципального района</w:t>
            </w:r>
          </w:p>
        </w:tc>
        <w:tc>
          <w:tcPr>
            <w:tcW w:w="1890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2018-2020 годы</w:t>
            </w:r>
          </w:p>
        </w:tc>
        <w:tc>
          <w:tcPr>
            <w:tcW w:w="1560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37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3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Отдел образования</w:t>
            </w:r>
          </w:p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Отдел физической культуры и спорта</w:t>
            </w:r>
          </w:p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культуры и кино</w:t>
            </w:r>
          </w:p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эффективности восприятия передаваемой информации</w:t>
            </w:r>
          </w:p>
        </w:tc>
      </w:tr>
      <w:tr w:rsidR="004E3351" w:rsidRPr="00483E6A" w:rsidTr="003A4A5C">
        <w:tc>
          <w:tcPr>
            <w:tcW w:w="532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5. </w:t>
            </w:r>
          </w:p>
        </w:tc>
        <w:tc>
          <w:tcPr>
            <w:tcW w:w="3354" w:type="dxa"/>
            <w:vAlign w:val="bottom"/>
          </w:tcPr>
          <w:p w:rsidR="004E3351" w:rsidRPr="000410FD" w:rsidRDefault="004E3351" w:rsidP="003A4A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3"/>
                <w:lang w:eastAsia="ru-RU"/>
              </w:rPr>
              <w:t>Привлечение активистов ветеранских и молодежных организаций для формирования негативного общественного мнения по отношению к экстремистским проявлениям</w:t>
            </w:r>
          </w:p>
        </w:tc>
        <w:tc>
          <w:tcPr>
            <w:tcW w:w="1890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2018-2020 годы</w:t>
            </w:r>
          </w:p>
        </w:tc>
        <w:tc>
          <w:tcPr>
            <w:tcW w:w="1560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37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3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Организационно-правовой отдел </w:t>
            </w:r>
          </w:p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образования</w:t>
            </w:r>
          </w:p>
        </w:tc>
        <w:tc>
          <w:tcPr>
            <w:tcW w:w="3402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негативного отношения к экстремистским проявлениям путем совместной работы разных поколений</w:t>
            </w:r>
          </w:p>
        </w:tc>
      </w:tr>
      <w:tr w:rsidR="004E3351" w:rsidRPr="00483E6A" w:rsidTr="003A4A5C">
        <w:tc>
          <w:tcPr>
            <w:tcW w:w="15228" w:type="dxa"/>
            <w:gridSpan w:val="7"/>
          </w:tcPr>
          <w:p w:rsidR="004E3351" w:rsidRPr="009861DE" w:rsidRDefault="004E3351" w:rsidP="004E3351">
            <w:pPr>
              <w:pStyle w:val="aa"/>
              <w:numPr>
                <w:ilvl w:val="0"/>
                <w:numId w:val="2"/>
              </w:num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системы этнокультурного образования, гражданско-патриотического и духовно-нравственного воспитания подрастающего поколения, у</w:t>
            </w:r>
            <w:r w:rsidRPr="009861DE">
              <w:rPr>
                <w:rFonts w:ascii="Times New Roman" w:hAnsi="Times New Roman" w:cs="Times New Roman"/>
                <w:sz w:val="24"/>
                <w:szCs w:val="24"/>
              </w:rPr>
              <w:t>крепление толерантности и профилактика экстремизма в молодежной среде</w:t>
            </w:r>
          </w:p>
        </w:tc>
      </w:tr>
      <w:tr w:rsidR="004E3351" w:rsidRPr="00483E6A" w:rsidTr="003A4A5C">
        <w:tc>
          <w:tcPr>
            <w:tcW w:w="532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354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Организация целенаправленной разъяснительной работы в образовательных учреждениях об уголовной и административной ответственности за националистические и иные экстремистские проявления. Проведение бесед по предупреждению и профилактике религиозного и национального экстремизма среди учащихся, родителей, сотрудников школы.</w:t>
            </w:r>
          </w:p>
        </w:tc>
        <w:tc>
          <w:tcPr>
            <w:tcW w:w="1890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2018-2020</w:t>
            </w: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1560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37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3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Отдел образования</w:t>
            </w:r>
          </w:p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Учреждения образования  (по согласованию)</w:t>
            </w:r>
          </w:p>
        </w:tc>
        <w:tc>
          <w:tcPr>
            <w:tcW w:w="3402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эффективности системы профилактических мер, направленных на выявление и устранение причин и условий, способствующих осуществлению экстремистской деятельности на территории Ковернинского района. Обеспечение стабильной социально-политической обстановки, </w:t>
            </w:r>
            <w:proofErr w:type="gramStart"/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снижении</w:t>
            </w:r>
            <w:proofErr w:type="gramEnd"/>
            <w:r w:rsidRPr="00483E6A">
              <w:rPr>
                <w:rFonts w:ascii="Times New Roman" w:hAnsi="Times New Roman" w:cs="Times New Roman"/>
                <w:sz w:val="24"/>
                <w:szCs w:val="24"/>
              </w:rPr>
              <w:t xml:space="preserve"> уровня конфликтности в межэтнических отношениях.</w:t>
            </w:r>
          </w:p>
        </w:tc>
      </w:tr>
      <w:tr w:rsidR="004E3351" w:rsidRPr="00483E6A" w:rsidTr="003A4A5C">
        <w:tc>
          <w:tcPr>
            <w:tcW w:w="532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354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483E6A">
              <w:rPr>
                <w:rFonts w:ascii="Times New Roman" w:hAnsi="Times New Roman" w:cs="Times New Roman"/>
                <w:sz w:val="24"/>
                <w:szCs w:val="24"/>
              </w:rPr>
              <w:t xml:space="preserve"> незаконным  оборотом печатной продукции, аудио - и видео материалов, содержание которых направлено на разжигание национальной, расовой и религиозной </w:t>
            </w:r>
            <w:r w:rsidRPr="00483E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вражды</w:t>
            </w:r>
          </w:p>
        </w:tc>
        <w:tc>
          <w:tcPr>
            <w:tcW w:w="1890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ежеквартально 2018</w:t>
            </w: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-2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020</w:t>
            </w: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1560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37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3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МО МВД России "Ковернинский" (по согласованию);</w:t>
            </w:r>
          </w:p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образования</w:t>
            </w:r>
          </w:p>
        </w:tc>
        <w:tc>
          <w:tcPr>
            <w:tcW w:w="3402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 xml:space="preserve">Выработка эффективных способов профилактических мер по </w:t>
            </w:r>
            <w:proofErr w:type="spellStart"/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невовлечению</w:t>
            </w:r>
            <w:proofErr w:type="spellEnd"/>
            <w:r w:rsidRPr="00483E6A">
              <w:rPr>
                <w:rFonts w:ascii="Times New Roman" w:hAnsi="Times New Roman" w:cs="Times New Roman"/>
                <w:sz w:val="24"/>
                <w:szCs w:val="24"/>
              </w:rPr>
              <w:t xml:space="preserve"> несовершеннолетних в антиобщественную деятельность</w:t>
            </w:r>
          </w:p>
        </w:tc>
      </w:tr>
      <w:tr w:rsidR="004E3351" w:rsidRPr="00483E6A" w:rsidTr="003A4A5C">
        <w:tc>
          <w:tcPr>
            <w:tcW w:w="532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3354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Проведение профилактических мероприятий по выявлению несовершеннолетних, до пускающих употребление спиртных напитков, наркотических веществ, места их концентрации, возможного приобретения, сбыта, потребления данных веществ, их принадлежность к группам антиобщественного, экстремистского и иного характера, лидеров и активных участников этих групп, а также лиц, вовлекающих несовершеннолетних в антиобщественную деятельность</w:t>
            </w:r>
          </w:p>
        </w:tc>
        <w:tc>
          <w:tcPr>
            <w:tcW w:w="1890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ежеквартально 2018-2020</w:t>
            </w: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1560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37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3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МО МВД России "Ковернинский" (по согласованию);</w:t>
            </w:r>
          </w:p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- Комиссия по делам несовершеннолетних и защите их прав (по согласованию)</w:t>
            </w:r>
          </w:p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 xml:space="preserve">Выработка эффективных способов профилактических мер по </w:t>
            </w:r>
            <w:proofErr w:type="spellStart"/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невовлечению</w:t>
            </w:r>
            <w:proofErr w:type="spellEnd"/>
            <w:r w:rsidRPr="00483E6A">
              <w:rPr>
                <w:rFonts w:ascii="Times New Roman" w:hAnsi="Times New Roman" w:cs="Times New Roman"/>
                <w:sz w:val="24"/>
                <w:szCs w:val="24"/>
              </w:rPr>
              <w:t xml:space="preserve"> несовершеннолетних в антиобщественную деятельность</w:t>
            </w:r>
          </w:p>
        </w:tc>
      </w:tr>
      <w:tr w:rsidR="004E3351" w:rsidRPr="00483E6A" w:rsidTr="003A4A5C">
        <w:tc>
          <w:tcPr>
            <w:tcW w:w="532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354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AA3C37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районного</w:t>
            </w:r>
            <w:r w:rsidRPr="00AA3C37">
              <w:rPr>
                <w:rFonts w:ascii="Times New Roman" w:hAnsi="Times New Roman" w:cs="Times New Roman"/>
                <w:sz w:val="24"/>
                <w:szCs w:val="24"/>
              </w:rPr>
              <w:t xml:space="preserve"> конкурса среди обучающихся школ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Ковернинского муниципального района</w:t>
            </w:r>
            <w:r w:rsidRPr="00AA3C37">
              <w:rPr>
                <w:rFonts w:ascii="Times New Roman" w:hAnsi="Times New Roman" w:cs="Times New Roman"/>
                <w:sz w:val="24"/>
                <w:szCs w:val="24"/>
              </w:rPr>
              <w:t xml:space="preserve"> "Кукла в национальном костюме"</w:t>
            </w:r>
          </w:p>
        </w:tc>
        <w:tc>
          <w:tcPr>
            <w:tcW w:w="1890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квартал 2018 года</w:t>
            </w:r>
          </w:p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937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10,0</w:t>
            </w:r>
          </w:p>
        </w:tc>
        <w:tc>
          <w:tcPr>
            <w:tcW w:w="2553" w:type="dxa"/>
          </w:tcPr>
          <w:p w:rsidR="004E3351" w:rsidRPr="00235CDD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Отдел образования</w:t>
            </w:r>
            <w:r w:rsidRPr="00DA14F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14F2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чреждения образования</w:t>
            </w:r>
          </w:p>
        </w:tc>
        <w:tc>
          <w:tcPr>
            <w:tcW w:w="3402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Изучение обычаев, истории и настоящего народов России, воспитание уважения к культурам и традициям разных народов</w:t>
            </w:r>
          </w:p>
        </w:tc>
      </w:tr>
      <w:tr w:rsidR="004E3351" w:rsidRPr="00483E6A" w:rsidTr="003A4A5C">
        <w:tc>
          <w:tcPr>
            <w:tcW w:w="532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354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84DF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Организация и проведение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районной</w:t>
            </w:r>
            <w:r w:rsidRPr="00B84DF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интеллектуальной игры для учащихся "Знатоки родного края"</w:t>
            </w:r>
          </w:p>
        </w:tc>
        <w:tc>
          <w:tcPr>
            <w:tcW w:w="1890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квартал 2019 года</w:t>
            </w:r>
          </w:p>
        </w:tc>
        <w:tc>
          <w:tcPr>
            <w:tcW w:w="1560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937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2553" w:type="dxa"/>
          </w:tcPr>
          <w:p w:rsidR="004E3351" w:rsidRPr="00235CDD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Отдел образования</w:t>
            </w:r>
            <w:r w:rsidRPr="00DA14F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14F2">
              <w:rPr>
                <w:rFonts w:ascii="Times New Roman" w:hAnsi="Times New Roman" w:cs="Times New Roman"/>
                <w:sz w:val="24"/>
                <w:szCs w:val="24"/>
              </w:rPr>
              <w:t>учреждения образования и культуры</w:t>
            </w:r>
          </w:p>
        </w:tc>
        <w:tc>
          <w:tcPr>
            <w:tcW w:w="3402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Изучение истории «малой Родины». Воспитание чувства патриотизма.</w:t>
            </w:r>
          </w:p>
        </w:tc>
      </w:tr>
      <w:tr w:rsidR="004E3351" w:rsidRPr="00483E6A" w:rsidTr="003A4A5C">
        <w:tc>
          <w:tcPr>
            <w:tcW w:w="532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3354" w:type="dxa"/>
          </w:tcPr>
          <w:p w:rsidR="004E3351" w:rsidRPr="00B84DF7" w:rsidRDefault="004E3351" w:rsidP="003A4A5C">
            <w:pPr>
              <w:spacing w:line="240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AA3C3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Проведение поэтического вечера "Поэзия - душа народа" среди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учащихся</w:t>
            </w:r>
            <w:r w:rsidRPr="00AA3C3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школ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Ковернинского муниципального района</w:t>
            </w:r>
            <w:r w:rsidRPr="00AA3C37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(на базе МУК «Ковернинская  ЦБС»)</w:t>
            </w:r>
          </w:p>
        </w:tc>
        <w:tc>
          <w:tcPr>
            <w:tcW w:w="1890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квартал 2020 года</w:t>
            </w:r>
          </w:p>
        </w:tc>
        <w:tc>
          <w:tcPr>
            <w:tcW w:w="1560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937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2553" w:type="dxa"/>
          </w:tcPr>
          <w:p w:rsidR="004E3351" w:rsidRPr="00DA14F2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Отдел образования</w:t>
            </w:r>
            <w:r w:rsidRPr="00DA14F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14F2">
              <w:rPr>
                <w:rFonts w:ascii="Times New Roman" w:hAnsi="Times New Roman" w:cs="Times New Roman"/>
                <w:sz w:val="24"/>
                <w:szCs w:val="24"/>
              </w:rPr>
              <w:t>учреждения образования и культуры</w:t>
            </w:r>
          </w:p>
        </w:tc>
        <w:tc>
          <w:tcPr>
            <w:tcW w:w="3402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Изучение многонационального литературного наследия поэтов Советского Союза, России</w:t>
            </w:r>
          </w:p>
        </w:tc>
      </w:tr>
      <w:tr w:rsidR="004E3351" w:rsidRPr="00483E6A" w:rsidTr="003A4A5C">
        <w:tc>
          <w:tcPr>
            <w:tcW w:w="532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354" w:type="dxa"/>
          </w:tcPr>
          <w:p w:rsidR="004E3351" w:rsidRPr="00AA3C37" w:rsidRDefault="004E3351" w:rsidP="003A4A5C">
            <w:pPr>
              <w:spacing w:line="240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proofErr w:type="gramStart"/>
            <w:r w:rsidRPr="00235CDD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Неделя толерантности (проведение конкурсов рисунков, плакатов, сочинений) среди обучающихся в образовательных учреждениях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Ковернинского муниципального района</w:t>
            </w:r>
            <w:proofErr w:type="gramEnd"/>
          </w:p>
        </w:tc>
        <w:tc>
          <w:tcPr>
            <w:tcW w:w="1890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квартал 2018 года</w:t>
            </w:r>
          </w:p>
        </w:tc>
        <w:tc>
          <w:tcPr>
            <w:tcW w:w="1560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37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3" w:type="dxa"/>
          </w:tcPr>
          <w:p w:rsidR="004E3351" w:rsidRPr="00DA14F2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Отдел образования</w:t>
            </w:r>
            <w:r w:rsidRPr="00DA14F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14F2">
              <w:rPr>
                <w:rFonts w:ascii="Times New Roman" w:hAnsi="Times New Roman" w:cs="Times New Roman"/>
                <w:sz w:val="24"/>
                <w:szCs w:val="24"/>
              </w:rPr>
              <w:t>учреждения образования</w:t>
            </w:r>
          </w:p>
        </w:tc>
        <w:tc>
          <w:tcPr>
            <w:tcW w:w="3402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Обучение и воспитание восприимчивости, пониманию и уважению к другим национальностям</w:t>
            </w:r>
          </w:p>
        </w:tc>
      </w:tr>
      <w:tr w:rsidR="004E3351" w:rsidRPr="00483E6A" w:rsidTr="003A4A5C">
        <w:tc>
          <w:tcPr>
            <w:tcW w:w="15228" w:type="dxa"/>
            <w:gridSpan w:val="7"/>
          </w:tcPr>
          <w:p w:rsidR="004E3351" w:rsidRPr="009F03E9" w:rsidRDefault="004E3351" w:rsidP="004E3351">
            <w:pPr>
              <w:pStyle w:val="aa"/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</w:pPr>
            <w:r w:rsidRPr="00AA26B6"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  <w:t>Содействие этнокультурному развитию, популяризация идей межнациональной солидарности, межэтнического общения, межкультурного взаимодействия, формирование толерантного сознания в обществе</w:t>
            </w:r>
          </w:p>
        </w:tc>
      </w:tr>
      <w:tr w:rsidR="004E3351" w:rsidRPr="00483E6A" w:rsidTr="003A4A5C">
        <w:tc>
          <w:tcPr>
            <w:tcW w:w="532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354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новогодней акции «Новый Год приходит в каждый дом»</w:t>
            </w:r>
          </w:p>
          <w:p w:rsidR="004E3351" w:rsidRPr="00AA3C37" w:rsidRDefault="004E3351" w:rsidP="003A4A5C">
            <w:pPr>
              <w:spacing w:line="240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890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 2018г</w:t>
            </w:r>
          </w:p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 2019г</w:t>
            </w:r>
          </w:p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 2020г</w:t>
            </w:r>
          </w:p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4E3351" w:rsidRPr="00483E6A" w:rsidRDefault="004E3351" w:rsidP="003A4A5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937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2553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правовой отдел, отдел культуры и кино Администрации района</w:t>
            </w:r>
          </w:p>
          <w:p w:rsidR="004E3351" w:rsidRPr="00DA14F2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реждения образования и культуры</w:t>
            </w:r>
          </w:p>
        </w:tc>
        <w:tc>
          <w:tcPr>
            <w:tcW w:w="3402" w:type="dxa"/>
            <w:vMerge w:val="restart"/>
            <w:vAlign w:val="center"/>
          </w:tcPr>
          <w:p w:rsidR="004E3351" w:rsidRDefault="004E3351" w:rsidP="003A4A5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3351" w:rsidRDefault="004E3351" w:rsidP="003A4A5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3351" w:rsidRDefault="004E3351" w:rsidP="003A4A5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3351" w:rsidRDefault="004E3351" w:rsidP="003A4A5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3351" w:rsidRDefault="004E3351" w:rsidP="003A4A5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3351" w:rsidRDefault="004E3351" w:rsidP="003A4A5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3351" w:rsidRDefault="004E3351" w:rsidP="003A4A5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3351" w:rsidRPr="00483E6A" w:rsidRDefault="004E3351" w:rsidP="003A4A5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26B6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культурно-массовых и просветительных мероприятий, направленных </w:t>
            </w:r>
            <w:r w:rsidRPr="00AA26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 гармонизацию межэтнических отношений, формирование толерантного поведения к людям других национальностей и религиозных концессий на основе ценностей многонационального российского общества, культурного самосознания, принципов соблюдения прав и свобод человека</w:t>
            </w:r>
          </w:p>
        </w:tc>
      </w:tr>
      <w:tr w:rsidR="004E3351" w:rsidRPr="00483E6A" w:rsidTr="003A4A5C">
        <w:tc>
          <w:tcPr>
            <w:tcW w:w="532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354" w:type="dxa"/>
          </w:tcPr>
          <w:p w:rsidR="004E3351" w:rsidRPr="00AA3C37" w:rsidRDefault="004E3351" w:rsidP="003A4A5C">
            <w:pPr>
              <w:spacing w:line="240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Проведение </w:t>
            </w:r>
            <w:r w:rsidRPr="00C712BD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книжной </w:t>
            </w:r>
            <w:proofErr w:type="gramStart"/>
            <w:r w:rsidRPr="00C712BD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выставки о народах</w:t>
            </w:r>
            <w:proofErr w:type="gramEnd"/>
            <w:r w:rsidRPr="00C712BD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, населяющих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Поволжье</w:t>
            </w:r>
            <w:r w:rsidRPr="00C712BD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"Здесь судьба нас свела воедино..."</w:t>
            </w:r>
          </w:p>
        </w:tc>
        <w:tc>
          <w:tcPr>
            <w:tcW w:w="1890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квартал 2019 года</w:t>
            </w:r>
          </w:p>
        </w:tc>
        <w:tc>
          <w:tcPr>
            <w:tcW w:w="1560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37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3" w:type="dxa"/>
          </w:tcPr>
          <w:p w:rsidR="004E3351" w:rsidRDefault="004E3351" w:rsidP="003A4A5C">
            <w:r w:rsidRPr="007D3FEC">
              <w:rPr>
                <w:rFonts w:ascii="Times New Roman" w:hAnsi="Times New Roman" w:cs="Times New Roman"/>
                <w:sz w:val="24"/>
                <w:szCs w:val="24"/>
              </w:rPr>
              <w:t>Учреждения образования и культуры</w:t>
            </w:r>
          </w:p>
        </w:tc>
        <w:tc>
          <w:tcPr>
            <w:tcW w:w="3402" w:type="dxa"/>
            <w:vMerge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3351" w:rsidRPr="00483E6A" w:rsidTr="003A4A5C">
        <w:tc>
          <w:tcPr>
            <w:tcW w:w="532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3354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мероприятия «Возьмемся за руки, друзья!»</w:t>
            </w:r>
          </w:p>
        </w:tc>
        <w:tc>
          <w:tcPr>
            <w:tcW w:w="1890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квартал 2018 года</w:t>
            </w:r>
          </w:p>
        </w:tc>
        <w:tc>
          <w:tcPr>
            <w:tcW w:w="1560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937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2553" w:type="dxa"/>
          </w:tcPr>
          <w:p w:rsidR="004E3351" w:rsidRDefault="004E3351" w:rsidP="003A4A5C">
            <w:r w:rsidRPr="007D3FEC">
              <w:rPr>
                <w:rFonts w:ascii="Times New Roman" w:hAnsi="Times New Roman" w:cs="Times New Roman"/>
                <w:sz w:val="24"/>
                <w:szCs w:val="24"/>
              </w:rPr>
              <w:t xml:space="preserve">Учреждения образования и </w:t>
            </w:r>
            <w:r w:rsidRPr="007D3F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культуры</w:t>
            </w:r>
          </w:p>
        </w:tc>
        <w:tc>
          <w:tcPr>
            <w:tcW w:w="3402" w:type="dxa"/>
            <w:vMerge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3351" w:rsidRPr="00483E6A" w:rsidTr="003A4A5C">
        <w:trPr>
          <w:trHeight w:val="1047"/>
        </w:trPr>
        <w:tc>
          <w:tcPr>
            <w:tcW w:w="532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3354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  <w:r w:rsidRPr="00C712BD">
              <w:rPr>
                <w:rFonts w:ascii="Times New Roman" w:hAnsi="Times New Roman" w:cs="Times New Roman"/>
                <w:sz w:val="24"/>
                <w:szCs w:val="24"/>
              </w:rPr>
              <w:t xml:space="preserve"> фольклорного праздника "С миру по сказке", посвященного Дню дружбы и единения славян</w:t>
            </w:r>
          </w:p>
        </w:tc>
        <w:tc>
          <w:tcPr>
            <w:tcW w:w="1890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 2020 года</w:t>
            </w:r>
          </w:p>
        </w:tc>
        <w:tc>
          <w:tcPr>
            <w:tcW w:w="1560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937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2553" w:type="dxa"/>
          </w:tcPr>
          <w:p w:rsidR="004E3351" w:rsidRPr="007D3FEC" w:rsidRDefault="004E3351" w:rsidP="003A4A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3FEC">
              <w:rPr>
                <w:rFonts w:ascii="Times New Roman" w:hAnsi="Times New Roman" w:cs="Times New Roman"/>
                <w:sz w:val="24"/>
                <w:szCs w:val="24"/>
              </w:rPr>
              <w:t>Учреждения образования и культуры</w:t>
            </w:r>
          </w:p>
        </w:tc>
        <w:tc>
          <w:tcPr>
            <w:tcW w:w="3402" w:type="dxa"/>
            <w:vMerge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3351" w:rsidRPr="00483E6A" w:rsidTr="003A4A5C">
        <w:tc>
          <w:tcPr>
            <w:tcW w:w="532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354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игровой программы «Хоровод дружбы»</w:t>
            </w:r>
          </w:p>
        </w:tc>
        <w:tc>
          <w:tcPr>
            <w:tcW w:w="1890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 2018-2020</w:t>
            </w:r>
          </w:p>
        </w:tc>
        <w:tc>
          <w:tcPr>
            <w:tcW w:w="1560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37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3" w:type="dxa"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Отдел образования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E3351" w:rsidRPr="007D3FEC" w:rsidRDefault="004E3351" w:rsidP="003A4A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реждения образования и культуры</w:t>
            </w:r>
          </w:p>
        </w:tc>
        <w:tc>
          <w:tcPr>
            <w:tcW w:w="3402" w:type="dxa"/>
            <w:vMerge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3351" w:rsidRPr="00483E6A" w:rsidTr="003A4A5C">
        <w:tc>
          <w:tcPr>
            <w:tcW w:w="532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354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праздновании Дня района, праздников деревень Ковернинского муниципального района</w:t>
            </w:r>
          </w:p>
        </w:tc>
        <w:tc>
          <w:tcPr>
            <w:tcW w:w="1890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год</w:t>
            </w:r>
          </w:p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год</w:t>
            </w:r>
          </w:p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1560" w:type="dxa"/>
            <w:vAlign w:val="center"/>
          </w:tcPr>
          <w:p w:rsidR="004E3351" w:rsidRPr="00483E6A" w:rsidRDefault="004E3351" w:rsidP="003A4A5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937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2553" w:type="dxa"/>
          </w:tcPr>
          <w:p w:rsidR="004E3351" w:rsidRDefault="004E3351" w:rsidP="003A4A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Управляющий делами Администрации,</w:t>
            </w:r>
          </w:p>
          <w:p w:rsidR="004E3351" w:rsidRPr="007D3FEC" w:rsidRDefault="004E3351" w:rsidP="003A4A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орг-правовой отдел </w:t>
            </w:r>
          </w:p>
        </w:tc>
        <w:tc>
          <w:tcPr>
            <w:tcW w:w="3402" w:type="dxa"/>
            <w:vMerge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3351" w:rsidRPr="00483E6A" w:rsidTr="003A4A5C">
        <w:tc>
          <w:tcPr>
            <w:tcW w:w="532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354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акциях, посвященных Дню Победы в Великой Отечественной войне 1941-1945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гг</w:t>
            </w:r>
            <w:proofErr w:type="spellEnd"/>
            <w:proofErr w:type="gramEnd"/>
          </w:p>
        </w:tc>
        <w:tc>
          <w:tcPr>
            <w:tcW w:w="1890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год</w:t>
            </w:r>
          </w:p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год</w:t>
            </w:r>
          </w:p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1560" w:type="dxa"/>
          </w:tcPr>
          <w:p w:rsidR="004E3351" w:rsidRDefault="004E3351" w:rsidP="003A4A5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3351" w:rsidRPr="00483E6A" w:rsidRDefault="004E3351" w:rsidP="003A4A5C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937" w:type="dxa"/>
          </w:tcPr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  <w:p w:rsidR="004E3351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2553" w:type="dxa"/>
          </w:tcPr>
          <w:p w:rsidR="004E3351" w:rsidRPr="007D3FEC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Управляющий делами Администрации, орг-правовой отдел, о</w:t>
            </w: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тдел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физической культуре и спорту, о</w:t>
            </w: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тдел образования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отдел культуры и кино, у</w:t>
            </w:r>
            <w:r w:rsidRPr="00483E6A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реждения образования и культуры, Молодежная палата при Земском собрании Ковернинского района, общественные организации</w:t>
            </w:r>
          </w:p>
        </w:tc>
        <w:tc>
          <w:tcPr>
            <w:tcW w:w="3402" w:type="dxa"/>
            <w:vMerge/>
          </w:tcPr>
          <w:p w:rsidR="004E3351" w:rsidRPr="00483E6A" w:rsidRDefault="004E3351" w:rsidP="003A4A5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97C9F" w:rsidRDefault="00F97C9F" w:rsidP="004E3351"/>
    <w:sectPr w:rsidR="00F97C9F" w:rsidSect="00E97D31">
      <w:pgSz w:w="16838" w:h="11906" w:orient="landscape"/>
      <w:pgMar w:top="1077" w:right="1077" w:bottom="1077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064A" w:rsidRDefault="00E6064A" w:rsidP="004D5EFF">
      <w:pPr>
        <w:spacing w:after="0" w:line="240" w:lineRule="auto"/>
      </w:pPr>
      <w:r>
        <w:separator/>
      </w:r>
    </w:p>
  </w:endnote>
  <w:endnote w:type="continuationSeparator" w:id="0">
    <w:p w:rsidR="00E6064A" w:rsidRDefault="00E6064A" w:rsidP="004D5E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064A" w:rsidRDefault="00E6064A" w:rsidP="004D5EFF">
      <w:pPr>
        <w:spacing w:after="0" w:line="240" w:lineRule="auto"/>
      </w:pPr>
      <w:r>
        <w:separator/>
      </w:r>
    </w:p>
  </w:footnote>
  <w:footnote w:type="continuationSeparator" w:id="0">
    <w:p w:rsidR="00E6064A" w:rsidRDefault="00E6064A" w:rsidP="004D5E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5EFF" w:rsidRDefault="003F0EC9" w:rsidP="003F0EC9">
    <w:pPr>
      <w:pStyle w:val="a5"/>
      <w:jc w:val="right"/>
    </w:pPr>
    <w:r>
      <w:t>ПРОЕКТ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574E43"/>
    <w:multiLevelType w:val="hybridMultilevel"/>
    <w:tmpl w:val="7B96CB6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DA67B1"/>
    <w:multiLevelType w:val="hybridMultilevel"/>
    <w:tmpl w:val="88E890E8"/>
    <w:lvl w:ilvl="0" w:tplc="F0AEEB46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422E"/>
    <w:rsid w:val="00161745"/>
    <w:rsid w:val="001E4BBC"/>
    <w:rsid w:val="00243DE8"/>
    <w:rsid w:val="00254076"/>
    <w:rsid w:val="00360324"/>
    <w:rsid w:val="003F0EC9"/>
    <w:rsid w:val="00415B06"/>
    <w:rsid w:val="0049395C"/>
    <w:rsid w:val="004A7A34"/>
    <w:rsid w:val="004D5EFF"/>
    <w:rsid w:val="004E3351"/>
    <w:rsid w:val="004F4922"/>
    <w:rsid w:val="006312F0"/>
    <w:rsid w:val="00690EB0"/>
    <w:rsid w:val="006E6A2C"/>
    <w:rsid w:val="009C7E9B"/>
    <w:rsid w:val="009D422E"/>
    <w:rsid w:val="00B203DF"/>
    <w:rsid w:val="00C144E5"/>
    <w:rsid w:val="00D65DEC"/>
    <w:rsid w:val="00D91DAC"/>
    <w:rsid w:val="00E6064A"/>
    <w:rsid w:val="00EC2AA7"/>
    <w:rsid w:val="00F04B7F"/>
    <w:rsid w:val="00F06BED"/>
    <w:rsid w:val="00F35C8D"/>
    <w:rsid w:val="00F97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422E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42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422E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4D5E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D5EFF"/>
    <w:rPr>
      <w:rFonts w:ascii="Calibri" w:eastAsia="Calibri" w:hAnsi="Calibri" w:cs="Calibri"/>
    </w:rPr>
  </w:style>
  <w:style w:type="paragraph" w:styleId="a7">
    <w:name w:val="footer"/>
    <w:basedOn w:val="a"/>
    <w:link w:val="a8"/>
    <w:uiPriority w:val="99"/>
    <w:unhideWhenUsed/>
    <w:rsid w:val="004D5E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D5EFF"/>
    <w:rPr>
      <w:rFonts w:ascii="Calibri" w:eastAsia="Calibri" w:hAnsi="Calibri" w:cs="Calibri"/>
    </w:rPr>
  </w:style>
  <w:style w:type="paragraph" w:styleId="a9">
    <w:name w:val="No Spacing"/>
    <w:uiPriority w:val="1"/>
    <w:qFormat/>
    <w:rsid w:val="004D5EFF"/>
    <w:pPr>
      <w:spacing w:after="0" w:line="240" w:lineRule="auto"/>
    </w:pPr>
    <w:rPr>
      <w:rFonts w:ascii="Calibri" w:eastAsia="Calibri" w:hAnsi="Calibri" w:cs="Calibri"/>
    </w:rPr>
  </w:style>
  <w:style w:type="paragraph" w:styleId="aa">
    <w:name w:val="List Paragraph"/>
    <w:basedOn w:val="a"/>
    <w:uiPriority w:val="34"/>
    <w:qFormat/>
    <w:rsid w:val="00D91DAC"/>
    <w:pPr>
      <w:ind w:left="720"/>
      <w:contextualSpacing/>
    </w:pPr>
  </w:style>
  <w:style w:type="paragraph" w:customStyle="1" w:styleId="ConsPlusNormal">
    <w:name w:val="ConsPlusNormal"/>
    <w:uiPriority w:val="99"/>
    <w:rsid w:val="004A7A3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422E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42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422E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4D5E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D5EFF"/>
    <w:rPr>
      <w:rFonts w:ascii="Calibri" w:eastAsia="Calibri" w:hAnsi="Calibri" w:cs="Calibri"/>
    </w:rPr>
  </w:style>
  <w:style w:type="paragraph" w:styleId="a7">
    <w:name w:val="footer"/>
    <w:basedOn w:val="a"/>
    <w:link w:val="a8"/>
    <w:uiPriority w:val="99"/>
    <w:unhideWhenUsed/>
    <w:rsid w:val="004D5E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D5EFF"/>
    <w:rPr>
      <w:rFonts w:ascii="Calibri" w:eastAsia="Calibri" w:hAnsi="Calibri" w:cs="Calibri"/>
    </w:rPr>
  </w:style>
  <w:style w:type="paragraph" w:styleId="a9">
    <w:name w:val="No Spacing"/>
    <w:uiPriority w:val="1"/>
    <w:qFormat/>
    <w:rsid w:val="004D5EFF"/>
    <w:pPr>
      <w:spacing w:after="0" w:line="240" w:lineRule="auto"/>
    </w:pPr>
    <w:rPr>
      <w:rFonts w:ascii="Calibri" w:eastAsia="Calibri" w:hAnsi="Calibri" w:cs="Calibri"/>
    </w:rPr>
  </w:style>
  <w:style w:type="paragraph" w:styleId="aa">
    <w:name w:val="List Paragraph"/>
    <w:basedOn w:val="a"/>
    <w:uiPriority w:val="34"/>
    <w:qFormat/>
    <w:rsid w:val="00D91DAC"/>
    <w:pPr>
      <w:ind w:left="720"/>
      <w:contextualSpacing/>
    </w:pPr>
  </w:style>
  <w:style w:type="paragraph" w:customStyle="1" w:styleId="ConsPlusNormal">
    <w:name w:val="ConsPlusNormal"/>
    <w:uiPriority w:val="99"/>
    <w:rsid w:val="004A7A3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E5AD4D-000D-407B-9A02-5CEC5F75B7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14</Pages>
  <Words>3816</Words>
  <Characters>21754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Uristadm</dc:creator>
  <cp:lastModifiedBy>Uristadm</cp:lastModifiedBy>
  <cp:revision>17</cp:revision>
  <dcterms:created xsi:type="dcterms:W3CDTF">2017-06-07T05:50:00Z</dcterms:created>
  <dcterms:modified xsi:type="dcterms:W3CDTF">2017-07-05T07:39:00Z</dcterms:modified>
</cp:coreProperties>
</file>