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CB8" w:rsidRPr="00B42F42" w:rsidRDefault="00B07CB8" w:rsidP="00B07CB8">
      <w:pPr>
        <w:spacing w:after="0" w:line="240" w:lineRule="auto"/>
        <w:ind w:right="141" w:firstLine="567"/>
        <w:jc w:val="center"/>
        <w:rPr>
          <w:rFonts w:ascii="Arial" w:eastAsia="Times New Roman" w:hAnsi="Arial" w:cs="Arial"/>
          <w:b/>
          <w:sz w:val="32"/>
          <w:szCs w:val="32"/>
          <w:lang w:eastAsia="ru-RU"/>
        </w:rPr>
      </w:pPr>
      <w:r w:rsidRPr="00B42F42">
        <w:rPr>
          <w:rFonts w:ascii="Arial" w:eastAsia="Times New Roman" w:hAnsi="Arial" w:cs="Arial"/>
          <w:b/>
          <w:sz w:val="32"/>
          <w:szCs w:val="32"/>
          <w:lang w:eastAsia="ru-RU"/>
        </w:rPr>
        <w:t>Администрация Ковернинского муниципального района Нижегородской области</w:t>
      </w:r>
    </w:p>
    <w:p w:rsidR="00B07CB8" w:rsidRPr="00B42F42" w:rsidRDefault="00B07CB8" w:rsidP="00B07CB8">
      <w:pPr>
        <w:spacing w:after="0" w:line="240" w:lineRule="auto"/>
        <w:ind w:right="141" w:firstLine="567"/>
        <w:jc w:val="center"/>
        <w:rPr>
          <w:rFonts w:ascii="Arial" w:eastAsia="Times New Roman" w:hAnsi="Arial" w:cs="Arial"/>
          <w:b/>
          <w:sz w:val="32"/>
          <w:szCs w:val="32"/>
          <w:lang w:eastAsia="ru-RU"/>
        </w:rPr>
      </w:pPr>
      <w:proofErr w:type="gramStart"/>
      <w:r w:rsidRPr="00B42F42">
        <w:rPr>
          <w:rFonts w:ascii="Arial" w:eastAsia="Times New Roman" w:hAnsi="Arial" w:cs="Arial"/>
          <w:b/>
          <w:sz w:val="32"/>
          <w:szCs w:val="32"/>
          <w:lang w:eastAsia="ru-RU"/>
        </w:rPr>
        <w:t>П</w:t>
      </w:r>
      <w:proofErr w:type="gramEnd"/>
      <w:r w:rsidRPr="00B42F42">
        <w:rPr>
          <w:rFonts w:ascii="Arial" w:eastAsia="Times New Roman" w:hAnsi="Arial" w:cs="Arial"/>
          <w:b/>
          <w:sz w:val="32"/>
          <w:szCs w:val="32"/>
          <w:lang w:eastAsia="ru-RU"/>
        </w:rPr>
        <w:t xml:space="preserve"> О С Т А Н О В Л Е Н И Е</w:t>
      </w:r>
    </w:p>
    <w:p w:rsidR="00B07CB8" w:rsidRPr="00C60A56" w:rsidRDefault="00B07CB8" w:rsidP="00B07CB8">
      <w:pPr>
        <w:spacing w:after="0" w:line="240" w:lineRule="auto"/>
        <w:ind w:right="141" w:firstLine="567"/>
        <w:jc w:val="center"/>
        <w:rPr>
          <w:rFonts w:ascii="Times New Roman" w:eastAsia="Times New Roman" w:hAnsi="Times New Roman" w:cs="Times New Roman"/>
          <w:b/>
          <w:sz w:val="24"/>
          <w:szCs w:val="24"/>
          <w:lang w:eastAsia="ru-RU"/>
        </w:rPr>
      </w:pPr>
    </w:p>
    <w:p w:rsidR="00B42F42" w:rsidRDefault="00B42F42" w:rsidP="00B42F42">
      <w:pPr>
        <w:autoSpaceDE w:val="0"/>
        <w:autoSpaceDN w:val="0"/>
        <w:adjustRightInd w:val="0"/>
        <w:spacing w:after="0" w:line="240" w:lineRule="auto"/>
        <w:ind w:right="-1"/>
        <w:jc w:val="both"/>
        <w:outlineLvl w:val="0"/>
        <w:rPr>
          <w:rFonts w:ascii="Arial" w:eastAsia="Times New Roman" w:hAnsi="Arial" w:cs="Arial"/>
          <w:sz w:val="24"/>
          <w:szCs w:val="24"/>
        </w:rPr>
      </w:pPr>
      <w:r w:rsidRPr="00B42F42">
        <w:rPr>
          <w:rFonts w:ascii="Arial" w:eastAsia="Times New Roman" w:hAnsi="Arial" w:cs="Arial"/>
          <w:sz w:val="24"/>
          <w:szCs w:val="24"/>
        </w:rPr>
        <w:t>12.04.2017</w:t>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r>
      <w:r w:rsidRPr="00B42F42">
        <w:rPr>
          <w:rFonts w:ascii="Arial" w:eastAsia="Times New Roman" w:hAnsi="Arial" w:cs="Arial"/>
          <w:sz w:val="24"/>
          <w:szCs w:val="24"/>
        </w:rPr>
        <w:tab/>
        <w:t>№222</w:t>
      </w:r>
    </w:p>
    <w:p w:rsidR="00344A0E" w:rsidRPr="00B42F42" w:rsidRDefault="00344A0E" w:rsidP="00B42F42">
      <w:pPr>
        <w:autoSpaceDE w:val="0"/>
        <w:autoSpaceDN w:val="0"/>
        <w:adjustRightInd w:val="0"/>
        <w:spacing w:after="0" w:line="240" w:lineRule="auto"/>
        <w:ind w:right="-1"/>
        <w:jc w:val="both"/>
        <w:outlineLvl w:val="0"/>
        <w:rPr>
          <w:rFonts w:ascii="Arial" w:eastAsia="Times New Roman" w:hAnsi="Arial" w:cs="Arial"/>
          <w:sz w:val="24"/>
          <w:szCs w:val="24"/>
        </w:rPr>
      </w:pPr>
    </w:p>
    <w:p w:rsidR="00B07CB8" w:rsidRPr="00344A0E" w:rsidRDefault="00B07CB8" w:rsidP="00B07CB8">
      <w:pPr>
        <w:autoSpaceDE w:val="0"/>
        <w:autoSpaceDN w:val="0"/>
        <w:adjustRightInd w:val="0"/>
        <w:spacing w:after="0" w:line="240" w:lineRule="auto"/>
        <w:ind w:right="-1"/>
        <w:jc w:val="center"/>
        <w:outlineLvl w:val="0"/>
        <w:rPr>
          <w:rFonts w:ascii="Arial" w:hAnsi="Arial" w:cs="Arial"/>
          <w:b/>
          <w:sz w:val="32"/>
          <w:szCs w:val="32"/>
        </w:rPr>
      </w:pPr>
      <w:proofErr w:type="gramStart"/>
      <w:r w:rsidRPr="00344A0E">
        <w:rPr>
          <w:rFonts w:ascii="Arial" w:eastAsia="Times New Roman" w:hAnsi="Arial" w:cs="Arial"/>
          <w:b/>
          <w:sz w:val="32"/>
          <w:szCs w:val="32"/>
        </w:rPr>
        <w:t xml:space="preserve">О внесении изменений  в Административный регламент, утвержденный постановлением Администрации Ковернинского муниципального района Нижегородской области от </w:t>
      </w:r>
      <w:r w:rsidRPr="00344A0E">
        <w:rPr>
          <w:rFonts w:ascii="Arial" w:hAnsi="Arial" w:cs="Arial"/>
          <w:b/>
          <w:sz w:val="32"/>
          <w:szCs w:val="32"/>
        </w:rPr>
        <w:t>12.03.2015 №260 «</w:t>
      </w:r>
      <w:r w:rsidRPr="00344A0E">
        <w:rPr>
          <w:rFonts w:ascii="Arial" w:eastAsia="Times New Roman" w:hAnsi="Arial" w:cs="Arial"/>
          <w:b/>
          <w:sz w:val="32"/>
          <w:szCs w:val="32"/>
        </w:rPr>
        <w:t>Об утверждении Административного регламента</w:t>
      </w:r>
      <w:r w:rsidRPr="00344A0E">
        <w:rPr>
          <w:rFonts w:ascii="Arial" w:hAnsi="Arial" w:cs="Arial"/>
          <w:b/>
          <w:sz w:val="32"/>
          <w:szCs w:val="32"/>
        </w:rPr>
        <w:t xml:space="preserve"> Администрации Ковернинского муниципального района Нижегородской области по предоставлению муниципальной услуги</w:t>
      </w:r>
      <w:r w:rsidRPr="00344A0E">
        <w:rPr>
          <w:rFonts w:ascii="Arial" w:eastAsia="Times New Roman" w:hAnsi="Arial" w:cs="Arial"/>
          <w:b/>
          <w:sz w:val="32"/>
          <w:szCs w:val="32"/>
        </w:rPr>
        <w:t xml:space="preserve"> «</w:t>
      </w:r>
      <w:r w:rsidRPr="00344A0E">
        <w:rPr>
          <w:rFonts w:ascii="Arial" w:hAnsi="Arial" w:cs="Arial"/>
          <w:b/>
          <w:sz w:val="32"/>
          <w:szCs w:val="32"/>
        </w:rPr>
        <w:t>Подготовка и выдача разрешений на ввод объекта в эксплуатацию, расположенного на территории городского  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w:t>
      </w:r>
      <w:proofErr w:type="gramEnd"/>
      <w:r w:rsidRPr="00344A0E">
        <w:rPr>
          <w:rFonts w:ascii="Arial" w:hAnsi="Arial" w:cs="Arial"/>
          <w:b/>
          <w:sz w:val="32"/>
          <w:szCs w:val="32"/>
        </w:rPr>
        <w:t xml:space="preserve"> бюджета и (или) по распоряжению Губернатора Нижегородской области в случаях, предусмотренных федеральным законодательством»</w:t>
      </w:r>
    </w:p>
    <w:p w:rsidR="00B07CB8" w:rsidRPr="00B42F42" w:rsidRDefault="00B07CB8" w:rsidP="00B07CB8">
      <w:pPr>
        <w:spacing w:after="0" w:line="240" w:lineRule="auto"/>
        <w:ind w:right="141" w:firstLine="567"/>
        <w:jc w:val="center"/>
        <w:rPr>
          <w:rFonts w:ascii="Arial" w:eastAsia="Times New Roman" w:hAnsi="Arial" w:cs="Arial"/>
          <w:sz w:val="24"/>
          <w:szCs w:val="24"/>
          <w:highlight w:val="yellow"/>
          <w:lang w:eastAsia="ru-RU"/>
        </w:rPr>
      </w:pPr>
    </w:p>
    <w:p w:rsidR="00B07CB8" w:rsidRPr="00B42F42" w:rsidRDefault="00B07CB8" w:rsidP="00344A0E">
      <w:pPr>
        <w:autoSpaceDE w:val="0"/>
        <w:autoSpaceDN w:val="0"/>
        <w:adjustRightInd w:val="0"/>
        <w:spacing w:after="0" w:line="240" w:lineRule="auto"/>
        <w:ind w:right="-1" w:firstLine="480"/>
        <w:jc w:val="both"/>
        <w:outlineLvl w:val="0"/>
        <w:rPr>
          <w:rFonts w:ascii="Arial" w:hAnsi="Arial" w:cs="Arial"/>
          <w:sz w:val="24"/>
          <w:szCs w:val="24"/>
        </w:rPr>
      </w:pPr>
      <w:r w:rsidRPr="00B42F42">
        <w:rPr>
          <w:rFonts w:ascii="Arial" w:eastAsia="Calibri" w:hAnsi="Arial" w:cs="Arial"/>
          <w:sz w:val="24"/>
          <w:szCs w:val="24"/>
        </w:rPr>
        <w:t xml:space="preserve">В целях приведения в соответствие с действующим законодательством </w:t>
      </w:r>
      <w:r w:rsidRPr="00B42F42">
        <w:rPr>
          <w:rFonts w:ascii="Arial" w:eastAsia="Times New Roman" w:hAnsi="Arial" w:cs="Arial"/>
          <w:sz w:val="24"/>
          <w:szCs w:val="24"/>
        </w:rPr>
        <w:t>Административного регламента</w:t>
      </w:r>
      <w:r w:rsidRPr="00B42F42">
        <w:rPr>
          <w:rFonts w:ascii="Arial" w:eastAsia="Calibri" w:hAnsi="Arial" w:cs="Arial"/>
          <w:sz w:val="24"/>
          <w:szCs w:val="24"/>
        </w:rPr>
        <w:t xml:space="preserve"> Администрации Ковернинского муниципального района Нижегородской области по предоставлению муниципальной услуги</w:t>
      </w:r>
      <w:r w:rsidRPr="00B42F42">
        <w:rPr>
          <w:rFonts w:ascii="Arial" w:eastAsia="Times New Roman" w:hAnsi="Arial" w:cs="Arial"/>
          <w:sz w:val="24"/>
          <w:szCs w:val="24"/>
        </w:rPr>
        <w:t xml:space="preserve"> «</w:t>
      </w:r>
      <w:r w:rsidRPr="00B42F42">
        <w:rPr>
          <w:rFonts w:ascii="Arial" w:hAnsi="Arial" w:cs="Arial"/>
          <w:sz w:val="24"/>
          <w:szCs w:val="24"/>
        </w:rPr>
        <w:t>Подготовка и выдача разрешений на ввод объектов капитального строительства в эксплуатацию на территории Ковернинского муниципального района Нижегородской области» Администрация Ковернинского муниципального района постановляет:</w:t>
      </w:r>
    </w:p>
    <w:p w:rsidR="00B07CB8" w:rsidRPr="00B42F42" w:rsidRDefault="00B07CB8" w:rsidP="00B07CB8">
      <w:pPr>
        <w:pStyle w:val="a3"/>
        <w:numPr>
          <w:ilvl w:val="0"/>
          <w:numId w:val="1"/>
        </w:numPr>
        <w:autoSpaceDE w:val="0"/>
        <w:autoSpaceDN w:val="0"/>
        <w:adjustRightInd w:val="0"/>
        <w:spacing w:after="0" w:line="240" w:lineRule="auto"/>
        <w:ind w:right="-1"/>
        <w:jc w:val="both"/>
        <w:outlineLvl w:val="0"/>
        <w:rPr>
          <w:rFonts w:ascii="Arial" w:eastAsia="Calibri" w:hAnsi="Arial" w:cs="Arial"/>
          <w:sz w:val="24"/>
          <w:szCs w:val="24"/>
        </w:rPr>
      </w:pPr>
      <w:r w:rsidRPr="00B42F42">
        <w:rPr>
          <w:rFonts w:ascii="Arial" w:hAnsi="Arial" w:cs="Arial"/>
          <w:sz w:val="24"/>
          <w:szCs w:val="24"/>
        </w:rPr>
        <w:t xml:space="preserve">Внести в </w:t>
      </w:r>
      <w:r w:rsidRPr="00B42F42">
        <w:rPr>
          <w:rFonts w:ascii="Arial" w:eastAsia="Times New Roman" w:hAnsi="Arial" w:cs="Arial"/>
          <w:sz w:val="24"/>
          <w:szCs w:val="24"/>
        </w:rPr>
        <w:t>Административный регламент</w:t>
      </w:r>
      <w:r w:rsidRPr="00B42F42">
        <w:rPr>
          <w:rFonts w:ascii="Arial" w:eastAsia="Calibri" w:hAnsi="Arial" w:cs="Arial"/>
          <w:sz w:val="24"/>
          <w:szCs w:val="24"/>
        </w:rPr>
        <w:t xml:space="preserve"> Администрации Ковернинского </w:t>
      </w:r>
    </w:p>
    <w:p w:rsidR="00B07CB8" w:rsidRPr="00B42F42" w:rsidRDefault="00B07CB8" w:rsidP="00B07CB8">
      <w:pPr>
        <w:autoSpaceDE w:val="0"/>
        <w:autoSpaceDN w:val="0"/>
        <w:adjustRightInd w:val="0"/>
        <w:spacing w:after="0" w:line="240" w:lineRule="auto"/>
        <w:ind w:right="-1"/>
        <w:jc w:val="both"/>
        <w:outlineLvl w:val="0"/>
        <w:rPr>
          <w:rFonts w:ascii="Arial" w:eastAsia="Calibri" w:hAnsi="Arial" w:cs="Arial"/>
          <w:sz w:val="24"/>
          <w:szCs w:val="24"/>
        </w:rPr>
      </w:pPr>
      <w:proofErr w:type="gramStart"/>
      <w:r w:rsidRPr="00B42F42">
        <w:rPr>
          <w:rFonts w:ascii="Arial" w:eastAsia="Calibri" w:hAnsi="Arial" w:cs="Arial"/>
          <w:sz w:val="24"/>
          <w:szCs w:val="24"/>
        </w:rPr>
        <w:t>муниципального района Нижегородской области по предоставлению муниципальной услуги</w:t>
      </w:r>
      <w:r w:rsidRPr="00B42F42">
        <w:rPr>
          <w:rFonts w:ascii="Arial" w:eastAsia="Times New Roman" w:hAnsi="Arial" w:cs="Arial"/>
          <w:sz w:val="24"/>
          <w:szCs w:val="24"/>
        </w:rPr>
        <w:t xml:space="preserve"> «</w:t>
      </w:r>
      <w:r w:rsidRPr="00B42F42">
        <w:rPr>
          <w:rFonts w:ascii="Arial" w:hAnsi="Arial" w:cs="Arial"/>
          <w:sz w:val="24"/>
          <w:szCs w:val="24"/>
        </w:rPr>
        <w:t>Подготовка и выдача разрешений на ввод объектов капитального строительства в эксплуатацию на территории Ковернинского муниципального района Нижегородской области»,</w:t>
      </w:r>
      <w:r w:rsidRPr="00B42F42">
        <w:rPr>
          <w:rFonts w:ascii="Arial" w:eastAsia="Calibri" w:hAnsi="Arial" w:cs="Arial"/>
          <w:sz w:val="24"/>
          <w:szCs w:val="24"/>
        </w:rPr>
        <w:t xml:space="preserve"> </w:t>
      </w:r>
      <w:r w:rsidRPr="00B42F42">
        <w:rPr>
          <w:rFonts w:ascii="Arial" w:eastAsia="Times New Roman" w:hAnsi="Arial" w:cs="Arial"/>
          <w:sz w:val="24"/>
          <w:szCs w:val="24"/>
        </w:rPr>
        <w:t xml:space="preserve">утвержденный  постановлением  Администрации Ковернинского муниципального района Нижегородской области от </w:t>
      </w:r>
      <w:r w:rsidRPr="00B42F42">
        <w:rPr>
          <w:rFonts w:ascii="Arial" w:hAnsi="Arial" w:cs="Arial"/>
          <w:sz w:val="24"/>
          <w:szCs w:val="24"/>
        </w:rPr>
        <w:t>12.03.2015 №260 «</w:t>
      </w:r>
      <w:r w:rsidRPr="00B42F42">
        <w:rPr>
          <w:rFonts w:ascii="Arial" w:eastAsia="Times New Roman" w:hAnsi="Arial" w:cs="Arial"/>
          <w:sz w:val="24"/>
          <w:szCs w:val="24"/>
        </w:rPr>
        <w:t>Об утверждении Административного регламента</w:t>
      </w:r>
      <w:r w:rsidRPr="00B42F42">
        <w:rPr>
          <w:rFonts w:ascii="Arial" w:hAnsi="Arial" w:cs="Arial"/>
          <w:sz w:val="24"/>
          <w:szCs w:val="24"/>
        </w:rPr>
        <w:t xml:space="preserve"> Администрации Ковернинского муниципального района Нижегородской области по предоставлению муниципальной услуги</w:t>
      </w:r>
      <w:r w:rsidRPr="00B42F42">
        <w:rPr>
          <w:rFonts w:ascii="Arial" w:eastAsia="Times New Roman" w:hAnsi="Arial" w:cs="Arial"/>
          <w:sz w:val="24"/>
          <w:szCs w:val="24"/>
        </w:rPr>
        <w:t xml:space="preserve"> «</w:t>
      </w:r>
      <w:r w:rsidRPr="00B42F42">
        <w:rPr>
          <w:rFonts w:ascii="Arial" w:hAnsi="Arial" w:cs="Arial"/>
          <w:sz w:val="24"/>
          <w:szCs w:val="24"/>
        </w:rPr>
        <w:t>Подготовка и выдача разрешений на ввод объекта в эксплуатацию</w:t>
      </w:r>
      <w:proofErr w:type="gramEnd"/>
      <w:r w:rsidRPr="00B42F42">
        <w:rPr>
          <w:rFonts w:ascii="Arial" w:hAnsi="Arial" w:cs="Arial"/>
          <w:sz w:val="24"/>
          <w:szCs w:val="24"/>
        </w:rPr>
        <w:t>, расположенного на территории городского  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(с изменениями от 09.06.2015 №512, от 26.01.2016 №48, от 19.02.2016 №131, от 04.04.2016 №227, от 18.01.2017 №41</w:t>
      </w:r>
      <w:proofErr w:type="gramStart"/>
      <w:r w:rsidRPr="00B42F42">
        <w:rPr>
          <w:rFonts w:ascii="Arial" w:hAnsi="Arial" w:cs="Arial"/>
          <w:sz w:val="24"/>
          <w:szCs w:val="24"/>
        </w:rPr>
        <w:t xml:space="preserve"> )</w:t>
      </w:r>
      <w:proofErr w:type="gramEnd"/>
      <w:r w:rsidRPr="00B42F42">
        <w:rPr>
          <w:rFonts w:ascii="Arial" w:hAnsi="Arial" w:cs="Arial"/>
          <w:sz w:val="24"/>
          <w:szCs w:val="24"/>
        </w:rPr>
        <w:t xml:space="preserve"> </w:t>
      </w:r>
      <w:r w:rsidRPr="00B42F42">
        <w:rPr>
          <w:rFonts w:ascii="Arial" w:eastAsia="Calibri" w:hAnsi="Arial" w:cs="Arial"/>
          <w:sz w:val="24"/>
          <w:szCs w:val="24"/>
        </w:rPr>
        <w:t>следующие изменения:</w:t>
      </w:r>
    </w:p>
    <w:p w:rsidR="00B07CB8" w:rsidRPr="00344A0E" w:rsidRDefault="00B07CB8" w:rsidP="00344A0E">
      <w:pPr>
        <w:autoSpaceDE w:val="0"/>
        <w:autoSpaceDN w:val="0"/>
        <w:adjustRightInd w:val="0"/>
        <w:spacing w:after="0" w:line="240" w:lineRule="auto"/>
        <w:ind w:left="540" w:right="-1"/>
        <w:jc w:val="both"/>
        <w:outlineLvl w:val="0"/>
        <w:rPr>
          <w:rFonts w:ascii="Arial" w:eastAsia="Times New Roman" w:hAnsi="Arial" w:cs="Arial"/>
          <w:sz w:val="24"/>
          <w:szCs w:val="24"/>
        </w:rPr>
      </w:pPr>
      <w:r w:rsidRPr="00344A0E">
        <w:rPr>
          <w:rFonts w:ascii="Arial" w:eastAsia="Calibri" w:hAnsi="Arial" w:cs="Arial"/>
          <w:sz w:val="24"/>
          <w:szCs w:val="24"/>
        </w:rPr>
        <w:t xml:space="preserve">Подпункт 2.6.1 пункта 2.6 раздела </w:t>
      </w:r>
      <w:r w:rsidRPr="00344A0E">
        <w:rPr>
          <w:rFonts w:ascii="Arial" w:hAnsi="Arial" w:cs="Arial"/>
          <w:sz w:val="24"/>
          <w:szCs w:val="24"/>
        </w:rPr>
        <w:t>2 «СТАНДАРТ ПРЕДОСТАВЛЕНИЯ МУНИЦИПАЛЬНОЙ УСЛУГИ»</w:t>
      </w:r>
      <w:r w:rsidRPr="00344A0E">
        <w:rPr>
          <w:rFonts w:ascii="Arial" w:eastAsia="Calibri" w:hAnsi="Arial" w:cs="Arial"/>
          <w:sz w:val="24"/>
          <w:szCs w:val="24"/>
        </w:rPr>
        <w:t xml:space="preserve"> </w:t>
      </w:r>
      <w:r w:rsidRPr="00344A0E">
        <w:rPr>
          <w:rFonts w:ascii="Arial" w:eastAsia="Times New Roman" w:hAnsi="Arial" w:cs="Arial"/>
          <w:sz w:val="24"/>
          <w:szCs w:val="24"/>
        </w:rPr>
        <w:t>дополнить подпунктами:</w:t>
      </w:r>
    </w:p>
    <w:p w:rsidR="00B07CB8" w:rsidRPr="00B42F42" w:rsidRDefault="00B07CB8" w:rsidP="00B07CB8">
      <w:pPr>
        <w:pStyle w:val="a3"/>
        <w:autoSpaceDE w:val="0"/>
        <w:autoSpaceDN w:val="0"/>
        <w:adjustRightInd w:val="0"/>
        <w:spacing w:after="0" w:line="240" w:lineRule="auto"/>
        <w:ind w:left="1128" w:right="-1"/>
        <w:jc w:val="both"/>
        <w:outlineLvl w:val="0"/>
        <w:rPr>
          <w:rFonts w:ascii="Arial" w:eastAsia="Times New Roman" w:hAnsi="Arial" w:cs="Arial"/>
          <w:sz w:val="24"/>
          <w:szCs w:val="24"/>
          <w:highlight w:val="yellow"/>
        </w:rPr>
      </w:pPr>
    </w:p>
    <w:p w:rsidR="00B07CB8" w:rsidRPr="00B42F42" w:rsidRDefault="00B07CB8" w:rsidP="00B07CB8">
      <w:pPr>
        <w:autoSpaceDE w:val="0"/>
        <w:autoSpaceDN w:val="0"/>
        <w:adjustRightInd w:val="0"/>
        <w:spacing w:after="0" w:line="240" w:lineRule="auto"/>
        <w:ind w:firstLine="540"/>
        <w:jc w:val="both"/>
        <w:rPr>
          <w:rFonts w:ascii="Arial" w:hAnsi="Arial" w:cs="Arial"/>
          <w:sz w:val="24"/>
          <w:szCs w:val="24"/>
        </w:rPr>
      </w:pPr>
      <w:r w:rsidRPr="00B42F42">
        <w:rPr>
          <w:rFonts w:ascii="Arial" w:eastAsia="Times New Roman" w:hAnsi="Arial" w:cs="Arial"/>
          <w:sz w:val="24"/>
          <w:szCs w:val="24"/>
        </w:rPr>
        <w:t xml:space="preserve">«14) </w:t>
      </w:r>
      <w:r w:rsidRPr="00B42F42">
        <w:rPr>
          <w:rFonts w:ascii="Arial" w:hAnsi="Arial" w:cs="Arial"/>
          <w:sz w:val="24"/>
          <w:szCs w:val="24"/>
        </w:rPr>
        <w:t xml:space="preserve">Иные документы, установленные Правительством Российской Федерации, необходимые для получения разрешения на ввод объекта в эксплуатацию, в целях </w:t>
      </w:r>
      <w:r w:rsidRPr="00B42F42">
        <w:rPr>
          <w:rFonts w:ascii="Arial" w:hAnsi="Arial" w:cs="Arial"/>
          <w:sz w:val="24"/>
          <w:szCs w:val="24"/>
        </w:rPr>
        <w:lastRenderedPageBreak/>
        <w:t>получения в полном объеме сведений, необходимых для постановки объекта капитального строительства на государственный учет</w:t>
      </w:r>
      <w:proofErr w:type="gramStart"/>
      <w:r w:rsidRPr="00B42F42">
        <w:rPr>
          <w:rFonts w:ascii="Arial" w:hAnsi="Arial" w:cs="Arial"/>
          <w:sz w:val="24"/>
          <w:szCs w:val="24"/>
        </w:rPr>
        <w:t xml:space="preserve">.» </w:t>
      </w:r>
      <w:proofErr w:type="gramEnd"/>
    </w:p>
    <w:p w:rsidR="00B07CB8" w:rsidRPr="00B42F42" w:rsidRDefault="00B07CB8" w:rsidP="00B07CB8">
      <w:pPr>
        <w:autoSpaceDE w:val="0"/>
        <w:autoSpaceDN w:val="0"/>
        <w:adjustRightInd w:val="0"/>
        <w:spacing w:after="0" w:line="240" w:lineRule="auto"/>
        <w:ind w:firstLine="540"/>
        <w:jc w:val="both"/>
        <w:rPr>
          <w:rFonts w:ascii="Arial" w:hAnsi="Arial" w:cs="Arial"/>
          <w:sz w:val="24"/>
          <w:szCs w:val="24"/>
        </w:rPr>
      </w:pPr>
      <w:proofErr w:type="gramStart"/>
      <w:r w:rsidRPr="00B42F42">
        <w:rPr>
          <w:rFonts w:ascii="Arial" w:hAnsi="Arial" w:cs="Arial"/>
          <w:sz w:val="24"/>
          <w:szCs w:val="24"/>
        </w:rPr>
        <w:t>15)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w:t>
      </w:r>
      <w:proofErr w:type="gramEnd"/>
      <w:r w:rsidRPr="00B42F42">
        <w:rPr>
          <w:rFonts w:ascii="Arial" w:hAnsi="Arial" w:cs="Arial"/>
          <w:sz w:val="24"/>
          <w:szCs w:val="24"/>
        </w:rPr>
        <w:t xml:space="preserve">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 (</w:t>
      </w:r>
      <w:hyperlink r:id="rId6" w:history="1">
        <w:r w:rsidRPr="00B42F42">
          <w:rPr>
            <w:rFonts w:ascii="Arial" w:hAnsi="Arial" w:cs="Arial"/>
            <w:color w:val="0000FF"/>
            <w:sz w:val="24"/>
            <w:szCs w:val="24"/>
          </w:rPr>
          <w:t>вступает</w:t>
        </w:r>
      </w:hyperlink>
      <w:r w:rsidRPr="00B42F42">
        <w:rPr>
          <w:rFonts w:ascii="Arial" w:hAnsi="Arial" w:cs="Arial"/>
          <w:sz w:val="24"/>
          <w:szCs w:val="24"/>
        </w:rPr>
        <w:t xml:space="preserve"> в силу с 1 января 2018 года)</w:t>
      </w:r>
      <w:proofErr w:type="gramStart"/>
      <w:r w:rsidRPr="00B42F42">
        <w:rPr>
          <w:rFonts w:ascii="Arial" w:hAnsi="Arial" w:cs="Arial"/>
          <w:sz w:val="24"/>
          <w:szCs w:val="24"/>
        </w:rPr>
        <w:t>.»</w:t>
      </w:r>
      <w:proofErr w:type="gramEnd"/>
    </w:p>
    <w:p w:rsidR="00B07CB8" w:rsidRPr="00B42F42" w:rsidRDefault="00B07CB8" w:rsidP="00B07CB8">
      <w:pPr>
        <w:autoSpaceDE w:val="0"/>
        <w:autoSpaceDN w:val="0"/>
        <w:adjustRightInd w:val="0"/>
        <w:spacing w:after="0" w:line="240" w:lineRule="auto"/>
        <w:ind w:firstLine="540"/>
        <w:jc w:val="both"/>
        <w:rPr>
          <w:rFonts w:ascii="Arial" w:hAnsi="Arial" w:cs="Arial"/>
          <w:sz w:val="24"/>
          <w:szCs w:val="24"/>
        </w:rPr>
      </w:pPr>
    </w:p>
    <w:p w:rsidR="00B07CB8" w:rsidRPr="00B42F42" w:rsidRDefault="00B07CB8" w:rsidP="00B07CB8">
      <w:pPr>
        <w:pStyle w:val="a3"/>
        <w:numPr>
          <w:ilvl w:val="1"/>
          <w:numId w:val="1"/>
        </w:numPr>
        <w:autoSpaceDE w:val="0"/>
        <w:autoSpaceDN w:val="0"/>
        <w:adjustRightInd w:val="0"/>
        <w:spacing w:after="0" w:line="240" w:lineRule="auto"/>
        <w:ind w:right="-1"/>
        <w:jc w:val="both"/>
        <w:outlineLvl w:val="0"/>
        <w:rPr>
          <w:rFonts w:ascii="Arial" w:eastAsia="Times New Roman" w:hAnsi="Arial" w:cs="Arial"/>
          <w:sz w:val="24"/>
          <w:szCs w:val="24"/>
        </w:rPr>
      </w:pPr>
      <w:r w:rsidRPr="00B42F42">
        <w:rPr>
          <w:rFonts w:ascii="Arial" w:eastAsia="Calibri" w:hAnsi="Arial" w:cs="Arial"/>
          <w:sz w:val="24"/>
          <w:szCs w:val="24"/>
        </w:rPr>
        <w:t xml:space="preserve">Подпункт 2.6.3 пункта 2.6 раздела </w:t>
      </w:r>
      <w:r w:rsidRPr="00B42F42">
        <w:rPr>
          <w:rFonts w:ascii="Arial" w:hAnsi="Arial" w:cs="Arial"/>
          <w:sz w:val="24"/>
          <w:szCs w:val="24"/>
        </w:rPr>
        <w:t>2 «СТАНДАРТ ПРЕДОСТАВЛЕНИЯ МУНИЦИПАЛЬНОЙ УСЛУГИ»</w:t>
      </w:r>
      <w:r w:rsidRPr="00B42F42">
        <w:rPr>
          <w:rFonts w:ascii="Arial" w:eastAsia="Calibri" w:hAnsi="Arial" w:cs="Arial"/>
          <w:sz w:val="24"/>
          <w:szCs w:val="24"/>
        </w:rPr>
        <w:t xml:space="preserve"> </w:t>
      </w:r>
      <w:r w:rsidRPr="00B42F42">
        <w:rPr>
          <w:rFonts w:ascii="Arial" w:eastAsia="Times New Roman" w:hAnsi="Arial" w:cs="Arial"/>
          <w:sz w:val="24"/>
          <w:szCs w:val="24"/>
        </w:rPr>
        <w:t>изложить в новой редакции:</w:t>
      </w:r>
    </w:p>
    <w:p w:rsidR="00B07CB8" w:rsidRPr="00B42F42" w:rsidRDefault="00B07CB8" w:rsidP="00B07CB8">
      <w:pPr>
        <w:autoSpaceDE w:val="0"/>
        <w:autoSpaceDN w:val="0"/>
        <w:adjustRightInd w:val="0"/>
        <w:spacing w:after="0" w:line="240" w:lineRule="auto"/>
        <w:jc w:val="both"/>
        <w:rPr>
          <w:rFonts w:ascii="Arial" w:hAnsi="Arial" w:cs="Arial"/>
          <w:sz w:val="24"/>
          <w:szCs w:val="24"/>
        </w:rPr>
      </w:pPr>
    </w:p>
    <w:p w:rsidR="00B07CB8" w:rsidRPr="00B42F42" w:rsidRDefault="00B07CB8" w:rsidP="00B07CB8">
      <w:pPr>
        <w:autoSpaceDE w:val="0"/>
        <w:autoSpaceDN w:val="0"/>
        <w:adjustRightInd w:val="0"/>
        <w:spacing w:after="0" w:line="240" w:lineRule="auto"/>
        <w:ind w:firstLine="540"/>
        <w:jc w:val="both"/>
        <w:rPr>
          <w:rFonts w:ascii="Arial" w:hAnsi="Arial" w:cs="Arial"/>
          <w:sz w:val="24"/>
          <w:szCs w:val="24"/>
        </w:rPr>
      </w:pPr>
      <w:r w:rsidRPr="00B42F42">
        <w:rPr>
          <w:rFonts w:ascii="Arial" w:hAnsi="Arial" w:cs="Arial"/>
          <w:sz w:val="24"/>
          <w:szCs w:val="24"/>
        </w:rPr>
        <w:t xml:space="preserve"> «2.6.3. </w:t>
      </w:r>
      <w:proofErr w:type="gramStart"/>
      <w:r w:rsidRPr="00B42F42">
        <w:rPr>
          <w:rFonts w:ascii="Arial" w:hAnsi="Arial" w:cs="Arial"/>
          <w:sz w:val="24"/>
          <w:szCs w:val="24"/>
        </w:rPr>
        <w:t>Документы, указанные в под</w:t>
      </w:r>
      <w:hyperlink r:id="rId7" w:history="1">
        <w:r w:rsidRPr="00B42F42">
          <w:rPr>
            <w:rFonts w:ascii="Arial" w:hAnsi="Arial" w:cs="Arial"/>
            <w:sz w:val="24"/>
            <w:szCs w:val="24"/>
          </w:rPr>
          <w:t>пунктах 1,4,5,6,7,8,1</w:t>
        </w:r>
      </w:hyperlink>
      <w:r w:rsidRPr="00B42F42">
        <w:rPr>
          <w:rFonts w:ascii="Arial" w:hAnsi="Arial" w:cs="Arial"/>
          <w:sz w:val="24"/>
          <w:szCs w:val="24"/>
        </w:rPr>
        <w:t>2,14,15 подпункта 2.6.1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roofErr w:type="gramEnd"/>
      <w:r w:rsidRPr="00B42F42">
        <w:rPr>
          <w:rFonts w:ascii="Arial" w:hAnsi="Arial" w:cs="Arial"/>
          <w:sz w:val="24"/>
          <w:szCs w:val="24"/>
        </w:rPr>
        <w:t xml:space="preserve"> </w:t>
      </w:r>
      <w:proofErr w:type="gramStart"/>
      <w:r w:rsidRPr="00B42F42">
        <w:rPr>
          <w:rFonts w:ascii="Arial" w:hAnsi="Arial" w:cs="Arial"/>
          <w:sz w:val="24"/>
          <w:szCs w:val="24"/>
        </w:rPr>
        <w:t>Если документы, указанные в настоящем подпункте,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Администрацией либо  МУ «Ковернинский МФЦ» в органах и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B07CB8" w:rsidRPr="00B42F42" w:rsidRDefault="00B07CB8" w:rsidP="00B07CB8">
      <w:pPr>
        <w:autoSpaceDE w:val="0"/>
        <w:autoSpaceDN w:val="0"/>
        <w:adjustRightInd w:val="0"/>
        <w:spacing w:after="0" w:line="240" w:lineRule="auto"/>
        <w:ind w:firstLine="540"/>
        <w:jc w:val="both"/>
        <w:rPr>
          <w:rFonts w:ascii="Arial" w:hAnsi="Arial" w:cs="Arial"/>
          <w:sz w:val="24"/>
          <w:szCs w:val="24"/>
        </w:rPr>
      </w:pPr>
      <w:r w:rsidRPr="00B42F42">
        <w:rPr>
          <w:rFonts w:ascii="Arial" w:hAnsi="Arial" w:cs="Arial"/>
          <w:sz w:val="24"/>
          <w:szCs w:val="24"/>
        </w:rPr>
        <w:t xml:space="preserve"> Документы, указанные в </w:t>
      </w:r>
      <w:hyperlink w:anchor="Par123" w:history="1">
        <w:r w:rsidRPr="00B42F42">
          <w:rPr>
            <w:rFonts w:ascii="Arial" w:hAnsi="Arial" w:cs="Arial"/>
            <w:color w:val="0000FF"/>
            <w:sz w:val="24"/>
            <w:szCs w:val="24"/>
          </w:rPr>
          <w:t>подпункте 10,11,13 пункта 2.6.1</w:t>
        </w:r>
      </w:hyperlink>
      <w:r w:rsidRPr="00B42F42">
        <w:rPr>
          <w:rFonts w:ascii="Arial" w:hAnsi="Arial" w:cs="Arial"/>
          <w:sz w:val="24"/>
          <w:szCs w:val="24"/>
        </w:rPr>
        <w:t xml:space="preserve"> настоящего Административного регламента, направляются заявителем самостоятельно</w:t>
      </w:r>
      <w:proofErr w:type="gramStart"/>
      <w:r w:rsidRPr="00B42F42">
        <w:rPr>
          <w:rFonts w:ascii="Arial" w:hAnsi="Arial" w:cs="Arial"/>
          <w:sz w:val="24"/>
          <w:szCs w:val="24"/>
        </w:rPr>
        <w:t>.»</w:t>
      </w:r>
      <w:proofErr w:type="gramEnd"/>
    </w:p>
    <w:p w:rsidR="00B07CB8" w:rsidRPr="00B42F42" w:rsidRDefault="00B07CB8" w:rsidP="00B07CB8">
      <w:pPr>
        <w:pStyle w:val="a3"/>
        <w:numPr>
          <w:ilvl w:val="0"/>
          <w:numId w:val="1"/>
        </w:numPr>
        <w:autoSpaceDE w:val="0"/>
        <w:autoSpaceDN w:val="0"/>
        <w:adjustRightInd w:val="0"/>
        <w:spacing w:after="0" w:line="240" w:lineRule="auto"/>
        <w:ind w:right="-1"/>
        <w:jc w:val="both"/>
        <w:outlineLvl w:val="0"/>
        <w:rPr>
          <w:rFonts w:ascii="Arial" w:eastAsia="Times New Roman" w:hAnsi="Arial" w:cs="Arial"/>
          <w:sz w:val="24"/>
          <w:szCs w:val="24"/>
          <w:lang w:eastAsia="ru-RU"/>
        </w:rPr>
      </w:pPr>
      <w:r w:rsidRPr="00B42F42">
        <w:rPr>
          <w:rFonts w:ascii="Arial" w:eastAsia="Times New Roman" w:hAnsi="Arial" w:cs="Arial"/>
          <w:sz w:val="24"/>
          <w:szCs w:val="24"/>
          <w:lang w:eastAsia="ru-RU"/>
        </w:rPr>
        <w:t xml:space="preserve">Отделу архитектуры, капитального строительства и ЖКХ Администрации </w:t>
      </w:r>
    </w:p>
    <w:p w:rsidR="00B07CB8" w:rsidRPr="00B42F42" w:rsidRDefault="00B07CB8" w:rsidP="00B07CB8">
      <w:pPr>
        <w:autoSpaceDE w:val="0"/>
        <w:autoSpaceDN w:val="0"/>
        <w:adjustRightInd w:val="0"/>
        <w:spacing w:after="0" w:line="240" w:lineRule="auto"/>
        <w:ind w:right="-1"/>
        <w:jc w:val="both"/>
        <w:outlineLvl w:val="0"/>
        <w:rPr>
          <w:rFonts w:ascii="Arial" w:eastAsia="Times New Roman" w:hAnsi="Arial" w:cs="Arial"/>
          <w:sz w:val="24"/>
          <w:szCs w:val="24"/>
          <w:lang w:eastAsia="ru-RU"/>
        </w:rPr>
      </w:pPr>
      <w:r w:rsidRPr="00B42F42">
        <w:rPr>
          <w:rFonts w:ascii="Arial" w:eastAsia="Times New Roman" w:hAnsi="Arial" w:cs="Arial"/>
          <w:sz w:val="24"/>
          <w:szCs w:val="24"/>
          <w:lang w:eastAsia="ru-RU"/>
        </w:rPr>
        <w:t>Ковернинского муниципального района Нижегородской области  в своей работе руководствоваться настоящим постановлением.</w:t>
      </w:r>
    </w:p>
    <w:p w:rsidR="00B07CB8" w:rsidRPr="00B42F42" w:rsidRDefault="00344A0E" w:rsidP="00B07CB8">
      <w:pPr>
        <w:tabs>
          <w:tab w:val="left" w:pos="720"/>
        </w:tabs>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r w:rsidR="00B07CB8" w:rsidRPr="00B42F42">
        <w:rPr>
          <w:rFonts w:ascii="Arial" w:eastAsia="Times New Roman" w:hAnsi="Arial" w:cs="Arial"/>
          <w:sz w:val="24"/>
          <w:szCs w:val="24"/>
          <w:lang w:eastAsia="ru-RU"/>
        </w:rPr>
        <w:t>3. Настоящее постановление вступает в силу со дня его подписания и подлежит обнародованию.</w:t>
      </w:r>
    </w:p>
    <w:p w:rsidR="00B07CB8" w:rsidRPr="00B42F42" w:rsidRDefault="00B07CB8" w:rsidP="00B07CB8">
      <w:pPr>
        <w:widowControl w:val="0"/>
        <w:autoSpaceDE w:val="0"/>
        <w:autoSpaceDN w:val="0"/>
        <w:adjustRightInd w:val="0"/>
        <w:spacing w:after="0" w:line="240" w:lineRule="auto"/>
        <w:ind w:right="141" w:firstLine="567"/>
        <w:jc w:val="both"/>
        <w:rPr>
          <w:rFonts w:ascii="Arial" w:eastAsia="Calibri" w:hAnsi="Arial" w:cs="Arial"/>
          <w:sz w:val="24"/>
          <w:szCs w:val="24"/>
        </w:rPr>
      </w:pPr>
    </w:p>
    <w:p w:rsidR="00B07CB8" w:rsidRPr="00B42F42" w:rsidRDefault="00B07CB8" w:rsidP="00B07CB8">
      <w:pPr>
        <w:widowControl w:val="0"/>
        <w:autoSpaceDE w:val="0"/>
        <w:autoSpaceDN w:val="0"/>
        <w:adjustRightInd w:val="0"/>
        <w:spacing w:after="0" w:line="240" w:lineRule="auto"/>
        <w:ind w:right="141"/>
        <w:jc w:val="both"/>
        <w:rPr>
          <w:rFonts w:ascii="Arial" w:eastAsia="Calibri" w:hAnsi="Arial" w:cs="Arial"/>
          <w:sz w:val="24"/>
          <w:szCs w:val="24"/>
        </w:rPr>
      </w:pPr>
      <w:r w:rsidRPr="00B42F42">
        <w:rPr>
          <w:rFonts w:ascii="Arial" w:eastAsia="Calibri" w:hAnsi="Arial" w:cs="Arial"/>
          <w:sz w:val="24"/>
          <w:szCs w:val="24"/>
        </w:rPr>
        <w:t>Глава Администрации</w:t>
      </w:r>
      <w:r w:rsidR="00344A0E">
        <w:rPr>
          <w:rFonts w:ascii="Arial" w:eastAsia="Calibri" w:hAnsi="Arial" w:cs="Arial"/>
          <w:sz w:val="24"/>
          <w:szCs w:val="24"/>
        </w:rPr>
        <w:tab/>
      </w:r>
      <w:r w:rsidR="00344A0E">
        <w:rPr>
          <w:rFonts w:ascii="Arial" w:eastAsia="Calibri" w:hAnsi="Arial" w:cs="Arial"/>
          <w:sz w:val="24"/>
          <w:szCs w:val="24"/>
        </w:rPr>
        <w:tab/>
      </w:r>
      <w:r w:rsidR="00344A0E">
        <w:rPr>
          <w:rFonts w:ascii="Arial" w:eastAsia="Calibri" w:hAnsi="Arial" w:cs="Arial"/>
          <w:sz w:val="24"/>
          <w:szCs w:val="24"/>
        </w:rPr>
        <w:tab/>
      </w:r>
      <w:r w:rsidR="00344A0E">
        <w:rPr>
          <w:rFonts w:ascii="Arial" w:eastAsia="Calibri" w:hAnsi="Arial" w:cs="Arial"/>
          <w:sz w:val="24"/>
          <w:szCs w:val="24"/>
        </w:rPr>
        <w:tab/>
      </w:r>
      <w:r w:rsidR="00344A0E">
        <w:rPr>
          <w:rFonts w:ascii="Arial" w:eastAsia="Calibri" w:hAnsi="Arial" w:cs="Arial"/>
          <w:sz w:val="24"/>
          <w:szCs w:val="24"/>
        </w:rPr>
        <w:tab/>
      </w:r>
      <w:r w:rsidR="00344A0E">
        <w:rPr>
          <w:rFonts w:ascii="Arial" w:eastAsia="Calibri" w:hAnsi="Arial" w:cs="Arial"/>
          <w:sz w:val="24"/>
          <w:szCs w:val="24"/>
        </w:rPr>
        <w:tab/>
      </w:r>
      <w:r w:rsidR="00344A0E">
        <w:rPr>
          <w:rFonts w:ascii="Arial" w:eastAsia="Calibri" w:hAnsi="Arial" w:cs="Arial"/>
          <w:sz w:val="24"/>
          <w:szCs w:val="24"/>
        </w:rPr>
        <w:tab/>
      </w:r>
      <w:r w:rsidR="00344A0E">
        <w:rPr>
          <w:rFonts w:ascii="Arial" w:eastAsia="Calibri" w:hAnsi="Arial" w:cs="Arial"/>
          <w:sz w:val="24"/>
          <w:szCs w:val="24"/>
        </w:rPr>
        <w:tab/>
      </w:r>
      <w:r w:rsidRPr="00B42F42">
        <w:rPr>
          <w:rFonts w:ascii="Arial" w:eastAsia="Calibri" w:hAnsi="Arial" w:cs="Arial"/>
          <w:sz w:val="24"/>
          <w:szCs w:val="24"/>
        </w:rPr>
        <w:t>О.П.Шмелев</w:t>
      </w:r>
      <w:bookmarkStart w:id="0" w:name="_GoBack"/>
      <w:bookmarkEnd w:id="0"/>
    </w:p>
    <w:sectPr w:rsidR="00B07CB8" w:rsidRPr="00B42F42" w:rsidSect="00344A0E">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5E5E"/>
    <w:multiLevelType w:val="multilevel"/>
    <w:tmpl w:val="E3A24776"/>
    <w:lvl w:ilvl="0">
      <w:start w:val="1"/>
      <w:numFmt w:val="decimal"/>
      <w:lvlText w:val="%1."/>
      <w:lvlJc w:val="left"/>
      <w:pPr>
        <w:ind w:left="960" w:hanging="480"/>
      </w:pPr>
      <w:rPr>
        <w:rFonts w:eastAsiaTheme="minorHAnsi" w:hint="default"/>
      </w:rPr>
    </w:lvl>
    <w:lvl w:ilvl="1">
      <w:start w:val="1"/>
      <w:numFmt w:val="decimal"/>
      <w:isLgl/>
      <w:lvlText w:val="%1.%2."/>
      <w:lvlJc w:val="left"/>
      <w:pPr>
        <w:ind w:left="1128" w:hanging="588"/>
      </w:pPr>
      <w:rPr>
        <w:rFonts w:eastAsia="Calibri" w:hint="default"/>
      </w:rPr>
    </w:lvl>
    <w:lvl w:ilvl="2">
      <w:start w:val="1"/>
      <w:numFmt w:val="decimal"/>
      <w:isLgl/>
      <w:lvlText w:val="%1.%2.%3."/>
      <w:lvlJc w:val="left"/>
      <w:pPr>
        <w:ind w:left="1320" w:hanging="720"/>
      </w:pPr>
      <w:rPr>
        <w:rFonts w:eastAsia="Calibri" w:hint="default"/>
      </w:rPr>
    </w:lvl>
    <w:lvl w:ilvl="3">
      <w:start w:val="1"/>
      <w:numFmt w:val="decimal"/>
      <w:isLgl/>
      <w:lvlText w:val="%1.%2.%3.%4."/>
      <w:lvlJc w:val="left"/>
      <w:pPr>
        <w:ind w:left="138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60" w:hanging="1080"/>
      </w:pPr>
      <w:rPr>
        <w:rFonts w:eastAsia="Calibri" w:hint="default"/>
      </w:rPr>
    </w:lvl>
    <w:lvl w:ilvl="6">
      <w:start w:val="1"/>
      <w:numFmt w:val="decimal"/>
      <w:isLgl/>
      <w:lvlText w:val="%1.%2.%3.%4.%5.%6.%7."/>
      <w:lvlJc w:val="left"/>
      <w:pPr>
        <w:ind w:left="2280" w:hanging="1440"/>
      </w:pPr>
      <w:rPr>
        <w:rFonts w:eastAsia="Calibri" w:hint="default"/>
      </w:rPr>
    </w:lvl>
    <w:lvl w:ilvl="7">
      <w:start w:val="1"/>
      <w:numFmt w:val="decimal"/>
      <w:isLgl/>
      <w:lvlText w:val="%1.%2.%3.%4.%5.%6.%7.%8."/>
      <w:lvlJc w:val="left"/>
      <w:pPr>
        <w:ind w:left="2340" w:hanging="1440"/>
      </w:pPr>
      <w:rPr>
        <w:rFonts w:eastAsia="Calibri" w:hint="default"/>
      </w:rPr>
    </w:lvl>
    <w:lvl w:ilvl="8">
      <w:start w:val="1"/>
      <w:numFmt w:val="decimal"/>
      <w:isLgl/>
      <w:lvlText w:val="%1.%2.%3.%4.%5.%6.%7.%8.%9."/>
      <w:lvlJc w:val="left"/>
      <w:pPr>
        <w:ind w:left="2760" w:hanging="1800"/>
      </w:pPr>
      <w:rPr>
        <w:rFonts w:eastAsia="Calibri"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93"/>
    <w:rsid w:val="000036D0"/>
    <w:rsid w:val="00004CC0"/>
    <w:rsid w:val="00006CCB"/>
    <w:rsid w:val="000123A3"/>
    <w:rsid w:val="00027FE4"/>
    <w:rsid w:val="0003116C"/>
    <w:rsid w:val="00031A8B"/>
    <w:rsid w:val="0004055C"/>
    <w:rsid w:val="0004192F"/>
    <w:rsid w:val="00041B8A"/>
    <w:rsid w:val="00072A34"/>
    <w:rsid w:val="00091195"/>
    <w:rsid w:val="000A505A"/>
    <w:rsid w:val="000A6B7F"/>
    <w:rsid w:val="000B38BF"/>
    <w:rsid w:val="000C5CFB"/>
    <w:rsid w:val="000C6165"/>
    <w:rsid w:val="000D2161"/>
    <w:rsid w:val="000D702E"/>
    <w:rsid w:val="000E10BD"/>
    <w:rsid w:val="000E2A92"/>
    <w:rsid w:val="00105E88"/>
    <w:rsid w:val="001102B6"/>
    <w:rsid w:val="00114A86"/>
    <w:rsid w:val="00150313"/>
    <w:rsid w:val="00155BC9"/>
    <w:rsid w:val="00164B7E"/>
    <w:rsid w:val="0017270A"/>
    <w:rsid w:val="001868EE"/>
    <w:rsid w:val="0019441C"/>
    <w:rsid w:val="001945DC"/>
    <w:rsid w:val="00195F7A"/>
    <w:rsid w:val="001A0684"/>
    <w:rsid w:val="001A23AC"/>
    <w:rsid w:val="001B332B"/>
    <w:rsid w:val="001C16E3"/>
    <w:rsid w:val="001C7034"/>
    <w:rsid w:val="001D20F8"/>
    <w:rsid w:val="001E7705"/>
    <w:rsid w:val="001F1AD6"/>
    <w:rsid w:val="00205CB3"/>
    <w:rsid w:val="00206400"/>
    <w:rsid w:val="00207F42"/>
    <w:rsid w:val="00213C12"/>
    <w:rsid w:val="00225EFD"/>
    <w:rsid w:val="00241C7E"/>
    <w:rsid w:val="002450C6"/>
    <w:rsid w:val="00252B0F"/>
    <w:rsid w:val="002548DC"/>
    <w:rsid w:val="00255AB5"/>
    <w:rsid w:val="00256D7F"/>
    <w:rsid w:val="00257898"/>
    <w:rsid w:val="002608CA"/>
    <w:rsid w:val="0026737E"/>
    <w:rsid w:val="002761F4"/>
    <w:rsid w:val="002772F4"/>
    <w:rsid w:val="002838F3"/>
    <w:rsid w:val="00284DCE"/>
    <w:rsid w:val="00287027"/>
    <w:rsid w:val="00290959"/>
    <w:rsid w:val="002B3628"/>
    <w:rsid w:val="002B3986"/>
    <w:rsid w:val="002B67F2"/>
    <w:rsid w:val="002C5DCA"/>
    <w:rsid w:val="002D4A3B"/>
    <w:rsid w:val="002E259D"/>
    <w:rsid w:val="002E422F"/>
    <w:rsid w:val="00304635"/>
    <w:rsid w:val="00327618"/>
    <w:rsid w:val="0033573F"/>
    <w:rsid w:val="00344A0E"/>
    <w:rsid w:val="00345155"/>
    <w:rsid w:val="00345C94"/>
    <w:rsid w:val="00345F7A"/>
    <w:rsid w:val="003462A6"/>
    <w:rsid w:val="00350ED1"/>
    <w:rsid w:val="00351D30"/>
    <w:rsid w:val="00354742"/>
    <w:rsid w:val="00354EE1"/>
    <w:rsid w:val="0036063A"/>
    <w:rsid w:val="00361402"/>
    <w:rsid w:val="00365024"/>
    <w:rsid w:val="00366AF1"/>
    <w:rsid w:val="00384DB1"/>
    <w:rsid w:val="00391676"/>
    <w:rsid w:val="00395A7A"/>
    <w:rsid w:val="003A2341"/>
    <w:rsid w:val="003B58C2"/>
    <w:rsid w:val="003D31EB"/>
    <w:rsid w:val="003D6B3A"/>
    <w:rsid w:val="003E112D"/>
    <w:rsid w:val="003E4F33"/>
    <w:rsid w:val="003E7230"/>
    <w:rsid w:val="003F2897"/>
    <w:rsid w:val="003F4633"/>
    <w:rsid w:val="003F7B78"/>
    <w:rsid w:val="004110D4"/>
    <w:rsid w:val="004273F8"/>
    <w:rsid w:val="00436320"/>
    <w:rsid w:val="0044037A"/>
    <w:rsid w:val="00456B19"/>
    <w:rsid w:val="00461D19"/>
    <w:rsid w:val="00473BDA"/>
    <w:rsid w:val="00484091"/>
    <w:rsid w:val="00487260"/>
    <w:rsid w:val="004A13AB"/>
    <w:rsid w:val="004A1DF1"/>
    <w:rsid w:val="004B3394"/>
    <w:rsid w:val="004C5325"/>
    <w:rsid w:val="004C572D"/>
    <w:rsid w:val="004C5C27"/>
    <w:rsid w:val="004D11C6"/>
    <w:rsid w:val="004D1DAC"/>
    <w:rsid w:val="004E3246"/>
    <w:rsid w:val="004F1A65"/>
    <w:rsid w:val="005010C5"/>
    <w:rsid w:val="00501E32"/>
    <w:rsid w:val="00521BCE"/>
    <w:rsid w:val="005263E2"/>
    <w:rsid w:val="00526D8A"/>
    <w:rsid w:val="0054089E"/>
    <w:rsid w:val="00540F4A"/>
    <w:rsid w:val="005478BD"/>
    <w:rsid w:val="0056055D"/>
    <w:rsid w:val="00561064"/>
    <w:rsid w:val="00562142"/>
    <w:rsid w:val="00562BAD"/>
    <w:rsid w:val="00567A3D"/>
    <w:rsid w:val="00575A9B"/>
    <w:rsid w:val="00580F14"/>
    <w:rsid w:val="00584BE5"/>
    <w:rsid w:val="00587C90"/>
    <w:rsid w:val="00590101"/>
    <w:rsid w:val="00590F22"/>
    <w:rsid w:val="00596711"/>
    <w:rsid w:val="005A5A49"/>
    <w:rsid w:val="005B35B4"/>
    <w:rsid w:val="005D0482"/>
    <w:rsid w:val="005E3F54"/>
    <w:rsid w:val="005F6391"/>
    <w:rsid w:val="0062327B"/>
    <w:rsid w:val="0063144B"/>
    <w:rsid w:val="00640E3C"/>
    <w:rsid w:val="00646D59"/>
    <w:rsid w:val="00661161"/>
    <w:rsid w:val="0067492E"/>
    <w:rsid w:val="00684E25"/>
    <w:rsid w:val="006852A3"/>
    <w:rsid w:val="00690AC1"/>
    <w:rsid w:val="006A5FE0"/>
    <w:rsid w:val="006B6963"/>
    <w:rsid w:val="006C3F9D"/>
    <w:rsid w:val="006D3028"/>
    <w:rsid w:val="006E055E"/>
    <w:rsid w:val="006E3E16"/>
    <w:rsid w:val="006E6683"/>
    <w:rsid w:val="006F0A18"/>
    <w:rsid w:val="006F6FC0"/>
    <w:rsid w:val="00702358"/>
    <w:rsid w:val="00705D81"/>
    <w:rsid w:val="0071224F"/>
    <w:rsid w:val="00712FB6"/>
    <w:rsid w:val="007276B0"/>
    <w:rsid w:val="007325C4"/>
    <w:rsid w:val="007421D9"/>
    <w:rsid w:val="00752739"/>
    <w:rsid w:val="00752D1A"/>
    <w:rsid w:val="00756ECA"/>
    <w:rsid w:val="007577FD"/>
    <w:rsid w:val="00770E7F"/>
    <w:rsid w:val="00781A2E"/>
    <w:rsid w:val="00782A37"/>
    <w:rsid w:val="00783814"/>
    <w:rsid w:val="0078653F"/>
    <w:rsid w:val="00786CDE"/>
    <w:rsid w:val="00787F80"/>
    <w:rsid w:val="00791134"/>
    <w:rsid w:val="00794826"/>
    <w:rsid w:val="007A0DE1"/>
    <w:rsid w:val="007B6995"/>
    <w:rsid w:val="007C512A"/>
    <w:rsid w:val="007D0964"/>
    <w:rsid w:val="007F4115"/>
    <w:rsid w:val="007F4B2A"/>
    <w:rsid w:val="00804F00"/>
    <w:rsid w:val="00813B74"/>
    <w:rsid w:val="008206E9"/>
    <w:rsid w:val="00832C2B"/>
    <w:rsid w:val="00837A89"/>
    <w:rsid w:val="0086778D"/>
    <w:rsid w:val="008728FF"/>
    <w:rsid w:val="008738FB"/>
    <w:rsid w:val="00874FDE"/>
    <w:rsid w:val="0088177D"/>
    <w:rsid w:val="00887542"/>
    <w:rsid w:val="00891DC5"/>
    <w:rsid w:val="00896145"/>
    <w:rsid w:val="00896A16"/>
    <w:rsid w:val="008A125C"/>
    <w:rsid w:val="008A48B5"/>
    <w:rsid w:val="008B002D"/>
    <w:rsid w:val="008B12DA"/>
    <w:rsid w:val="008B349B"/>
    <w:rsid w:val="008C3FF1"/>
    <w:rsid w:val="008C64A6"/>
    <w:rsid w:val="008D30C5"/>
    <w:rsid w:val="008F5AA2"/>
    <w:rsid w:val="00910E5F"/>
    <w:rsid w:val="00915AC7"/>
    <w:rsid w:val="009222B7"/>
    <w:rsid w:val="00926635"/>
    <w:rsid w:val="00927D74"/>
    <w:rsid w:val="00932412"/>
    <w:rsid w:val="00932507"/>
    <w:rsid w:val="0093358D"/>
    <w:rsid w:val="0094169B"/>
    <w:rsid w:val="009452DD"/>
    <w:rsid w:val="0094755B"/>
    <w:rsid w:val="00960A2E"/>
    <w:rsid w:val="00961419"/>
    <w:rsid w:val="00966247"/>
    <w:rsid w:val="00972FF7"/>
    <w:rsid w:val="009745CA"/>
    <w:rsid w:val="009858A0"/>
    <w:rsid w:val="00986454"/>
    <w:rsid w:val="009A1072"/>
    <w:rsid w:val="009B1DA0"/>
    <w:rsid w:val="009B3548"/>
    <w:rsid w:val="009C1CAF"/>
    <w:rsid w:val="009C446E"/>
    <w:rsid w:val="009D6BF6"/>
    <w:rsid w:val="009F2C4C"/>
    <w:rsid w:val="00A0181B"/>
    <w:rsid w:val="00A115D5"/>
    <w:rsid w:val="00A406EE"/>
    <w:rsid w:val="00A478E3"/>
    <w:rsid w:val="00A51BB3"/>
    <w:rsid w:val="00A541B6"/>
    <w:rsid w:val="00A559E4"/>
    <w:rsid w:val="00A613DE"/>
    <w:rsid w:val="00A62340"/>
    <w:rsid w:val="00A67FA5"/>
    <w:rsid w:val="00A800B2"/>
    <w:rsid w:val="00A832C1"/>
    <w:rsid w:val="00A933D8"/>
    <w:rsid w:val="00A96DFA"/>
    <w:rsid w:val="00AA1AD0"/>
    <w:rsid w:val="00AA26AA"/>
    <w:rsid w:val="00AA643D"/>
    <w:rsid w:val="00AB5DC0"/>
    <w:rsid w:val="00AC2651"/>
    <w:rsid w:val="00AC2664"/>
    <w:rsid w:val="00AC6767"/>
    <w:rsid w:val="00AD3509"/>
    <w:rsid w:val="00AD790A"/>
    <w:rsid w:val="00AE05DC"/>
    <w:rsid w:val="00AE09A1"/>
    <w:rsid w:val="00AE46B0"/>
    <w:rsid w:val="00AE798E"/>
    <w:rsid w:val="00B00AFA"/>
    <w:rsid w:val="00B00B42"/>
    <w:rsid w:val="00B00CFA"/>
    <w:rsid w:val="00B07CB8"/>
    <w:rsid w:val="00B11CA3"/>
    <w:rsid w:val="00B13F6C"/>
    <w:rsid w:val="00B17430"/>
    <w:rsid w:val="00B25D4B"/>
    <w:rsid w:val="00B423AE"/>
    <w:rsid w:val="00B425D8"/>
    <w:rsid w:val="00B42F42"/>
    <w:rsid w:val="00B44793"/>
    <w:rsid w:val="00B46F9E"/>
    <w:rsid w:val="00B51EDE"/>
    <w:rsid w:val="00B53F87"/>
    <w:rsid w:val="00B635AC"/>
    <w:rsid w:val="00B66A66"/>
    <w:rsid w:val="00B67672"/>
    <w:rsid w:val="00B7417C"/>
    <w:rsid w:val="00B741EB"/>
    <w:rsid w:val="00B7456C"/>
    <w:rsid w:val="00B81DDE"/>
    <w:rsid w:val="00B85943"/>
    <w:rsid w:val="00B904A0"/>
    <w:rsid w:val="00BB329F"/>
    <w:rsid w:val="00BB6E35"/>
    <w:rsid w:val="00BB773E"/>
    <w:rsid w:val="00BC26DA"/>
    <w:rsid w:val="00BC69E2"/>
    <w:rsid w:val="00BD116D"/>
    <w:rsid w:val="00BF02DF"/>
    <w:rsid w:val="00BF07EE"/>
    <w:rsid w:val="00BF7D2D"/>
    <w:rsid w:val="00C00E66"/>
    <w:rsid w:val="00C04C91"/>
    <w:rsid w:val="00C051AF"/>
    <w:rsid w:val="00C05F6B"/>
    <w:rsid w:val="00C11E94"/>
    <w:rsid w:val="00C161EC"/>
    <w:rsid w:val="00C35150"/>
    <w:rsid w:val="00C563B5"/>
    <w:rsid w:val="00C63AFE"/>
    <w:rsid w:val="00C74F5E"/>
    <w:rsid w:val="00C9403D"/>
    <w:rsid w:val="00CA6B89"/>
    <w:rsid w:val="00CB1F49"/>
    <w:rsid w:val="00CB23E5"/>
    <w:rsid w:val="00CB662D"/>
    <w:rsid w:val="00CB7537"/>
    <w:rsid w:val="00CC5549"/>
    <w:rsid w:val="00CC624F"/>
    <w:rsid w:val="00CD166F"/>
    <w:rsid w:val="00CD3063"/>
    <w:rsid w:val="00CE0C02"/>
    <w:rsid w:val="00CF0927"/>
    <w:rsid w:val="00CF619B"/>
    <w:rsid w:val="00D00CCC"/>
    <w:rsid w:val="00D024EC"/>
    <w:rsid w:val="00D05FB5"/>
    <w:rsid w:val="00D110CC"/>
    <w:rsid w:val="00D2103C"/>
    <w:rsid w:val="00D24EFD"/>
    <w:rsid w:val="00D32244"/>
    <w:rsid w:val="00D328D2"/>
    <w:rsid w:val="00D36E66"/>
    <w:rsid w:val="00D41A1E"/>
    <w:rsid w:val="00D461A3"/>
    <w:rsid w:val="00D50D3A"/>
    <w:rsid w:val="00D76B2F"/>
    <w:rsid w:val="00D864DD"/>
    <w:rsid w:val="00D90986"/>
    <w:rsid w:val="00D90B94"/>
    <w:rsid w:val="00D9358B"/>
    <w:rsid w:val="00DA1EF0"/>
    <w:rsid w:val="00DC6264"/>
    <w:rsid w:val="00DD3CF3"/>
    <w:rsid w:val="00DE133E"/>
    <w:rsid w:val="00DE1493"/>
    <w:rsid w:val="00DE50E2"/>
    <w:rsid w:val="00E172AB"/>
    <w:rsid w:val="00E25A1F"/>
    <w:rsid w:val="00E356B9"/>
    <w:rsid w:val="00E373DB"/>
    <w:rsid w:val="00E44434"/>
    <w:rsid w:val="00E47CF7"/>
    <w:rsid w:val="00E50AEF"/>
    <w:rsid w:val="00E53F20"/>
    <w:rsid w:val="00E5757F"/>
    <w:rsid w:val="00E6247F"/>
    <w:rsid w:val="00E651F2"/>
    <w:rsid w:val="00E7251B"/>
    <w:rsid w:val="00E750DF"/>
    <w:rsid w:val="00E75F54"/>
    <w:rsid w:val="00E8620F"/>
    <w:rsid w:val="00E94615"/>
    <w:rsid w:val="00E9566E"/>
    <w:rsid w:val="00EA12D0"/>
    <w:rsid w:val="00EB75C2"/>
    <w:rsid w:val="00EC0E7E"/>
    <w:rsid w:val="00EC29B1"/>
    <w:rsid w:val="00ED5C97"/>
    <w:rsid w:val="00EE2808"/>
    <w:rsid w:val="00EE5063"/>
    <w:rsid w:val="00EF2556"/>
    <w:rsid w:val="00F01665"/>
    <w:rsid w:val="00F243E4"/>
    <w:rsid w:val="00F32A28"/>
    <w:rsid w:val="00F36200"/>
    <w:rsid w:val="00F377F9"/>
    <w:rsid w:val="00F45C50"/>
    <w:rsid w:val="00F4740D"/>
    <w:rsid w:val="00F51AEA"/>
    <w:rsid w:val="00F5346F"/>
    <w:rsid w:val="00F57D2B"/>
    <w:rsid w:val="00F611DE"/>
    <w:rsid w:val="00F62732"/>
    <w:rsid w:val="00F65819"/>
    <w:rsid w:val="00F718B3"/>
    <w:rsid w:val="00F82524"/>
    <w:rsid w:val="00F8597E"/>
    <w:rsid w:val="00F86053"/>
    <w:rsid w:val="00F94109"/>
    <w:rsid w:val="00FA7B78"/>
    <w:rsid w:val="00FB0B63"/>
    <w:rsid w:val="00FB4ABA"/>
    <w:rsid w:val="00FB6EA4"/>
    <w:rsid w:val="00FB7D60"/>
    <w:rsid w:val="00FC78F1"/>
    <w:rsid w:val="00FE1C88"/>
    <w:rsid w:val="00FF0328"/>
    <w:rsid w:val="00FF03C9"/>
    <w:rsid w:val="00FF0FB5"/>
    <w:rsid w:val="00FF24A1"/>
    <w:rsid w:val="00FF3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C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7CB8"/>
    <w:pPr>
      <w:ind w:left="720"/>
      <w:contextualSpacing/>
    </w:pPr>
  </w:style>
  <w:style w:type="paragraph" w:styleId="a4">
    <w:name w:val="Balloon Text"/>
    <w:basedOn w:val="a"/>
    <w:link w:val="a5"/>
    <w:uiPriority w:val="99"/>
    <w:semiHidden/>
    <w:unhideWhenUsed/>
    <w:rsid w:val="00B07C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07C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C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7CB8"/>
    <w:pPr>
      <w:ind w:left="720"/>
      <w:contextualSpacing/>
    </w:pPr>
  </w:style>
  <w:style w:type="paragraph" w:styleId="a4">
    <w:name w:val="Balloon Text"/>
    <w:basedOn w:val="a"/>
    <w:link w:val="a5"/>
    <w:uiPriority w:val="99"/>
    <w:semiHidden/>
    <w:unhideWhenUsed/>
    <w:rsid w:val="00B07C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07C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E8062B738D126CC8F492EBEAAFB9882DD95F90B2B885E834C713534C7E6576FFFA95862145kCm6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BD844808B5CD83E55A34E26BAB8EDD79CFF020BF2E2A935AB941DA05FA2E3BC4A07EDAEC86D7BC5j5fD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847</Words>
  <Characters>4830</Characters>
  <Application>Microsoft Office Word</Application>
  <DocSecurity>0</DocSecurity>
  <Lines>40</Lines>
  <Paragraphs>11</Paragraphs>
  <ScaleCrop>false</ScaleCrop>
  <Company>Krokoz™</Company>
  <LinksUpToDate>false</LinksUpToDate>
  <CharactersWithSpaces>5666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Шумилова ЮА</cp:lastModifiedBy>
  <cp:revision>4</cp:revision>
  <dcterms:created xsi:type="dcterms:W3CDTF">2017-05-02T11:55:00Z</dcterms:created>
  <dcterms:modified xsi:type="dcterms:W3CDTF">2017-05-02T12:22:00Z</dcterms:modified>
</cp:coreProperties>
</file>