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B5CA41" wp14:editId="671D1519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3927" w:rsidRPr="00431223" w:rsidTr="00973144">
        <w:trPr>
          <w:cantSplit/>
        </w:trPr>
        <w:tc>
          <w:tcPr>
            <w:tcW w:w="4310" w:type="dxa"/>
          </w:tcPr>
          <w:p w:rsidR="00973927" w:rsidRPr="00431223" w:rsidRDefault="00973927" w:rsidP="00B55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18.05.2015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973927" w:rsidRPr="00431223" w:rsidRDefault="00973927" w:rsidP="00B559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451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3927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7E7" w:rsidRPr="00D13979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proofErr w:type="gramStart"/>
      <w:r w:rsidR="00DF07E7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393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муниципального района Нижегородской области по предоставлению муниципальной услуги</w:t>
      </w: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>
        <w:rPr>
          <w:rFonts w:ascii="Times New Roman" w:hAnsi="Times New Roman" w:cs="Times New Roman"/>
          <w:b/>
          <w:sz w:val="28"/>
          <w:szCs w:val="28"/>
        </w:rPr>
        <w:t xml:space="preserve"> помещение 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6069F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D139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  <w:proofErr w:type="gramEnd"/>
    </w:p>
    <w:p w:rsidR="00973927" w:rsidRP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10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FB7871" w:rsidRPr="00D26E29">
        <w:rPr>
          <w:rFonts w:ascii="Times New Roman" w:hAnsi="Times New Roman" w:cs="Times New Roman"/>
          <w:sz w:val="24"/>
          <w:szCs w:val="24"/>
        </w:rPr>
        <w:t xml:space="preserve"> от 27.07.2010 №</w:t>
      </w:r>
      <w:r w:rsidR="00D26E29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D26E29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26E29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D26E29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Правитель</w:t>
      </w:r>
      <w:r w:rsidR="00D26E29">
        <w:rPr>
          <w:rFonts w:ascii="Times New Roman" w:hAnsi="Times New Roman" w:cs="Times New Roman"/>
          <w:sz w:val="24"/>
          <w:szCs w:val="24"/>
        </w:rPr>
        <w:t>ства РФ от 17.12.2009 N 1993-р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 учреждениями субъектов Р</w:t>
      </w:r>
      <w:r w:rsidR="00D26E29">
        <w:rPr>
          <w:rFonts w:ascii="Times New Roman" w:hAnsi="Times New Roman" w:cs="Times New Roman"/>
          <w:sz w:val="24"/>
          <w:szCs w:val="24"/>
        </w:rPr>
        <w:t>Ф и муниципальными учреждениями»</w:t>
      </w:r>
      <w:r w:rsidR="002A6E47">
        <w:rPr>
          <w:rFonts w:ascii="Times New Roman" w:hAnsi="Times New Roman" w:cs="Times New Roman"/>
          <w:sz w:val="24"/>
          <w:szCs w:val="24"/>
        </w:rPr>
        <w:t>, А</w:t>
      </w:r>
      <w:r w:rsidRPr="00D26E29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proofErr w:type="spellStart"/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ar36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</w:t>
      </w:r>
      <w:r w:rsidRPr="00D26E29">
        <w:rPr>
          <w:rFonts w:ascii="Times New Roman" w:hAnsi="Times New Roman" w:cs="Times New Roman"/>
          <w:sz w:val="24"/>
          <w:szCs w:val="24"/>
        </w:rPr>
        <w:t>муниципального района по предо</w:t>
      </w:r>
      <w:r w:rsidR="00D26E29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825133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Pr="00D26E2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D26E29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  <w:r w:rsidRPr="00D26E29">
        <w:rPr>
          <w:rFonts w:ascii="Times New Roman" w:hAnsi="Times New Roman" w:cs="Times New Roman"/>
          <w:sz w:val="24"/>
          <w:szCs w:val="24"/>
        </w:rPr>
        <w:t>.</w:t>
      </w:r>
    </w:p>
    <w:p w:rsidR="00973144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2. </w:t>
      </w:r>
      <w:r w:rsidR="00973144" w:rsidRPr="00D26E29">
        <w:rPr>
          <w:rFonts w:ascii="Times New Roman" w:hAnsi="Times New Roman" w:cs="Times New Roman"/>
          <w:sz w:val="24"/>
          <w:szCs w:val="24"/>
        </w:rPr>
        <w:t>Отменить:</w:t>
      </w:r>
    </w:p>
    <w:p w:rsidR="00973927" w:rsidRPr="00D26E29" w:rsidRDefault="00973144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>-</w:t>
      </w:r>
      <w:r w:rsidR="00973927" w:rsidRPr="00D26E2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973927"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26E29">
        <w:rPr>
          <w:rFonts w:ascii="Times New Roman" w:hAnsi="Times New Roman" w:cs="Times New Roman"/>
          <w:sz w:val="24"/>
          <w:szCs w:val="24"/>
        </w:rPr>
        <w:t xml:space="preserve"> района от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</w:t>
      </w:r>
      <w:r w:rsidR="00D26E29">
        <w:rPr>
          <w:rFonts w:ascii="Times New Roman" w:hAnsi="Times New Roman" w:cs="Times New Roman"/>
          <w:sz w:val="24"/>
          <w:szCs w:val="24"/>
        </w:rPr>
        <w:t xml:space="preserve">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по переводу  жилого (нежилого) помещения в нежилое (жилое) помещение</w:t>
      </w:r>
      <w:r w:rsidR="00D26E29">
        <w:rPr>
          <w:rFonts w:ascii="Times New Roman" w:hAnsi="Times New Roman" w:cs="Times New Roman"/>
          <w:sz w:val="24"/>
          <w:szCs w:val="24"/>
        </w:rPr>
        <w:t>»</w:t>
      </w:r>
      <w:r w:rsidR="00973927" w:rsidRPr="00D26E29">
        <w:rPr>
          <w:rFonts w:ascii="Times New Roman" w:hAnsi="Times New Roman" w:cs="Times New Roman"/>
          <w:sz w:val="24"/>
          <w:szCs w:val="24"/>
        </w:rPr>
        <w:t>.</w:t>
      </w:r>
    </w:p>
    <w:p w:rsidR="00D26E29" w:rsidRPr="00D26E29" w:rsidRDefault="00D26E29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- </w:t>
      </w:r>
      <w:hyperlink r:id="rId13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Pr="00D26E29">
        <w:rPr>
          <w:rFonts w:ascii="Times New Roman" w:hAnsi="Times New Roman" w:cs="Times New Roman"/>
          <w:sz w:val="24"/>
          <w:szCs w:val="24"/>
        </w:rPr>
        <w:t xml:space="preserve">15.03.2013 №208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О внесении  изменений в постановление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938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938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D26E29">
        <w:rPr>
          <w:rFonts w:ascii="Times New Roman" w:hAnsi="Times New Roman" w:cs="Times New Roman"/>
          <w:sz w:val="24"/>
          <w:szCs w:val="24"/>
        </w:rPr>
        <w:t xml:space="preserve"> района  от</w:t>
      </w:r>
      <w:r>
        <w:rPr>
          <w:rFonts w:ascii="Times New Roman" w:hAnsi="Times New Roman" w:cs="Times New Roman"/>
          <w:sz w:val="24"/>
          <w:szCs w:val="24"/>
        </w:rPr>
        <w:t xml:space="preserve">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  «Об утверждении Административного регламента по переводу  жилого (нежилого) помещения в нежилое (жилое) помещение»</w:t>
      </w: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Отделу архитектуры, капитального строительства и ЖКХ </w:t>
      </w:r>
      <w:r w:rsidR="00DF0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3938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393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D26E29" w:rsidRDefault="00D26E29" w:rsidP="00D26E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       4. </w:t>
      </w:r>
      <w:proofErr w:type="gramStart"/>
      <w:r w:rsidRPr="00D26E2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26E2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26E29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 официальному опубликованию.</w:t>
      </w:r>
    </w:p>
    <w:p w:rsidR="00102A89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6F1888" w:rsidRDefault="006F1888" w:rsidP="006F188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30"/>
      <w:bookmarkEnd w:id="0"/>
    </w:p>
    <w:p w:rsidR="005044E7" w:rsidRPr="000D052F" w:rsidRDefault="005044E7" w:rsidP="006F188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0D052F">
        <w:rPr>
          <w:rFonts w:ascii="Times New Roman" w:hAnsi="Times New Roman" w:cs="Times New Roman"/>
          <w:sz w:val="24"/>
          <w:szCs w:val="24"/>
        </w:rPr>
        <w:t>Утвержден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0D052F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0D052F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D0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044E7" w:rsidRPr="000D052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Pr="000D052F" w:rsidRDefault="00A13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__18.05.2015___ N __451</w:t>
      </w:r>
      <w:r w:rsidR="00D26E29" w:rsidRPr="000D052F">
        <w:rPr>
          <w:rFonts w:ascii="Times New Roman" w:hAnsi="Times New Roman" w:cs="Times New Roman"/>
          <w:sz w:val="24"/>
          <w:szCs w:val="24"/>
        </w:rPr>
        <w:t>_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6"/>
      <w:bookmarkEnd w:id="2"/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0D052F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</w:p>
    <w:p w:rsidR="005044E7" w:rsidRPr="000D052F" w:rsidRDefault="00682D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ПРИНЯТИЕ ДОКУМЕНТОВ, А ТАКЖЕ ВЫДАЧА</w:t>
      </w:r>
    </w:p>
    <w:p w:rsidR="005044E7" w:rsidRPr="00825133" w:rsidRDefault="005044E7" w:rsidP="0082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РЕШЕНИЙ О ПЕРЕВОДЕ ИЛИ ОБ ОТКАЗЕ В ПЕРЕВОДЕ ЖИЛОГО ПОМЕЩЕНИЯ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В НЕЖИЛОЕ ИЛИ НЕЖИЛОГО ПОМЕЩЕНИЯ В ЖИЛОЕ </w:t>
      </w:r>
      <w:r w:rsidR="00825133">
        <w:rPr>
          <w:rFonts w:ascii="Times New Roman" w:hAnsi="Times New Roman" w:cs="Times New Roman"/>
          <w:b/>
          <w:bCs/>
          <w:sz w:val="24"/>
          <w:szCs w:val="24"/>
        </w:rPr>
        <w:t xml:space="preserve">ПОМЕЩЕНИЕ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>НА ТЕРРИТОРИИ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9F" w:rsidRPr="000D052F">
        <w:rPr>
          <w:rFonts w:ascii="Times New Roman" w:hAnsi="Times New Roman" w:cs="Times New Roman"/>
          <w:b/>
          <w:bCs/>
          <w:sz w:val="24"/>
          <w:szCs w:val="24"/>
        </w:rPr>
        <w:t>КОВЕРНИНСКОГО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</w:t>
      </w:r>
      <w:r w:rsidR="00682DC6">
        <w:rPr>
          <w:rFonts w:ascii="Times New Roman" w:hAnsi="Times New Roman" w:cs="Times New Roman"/>
          <w:b/>
          <w:bCs/>
          <w:sz w:val="24"/>
          <w:szCs w:val="24"/>
        </w:rPr>
        <w:t>ГО РАЙОНА НИЖЕГОРОДСКОЙ ОБЛАСТИ»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DD2C6E" w:rsidRDefault="005044E7" w:rsidP="00EC2B9C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46"/>
      <w:bookmarkEnd w:id="3"/>
      <w:r w:rsidRPr="00DD2C6E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DD2C6E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F7327F" w:rsidRPr="00102A8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района (далее - Регламент) по предоставлению муниципальной услуги </w:t>
      </w:r>
      <w:r w:rsidR="00E4089D" w:rsidRPr="00102A89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="00E4089D" w:rsidRPr="00102A89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E4089D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E4089D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</w:t>
      </w:r>
      <w:r w:rsidRPr="00102A89">
        <w:rPr>
          <w:rFonts w:ascii="Times New Roman" w:hAnsi="Times New Roman" w:cs="Times New Roman"/>
          <w:sz w:val="24"/>
          <w:szCs w:val="24"/>
        </w:rPr>
        <w:t>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района, </w:t>
      </w:r>
      <w:r w:rsidR="00825133" w:rsidRPr="00102A89">
        <w:rPr>
          <w:rFonts w:ascii="Times New Roman" w:hAnsi="Times New Roman" w:cs="Times New Roman"/>
          <w:sz w:val="24"/>
          <w:szCs w:val="24"/>
        </w:rPr>
        <w:t>городского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и</w:t>
      </w:r>
      <w:r w:rsidRPr="00102A89">
        <w:rPr>
          <w:rFonts w:ascii="Times New Roman" w:hAnsi="Times New Roman" w:cs="Times New Roman"/>
          <w:sz w:val="24"/>
          <w:szCs w:val="24"/>
        </w:rPr>
        <w:t xml:space="preserve"> сельских поселений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1BB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102A89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2B9C" w:rsidRPr="00102A89" w:rsidRDefault="00EC2B9C" w:rsidP="00D85F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Получателями муниципальной услуги являются юридические и физические лица, являющиеся собственниками </w:t>
      </w:r>
      <w:r w:rsidR="005F53F8" w:rsidRPr="00102A89">
        <w:rPr>
          <w:rFonts w:ascii="Times New Roman" w:hAnsi="Times New Roman" w:cs="Times New Roman"/>
          <w:sz w:val="24"/>
          <w:szCs w:val="24"/>
        </w:rPr>
        <w:t>соответствующего жилого (нежилого) помещения</w:t>
      </w:r>
      <w:r w:rsidRPr="00102A89">
        <w:rPr>
          <w:rFonts w:ascii="Times New Roman" w:hAnsi="Times New Roman" w:cs="Times New Roman"/>
          <w:sz w:val="24"/>
          <w:szCs w:val="24"/>
        </w:rPr>
        <w:t>,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</w:t>
      </w:r>
      <w:proofErr w:type="spellStart"/>
      <w:r w:rsidR="00D85F28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85F28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их представители, действующие в силу полномочий, основанных на доверенности.</w:t>
      </w:r>
    </w:p>
    <w:p w:rsidR="00E4089D" w:rsidRPr="00102A89" w:rsidRDefault="00E4089D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района» (далее – далее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МФЦ»), обращение в которые необходимо для информирования и предоставления муниципальной услуги </w:t>
      </w:r>
      <w:r w:rsidR="008A2AA4" w:rsidRPr="00102A89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</w:t>
      </w:r>
      <w:proofErr w:type="gram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переводе или об отказе в переводе жилого помещения в нежилое </w:t>
      </w:r>
      <w:r w:rsidR="008A2AA4"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или нежилого помещения в жилое 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, размещаются на официальном сайте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сети Интернет (http://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  <w:proofErr w:type="gramEnd"/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производится: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1. Отделом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ОКС):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непосредственно в ОКС по адресу: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 (4 этаж);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4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;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@adm.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по адресу:</w:t>
      </w:r>
    </w:p>
    <w:p w:rsidR="00E4089D" w:rsidRPr="00102A89" w:rsidRDefault="00E4089D" w:rsidP="00E4089D">
      <w:pPr>
        <w:pStyle w:val="adress"/>
        <w:shd w:val="clear" w:color="auto" w:fill="FFFFFF"/>
        <w:spacing w:before="0" w:after="0" w:line="240" w:lineRule="auto"/>
        <w:jc w:val="left"/>
      </w:pPr>
      <w:r w:rsidRPr="00102A89">
        <w:t xml:space="preserve">         606570, Нижегородская область, </w:t>
      </w:r>
      <w:proofErr w:type="spellStart"/>
      <w:r w:rsidRPr="00102A89">
        <w:t>р.п</w:t>
      </w:r>
      <w:proofErr w:type="gramStart"/>
      <w:r w:rsidRPr="00102A89">
        <w:t>.К</w:t>
      </w:r>
      <w:proofErr w:type="gramEnd"/>
      <w:r w:rsidRPr="00102A89">
        <w:t>овернино</w:t>
      </w:r>
      <w:proofErr w:type="spellEnd"/>
      <w:r w:rsidRPr="00102A89">
        <w:t xml:space="preserve">, </w:t>
      </w:r>
      <w:proofErr w:type="spellStart"/>
      <w:r w:rsidRPr="00102A89">
        <w:t>ул.К.Маркса</w:t>
      </w:r>
      <w:proofErr w:type="spellEnd"/>
      <w:r w:rsidRPr="00102A89">
        <w:t xml:space="preserve">, д.26;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72"/>
      <w:bookmarkEnd w:id="4"/>
      <w:r w:rsidRPr="00102A89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Муниципальная услуга).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6"/>
      <w:bookmarkEnd w:id="5"/>
      <w:r w:rsidRPr="00102A89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Администрацией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Администрации: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5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proofErr w:type="spellEnd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 Интернет: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ОКС: 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д.4 (4 этаж);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02A89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adm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осуществляются сотрудниками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</w:t>
      </w:r>
      <w:r w:rsidR="00A27E8F" w:rsidRPr="00102A89">
        <w:rPr>
          <w:rFonts w:ascii="Times New Roman" w:hAnsi="Times New Roman" w:cs="Times New Roman"/>
          <w:sz w:val="24"/>
          <w:szCs w:val="24"/>
        </w:rPr>
        <w:t>»</w:t>
      </w:r>
      <w:r w:rsidR="003938E6" w:rsidRPr="00102A89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606570, Нижегородская область,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, д.26;</w:t>
      </w:r>
    </w:p>
    <w:p w:rsidR="008A2AA4" w:rsidRPr="00102A89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воскресенье, понедельни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выходной; вторник, пятница с 08:00 до17:00; среда с 09:00 до 18:00; </w:t>
      </w:r>
      <w:r w:rsidRPr="00102A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proofErr w:type="spellStart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Администрация взаимодействует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A27E8F" w:rsidRPr="00102A89">
        <w:rPr>
          <w:rFonts w:ascii="Times New Roman" w:hAnsi="Times New Roman" w:cs="Times New Roman"/>
          <w:sz w:val="24"/>
          <w:szCs w:val="24"/>
        </w:rPr>
        <w:t>межрайонным отделом №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102A89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администрациями сельсоветов, рабочего поселка Ковернино 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области;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ГП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Нижтехинвентаризация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>»;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A2AA4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E6E5B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102A89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Выдача заявителю распоряжения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о переводе жилых помещений в нежилые помещения и нежил</w:t>
      </w:r>
      <w:r w:rsidRPr="00102A89">
        <w:rPr>
          <w:rFonts w:ascii="Times New Roman" w:hAnsi="Times New Roman" w:cs="Times New Roman"/>
          <w:sz w:val="24"/>
          <w:szCs w:val="24"/>
        </w:rPr>
        <w:t>ых помещений в жилые помещения.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E5B" w:rsidRPr="00102A89" w:rsidRDefault="009E6E5B" w:rsidP="009E6E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Выдача заявителю уведомления об о</w:t>
      </w:r>
      <w:r w:rsidR="006D6F75" w:rsidRPr="00102A89">
        <w:rPr>
          <w:rFonts w:ascii="Times New Roman" w:hAnsi="Times New Roman" w:cs="Times New Roman"/>
          <w:sz w:val="24"/>
          <w:szCs w:val="24"/>
        </w:rPr>
        <w:t>тказ</w:t>
      </w:r>
      <w:r w:rsidR="00AF2AFF" w:rsidRPr="00102A89">
        <w:rPr>
          <w:rFonts w:ascii="Times New Roman" w:hAnsi="Times New Roman" w:cs="Times New Roman"/>
          <w:sz w:val="24"/>
          <w:szCs w:val="24"/>
        </w:rPr>
        <w:t>е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 переводе жилых помещений в нежилые помещения и нежи</w:t>
      </w:r>
      <w:r w:rsidRPr="00102A89">
        <w:rPr>
          <w:rFonts w:ascii="Times New Roman" w:hAnsi="Times New Roman" w:cs="Times New Roman"/>
          <w:sz w:val="24"/>
          <w:szCs w:val="24"/>
        </w:rPr>
        <w:t xml:space="preserve">лых помещений в жилые помещения. </w:t>
      </w:r>
    </w:p>
    <w:p w:rsidR="00AF2AFF" w:rsidRPr="00102A89" w:rsidRDefault="004C581F" w:rsidP="00AF2A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</w:t>
      </w:r>
      <w:r w:rsidR="00AF2AFF" w:rsidRPr="00102A89">
        <w:rPr>
          <w:rFonts w:ascii="Times New Roman" w:hAnsi="Times New Roman" w:cs="Times New Roman"/>
          <w:sz w:val="24"/>
          <w:szCs w:val="24"/>
        </w:rPr>
        <w:t>. Распоряжение и уведомление о переводе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перепланировки, и (или) иных работ.</w:t>
      </w:r>
    </w:p>
    <w:p w:rsidR="006E041E" w:rsidRPr="00102A89" w:rsidRDefault="006E041E" w:rsidP="00D85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102A89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оказания Муниципальной услуги не должен превышать 45 календарных дней (</w:t>
      </w:r>
      <w:hyperlink r:id="rId1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ч. 4 ст. 23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ЖК РФ) с момента получения ОКС Администрации: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помещение и нежилого помещения в жилое помещение (Приложение 1 к настоящему Административному регламенту) и прилагаемы</w:t>
      </w:r>
      <w:r w:rsidR="00555A0C" w:rsidRPr="00102A89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1AB" w:rsidRPr="00102A89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в срок предоставления не входят.</w:t>
      </w:r>
    </w:p>
    <w:p w:rsidR="008751EC" w:rsidRPr="00102A89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102A89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102A89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102A89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8B697F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8B697F"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8B697F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189-ФЗ «О введении в действие Жилищного кодекса Российской Федерации»;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2A4E77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 131-ФЗ «Об общих принципах организации местного самоуправления в Российской Федерации»;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Федеральный закон от 25.06.2002 N 73-ФЗ "Об объектах культурного наследия (памятниках истории и культуры) народов Российской Федерации;</w:t>
      </w:r>
    </w:p>
    <w:p w:rsidR="006E041E" w:rsidRPr="00102A89" w:rsidRDefault="00606BC7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 от 28 апреля 2005 года №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266 «Об утверждении формы заявления о переустройстве и (или) перепланировке жилого помещения и форма документа, подтверждающего принятие решения о согласовании переустройства и (или) пе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репланировки жилого помещения»;</w:t>
      </w:r>
    </w:p>
    <w:p w:rsidR="006E041E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="006E041E"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Правительства Росс</w:t>
      </w:r>
      <w:r w:rsidR="00606BC7">
        <w:rPr>
          <w:rFonts w:ascii="Times New Roman" w:hAnsi="Times New Roman" w:cs="Times New Roman"/>
          <w:sz w:val="24"/>
          <w:szCs w:val="24"/>
        </w:rPr>
        <w:t>ийской Федерации от 10.08.2005 №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502 "Об утверждении формы уведомления о переводе (отказе в переводе) жилого (нежилого) помещения </w:t>
      </w:r>
      <w:proofErr w:type="gramStart"/>
      <w:r w:rsidR="006E041E" w:rsidRPr="00102A8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нежилое (жилое)";</w:t>
      </w:r>
    </w:p>
    <w:p w:rsidR="00606BC7" w:rsidRPr="00102A89" w:rsidRDefault="00606BC7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1F51">
        <w:rPr>
          <w:rFonts w:ascii="Times New Roman" w:hAnsi="Times New Roman" w:cs="Times New Roman"/>
          <w:sz w:val="24"/>
          <w:szCs w:val="24"/>
        </w:rPr>
        <w:t xml:space="preserve">-  </w:t>
      </w:r>
      <w:hyperlink r:id="rId21" w:history="1">
        <w:r w:rsidRPr="00531F5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531F5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 w:rsid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F6B35" w:rsidRPr="00102A89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r:id="rId22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соглашения о передаче части полномочий между Администрацией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администрациями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Большемостовского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Скоробогатовского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Гавриловского, Хохломского,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Горевского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сельсоветов, рабочего поселка Ковернино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</w:t>
      </w:r>
      <w:r w:rsidR="006E041E" w:rsidRPr="00102A89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06BC7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</w:t>
      </w:r>
      <w:proofErr w:type="spellStart"/>
      <w:r w:rsidR="006E041E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 « </w:t>
      </w:r>
      <w:proofErr w:type="spellStart"/>
      <w:r w:rsidR="00992801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92801" w:rsidRPr="00102A89">
        <w:rPr>
          <w:rFonts w:ascii="Times New Roman" w:hAnsi="Times New Roman" w:cs="Times New Roman"/>
          <w:sz w:val="24"/>
          <w:szCs w:val="24"/>
        </w:rPr>
        <w:t xml:space="preserve"> МФЦ»</w:t>
      </w:r>
      <w:r w:rsidR="006E041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Pr="00102A89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E7770E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2.6.1. Перечень необходимых документов для перевода жилого (нежилого) помещения в нежилое (жилое) помещение: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помещения (приложение 1 к Административному регламенту);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правоустанавливающие документы на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3) план переводимого помещения с его техническим описанием (в случае если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5) подготовленный и оформленный в установленном порядке проект переустройства и (или) перепланировки переводимого помещения (в случае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организацией, имеющей право на выполнение соответствующего вида работ (представляется заявителем самостоятельно);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6) в случае подачи заявления о переводе жилого помещения в нежилое или нежилого помещения в жилое помещение представителем собственника - доверенность, оформленная в нотариальном порядке от имени собственника жилого (нежилого) помещения (представляется заявителем самостоятельно);</w:t>
      </w:r>
    </w:p>
    <w:p w:rsidR="00A97D3F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7) </w:t>
      </w:r>
      <w:r w:rsidR="00A97D3F" w:rsidRPr="00102A89">
        <w:rPr>
          <w:rFonts w:ascii="Times New Roman" w:hAnsi="Times New Roman" w:cs="Times New Roman"/>
          <w:sz w:val="24"/>
          <w:szCs w:val="24"/>
        </w:rPr>
        <w:t>решение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многоквартирном доме, если переустройство, перепланировка помещений невозможны без присоединения к ним </w:t>
      </w:r>
      <w:r w:rsidR="00075952" w:rsidRPr="00102A89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Pr="00102A89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A97D3F" w:rsidP="00A97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3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или их представителей, принявших участие в соответствующем собрании</w:t>
      </w:r>
      <w:r w:rsidR="00E7770E" w:rsidRPr="00102A89">
        <w:rPr>
          <w:rFonts w:ascii="Times New Roman" w:hAnsi="Times New Roman" w:cs="Times New Roman"/>
          <w:sz w:val="24"/>
          <w:szCs w:val="24"/>
        </w:rPr>
        <w:t>;</w:t>
      </w:r>
    </w:p>
    <w:p w:rsidR="00924643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7770E" w:rsidRPr="00102A89">
        <w:rPr>
          <w:rFonts w:ascii="Times New Roman" w:hAnsi="Times New Roman" w:cs="Times New Roman"/>
          <w:sz w:val="24"/>
          <w:szCs w:val="24"/>
        </w:rPr>
        <w:t>8)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Pr="009246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924643" w:rsidRPr="00E40774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9)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планировку жилого помещения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,(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при необходимости).</w:t>
      </w:r>
    </w:p>
    <w:p w:rsidR="00E7770E" w:rsidRPr="00102A89" w:rsidRDefault="00613FCF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Иные документы (по желанию заявителя могут быть представлены).</w:t>
      </w:r>
    </w:p>
    <w:p w:rsidR="00DA6E7C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2.6.2</w:t>
      </w:r>
      <w:r w:rsidR="00D64AF8" w:rsidRPr="00102A89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,5,6</w:t>
        </w:r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,7</w:t>
        </w:r>
        <w:r w:rsidR="006E429E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1) Правоустанавливающие документы на переводимое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3) поэтажный план дома, в котором находится переводимое помещение.</w:t>
      </w:r>
    </w:p>
    <w:p w:rsidR="000B28DB" w:rsidRPr="00102A89" w:rsidRDefault="000B28DB" w:rsidP="000B2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0B28DB" w:rsidRPr="00102A89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102A89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102A89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102A89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подпункте 2,3,4,8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DA6E7C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="00245F18" w:rsidRPr="00245F18">
        <w:rPr>
          <w:rFonts w:ascii="Times New Roman" w:hAnsi="Times New Roman" w:cs="Times New Roman"/>
          <w:sz w:val="24"/>
          <w:szCs w:val="24"/>
        </w:rPr>
        <w:t xml:space="preserve"> </w:t>
      </w:r>
      <w:r w:rsidR="00245F18" w:rsidRPr="00102A89">
        <w:rPr>
          <w:rFonts w:ascii="Times New Roman" w:hAnsi="Times New Roman" w:cs="Times New Roman"/>
          <w:sz w:val="24"/>
          <w:szCs w:val="24"/>
        </w:rPr>
        <w:t>запрашиваемые по каналам межведомственного взаимодействия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23"/>
      <w:bookmarkStart w:id="7" w:name="Par128"/>
      <w:bookmarkStart w:id="8" w:name="Par136"/>
      <w:bookmarkStart w:id="9" w:name="Par150"/>
      <w:bookmarkEnd w:id="6"/>
      <w:bookmarkEnd w:id="7"/>
      <w:bookmarkEnd w:id="8"/>
      <w:bookmarkEnd w:id="9"/>
      <w:r w:rsidRPr="00102A89">
        <w:rPr>
          <w:rFonts w:ascii="Times New Roman" w:hAnsi="Times New Roman" w:cs="Times New Roman"/>
          <w:sz w:val="24"/>
          <w:szCs w:val="24"/>
        </w:rPr>
        <w:t>2.8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</w:p>
    <w:p w:rsidR="00AA02C1" w:rsidRPr="00102A89" w:rsidRDefault="005044E7" w:rsidP="00245F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102A89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57"/>
      <w:bookmarkEnd w:id="10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Default="002A4E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C030A2" w:rsidRPr="00102A89" w:rsidRDefault="00C030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60"/>
      <w:bookmarkEnd w:id="11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.1. Условия перевода жилого помещения в нежилое помещение и нежилого помещения в жилое помещение: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Перевод жилого помещения в нежилое помещение и нежилого помещения в жилое помещение допускается с учетом соблюдения требований Жилищного  кодекса РФ и </w:t>
      </w:r>
      <w:hyperlink r:id="rId2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законодательства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градостроительной деятельности.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Перевод жилого помещения в нежилое помещение не допускается,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право собственности на переводимое помещение обременено правами каких-либо лиц.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</w:t>
      </w:r>
      <w:r>
        <w:rPr>
          <w:rFonts w:ascii="Times New Roman" w:hAnsi="Times New Roman" w:cs="Times New Roman"/>
          <w:sz w:val="24"/>
          <w:szCs w:val="24"/>
        </w:rPr>
        <w:lastRenderedPageBreak/>
        <w:t>выше первого этажа, но помещения, расположенные непосредственно под квартирой, переводимой в нежилое помещение, не являются жилыми.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Перевод жилого помещения в наемном доме социального использования в нежилое помещение не допускается.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Перевод нежилого помещения в жилое помещение не допускается, если такое помещение не отвечает установленным </w:t>
      </w:r>
      <w:hyperlink r:id="rId2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требованиям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каких-либо лиц.</w:t>
      </w:r>
    </w:p>
    <w:p w:rsidR="00C030A2" w:rsidRDefault="00C030A2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 xml:space="preserve">.2. Основания </w:t>
      </w:r>
      <w:r w:rsidR="0010413F" w:rsidRPr="00102A89">
        <w:rPr>
          <w:rFonts w:ascii="Times New Roman" w:hAnsi="Times New Roman" w:cs="Times New Roman"/>
          <w:sz w:val="24"/>
          <w:szCs w:val="24"/>
        </w:rPr>
        <w:t xml:space="preserve">для </w:t>
      </w:r>
      <w:r w:rsidR="005044E7" w:rsidRPr="00102A89">
        <w:rPr>
          <w:rFonts w:ascii="Times New Roman" w:hAnsi="Times New Roman" w:cs="Times New Roman"/>
          <w:sz w:val="24"/>
          <w:szCs w:val="24"/>
        </w:rPr>
        <w:t>отказа в переводе жилого помещения в нежилое помещение и нежилого помещения в жилое помещение</w:t>
      </w:r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либо в предоставлении муниципальной услуги</w:t>
      </w:r>
      <w:r w:rsidR="005044E7" w:rsidRPr="00102A89">
        <w:rPr>
          <w:rFonts w:ascii="Times New Roman" w:hAnsi="Times New Roman" w:cs="Times New Roman"/>
          <w:sz w:val="24"/>
          <w:szCs w:val="24"/>
        </w:rPr>
        <w:t>: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="00E50C6C"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</w:t>
      </w:r>
      <w:r w:rsidR="0010413F" w:rsidRPr="00102A89">
        <w:rPr>
          <w:rFonts w:ascii="Times New Roman" w:hAnsi="Times New Roman" w:cs="Times New Roman"/>
          <w:sz w:val="24"/>
          <w:szCs w:val="24"/>
        </w:rPr>
        <w:t>, обязанность по представлению которых возложена на заявителя</w:t>
      </w:r>
      <w:r w:rsidRPr="00102A89">
        <w:rPr>
          <w:rFonts w:ascii="Times New Roman" w:hAnsi="Times New Roman" w:cs="Times New Roman"/>
          <w:sz w:val="24"/>
          <w:szCs w:val="24"/>
        </w:rPr>
        <w:t>;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представление документов в ненадлежащий орган;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3) несоблюдение предусмотренных </w:t>
      </w:r>
      <w:hyperlink w:anchor="Par160" w:history="1">
        <w:proofErr w:type="spellStart"/>
        <w:r w:rsidR="00E50C6C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пп</w:t>
        </w:r>
        <w:proofErr w:type="spellEnd"/>
        <w:r w:rsidR="00E50C6C" w:rsidRPr="00102A89">
          <w:rPr>
            <w:rFonts w:ascii="Times New Roman" w:hAnsi="Times New Roman" w:cs="Times New Roman"/>
            <w:color w:val="0000FF"/>
            <w:sz w:val="24"/>
            <w:szCs w:val="24"/>
          </w:rPr>
          <w:t>. 2.9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E50C6C" w:rsidRPr="00102A89">
        <w:rPr>
          <w:rFonts w:ascii="Times New Roman" w:hAnsi="Times New Roman" w:cs="Times New Roman"/>
          <w:sz w:val="24"/>
          <w:szCs w:val="24"/>
        </w:rPr>
        <w:t>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 условий перевода помещения;</w:t>
      </w:r>
    </w:p>
    <w:p w:rsidR="002A4E75" w:rsidRPr="00102A89" w:rsidRDefault="005044E7" w:rsidP="002A4E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4) </w:t>
      </w:r>
      <w:r w:rsidR="002A4E75" w:rsidRPr="00102A89">
        <w:rPr>
          <w:rFonts w:ascii="Times New Roman" w:hAnsi="Times New Roman" w:cs="Times New Roman"/>
          <w:sz w:val="24"/>
          <w:szCs w:val="24"/>
        </w:rPr>
        <w:t>несоответствие проекта переустройства и (или) перепланировки жилого помещен</w:t>
      </w:r>
      <w:r w:rsidR="00A97D3F" w:rsidRPr="00102A89">
        <w:rPr>
          <w:rFonts w:ascii="Times New Roman" w:hAnsi="Times New Roman" w:cs="Times New Roman"/>
          <w:sz w:val="24"/>
          <w:szCs w:val="24"/>
        </w:rPr>
        <w:t>ия требованиям законодательства.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5) поступления в ОКС либо МФЦ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заявителем по собственной инициативе.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Отказ в переводе помещения по указанному основанию допускается в случае, если ОКС либо МФЦ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 не получил от заявителя такие документ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 (или) информацию в течение пятнадцати рабочих дней со дня направления уведомления;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7880" w:rsidRPr="00102A89" w:rsidRDefault="00547880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2.9.3. Основания для приостановления предоставления муниципальной услуги:</w:t>
      </w:r>
    </w:p>
    <w:p w:rsidR="009C2EBD" w:rsidRPr="00102A89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Pr="00102A89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2)</w:t>
      </w:r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="00547880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</w:t>
      </w:r>
      <w:proofErr w:type="gramEnd"/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заявителем по собственной инициативе. 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 за предоставление 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75"/>
      <w:bookmarkEnd w:id="12"/>
      <w:r w:rsidRPr="00102A89">
        <w:rPr>
          <w:rFonts w:ascii="Times New Roman" w:hAnsi="Times New Roman" w:cs="Times New Roman"/>
          <w:sz w:val="24"/>
          <w:szCs w:val="24"/>
        </w:rPr>
        <w:t xml:space="preserve">2.11. Максимальный срок ожидания в очереди при подаче заявления о предоставлении муниципальной услуги и при получении результата предоставления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2.12. Срок регистрации запроса о предоставлении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0"/>
      <w:bookmarkEnd w:id="13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муниципальная услуга</w:t>
      </w:r>
    </w:p>
    <w:p w:rsidR="00E37CAD" w:rsidRPr="00102A89" w:rsidRDefault="00E37CAD" w:rsidP="003B0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B0D97" w:rsidRPr="00102A89" w:rsidRDefault="003B0D9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14" w:name="Par198"/>
      <w:bookmarkEnd w:id="14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- информационная (</w:t>
      </w:r>
      <w:r w:rsidR="007747BE" w:rsidRPr="00102A89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102A89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физическая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102A89" w:rsidRDefault="00C55818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="003E4FC1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102A89">
        <w:rPr>
          <w:rFonts w:ascii="Times New Roman" w:hAnsi="Times New Roman" w:cs="Times New Roman"/>
          <w:sz w:val="24"/>
          <w:szCs w:val="24"/>
        </w:rPr>
        <w:t>2.12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156A1" w:rsidRPr="00102A89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07"/>
      <w:bookmarkEnd w:id="15"/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2.15. Иные требования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531F51" w:rsidRDefault="00531F51" w:rsidP="00531F51">
      <w:pPr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F62037" w:rsidRPr="00102A89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7" w:history="1">
        <w:r w:rsidR="00F62037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102A89">
        <w:rPr>
          <w:rFonts w:ascii="Times New Roman" w:hAnsi="Times New Roman" w:cs="Times New Roman"/>
          <w:sz w:val="24"/>
          <w:szCs w:val="24"/>
        </w:rPr>
        <w:t xml:space="preserve">тельства РФ от 25 июня 2012 г. </w:t>
      </w:r>
      <w:r w:rsidR="007156A1" w:rsidRPr="00531F51">
        <w:rPr>
          <w:rFonts w:ascii="Times New Roman" w:hAnsi="Times New Roman" w:cs="Times New Roman"/>
          <w:sz w:val="24"/>
          <w:szCs w:val="24"/>
        </w:rPr>
        <w:t>№</w:t>
      </w:r>
      <w:r w:rsidRPr="00531F51">
        <w:rPr>
          <w:rFonts w:ascii="Times New Roman" w:hAnsi="Times New Roman" w:cs="Times New Roman"/>
          <w:sz w:val="24"/>
          <w:szCs w:val="24"/>
        </w:rPr>
        <w:t xml:space="preserve"> 634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</w:t>
      </w:r>
      <w:proofErr w:type="gramEnd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обращении</w:t>
      </w:r>
      <w:proofErr w:type="gramEnd"/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получением 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6" w:name="Par172"/>
      <w:bookmarkStart w:id="17" w:name="Par192"/>
      <w:bookmarkEnd w:id="16"/>
      <w:bookmarkEnd w:id="17"/>
      <w:r w:rsidRPr="00102A89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обязательными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технического паспорта жилого помещения;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плана переводимого помещения с его техническим описанием;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поэтажного плана дома.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8" w:name="Par199"/>
      <w:bookmarkEnd w:id="18"/>
      <w:r w:rsidRPr="00102A89">
        <w:rPr>
          <w:rFonts w:ascii="Times New Roman" w:hAnsi="Times New Roman" w:cs="Times New Roman"/>
          <w:sz w:val="24"/>
          <w:szCs w:val="24"/>
        </w:rPr>
        <w:t xml:space="preserve">3. ПОСЛЕДОВАТЕЛЬНОСТЬ И СРОКИ ВЫПОЛНЕНИЯ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В ТОМ ЧИСЛЕ ОСОБЕННОСТИ ВЫПОЛНЕНИЯ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6D30CE" w:rsidRPr="00102A89" w:rsidRDefault="006D30CE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263"/>
      <w:bookmarkEnd w:id="19"/>
      <w:r w:rsidRPr="00102A89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 перевода жилого помещения в нежилое помещение или нежилого помещения в жилое.</w:t>
      </w:r>
    </w:p>
    <w:p w:rsidR="009F686B" w:rsidRPr="00102A89" w:rsidRDefault="009F686B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30CE" w:rsidRPr="00102A89">
        <w:rPr>
          <w:rFonts w:ascii="Times New Roman" w:hAnsi="Times New Roman" w:cs="Times New Roman"/>
          <w:sz w:val="24"/>
          <w:szCs w:val="24"/>
        </w:rPr>
        <w:t>3.1.2.</w:t>
      </w:r>
      <w:r w:rsidRPr="00102A89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102A89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(далее межведомственная комиссия), которой делегированы полномочия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по переводу жилого помещения в нежилое помещение или нежилого помещения в жилое и вынесение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решения.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3.1.4. Подготовка и принятие решения по переводу жилого помещения в нежилое помещение или нежилого помещения в жилое или 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3.1.5. Выдача заявителю принятого решения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D1C6A" w:rsidRPr="00102A89" w:rsidRDefault="008D1C6A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C6A" w:rsidRPr="00102A89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102A89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Pr="00102A89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="007156A1" w:rsidRPr="00102A8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56"/>
      <w:bookmarkEnd w:id="20"/>
      <w:r w:rsidRPr="00102A89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</w:p>
    <w:p w:rsidR="00002B90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3.3.1. Непосредственное обращение (лично или представителя)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либо в ОКС;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13068C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либо  ОКС.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02B90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21" w:name="Par270"/>
      <w:bookmarkEnd w:id="21"/>
      <w:r w:rsidRPr="00102A89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</w:t>
      </w:r>
    </w:p>
    <w:p w:rsidR="00046B3A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для согласования перевода жилого помещения </w:t>
      </w:r>
    </w:p>
    <w:p w:rsidR="006D30CE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704" w:rsidRPr="00102A89" w:rsidRDefault="00046B3A" w:rsidP="00130704">
      <w:pPr>
        <w:widowControl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3.4.1.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</w:t>
      </w:r>
      <w:proofErr w:type="spellStart"/>
      <w:r w:rsidR="00130704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заявитель с использованием системы создания и</w:t>
      </w:r>
      <w:proofErr w:type="gram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</w:t>
      </w:r>
      <w:proofErr w:type="spellStart"/>
      <w:r w:rsidR="00130704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МФЦ» для предоставления Муниципальной услуги.</w:t>
      </w:r>
    </w:p>
    <w:p w:rsidR="00655451" w:rsidRPr="00102A89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2. При получении документов посредством использования информационно-телекоммуникационных систем (Единого </w:t>
      </w:r>
      <w:proofErr w:type="gramStart"/>
      <w:r w:rsidR="00655451" w:rsidRPr="00102A89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должност</w:t>
      </w:r>
      <w:r w:rsidR="00BB31B1">
        <w:rPr>
          <w:rFonts w:ascii="Times New Roman" w:hAnsi="Times New Roman" w:cs="Times New Roman"/>
          <w:sz w:val="24"/>
          <w:szCs w:val="24"/>
        </w:rPr>
        <w:t>ное лицо МУ «</w:t>
      </w:r>
      <w:proofErr w:type="spellStart"/>
      <w:r w:rsidR="00BB31B1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BB31B1">
        <w:rPr>
          <w:rFonts w:ascii="Times New Roman" w:hAnsi="Times New Roman" w:cs="Times New Roman"/>
          <w:sz w:val="24"/>
          <w:szCs w:val="24"/>
        </w:rPr>
        <w:t xml:space="preserve"> МФЦ»,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102A89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>3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CC6CD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C6CDB">
        <w:rPr>
          <w:rFonts w:ascii="Times New Roman" w:hAnsi="Times New Roman" w:cs="Times New Roman"/>
          <w:sz w:val="24"/>
          <w:szCs w:val="24"/>
        </w:rPr>
        <w:t xml:space="preserve"> МФЦ», Администрацию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D30CE" w:rsidRPr="00102A89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102A89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55451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МФЦ» либо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507AD8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507AD8" w:rsidRPr="00102A89">
        <w:rPr>
          <w:rFonts w:ascii="Times New Roman" w:hAnsi="Times New Roman" w:cs="Times New Roman"/>
          <w:sz w:val="24"/>
          <w:szCs w:val="24"/>
        </w:rPr>
        <w:t xml:space="preserve"> МФЦ», </w:t>
      </w:r>
      <w:r w:rsidR="00616652" w:rsidRPr="00102A89">
        <w:rPr>
          <w:rFonts w:ascii="Times New Roman" w:hAnsi="Times New Roman" w:cs="Times New Roman"/>
          <w:sz w:val="24"/>
          <w:szCs w:val="24"/>
        </w:rPr>
        <w:t>ОКС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 сотрудник проверяет комплектность документов, прилагаемых к заявлению (срок выполнения действия не более 15 мин).</w:t>
      </w:r>
    </w:p>
    <w:p w:rsidR="00E76661" w:rsidRPr="00102A89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102A89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102A89">
        <w:rPr>
          <w:rFonts w:ascii="Times New Roman" w:hAnsi="Times New Roman" w:cs="Times New Roman"/>
          <w:sz w:val="24"/>
          <w:szCs w:val="24"/>
        </w:rPr>
        <w:t>)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16652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16652" w:rsidRPr="00102A89">
        <w:rPr>
          <w:rFonts w:ascii="Times New Roman" w:hAnsi="Times New Roman" w:cs="Times New Roman"/>
          <w:sz w:val="24"/>
          <w:szCs w:val="24"/>
        </w:rPr>
        <w:t xml:space="preserve"> МФЦ»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102A89">
        <w:rPr>
          <w:rFonts w:ascii="Times New Roman" w:hAnsi="Times New Roman" w:cs="Times New Roman"/>
          <w:sz w:val="24"/>
          <w:szCs w:val="24"/>
        </w:rPr>
        <w:t>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нему документов специалист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2B35" w:rsidRPr="00102A89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hyperlink w:anchor="Par146" w:history="1">
        <w:r w:rsidR="00E62B35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</w:t>
      </w:r>
      <w:proofErr w:type="gramEnd"/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на регистрацию в канцелярию Администрации.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102A89">
        <w:rPr>
          <w:rFonts w:ascii="Times New Roman" w:hAnsi="Times New Roman" w:cs="Times New Roman"/>
          <w:sz w:val="24"/>
          <w:szCs w:val="24"/>
        </w:rPr>
        <w:t>Администрации</w:t>
      </w:r>
      <w:r w:rsidRPr="00102A89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102A89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102A89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E62B35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МФЦ»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102A89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102A89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3.5. Формирование и направление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межведомственных</w:t>
      </w:r>
      <w:proofErr w:type="gramEnd"/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межведомственного взаимодействия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102A8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="00046B3A" w:rsidRPr="00102A89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102A8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9F686B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F686B" w:rsidRPr="00102A89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Pr="00102A89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  <w:proofErr w:type="gramEnd"/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102A89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.3. </w:t>
      </w:r>
      <w:proofErr w:type="gramStart"/>
      <w:r w:rsidR="00554DE2" w:rsidRPr="00102A89">
        <w:rPr>
          <w:rFonts w:ascii="Times New Roman" w:hAnsi="Times New Roman" w:cs="Times New Roman"/>
          <w:sz w:val="24"/>
          <w:szCs w:val="24"/>
        </w:rPr>
        <w:t xml:space="preserve">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  <w:proofErr w:type="gramEnd"/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102A89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102A89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правоустанавливающие документы на переводимое помещение (если право на переводимое помещение зарегистрировано в Едином государственном реестре прав на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недвижимое имущество и сделок с ним);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поэтажный план дома, в котором находится переводимое помещение.</w:t>
      </w:r>
    </w:p>
    <w:p w:rsidR="00554DE2" w:rsidRPr="00102A89" w:rsidRDefault="00554DE2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заседании межведомственной комиссии и вынесение решения.</w:t>
      </w:r>
    </w:p>
    <w:p w:rsidR="00046B3A" w:rsidRPr="00102A89" w:rsidRDefault="00046B3A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102A89">
        <w:rPr>
          <w:rFonts w:ascii="Times New Roman" w:hAnsi="Times New Roman" w:cs="Times New Roman"/>
          <w:sz w:val="24"/>
          <w:szCs w:val="24"/>
        </w:rPr>
        <w:t>ОКС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переводе жилого помещения в нежилое помещение и нежилого помещения в жилое помещение.</w:t>
      </w:r>
    </w:p>
    <w:p w:rsidR="00CF5AE2" w:rsidRPr="00102A89" w:rsidRDefault="000F0EC8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3.6.2. Рассмотрение заявления о переводе жилого (нежилого) помещения в нежилое (жилое) помещение и прилагаемых к нему документов осуществляется межведомственной комиссией, утвержденной </w:t>
      </w:r>
      <w:hyperlink r:id="rId2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102A89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(без предварительных условий);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(при условии проведения переустройства (перепланировки) или иных работ по ремонту, реконструкции, реставрации помещения);</w:t>
      </w:r>
      <w:proofErr w:type="gramEnd"/>
    </w:p>
    <w:p w:rsidR="00615C1B" w:rsidRPr="00102A89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A89">
        <w:rPr>
          <w:rFonts w:ascii="Times New Roman" w:hAnsi="Times New Roman" w:cs="Times New Roman"/>
          <w:sz w:val="24"/>
          <w:szCs w:val="24"/>
        </w:rPr>
        <w:t>- об отказе в переводе жилого (нежилого) помещения в нежилое (жилое) помещение.</w:t>
      </w:r>
      <w:r w:rsidR="00615C1B"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       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3.6.6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3.6.7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3.6.8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102A89" w:rsidRDefault="00CF5AE2" w:rsidP="000F0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3.6.9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102A89">
        <w:rPr>
          <w:rFonts w:ascii="Times New Roman" w:hAnsi="Times New Roman" w:cs="Times New Roman"/>
          <w:sz w:val="24"/>
          <w:szCs w:val="24"/>
        </w:rPr>
        <w:t>Результат выполнения процедуры - вынесение обращения и представленной документации для принятия решения о переводе или в отказе перевода на очередном заседании межведомственной комиссии не позднее 30-дневного срока с момента представления документов.</w:t>
      </w:r>
    </w:p>
    <w:p w:rsidR="00E76661" w:rsidRPr="00102A89" w:rsidRDefault="00E76661" w:rsidP="004A7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 переводу жилого помещения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 или</w:t>
      </w:r>
    </w:p>
    <w:p w:rsidR="00554DE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52A20" w:rsidRPr="00102A89" w:rsidRDefault="00852A20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подготовки решения по переводу жилого помещения в нежилое помещение или нежилого помещения в жилое или об отказе в переводе является протокол заседания </w:t>
      </w:r>
      <w:r w:rsidR="0083334C" w:rsidRPr="00102A89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102A89">
        <w:rPr>
          <w:rFonts w:ascii="Times New Roman" w:hAnsi="Times New Roman" w:cs="Times New Roman"/>
          <w:sz w:val="24"/>
          <w:szCs w:val="24"/>
        </w:rPr>
        <w:t>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.2. В случае принятия Комиссией положительного решения о переводе помещения, специалист О</w:t>
      </w:r>
      <w:r w:rsidR="0083334C" w:rsidRPr="00102A89">
        <w:rPr>
          <w:rFonts w:ascii="Times New Roman" w:hAnsi="Times New Roman" w:cs="Times New Roman"/>
          <w:sz w:val="24"/>
          <w:szCs w:val="24"/>
        </w:rPr>
        <w:t>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83334C" w:rsidRPr="00102A89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Администрации о переводе </w:t>
      </w:r>
      <w:r w:rsidR="00CF5AE2" w:rsidRPr="00102A89">
        <w:rPr>
          <w:rFonts w:ascii="Times New Roman" w:hAnsi="Times New Roman" w:cs="Times New Roman"/>
          <w:sz w:val="24"/>
          <w:szCs w:val="24"/>
        </w:rPr>
        <w:lastRenderedPageBreak/>
        <w:t>жилого помещения в нежилое или нежилого помещения в жилое помещение.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</w:t>
      </w:r>
      <w:r w:rsidR="0083334C" w:rsidRPr="00102A89">
        <w:rPr>
          <w:rFonts w:ascii="Times New Roman" w:hAnsi="Times New Roman" w:cs="Times New Roman"/>
          <w:sz w:val="24"/>
          <w:szCs w:val="24"/>
        </w:rPr>
        <w:t>споряжения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>Администрации о переводе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жилого помещения в нежилое или нежилого помещения в жилое помещение </w:t>
      </w:r>
      <w:r w:rsidR="00852A20" w:rsidRPr="00102A89">
        <w:rPr>
          <w:rFonts w:ascii="Times New Roman" w:hAnsi="Times New Roman" w:cs="Times New Roman"/>
          <w:sz w:val="24"/>
          <w:szCs w:val="24"/>
        </w:rPr>
        <w:t>согласовывается  с заведующим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 ОКС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102A89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распоряжение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или нежилого помещения в жилое помещение направляется в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.5. В случае отказа заявителю в переводе оформляется</w:t>
      </w:r>
      <w:r w:rsidR="00A97CDB" w:rsidRPr="00102A89">
        <w:rPr>
          <w:rFonts w:ascii="Times New Roman" w:hAnsi="Times New Roman" w:cs="Times New Roman"/>
          <w:sz w:val="24"/>
          <w:szCs w:val="24"/>
        </w:rPr>
        <w:t xml:space="preserve"> уведомление </w:t>
      </w:r>
      <w:proofErr w:type="gramStart"/>
      <w:r w:rsidR="00A97CDB" w:rsidRPr="00102A89">
        <w:rPr>
          <w:rFonts w:ascii="Times New Roman" w:hAnsi="Times New Roman" w:cs="Times New Roman"/>
          <w:sz w:val="24"/>
          <w:szCs w:val="24"/>
        </w:rPr>
        <w:t>об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отказ</w:t>
      </w:r>
      <w:r w:rsidR="00A97CDB" w:rsidRPr="00102A89">
        <w:rPr>
          <w:rFonts w:ascii="Times New Roman" w:hAnsi="Times New Roman" w:cs="Times New Roman"/>
          <w:sz w:val="24"/>
          <w:szCs w:val="24"/>
        </w:rPr>
        <w:t>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в переводе помещения с указанием причины отказа с обязательной ссылкой на нарушения</w:t>
      </w:r>
      <w:proofErr w:type="gramEnd"/>
      <w:r w:rsidR="00CF5AE2" w:rsidRPr="00102A89">
        <w:rPr>
          <w:rFonts w:ascii="Times New Roman" w:hAnsi="Times New Roman" w:cs="Times New Roman"/>
          <w:sz w:val="24"/>
          <w:szCs w:val="24"/>
        </w:rPr>
        <w:t xml:space="preserve">, предусмотренные </w:t>
      </w:r>
      <w:hyperlink w:anchor="Par164" w:history="1">
        <w:r w:rsidR="00CF5A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3.7.6.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Основанием для подготовки уведомления о переводе или отказе в переводе жилого помещения в нежилое или нежилого помещения в жилое является принятое решение о переводе жилого помещения в нежилое или нежилого помещения в жилое помещение или об отказе в переводе.</w:t>
      </w:r>
      <w:proofErr w:type="gramEnd"/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3.7.7. Специалист ОКС, ответственный за выдачу решения о переводе, готовит </w:t>
      </w:r>
      <w:hyperlink w:anchor="Par605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уведомление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или отказе в переводе жилого помещения в нежилое или нежилого помещения в жилое помещение по </w:t>
      </w:r>
      <w:hyperlink r:id="rId2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>, утвержденной постановлением Правительства Российской Федерации от 10 авгус</w:t>
      </w:r>
      <w:r w:rsidR="00CC6CDB">
        <w:rPr>
          <w:rFonts w:ascii="Times New Roman" w:hAnsi="Times New Roman" w:cs="Times New Roman"/>
          <w:sz w:val="24"/>
          <w:szCs w:val="24"/>
        </w:rPr>
        <w:t>та 2005 года N 502 (приложение 3</w:t>
      </w:r>
      <w:r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3.7.8. Уведомление о переводе или отказе в переводе жилого помещения в нежилое или нежилого помещения в жилое помещение подписывается заведующим ОКС (в течение одного дня).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3.7.9.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административной процедуры является принятое решение о переводе жилого помещения в нежилое или нежилого помещения в жилое или об отказе в переводе.</w:t>
      </w:r>
      <w:r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End"/>
    </w:p>
    <w:p w:rsidR="00335E4E" w:rsidRPr="00102A89" w:rsidRDefault="006A11AF" w:rsidP="000E6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011A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102A89">
        <w:rPr>
          <w:rFonts w:ascii="Times New Roman" w:hAnsi="Times New Roman" w:cs="Times New Roman"/>
          <w:sz w:val="24"/>
          <w:szCs w:val="24"/>
        </w:rPr>
        <w:t xml:space="preserve"> и уведомл</w:t>
      </w:r>
      <w:r w:rsidR="00335E4E" w:rsidRPr="00102A89">
        <w:rPr>
          <w:rFonts w:ascii="Times New Roman" w:hAnsi="Times New Roman" w:cs="Times New Roman"/>
          <w:sz w:val="24"/>
          <w:szCs w:val="24"/>
        </w:rPr>
        <w:t>ения</w:t>
      </w:r>
    </w:p>
    <w:p w:rsidR="000471C9" w:rsidRPr="00102A89" w:rsidRDefault="000471C9" w:rsidP="000471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BF2" w:rsidRPr="00102A89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102A89">
        <w:rPr>
          <w:rFonts w:ascii="Times New Roman" w:hAnsi="Times New Roman" w:cs="Times New Roman"/>
          <w:sz w:val="24"/>
          <w:szCs w:val="24"/>
        </w:rPr>
        <w:t>роцедуры является распоряжение А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A11AF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и уведомление о переводе жилого помещения в нежилое помещение (нежилого помещения в жилое помещение) или уведомление об отказе в предоставлении муниципальной услуги.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102A89">
        <w:rPr>
          <w:rFonts w:ascii="Times New Roman" w:hAnsi="Times New Roman" w:cs="Times New Roman"/>
          <w:sz w:val="24"/>
          <w:szCs w:val="24"/>
        </w:rPr>
        <w:t>Выдача уведом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ления и </w:t>
      </w:r>
      <w:r w:rsidR="000E1C8F">
        <w:rPr>
          <w:rFonts w:ascii="Times New Roman" w:hAnsi="Times New Roman" w:cs="Times New Roman"/>
          <w:sz w:val="24"/>
          <w:szCs w:val="24"/>
        </w:rPr>
        <w:t>распоряжения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0E66AF" w:rsidRPr="00102A89">
        <w:rPr>
          <w:rFonts w:ascii="Times New Roman" w:hAnsi="Times New Roman" w:cs="Times New Roman"/>
          <w:sz w:val="24"/>
          <w:szCs w:val="24"/>
        </w:rPr>
        <w:t>сотрудником МУ «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0E66AF" w:rsidRPr="00102A89">
        <w:rPr>
          <w:rFonts w:ascii="Times New Roman" w:hAnsi="Times New Roman" w:cs="Times New Roman"/>
          <w:sz w:val="24"/>
          <w:szCs w:val="24"/>
        </w:rPr>
        <w:t xml:space="preserve"> МФЦ» либо ОКС;</w:t>
      </w:r>
    </w:p>
    <w:p w:rsidR="006A11AF" w:rsidRPr="00102A89" w:rsidRDefault="00720A33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0E66AF" w:rsidRPr="00102A89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102A89">
        <w:rPr>
          <w:rFonts w:ascii="Times New Roman" w:hAnsi="Times New Roman" w:cs="Times New Roman"/>
          <w:sz w:val="24"/>
          <w:szCs w:val="24"/>
        </w:rPr>
        <w:t>ОКС передает документы в МУ «</w:t>
      </w:r>
      <w:proofErr w:type="spellStart"/>
      <w:r w:rsidR="000E66AF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0E66AF" w:rsidRPr="00102A89">
        <w:rPr>
          <w:rFonts w:ascii="Times New Roman" w:hAnsi="Times New Roman" w:cs="Times New Roman"/>
          <w:sz w:val="24"/>
          <w:szCs w:val="24"/>
        </w:rPr>
        <w:t xml:space="preserve"> МФЦ»  на основании </w:t>
      </w:r>
      <w:r w:rsidR="000E66AF" w:rsidRPr="00102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="00F34521">
        <w:rPr>
          <w:rFonts w:ascii="Times New Roman" w:hAnsi="Times New Roman" w:cs="Times New Roman"/>
          <w:sz w:val="24"/>
          <w:szCs w:val="24"/>
        </w:rPr>
        <w:t>5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F34521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регламенту) </w:t>
      </w:r>
      <w:r w:rsidR="006A11AF" w:rsidRPr="00102A89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102A89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3.8.4. Специалист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 ОКС, ответственный за выдачу решения о переводе,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102A89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3.8.5. При получении заявителем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 и является подтверждением окончания предоставления муниципальной услуги;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B462A1" w:rsidRPr="00102A89" w:rsidRDefault="00B462A1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3.8.7. </w:t>
      </w:r>
      <w:proofErr w:type="gramStart"/>
      <w:r w:rsidR="00486C14" w:rsidRPr="00102A89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административной процедуры является выдача уведомления и решения</w:t>
      </w:r>
      <w:r w:rsid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>о переводе</w:t>
      </w:r>
      <w:r w:rsidR="00ED1F51" w:rsidRP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ED1F51" w:rsidRPr="00102A89">
        <w:rPr>
          <w:rFonts w:ascii="Times New Roman" w:hAnsi="Times New Roman" w:cs="Times New Roman"/>
          <w:sz w:val="24"/>
          <w:szCs w:val="24"/>
        </w:rPr>
        <w:t>жилого помещения в нежилое или нежилого помещения в жилое помещение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D1F51">
        <w:rPr>
          <w:rFonts w:ascii="Times New Roman" w:hAnsi="Times New Roman" w:cs="Times New Roman"/>
          <w:sz w:val="24"/>
          <w:szCs w:val="24"/>
        </w:rPr>
        <w:t xml:space="preserve">в виде распоряжения </w:t>
      </w:r>
      <w:r w:rsidR="00ED1F5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или отказе в переводе жилого помещения в </w:t>
      </w:r>
      <w:r w:rsidR="00486C14" w:rsidRPr="00102A89">
        <w:rPr>
          <w:rFonts w:ascii="Times New Roman" w:hAnsi="Times New Roman" w:cs="Times New Roman"/>
          <w:sz w:val="24"/>
          <w:szCs w:val="24"/>
        </w:rPr>
        <w:lastRenderedPageBreak/>
        <w:t>нежилое или нежил</w:t>
      </w:r>
      <w:r w:rsidRPr="00102A89">
        <w:rPr>
          <w:rFonts w:ascii="Times New Roman" w:hAnsi="Times New Roman" w:cs="Times New Roman"/>
          <w:sz w:val="24"/>
          <w:szCs w:val="24"/>
        </w:rPr>
        <w:t>ого помещения в жилое помещение</w:t>
      </w:r>
      <w:r w:rsidR="00ED1F51">
        <w:rPr>
          <w:rFonts w:ascii="Times New Roman" w:hAnsi="Times New Roman" w:cs="Times New Roman"/>
          <w:sz w:val="24"/>
          <w:szCs w:val="24"/>
        </w:rPr>
        <w:t xml:space="preserve"> в виде уведомления</w:t>
      </w:r>
      <w:r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423EA" w:rsidRPr="00102A89" w:rsidRDefault="00B462A1" w:rsidP="00B03E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3.8.8. </w:t>
      </w:r>
      <w:r w:rsidR="00A97CDB" w:rsidRPr="00102A89">
        <w:rPr>
          <w:rFonts w:ascii="Times New Roman" w:hAnsi="Times New Roman" w:cs="Times New Roman"/>
          <w:sz w:val="24"/>
          <w:szCs w:val="24"/>
        </w:rPr>
        <w:t>Уведомление и решение</w:t>
      </w:r>
      <w:r w:rsidR="004C581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в</w:t>
      </w:r>
      <w:r w:rsidR="002474AA" w:rsidRPr="00102A89">
        <w:rPr>
          <w:rFonts w:ascii="Times New Roman" w:hAnsi="Times New Roman" w:cs="Times New Roman"/>
          <w:sz w:val="24"/>
          <w:szCs w:val="24"/>
        </w:rPr>
        <w:t xml:space="preserve">  переводе жилого помещения в нежилое или нежилого помещения в жилое помещение </w:t>
      </w:r>
      <w:r w:rsidRPr="00102A89">
        <w:rPr>
          <w:rFonts w:ascii="Times New Roman" w:hAnsi="Times New Roman" w:cs="Times New Roman"/>
          <w:sz w:val="24"/>
          <w:szCs w:val="24"/>
        </w:rPr>
        <w:t>выдаются заявителю лично либо уполномоченному представителю заявителя (максимальный срок выполнения действия 15 минут)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или направляются по почте</w:t>
      </w:r>
      <w:r w:rsidR="00ED1F51">
        <w:rPr>
          <w:rFonts w:ascii="Times New Roman" w:hAnsi="Times New Roman" w:cs="Times New Roman"/>
          <w:sz w:val="24"/>
          <w:szCs w:val="24"/>
        </w:rPr>
        <w:t xml:space="preserve"> с уведомлением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по адресу, указанному в заявлении. </w:t>
      </w:r>
    </w:p>
    <w:p w:rsidR="00B462A1" w:rsidRPr="00102A89" w:rsidRDefault="009423EA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62A1" w:rsidRPr="00102A89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102A89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293"/>
      <w:bookmarkEnd w:id="22"/>
      <w:r w:rsidRPr="00102A89">
        <w:rPr>
          <w:rFonts w:ascii="Times New Roman" w:hAnsi="Times New Roman" w:cs="Times New Roman"/>
          <w:sz w:val="24"/>
          <w:szCs w:val="24"/>
        </w:rPr>
        <w:t xml:space="preserve">3.8.9. Уведомление об отказе в переводе помещения выдается или направляется </w:t>
      </w:r>
      <w:r w:rsidR="00ED1F51">
        <w:rPr>
          <w:rFonts w:ascii="Times New Roman" w:hAnsi="Times New Roman" w:cs="Times New Roman"/>
          <w:sz w:val="24"/>
          <w:szCs w:val="24"/>
        </w:rPr>
        <w:t xml:space="preserve">почтой </w:t>
      </w:r>
      <w:r w:rsidRPr="00102A89">
        <w:rPr>
          <w:rFonts w:ascii="Times New Roman" w:hAnsi="Times New Roman" w:cs="Times New Roman"/>
          <w:sz w:val="24"/>
          <w:szCs w:val="24"/>
        </w:rPr>
        <w:t>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B462A1" w:rsidRPr="00102A89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уведомление и решение о переводе жилого помещения в нежилое помещение (нежилого помещения в жилое помещение) или уведомление об отказе в переводе направляется через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  посредством использования информационно-телекоммуникационных систем.</w:t>
      </w:r>
    </w:p>
    <w:p w:rsidR="00335E4E" w:rsidRPr="00102A89" w:rsidRDefault="00B4659E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B462A1" w:rsidRPr="00102A89">
        <w:rPr>
          <w:rFonts w:ascii="Times New Roman" w:hAnsi="Times New Roman" w:cs="Times New Roman"/>
          <w:sz w:val="24"/>
          <w:szCs w:val="24"/>
        </w:rPr>
        <w:t>.</w:t>
      </w:r>
      <w:r w:rsidR="00B03EAC" w:rsidRPr="00102A89">
        <w:rPr>
          <w:rFonts w:ascii="Times New Roman" w:hAnsi="Times New Roman" w:cs="Times New Roman"/>
          <w:sz w:val="24"/>
          <w:szCs w:val="24"/>
        </w:rPr>
        <w:t>11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В случае принятия </w:t>
      </w:r>
      <w:r w:rsidR="000E1C8F">
        <w:rPr>
          <w:rFonts w:ascii="Times New Roman" w:hAnsi="Times New Roman" w:cs="Times New Roman"/>
          <w:sz w:val="24"/>
          <w:szCs w:val="24"/>
        </w:rPr>
        <w:t>р</w:t>
      </w:r>
      <w:r w:rsidR="00D21493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о переводе жилого (нежилого) помещения многоквартирного дома в нежилое (жилое) помещение </w:t>
      </w:r>
      <w:r w:rsidR="00AF2AFF" w:rsidRPr="00102A89">
        <w:rPr>
          <w:rFonts w:ascii="Times New Roman" w:hAnsi="Times New Roman" w:cs="Times New Roman"/>
          <w:sz w:val="24"/>
          <w:szCs w:val="24"/>
        </w:rPr>
        <w:t>Комиссия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обеспечивает информирование собственников помещений, примык</w:t>
      </w:r>
      <w:r w:rsidR="00B03EAC" w:rsidRPr="00102A89">
        <w:rPr>
          <w:rFonts w:ascii="Times New Roman" w:hAnsi="Times New Roman" w:cs="Times New Roman"/>
          <w:sz w:val="24"/>
          <w:szCs w:val="24"/>
        </w:rPr>
        <w:t>ающих к переводимому помещению.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3.8.12</w:t>
      </w:r>
      <w:r w:rsidR="00335E4E" w:rsidRPr="00102A89">
        <w:rPr>
          <w:rFonts w:ascii="Times New Roman" w:hAnsi="Times New Roman" w:cs="Times New Roman"/>
          <w:sz w:val="24"/>
          <w:szCs w:val="24"/>
        </w:rPr>
        <w:t>. В случае необходимости проведения переустройства и (или) перепланировки переводимого помещения и (или) иных работ для обеспечения использования такого помещения в качестве жилого или нежилого помещения уведомление должно содержать требование об их проведении, перечень иных работ, если их проведение необходимо.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</w:t>
      </w:r>
      <w:r w:rsidR="00335E4E" w:rsidRPr="00102A89">
        <w:rPr>
          <w:rFonts w:ascii="Times New Roman" w:hAnsi="Times New Roman" w:cs="Times New Roman"/>
          <w:sz w:val="24"/>
          <w:szCs w:val="24"/>
        </w:rPr>
        <w:t>.8.</w:t>
      </w:r>
      <w:r w:rsidRPr="00102A89">
        <w:rPr>
          <w:rFonts w:ascii="Times New Roman" w:hAnsi="Times New Roman" w:cs="Times New Roman"/>
          <w:sz w:val="24"/>
          <w:szCs w:val="24"/>
        </w:rPr>
        <w:t>13.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Уведомление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проведения его переустройства и (или) перепланировки и (или) иных работ.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3.8.14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35E4E" w:rsidRPr="00102A89">
        <w:rPr>
          <w:rFonts w:ascii="Times New Roman" w:hAnsi="Times New Roman" w:cs="Times New Roman"/>
          <w:sz w:val="24"/>
          <w:szCs w:val="24"/>
        </w:rPr>
        <w:t>Если для использования помещения в качестве жилого или нежилого помещения требуется проведение его переустройства и (или) перепланировки и (или) иных работ, уведомление является основанием проведения соответствующих переустройства и (или) перепланировки с учетом проекта переустройства и (или) перепланировки, представлявшегося заявителем, и (или) иных работ с учетом перечня таких работ, указанных в уведомлении.</w:t>
      </w:r>
      <w:proofErr w:type="gramEnd"/>
    </w:p>
    <w:p w:rsidR="00335E4E" w:rsidRPr="00102A89" w:rsidRDefault="0071796F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3.8.15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35E4E" w:rsidRPr="00102A89">
        <w:rPr>
          <w:rFonts w:ascii="Times New Roman" w:hAnsi="Times New Roman" w:cs="Times New Roman"/>
          <w:sz w:val="24"/>
          <w:szCs w:val="24"/>
        </w:rPr>
        <w:t xml:space="preserve">Завершение переустройства, и (или) перепланировки, и (или) иных работ подтверждается </w:t>
      </w:r>
      <w:hyperlink w:anchor="Par658" w:history="1">
        <w:r w:rsidR="00335E4E" w:rsidRPr="00102A89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>
        <w:rPr>
          <w:rFonts w:ascii="Times New Roman" w:hAnsi="Times New Roman" w:cs="Times New Roman"/>
          <w:sz w:val="24"/>
          <w:szCs w:val="24"/>
        </w:rPr>
        <w:t xml:space="preserve"> приемочной комиссии (приложение 4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к</w:t>
      </w:r>
      <w:r w:rsidR="00F34521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регламенту) </w:t>
      </w:r>
      <w:r w:rsidR="00335E4E" w:rsidRPr="00102A89">
        <w:rPr>
          <w:rFonts w:ascii="Times New Roman" w:hAnsi="Times New Roman" w:cs="Times New Roman"/>
          <w:sz w:val="24"/>
          <w:szCs w:val="24"/>
        </w:rPr>
        <w:t>(далее - акт приемочной комиссии).</w:t>
      </w:r>
      <w:proofErr w:type="gramEnd"/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Для получения такого акта приемочной комиссии заявитель после завершения переустройства, и (или) перепланировки, и (или) иных работ должен обратиться в </w:t>
      </w:r>
      <w:r w:rsidR="00CC6CDB">
        <w:rPr>
          <w:rFonts w:ascii="Times New Roman" w:hAnsi="Times New Roman" w:cs="Times New Roman"/>
          <w:sz w:val="24"/>
          <w:szCs w:val="24"/>
        </w:rPr>
        <w:t>ОКС</w:t>
      </w:r>
      <w:r w:rsidR="00335E4E" w:rsidRPr="00102A89">
        <w:rPr>
          <w:rFonts w:ascii="Times New Roman" w:hAnsi="Times New Roman" w:cs="Times New Roman"/>
          <w:sz w:val="24"/>
          <w:szCs w:val="24"/>
        </w:rPr>
        <w:t>.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3.8.16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102A89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42"/>
      <w:bookmarkEnd w:id="23"/>
      <w:r w:rsidRPr="00102A89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ИСПОЛНЕНИЕМ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102A89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4.2. Персональная ответственность должностных лиц ОКС,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МФЦ»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закреплена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должностных инструкциях в соответствии с требованиями действующего законодательства Российской Федерации.</w:t>
      </w:r>
    </w:p>
    <w:p w:rsidR="00C32388" w:rsidRPr="00102A89" w:rsidRDefault="00C32388" w:rsidP="00C32388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должностное лицо ОКС и сотрудник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332"/>
      <w:bookmarkEnd w:id="24"/>
      <w:r w:rsidRPr="00102A89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ОСУЩЕСТВЛЯЕМЫХ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ХОДЕ ОКАЗАНИЯ МУНИЦИПАЛЬНОЙ УСЛУГИ,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осуществляемых в ходе исполнения Муниципальной услуги, должностных лиц ОКС, сотрудников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в досудебном (внесудебном) и судебном порядке.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5.2. В досудебном (внесудебном) порядке контроль за деятельностью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должностных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лиц ОКС, ответственных за исполнение Муниципальной услуги, осуществляется заведующим ОКС, сотрудников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 - директором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5.3. В досудебном (внесудебном) порядке заявитель может обратиться с жалобой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главы Администрации района, заместителя главы Администрации либо заведующего ОКС, либо директора МУ «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МФЦ»,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должностных лиц,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положений Административного регламента, некорректном поведении или нарушении служебной этики.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5.4. Заявитель в своем письменном обращении (жалобе) в обязательном порядке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5.5. Срок рассмотрения письменного обращения (жалобы) не должен превышать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  <w:proofErr w:type="gramEnd"/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заявителя и почтовый адрес, по которому должен быть направлен ответ, ответ на обращение не дается.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5.7. По результатам рассмотрения жалобы принимается решение об удовлетворении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требований заявителя либо об отказе в удовлетворении жалобы.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5.8. Письменный ответ, содержащий результаты рассмотрения обращения,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передается заявителю лично либо отправляется с помощью почтовой связи.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Ответ на обращение, поступившее в форме электронного документа, направляется по адресу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электронной почты, указанному в обращении, или в письменной форме по почтовому адресу, указанному в обращении.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5.9. Если в письменном обращении заявителя содержится вопрос, на который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5.10. В случае несогласия с результатом рассмотрения жалобы заявители могут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обратиться в суд в соответствии с действующим законодательством РФ.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3F0FF9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02A89" w:rsidRPr="007B6660" w:rsidRDefault="0010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285"/>
      <w:bookmarkEnd w:id="25"/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44E7" w:rsidRPr="007B6660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044E7" w:rsidRPr="007B666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A6069F"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В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Администрацию </w:t>
      </w:r>
      <w:proofErr w:type="spellStart"/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>Ковернинского</w:t>
      </w:r>
      <w:proofErr w:type="spellEnd"/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B6660" w:rsidRPr="00F87FED">
        <w:rPr>
          <w:rFonts w:ascii="Times New Roman" w:hAnsi="Times New Roman" w:cs="Times New Roman"/>
          <w:sz w:val="24"/>
          <w:szCs w:val="24"/>
        </w:rPr>
        <w:t xml:space="preserve"> 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>муниципального района</w:t>
      </w:r>
    </w:p>
    <w:p w:rsidR="00B77629" w:rsidRDefault="00924643" w:rsidP="00B77629">
      <w:pPr>
        <w:pStyle w:val="ConsPlusNonformat"/>
      </w:pPr>
      <w:r>
        <w:t xml:space="preserve">   </w:t>
      </w:r>
      <w:r w:rsidR="00B77629">
        <w:t xml:space="preserve">                                       </w:t>
      </w:r>
    </w:p>
    <w:p w:rsidR="000416A8" w:rsidRPr="00102A89" w:rsidRDefault="000416A8" w:rsidP="00041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6" w:name="Par376"/>
      <w:bookmarkEnd w:id="26"/>
      <w:r w:rsidRPr="00102A89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о переводе жилого помещения в нежилое помещение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и нежилого помещения в жилое помещение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от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</w:t>
      </w:r>
      <w:proofErr w:type="gramStart"/>
      <w:r w:rsidRPr="00102A89">
        <w:rPr>
          <w:rFonts w:ascii="Times New Roman" w:hAnsi="Times New Roman" w:cs="Times New Roman"/>
        </w:rPr>
        <w:t>(указывается   наниматель,  либо   арендатор,  либо  собственник  жилого  помещения,  либо  собственники  жилого  помещения,  находящегося в общей   собственности двух и более лиц,</w:t>
      </w:r>
      <w:proofErr w:type="gramEnd"/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в  случае</w:t>
      </w:r>
      <w:proofErr w:type="gramStart"/>
      <w:r w:rsidRPr="00102A89">
        <w:rPr>
          <w:rFonts w:ascii="Times New Roman" w:hAnsi="Times New Roman" w:cs="Times New Roman"/>
        </w:rPr>
        <w:t>,</w:t>
      </w:r>
      <w:proofErr w:type="gramEnd"/>
      <w:r w:rsidRPr="00102A89">
        <w:rPr>
          <w:rFonts w:ascii="Times New Roman" w:hAnsi="Times New Roman" w:cs="Times New Roman"/>
        </w:rPr>
        <w:t xml:space="preserve">  если  ни  один  из собственников либо иных лиц не уполномочен в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установленном порядке представлять их интересы)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E40774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Примечание.  </w:t>
      </w:r>
      <w:proofErr w:type="gramStart"/>
      <w:r w:rsidRPr="00E40774">
        <w:rPr>
          <w:rFonts w:ascii="Times New Roman" w:hAnsi="Times New Roman" w:cs="Times New Roman"/>
        </w:rPr>
        <w:t>Для  физических  лиц  указываются: фамилия, имя, отчество,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реквизиты  документа,  удостоверяющего  личность (серия, номер, кем и когда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выдан),  место  жительства,  номер  телефона; для представителя физического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лица   указываются:   фамилия,   имя,   отчество  представителя,  реквизиты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доверенности,   которая   прилагается  к  заявлению.</w:t>
      </w:r>
      <w:proofErr w:type="gramEnd"/>
      <w:r w:rsidRPr="00E40774">
        <w:rPr>
          <w:rFonts w:ascii="Times New Roman" w:hAnsi="Times New Roman" w:cs="Times New Roman"/>
        </w:rPr>
        <w:t xml:space="preserve">  Для  юридических  лиц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указываются:   наименование,  организационно-правовая  форма,  адрес  места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нахождения,  номер  телефона,  фамилия, имя, отчество лица, уполномоченного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представлять  интересы юридического лица, с указанием реквизитов документа,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удостоверяющего эти правомочия и прилагаемого к заявлению.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Место нахождения жилого помещения: 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        </w:t>
      </w:r>
      <w:r w:rsidR="00102A89">
        <w:rPr>
          <w:rFonts w:ascii="Times New Roman" w:hAnsi="Times New Roman" w:cs="Times New Roman"/>
        </w:rPr>
        <w:t xml:space="preserve">                                    </w:t>
      </w:r>
      <w:r w:rsidRPr="00102A89">
        <w:rPr>
          <w:rFonts w:ascii="Times New Roman" w:hAnsi="Times New Roman" w:cs="Times New Roman"/>
        </w:rPr>
        <w:t xml:space="preserve">                        </w:t>
      </w:r>
      <w:r w:rsidR="00E40774">
        <w:rPr>
          <w:rFonts w:ascii="Times New Roman" w:hAnsi="Times New Roman" w:cs="Times New Roman"/>
        </w:rPr>
        <w:t xml:space="preserve">                           </w:t>
      </w:r>
      <w:r w:rsidRPr="00102A89">
        <w:rPr>
          <w:rFonts w:ascii="Times New Roman" w:hAnsi="Times New Roman" w:cs="Times New Roman"/>
        </w:rPr>
        <w:t xml:space="preserve">       </w:t>
      </w:r>
      <w:proofErr w:type="gramStart"/>
      <w:r w:rsidRPr="00102A89">
        <w:rPr>
          <w:rFonts w:ascii="Times New Roman" w:hAnsi="Times New Roman" w:cs="Times New Roman"/>
        </w:rPr>
        <w:t>(указывается полный адрес:</w:t>
      </w:r>
      <w:proofErr w:type="gramEnd"/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субъект Российской Федерации, муниципальное образование, поселение, улица,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дом, корпус, строение, квартира (комната), подъезд, этаж)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>и) жилого помещения: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Прошу разрешить ___________________________________________________________</w:t>
      </w:r>
    </w:p>
    <w:p w:rsidR="000416A8" w:rsidRPr="00102A89" w:rsidRDefault="00102A89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0416A8" w:rsidRPr="00102A89">
        <w:rPr>
          <w:rFonts w:ascii="Times New Roman" w:hAnsi="Times New Roman" w:cs="Times New Roman"/>
        </w:rPr>
        <w:t xml:space="preserve">  (перевод жилого помещения в нежилое, переустройство и перепланировку -   нужное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жилого помещения, занимаемого на основании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(права собственности, договора найма, договора аренды - </w:t>
      </w:r>
      <w:proofErr w:type="gramStart"/>
      <w:r w:rsidRPr="00102A89">
        <w:rPr>
          <w:rFonts w:ascii="Times New Roman" w:hAnsi="Times New Roman" w:cs="Times New Roman"/>
        </w:rPr>
        <w:t>нужное</w:t>
      </w:r>
      <w:proofErr w:type="gramEnd"/>
      <w:r w:rsidRPr="00102A89">
        <w:rPr>
          <w:rFonts w:ascii="Times New Roman" w:hAnsi="Times New Roman" w:cs="Times New Roman"/>
        </w:rPr>
        <w:t xml:space="preserve">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согласно  прилагаемому  проекту  (проектной  документации) переустройства 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(или) перепланировки жилого помещения.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производства ремонтно-строительных работ с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                  по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Режим  производства  ремонтно-строительных  работ с _____ </w:t>
      </w:r>
      <w:proofErr w:type="gramStart"/>
      <w:r w:rsidRPr="00102A8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______ часов в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 дни.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Обязуюсь: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осуществить  ремонтно-строительные  работы  в  соответствии  с проектом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(проектной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документацией);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обеспечить  свободный  доступ  к месту проведения ремонтно-строительных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работ   должностных   лиц  органа  местного  самоуправления  муниципального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образования  либо  уполномоченного  им  органа  для  проверки  хода  работ;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осуществить  работы  в  установленные  сроки и с соблюдением согласованного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режима проведения работ.</w:t>
      </w:r>
    </w:p>
    <w:p w:rsidR="000416A8" w:rsidRDefault="000416A8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Согласие   на   переустройство   и  (или)  перепланировку  получено  от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совместно  проживающих  совершеннолетних  членов  семьи  нанимателя  жилого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помещения по договору социального найма от "__" __________ ____ г. N _____:</w:t>
      </w:r>
    </w:p>
    <w:p w:rsidR="00E40774" w:rsidRPr="00102A89" w:rsidRDefault="00E40774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7"/>
        <w:gridCol w:w="4111"/>
        <w:gridCol w:w="2551"/>
      </w:tblGrid>
      <w:tr w:rsidR="000416A8" w:rsidRPr="00102A89" w:rsidTr="00102A89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hyperlink w:anchor="Par454" w:history="1">
              <w:r w:rsidRPr="00102A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0416A8" w:rsidRPr="00102A89" w:rsidTr="00924643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416A8" w:rsidRPr="00102A89" w:rsidTr="00924643">
        <w:trPr>
          <w:trHeight w:val="1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1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Default="000416A8" w:rsidP="000416A8">
      <w:pPr>
        <w:pStyle w:val="ConsPlusNonformat"/>
        <w:rPr>
          <w:rFonts w:ascii="Times New Roman" w:hAnsi="Times New Roman" w:cs="Times New Roman"/>
        </w:rPr>
      </w:pPr>
      <w:bookmarkStart w:id="27" w:name="Par454"/>
      <w:bookmarkEnd w:id="27"/>
      <w:r w:rsidRPr="00102A89">
        <w:rPr>
          <w:rFonts w:ascii="Times New Roman" w:hAnsi="Times New Roman" w:cs="Times New Roman"/>
          <w:sz w:val="24"/>
          <w:szCs w:val="24"/>
        </w:rPr>
        <w:t xml:space="preserve">    &lt;*&gt;  </w:t>
      </w:r>
      <w:r w:rsidRPr="00102A89">
        <w:rPr>
          <w:rFonts w:ascii="Times New Roman" w:hAnsi="Times New Roman" w:cs="Times New Roman"/>
        </w:rPr>
        <w:t>Подписи  ставятся  в  присутствии  должностного лица, принимающего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документы.  В  ином  случае  представляется  оформленное  в письменном виде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согласие  члена  семьи,  заверенное нотариально, с проставлением отметки об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этом в графе 5.</w:t>
      </w:r>
    </w:p>
    <w:p w:rsidR="00924643" w:rsidRPr="00924643" w:rsidRDefault="00924643" w:rsidP="000416A8">
      <w:pPr>
        <w:pStyle w:val="ConsPlusNonformat"/>
        <w:rPr>
          <w:rFonts w:ascii="Times New Roman" w:hAnsi="Times New Roman" w:cs="Times New Roman"/>
        </w:rPr>
      </w:pPr>
    </w:p>
    <w:p w:rsidR="000416A8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E40774" w:rsidRPr="00102A89" w:rsidRDefault="00E40774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1) Правоустанавливающи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8217A0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217A0">
        <w:rPr>
          <w:rFonts w:ascii="Times New Roman" w:hAnsi="Times New Roman" w:cs="Times New Roman"/>
          <w:sz w:val="24"/>
          <w:szCs w:val="24"/>
        </w:rPr>
        <w:t>)  документ(ы)  на   переводимое   помещение ________________________________________________________________________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(указывается вид и реквизиты правоустанавливающего документа на   переводимое помещение)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___________________________________________________________ на 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</w:t>
      </w:r>
      <w:r w:rsidRPr="008217A0">
        <w:rPr>
          <w:rFonts w:ascii="Times New Roman" w:hAnsi="Times New Roman" w:cs="Times New Roman"/>
          <w:sz w:val="24"/>
          <w:szCs w:val="24"/>
        </w:rPr>
        <w:t>лан переводимого помещения с его техническим описанием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  Т</w:t>
      </w:r>
      <w:r w:rsidRPr="008217A0">
        <w:rPr>
          <w:rFonts w:ascii="Times New Roman" w:hAnsi="Times New Roman" w:cs="Times New Roman"/>
          <w:sz w:val="24"/>
          <w:szCs w:val="24"/>
        </w:rPr>
        <w:t>ехнический   паспорт   переводимого   помещения   (в    случае   если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переводимое помещение является жилым)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</w:t>
      </w:r>
      <w:r w:rsidRPr="008217A0">
        <w:rPr>
          <w:rFonts w:ascii="Times New Roman" w:hAnsi="Times New Roman" w:cs="Times New Roman"/>
          <w:sz w:val="24"/>
          <w:szCs w:val="24"/>
        </w:rPr>
        <w:t xml:space="preserve">оэтажный план дома, в котором находится переводимое помещение, 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8217A0">
        <w:rPr>
          <w:rFonts w:ascii="Times New Roman" w:hAnsi="Times New Roman" w:cs="Times New Roman"/>
          <w:sz w:val="24"/>
          <w:szCs w:val="24"/>
        </w:rPr>
        <w:t>листах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>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8217A0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 помещения (в случае,</w:t>
      </w:r>
      <w:proofErr w:type="gramEnd"/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если  переустройство  и  (или)  перепланировка  требуются  для  обеспечения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использования такого помещения в качестве жилого или нежилого помещения).</w:t>
      </w:r>
    </w:p>
    <w:p w:rsidR="00BE5672" w:rsidRPr="008217A0" w:rsidRDefault="00BE5672" w:rsidP="00BE56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доме.</w:t>
      </w:r>
    </w:p>
    <w:p w:rsidR="00E40774" w:rsidRPr="00E40774" w:rsidRDefault="00BE5672" w:rsidP="00E40774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="00E4077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0774" w:rsidRPr="00E40774" w:rsidRDefault="00E40774" w:rsidP="00E40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8)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перепланировку жилого помещения, на _______листах (при необходимости);</w:t>
      </w:r>
    </w:p>
    <w:p w:rsidR="00BE5672" w:rsidRPr="008217A0" w:rsidRDefault="00E40774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И</w:t>
      </w:r>
      <w:r w:rsidR="00BE5672" w:rsidRPr="008217A0">
        <w:rPr>
          <w:rFonts w:ascii="Times New Roman" w:hAnsi="Times New Roman" w:cs="Times New Roman"/>
          <w:sz w:val="24"/>
          <w:szCs w:val="24"/>
        </w:rPr>
        <w:t>ные документы: ________________________________________________________</w:t>
      </w:r>
    </w:p>
    <w:p w:rsidR="00BE5672" w:rsidRPr="00E40774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8217A0">
        <w:rPr>
          <w:rFonts w:ascii="Times New Roman" w:hAnsi="Times New Roman" w:cs="Times New Roman"/>
        </w:rPr>
        <w:t xml:space="preserve">     (доверенн</w:t>
      </w:r>
      <w:r w:rsidR="00E40774">
        <w:rPr>
          <w:rFonts w:ascii="Times New Roman" w:hAnsi="Times New Roman" w:cs="Times New Roman"/>
        </w:rPr>
        <w:t>ости, выписки из уставов и др.)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Полноту  и  достоверность  сведений,  указанных  в  настоящем  заявлении  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 xml:space="preserve">прилагаемых к нему </w:t>
      </w:r>
      <w:proofErr w:type="gramStart"/>
      <w:r w:rsidRPr="008217A0">
        <w:rPr>
          <w:rFonts w:ascii="Times New Roman" w:hAnsi="Times New Roman" w:cs="Times New Roman"/>
          <w:sz w:val="24"/>
          <w:szCs w:val="24"/>
        </w:rPr>
        <w:t>документах</w:t>
      </w:r>
      <w:proofErr w:type="gramEnd"/>
      <w:r w:rsidRPr="008217A0">
        <w:rPr>
          <w:rFonts w:ascii="Times New Roman" w:hAnsi="Times New Roman" w:cs="Times New Roman"/>
          <w:sz w:val="24"/>
          <w:szCs w:val="24"/>
        </w:rPr>
        <w:t>, гарантирую.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Подписи лиц, подавших заявление </w:t>
      </w:r>
      <w:hyperlink w:anchor="Par493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  </w:t>
      </w:r>
      <w:r w:rsidR="0099350B">
        <w:rPr>
          <w:rFonts w:ascii="Times New Roman" w:hAnsi="Times New Roman" w:cs="Times New Roman"/>
        </w:rPr>
        <w:t xml:space="preserve">           </w:t>
      </w:r>
      <w:r w:rsidRPr="0099350B">
        <w:rPr>
          <w:rFonts w:ascii="Times New Roman" w:hAnsi="Times New Roman" w:cs="Times New Roman"/>
        </w:rPr>
        <w:t xml:space="preserve">      (дата)           </w:t>
      </w:r>
      <w:r w:rsidR="0099350B">
        <w:rPr>
          <w:rFonts w:ascii="Times New Roman" w:hAnsi="Times New Roman" w:cs="Times New Roman"/>
        </w:rPr>
        <w:t xml:space="preserve">                              </w:t>
      </w:r>
      <w:r w:rsidRPr="0099350B">
        <w:rPr>
          <w:rFonts w:ascii="Times New Roman" w:hAnsi="Times New Roman" w:cs="Times New Roman"/>
        </w:rPr>
        <w:t xml:space="preserve"> 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</w:t>
      </w:r>
      <w:r w:rsidR="0099350B">
        <w:rPr>
          <w:rFonts w:ascii="Times New Roman" w:hAnsi="Times New Roman" w:cs="Times New Roman"/>
        </w:rPr>
        <w:t xml:space="preserve">             </w:t>
      </w:r>
      <w:r w:rsidRPr="0099350B">
        <w:rPr>
          <w:rFonts w:ascii="Times New Roman" w:hAnsi="Times New Roman" w:cs="Times New Roman"/>
        </w:rPr>
        <w:t xml:space="preserve">      (дата)         </w:t>
      </w:r>
      <w:r w:rsidR="0099350B">
        <w:rPr>
          <w:rFonts w:ascii="Times New Roman" w:hAnsi="Times New Roman" w:cs="Times New Roman"/>
        </w:rPr>
        <w:t xml:space="preserve">                            </w:t>
      </w:r>
      <w:r w:rsidRPr="0099350B">
        <w:rPr>
          <w:rFonts w:ascii="Times New Roman" w:hAnsi="Times New Roman" w:cs="Times New Roman"/>
        </w:rPr>
        <w:t xml:space="preserve">       (подпись заявителя)    (расшифровка подписи</w:t>
      </w:r>
      <w:r w:rsidR="0099350B">
        <w:rPr>
          <w:rFonts w:ascii="Times New Roman" w:hAnsi="Times New Roman" w:cs="Times New Roman"/>
        </w:rPr>
        <w:t xml:space="preserve"> </w:t>
      </w:r>
      <w:r w:rsidRPr="0099350B">
        <w:rPr>
          <w:rFonts w:ascii="Times New Roman" w:hAnsi="Times New Roman" w:cs="Times New Roman"/>
        </w:rPr>
        <w:t>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99350B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416A8" w:rsidRPr="0099350B">
        <w:rPr>
          <w:rFonts w:ascii="Times New Roman" w:hAnsi="Times New Roman" w:cs="Times New Roman"/>
        </w:rPr>
        <w:t xml:space="preserve">       (дата)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0416A8" w:rsidRPr="0099350B">
        <w:rPr>
          <w:rFonts w:ascii="Times New Roman" w:hAnsi="Times New Roman" w:cs="Times New Roman"/>
        </w:rPr>
        <w:t xml:space="preserve">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8" w:name="Par493"/>
      <w:bookmarkEnd w:id="28"/>
      <w:r w:rsidRPr="00102A89">
        <w:rPr>
          <w:rFonts w:ascii="Times New Roman" w:hAnsi="Times New Roman" w:cs="Times New Roman"/>
          <w:sz w:val="24"/>
          <w:szCs w:val="24"/>
        </w:rPr>
        <w:t xml:space="preserve">    &lt;*&gt;  При пользовании жилым помещением на основании договора социального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найма  заявление подписывается нанимателем, указанным в договоре в качестве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стороны,  при  пользовании  жилым помещением на основании договора аренды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арендатором,  при  пользовании  жилым  помещением  на праве собственности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собственником (собственниками).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99350B" w:rsidRPr="0099350B" w:rsidRDefault="0099350B" w:rsidP="0092464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 свое  согласие  МУ  "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МФЦ </w:t>
      </w:r>
      <w:r w:rsidR="000416A8" w:rsidRPr="00102A89">
        <w:rPr>
          <w:rFonts w:ascii="Times New Roman" w:hAnsi="Times New Roman" w:cs="Times New Roman"/>
          <w:sz w:val="24"/>
          <w:szCs w:val="24"/>
        </w:rPr>
        <w:t>"  и  отделу  архитектуры</w:t>
      </w:r>
      <w:proofErr w:type="gramStart"/>
      <w:r w:rsidR="000416A8" w:rsidRPr="00102A8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и ЖКХ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муниципального  района  в  соответствии  со  </w:t>
      </w:r>
      <w:hyperlink r:id="rId30" w:history="1">
        <w:r w:rsidR="000416A8"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="000416A8" w:rsidRPr="00102A89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N    152-ФЗ    от    27   июля   2006   года   "О   персональных данных"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автоматизированную,   а   также  без  использования  средств  автоматизации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обработку  моих  персональных  данных  в заявленных мною целях, а именно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совершение  действий  по  подготовке  </w:t>
      </w:r>
      <w:r>
        <w:rPr>
          <w:rFonts w:ascii="Times New Roman" w:hAnsi="Times New Roman" w:cs="Times New Roman"/>
          <w:sz w:val="24"/>
          <w:szCs w:val="24"/>
        </w:rPr>
        <w:t xml:space="preserve">документов на </w:t>
      </w:r>
      <w:r w:rsidRPr="0099350B">
        <w:rPr>
          <w:rFonts w:ascii="Times New Roman" w:hAnsi="Times New Roman" w:cs="Times New Roman"/>
          <w:sz w:val="24"/>
          <w:szCs w:val="24"/>
        </w:rPr>
        <w:t>перевод  жилого помещения в нежилое помещение или нежилого помещения в жилое помещение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16A8" w:rsidRPr="00102A89" w:rsidRDefault="000416A8" w:rsidP="009935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</w:t>
      </w:r>
      <w:r w:rsidR="0099350B">
        <w:rPr>
          <w:rFonts w:ascii="Times New Roman" w:hAnsi="Times New Roman" w:cs="Times New Roman"/>
          <w:sz w:val="24"/>
          <w:szCs w:val="24"/>
        </w:rPr>
        <w:t>явитель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(должность)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(подпись)  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924643" w:rsidRDefault="00924643" w:rsidP="00B77629">
      <w:pPr>
        <w:pStyle w:val="ConsPlusNonforma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37A1B" w:rsidRDefault="00737A1B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5DAA" w:rsidRDefault="00045DAA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B6660" w:rsidRDefault="00045DAA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924643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EA6138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EA6138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  Администрация </w:t>
      </w:r>
      <w:proofErr w:type="spellStart"/>
      <w:r w:rsidRPr="00976EA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76EAF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9" w:name="Par692"/>
      <w:bookmarkEnd w:id="29"/>
      <w:r w:rsidRPr="00976EAF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976EAF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EAF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976EAF" w:rsidRDefault="00EA6138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976EAF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  <w:r w:rsidRPr="00976EAF">
        <w:rPr>
          <w:rFonts w:ascii="Times New Roman" w:hAnsi="Times New Roman" w:cs="Times New Roman"/>
        </w:rPr>
        <w:t xml:space="preserve"> 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976EAF">
        <w:rPr>
          <w:rFonts w:ascii="Times New Roman" w:hAnsi="Times New Roman" w:cs="Times New Roman"/>
        </w:rPr>
        <w:t>_________________,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                (Ф.И.О. гражданина - заявителя)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для  принятия  решения  о  переводе  жилого  (нежилого) помещения в нежилое</w:t>
      </w:r>
      <w:r w:rsidR="00976EAF">
        <w:rPr>
          <w:rFonts w:ascii="Times New Roman" w:hAnsi="Times New Roman" w:cs="Times New Roman"/>
          <w:sz w:val="24"/>
          <w:szCs w:val="24"/>
        </w:rPr>
        <w:t xml:space="preserve"> </w:t>
      </w:r>
      <w:r w:rsidRPr="00976EAF">
        <w:rPr>
          <w:rFonts w:ascii="Times New Roman" w:hAnsi="Times New Roman" w:cs="Times New Roman"/>
          <w:sz w:val="24"/>
          <w:szCs w:val="24"/>
        </w:rPr>
        <w:t xml:space="preserve">(жилое) </w:t>
      </w:r>
      <w:proofErr w:type="gramStart"/>
      <w:r w:rsidRPr="00976EAF">
        <w:rPr>
          <w:rFonts w:ascii="Times New Roman" w:hAnsi="Times New Roman" w:cs="Times New Roman"/>
          <w:sz w:val="24"/>
          <w:szCs w:val="24"/>
        </w:rPr>
        <w:t>помещение</w:t>
      </w:r>
      <w:proofErr w:type="gramEnd"/>
      <w:r w:rsidRPr="00976EAF">
        <w:rPr>
          <w:rFonts w:ascii="Times New Roman" w:hAnsi="Times New Roman" w:cs="Times New Roman"/>
          <w:sz w:val="24"/>
          <w:szCs w:val="24"/>
        </w:rPr>
        <w:t xml:space="preserve"> расположенное по адресу: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976EAF">
        <w:rPr>
          <w:rFonts w:ascii="Times New Roman" w:hAnsi="Times New Roman" w:cs="Times New Roman"/>
          <w:sz w:val="24"/>
          <w:szCs w:val="24"/>
        </w:rPr>
        <w:t>приняты</w:t>
      </w:r>
      <w:proofErr w:type="gramEnd"/>
      <w:r w:rsidR="00EA6138" w:rsidRPr="00976EA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1) Правоустанавливающи</w:t>
      </w:r>
      <w:proofErr w:type="gramStart"/>
      <w:r w:rsidRPr="00976EAF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976EAF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976EAF">
        <w:rPr>
          <w:rFonts w:ascii="Times New Roman" w:hAnsi="Times New Roman" w:cs="Times New Roman"/>
          <w:sz w:val="24"/>
          <w:szCs w:val="24"/>
        </w:rPr>
        <w:t>)  документ(ы)  на   переводимое   помещение, на 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описанием,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3)   Технический   паспорт   переводимого   помещения, 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помещение, на _____листах;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переводимого, на _____листах;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</w:p>
    <w:p w:rsidR="00EA6138" w:rsidRPr="00976EAF" w:rsidRDefault="00EA6138" w:rsidP="00EA6138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  <w:r w:rsidRPr="00976E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>8) иные документы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_____листах.</w:t>
      </w: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____________________________________ </w:t>
      </w:r>
      <w:r w:rsidR="00976EAF">
        <w:rPr>
          <w:rFonts w:ascii="Times New Roman" w:hAnsi="Times New Roman" w:cs="Times New Roman"/>
        </w:rPr>
        <w:t xml:space="preserve">                  </w:t>
      </w:r>
      <w:r w:rsidRPr="00976EAF">
        <w:rPr>
          <w:rFonts w:ascii="Times New Roman" w:hAnsi="Times New Roman" w:cs="Times New Roman"/>
        </w:rPr>
        <w:t xml:space="preserve">____________ </w:t>
      </w:r>
      <w:r w:rsidR="00976EAF">
        <w:rPr>
          <w:rFonts w:ascii="Times New Roman" w:hAnsi="Times New Roman" w:cs="Times New Roman"/>
        </w:rPr>
        <w:t xml:space="preserve">                 </w:t>
      </w:r>
      <w:r w:rsidRPr="00976EAF">
        <w:rPr>
          <w:rFonts w:ascii="Times New Roman" w:hAnsi="Times New Roman" w:cs="Times New Roman"/>
        </w:rPr>
        <w:t>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</w:t>
      </w:r>
      <w:proofErr w:type="gramStart"/>
      <w:r w:rsidRPr="00976EAF">
        <w:rPr>
          <w:rFonts w:ascii="Times New Roman" w:hAnsi="Times New Roman" w:cs="Times New Roman"/>
        </w:rPr>
        <w:t xml:space="preserve">(должность специалиста,   </w:t>
      </w:r>
      <w:r w:rsidR="00976EAF" w:rsidRPr="00976EAF">
        <w:rPr>
          <w:rFonts w:ascii="Times New Roman" w:hAnsi="Times New Roman" w:cs="Times New Roman"/>
        </w:rPr>
        <w:t>ответственного</w:t>
      </w:r>
      <w:r w:rsidRPr="00976EAF">
        <w:rPr>
          <w:rFonts w:ascii="Times New Roman" w:hAnsi="Times New Roman" w:cs="Times New Roman"/>
        </w:rPr>
        <w:t xml:space="preserve">      </w:t>
      </w:r>
      <w:r w:rsidR="00976EAF" w:rsidRPr="00976EAF">
        <w:rPr>
          <w:rFonts w:ascii="Times New Roman" w:hAnsi="Times New Roman" w:cs="Times New Roman"/>
        </w:rPr>
        <w:t xml:space="preserve">             </w:t>
      </w:r>
      <w:r w:rsidRPr="00976EAF">
        <w:rPr>
          <w:rFonts w:ascii="Times New Roman" w:hAnsi="Times New Roman" w:cs="Times New Roman"/>
        </w:rPr>
        <w:t xml:space="preserve"> (подпись)     </w:t>
      </w:r>
      <w:r w:rsidR="00976EAF" w:rsidRPr="00976EAF">
        <w:rPr>
          <w:rFonts w:ascii="Times New Roman" w:hAnsi="Times New Roman" w:cs="Times New Roman"/>
        </w:rPr>
        <w:t xml:space="preserve">               </w:t>
      </w:r>
      <w:r w:rsidRPr="00976EAF">
        <w:rPr>
          <w:rFonts w:ascii="Times New Roman" w:hAnsi="Times New Roman" w:cs="Times New Roman"/>
        </w:rPr>
        <w:t>(фамилия, инициалы)</w:t>
      </w:r>
      <w:proofErr w:type="gramEnd"/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 </w:t>
      </w:r>
      <w:r w:rsidR="00EA6138" w:rsidRPr="00976EAF">
        <w:rPr>
          <w:rFonts w:ascii="Times New Roman" w:hAnsi="Times New Roman" w:cs="Times New Roman"/>
        </w:rPr>
        <w:t>за приемку документов)</w:t>
      </w:r>
    </w:p>
    <w:p w:rsidR="002B2BDD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  <w:r w:rsidRPr="00821DC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</w:t>
      </w: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C0072D" w:rsidRDefault="00C0072D" w:rsidP="00821DC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1DC5" w:rsidRPr="00737A1B" w:rsidRDefault="00C0072D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C6CDB" w:rsidRPr="00737A1B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37A1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821DC5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21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21493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="00D21493"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493"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12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0072D" w:rsidRPr="00737A1B" w:rsidRDefault="00C0072D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37A1B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     </w:t>
      </w:r>
      <w:r w:rsidR="00C0072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37A1B">
        <w:rPr>
          <w:rFonts w:ascii="Times New Roman" w:hAnsi="Times New Roman" w:cs="Times New Roman"/>
          <w:sz w:val="24"/>
          <w:szCs w:val="24"/>
        </w:rPr>
        <w:t xml:space="preserve">  Кому _______________</w:t>
      </w:r>
      <w:r w:rsidR="00C0072D">
        <w:rPr>
          <w:rFonts w:ascii="Times New Roman" w:hAnsi="Times New Roman" w:cs="Times New Roman"/>
          <w:sz w:val="24"/>
          <w:szCs w:val="24"/>
        </w:rPr>
        <w:t>____________</w:t>
      </w:r>
      <w:r w:rsidRPr="00737A1B">
        <w:rPr>
          <w:rFonts w:ascii="Times New Roman" w:hAnsi="Times New Roman" w:cs="Times New Roman"/>
          <w:sz w:val="24"/>
          <w:szCs w:val="24"/>
        </w:rPr>
        <w:t>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</w:t>
      </w:r>
      <w:r w:rsidR="00C0072D">
        <w:rPr>
          <w:rFonts w:ascii="Times New Roman" w:hAnsi="Times New Roman" w:cs="Times New Roman"/>
        </w:rPr>
        <w:t xml:space="preserve">  </w:t>
      </w:r>
      <w:r w:rsidRPr="00C0072D">
        <w:rPr>
          <w:rFonts w:ascii="Times New Roman" w:hAnsi="Times New Roman" w:cs="Times New Roman"/>
        </w:rPr>
        <w:t xml:space="preserve">  (фамилия, имя, отчество -</w:t>
      </w:r>
      <w:r w:rsidR="00C0072D" w:rsidRPr="00C0072D">
        <w:rPr>
          <w:rFonts w:ascii="Times New Roman" w:hAnsi="Times New Roman" w:cs="Times New Roman"/>
        </w:rPr>
        <w:t xml:space="preserve"> для граждан;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полное наименование организации -</w:t>
      </w:r>
      <w:r w:rsidR="00C0072D" w:rsidRPr="00C0072D">
        <w:rPr>
          <w:rFonts w:ascii="Times New Roman" w:hAnsi="Times New Roman" w:cs="Times New Roman"/>
        </w:rPr>
        <w:t xml:space="preserve"> для юридических лиц)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Куда 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(</w:t>
      </w:r>
      <w:r w:rsidRPr="00C0072D">
        <w:rPr>
          <w:rFonts w:ascii="Times New Roman" w:hAnsi="Times New Roman" w:cs="Times New Roman"/>
        </w:rPr>
        <w:t>почтовый индекс и адрес</w:t>
      </w:r>
      <w:r w:rsidR="00C0072D" w:rsidRPr="00C0072D">
        <w:rPr>
          <w:rFonts w:ascii="Times New Roman" w:hAnsi="Times New Roman" w:cs="Times New Roman"/>
        </w:rPr>
        <w:t xml:space="preserve"> заявителя согласно заявлению о переводе)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__________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</w:t>
      </w:r>
    </w:p>
    <w:p w:rsidR="00EB6123" w:rsidRPr="00C0072D" w:rsidRDefault="00EB6123" w:rsidP="00A27A09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</w:t>
      </w:r>
      <w:r w:rsidR="00A27A09" w:rsidRPr="00C0072D">
        <w:rPr>
          <w:rFonts w:ascii="Times New Roman" w:hAnsi="Times New Roman" w:cs="Times New Roman"/>
        </w:rPr>
        <w:t xml:space="preserve">                    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0" w:name="Par605"/>
      <w:bookmarkEnd w:id="30"/>
      <w:r w:rsidRPr="00737A1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 xml:space="preserve">о переводе (отказе в переводе) </w:t>
      </w:r>
      <w:proofErr w:type="gramStart"/>
      <w:r w:rsidRPr="00737A1B">
        <w:rPr>
          <w:rFonts w:ascii="Times New Roman" w:hAnsi="Times New Roman" w:cs="Times New Roman"/>
          <w:b/>
          <w:sz w:val="24"/>
          <w:szCs w:val="24"/>
        </w:rPr>
        <w:t>жилого</w:t>
      </w:r>
      <w:proofErr w:type="gramEnd"/>
      <w:r w:rsidRPr="00737A1B">
        <w:rPr>
          <w:rFonts w:ascii="Times New Roman" w:hAnsi="Times New Roman" w:cs="Times New Roman"/>
          <w:b/>
          <w:sz w:val="24"/>
          <w:szCs w:val="24"/>
        </w:rPr>
        <w:t xml:space="preserve"> (нежилого)</w:t>
      </w:r>
    </w:p>
    <w:p w:rsidR="00EB6123" w:rsidRPr="00737A1B" w:rsidRDefault="00EB6123" w:rsidP="00A27A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>помещения в нежилое (жилое) помещение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(полное наименование органа местного </w:t>
      </w:r>
      <w:r w:rsidR="00737A1B">
        <w:rPr>
          <w:rFonts w:ascii="Times New Roman" w:hAnsi="Times New Roman" w:cs="Times New Roman"/>
        </w:rPr>
        <w:t>самоуправления, осуществляющего</w:t>
      </w:r>
      <w:r w:rsidRPr="00737A1B">
        <w:rPr>
          <w:rFonts w:ascii="Times New Roman" w:hAnsi="Times New Roman" w:cs="Times New Roman"/>
        </w:rPr>
        <w:t xml:space="preserve">  перевод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рассмотрев  представленные  в  соответствии  с </w:t>
      </w:r>
      <w:hyperlink r:id="rId31" w:history="1">
        <w:r w:rsidRPr="00737A1B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23</w:t>
        </w:r>
      </w:hyperlink>
      <w:r w:rsidRPr="00737A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Жилищного</w:t>
      </w:r>
      <w:proofErr w:type="gramEnd"/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кодекса  Российской Федерации документы о переводе помещения общей площадью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________ кв. м,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находящегося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городского или сельского поселения)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улицы, площади, проспекта, бульвара, проезда и т.п.)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дом  ___,  корпус  (владение,  строение), кв. _____, из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жилого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(нежилого) в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нежилое (жилое) в целях использования помещения в качестве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(вид использования помещения в соответствии с заявлением о переводе)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РЕШИЛ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 xml:space="preserve"> (__________________________________________________________________):</w:t>
      </w:r>
      <w:proofErr w:type="gramEnd"/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акта, дата его принятия и номер)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1. Помещение на основании приложенных к заявлению документов: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а) перевести  из  жилого  (нежилого)  в нежилое (жилое) без предварительных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условий;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б) перевести из  жилого (нежилого)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 xml:space="preserve"> (жилое) при условии проведения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в установленном порядке следующих видов работ: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(перечень работ по переустройству (пер</w:t>
      </w:r>
      <w:r w:rsidR="00737A1B">
        <w:rPr>
          <w:rFonts w:ascii="Times New Roman" w:hAnsi="Times New Roman" w:cs="Times New Roman"/>
        </w:rPr>
        <w:t>епланировке) помещения или иных</w:t>
      </w:r>
      <w:r w:rsidRPr="00737A1B">
        <w:rPr>
          <w:rFonts w:ascii="Times New Roman" w:hAnsi="Times New Roman" w:cs="Times New Roman"/>
        </w:rPr>
        <w:t xml:space="preserve"> необходимых работ по ремонту, реконструкции, реставрации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2. Отказать в переводе указанного помещения из жилого  (нежилого) в 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37A1B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37A1B">
        <w:rPr>
          <w:rFonts w:ascii="Times New Roman" w:hAnsi="Times New Roman" w:cs="Times New Roman"/>
          <w:sz w:val="24"/>
          <w:szCs w:val="24"/>
        </w:rPr>
        <w:t>) в связи с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 (основани</w:t>
      </w:r>
      <w:proofErr w:type="gramStart"/>
      <w:r w:rsidRPr="00A27A09">
        <w:rPr>
          <w:rFonts w:ascii="Times New Roman" w:hAnsi="Times New Roman" w:cs="Times New Roman"/>
        </w:rPr>
        <w:t>е(</w:t>
      </w:r>
      <w:proofErr w:type="gramEnd"/>
      <w:r w:rsidRPr="00A27A09">
        <w:rPr>
          <w:rFonts w:ascii="Times New Roman" w:hAnsi="Times New Roman" w:cs="Times New Roman"/>
        </w:rPr>
        <w:t xml:space="preserve">я), установленное </w:t>
      </w:r>
      <w:hyperlink r:id="rId32" w:history="1">
        <w:r w:rsidRPr="00A27A09">
          <w:rPr>
            <w:rFonts w:ascii="Times New Roman" w:hAnsi="Times New Roman" w:cs="Times New Roman"/>
            <w:color w:val="0000FF"/>
          </w:rPr>
          <w:t>частью 1 статьи 24</w:t>
        </w:r>
      </w:hyperlink>
      <w:r w:rsidR="00A27A09">
        <w:rPr>
          <w:rFonts w:ascii="Times New Roman" w:hAnsi="Times New Roman" w:cs="Times New Roman"/>
        </w:rPr>
        <w:t xml:space="preserve"> Жилищного кодекса </w:t>
      </w:r>
      <w:r w:rsidRPr="00A27A09">
        <w:rPr>
          <w:rFonts w:ascii="Times New Roman" w:hAnsi="Times New Roman" w:cs="Times New Roman"/>
        </w:rPr>
        <w:t xml:space="preserve"> Российской Федерации)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     _________________     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(должность лица)             (подпись)          (расшифровка подписи)</w:t>
      </w:r>
    </w:p>
    <w:p w:rsidR="00C97A9B" w:rsidRDefault="00EB6123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"___" ___________ 20__ г.</w:t>
      </w:r>
      <w:r w:rsidR="00A27A09">
        <w:rPr>
          <w:rFonts w:ascii="Times New Roman" w:hAnsi="Times New Roman" w:cs="Times New Roman"/>
          <w:sz w:val="24"/>
          <w:szCs w:val="24"/>
        </w:rPr>
        <w:t xml:space="preserve">  М.П.</w:t>
      </w:r>
    </w:p>
    <w:p w:rsidR="00C97A9B" w:rsidRPr="007B6660" w:rsidRDefault="00C0072D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C97A9B" w:rsidRPr="00821DC5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A9B" w:rsidRDefault="00045DAA" w:rsidP="00045D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C97A9B" w:rsidRDefault="00045DAA" w:rsidP="00045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</w:t>
      </w:r>
      <w:proofErr w:type="spellStart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________20______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АКТ ПРИЕМКИ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В ЭКСПЛУАТАЦИЮ </w:t>
      </w:r>
      <w:proofErr w:type="gramStart"/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ЗАКОНЧЕННОГО</w:t>
      </w:r>
      <w:proofErr w:type="gramEnd"/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ПЕРЕУСТРОЙСТВОМ </w:t>
      </w:r>
    </w:p>
    <w:p w:rsid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</w:t>
      </w:r>
      <w:r w:rsidR="00223C7A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(ИЛИ)</w:t>
      </w: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ПЕРЕПЛАНИРОВКОЙ ЖИЛОГО ПОМЕЩЕНИЯ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___»_______________________20_______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Межведомственная комиссия в составе: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</w:t>
      </w:r>
      <w:r w:rsidRPr="00C97A9B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</w:t>
      </w:r>
    </w:p>
    <w:p w:rsid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комиссии: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в присутствии собственника  (нанимателя по договору социального найма) жилого помещения 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_________________________________                                                  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(Ф.И.О.)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произвели осмотр жилого помещения, расположенного по адресу: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 Переустройство и перепланировка осуществлена на основании разрешения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решением межведомственной комиссии – протокол 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proofErr w:type="gramEnd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Проектно-сметная документация разработана</w:t>
      </w: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Предъявленны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к приемке в эксплуатацию ________________________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следующие показатели: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851"/>
        <w:gridCol w:w="1984"/>
        <w:gridCol w:w="2127"/>
      </w:tblGrid>
      <w:tr w:rsidR="00C97A9B" w:rsidRPr="00C97A9B" w:rsidTr="00C97A9B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жилая 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   вспомогательные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4. Переустройство и перепланировка проведена в соответствии с жилищным</w:t>
      </w:r>
      <w:proofErr w:type="gramStart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,</w:t>
      </w:r>
      <w:proofErr w:type="gramEnd"/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градостроительным, санитарным, противопожарным законодательством РФ.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5.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6. Внутриквартирные и внутридомовые коммуникации холодного водоснабжения, канализации, газоснабжения и связи обеспечивают нормальную  эксплуатацию объекта и приняты эксплуатационными организациями.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7. В виду отсутствия </w:t>
      </w:r>
      <w:r w:rsidR="00223C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строительного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надзора за ходом переустройства  и переплани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ровки собственник (наниматель п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о договору социального найма) помещения несет полную персональную ответственность за качество выполненных им строительно-монтажных работ и дальнейшую эксплуатационную безопасность помещения, а также за выполнение ремонтных работ в соответствии с представленным проектом.</w:t>
      </w:r>
    </w:p>
    <w:p w:rsidR="00223C7A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Решение комиссии:</w:t>
      </w:r>
    </w:p>
    <w:p w:rsidR="00C97A9B" w:rsidRPr="00C97A9B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Принять в эксплуатацию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законченного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ереустройство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(или) перепланировкой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выполнены в соответствии с проектным решением.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 _____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="00C448D1">
        <w:rPr>
          <w:rFonts w:ascii="Times New Roman" w:eastAsia="Times New Roman" w:hAnsi="Times New Roman" w:cs="Times New Roman"/>
          <w:sz w:val="24"/>
          <w:szCs w:val="20"/>
          <w:lang w:eastAsia="ru-RU"/>
        </w:rPr>
        <w:t>: 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Собственник  помещения: ___________________</w:t>
      </w: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0072D" w:rsidRDefault="00C0072D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7B6660" w:rsidRDefault="00C0072D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8263A4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3A4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8263A4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8263A4" w:rsidRDefault="008263A4" w:rsidP="00C007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</w:t>
      </w:r>
      <w:proofErr w:type="gramStart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овернино</w:t>
      </w:r>
      <w:proofErr w:type="spellEnd"/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 «____» _____________ 20_____ года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лице 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___, с одной стороны, передал, 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______________, с другой стор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оны, </w:t>
      </w:r>
      <w:r w:rsidRPr="00E41E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0"/>
        <w:gridCol w:w="1996"/>
        <w:gridCol w:w="1088"/>
      </w:tblGrid>
      <w:tr w:rsidR="008263A4" w:rsidRPr="008263A4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листов</w:t>
            </w:r>
          </w:p>
        </w:tc>
      </w:tr>
      <w:tr w:rsidR="008263A4" w:rsidRPr="008263A4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8263A4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архитектуры, </w:t>
      </w:r>
      <w:proofErr w:type="gram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капитального</w:t>
      </w:r>
      <w:proofErr w:type="gram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МУ «</w:t>
      </w:r>
      <w:proofErr w:type="spell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МФЦ»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C448D1" w:rsidRPr="00C0072D" w:rsidRDefault="008263A4" w:rsidP="00C007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                            М.П.</w:t>
      </w:r>
    </w:p>
    <w:p w:rsidR="00B33B5E" w:rsidRPr="007B6660" w:rsidRDefault="00C0072D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41E6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или об отказе в переводе жилого 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или нежилого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жилое</w:t>
      </w:r>
      <w:proofErr w:type="gramEnd"/>
      <w:r w:rsidRPr="007B6660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55B8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B5E" w:rsidRPr="004C55B8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БЛОК-СХЕМА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ПРЕДО</w:t>
      </w:r>
      <w:r w:rsidR="00C0072D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Pr="00C448D1">
        <w:rPr>
          <w:rFonts w:ascii="Times New Roman" w:hAnsi="Times New Roman" w:cs="Times New Roman"/>
          <w:sz w:val="24"/>
          <w:szCs w:val="24"/>
        </w:rPr>
        <w:t>ПРИНЯТИЕ ДОКУМЕНТОВ,</w:t>
      </w:r>
    </w:p>
    <w:p w:rsidR="00B33B5E" w:rsidRPr="004C55B8" w:rsidRDefault="00B33B5E" w:rsidP="00D27D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А ТАКЖЕ ВЫДАЧА РЕШЕНИЙ О ПЕРЕВОДЕ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 ИЛИ ОБ ОТКАЗЕ В ПЕРЕВОДЕ</w:t>
      </w:r>
      <w:r w:rsidRPr="00C448D1">
        <w:rPr>
          <w:rFonts w:ascii="Times New Roman" w:hAnsi="Times New Roman" w:cs="Times New Roman"/>
          <w:sz w:val="24"/>
          <w:szCs w:val="24"/>
        </w:rPr>
        <w:t xml:space="preserve"> ЖИЛОГО ПОМЕЩЕНИЯ В </w:t>
      </w:r>
      <w:proofErr w:type="gramStart"/>
      <w:r w:rsidRPr="00C448D1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="00D27D92" w:rsidRPr="00C448D1">
        <w:rPr>
          <w:rFonts w:ascii="Times New Roman" w:hAnsi="Times New Roman" w:cs="Times New Roman"/>
          <w:sz w:val="24"/>
          <w:szCs w:val="24"/>
        </w:rPr>
        <w:t xml:space="preserve"> </w:t>
      </w:r>
      <w:r w:rsidRPr="00C448D1">
        <w:rPr>
          <w:rFonts w:ascii="Times New Roman" w:hAnsi="Times New Roman" w:cs="Times New Roman"/>
          <w:sz w:val="24"/>
          <w:szCs w:val="24"/>
        </w:rPr>
        <w:t xml:space="preserve">ИЛИ НЕЖИЛОГО ПОМЕЩЕНИЯ В ЖИЛОЕ НА ТЕРРИТОРИИ 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C448D1">
        <w:rPr>
          <w:rFonts w:ascii="Times New Roman" w:hAnsi="Times New Roman" w:cs="Times New Roman"/>
          <w:sz w:val="24"/>
          <w:szCs w:val="24"/>
        </w:rPr>
        <w:t>МУНИЦИПАЛЬНО</w:t>
      </w:r>
      <w:r w:rsidR="00C0072D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</w:tblGrid>
      <w:tr w:rsidR="00A848A9" w:rsidRPr="004C55B8" w:rsidTr="00B33B5E">
        <w:trPr>
          <w:trHeight w:val="864"/>
        </w:trPr>
        <w:tc>
          <w:tcPr>
            <w:tcW w:w="4678" w:type="dxa"/>
          </w:tcPr>
          <w:p w:rsidR="00A848A9" w:rsidRPr="004C55B8" w:rsidRDefault="00A848A9" w:rsidP="00B33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A848A9" w:rsidRPr="004C55B8" w:rsidRDefault="007F1E01" w:rsidP="00A029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6F091" wp14:editId="0977D66D">
                <wp:simplePos x="0" y="0"/>
                <wp:positionH relativeFrom="column">
                  <wp:posOffset>3004185</wp:posOffset>
                </wp:positionH>
                <wp:positionV relativeFrom="paragraph">
                  <wp:posOffset>67945</wp:posOffset>
                </wp:positionV>
                <wp:extent cx="75565" cy="190500"/>
                <wp:effectExtent l="19050" t="0" r="38735" b="38100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" cy="190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" o:spid="_x0000_s1026" type="#_x0000_t67" style="position:absolute;margin-left:236.55pt;margin-top:5.35pt;width:5.9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" adj="17316" fillcolor="#4f81bd [3204]" strokecolor="#243f60 [1604]" strokeweight="2pt"/>
            </w:pict>
          </mc:Fallback>
        </mc:AlternateConten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</w:tblGrid>
      <w:tr w:rsidR="00A848A9" w:rsidRPr="004C55B8" w:rsidTr="00B33B5E">
        <w:trPr>
          <w:trHeight w:val="632"/>
        </w:trPr>
        <w:tc>
          <w:tcPr>
            <w:tcW w:w="3686" w:type="dxa"/>
          </w:tcPr>
          <w:p w:rsidR="00A848A9" w:rsidRPr="004C55B8" w:rsidRDefault="00E2749F" w:rsidP="00E274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всех документов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6B7D9D" wp14:editId="45BEE453">
                <wp:simplePos x="0" y="0"/>
                <wp:positionH relativeFrom="column">
                  <wp:posOffset>3032787</wp:posOffset>
                </wp:positionH>
                <wp:positionV relativeFrom="paragraph">
                  <wp:posOffset>9</wp:posOffset>
                </wp:positionV>
                <wp:extent cx="45719" cy="350728"/>
                <wp:effectExtent l="19050" t="0" r="31115" b="3048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5072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5" o:spid="_x0000_s1026" type="#_x0000_t67" style="position:absolute;margin-left:238.8pt;margin-top:0;width:3.6pt;height:2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" adj="20192" fillcolor="#4f81bd [3204]" strokecolor="#243f60 [1604]" strokeweight="2pt"/>
            </w:pict>
          </mc:Fallback>
        </mc:AlternateContent>
      </w:r>
    </w:p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6"/>
      </w:tblGrid>
      <w:tr w:rsidR="00A848A9" w:rsidRPr="004C55B8" w:rsidTr="00B33B5E">
        <w:trPr>
          <w:trHeight w:val="594"/>
        </w:trPr>
        <w:tc>
          <w:tcPr>
            <w:tcW w:w="6056" w:type="dxa"/>
          </w:tcPr>
          <w:p w:rsidR="00A848A9" w:rsidRPr="004C55B8" w:rsidRDefault="00C448D1" w:rsidP="00B33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FA8E532" wp14:editId="7D6D6C87">
                      <wp:simplePos x="0" y="0"/>
                      <wp:positionH relativeFrom="column">
                        <wp:posOffset>-606425</wp:posOffset>
                      </wp:positionH>
                      <wp:positionV relativeFrom="paragraph">
                        <wp:posOffset>20955</wp:posOffset>
                      </wp:positionV>
                      <wp:extent cx="317500" cy="626110"/>
                      <wp:effectExtent l="0" t="1905" r="23495" b="23495"/>
                      <wp:wrapNone/>
                      <wp:docPr id="15" name="Стрелка углом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317500" cy="626110"/>
                              </a:xfrm>
                              <a:prstGeom prst="bentArrow">
                                <a:avLst>
                                  <a:gd name="adj1" fmla="val 11908"/>
                                  <a:gd name="adj2" fmla="val 25000"/>
                                  <a:gd name="adj3" fmla="val 25000"/>
                                  <a:gd name="adj4" fmla="val 55215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5" o:spid="_x0000_s1026" style="position:absolute;margin-left:-47.75pt;margin-top:1.65pt;width:25pt;height:49.3pt;rotation:-9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" path="m,626110l,235779c,138959,78488,60471,175308,60471r62817,l238125,r79375,79375l238125,158750r,-60471l175308,98279v-75939,,-137500,61561,-137500,137500l37808,626110,,626110xe" fillcolor="#4f81bd [3204]" strokecolor="#243f60 [1604]" strokeweight="2pt">
                      <v:path arrowok="t" o:connecttype="custom" o:connectlocs="0,626110;0,235779;175308,60471;238125,60471;238125,0;317500,79375;238125,158750;238125,98279;175308,98279;37808,235779;37808,626110;0,626110" o:connectangles="0,0,0,0,0,0,0,0,0,0,0,0"/>
                    </v:shape>
                  </w:pict>
                </mc:Fallback>
              </mc:AlternateContent>
            </w:r>
            <w:r w:rsidR="003E47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9E96E2D" wp14:editId="3B34AD5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269875</wp:posOffset>
                      </wp:positionV>
                      <wp:extent cx="501015" cy="162560"/>
                      <wp:effectExtent l="0" t="2222" r="11112" b="11113"/>
                      <wp:wrapNone/>
                      <wp:docPr id="13" name="Стрелка углом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01015" cy="162560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3" o:spid="_x0000_s1026" style="position:absolute;margin-left:291.5pt;margin-top:21.25pt;width:39.45pt;height:12.8pt;rotation:9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" path="m,162560l,91440c,52162,31842,20320,71120,20320r389255,l460375,r40640,40640l460375,81280r,-20320l71120,60960v-16834,,-30480,13646,-30480,30480l40640,162560,,162560xe" fillcolor="#4f81bd [3204]" strokecolor="#243f60 [1604]" strokeweight="2pt">
                      <v:path arrowok="t" o:connecttype="custom" o:connectlocs="0,162560;0,91440;71120,20320;460375,20320;460375,0;501015,40640;460375,81280;460375,60960;71120,60960;40640,91440;40640,162560;0,162560" o:connectangles="0,0,0,0,0,0,0,0,0,0,0,0"/>
                    </v:shape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</w:tblGrid>
      <w:tr w:rsidR="00A848A9" w:rsidRPr="004C55B8" w:rsidTr="003E47C4">
        <w:trPr>
          <w:trHeight w:val="427"/>
        </w:trPr>
        <w:tc>
          <w:tcPr>
            <w:tcW w:w="904" w:type="dxa"/>
          </w:tcPr>
          <w:p w:rsidR="00A848A9" w:rsidRPr="004C55B8" w:rsidRDefault="004C55B8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EB634F" wp14:editId="574DB313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271146</wp:posOffset>
                      </wp:positionV>
                      <wp:extent cx="45719" cy="152400"/>
                      <wp:effectExtent l="19050" t="0" r="31115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52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6" type="#_x0000_t67" style="position:absolute;margin-left:13.5pt;margin-top:21.35pt;width:3.6pt;height:1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" adj="1836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</w:tblGrid>
      <w:tr w:rsidR="00A848A9" w:rsidRPr="004C55B8" w:rsidTr="00A848A9">
        <w:trPr>
          <w:trHeight w:val="416"/>
        </w:trPr>
        <w:tc>
          <w:tcPr>
            <w:tcW w:w="817" w:type="dxa"/>
          </w:tcPr>
          <w:p w:rsidR="00A848A9" w:rsidRPr="004C55B8" w:rsidRDefault="00A848A9" w:rsidP="00A8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BD6F6" wp14:editId="3ED28D42">
                <wp:simplePos x="0" y="0"/>
                <wp:positionH relativeFrom="column">
                  <wp:posOffset>5137785</wp:posOffset>
                </wp:positionH>
                <wp:positionV relativeFrom="paragraph">
                  <wp:posOffset>54610</wp:posOffset>
                </wp:positionV>
                <wp:extent cx="45719" cy="685800"/>
                <wp:effectExtent l="19050" t="0" r="31115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404.55pt;margin-top:4.3pt;width:3.6pt;height:5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" adj="20880" fillcolor="#4f81bd [3204]" strokecolor="#243f60 [1604]" strokeweight="2pt"/>
            </w:pict>
          </mc:Fallback>
        </mc:AlternateConten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540"/>
        <w:gridCol w:w="1524"/>
      </w:tblGrid>
      <w:tr w:rsidR="00FB7476" w:rsidRPr="004C55B8" w:rsidTr="009B1058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FB7476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оказания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476" w:rsidRPr="004C55B8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9B4362E" wp14:editId="318F2F4B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375920</wp:posOffset>
                      </wp:positionV>
                      <wp:extent cx="320040" cy="60960"/>
                      <wp:effectExtent l="0" t="19050" r="41910" b="34290"/>
                      <wp:wrapNone/>
                      <wp:docPr id="12" name="Стрелка вправо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6096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1375F" w:rsidRDefault="00A1375F" w:rsidP="00050447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2" o:spid="_x0000_s1026" type="#_x0000_t13" style="position:absolute;left:0;text-align:left;margin-left:164.3pt;margin-top:29.6pt;width:25.2pt;height: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" adj="19543" fillcolor="#4f81bd" strokecolor="#385d8a" strokeweight="2pt">
                      <v:textbox>
                        <w:txbxContent>
                          <w:p w:rsidR="00050447" w:rsidRDefault="00050447" w:rsidP="00050447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заяви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 препятствий для    предоставления муниципальной услуги и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предложения для  принятия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476" w:rsidRPr="004C55B8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050447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5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476" w:rsidRPr="004C55B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53A94A5" wp14:editId="036541E8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565785</wp:posOffset>
                      </wp:positionV>
                      <wp:extent cx="563880" cy="45085"/>
                      <wp:effectExtent l="0" t="19050" r="45720" b="31115"/>
                      <wp:wrapNone/>
                      <wp:docPr id="2" name="Стрелка вправо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375F" w:rsidRDefault="00A1375F" w:rsidP="00FB7476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" o:spid="_x0000_s1027" type="#_x0000_t13" style="position:absolute;left:0;text-align:left;margin-left:73.7pt;margin-top:44.55pt;width:44.4pt;height: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" adj="20736" fillcolor="#4f81bd [3204]" strokecolor="#243f60 [1604]" strokeweight="2pt">
                      <v:textbox>
                        <w:txbxContent>
                          <w:p w:rsidR="00FB7476" w:rsidRDefault="00FB7476" w:rsidP="00FB7476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61E93D6" wp14:editId="3E1A6251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886460</wp:posOffset>
                      </wp:positionV>
                      <wp:extent cx="45085" cy="563880"/>
                      <wp:effectExtent l="19050" t="0" r="31115" b="45720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56388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6" type="#_x0000_t67" style="position:absolute;margin-left:223.1pt;margin-top:69.8pt;width:3.55pt;height:44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" adj="20736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6"/>
      </w:tblGrid>
      <w:tr w:rsidR="00045DAA" w:rsidRPr="004C55B8" w:rsidTr="00045DAA">
        <w:trPr>
          <w:trHeight w:val="987"/>
        </w:trPr>
        <w:tc>
          <w:tcPr>
            <w:tcW w:w="3976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045DAA" w:rsidRPr="004C55B8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7F1E01" w:rsidRDefault="00045DAA" w:rsidP="00EA6138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045DAA" w:rsidTr="00045DAA">
        <w:trPr>
          <w:trHeight w:val="372"/>
        </w:trPr>
        <w:tc>
          <w:tcPr>
            <w:tcW w:w="3828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17A69E" wp14:editId="0E5FA729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217805</wp:posOffset>
                      </wp:positionV>
                      <wp:extent cx="53340" cy="198120"/>
                      <wp:effectExtent l="19050" t="0" r="41910" b="30480"/>
                      <wp:wrapNone/>
                      <wp:docPr id="3" name="Стрелка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" cy="19812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3" o:spid="_x0000_s1026" type="#_x0000_t67" style="position:absolute;margin-left:86.95pt;margin-top:17.15pt;width:4.2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" adj="18692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A848A9" w:rsidRPr="004C55B8" w:rsidRDefault="00050447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70CD84" wp14:editId="55893551">
                <wp:simplePos x="0" y="0"/>
                <wp:positionH relativeFrom="column">
                  <wp:posOffset>-1385570</wp:posOffset>
                </wp:positionH>
                <wp:positionV relativeFrom="paragraph">
                  <wp:posOffset>4445</wp:posOffset>
                </wp:positionV>
                <wp:extent cx="45085" cy="193675"/>
                <wp:effectExtent l="19050" t="0" r="31115" b="34925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93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" o:spid="_x0000_s1026" type="#_x0000_t67" style="position:absolute;margin-left:-109.1pt;margin-top:.35pt;width:3.55pt;height:15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" adj="19086" fillcolor="#4f81bd [3204]" strokecolor="#243f60 [1604]" strokeweight="2pt"/>
            </w:pict>
          </mc:Fallback>
        </mc:AlternateContent>
      </w:r>
    </w:p>
    <w:p w:rsidR="007F1E01" w:rsidRPr="004C55B8" w:rsidRDefault="007F1E01" w:rsidP="007F1E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распоряжения и уведомления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переводе помещения из  жилого  (нежилого)  в </w:t>
            </w:r>
            <w:proofErr w:type="gramStart"/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нежилое</w:t>
            </w:r>
            <w:proofErr w:type="gramEnd"/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(жилое)  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</w:tblGrid>
      <w:tr w:rsidR="00A848A9" w:rsidRPr="004C55B8" w:rsidTr="00A848A9">
        <w:trPr>
          <w:trHeight w:val="996"/>
        </w:trPr>
        <w:tc>
          <w:tcPr>
            <w:tcW w:w="4113" w:type="dxa"/>
          </w:tcPr>
          <w:p w:rsidR="00A848A9" w:rsidRPr="004C55B8" w:rsidRDefault="007F1E01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A83FF1" wp14:editId="0EA9E7F5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568960</wp:posOffset>
                      </wp:positionV>
                      <wp:extent cx="62230" cy="533400"/>
                      <wp:effectExtent l="19050" t="0" r="3302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230" cy="533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0" o:spid="_x0000_s1026" type="#_x0000_t67" style="position:absolute;margin-left:425.75pt;margin-top:44.8pt;width:4.9pt;height:4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" adj="2034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выдаче разрешения о  переводе нежилого   помещения в жилое или жилого помещения </w:t>
            </w:r>
            <w:proofErr w:type="gramStart"/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нежилое 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B5E" w:rsidRPr="004C55B8" w:rsidRDefault="00C448D1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6EDFF" wp14:editId="36651F96">
                <wp:simplePos x="0" y="0"/>
                <wp:positionH relativeFrom="column">
                  <wp:posOffset>649605</wp:posOffset>
                </wp:positionH>
                <wp:positionV relativeFrom="paragraph">
                  <wp:posOffset>8255</wp:posOffset>
                </wp:positionV>
                <wp:extent cx="45719" cy="213360"/>
                <wp:effectExtent l="19050" t="0" r="31115" b="3429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33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51.15pt;margin-top:.65pt;width:3.6pt;height:16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" adj="19286" fillcolor="#4f81bd [3204]" strokecolor="#243f60 [1604]" strokeweight="2pt"/>
            </w:pict>
          </mc:Fallback>
        </mc:AlternateContent>
      </w:r>
      <w:r w:rsidR="00B33B5E" w:rsidRPr="004C55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8"/>
      </w:tblGrid>
      <w:tr w:rsidR="00DB689E" w:rsidRPr="004C55B8" w:rsidTr="00DB689E">
        <w:trPr>
          <w:trHeight w:val="778"/>
        </w:trPr>
        <w:tc>
          <w:tcPr>
            <w:tcW w:w="4078" w:type="dxa"/>
          </w:tcPr>
          <w:p w:rsidR="00DB689E" w:rsidRPr="004C55B8" w:rsidRDefault="00DB689E" w:rsidP="00DB6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Результат оказания муниципальной услуги выдается заявителю или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представителю </w:t>
            </w:r>
          </w:p>
        </w:tc>
      </w:tr>
    </w:tbl>
    <w:p w:rsidR="00A029A9" w:rsidRPr="004C55B8" w:rsidRDefault="00A029A9" w:rsidP="004C55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029A9" w:rsidRPr="004C55B8" w:rsidSect="00603B98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C2" w:rsidRDefault="007958C2" w:rsidP="00720A33">
      <w:pPr>
        <w:spacing w:after="0" w:line="240" w:lineRule="auto"/>
      </w:pPr>
      <w:r>
        <w:separator/>
      </w:r>
    </w:p>
  </w:endnote>
  <w:endnote w:type="continuationSeparator" w:id="0">
    <w:p w:rsidR="007958C2" w:rsidRDefault="007958C2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C2" w:rsidRDefault="007958C2" w:rsidP="00720A33">
      <w:pPr>
        <w:spacing w:after="0" w:line="240" w:lineRule="auto"/>
      </w:pPr>
      <w:r>
        <w:separator/>
      </w:r>
    </w:p>
  </w:footnote>
  <w:footnote w:type="continuationSeparator" w:id="0">
    <w:p w:rsidR="007958C2" w:rsidRDefault="007958C2" w:rsidP="00720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75F" w:rsidRDefault="00A1375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E7"/>
    <w:rsid w:val="00002B90"/>
    <w:rsid w:val="00003660"/>
    <w:rsid w:val="000036D0"/>
    <w:rsid w:val="00004CC0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5DAA"/>
    <w:rsid w:val="00046B3A"/>
    <w:rsid w:val="000471C9"/>
    <w:rsid w:val="00050447"/>
    <w:rsid w:val="00053664"/>
    <w:rsid w:val="00061AF2"/>
    <w:rsid w:val="00071498"/>
    <w:rsid w:val="00072A34"/>
    <w:rsid w:val="00075952"/>
    <w:rsid w:val="00091195"/>
    <w:rsid w:val="000A505A"/>
    <w:rsid w:val="000A6B7F"/>
    <w:rsid w:val="000B1F6A"/>
    <w:rsid w:val="000B28DB"/>
    <w:rsid w:val="000B38BF"/>
    <w:rsid w:val="000C5CFB"/>
    <w:rsid w:val="000C6165"/>
    <w:rsid w:val="000C6BC3"/>
    <w:rsid w:val="000D052F"/>
    <w:rsid w:val="000D2161"/>
    <w:rsid w:val="000D702E"/>
    <w:rsid w:val="000E10BD"/>
    <w:rsid w:val="000E1C8F"/>
    <w:rsid w:val="000E2A92"/>
    <w:rsid w:val="000E66AF"/>
    <w:rsid w:val="000F0EC8"/>
    <w:rsid w:val="00102A89"/>
    <w:rsid w:val="0010413F"/>
    <w:rsid w:val="00105E88"/>
    <w:rsid w:val="001067E4"/>
    <w:rsid w:val="001102B6"/>
    <w:rsid w:val="00114A86"/>
    <w:rsid w:val="0013068C"/>
    <w:rsid w:val="00130704"/>
    <w:rsid w:val="00144B89"/>
    <w:rsid w:val="00150313"/>
    <w:rsid w:val="001522F3"/>
    <w:rsid w:val="00155BC9"/>
    <w:rsid w:val="00164B7E"/>
    <w:rsid w:val="001678D8"/>
    <w:rsid w:val="0017270A"/>
    <w:rsid w:val="001868EE"/>
    <w:rsid w:val="0019441C"/>
    <w:rsid w:val="001945DC"/>
    <w:rsid w:val="00195F7A"/>
    <w:rsid w:val="001A0684"/>
    <w:rsid w:val="001A23AC"/>
    <w:rsid w:val="001B332B"/>
    <w:rsid w:val="001B5E68"/>
    <w:rsid w:val="001C16E3"/>
    <w:rsid w:val="001C7034"/>
    <w:rsid w:val="001D20F8"/>
    <w:rsid w:val="001D67E9"/>
    <w:rsid w:val="001E7705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6BC0"/>
    <w:rsid w:val="00287027"/>
    <w:rsid w:val="00290959"/>
    <w:rsid w:val="002A4E75"/>
    <w:rsid w:val="002A4E77"/>
    <w:rsid w:val="002A64C8"/>
    <w:rsid w:val="002A6E47"/>
    <w:rsid w:val="002A6F9D"/>
    <w:rsid w:val="002B2BDD"/>
    <w:rsid w:val="002B3628"/>
    <w:rsid w:val="002B37A7"/>
    <w:rsid w:val="002B3986"/>
    <w:rsid w:val="002B67F2"/>
    <w:rsid w:val="002C3F7E"/>
    <w:rsid w:val="002C5DCA"/>
    <w:rsid w:val="002D4A3B"/>
    <w:rsid w:val="002E259D"/>
    <w:rsid w:val="002E422F"/>
    <w:rsid w:val="002F0468"/>
    <w:rsid w:val="002F5992"/>
    <w:rsid w:val="00304635"/>
    <w:rsid w:val="003156E6"/>
    <w:rsid w:val="0032719A"/>
    <w:rsid w:val="00327618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718BB"/>
    <w:rsid w:val="00384DB1"/>
    <w:rsid w:val="00391676"/>
    <w:rsid w:val="003938E6"/>
    <w:rsid w:val="00395A7A"/>
    <w:rsid w:val="003A2341"/>
    <w:rsid w:val="003B0D97"/>
    <w:rsid w:val="003B212A"/>
    <w:rsid w:val="003B58C2"/>
    <w:rsid w:val="003D31EB"/>
    <w:rsid w:val="003D6B3A"/>
    <w:rsid w:val="003E112D"/>
    <w:rsid w:val="003E47C4"/>
    <w:rsid w:val="003E4F33"/>
    <w:rsid w:val="003E4FC1"/>
    <w:rsid w:val="003E7230"/>
    <w:rsid w:val="003F0FF9"/>
    <w:rsid w:val="003F2897"/>
    <w:rsid w:val="003F4633"/>
    <w:rsid w:val="003F7B78"/>
    <w:rsid w:val="00402515"/>
    <w:rsid w:val="00403F2E"/>
    <w:rsid w:val="004110D4"/>
    <w:rsid w:val="00416539"/>
    <w:rsid w:val="004273F8"/>
    <w:rsid w:val="00436320"/>
    <w:rsid w:val="0044037A"/>
    <w:rsid w:val="00444727"/>
    <w:rsid w:val="00444AF3"/>
    <w:rsid w:val="004521AB"/>
    <w:rsid w:val="00456B19"/>
    <w:rsid w:val="00461D19"/>
    <w:rsid w:val="0047232D"/>
    <w:rsid w:val="00473BDA"/>
    <w:rsid w:val="00484091"/>
    <w:rsid w:val="00486C14"/>
    <w:rsid w:val="00487260"/>
    <w:rsid w:val="004A13AB"/>
    <w:rsid w:val="004A1DF1"/>
    <w:rsid w:val="004A2216"/>
    <w:rsid w:val="004A45EC"/>
    <w:rsid w:val="004A7D10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E3246"/>
    <w:rsid w:val="004F1A65"/>
    <w:rsid w:val="005010C5"/>
    <w:rsid w:val="005017A2"/>
    <w:rsid w:val="00501E32"/>
    <w:rsid w:val="005044E7"/>
    <w:rsid w:val="00507AD8"/>
    <w:rsid w:val="005205DB"/>
    <w:rsid w:val="00521BCE"/>
    <w:rsid w:val="005263E2"/>
    <w:rsid w:val="00526D8A"/>
    <w:rsid w:val="0052796C"/>
    <w:rsid w:val="00531F51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92D"/>
    <w:rsid w:val="00562BAD"/>
    <w:rsid w:val="00567A3D"/>
    <w:rsid w:val="00575A9B"/>
    <w:rsid w:val="00576B19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0B66"/>
    <w:rsid w:val="005B35B4"/>
    <w:rsid w:val="005D0482"/>
    <w:rsid w:val="005E3F54"/>
    <w:rsid w:val="005E610C"/>
    <w:rsid w:val="005F3B85"/>
    <w:rsid w:val="005F53F8"/>
    <w:rsid w:val="005F6391"/>
    <w:rsid w:val="00603B98"/>
    <w:rsid w:val="00606BC7"/>
    <w:rsid w:val="00613FCF"/>
    <w:rsid w:val="00615C1B"/>
    <w:rsid w:val="00616652"/>
    <w:rsid w:val="0062327B"/>
    <w:rsid w:val="0063144B"/>
    <w:rsid w:val="00640E3C"/>
    <w:rsid w:val="00646D59"/>
    <w:rsid w:val="00655451"/>
    <w:rsid w:val="006561BB"/>
    <w:rsid w:val="0065716A"/>
    <w:rsid w:val="00661161"/>
    <w:rsid w:val="0067492E"/>
    <w:rsid w:val="0068278E"/>
    <w:rsid w:val="00682DC6"/>
    <w:rsid w:val="00684E25"/>
    <w:rsid w:val="006852A3"/>
    <w:rsid w:val="00690AC1"/>
    <w:rsid w:val="006A11AF"/>
    <w:rsid w:val="006A5FE0"/>
    <w:rsid w:val="006B6963"/>
    <w:rsid w:val="006C3F9D"/>
    <w:rsid w:val="006D3028"/>
    <w:rsid w:val="006D30CE"/>
    <w:rsid w:val="006D6F75"/>
    <w:rsid w:val="006D7EC1"/>
    <w:rsid w:val="006E041E"/>
    <w:rsid w:val="006E055E"/>
    <w:rsid w:val="006E3E16"/>
    <w:rsid w:val="006E429E"/>
    <w:rsid w:val="006E6683"/>
    <w:rsid w:val="006F0A18"/>
    <w:rsid w:val="006F1888"/>
    <w:rsid w:val="006F6FC0"/>
    <w:rsid w:val="00702358"/>
    <w:rsid w:val="00705D81"/>
    <w:rsid w:val="0071224F"/>
    <w:rsid w:val="00712FB6"/>
    <w:rsid w:val="007156A1"/>
    <w:rsid w:val="0071796F"/>
    <w:rsid w:val="00720A33"/>
    <w:rsid w:val="00720CC1"/>
    <w:rsid w:val="00720CCB"/>
    <w:rsid w:val="007276B0"/>
    <w:rsid w:val="007325C4"/>
    <w:rsid w:val="007370CC"/>
    <w:rsid w:val="00737A1B"/>
    <w:rsid w:val="007421D9"/>
    <w:rsid w:val="00747C5A"/>
    <w:rsid w:val="00752449"/>
    <w:rsid w:val="00752739"/>
    <w:rsid w:val="00752D1A"/>
    <w:rsid w:val="00756ECA"/>
    <w:rsid w:val="007577FD"/>
    <w:rsid w:val="00770E7F"/>
    <w:rsid w:val="007747BE"/>
    <w:rsid w:val="00781A2E"/>
    <w:rsid w:val="00782A37"/>
    <w:rsid w:val="00783814"/>
    <w:rsid w:val="0078653F"/>
    <w:rsid w:val="00786CDE"/>
    <w:rsid w:val="00787F80"/>
    <w:rsid w:val="00791134"/>
    <w:rsid w:val="00794826"/>
    <w:rsid w:val="007958C2"/>
    <w:rsid w:val="007A0DE1"/>
    <w:rsid w:val="007B6660"/>
    <w:rsid w:val="007B6995"/>
    <w:rsid w:val="007C512A"/>
    <w:rsid w:val="007D0964"/>
    <w:rsid w:val="007D45A8"/>
    <w:rsid w:val="007F1E01"/>
    <w:rsid w:val="007F4115"/>
    <w:rsid w:val="007F4B2A"/>
    <w:rsid w:val="007F5693"/>
    <w:rsid w:val="00804F00"/>
    <w:rsid w:val="00806363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54D4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697F"/>
    <w:rsid w:val="008C3FF1"/>
    <w:rsid w:val="008C64A6"/>
    <w:rsid w:val="008D1C6A"/>
    <w:rsid w:val="008D30C5"/>
    <w:rsid w:val="008F551F"/>
    <w:rsid w:val="008F5AA2"/>
    <w:rsid w:val="008F6E6E"/>
    <w:rsid w:val="00910E5F"/>
    <w:rsid w:val="00915AC7"/>
    <w:rsid w:val="009211ED"/>
    <w:rsid w:val="009222B7"/>
    <w:rsid w:val="00924643"/>
    <w:rsid w:val="00926635"/>
    <w:rsid w:val="00927D74"/>
    <w:rsid w:val="00932412"/>
    <w:rsid w:val="00932507"/>
    <w:rsid w:val="0093358D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2801"/>
    <w:rsid w:val="0099350B"/>
    <w:rsid w:val="009A1072"/>
    <w:rsid w:val="009B1058"/>
    <w:rsid w:val="009B1DA0"/>
    <w:rsid w:val="009B3548"/>
    <w:rsid w:val="009C1CAF"/>
    <w:rsid w:val="009C2EBD"/>
    <w:rsid w:val="009C446E"/>
    <w:rsid w:val="009D6BF6"/>
    <w:rsid w:val="009E6E5B"/>
    <w:rsid w:val="009F2C4C"/>
    <w:rsid w:val="009F686B"/>
    <w:rsid w:val="00A0181B"/>
    <w:rsid w:val="00A029A9"/>
    <w:rsid w:val="00A115D5"/>
    <w:rsid w:val="00A1375F"/>
    <w:rsid w:val="00A27A09"/>
    <w:rsid w:val="00A27E8F"/>
    <w:rsid w:val="00A3750D"/>
    <w:rsid w:val="00A37DD7"/>
    <w:rsid w:val="00A406EE"/>
    <w:rsid w:val="00A478E3"/>
    <w:rsid w:val="00A51BB3"/>
    <w:rsid w:val="00A541B6"/>
    <w:rsid w:val="00A559E4"/>
    <w:rsid w:val="00A6069F"/>
    <w:rsid w:val="00A613DE"/>
    <w:rsid w:val="00A62340"/>
    <w:rsid w:val="00A64845"/>
    <w:rsid w:val="00A67FA5"/>
    <w:rsid w:val="00A800B2"/>
    <w:rsid w:val="00A832C1"/>
    <w:rsid w:val="00A848A9"/>
    <w:rsid w:val="00A933D8"/>
    <w:rsid w:val="00A96DFA"/>
    <w:rsid w:val="00A97CDB"/>
    <w:rsid w:val="00A97D3F"/>
    <w:rsid w:val="00AA02C1"/>
    <w:rsid w:val="00AA1AD0"/>
    <w:rsid w:val="00AA26AA"/>
    <w:rsid w:val="00AA643D"/>
    <w:rsid w:val="00AB08C4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2AFF"/>
    <w:rsid w:val="00B00AFA"/>
    <w:rsid w:val="00B00B42"/>
    <w:rsid w:val="00B00CFA"/>
    <w:rsid w:val="00B03EAC"/>
    <w:rsid w:val="00B11CA3"/>
    <w:rsid w:val="00B13F6C"/>
    <w:rsid w:val="00B17430"/>
    <w:rsid w:val="00B25D4B"/>
    <w:rsid w:val="00B33B5E"/>
    <w:rsid w:val="00B423AE"/>
    <w:rsid w:val="00B425D8"/>
    <w:rsid w:val="00B431AC"/>
    <w:rsid w:val="00B44793"/>
    <w:rsid w:val="00B462A1"/>
    <w:rsid w:val="00B4659E"/>
    <w:rsid w:val="00B46F9E"/>
    <w:rsid w:val="00B51EDE"/>
    <w:rsid w:val="00B53F87"/>
    <w:rsid w:val="00B5597D"/>
    <w:rsid w:val="00B635AC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B1492"/>
    <w:rsid w:val="00BB31B1"/>
    <w:rsid w:val="00BB329F"/>
    <w:rsid w:val="00BB4BF2"/>
    <w:rsid w:val="00BB6E35"/>
    <w:rsid w:val="00BB773E"/>
    <w:rsid w:val="00BC26DA"/>
    <w:rsid w:val="00BC69E2"/>
    <w:rsid w:val="00BD116D"/>
    <w:rsid w:val="00BD17E2"/>
    <w:rsid w:val="00BD7DFF"/>
    <w:rsid w:val="00BE244D"/>
    <w:rsid w:val="00BE5672"/>
    <w:rsid w:val="00BF02DF"/>
    <w:rsid w:val="00BF07EE"/>
    <w:rsid w:val="00BF50BB"/>
    <w:rsid w:val="00BF7D2D"/>
    <w:rsid w:val="00C0072D"/>
    <w:rsid w:val="00C00E66"/>
    <w:rsid w:val="00C030A2"/>
    <w:rsid w:val="00C04C91"/>
    <w:rsid w:val="00C051AF"/>
    <w:rsid w:val="00C05F6B"/>
    <w:rsid w:val="00C11E94"/>
    <w:rsid w:val="00C161EC"/>
    <w:rsid w:val="00C32388"/>
    <w:rsid w:val="00C35150"/>
    <w:rsid w:val="00C448D1"/>
    <w:rsid w:val="00C55818"/>
    <w:rsid w:val="00C563B5"/>
    <w:rsid w:val="00C63AFE"/>
    <w:rsid w:val="00C67089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E0C02"/>
    <w:rsid w:val="00CF0927"/>
    <w:rsid w:val="00CF5AE2"/>
    <w:rsid w:val="00CF619B"/>
    <w:rsid w:val="00CF7049"/>
    <w:rsid w:val="00D00CCC"/>
    <w:rsid w:val="00D024EC"/>
    <w:rsid w:val="00D05FB5"/>
    <w:rsid w:val="00D110CC"/>
    <w:rsid w:val="00D13979"/>
    <w:rsid w:val="00D2103C"/>
    <w:rsid w:val="00D21493"/>
    <w:rsid w:val="00D24EFD"/>
    <w:rsid w:val="00D26E29"/>
    <w:rsid w:val="00D27D92"/>
    <w:rsid w:val="00D308E2"/>
    <w:rsid w:val="00D32244"/>
    <w:rsid w:val="00D328D2"/>
    <w:rsid w:val="00D36E66"/>
    <w:rsid w:val="00D41A1E"/>
    <w:rsid w:val="00D461A3"/>
    <w:rsid w:val="00D50D3A"/>
    <w:rsid w:val="00D62719"/>
    <w:rsid w:val="00D64AF8"/>
    <w:rsid w:val="00D7293C"/>
    <w:rsid w:val="00D76B2F"/>
    <w:rsid w:val="00D84D15"/>
    <w:rsid w:val="00D85F28"/>
    <w:rsid w:val="00D864DD"/>
    <w:rsid w:val="00D90986"/>
    <w:rsid w:val="00D90B94"/>
    <w:rsid w:val="00D9358B"/>
    <w:rsid w:val="00DA1EF0"/>
    <w:rsid w:val="00DA6E7C"/>
    <w:rsid w:val="00DB689E"/>
    <w:rsid w:val="00DC2BF4"/>
    <w:rsid w:val="00DC6264"/>
    <w:rsid w:val="00DD2C6E"/>
    <w:rsid w:val="00DD3CF3"/>
    <w:rsid w:val="00DD7DC8"/>
    <w:rsid w:val="00DE0194"/>
    <w:rsid w:val="00DE133E"/>
    <w:rsid w:val="00DE50E2"/>
    <w:rsid w:val="00DF07E7"/>
    <w:rsid w:val="00DF6A06"/>
    <w:rsid w:val="00E172AB"/>
    <w:rsid w:val="00E25A1F"/>
    <w:rsid w:val="00E2749F"/>
    <w:rsid w:val="00E30E2E"/>
    <w:rsid w:val="00E356B9"/>
    <w:rsid w:val="00E373DB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3F20"/>
    <w:rsid w:val="00E56D4E"/>
    <w:rsid w:val="00E5757F"/>
    <w:rsid w:val="00E6183F"/>
    <w:rsid w:val="00E6247F"/>
    <w:rsid w:val="00E62B35"/>
    <w:rsid w:val="00E651F2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1F51"/>
    <w:rsid w:val="00ED5C97"/>
    <w:rsid w:val="00EE2808"/>
    <w:rsid w:val="00EE5063"/>
    <w:rsid w:val="00EE5C02"/>
    <w:rsid w:val="00EF2556"/>
    <w:rsid w:val="00F01665"/>
    <w:rsid w:val="00F03FF5"/>
    <w:rsid w:val="00F243E4"/>
    <w:rsid w:val="00F31A1B"/>
    <w:rsid w:val="00F31F26"/>
    <w:rsid w:val="00F3202C"/>
    <w:rsid w:val="00F32A28"/>
    <w:rsid w:val="00F34521"/>
    <w:rsid w:val="00F36200"/>
    <w:rsid w:val="00F377F9"/>
    <w:rsid w:val="00F45C50"/>
    <w:rsid w:val="00F4740D"/>
    <w:rsid w:val="00F51AEA"/>
    <w:rsid w:val="00F5346F"/>
    <w:rsid w:val="00F57D2B"/>
    <w:rsid w:val="00F611DE"/>
    <w:rsid w:val="00F62037"/>
    <w:rsid w:val="00F62732"/>
    <w:rsid w:val="00F65819"/>
    <w:rsid w:val="00F718B3"/>
    <w:rsid w:val="00F7327F"/>
    <w:rsid w:val="00F82524"/>
    <w:rsid w:val="00F85186"/>
    <w:rsid w:val="00F8597E"/>
    <w:rsid w:val="00F86053"/>
    <w:rsid w:val="00F87FED"/>
    <w:rsid w:val="00F94109"/>
    <w:rsid w:val="00FA7B78"/>
    <w:rsid w:val="00FB0B63"/>
    <w:rsid w:val="00FB4ABA"/>
    <w:rsid w:val="00FB6EA4"/>
    <w:rsid w:val="00FB7476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9DAD384F5DFE8727F2B1858C87D25AAEEB3613AB82D295967F997CA903487C3e9U4O" TargetMode="External"/><Relationship Id="rId18" Type="http://schemas.openxmlformats.org/officeDocument/2006/relationships/hyperlink" Target="consultantplus://offline/ref=E419163D878211DD63E1888A7D2105B521B475D1BB9C1D2AF6222001073ABAC7DE876CB4398AABA777Y7N" TargetMode="External"/><Relationship Id="rId26" Type="http://schemas.openxmlformats.org/officeDocument/2006/relationships/hyperlink" Target="consultantplus://offline/ref=E54FDAA265B08BDC8D483B08B9A49D54D9AF91F465882B65F523B601DB0936557A4A5ECFE73D7C73D30BF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9DAD384F5DFE8727F2B0655DE1172AFECBD3F34BC2277063AFFC095eCU0O" TargetMode="External"/><Relationship Id="rId34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DAD384F5DFE8727F2B1858C87D25AAEEB3613AB82D295967F997CA903487C3e9U4O" TargetMode="External"/><Relationship Id="rId17" Type="http://schemas.openxmlformats.org/officeDocument/2006/relationships/hyperlink" Target="consultantplus://offline/ref=E419163D878211DD63E1888A7D2105B522BA74D4B5CF4A28A7772E70Y4N" TargetMode="External"/><Relationship Id="rId25" Type="http://schemas.openxmlformats.org/officeDocument/2006/relationships/hyperlink" Target="consultantplus://offline/ref=E54FDAA265B08BDC8D483B08B9A49D54D9AF95FD658E2B65F523B601DBD009F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9DAD384F5DFE8727F2B0655DE1172AFE8BE3936BB2F2A0C32A6CC97C73D8D94D305AC95A0eBU6O" TargetMode="External"/><Relationship Id="rId20" Type="http://schemas.openxmlformats.org/officeDocument/2006/relationships/hyperlink" Target="consultantplus://offline/ref=29DAD384F5DFE8727F2B0655DE1172AFECBD3F34BC2277063AFFC095eCU0O" TargetMode="External"/><Relationship Id="rId29" Type="http://schemas.openxmlformats.org/officeDocument/2006/relationships/hyperlink" Target="consultantplus://offline/ref=6F4853607640257663159B0353D03E6ADB1868D96EF893493F91BA13FE2499249C44A0C17E550Co7C4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DAD384F5DFE8727F2B0655DE1172AFE8BA3B32BF2E2A0C32A6CC97C7e3UDO" TargetMode="External"/><Relationship Id="rId24" Type="http://schemas.openxmlformats.org/officeDocument/2006/relationships/hyperlink" Target="consultantplus://offline/ref=C6041858F042CB8ADE94FEB901633862DFE7C450338652D35885D82780F7800CEAE81E79j2SEO" TargetMode="External"/><Relationship Id="rId32" Type="http://schemas.openxmlformats.org/officeDocument/2006/relationships/hyperlink" Target="consultantplus://offline/ref=6F4853607640257663159B0353D03E6ADF1B6EDB69F5CE4337C8B611F92BC6339B0DACC07E550D74o6C7F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official@adm.kvr.nnov.ru" TargetMode="External"/><Relationship Id="rId23" Type="http://schemas.openxmlformats.org/officeDocument/2006/relationships/hyperlink" Target="consultantplus://offline/ref=4EC7C5ABBFE81CDAA8ECCF21FD8C032FA04F256C7A47897019ADCBE211DDF4F4B5BC683FEC0266CE08C6O" TargetMode="External"/><Relationship Id="rId28" Type="http://schemas.openxmlformats.org/officeDocument/2006/relationships/hyperlink" Target="consultantplus://offline/ref=12BBAE46E6DED7E07D54674929E47C85765A02AB9FFDE2E78E0502AE803222423Be1F0F" TargetMode="External"/><Relationship Id="rId36" Type="http://schemas.openxmlformats.org/officeDocument/2006/relationships/footer" Target="footer2.xml"/><Relationship Id="rId10" Type="http://schemas.openxmlformats.org/officeDocument/2006/relationships/hyperlink" Target="consultantplus://offline/ref=29DAD384F5DFE8727F2B0655DE1172AFE8BE3937BA2C2A0C32A6CC97C73D8D94D305AC95A5BEF26FeCUBO" TargetMode="External"/><Relationship Id="rId19" Type="http://schemas.openxmlformats.org/officeDocument/2006/relationships/hyperlink" Target="consultantplus://offline/ref=E419163D878211DD63E1888A7D2105B521B476D8B69B1D2AF62220010773YAN" TargetMode="External"/><Relationship Id="rId31" Type="http://schemas.openxmlformats.org/officeDocument/2006/relationships/hyperlink" Target="consultantplus://offline/ref=6F4853607640257663159B0353D03E6ADF1B6EDB69F5CE4337C8B611F92BC6339B0DACC07Bo5C5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official@adm.kvr.nnov.ru" TargetMode="External"/><Relationship Id="rId22" Type="http://schemas.openxmlformats.org/officeDocument/2006/relationships/hyperlink" Target="consultantplus://offline/ref=29DAD384F5DFE8727F2B1858C87D25AAEEB3613ABA2D285E6EF997CA903487C3e9U4O" TargetMode="External"/><Relationship Id="rId27" Type="http://schemas.openxmlformats.org/officeDocument/2006/relationships/hyperlink" Target="consultantplus://offline/ref=C6041858F042CB8ADE94FEB901633862DFE4C6503E8052D35885D82780F7800CEAE81E7C2D5073ECj1S3O" TargetMode="External"/><Relationship Id="rId30" Type="http://schemas.openxmlformats.org/officeDocument/2006/relationships/hyperlink" Target="consultantplus://offline/ref=6F4853607640257663159B0353D03E6ADF1B6EDA68F2CE4337C8B611F92BC6339B0DACC07E550E7Bo6C6F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46A9F-5E14-40F3-8D1C-027CD9096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26</Pages>
  <Words>11148</Words>
  <Characters>63548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52</cp:revision>
  <cp:lastPrinted>2015-05-25T08:52:00Z</cp:lastPrinted>
  <dcterms:created xsi:type="dcterms:W3CDTF">2014-10-31T14:33:00Z</dcterms:created>
  <dcterms:modified xsi:type="dcterms:W3CDTF">2015-08-06T07:11:00Z</dcterms:modified>
</cp:coreProperties>
</file>