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56C60" wp14:editId="4EEB502D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Администрация Ковернинского муниципального района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D5098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proofErr w:type="gramStart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П</w:t>
      </w:r>
      <w:proofErr w:type="gramEnd"/>
      <w:r w:rsidRPr="001D5098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О С Т А Н О В Л Е Н И Е</w:t>
      </w:r>
    </w:p>
    <w:p w:rsidR="001D5098" w:rsidRPr="001D5098" w:rsidRDefault="001D5098" w:rsidP="001D50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147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  <w:gridCol w:w="5435"/>
      </w:tblGrid>
      <w:tr w:rsidR="001D5098" w:rsidRPr="001D5098" w:rsidTr="00470909">
        <w:tc>
          <w:tcPr>
            <w:tcW w:w="9284" w:type="dxa"/>
          </w:tcPr>
          <w:p w:rsidR="001D5098" w:rsidRPr="001D5098" w:rsidRDefault="00027BC7" w:rsidP="00027B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</w:pPr>
            <w:r w:rsidRPr="00027BC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  <w:t xml:space="preserve">  30.12.2016</w:t>
            </w:r>
            <w:r w:rsidR="00B0549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</w:t>
            </w:r>
            <w:r w:rsidR="002575B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         </w:t>
            </w:r>
            <w:r w:rsidR="00B0549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</w:t>
            </w:r>
            <w:r w:rsidR="002575BA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</w:t>
            </w:r>
            <w:r w:rsidR="00B0549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                   №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u w:val="single"/>
                <w:lang w:eastAsia="ru-RU"/>
              </w:rPr>
              <w:t xml:space="preserve">  819</w:t>
            </w:r>
            <w:r w:rsidRPr="00027BC7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</w:p>
        </w:tc>
        <w:tc>
          <w:tcPr>
            <w:tcW w:w="5435" w:type="dxa"/>
          </w:tcPr>
          <w:p w:rsidR="001D5098" w:rsidRPr="001D5098" w:rsidRDefault="001D5098" w:rsidP="001D50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1D5098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eastAsia="ru-RU"/>
              </w:rPr>
              <w:t xml:space="preserve">№  </w:t>
            </w:r>
          </w:p>
        </w:tc>
      </w:tr>
      <w:tr w:rsidR="001D5098" w:rsidRPr="001D5098" w:rsidTr="00470909">
        <w:tc>
          <w:tcPr>
            <w:tcW w:w="9284" w:type="dxa"/>
          </w:tcPr>
          <w:p w:rsidR="001D5098" w:rsidRPr="001D5098" w:rsidRDefault="001D5098" w:rsidP="001D5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  <w:tc>
          <w:tcPr>
            <w:tcW w:w="5435" w:type="dxa"/>
          </w:tcPr>
          <w:p w:rsidR="001D5098" w:rsidRPr="001D5098" w:rsidRDefault="001D5098" w:rsidP="001D50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  <w:lang w:eastAsia="ru-RU"/>
              </w:rPr>
            </w:pPr>
          </w:p>
        </w:tc>
      </w:tr>
      <w:tr w:rsidR="001D5098" w:rsidRPr="001D5098" w:rsidTr="00470909">
        <w:trPr>
          <w:gridAfter w:val="1"/>
          <w:wAfter w:w="5435" w:type="dxa"/>
          <w:trHeight w:val="670"/>
        </w:trPr>
        <w:tc>
          <w:tcPr>
            <w:tcW w:w="9284" w:type="dxa"/>
          </w:tcPr>
          <w:p w:rsidR="001D5098" w:rsidRPr="00470909" w:rsidRDefault="00470909" w:rsidP="00470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="001D5098" w:rsidRPr="0047090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Об утверждении плана реализации муниципальной программы </w:t>
            </w:r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      </w:r>
            <w:r w:rsidR="00793FBE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н</w:t>
            </w:r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 2015-2017 </w:t>
            </w:r>
            <w:proofErr w:type="spellStart"/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г.г</w:t>
            </w:r>
            <w:proofErr w:type="spellEnd"/>
            <w:r w:rsidRPr="0047090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.»</w:t>
            </w:r>
            <w:r w:rsidR="002575B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на 2017 год</w:t>
            </w:r>
            <w:proofErr w:type="gramEnd"/>
          </w:p>
        </w:tc>
      </w:tr>
    </w:tbl>
    <w:p w:rsidR="001D5098" w:rsidRPr="001D5098" w:rsidRDefault="001D5098" w:rsidP="001D5098">
      <w:pPr>
        <w:spacing w:after="0" w:line="240" w:lineRule="auto"/>
        <w:ind w:right="43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п.7.2. постановления Администрации Ковернинского муниципального района от 25 февраля 2014 года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годы», утвержденного распоряжением Администрации Ковернинского муниципального района Нижегородской области от 29 мая 2014 года №261-р, Администрация Ковернинского муниципального района Нижегородской области  </w:t>
      </w:r>
      <w:proofErr w:type="gramStart"/>
      <w:r w:rsidRPr="009445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proofErr w:type="gramEnd"/>
      <w:r w:rsidRPr="009445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о с т а н о в л я е т:</w:t>
      </w: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1. </w:t>
      </w:r>
      <w:proofErr w:type="gramStart"/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Утвердить прилагаемый План реализации муниципальной </w:t>
      </w:r>
      <w:hyperlink w:anchor="Par33" w:history="1">
        <w:r w:rsidRPr="009445CD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программ</w:t>
        </w:r>
      </w:hyperlink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ы </w:t>
      </w:r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027BC7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 на</w:t>
      </w:r>
      <w:r w:rsid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F6CA1" w:rsidRP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2015-2017 </w:t>
      </w:r>
      <w:proofErr w:type="spellStart"/>
      <w:r w:rsidR="007F6CA1" w:rsidRP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>г.г</w:t>
      </w:r>
      <w:proofErr w:type="spellEnd"/>
      <w:r w:rsidR="007F6CA1" w:rsidRPr="007F6CA1">
        <w:rPr>
          <w:rFonts w:ascii="Times New Roman" w:eastAsia="Times New Roman" w:hAnsi="Times New Roman" w:cs="Times New Roman"/>
          <w:sz w:val="26"/>
          <w:szCs w:val="26"/>
          <w:lang w:eastAsia="ru-RU"/>
        </w:rPr>
        <w:t>.»</w:t>
      </w:r>
      <w:r w:rsidR="002575BA">
        <w:rPr>
          <w:rFonts w:ascii="Times New Roman" w:eastAsia="Times New Roman" w:hAnsi="Times New Roman" w:cs="Times New Roman"/>
          <w:sz w:val="26"/>
          <w:szCs w:val="26"/>
          <w:lang w:eastAsia="ru-RU"/>
        </w:rPr>
        <w:t>, утвержденной</w:t>
      </w:r>
      <w:r w:rsidR="00CD5E5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постановлением Ад</w:t>
      </w:r>
      <w:r w:rsidR="002575BA">
        <w:rPr>
          <w:rFonts w:ascii="Times New Roman" w:eastAsia="Times New Roman" w:hAnsi="Times New Roman" w:cs="Times New Roman"/>
          <w:sz w:val="26"/>
          <w:szCs w:val="26"/>
          <w:lang w:eastAsia="ru-RU"/>
        </w:rPr>
        <w:t>министрации от 23.10.2014 № 734 на 2017 год.</w:t>
      </w:r>
      <w:proofErr w:type="gramEnd"/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2. Настоящее постановление вступа</w:t>
      </w:r>
      <w:r w:rsidR="002575BA">
        <w:rPr>
          <w:rFonts w:ascii="Times New Roman" w:eastAsia="Times New Roman" w:hAnsi="Times New Roman" w:cs="Times New Roman"/>
          <w:sz w:val="26"/>
          <w:szCs w:val="26"/>
          <w:lang w:eastAsia="ru-RU"/>
        </w:rPr>
        <w:t>ет в силу с 1 января 2017</w:t>
      </w: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года.</w:t>
      </w:r>
    </w:p>
    <w:p w:rsidR="001D5098" w:rsidRPr="009445CD" w:rsidRDefault="001D5098" w:rsidP="001D5098">
      <w:pPr>
        <w:widowControl w:val="0"/>
        <w:autoSpaceDE w:val="0"/>
        <w:autoSpaceDN w:val="0"/>
        <w:adjustRightInd w:val="0"/>
        <w:spacing w:after="0"/>
        <w:ind w:firstLine="90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Контроль за исполнением настоящего постановления возложить на </w:t>
      </w:r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организационн</w:t>
      </w:r>
      <w:proofErr w:type="gram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о-</w:t>
      </w:r>
      <w:proofErr w:type="gramEnd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правовой отдел Администрации </w:t>
      </w:r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</w:t>
      </w:r>
      <w:proofErr w:type="spellStart"/>
      <w:r w:rsidR="00470909"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С.В.Некрасова</w:t>
      </w:r>
      <w:proofErr w:type="spellEnd"/>
      <w:r w:rsidRPr="009445CD">
        <w:rPr>
          <w:rFonts w:ascii="Times New Roman" w:eastAsia="Times New Roman" w:hAnsi="Times New Roman" w:cs="Times New Roman"/>
          <w:sz w:val="26"/>
          <w:szCs w:val="26"/>
          <w:lang w:eastAsia="ru-RU"/>
        </w:rPr>
        <w:t>).</w:t>
      </w:r>
    </w:p>
    <w:p w:rsidR="001D5098" w:rsidRPr="001D5098" w:rsidRDefault="001D5098" w:rsidP="001D5098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120" w:line="240" w:lineRule="auto"/>
        <w:ind w:right="-1" w:firstLine="9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120" w:line="240" w:lineRule="auto"/>
        <w:ind w:right="-1"/>
        <w:rPr>
          <w:rFonts w:ascii="Arial" w:eastAsia="Times New Roman" w:hAnsi="Arial" w:cs="Times New Roman"/>
          <w:sz w:val="24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Администрации </w:t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D5098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О.П. Шмелев</w:t>
      </w: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50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СОГЛАСОВАНО:</w:t>
      </w: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Финансового управления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В.Н. Соколова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Заведующая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организационно-правовым отделом                                                      С.В. Некрасова  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Коррупциогенные факторы: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выявлены/ не выявлены  __________/  Зав. орг</w:t>
      </w:r>
      <w:proofErr w:type="gramStart"/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правовым отделом С.В. Некрасова</w:t>
      </w:r>
    </w:p>
    <w:p w:rsidR="001D5098" w:rsidRPr="001D5098" w:rsidRDefault="001D5098" w:rsidP="001D50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7D6EAB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Отпечатано   7</w:t>
      </w:r>
      <w:r w:rsidR="001D5098"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экз.: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дело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прокуратуру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АПИ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ГПД – 1</w:t>
      </w:r>
    </w:p>
    <w:p w:rsidR="001D5098" w:rsidRP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отдел экономики - 1 </w:t>
      </w:r>
    </w:p>
    <w:p w:rsidR="001D5098" w:rsidRDefault="001D5098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5098">
        <w:rPr>
          <w:rFonts w:ascii="Times New Roman" w:eastAsia="Times New Roman" w:hAnsi="Times New Roman" w:cs="Times New Roman"/>
          <w:sz w:val="28"/>
          <w:szCs w:val="28"/>
          <w:lang w:eastAsia="ru-RU"/>
        </w:rPr>
        <w:t>В Финансовое управление – 1</w:t>
      </w:r>
    </w:p>
    <w:p w:rsidR="007D6EAB" w:rsidRDefault="007D6EAB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 учета и отчетности - 1</w:t>
      </w:r>
    </w:p>
    <w:p w:rsidR="007D6EAB" w:rsidRPr="001D5098" w:rsidRDefault="007D6EAB" w:rsidP="001D5098">
      <w:pPr>
        <w:numPr>
          <w:ilvl w:val="0"/>
          <w:numId w:val="1"/>
        </w:numPr>
        <w:spacing w:after="0" w:line="240" w:lineRule="auto"/>
        <w:ind w:right="-5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орг-правовой - 1</w:t>
      </w:r>
    </w:p>
    <w:p w:rsidR="001D5098" w:rsidRPr="001D5098" w:rsidRDefault="001D5098" w:rsidP="001D5098">
      <w:pPr>
        <w:spacing w:after="0" w:line="240" w:lineRule="auto"/>
        <w:ind w:left="360"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5098" w:rsidRPr="001D5098" w:rsidRDefault="007D6EAB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Исп. Некрасова С.В.</w:t>
      </w:r>
    </w:p>
    <w:p w:rsidR="001D5098" w:rsidRPr="001D5098" w:rsidRDefault="001D5098" w:rsidP="001D5098">
      <w:pPr>
        <w:spacing w:after="0" w:line="240" w:lineRule="auto"/>
        <w:ind w:right="-58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8 (83157) 2-</w:t>
      </w:r>
      <w:r w:rsidR="009445CD">
        <w:rPr>
          <w:rFonts w:ascii="Times New Roman" w:eastAsia="Times New Roman" w:hAnsi="Times New Roman" w:cs="Times New Roman"/>
          <w:sz w:val="20"/>
          <w:szCs w:val="20"/>
          <w:lang w:eastAsia="ru-RU"/>
        </w:rPr>
        <w:t>28</w:t>
      </w:r>
      <w:r w:rsidRPr="001D5098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445CD">
        <w:rPr>
          <w:rFonts w:ascii="Times New Roman" w:eastAsia="Times New Roman" w:hAnsi="Times New Roman" w:cs="Times New Roman"/>
          <w:sz w:val="20"/>
          <w:szCs w:val="20"/>
          <w:lang w:eastAsia="ru-RU"/>
        </w:rPr>
        <w:t>35</w:t>
      </w:r>
    </w:p>
    <w:p w:rsidR="00F97C9F" w:rsidRDefault="00F97C9F"/>
    <w:p w:rsidR="00CD5E52" w:rsidRDefault="00CD5E52"/>
    <w:p w:rsidR="00CD5E52" w:rsidRDefault="00CD5E52"/>
    <w:p w:rsidR="00CD5E52" w:rsidRDefault="00CD5E52">
      <w:pPr>
        <w:sectPr w:rsidR="00CD5E52" w:rsidSect="009445CD">
          <w:pgSz w:w="11906" w:h="16838"/>
          <w:pgMar w:top="1134" w:right="850" w:bottom="567" w:left="1134" w:header="708" w:footer="708" w:gutter="0"/>
          <w:cols w:space="708"/>
          <w:docGrid w:linePitch="360"/>
        </w:sectPr>
      </w:pPr>
    </w:p>
    <w:p w:rsidR="00CD5E52" w:rsidRPr="007D6EAB" w:rsidRDefault="00CD5E52" w:rsidP="007D6EAB">
      <w:pPr>
        <w:pStyle w:val="a5"/>
        <w:jc w:val="right"/>
        <w:rPr>
          <w:rFonts w:ascii="Times New Roman" w:hAnsi="Times New Roman" w:cs="Times New Roman"/>
          <w:sz w:val="24"/>
        </w:rPr>
      </w:pPr>
      <w:r w:rsidRPr="007D6EAB">
        <w:rPr>
          <w:rFonts w:ascii="Times New Roman" w:hAnsi="Times New Roman" w:cs="Times New Roman"/>
          <w:sz w:val="24"/>
        </w:rPr>
        <w:lastRenderedPageBreak/>
        <w:t>Приложение</w:t>
      </w:r>
    </w:p>
    <w:p w:rsidR="00CD5E52" w:rsidRPr="007D6EAB" w:rsidRDefault="00CD5E52" w:rsidP="007D6EAB">
      <w:pPr>
        <w:pStyle w:val="a5"/>
        <w:jc w:val="right"/>
        <w:rPr>
          <w:rFonts w:ascii="Times New Roman" w:hAnsi="Times New Roman" w:cs="Times New Roman"/>
          <w:sz w:val="24"/>
        </w:rPr>
      </w:pPr>
      <w:r w:rsidRPr="007D6EAB">
        <w:rPr>
          <w:rFonts w:ascii="Times New Roman" w:hAnsi="Times New Roman" w:cs="Times New Roman"/>
          <w:sz w:val="24"/>
        </w:rPr>
        <w:t xml:space="preserve"> </w:t>
      </w:r>
      <w:r w:rsidR="007D6EAB">
        <w:rPr>
          <w:rFonts w:ascii="Times New Roman" w:hAnsi="Times New Roman" w:cs="Times New Roman"/>
          <w:sz w:val="24"/>
        </w:rPr>
        <w:t xml:space="preserve">к  </w:t>
      </w:r>
      <w:r w:rsidRPr="007D6EAB">
        <w:rPr>
          <w:rFonts w:ascii="Times New Roman" w:hAnsi="Times New Roman" w:cs="Times New Roman"/>
          <w:sz w:val="24"/>
        </w:rPr>
        <w:t xml:space="preserve"> постановлению </w:t>
      </w:r>
      <w:r w:rsidR="007D6EAB">
        <w:rPr>
          <w:rFonts w:ascii="Times New Roman" w:hAnsi="Times New Roman" w:cs="Times New Roman"/>
          <w:sz w:val="24"/>
        </w:rPr>
        <w:t xml:space="preserve">  </w:t>
      </w:r>
      <w:r w:rsidRPr="007D6EAB">
        <w:rPr>
          <w:rFonts w:ascii="Times New Roman" w:hAnsi="Times New Roman" w:cs="Times New Roman"/>
          <w:sz w:val="24"/>
        </w:rPr>
        <w:t xml:space="preserve">Администрации </w:t>
      </w:r>
    </w:p>
    <w:p w:rsidR="00CD5E52" w:rsidRPr="007D6EAB" w:rsidRDefault="00CD5E52" w:rsidP="007D6EAB">
      <w:pPr>
        <w:pStyle w:val="a5"/>
        <w:jc w:val="right"/>
        <w:rPr>
          <w:rFonts w:ascii="Times New Roman" w:hAnsi="Times New Roman" w:cs="Times New Roman"/>
          <w:sz w:val="24"/>
        </w:rPr>
      </w:pPr>
      <w:r w:rsidRPr="007D6EAB">
        <w:rPr>
          <w:rFonts w:ascii="Times New Roman" w:hAnsi="Times New Roman" w:cs="Times New Roman"/>
          <w:sz w:val="24"/>
        </w:rPr>
        <w:t xml:space="preserve">Ковернинского </w:t>
      </w:r>
      <w:r w:rsidR="007D6EAB" w:rsidRPr="007D6EAB">
        <w:rPr>
          <w:rFonts w:ascii="Times New Roman" w:hAnsi="Times New Roman" w:cs="Times New Roman"/>
          <w:sz w:val="24"/>
        </w:rPr>
        <w:t>муниципального</w:t>
      </w:r>
      <w:r w:rsidRPr="007D6EAB">
        <w:rPr>
          <w:rFonts w:ascii="Times New Roman" w:hAnsi="Times New Roman" w:cs="Times New Roman"/>
          <w:sz w:val="24"/>
        </w:rPr>
        <w:t xml:space="preserve"> района</w:t>
      </w:r>
    </w:p>
    <w:p w:rsidR="00CD5E52" w:rsidRPr="007D6EAB" w:rsidRDefault="00CD5E52" w:rsidP="007D6EAB">
      <w:pPr>
        <w:pStyle w:val="a5"/>
        <w:jc w:val="right"/>
        <w:rPr>
          <w:rFonts w:ascii="Times New Roman" w:hAnsi="Times New Roman" w:cs="Times New Roman"/>
          <w:sz w:val="24"/>
        </w:rPr>
      </w:pPr>
      <w:r w:rsidRPr="007D6EAB">
        <w:rPr>
          <w:rFonts w:ascii="Times New Roman" w:hAnsi="Times New Roman" w:cs="Times New Roman"/>
          <w:sz w:val="24"/>
        </w:rPr>
        <w:t xml:space="preserve"> </w:t>
      </w:r>
      <w:r w:rsidR="00124028">
        <w:rPr>
          <w:rFonts w:ascii="Times New Roman" w:hAnsi="Times New Roman" w:cs="Times New Roman"/>
          <w:sz w:val="24"/>
        </w:rPr>
        <w:t>о</w:t>
      </w:r>
      <w:r w:rsidRPr="007D6EAB">
        <w:rPr>
          <w:rFonts w:ascii="Times New Roman" w:hAnsi="Times New Roman" w:cs="Times New Roman"/>
          <w:sz w:val="24"/>
        </w:rPr>
        <w:t>т</w:t>
      </w:r>
      <w:r w:rsidR="00124028">
        <w:rPr>
          <w:rFonts w:ascii="Times New Roman" w:hAnsi="Times New Roman" w:cs="Times New Roman"/>
          <w:sz w:val="24"/>
        </w:rPr>
        <w:t xml:space="preserve">  </w:t>
      </w:r>
      <w:r w:rsidRPr="007D6EAB">
        <w:rPr>
          <w:rFonts w:ascii="Times New Roman" w:hAnsi="Times New Roman" w:cs="Times New Roman"/>
          <w:sz w:val="24"/>
        </w:rPr>
        <w:t xml:space="preserve"> </w:t>
      </w:r>
      <w:r w:rsidR="00124028">
        <w:rPr>
          <w:rFonts w:ascii="Times New Roman" w:hAnsi="Times New Roman" w:cs="Times New Roman"/>
          <w:sz w:val="24"/>
          <w:u w:val="single"/>
        </w:rPr>
        <w:t xml:space="preserve">30.12.2016   </w:t>
      </w:r>
      <w:r w:rsidRPr="007D6EAB">
        <w:rPr>
          <w:rFonts w:ascii="Times New Roman" w:hAnsi="Times New Roman" w:cs="Times New Roman"/>
          <w:sz w:val="24"/>
        </w:rPr>
        <w:t>№</w:t>
      </w:r>
      <w:r w:rsidR="00124028">
        <w:rPr>
          <w:rFonts w:ascii="Times New Roman" w:hAnsi="Times New Roman" w:cs="Times New Roman"/>
          <w:sz w:val="24"/>
        </w:rPr>
        <w:t xml:space="preserve">  </w:t>
      </w:r>
      <w:r w:rsidR="00124028">
        <w:rPr>
          <w:rFonts w:ascii="Times New Roman" w:hAnsi="Times New Roman" w:cs="Times New Roman"/>
          <w:sz w:val="24"/>
          <w:u w:val="single"/>
        </w:rPr>
        <w:t xml:space="preserve">  819  </w:t>
      </w:r>
    </w:p>
    <w:p w:rsidR="00294E70" w:rsidRDefault="00CD5E52" w:rsidP="004E501D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План реализации </w:t>
      </w:r>
      <w:r w:rsidRPr="00483E6A">
        <w:rPr>
          <w:rFonts w:ascii="Times New Roman" w:eastAsia="Calibri" w:hAnsi="Times New Roman" w:cs="Times New Roman"/>
          <w:b/>
          <w:sz w:val="28"/>
          <w:szCs w:val="28"/>
        </w:rPr>
        <w:t xml:space="preserve"> программных мероприятий</w:t>
      </w:r>
      <w:r w:rsidR="007D6EAB">
        <w:rPr>
          <w:rFonts w:ascii="Times New Roman" w:eastAsia="Calibri" w:hAnsi="Times New Roman" w:cs="Times New Roman"/>
          <w:b/>
          <w:sz w:val="28"/>
          <w:szCs w:val="28"/>
        </w:rPr>
        <w:t xml:space="preserve"> на 2017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  <w:bookmarkStart w:id="0" w:name="_GoBack"/>
      <w:bookmarkEnd w:id="0"/>
    </w:p>
    <w:p w:rsidR="004E501D" w:rsidRPr="00483E6A" w:rsidRDefault="004E501D" w:rsidP="004E501D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228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57"/>
        <w:gridCol w:w="3229"/>
        <w:gridCol w:w="1703"/>
        <w:gridCol w:w="1559"/>
        <w:gridCol w:w="2125"/>
        <w:gridCol w:w="2553"/>
        <w:gridCol w:w="3402"/>
      </w:tblGrid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Финансовые затраты на реализацию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(тыс. рублей)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Исполнители, соисполнители, участники реализации мероприятий Программы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2015-2017 годы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физической культуры и спорта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Отдел образования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 (по согласованию)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эффективности системы профилактических мер, направленных на выявление и устранение причин и условий, способствующих осуществлению экстремистской деятельности на территории Ковернинского района. Обеспечение стабильной социально-политической обстановки, 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снижении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уровня конфликтности в межэтнических отношениях.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незаконным  оборотом печатной продукции, аудио - и видео материалов, содержание которых направлено на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разжигание национальной, расовой и религиозной вражды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ежеквартально 2015-2017 годы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Комиссия по делам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несовершеннолетних и защите их прав (по согласованию)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еждения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ежеквартально 2015-2017 годы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 Комиссия по делам несовершеннолетних и защите их прав (по согласованию)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реждения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 по воспитанию толерантности, интернационализма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229" w:type="dxa"/>
          </w:tcPr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новогодней акции «Новый Год приходит в каждый дом»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Декабрь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2015 г.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Бюджетные средства района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15 927,34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правовой отдел администрации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реждения образования 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культуры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Поздравление детей в семьях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попавших в трудную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жизненую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ситуацию (покупка одежды, сладких подарков,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игрушек ) к Новому Году.</w:t>
            </w:r>
            <w: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нормальной жизнедеятельности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детей в семьях, попавших в трудную жизненную ситуацию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>, удовлетворению и гармонизаци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их</w:t>
            </w:r>
            <w:r w:rsidRPr="00F068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социальных потребностей, гармонизация потребностей человека и общества.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тематического мероприятия «Фестиваль семьи» 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 г.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рг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правовой отдел администрации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реждения образования и культуры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Повышение правовой культуры студенческой и учащейся молодежи, создание условий для укрепления межконфессионального диалога в студенческой и молодежной среде. 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Выставки декоративно-прикладного творчества национальных культур «Наш мир»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 г.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2,224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Управление по развитию культуры, туризма и предпринимательства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реждения образования и культуры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«Дорогие мои земляки»</w:t>
            </w:r>
          </w:p>
        </w:tc>
        <w:tc>
          <w:tcPr>
            <w:tcW w:w="1703" w:type="dxa"/>
          </w:tcPr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 квартал 2015</w:t>
            </w:r>
          </w:p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3 квартал 201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 квартал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2017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Бюджетные средства района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1,0</w:t>
            </w:r>
          </w:p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Ветеранская организация Ковернинского района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культуры, создание условий для укрепления межконфессионального диалога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Беседа: «Толерантност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ь-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дорога к миру». Книжная выставка «Многоликая Россия», направленная на профилактику экстремизма на национальной почве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2015-2017 годы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Библиотечная система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представлений о безопасном поведении в экстремальных ситуациях.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Обеспечение стабильной социально-политической обстановки, укрепление толерантности в многонациональной молодежной среде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Районная краеведческая конференция «Подвигу жить в веках»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Читательская конференция для старшеклассников «Культура народов, проживающих в Российской Федерации»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1 квартал 2015 г.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 квартал 2017 г.</w:t>
            </w:r>
          </w:p>
        </w:tc>
        <w:tc>
          <w:tcPr>
            <w:tcW w:w="1559" w:type="dxa"/>
          </w:tcPr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  <w:p w:rsidR="004E501D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6,800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Роль СССР – многонационального государства в борьбе с фашизмом. Развитие национального самосознания, патриотизма и культуры межнациональных и межэтнических отношений.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3229" w:type="dxa"/>
            <w:vAlign w:val="center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Вечер «Россия – многонациональная страна»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Ежегодно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2016г.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Бюджетные средства района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,0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РОО,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Учреждения образования и культуры,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Библиотечная система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правовой культуры молодежи</w:t>
            </w:r>
          </w:p>
        </w:tc>
      </w:tr>
      <w:tr w:rsidR="004E501D" w:rsidRPr="00483E6A" w:rsidTr="002274BC">
        <w:tc>
          <w:tcPr>
            <w:tcW w:w="657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2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Реализация комплекса организационно – правовых и иных мер в целях устранения причин, способствующих распространению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экстремизма в молодежной среде, создания социально-экономических и идеологических условий, препятствующих таким общественно-опасным проявлениям</w:t>
            </w:r>
          </w:p>
        </w:tc>
        <w:tc>
          <w:tcPr>
            <w:tcW w:w="170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ежеквартально 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2015-2017 годы</w:t>
            </w:r>
          </w:p>
        </w:tc>
        <w:tc>
          <w:tcPr>
            <w:tcW w:w="1559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25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3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r w:rsidRPr="00483E6A">
              <w:rPr>
                <w:rFonts w:ascii="Calibri" w:eastAsia="Calibri" w:hAnsi="Calibri" w:cs="Calibri"/>
              </w:rPr>
              <w:t xml:space="preserve">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МО МВД России "Ковернинский" (по согласованию);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Комиссия по делам несовершеннолетних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защите их прав (по согласованию)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РОО</w:t>
            </w:r>
            <w:proofErr w:type="gram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,у</w:t>
            </w:r>
            <w:proofErr w:type="gram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чреждения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образования и культуры,</w:t>
            </w:r>
          </w:p>
        </w:tc>
        <w:tc>
          <w:tcPr>
            <w:tcW w:w="3402" w:type="dxa"/>
          </w:tcPr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Выработка эффективных способов профилактических мер по </w:t>
            </w:r>
            <w:proofErr w:type="spellStart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>невовлечению</w:t>
            </w:r>
            <w:proofErr w:type="spellEnd"/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несовершеннолетних в антиобщественную деятельность, формирование </w:t>
            </w:r>
            <w:r w:rsidRPr="00483E6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толерантного сознания и поведения, гармонизация межэтнических и межкультурных отношений</w:t>
            </w:r>
          </w:p>
          <w:p w:rsidR="004E501D" w:rsidRPr="00483E6A" w:rsidRDefault="004E501D" w:rsidP="002274BC">
            <w:pPr>
              <w:spacing w:line="24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E501D" w:rsidRPr="00483E6A" w:rsidRDefault="004E501D" w:rsidP="004E501D">
      <w:pPr>
        <w:spacing w:line="240" w:lineRule="atLeast"/>
        <w:rPr>
          <w:rFonts w:ascii="Times New Roman" w:eastAsia="Calibri" w:hAnsi="Times New Roman" w:cs="Times New Roman"/>
          <w:sz w:val="24"/>
          <w:szCs w:val="24"/>
        </w:rPr>
      </w:pPr>
    </w:p>
    <w:p w:rsidR="00294E70" w:rsidRPr="00483E6A" w:rsidRDefault="00294E70" w:rsidP="00CD5E52">
      <w:pPr>
        <w:spacing w:line="24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sectPr w:rsidR="00294E70" w:rsidRPr="00483E6A" w:rsidSect="00CD5E52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1A6"/>
    <w:rsid w:val="00027BC7"/>
    <w:rsid w:val="00124028"/>
    <w:rsid w:val="001D5098"/>
    <w:rsid w:val="002575BA"/>
    <w:rsid w:val="00294E70"/>
    <w:rsid w:val="00407B83"/>
    <w:rsid w:val="00470909"/>
    <w:rsid w:val="004E501D"/>
    <w:rsid w:val="00722D35"/>
    <w:rsid w:val="00793FBE"/>
    <w:rsid w:val="007D6EAB"/>
    <w:rsid w:val="007F6CA1"/>
    <w:rsid w:val="008A082F"/>
    <w:rsid w:val="009445CD"/>
    <w:rsid w:val="00992CD9"/>
    <w:rsid w:val="00AD0AF2"/>
    <w:rsid w:val="00B0549D"/>
    <w:rsid w:val="00C441A6"/>
    <w:rsid w:val="00CD5E52"/>
    <w:rsid w:val="00D37264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5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50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7D6E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</cp:revision>
  <cp:lastPrinted>2017-01-10T05:53:00Z</cp:lastPrinted>
  <dcterms:created xsi:type="dcterms:W3CDTF">2017-01-10T13:00:00Z</dcterms:created>
  <dcterms:modified xsi:type="dcterms:W3CDTF">2017-01-10T13:00:00Z</dcterms:modified>
</cp:coreProperties>
</file>