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46A" w:rsidRPr="00B771AC" w:rsidRDefault="00351EF4" w:rsidP="000363C0">
      <w:pPr>
        <w:spacing w:after="0" w:line="276" w:lineRule="auto"/>
        <w:ind w:left="3540" w:right="-284"/>
        <w:jc w:val="center"/>
        <w:rPr>
          <w:rFonts w:ascii="Times New Roman" w:hAnsi="Times New Roman" w:cs="Times New Roman"/>
          <w:sz w:val="24"/>
          <w:szCs w:val="24"/>
        </w:rPr>
      </w:pPr>
      <w:r w:rsidRPr="00B771AC">
        <w:rPr>
          <w:rFonts w:ascii="Times New Roman" w:hAnsi="Times New Roman" w:cs="Times New Roman"/>
          <w:sz w:val="24"/>
          <w:szCs w:val="24"/>
        </w:rPr>
        <w:t>УТВЕРЖДЕНО</w:t>
      </w:r>
    </w:p>
    <w:p w:rsidR="00351EF4" w:rsidRPr="00B771AC" w:rsidRDefault="00351EF4" w:rsidP="000363C0">
      <w:pPr>
        <w:spacing w:after="0" w:line="276" w:lineRule="auto"/>
        <w:ind w:left="3540" w:right="-284"/>
        <w:jc w:val="center"/>
        <w:rPr>
          <w:rFonts w:ascii="Times New Roman" w:hAnsi="Times New Roman" w:cs="Times New Roman"/>
          <w:sz w:val="24"/>
          <w:szCs w:val="24"/>
        </w:rPr>
      </w:pPr>
      <w:r w:rsidRPr="00B771AC">
        <w:rPr>
          <w:rFonts w:ascii="Times New Roman" w:hAnsi="Times New Roman" w:cs="Times New Roman"/>
          <w:sz w:val="24"/>
          <w:szCs w:val="24"/>
        </w:rPr>
        <w:t xml:space="preserve">распоряжением Администрации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 </w:t>
      </w:r>
      <w:r w:rsidR="0094452D" w:rsidRPr="00B771AC">
        <w:rPr>
          <w:rFonts w:ascii="Times New Roman" w:hAnsi="Times New Roman" w:cs="Times New Roman"/>
          <w:sz w:val="24"/>
          <w:szCs w:val="24"/>
        </w:rPr>
        <w:t>Нижегородской области</w:t>
      </w:r>
    </w:p>
    <w:p w:rsidR="00351EF4" w:rsidRPr="00B771AC" w:rsidRDefault="00964018" w:rsidP="000363C0">
      <w:pPr>
        <w:spacing w:after="0" w:line="276" w:lineRule="auto"/>
        <w:ind w:left="3540" w:right="-284"/>
        <w:jc w:val="center"/>
        <w:rPr>
          <w:rFonts w:ascii="Times New Roman" w:hAnsi="Times New Roman" w:cs="Times New Roman"/>
          <w:sz w:val="24"/>
          <w:szCs w:val="24"/>
        </w:rPr>
      </w:pPr>
      <w:r>
        <w:rPr>
          <w:rFonts w:ascii="Times New Roman" w:hAnsi="Times New Roman" w:cs="Times New Roman"/>
          <w:sz w:val="24"/>
          <w:szCs w:val="24"/>
        </w:rPr>
        <w:t xml:space="preserve">от 09.12.2016 года </w:t>
      </w:r>
      <w:r w:rsidR="001918E5" w:rsidRPr="00B771AC">
        <w:rPr>
          <w:rFonts w:ascii="Times New Roman" w:hAnsi="Times New Roman" w:cs="Times New Roman"/>
          <w:sz w:val="24"/>
          <w:szCs w:val="24"/>
        </w:rPr>
        <w:t xml:space="preserve"> № </w:t>
      </w:r>
      <w:r>
        <w:rPr>
          <w:rFonts w:ascii="Times New Roman" w:hAnsi="Times New Roman" w:cs="Times New Roman"/>
          <w:sz w:val="24"/>
          <w:szCs w:val="24"/>
        </w:rPr>
        <w:t>773</w:t>
      </w:r>
    </w:p>
    <w:p w:rsidR="002745D6" w:rsidRPr="00B771AC" w:rsidRDefault="002745D6" w:rsidP="000363C0">
      <w:pPr>
        <w:spacing w:line="276" w:lineRule="auto"/>
        <w:ind w:right="-284"/>
        <w:rPr>
          <w:rFonts w:ascii="Times New Roman" w:hAnsi="Times New Roman" w:cs="Times New Roman"/>
          <w:sz w:val="24"/>
          <w:szCs w:val="24"/>
        </w:rPr>
      </w:pPr>
    </w:p>
    <w:p w:rsidR="00484E52" w:rsidRPr="00B771AC" w:rsidRDefault="00484E52" w:rsidP="000363C0">
      <w:pPr>
        <w:spacing w:line="276" w:lineRule="auto"/>
        <w:ind w:right="-284"/>
        <w:jc w:val="center"/>
        <w:rPr>
          <w:rFonts w:ascii="Times New Roman" w:hAnsi="Times New Roman" w:cs="Times New Roman"/>
          <w:b/>
          <w:sz w:val="24"/>
          <w:szCs w:val="24"/>
        </w:rPr>
      </w:pPr>
    </w:p>
    <w:p w:rsidR="0027537E" w:rsidRPr="00B771AC" w:rsidRDefault="0027537E" w:rsidP="000363C0">
      <w:pPr>
        <w:spacing w:line="276" w:lineRule="auto"/>
        <w:ind w:right="-284"/>
        <w:jc w:val="center"/>
        <w:rPr>
          <w:rFonts w:ascii="Times New Roman" w:hAnsi="Times New Roman" w:cs="Times New Roman"/>
          <w:b/>
          <w:sz w:val="24"/>
          <w:szCs w:val="24"/>
        </w:rPr>
      </w:pPr>
      <w:r w:rsidRPr="00B771AC">
        <w:rPr>
          <w:rFonts w:ascii="Times New Roman" w:hAnsi="Times New Roman" w:cs="Times New Roman"/>
          <w:b/>
          <w:sz w:val="24"/>
          <w:szCs w:val="24"/>
        </w:rPr>
        <w:t>ДОРОЖН</w:t>
      </w:r>
      <w:r w:rsidR="009D5E76" w:rsidRPr="00B771AC">
        <w:rPr>
          <w:rFonts w:ascii="Times New Roman" w:hAnsi="Times New Roman" w:cs="Times New Roman"/>
          <w:b/>
          <w:sz w:val="24"/>
          <w:szCs w:val="24"/>
        </w:rPr>
        <w:t>АЯ</w:t>
      </w:r>
      <w:r w:rsidRPr="00B771AC">
        <w:rPr>
          <w:rFonts w:ascii="Times New Roman" w:hAnsi="Times New Roman" w:cs="Times New Roman"/>
          <w:b/>
          <w:sz w:val="24"/>
          <w:szCs w:val="24"/>
        </w:rPr>
        <w:t xml:space="preserve"> КАРТ</w:t>
      </w:r>
      <w:r w:rsidR="009D5E76" w:rsidRPr="00B771AC">
        <w:rPr>
          <w:rFonts w:ascii="Times New Roman" w:hAnsi="Times New Roman" w:cs="Times New Roman"/>
          <w:b/>
          <w:sz w:val="24"/>
          <w:szCs w:val="24"/>
        </w:rPr>
        <w:t>А</w:t>
      </w:r>
    </w:p>
    <w:p w:rsidR="0027537E" w:rsidRPr="00B771AC" w:rsidRDefault="0027537E" w:rsidP="000363C0">
      <w:pPr>
        <w:spacing w:after="0" w:line="276" w:lineRule="auto"/>
        <w:ind w:right="-284"/>
        <w:jc w:val="center"/>
        <w:rPr>
          <w:rFonts w:ascii="Times New Roman" w:hAnsi="Times New Roman" w:cs="Times New Roman"/>
          <w:b/>
          <w:sz w:val="24"/>
          <w:szCs w:val="24"/>
        </w:rPr>
      </w:pPr>
      <w:r w:rsidRPr="00B771AC">
        <w:rPr>
          <w:rFonts w:ascii="Times New Roman" w:hAnsi="Times New Roman" w:cs="Times New Roman"/>
          <w:b/>
          <w:sz w:val="24"/>
          <w:szCs w:val="24"/>
        </w:rPr>
        <w:t xml:space="preserve">по проведению профилактической работы, направленной на предупреждение пожаров на территории </w:t>
      </w:r>
      <w:r w:rsidR="00B31293" w:rsidRPr="00B771AC">
        <w:rPr>
          <w:rFonts w:ascii="Times New Roman" w:hAnsi="Times New Roman" w:cs="Times New Roman"/>
          <w:b/>
          <w:sz w:val="24"/>
          <w:szCs w:val="24"/>
        </w:rPr>
        <w:t xml:space="preserve">Ковернинского </w:t>
      </w:r>
      <w:r w:rsidR="009D5E76" w:rsidRPr="00B771AC">
        <w:rPr>
          <w:rFonts w:ascii="Times New Roman" w:hAnsi="Times New Roman" w:cs="Times New Roman"/>
          <w:b/>
          <w:sz w:val="24"/>
          <w:szCs w:val="24"/>
        </w:rPr>
        <w:t xml:space="preserve"> </w:t>
      </w:r>
      <w:r w:rsidRPr="00B771AC">
        <w:rPr>
          <w:rFonts w:ascii="Times New Roman" w:hAnsi="Times New Roman" w:cs="Times New Roman"/>
          <w:b/>
          <w:sz w:val="24"/>
          <w:szCs w:val="24"/>
        </w:rPr>
        <w:t>муниципальн</w:t>
      </w:r>
      <w:r w:rsidR="00AE1ADE" w:rsidRPr="00B771AC">
        <w:rPr>
          <w:rFonts w:ascii="Times New Roman" w:hAnsi="Times New Roman" w:cs="Times New Roman"/>
          <w:b/>
          <w:sz w:val="24"/>
          <w:szCs w:val="24"/>
        </w:rPr>
        <w:t>ого</w:t>
      </w:r>
      <w:r w:rsidRPr="00B771AC">
        <w:rPr>
          <w:rFonts w:ascii="Times New Roman" w:hAnsi="Times New Roman" w:cs="Times New Roman"/>
          <w:b/>
          <w:sz w:val="24"/>
          <w:szCs w:val="24"/>
        </w:rPr>
        <w:t xml:space="preserve"> район</w:t>
      </w:r>
      <w:r w:rsidR="00AE1ADE" w:rsidRPr="00B771AC">
        <w:rPr>
          <w:rFonts w:ascii="Times New Roman" w:hAnsi="Times New Roman" w:cs="Times New Roman"/>
          <w:b/>
          <w:sz w:val="24"/>
          <w:szCs w:val="24"/>
        </w:rPr>
        <w:t>а</w:t>
      </w:r>
    </w:p>
    <w:p w:rsidR="0027537E" w:rsidRPr="00B771AC" w:rsidRDefault="002745D6" w:rsidP="000363C0">
      <w:pPr>
        <w:spacing w:after="0" w:line="276" w:lineRule="auto"/>
        <w:ind w:right="-284"/>
        <w:jc w:val="center"/>
        <w:rPr>
          <w:rFonts w:ascii="Times New Roman" w:hAnsi="Times New Roman" w:cs="Times New Roman"/>
          <w:b/>
          <w:sz w:val="24"/>
          <w:szCs w:val="24"/>
        </w:rPr>
      </w:pPr>
      <w:r w:rsidRPr="00B771AC">
        <w:rPr>
          <w:rFonts w:ascii="Times New Roman" w:hAnsi="Times New Roman" w:cs="Times New Roman"/>
          <w:b/>
          <w:sz w:val="24"/>
          <w:szCs w:val="24"/>
        </w:rPr>
        <w:t>Нижегородской области на 2017-2019 годы</w:t>
      </w:r>
    </w:p>
    <w:p w:rsidR="0027537E" w:rsidRPr="00B771AC" w:rsidRDefault="0027537E" w:rsidP="000363C0">
      <w:pPr>
        <w:spacing w:after="0" w:line="276" w:lineRule="auto"/>
        <w:ind w:right="-284"/>
        <w:jc w:val="center"/>
        <w:rPr>
          <w:rFonts w:ascii="Times New Roman" w:hAnsi="Times New Roman" w:cs="Times New Roman"/>
          <w:sz w:val="24"/>
          <w:szCs w:val="24"/>
        </w:rPr>
      </w:pPr>
    </w:p>
    <w:p w:rsidR="00B31293" w:rsidRPr="00B771AC" w:rsidRDefault="0027537E" w:rsidP="000363C0">
      <w:pPr>
        <w:pStyle w:val="a3"/>
        <w:numPr>
          <w:ilvl w:val="0"/>
          <w:numId w:val="1"/>
        </w:numPr>
        <w:spacing w:after="0" w:line="276" w:lineRule="auto"/>
        <w:ind w:left="0" w:firstLine="0"/>
        <w:jc w:val="both"/>
        <w:rPr>
          <w:rFonts w:ascii="Times New Roman" w:hAnsi="Times New Roman" w:cs="Times New Roman"/>
          <w:b/>
          <w:sz w:val="24"/>
          <w:szCs w:val="24"/>
        </w:rPr>
      </w:pPr>
      <w:r w:rsidRPr="00B771AC">
        <w:rPr>
          <w:rFonts w:ascii="Times New Roman" w:hAnsi="Times New Roman" w:cs="Times New Roman"/>
          <w:b/>
          <w:sz w:val="24"/>
          <w:szCs w:val="24"/>
        </w:rPr>
        <w:t xml:space="preserve">Описание показателей, характеризующих состояние обеспечения пожарной безопасности </w:t>
      </w:r>
      <w:r w:rsidR="000D6D3F" w:rsidRPr="00B771AC">
        <w:rPr>
          <w:rFonts w:ascii="Times New Roman" w:hAnsi="Times New Roman" w:cs="Times New Roman"/>
          <w:b/>
          <w:sz w:val="24"/>
          <w:szCs w:val="24"/>
        </w:rPr>
        <w:t xml:space="preserve">на территории </w:t>
      </w:r>
      <w:r w:rsidR="00B31293" w:rsidRPr="00B771AC">
        <w:rPr>
          <w:rFonts w:ascii="Times New Roman" w:hAnsi="Times New Roman" w:cs="Times New Roman"/>
          <w:b/>
          <w:sz w:val="24"/>
          <w:szCs w:val="24"/>
        </w:rPr>
        <w:t xml:space="preserve">Ковернинского </w:t>
      </w:r>
      <w:r w:rsidR="000D6D3F" w:rsidRPr="00B771AC">
        <w:rPr>
          <w:rFonts w:ascii="Times New Roman" w:hAnsi="Times New Roman" w:cs="Times New Roman"/>
          <w:b/>
          <w:sz w:val="24"/>
          <w:szCs w:val="24"/>
        </w:rPr>
        <w:t xml:space="preserve"> муниципального района</w:t>
      </w:r>
      <w:r w:rsidRPr="00B771AC">
        <w:rPr>
          <w:rFonts w:ascii="Times New Roman" w:hAnsi="Times New Roman" w:cs="Times New Roman"/>
          <w:b/>
          <w:sz w:val="24"/>
          <w:szCs w:val="24"/>
        </w:rPr>
        <w:t xml:space="preserve"> Нижегор</w:t>
      </w:r>
      <w:r w:rsidR="007629B5" w:rsidRPr="00B771AC">
        <w:rPr>
          <w:rFonts w:ascii="Times New Roman" w:hAnsi="Times New Roman" w:cs="Times New Roman"/>
          <w:b/>
          <w:sz w:val="24"/>
          <w:szCs w:val="24"/>
        </w:rPr>
        <w:t>одской области</w:t>
      </w:r>
      <w:r w:rsidR="009D5E76" w:rsidRPr="00B771AC">
        <w:rPr>
          <w:rFonts w:ascii="Times New Roman" w:hAnsi="Times New Roman" w:cs="Times New Roman"/>
          <w:b/>
          <w:sz w:val="24"/>
          <w:szCs w:val="24"/>
        </w:rPr>
        <w:t>.</w:t>
      </w:r>
    </w:p>
    <w:p w:rsidR="007D1D06" w:rsidRPr="00B771AC" w:rsidRDefault="00026546" w:rsidP="000363C0">
      <w:pPr>
        <w:spacing w:after="0" w:line="276" w:lineRule="auto"/>
        <w:jc w:val="both"/>
        <w:rPr>
          <w:rFonts w:ascii="Times New Roman" w:hAnsi="Times New Roman" w:cs="Times New Roman"/>
          <w:b/>
          <w:sz w:val="24"/>
          <w:szCs w:val="24"/>
        </w:rPr>
      </w:pPr>
      <w:r w:rsidRPr="00B771AC">
        <w:rPr>
          <w:rFonts w:ascii="Times New Roman" w:hAnsi="Times New Roman" w:cs="Times New Roman"/>
          <w:sz w:val="24"/>
          <w:szCs w:val="24"/>
        </w:rPr>
        <w:t xml:space="preserve">       </w:t>
      </w:r>
      <w:r w:rsidR="00B31293" w:rsidRPr="00B771AC">
        <w:rPr>
          <w:rFonts w:ascii="Times New Roman" w:hAnsi="Times New Roman" w:cs="Times New Roman"/>
          <w:sz w:val="24"/>
          <w:szCs w:val="24"/>
        </w:rPr>
        <w:t>Ковернинский район расположен в северо – западной части Нижегородской области, в Ветлужском равнинном таежно – лесном крае (Северном Заволжье). Ковернинский район граничит с Костромской областью и пятью районами Нижегородской области: Городецким, Сокольским, Варнавинским, Семеновским и Борским.</w:t>
      </w:r>
      <w:r w:rsidR="00B31293" w:rsidRPr="00B771AC">
        <w:rPr>
          <w:rFonts w:ascii="Times New Roman" w:hAnsi="Times New Roman" w:cs="Times New Roman"/>
          <w:b/>
          <w:sz w:val="24"/>
          <w:szCs w:val="24"/>
        </w:rPr>
        <w:t xml:space="preserve">  </w:t>
      </w:r>
      <w:r w:rsidR="009D5E76" w:rsidRPr="00B771AC">
        <w:rPr>
          <w:rFonts w:ascii="Times New Roman" w:hAnsi="Times New Roman" w:cs="Times New Roman"/>
          <w:sz w:val="24"/>
          <w:szCs w:val="24"/>
        </w:rPr>
        <w:t xml:space="preserve">Площадь </w:t>
      </w:r>
      <w:r w:rsidR="00B31293" w:rsidRPr="00B771AC">
        <w:rPr>
          <w:rFonts w:ascii="Times New Roman" w:hAnsi="Times New Roman" w:cs="Times New Roman"/>
          <w:sz w:val="24"/>
          <w:szCs w:val="24"/>
        </w:rPr>
        <w:t xml:space="preserve">Ковернинского </w:t>
      </w:r>
      <w:r w:rsidR="009D5E76" w:rsidRPr="00B771AC">
        <w:rPr>
          <w:rFonts w:ascii="Times New Roman" w:hAnsi="Times New Roman" w:cs="Times New Roman"/>
          <w:sz w:val="24"/>
          <w:szCs w:val="24"/>
        </w:rPr>
        <w:t xml:space="preserve"> муниципального района составляет</w:t>
      </w:r>
      <w:r w:rsidR="00DD5C98" w:rsidRPr="00B771AC">
        <w:rPr>
          <w:rFonts w:ascii="Times New Roman" w:hAnsi="Times New Roman" w:cs="Times New Roman"/>
          <w:sz w:val="24"/>
          <w:szCs w:val="24"/>
        </w:rPr>
        <w:t xml:space="preserve"> </w:t>
      </w:r>
      <w:r w:rsidR="00B31293" w:rsidRPr="00B771AC">
        <w:rPr>
          <w:rFonts w:ascii="Times New Roman" w:hAnsi="Times New Roman" w:cs="Times New Roman"/>
          <w:sz w:val="24"/>
          <w:szCs w:val="24"/>
        </w:rPr>
        <w:t xml:space="preserve">2 340 </w:t>
      </w:r>
      <w:r w:rsidR="00DD5C98" w:rsidRPr="00B771AC">
        <w:rPr>
          <w:rFonts w:ascii="Times New Roman" w:hAnsi="Times New Roman" w:cs="Times New Roman"/>
          <w:sz w:val="24"/>
          <w:szCs w:val="24"/>
        </w:rPr>
        <w:t xml:space="preserve"> км</w:t>
      </w:r>
      <w:r w:rsidR="00DD5C98" w:rsidRPr="00B771AC">
        <w:rPr>
          <w:rFonts w:ascii="Times New Roman" w:hAnsi="Times New Roman" w:cs="Times New Roman"/>
          <w:sz w:val="24"/>
          <w:szCs w:val="24"/>
          <w:vertAlign w:val="superscript"/>
        </w:rPr>
        <w:t>2</w:t>
      </w:r>
      <w:r w:rsidR="009D5E76" w:rsidRPr="00B771AC">
        <w:rPr>
          <w:rFonts w:ascii="Times New Roman" w:hAnsi="Times New Roman" w:cs="Times New Roman"/>
          <w:sz w:val="24"/>
          <w:szCs w:val="24"/>
        </w:rPr>
        <w:t xml:space="preserve">. </w:t>
      </w:r>
    </w:p>
    <w:p w:rsidR="001918E5" w:rsidRPr="00B771AC" w:rsidRDefault="001918E5" w:rsidP="000363C0">
      <w:pPr>
        <w:pStyle w:val="a3"/>
        <w:spacing w:after="0" w:line="276" w:lineRule="auto"/>
        <w:ind w:left="0"/>
        <w:jc w:val="both"/>
        <w:rPr>
          <w:rFonts w:ascii="Times New Roman" w:hAnsi="Times New Roman" w:cs="Times New Roman"/>
          <w:sz w:val="24"/>
          <w:szCs w:val="24"/>
        </w:rPr>
      </w:pPr>
      <w:r w:rsidRPr="00B771AC">
        <w:rPr>
          <w:rFonts w:ascii="Times New Roman" w:hAnsi="Times New Roman" w:cs="Times New Roman"/>
          <w:sz w:val="24"/>
          <w:szCs w:val="24"/>
        </w:rPr>
        <w:t xml:space="preserve">Состояние пожарной безопасности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 в том числе расположенных в его границах населенных пунктов, жилищного фонда, объектов социальной и иной сферы, характеризуется следующими факторами. </w:t>
      </w:r>
    </w:p>
    <w:p w:rsidR="00B31293" w:rsidRPr="00B771AC" w:rsidRDefault="00026546" w:rsidP="000363C0">
      <w:pPr>
        <w:pStyle w:val="1"/>
        <w:spacing w:line="276" w:lineRule="auto"/>
        <w:jc w:val="both"/>
        <w:rPr>
          <w:b w:val="0"/>
          <w:sz w:val="24"/>
          <w:szCs w:val="24"/>
        </w:rPr>
      </w:pPr>
      <w:r w:rsidRPr="00B771AC">
        <w:rPr>
          <w:b w:val="0"/>
          <w:sz w:val="24"/>
          <w:szCs w:val="24"/>
        </w:rPr>
        <w:t xml:space="preserve">     </w:t>
      </w:r>
      <w:r w:rsidR="00B31293" w:rsidRPr="00B771AC">
        <w:rPr>
          <w:b w:val="0"/>
          <w:sz w:val="24"/>
          <w:szCs w:val="24"/>
        </w:rPr>
        <w:t xml:space="preserve">Общая площадь лесных насаждений Ковернинского муниципального района составляет – 169,5 тыс.га, в т.ч. покрытая лесом 160 тыс.га. </w:t>
      </w:r>
    </w:p>
    <w:p w:rsidR="00B31293" w:rsidRPr="00B771AC" w:rsidRDefault="00B31293" w:rsidP="000363C0">
      <w:pPr>
        <w:spacing w:line="276" w:lineRule="auto"/>
        <w:jc w:val="both"/>
        <w:rPr>
          <w:rFonts w:ascii="Times New Roman" w:hAnsi="Times New Roman" w:cs="Times New Roman"/>
          <w:sz w:val="24"/>
          <w:szCs w:val="24"/>
        </w:rPr>
      </w:pPr>
      <w:r w:rsidRPr="00B771AC">
        <w:rPr>
          <w:rFonts w:ascii="Times New Roman" w:hAnsi="Times New Roman" w:cs="Times New Roman"/>
          <w:sz w:val="24"/>
          <w:szCs w:val="24"/>
        </w:rPr>
        <w:t>Лесистость района (отношение общей площади лесных земель к общей площади района) равна 72,4 %. Северная и восточная часть района представлена сплошным лесным массивом, южная и центральная зоны – отдельными лесными участками.</w:t>
      </w:r>
    </w:p>
    <w:p w:rsidR="008B61D6" w:rsidRPr="00B771AC" w:rsidRDefault="008B61D6" w:rsidP="000363C0">
      <w:pPr>
        <w:pStyle w:val="a3"/>
        <w:spacing w:after="0" w:line="276" w:lineRule="auto"/>
        <w:ind w:left="0"/>
        <w:jc w:val="both"/>
        <w:rPr>
          <w:rFonts w:ascii="Times New Roman" w:hAnsi="Times New Roman" w:cs="Times New Roman"/>
          <w:sz w:val="24"/>
          <w:szCs w:val="24"/>
        </w:rPr>
      </w:pPr>
      <w:r w:rsidRPr="00B771AC">
        <w:rPr>
          <w:rFonts w:ascii="Times New Roman" w:hAnsi="Times New Roman" w:cs="Times New Roman"/>
          <w:sz w:val="24"/>
          <w:szCs w:val="24"/>
        </w:rPr>
        <w:t xml:space="preserve"> </w:t>
      </w:r>
      <w:r w:rsidR="00026546" w:rsidRPr="00B771AC">
        <w:rPr>
          <w:rFonts w:ascii="Times New Roman" w:hAnsi="Times New Roman" w:cs="Times New Roman"/>
          <w:sz w:val="24"/>
          <w:szCs w:val="24"/>
        </w:rPr>
        <w:t xml:space="preserve">  С</w:t>
      </w:r>
      <w:r w:rsidRPr="00B771AC">
        <w:rPr>
          <w:rFonts w:ascii="Times New Roman" w:hAnsi="Times New Roman" w:cs="Times New Roman"/>
          <w:sz w:val="24"/>
          <w:szCs w:val="24"/>
        </w:rPr>
        <w:t>огласно среднегодовым комплексным показателям на терр</w:t>
      </w:r>
      <w:r w:rsidR="006F631F" w:rsidRPr="00B771AC">
        <w:rPr>
          <w:rFonts w:ascii="Times New Roman" w:hAnsi="Times New Roman" w:cs="Times New Roman"/>
          <w:sz w:val="24"/>
          <w:szCs w:val="24"/>
        </w:rPr>
        <w:t xml:space="preserve">итории района устанавливается </w:t>
      </w:r>
      <w:r w:rsidR="00B31293" w:rsidRPr="00B771AC">
        <w:rPr>
          <w:rFonts w:ascii="Times New Roman" w:hAnsi="Times New Roman" w:cs="Times New Roman"/>
          <w:sz w:val="24"/>
          <w:szCs w:val="24"/>
        </w:rPr>
        <w:t>2,3</w:t>
      </w:r>
      <w:r w:rsidR="00DF6F15" w:rsidRPr="00B771AC">
        <w:rPr>
          <w:rFonts w:ascii="Times New Roman" w:hAnsi="Times New Roman" w:cs="Times New Roman"/>
          <w:sz w:val="24"/>
          <w:szCs w:val="24"/>
        </w:rPr>
        <w:t xml:space="preserve"> </w:t>
      </w:r>
      <w:r w:rsidRPr="00B771AC">
        <w:rPr>
          <w:rFonts w:ascii="Times New Roman" w:hAnsi="Times New Roman" w:cs="Times New Roman"/>
          <w:sz w:val="24"/>
          <w:szCs w:val="24"/>
        </w:rPr>
        <w:t>класс пожарной опасности в лесах</w:t>
      </w:r>
      <w:r w:rsidR="006F631F" w:rsidRPr="00B771AC">
        <w:rPr>
          <w:rFonts w:ascii="Times New Roman" w:hAnsi="Times New Roman" w:cs="Times New Roman"/>
          <w:sz w:val="24"/>
          <w:szCs w:val="24"/>
        </w:rPr>
        <w:t>.</w:t>
      </w:r>
      <w:r w:rsidR="003C0609" w:rsidRPr="00B771AC">
        <w:rPr>
          <w:rFonts w:ascii="Times New Roman" w:hAnsi="Times New Roman" w:cs="Times New Roman"/>
          <w:sz w:val="24"/>
          <w:szCs w:val="24"/>
        </w:rPr>
        <w:t xml:space="preserve"> Высокая пожарная опасность</w:t>
      </w:r>
      <w:r w:rsidR="00863E4A" w:rsidRPr="00B771AC">
        <w:rPr>
          <w:rFonts w:ascii="Times New Roman" w:hAnsi="Times New Roman" w:cs="Times New Roman"/>
          <w:sz w:val="24"/>
          <w:szCs w:val="24"/>
        </w:rPr>
        <w:t xml:space="preserve"> </w:t>
      </w:r>
      <w:r w:rsidR="00743844" w:rsidRPr="00B771AC">
        <w:rPr>
          <w:rFonts w:ascii="Times New Roman" w:hAnsi="Times New Roman" w:cs="Times New Roman"/>
          <w:sz w:val="24"/>
          <w:szCs w:val="24"/>
        </w:rPr>
        <w:t>(</w:t>
      </w:r>
      <w:r w:rsidR="00B31293" w:rsidRPr="00B771AC">
        <w:rPr>
          <w:rFonts w:ascii="Times New Roman" w:hAnsi="Times New Roman" w:cs="Times New Roman"/>
          <w:sz w:val="24"/>
          <w:szCs w:val="24"/>
        </w:rPr>
        <w:t>4,</w:t>
      </w:r>
      <w:r w:rsidR="00743844" w:rsidRPr="00B771AC">
        <w:rPr>
          <w:rFonts w:ascii="Times New Roman" w:hAnsi="Times New Roman" w:cs="Times New Roman"/>
          <w:sz w:val="24"/>
          <w:szCs w:val="24"/>
        </w:rPr>
        <w:t xml:space="preserve">5 класс) </w:t>
      </w:r>
      <w:r w:rsidR="003C0609" w:rsidRPr="00B771AC">
        <w:rPr>
          <w:rFonts w:ascii="Times New Roman" w:hAnsi="Times New Roman" w:cs="Times New Roman"/>
          <w:sz w:val="24"/>
          <w:szCs w:val="24"/>
        </w:rPr>
        <w:t>в среднем сохраняется в течение пяти дней в год</w:t>
      </w:r>
      <w:r w:rsidR="006F631F" w:rsidRPr="00B771AC">
        <w:rPr>
          <w:rFonts w:ascii="Times New Roman" w:hAnsi="Times New Roman" w:cs="Times New Roman"/>
          <w:sz w:val="24"/>
          <w:szCs w:val="24"/>
        </w:rPr>
        <w:t>.</w:t>
      </w:r>
    </w:p>
    <w:p w:rsidR="008B61D6" w:rsidRPr="00B771AC" w:rsidRDefault="00026546" w:rsidP="000363C0">
      <w:pPr>
        <w:pStyle w:val="a3"/>
        <w:spacing w:after="0" w:line="276" w:lineRule="auto"/>
        <w:ind w:left="0"/>
        <w:jc w:val="both"/>
        <w:rPr>
          <w:rFonts w:ascii="Times New Roman" w:hAnsi="Times New Roman" w:cs="Times New Roman"/>
          <w:sz w:val="24"/>
          <w:szCs w:val="24"/>
        </w:rPr>
      </w:pPr>
      <w:r w:rsidRPr="00B771AC">
        <w:rPr>
          <w:rFonts w:ascii="Times New Roman" w:hAnsi="Times New Roman" w:cs="Times New Roman"/>
          <w:sz w:val="24"/>
          <w:szCs w:val="24"/>
        </w:rPr>
        <w:t xml:space="preserve">   </w:t>
      </w:r>
      <w:r w:rsidR="008B61D6" w:rsidRPr="00B771AC">
        <w:rPr>
          <w:rFonts w:ascii="Times New Roman" w:hAnsi="Times New Roman" w:cs="Times New Roman"/>
          <w:sz w:val="24"/>
          <w:szCs w:val="24"/>
        </w:rPr>
        <w:t xml:space="preserve">На территории </w:t>
      </w:r>
      <w:r w:rsidR="00B31293" w:rsidRPr="00B771AC">
        <w:rPr>
          <w:rFonts w:ascii="Times New Roman" w:hAnsi="Times New Roman" w:cs="Times New Roman"/>
          <w:sz w:val="24"/>
          <w:szCs w:val="24"/>
        </w:rPr>
        <w:t xml:space="preserve">Ковернинского </w:t>
      </w:r>
      <w:r w:rsidR="008B61D6" w:rsidRPr="00B771AC">
        <w:rPr>
          <w:rFonts w:ascii="Times New Roman" w:hAnsi="Times New Roman" w:cs="Times New Roman"/>
          <w:sz w:val="24"/>
          <w:szCs w:val="24"/>
        </w:rPr>
        <w:t xml:space="preserve"> района расположено </w:t>
      </w:r>
      <w:r w:rsidR="00B31293" w:rsidRPr="00B771AC">
        <w:rPr>
          <w:rFonts w:ascii="Times New Roman" w:hAnsi="Times New Roman" w:cs="Times New Roman"/>
          <w:sz w:val="24"/>
          <w:szCs w:val="24"/>
        </w:rPr>
        <w:t>18</w:t>
      </w:r>
      <w:r w:rsidR="00D63BBC" w:rsidRPr="00B771AC">
        <w:rPr>
          <w:rFonts w:ascii="Times New Roman" w:hAnsi="Times New Roman" w:cs="Times New Roman"/>
          <w:sz w:val="24"/>
          <w:szCs w:val="24"/>
        </w:rPr>
        <w:t>4</w:t>
      </w:r>
      <w:r w:rsidR="008B61D6" w:rsidRPr="00B771AC">
        <w:rPr>
          <w:rFonts w:ascii="Times New Roman" w:hAnsi="Times New Roman" w:cs="Times New Roman"/>
          <w:sz w:val="24"/>
          <w:szCs w:val="24"/>
        </w:rPr>
        <w:t xml:space="preserve"> населённых пункта</w:t>
      </w:r>
      <w:r w:rsidR="008B61D6" w:rsidRPr="00B771AC">
        <w:rPr>
          <w:rFonts w:ascii="Times New Roman" w:hAnsi="Times New Roman" w:cs="Times New Roman"/>
          <w:sz w:val="24"/>
          <w:szCs w:val="24"/>
        </w:rPr>
        <w:br/>
        <w:t xml:space="preserve">в составе 1 городского и </w:t>
      </w:r>
      <w:r w:rsidR="00B31293" w:rsidRPr="00B771AC">
        <w:rPr>
          <w:rFonts w:ascii="Times New Roman" w:hAnsi="Times New Roman" w:cs="Times New Roman"/>
          <w:sz w:val="24"/>
          <w:szCs w:val="24"/>
        </w:rPr>
        <w:t>5</w:t>
      </w:r>
      <w:r w:rsidR="008B61D6" w:rsidRPr="00B771AC">
        <w:rPr>
          <w:rFonts w:ascii="Times New Roman" w:hAnsi="Times New Roman" w:cs="Times New Roman"/>
          <w:sz w:val="24"/>
          <w:szCs w:val="24"/>
        </w:rPr>
        <w:t xml:space="preserve"> сельских поселений. </w:t>
      </w:r>
    </w:p>
    <w:p w:rsidR="008B61D6" w:rsidRPr="00B771AC" w:rsidRDefault="00026546" w:rsidP="000363C0">
      <w:pPr>
        <w:pStyle w:val="a3"/>
        <w:spacing w:after="0" w:line="276" w:lineRule="auto"/>
        <w:ind w:left="0"/>
        <w:jc w:val="both"/>
        <w:rPr>
          <w:rFonts w:ascii="Times New Roman" w:hAnsi="Times New Roman" w:cs="Times New Roman"/>
          <w:sz w:val="24"/>
          <w:szCs w:val="24"/>
        </w:rPr>
      </w:pPr>
      <w:r w:rsidRPr="00B771AC">
        <w:rPr>
          <w:rFonts w:ascii="Times New Roman" w:hAnsi="Times New Roman" w:cs="Times New Roman"/>
          <w:sz w:val="24"/>
          <w:szCs w:val="24"/>
        </w:rPr>
        <w:t xml:space="preserve">   </w:t>
      </w:r>
      <w:r w:rsidR="00024AD2" w:rsidRPr="00B771AC">
        <w:rPr>
          <w:rFonts w:ascii="Times New Roman" w:hAnsi="Times New Roman" w:cs="Times New Roman"/>
          <w:sz w:val="24"/>
          <w:szCs w:val="24"/>
        </w:rPr>
        <w:t xml:space="preserve">На территории района населенных пунктов, подверженных лесным пожарам, нет. Все они  </w:t>
      </w:r>
      <w:r w:rsidR="008B61D6" w:rsidRPr="00B771AC">
        <w:rPr>
          <w:rFonts w:ascii="Times New Roman" w:hAnsi="Times New Roman" w:cs="Times New Roman"/>
          <w:sz w:val="24"/>
          <w:szCs w:val="24"/>
        </w:rPr>
        <w:t xml:space="preserve"> обеспечены исправным</w:t>
      </w:r>
      <w:r w:rsidR="00484E52" w:rsidRPr="00B771AC">
        <w:rPr>
          <w:rFonts w:ascii="Times New Roman" w:hAnsi="Times New Roman" w:cs="Times New Roman"/>
          <w:sz w:val="24"/>
          <w:szCs w:val="24"/>
        </w:rPr>
        <w:t>и</w:t>
      </w:r>
      <w:r w:rsidR="008B61D6" w:rsidRPr="00B771AC">
        <w:rPr>
          <w:rFonts w:ascii="Times New Roman" w:hAnsi="Times New Roman" w:cs="Times New Roman"/>
          <w:sz w:val="24"/>
          <w:szCs w:val="24"/>
        </w:rPr>
        <w:t xml:space="preserve"> подъезд</w:t>
      </w:r>
      <w:r w:rsidR="00484E52" w:rsidRPr="00B771AC">
        <w:rPr>
          <w:rFonts w:ascii="Times New Roman" w:hAnsi="Times New Roman" w:cs="Times New Roman"/>
          <w:sz w:val="24"/>
          <w:szCs w:val="24"/>
        </w:rPr>
        <w:t>а</w:t>
      </w:r>
      <w:r w:rsidR="008B61D6" w:rsidRPr="00B771AC">
        <w:rPr>
          <w:rFonts w:ascii="Times New Roman" w:hAnsi="Times New Roman" w:cs="Times New Roman"/>
          <w:sz w:val="24"/>
          <w:szCs w:val="24"/>
        </w:rPr>
        <w:t>м</w:t>
      </w:r>
      <w:r w:rsidR="00484E52" w:rsidRPr="00B771AC">
        <w:rPr>
          <w:rFonts w:ascii="Times New Roman" w:hAnsi="Times New Roman" w:cs="Times New Roman"/>
          <w:sz w:val="24"/>
          <w:szCs w:val="24"/>
        </w:rPr>
        <w:t>и</w:t>
      </w:r>
      <w:r w:rsidR="008B61D6" w:rsidRPr="00B771AC">
        <w:rPr>
          <w:rFonts w:ascii="Times New Roman" w:hAnsi="Times New Roman" w:cs="Times New Roman"/>
          <w:sz w:val="24"/>
          <w:szCs w:val="24"/>
        </w:rPr>
        <w:t xml:space="preserve"> для служб экстренного реагирования в любое время года</w:t>
      </w:r>
      <w:r w:rsidR="00484E52" w:rsidRPr="00B771AC">
        <w:rPr>
          <w:rFonts w:ascii="Times New Roman" w:hAnsi="Times New Roman" w:cs="Times New Roman"/>
          <w:sz w:val="24"/>
          <w:szCs w:val="24"/>
        </w:rPr>
        <w:t>.</w:t>
      </w:r>
      <w:r w:rsidR="00863E4A" w:rsidRPr="00B771AC">
        <w:rPr>
          <w:rFonts w:ascii="Times New Roman" w:hAnsi="Times New Roman" w:cs="Times New Roman"/>
          <w:sz w:val="24"/>
          <w:szCs w:val="24"/>
        </w:rPr>
        <w:t xml:space="preserve"> </w:t>
      </w:r>
      <w:r w:rsidR="00024AD2" w:rsidRPr="00B771AC">
        <w:rPr>
          <w:rFonts w:ascii="Times New Roman" w:hAnsi="Times New Roman" w:cs="Times New Roman"/>
          <w:sz w:val="24"/>
          <w:szCs w:val="24"/>
        </w:rPr>
        <w:t>И, к</w:t>
      </w:r>
      <w:r w:rsidR="008B61D6" w:rsidRPr="00B771AC">
        <w:rPr>
          <w:rFonts w:ascii="Times New Roman" w:hAnsi="Times New Roman" w:cs="Times New Roman"/>
          <w:sz w:val="24"/>
          <w:szCs w:val="24"/>
        </w:rPr>
        <w:t xml:space="preserve">ак следствие, время прибытия подразделений пожарной охраны </w:t>
      </w:r>
      <w:r w:rsidR="00024AD2" w:rsidRPr="00B771AC">
        <w:rPr>
          <w:rFonts w:ascii="Times New Roman" w:hAnsi="Times New Roman" w:cs="Times New Roman"/>
          <w:sz w:val="24"/>
          <w:szCs w:val="24"/>
        </w:rPr>
        <w:t xml:space="preserve">не  превышает </w:t>
      </w:r>
      <w:r w:rsidR="008B61D6" w:rsidRPr="00B771AC">
        <w:rPr>
          <w:rFonts w:ascii="Times New Roman" w:hAnsi="Times New Roman" w:cs="Times New Roman"/>
          <w:sz w:val="24"/>
          <w:szCs w:val="24"/>
        </w:rPr>
        <w:t xml:space="preserve"> установленные</w:t>
      </w:r>
      <w:r w:rsidR="00484E52" w:rsidRPr="00B771AC">
        <w:rPr>
          <w:rFonts w:ascii="Times New Roman" w:hAnsi="Times New Roman" w:cs="Times New Roman"/>
          <w:sz w:val="24"/>
          <w:szCs w:val="24"/>
        </w:rPr>
        <w:t xml:space="preserve"> параметры</w:t>
      </w:r>
      <w:r w:rsidR="008B61D6" w:rsidRPr="00B771AC">
        <w:rPr>
          <w:rFonts w:ascii="Times New Roman" w:hAnsi="Times New Roman" w:cs="Times New Roman"/>
          <w:sz w:val="24"/>
          <w:szCs w:val="24"/>
        </w:rPr>
        <w:t>. Все населенные пункты обеспечены телефонной связью.</w:t>
      </w:r>
    </w:p>
    <w:p w:rsidR="00024AD2" w:rsidRPr="00B771AC" w:rsidRDefault="00024AD2" w:rsidP="000363C0">
      <w:pPr>
        <w:pStyle w:val="ae"/>
        <w:spacing w:line="276" w:lineRule="auto"/>
        <w:ind w:left="0" w:firstLine="709"/>
        <w:jc w:val="both"/>
        <w:rPr>
          <w:sz w:val="24"/>
          <w:szCs w:val="24"/>
        </w:rPr>
      </w:pPr>
      <w:r w:rsidRPr="00B771AC">
        <w:rPr>
          <w:sz w:val="24"/>
          <w:szCs w:val="24"/>
        </w:rPr>
        <w:t xml:space="preserve">Численность населения района по состоянию на 01.01.2016  –  18700 человек, плотность – 8,0 человек на кв.км.,из них 56,6% составляет экономически активное население. Большая часть населения района проживает в сельской местности – 11,86  тыс. чел. (63,4%). </w:t>
      </w:r>
    </w:p>
    <w:p w:rsidR="00024AD2" w:rsidRPr="00B771AC" w:rsidRDefault="00024AD2" w:rsidP="000363C0">
      <w:pPr>
        <w:pStyle w:val="ae"/>
        <w:spacing w:line="276" w:lineRule="auto"/>
        <w:ind w:left="0" w:firstLine="709"/>
        <w:jc w:val="both"/>
        <w:rPr>
          <w:sz w:val="24"/>
          <w:szCs w:val="24"/>
        </w:rPr>
      </w:pPr>
    </w:p>
    <w:p w:rsidR="00026546" w:rsidRPr="00B771AC" w:rsidRDefault="00484E52" w:rsidP="000363C0">
      <w:pPr>
        <w:spacing w:line="276" w:lineRule="auto"/>
        <w:ind w:firstLine="720"/>
        <w:jc w:val="both"/>
        <w:rPr>
          <w:rFonts w:ascii="Times New Roman" w:hAnsi="Times New Roman" w:cs="Times New Roman"/>
          <w:sz w:val="24"/>
          <w:szCs w:val="24"/>
        </w:rPr>
      </w:pPr>
      <w:r w:rsidRPr="00B771AC">
        <w:rPr>
          <w:rFonts w:ascii="Times New Roman" w:hAnsi="Times New Roman" w:cs="Times New Roman"/>
          <w:sz w:val="24"/>
          <w:szCs w:val="24"/>
        </w:rPr>
        <w:t xml:space="preserve">В </w:t>
      </w:r>
      <w:r w:rsidR="00024AD2" w:rsidRPr="00B771AC">
        <w:rPr>
          <w:rFonts w:ascii="Times New Roman" w:hAnsi="Times New Roman" w:cs="Times New Roman"/>
          <w:sz w:val="24"/>
          <w:szCs w:val="24"/>
        </w:rPr>
        <w:t>42</w:t>
      </w:r>
      <w:r w:rsidRPr="00B771AC">
        <w:rPr>
          <w:rFonts w:ascii="Times New Roman" w:hAnsi="Times New Roman" w:cs="Times New Roman"/>
          <w:sz w:val="24"/>
          <w:szCs w:val="24"/>
        </w:rPr>
        <w:t xml:space="preserve"> населенных пунктах постоянно проживающего нас</w:t>
      </w:r>
      <w:r w:rsidR="00024AD2" w:rsidRPr="00B771AC">
        <w:rPr>
          <w:rFonts w:ascii="Times New Roman" w:hAnsi="Times New Roman" w:cs="Times New Roman"/>
          <w:sz w:val="24"/>
          <w:szCs w:val="24"/>
        </w:rPr>
        <w:t>еления   зарегистрировано 5 и менее, в 19</w:t>
      </w:r>
      <w:r w:rsidRPr="00B771AC">
        <w:rPr>
          <w:rFonts w:ascii="Times New Roman" w:hAnsi="Times New Roman" w:cs="Times New Roman"/>
          <w:sz w:val="24"/>
          <w:szCs w:val="24"/>
        </w:rPr>
        <w:t xml:space="preserve"> – населен</w:t>
      </w:r>
      <w:r w:rsidR="0007684D">
        <w:rPr>
          <w:rFonts w:ascii="Times New Roman" w:hAnsi="Times New Roman" w:cs="Times New Roman"/>
          <w:sz w:val="24"/>
          <w:szCs w:val="24"/>
        </w:rPr>
        <w:t xml:space="preserve">ие составляет менее 50 человек, 23 деревни являются нежилыми. </w:t>
      </w:r>
      <w:r w:rsidR="00024AD2" w:rsidRPr="00B771AC">
        <w:rPr>
          <w:rFonts w:ascii="Times New Roman" w:hAnsi="Times New Roman" w:cs="Times New Roman"/>
          <w:sz w:val="24"/>
          <w:szCs w:val="24"/>
        </w:rPr>
        <w:t xml:space="preserve">В структуре постоянного населения района основную долю занимают граждане трудоспособного возраста – 56,62%, моложе трудоспособного возраста – 18,26%. </w:t>
      </w:r>
      <w:r w:rsidR="00024AD2" w:rsidRPr="00B771AC">
        <w:rPr>
          <w:rFonts w:ascii="Times New Roman" w:hAnsi="Times New Roman" w:cs="Times New Roman"/>
          <w:sz w:val="24"/>
          <w:szCs w:val="24"/>
        </w:rPr>
        <w:lastRenderedPageBreak/>
        <w:t>Численность населения старше трудоспособного возраста 25,12%.</w:t>
      </w:r>
      <w:r w:rsidR="00026546" w:rsidRPr="00B771AC">
        <w:rPr>
          <w:rFonts w:ascii="Times New Roman" w:hAnsi="Times New Roman" w:cs="Times New Roman"/>
          <w:sz w:val="24"/>
          <w:szCs w:val="24"/>
        </w:rPr>
        <w:t xml:space="preserve">            </w:t>
      </w:r>
      <w:r w:rsidR="001918E5" w:rsidRPr="00B771AC">
        <w:rPr>
          <w:rFonts w:ascii="Times New Roman" w:hAnsi="Times New Roman" w:cs="Times New Roman"/>
          <w:sz w:val="24"/>
          <w:szCs w:val="24"/>
        </w:rPr>
        <w:t>Всего на территории района проживает (взя</w:t>
      </w:r>
      <w:r w:rsidR="00EA1860" w:rsidRPr="00B771AC">
        <w:rPr>
          <w:rFonts w:ascii="Times New Roman" w:hAnsi="Times New Roman" w:cs="Times New Roman"/>
          <w:sz w:val="24"/>
          <w:szCs w:val="24"/>
        </w:rPr>
        <w:t>то на профилактический учет) 190</w:t>
      </w:r>
      <w:r w:rsidR="001918E5" w:rsidRPr="00B771AC">
        <w:rPr>
          <w:rFonts w:ascii="Times New Roman" w:hAnsi="Times New Roman" w:cs="Times New Roman"/>
          <w:sz w:val="24"/>
          <w:szCs w:val="24"/>
        </w:rPr>
        <w:t xml:space="preserve"> многодетных семей, </w:t>
      </w:r>
      <w:r w:rsidR="0017399F" w:rsidRPr="00B771AC">
        <w:rPr>
          <w:rFonts w:ascii="Times New Roman" w:hAnsi="Times New Roman" w:cs="Times New Roman"/>
          <w:sz w:val="24"/>
          <w:szCs w:val="24"/>
        </w:rPr>
        <w:t>702</w:t>
      </w:r>
      <w:r w:rsidR="001918E5" w:rsidRPr="00B771AC">
        <w:rPr>
          <w:rFonts w:ascii="Times New Roman" w:hAnsi="Times New Roman" w:cs="Times New Roman"/>
          <w:sz w:val="24"/>
          <w:szCs w:val="24"/>
        </w:rPr>
        <w:t xml:space="preserve"> одиноких престарелых граждан</w:t>
      </w:r>
      <w:r w:rsidR="0017399F" w:rsidRPr="00B771AC">
        <w:rPr>
          <w:rFonts w:ascii="Times New Roman" w:hAnsi="Times New Roman" w:cs="Times New Roman"/>
          <w:sz w:val="24"/>
          <w:szCs w:val="24"/>
        </w:rPr>
        <w:t>ина</w:t>
      </w:r>
      <w:r w:rsidR="001918E5" w:rsidRPr="00B771AC">
        <w:rPr>
          <w:rFonts w:ascii="Times New Roman" w:hAnsi="Times New Roman" w:cs="Times New Roman"/>
          <w:sz w:val="24"/>
          <w:szCs w:val="24"/>
        </w:rPr>
        <w:t xml:space="preserve"> и </w:t>
      </w:r>
      <w:r w:rsidR="002B7F13" w:rsidRPr="00B771AC">
        <w:rPr>
          <w:rFonts w:ascii="Times New Roman" w:hAnsi="Times New Roman" w:cs="Times New Roman"/>
          <w:sz w:val="24"/>
          <w:szCs w:val="24"/>
        </w:rPr>
        <w:t>103</w:t>
      </w:r>
      <w:r w:rsidR="00EA1860" w:rsidRPr="00B771AC">
        <w:rPr>
          <w:rFonts w:ascii="Times New Roman" w:hAnsi="Times New Roman" w:cs="Times New Roman"/>
          <w:sz w:val="24"/>
          <w:szCs w:val="24"/>
        </w:rPr>
        <w:t xml:space="preserve"> неблагополучные семьи.</w:t>
      </w:r>
    </w:p>
    <w:p w:rsidR="00EA1860" w:rsidRPr="00B771AC" w:rsidRDefault="00026546" w:rsidP="000363C0">
      <w:pPr>
        <w:spacing w:line="276" w:lineRule="auto"/>
        <w:ind w:firstLine="720"/>
        <w:jc w:val="both"/>
        <w:rPr>
          <w:rFonts w:ascii="Times New Roman" w:hAnsi="Times New Roman" w:cs="Times New Roman"/>
          <w:b/>
          <w:sz w:val="24"/>
          <w:szCs w:val="24"/>
        </w:rPr>
      </w:pPr>
      <w:r w:rsidRPr="00B771AC">
        <w:rPr>
          <w:rFonts w:ascii="Times New Roman" w:hAnsi="Times New Roman" w:cs="Times New Roman"/>
          <w:sz w:val="24"/>
          <w:szCs w:val="24"/>
        </w:rPr>
        <w:t xml:space="preserve">  </w:t>
      </w:r>
      <w:r w:rsidR="001918E5" w:rsidRPr="00B771AC">
        <w:rPr>
          <w:rFonts w:ascii="Times New Roman" w:hAnsi="Times New Roman" w:cs="Times New Roman"/>
          <w:sz w:val="24"/>
          <w:szCs w:val="24"/>
        </w:rPr>
        <w:t xml:space="preserve">В «дачный сезон» численность населения </w:t>
      </w:r>
      <w:r w:rsidR="00B31293" w:rsidRPr="00B771AC">
        <w:rPr>
          <w:rFonts w:ascii="Times New Roman" w:hAnsi="Times New Roman" w:cs="Times New Roman"/>
          <w:sz w:val="24"/>
          <w:szCs w:val="24"/>
        </w:rPr>
        <w:t xml:space="preserve">Ковернинского </w:t>
      </w:r>
      <w:r w:rsidR="001918E5" w:rsidRPr="00B771AC">
        <w:rPr>
          <w:rFonts w:ascii="Times New Roman" w:hAnsi="Times New Roman" w:cs="Times New Roman"/>
          <w:sz w:val="24"/>
          <w:szCs w:val="24"/>
        </w:rPr>
        <w:t xml:space="preserve"> района достигает более</w:t>
      </w:r>
      <w:r w:rsidR="00411487" w:rsidRPr="00B771AC">
        <w:rPr>
          <w:rFonts w:ascii="Times New Roman" w:hAnsi="Times New Roman" w:cs="Times New Roman"/>
          <w:sz w:val="24"/>
          <w:szCs w:val="24"/>
        </w:rPr>
        <w:t xml:space="preserve"> </w:t>
      </w:r>
      <w:r w:rsidR="00EA1860" w:rsidRPr="00B771AC">
        <w:rPr>
          <w:rFonts w:ascii="Times New Roman" w:hAnsi="Times New Roman" w:cs="Times New Roman"/>
          <w:sz w:val="24"/>
          <w:szCs w:val="24"/>
        </w:rPr>
        <w:t>19</w:t>
      </w:r>
      <w:r w:rsidR="0007684D">
        <w:rPr>
          <w:rFonts w:ascii="Times New Roman" w:hAnsi="Times New Roman" w:cs="Times New Roman"/>
          <w:sz w:val="24"/>
          <w:szCs w:val="24"/>
        </w:rPr>
        <w:t xml:space="preserve"> тыс.человек. Прирост </w:t>
      </w:r>
      <w:r w:rsidR="001918E5" w:rsidRPr="00B771AC">
        <w:rPr>
          <w:rFonts w:ascii="Times New Roman" w:hAnsi="Times New Roman" w:cs="Times New Roman"/>
          <w:sz w:val="24"/>
          <w:szCs w:val="24"/>
        </w:rPr>
        <w:t>населения</w:t>
      </w:r>
      <w:r w:rsidR="0007684D">
        <w:rPr>
          <w:rFonts w:ascii="Times New Roman" w:hAnsi="Times New Roman" w:cs="Times New Roman"/>
          <w:sz w:val="24"/>
          <w:szCs w:val="24"/>
        </w:rPr>
        <w:t xml:space="preserve"> </w:t>
      </w:r>
      <w:r w:rsidR="001918E5" w:rsidRPr="00B771AC">
        <w:rPr>
          <w:rFonts w:ascii="Times New Roman" w:hAnsi="Times New Roman" w:cs="Times New Roman"/>
          <w:sz w:val="24"/>
          <w:szCs w:val="24"/>
        </w:rPr>
        <w:t xml:space="preserve">в данный период составляет около </w:t>
      </w:r>
      <w:r w:rsidR="00EA1860" w:rsidRPr="00B771AC">
        <w:rPr>
          <w:rFonts w:ascii="Times New Roman" w:hAnsi="Times New Roman" w:cs="Times New Roman"/>
          <w:sz w:val="24"/>
          <w:szCs w:val="24"/>
        </w:rPr>
        <w:t>18,7</w:t>
      </w:r>
      <w:r w:rsidR="001918E5" w:rsidRPr="00B771AC">
        <w:rPr>
          <w:rFonts w:ascii="Times New Roman" w:hAnsi="Times New Roman" w:cs="Times New Roman"/>
          <w:sz w:val="24"/>
          <w:szCs w:val="24"/>
        </w:rPr>
        <w:t xml:space="preserve">%. </w:t>
      </w:r>
    </w:p>
    <w:p w:rsidR="001918E5" w:rsidRPr="00B771AC" w:rsidRDefault="001918E5" w:rsidP="000363C0">
      <w:pPr>
        <w:pStyle w:val="a3"/>
        <w:spacing w:after="0" w:line="276" w:lineRule="auto"/>
        <w:ind w:left="0" w:right="-1"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Жилищный фонд района насчитывает </w:t>
      </w:r>
      <w:r w:rsidR="00953944" w:rsidRPr="00B771AC">
        <w:rPr>
          <w:rFonts w:ascii="Times New Roman" w:hAnsi="Times New Roman" w:cs="Times New Roman"/>
          <w:sz w:val="24"/>
          <w:szCs w:val="24"/>
        </w:rPr>
        <w:t>1175</w:t>
      </w:r>
      <w:r w:rsidRPr="00B771AC">
        <w:rPr>
          <w:rFonts w:ascii="Times New Roman" w:hAnsi="Times New Roman" w:cs="Times New Roman"/>
          <w:sz w:val="24"/>
          <w:szCs w:val="24"/>
        </w:rPr>
        <w:t xml:space="preserve"> многоквартирных</w:t>
      </w:r>
      <w:r w:rsidR="00953944" w:rsidRPr="00B771AC">
        <w:rPr>
          <w:rFonts w:ascii="Times New Roman" w:hAnsi="Times New Roman" w:cs="Times New Roman"/>
          <w:sz w:val="24"/>
          <w:szCs w:val="24"/>
        </w:rPr>
        <w:t xml:space="preserve"> (в том числе 117 двух-трехквартирных)</w:t>
      </w:r>
      <w:r w:rsidRPr="00B771AC">
        <w:rPr>
          <w:rFonts w:ascii="Times New Roman" w:hAnsi="Times New Roman" w:cs="Times New Roman"/>
          <w:sz w:val="24"/>
          <w:szCs w:val="24"/>
        </w:rPr>
        <w:t xml:space="preserve"> и </w:t>
      </w:r>
      <w:r w:rsidR="00953944" w:rsidRPr="00B771AC">
        <w:rPr>
          <w:rFonts w:ascii="Times New Roman" w:hAnsi="Times New Roman" w:cs="Times New Roman"/>
          <w:sz w:val="24"/>
          <w:szCs w:val="24"/>
        </w:rPr>
        <w:t xml:space="preserve">6 449 </w:t>
      </w:r>
      <w:r w:rsidRPr="00B771AC">
        <w:rPr>
          <w:rFonts w:ascii="Times New Roman" w:hAnsi="Times New Roman" w:cs="Times New Roman"/>
          <w:sz w:val="24"/>
          <w:szCs w:val="24"/>
        </w:rPr>
        <w:t xml:space="preserve"> индивидуальных жилых домов.</w:t>
      </w:r>
    </w:p>
    <w:p w:rsidR="001918E5" w:rsidRPr="00B771AC" w:rsidRDefault="001918E5" w:rsidP="000363C0">
      <w:pPr>
        <w:pStyle w:val="a3"/>
        <w:spacing w:after="0" w:line="276" w:lineRule="auto"/>
        <w:ind w:left="0"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Кроме того, на </w:t>
      </w:r>
      <w:r w:rsidR="00F676FD" w:rsidRPr="00B771AC">
        <w:rPr>
          <w:rFonts w:ascii="Times New Roman" w:hAnsi="Times New Roman" w:cs="Times New Roman"/>
          <w:sz w:val="24"/>
          <w:szCs w:val="24"/>
        </w:rPr>
        <w:t>территории района расположено 64</w:t>
      </w:r>
      <w:r w:rsidRPr="00B771AC">
        <w:rPr>
          <w:rFonts w:ascii="Times New Roman" w:hAnsi="Times New Roman" w:cs="Times New Roman"/>
          <w:sz w:val="24"/>
          <w:szCs w:val="24"/>
        </w:rPr>
        <w:t xml:space="preserve"> объекта образования</w:t>
      </w:r>
      <w:r w:rsidRPr="00B771AC">
        <w:rPr>
          <w:rFonts w:ascii="Times New Roman" w:hAnsi="Times New Roman" w:cs="Times New Roman"/>
          <w:sz w:val="24"/>
          <w:szCs w:val="24"/>
        </w:rPr>
        <w:br/>
        <w:t>(</w:t>
      </w:r>
      <w:r w:rsidR="006E0670" w:rsidRPr="00B771AC">
        <w:rPr>
          <w:rFonts w:ascii="Times New Roman" w:hAnsi="Times New Roman" w:cs="Times New Roman"/>
          <w:sz w:val="24"/>
          <w:szCs w:val="24"/>
        </w:rPr>
        <w:t>16 школ; 11 детских садов</w:t>
      </w:r>
      <w:r w:rsidRPr="00B771AC">
        <w:rPr>
          <w:rFonts w:ascii="Times New Roman" w:hAnsi="Times New Roman" w:cs="Times New Roman"/>
          <w:sz w:val="24"/>
          <w:szCs w:val="24"/>
        </w:rPr>
        <w:t xml:space="preserve">; </w:t>
      </w:r>
      <w:r w:rsidR="006E0670" w:rsidRPr="00B771AC">
        <w:rPr>
          <w:rFonts w:ascii="Times New Roman" w:hAnsi="Times New Roman" w:cs="Times New Roman"/>
          <w:sz w:val="24"/>
          <w:szCs w:val="24"/>
        </w:rPr>
        <w:t>1 учреждение</w:t>
      </w:r>
      <w:r w:rsidRPr="00B771AC">
        <w:rPr>
          <w:rFonts w:ascii="Times New Roman" w:hAnsi="Times New Roman" w:cs="Times New Roman"/>
          <w:sz w:val="24"/>
          <w:szCs w:val="24"/>
        </w:rPr>
        <w:t xml:space="preserve"> дополнительного образования детей; </w:t>
      </w:r>
      <w:r w:rsidR="006E0670" w:rsidRPr="00B771AC">
        <w:rPr>
          <w:rFonts w:ascii="Times New Roman" w:hAnsi="Times New Roman" w:cs="Times New Roman"/>
          <w:sz w:val="24"/>
          <w:szCs w:val="24"/>
        </w:rPr>
        <w:t>1</w:t>
      </w:r>
      <w:r w:rsidR="00026546" w:rsidRPr="00B771AC">
        <w:rPr>
          <w:rFonts w:ascii="Times New Roman" w:hAnsi="Times New Roman" w:cs="Times New Roman"/>
          <w:sz w:val="24"/>
          <w:szCs w:val="24"/>
        </w:rPr>
        <w:t xml:space="preserve"> –</w:t>
      </w:r>
      <w:r w:rsidRPr="00B771AC">
        <w:rPr>
          <w:rFonts w:ascii="Times New Roman" w:hAnsi="Times New Roman" w:cs="Times New Roman"/>
          <w:sz w:val="24"/>
          <w:szCs w:val="24"/>
        </w:rPr>
        <w:t>средне-</w:t>
      </w:r>
      <w:r w:rsidR="00026546" w:rsidRPr="00B771AC">
        <w:rPr>
          <w:rFonts w:ascii="Times New Roman" w:hAnsi="Times New Roman" w:cs="Times New Roman"/>
          <w:sz w:val="24"/>
          <w:szCs w:val="24"/>
        </w:rPr>
        <w:t xml:space="preserve">профессионального </w:t>
      </w:r>
      <w:r w:rsidR="006E0670" w:rsidRPr="00B771AC">
        <w:rPr>
          <w:rFonts w:ascii="Times New Roman" w:hAnsi="Times New Roman" w:cs="Times New Roman"/>
          <w:sz w:val="24"/>
          <w:szCs w:val="24"/>
        </w:rPr>
        <w:t>образования),</w:t>
      </w:r>
      <w:r w:rsidRPr="00B771AC">
        <w:rPr>
          <w:rFonts w:ascii="Times New Roman" w:hAnsi="Times New Roman" w:cs="Times New Roman"/>
          <w:sz w:val="24"/>
          <w:szCs w:val="24"/>
        </w:rPr>
        <w:br/>
      </w:r>
      <w:r w:rsidR="006E0670" w:rsidRPr="00B771AC">
        <w:rPr>
          <w:rFonts w:ascii="Times New Roman" w:hAnsi="Times New Roman" w:cs="Times New Roman"/>
          <w:sz w:val="24"/>
          <w:szCs w:val="24"/>
        </w:rPr>
        <w:t>20</w:t>
      </w:r>
      <w:r w:rsidRPr="00B771AC">
        <w:rPr>
          <w:rFonts w:ascii="Times New Roman" w:hAnsi="Times New Roman" w:cs="Times New Roman"/>
          <w:sz w:val="24"/>
          <w:szCs w:val="24"/>
        </w:rPr>
        <w:t xml:space="preserve"> – здравоохранения (ГБУЗ НО «</w:t>
      </w:r>
      <w:r w:rsidR="006E0670" w:rsidRPr="00B771AC">
        <w:rPr>
          <w:rFonts w:ascii="Times New Roman" w:hAnsi="Times New Roman" w:cs="Times New Roman"/>
          <w:sz w:val="24"/>
          <w:szCs w:val="24"/>
        </w:rPr>
        <w:t xml:space="preserve">Ковернинская </w:t>
      </w:r>
      <w:r w:rsidRPr="00B771AC">
        <w:rPr>
          <w:rFonts w:ascii="Times New Roman" w:hAnsi="Times New Roman" w:cs="Times New Roman"/>
          <w:sz w:val="24"/>
          <w:szCs w:val="24"/>
        </w:rPr>
        <w:t xml:space="preserve"> центральная районная больница»</w:t>
      </w:r>
      <w:r w:rsidRPr="00B771AC">
        <w:rPr>
          <w:rFonts w:ascii="Times New Roman" w:hAnsi="Times New Roman" w:cs="Times New Roman"/>
          <w:sz w:val="24"/>
          <w:szCs w:val="24"/>
        </w:rPr>
        <w:br/>
        <w:t xml:space="preserve">в состав которой входят: </w:t>
      </w:r>
      <w:r w:rsidR="006E0670" w:rsidRPr="00B771AC">
        <w:rPr>
          <w:rFonts w:ascii="Times New Roman" w:hAnsi="Times New Roman" w:cs="Times New Roman"/>
          <w:sz w:val="24"/>
          <w:szCs w:val="24"/>
        </w:rPr>
        <w:t>4</w:t>
      </w:r>
      <w:r w:rsidRPr="00B771AC">
        <w:rPr>
          <w:rFonts w:ascii="Times New Roman" w:hAnsi="Times New Roman" w:cs="Times New Roman"/>
          <w:sz w:val="24"/>
          <w:szCs w:val="24"/>
        </w:rPr>
        <w:t xml:space="preserve"> врачебные амбулатории</w:t>
      </w:r>
      <w:r w:rsidR="006E0670" w:rsidRPr="00B771AC">
        <w:rPr>
          <w:rFonts w:ascii="Times New Roman" w:hAnsi="Times New Roman" w:cs="Times New Roman"/>
          <w:sz w:val="24"/>
          <w:szCs w:val="24"/>
        </w:rPr>
        <w:t>, 15 ФАПов)</w:t>
      </w:r>
      <w:r w:rsidRPr="00B771AC">
        <w:rPr>
          <w:rFonts w:ascii="Times New Roman" w:hAnsi="Times New Roman" w:cs="Times New Roman"/>
          <w:sz w:val="24"/>
          <w:szCs w:val="24"/>
        </w:rPr>
        <w:br/>
        <w:t xml:space="preserve">и 3 – социального обслуживания населения </w:t>
      </w:r>
      <w:r w:rsidR="006E0670" w:rsidRPr="00B771AC">
        <w:rPr>
          <w:rFonts w:ascii="Times New Roman" w:hAnsi="Times New Roman" w:cs="Times New Roman"/>
          <w:sz w:val="24"/>
          <w:szCs w:val="24"/>
        </w:rPr>
        <w:t>(Государственное стационарное  учреждение социального обслуживания системы специальной защиты населения «Ковернинский  дом-интернат для престарелых и инвалидов» в с. Белбаж; специализированный  жилой дом для граждан пожилого возраста и инвалидов в д. Семино; муниципальное казенное специальное (коррекционное) общеобразовательное учреждение для обучающихся с ограниченными возможностями здоровья «Большекрутовская специальная (коррекционная)  общеобразовательная школа-интернат восьмого вида»).</w:t>
      </w:r>
    </w:p>
    <w:p w:rsidR="00722D8F" w:rsidRPr="00B771AC" w:rsidRDefault="008B61D6" w:rsidP="000363C0">
      <w:pPr>
        <w:pStyle w:val="af0"/>
        <w:spacing w:before="120" w:after="120" w:line="276" w:lineRule="auto"/>
        <w:ind w:right="141" w:firstLine="709"/>
        <w:jc w:val="both"/>
        <w:rPr>
          <w:sz w:val="24"/>
          <w:szCs w:val="24"/>
          <w:lang w:eastAsia="en-US"/>
        </w:rPr>
      </w:pPr>
      <w:r w:rsidRPr="00B771AC">
        <w:rPr>
          <w:sz w:val="24"/>
          <w:szCs w:val="24"/>
        </w:rPr>
        <w:t>Н</w:t>
      </w:r>
      <w:r w:rsidR="001918E5" w:rsidRPr="00B771AC">
        <w:rPr>
          <w:sz w:val="24"/>
          <w:szCs w:val="24"/>
        </w:rPr>
        <w:t xml:space="preserve">аиболее развиты </w:t>
      </w:r>
      <w:r w:rsidRPr="00B771AC">
        <w:rPr>
          <w:sz w:val="24"/>
          <w:szCs w:val="24"/>
        </w:rPr>
        <w:t xml:space="preserve">в районе </w:t>
      </w:r>
      <w:r w:rsidR="001918E5" w:rsidRPr="00B771AC">
        <w:rPr>
          <w:sz w:val="24"/>
          <w:szCs w:val="24"/>
        </w:rPr>
        <w:t xml:space="preserve">обрабатывающие производства и сельское хозяйство. </w:t>
      </w:r>
      <w:r w:rsidR="00722D8F" w:rsidRPr="00B771AC">
        <w:rPr>
          <w:sz w:val="24"/>
          <w:szCs w:val="24"/>
          <w:lang w:eastAsia="en-US"/>
        </w:rPr>
        <w:t xml:space="preserve">По итогам 2015 года на долю сельского хозяйства приходилось 28,6% общего объема отгруженной продукции по району. </w:t>
      </w:r>
    </w:p>
    <w:p w:rsidR="00722D8F" w:rsidRPr="00B771AC" w:rsidRDefault="00722D8F" w:rsidP="000363C0">
      <w:pPr>
        <w:pStyle w:val="af0"/>
        <w:spacing w:before="120" w:after="120" w:line="276" w:lineRule="auto"/>
        <w:ind w:right="141" w:firstLine="709"/>
        <w:jc w:val="both"/>
        <w:rPr>
          <w:bCs/>
          <w:sz w:val="24"/>
          <w:szCs w:val="24"/>
        </w:rPr>
      </w:pPr>
      <w:r w:rsidRPr="00B771AC">
        <w:rPr>
          <w:sz w:val="24"/>
          <w:szCs w:val="24"/>
        </w:rPr>
        <w:t xml:space="preserve">В сельском хозяйстве района насчитывается 8 сельхозпредприятий, </w:t>
      </w:r>
      <w:r w:rsidRPr="00B771AC">
        <w:rPr>
          <w:bCs/>
          <w:sz w:val="24"/>
          <w:szCs w:val="24"/>
        </w:rPr>
        <w:t>на их долю приходится 83,9 % (936,5 млн.руб.) сельскохозяйственного производства. Кроме того, зарегистрировано 12 крестьянских (фермерских) хозяйств, на долю которых приходится 0,6 % (6,9 млн.руб.) сельскохозяйственного производства, и 5203 личных подсобных хозяйств 15,5 % (172,7 млн.руб.).</w:t>
      </w:r>
      <w:r w:rsidRPr="00B771AC">
        <w:rPr>
          <w:sz w:val="24"/>
          <w:szCs w:val="24"/>
        </w:rPr>
        <w:t xml:space="preserve"> Обрабатывающие производства района представлены пищевой, деревообрабатывающей, в т.ч. производством изделий народных художественных промыслов, химической промышленностью и прочими производствами.</w:t>
      </w:r>
    </w:p>
    <w:p w:rsidR="008B61D6" w:rsidRPr="00B771AC" w:rsidRDefault="008B61D6" w:rsidP="000363C0">
      <w:pPr>
        <w:pStyle w:val="a3"/>
        <w:spacing w:after="0" w:line="276" w:lineRule="auto"/>
        <w:ind w:left="0" w:right="141"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В целях обеспечения пожарной безопасности объектов и населенных пунктов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 создано </w:t>
      </w:r>
      <w:r w:rsidR="00CE2DCC" w:rsidRPr="00B771AC">
        <w:rPr>
          <w:rFonts w:ascii="Times New Roman" w:hAnsi="Times New Roman" w:cs="Times New Roman"/>
          <w:sz w:val="24"/>
          <w:szCs w:val="24"/>
        </w:rPr>
        <w:t>15</w:t>
      </w:r>
      <w:r w:rsidRPr="00B771AC">
        <w:rPr>
          <w:rFonts w:ascii="Times New Roman" w:hAnsi="Times New Roman" w:cs="Times New Roman"/>
          <w:sz w:val="24"/>
          <w:szCs w:val="24"/>
        </w:rPr>
        <w:t xml:space="preserve"> по</w:t>
      </w:r>
      <w:r w:rsidR="00CE2DCC" w:rsidRPr="00B771AC">
        <w:rPr>
          <w:rFonts w:ascii="Times New Roman" w:hAnsi="Times New Roman" w:cs="Times New Roman"/>
          <w:sz w:val="24"/>
          <w:szCs w:val="24"/>
        </w:rPr>
        <w:t>дразделений пожарной охраны</w:t>
      </w:r>
      <w:r w:rsidR="00CE2DCC" w:rsidRPr="00B771AC">
        <w:rPr>
          <w:rFonts w:ascii="Times New Roman" w:hAnsi="Times New Roman" w:cs="Times New Roman"/>
          <w:sz w:val="24"/>
          <w:szCs w:val="24"/>
        </w:rPr>
        <w:br/>
        <w:t>(140</w:t>
      </w:r>
      <w:r w:rsidRPr="00B771AC">
        <w:rPr>
          <w:rFonts w:ascii="Times New Roman" w:hAnsi="Times New Roman" w:cs="Times New Roman"/>
          <w:sz w:val="24"/>
          <w:szCs w:val="24"/>
        </w:rPr>
        <w:t>-П</w:t>
      </w:r>
      <w:r w:rsidR="00CE2DCC" w:rsidRPr="00B771AC">
        <w:rPr>
          <w:rFonts w:ascii="Times New Roman" w:hAnsi="Times New Roman" w:cs="Times New Roman"/>
          <w:sz w:val="24"/>
          <w:szCs w:val="24"/>
        </w:rPr>
        <w:t>СЧ ФГКУ «28</w:t>
      </w:r>
      <w:r w:rsidRPr="00B771AC">
        <w:rPr>
          <w:rFonts w:ascii="Times New Roman" w:hAnsi="Times New Roman" w:cs="Times New Roman"/>
          <w:sz w:val="24"/>
          <w:szCs w:val="24"/>
        </w:rPr>
        <w:t>-ОФПС по Нижегородской области»,</w:t>
      </w:r>
      <w:r w:rsidR="00CE2DCC" w:rsidRPr="00B771AC">
        <w:rPr>
          <w:rFonts w:ascii="Times New Roman" w:hAnsi="Times New Roman" w:cs="Times New Roman"/>
          <w:sz w:val="24"/>
          <w:szCs w:val="24"/>
        </w:rPr>
        <w:t xml:space="preserve"> МПК с. Белбаж, МПК д. Б. Круты, МПК с. Горево, МПК д. Каменное, МПК д. Понурово, МПК д. Шадрино, МПК д. Гавриловка, МПК с. Хохлома, МПК д. Наумово, МПК д. Ермиловская Стройка, МПК д. Демино, ВПК «Племзавод им. Ленина», ВПК СПК «Ковернино», ВПК СПК «Семинский», ВПК СПК «Колхоз им. Кутузова».</w:t>
      </w:r>
    </w:p>
    <w:p w:rsidR="00AD3F3A" w:rsidRPr="00B771AC" w:rsidRDefault="00AD3F3A" w:rsidP="000363C0">
      <w:pPr>
        <w:spacing w:line="276" w:lineRule="auto"/>
        <w:ind w:right="141"/>
        <w:rPr>
          <w:rFonts w:ascii="Times New Roman" w:hAnsi="Times New Roman" w:cs="Times New Roman"/>
          <w:sz w:val="24"/>
          <w:szCs w:val="24"/>
        </w:rPr>
      </w:pPr>
      <w:r w:rsidRPr="00B771AC">
        <w:rPr>
          <w:rFonts w:ascii="Times New Roman" w:hAnsi="Times New Roman" w:cs="Times New Roman"/>
          <w:sz w:val="24"/>
          <w:szCs w:val="24"/>
        </w:rPr>
        <w:br w:type="page"/>
      </w:r>
    </w:p>
    <w:p w:rsidR="0027537E" w:rsidRPr="00B771AC" w:rsidRDefault="00484E52" w:rsidP="000363C0">
      <w:pPr>
        <w:pStyle w:val="a3"/>
        <w:numPr>
          <w:ilvl w:val="0"/>
          <w:numId w:val="1"/>
        </w:numPr>
        <w:spacing w:after="0" w:line="276" w:lineRule="auto"/>
        <w:ind w:left="0" w:right="141" w:firstLine="709"/>
        <w:jc w:val="both"/>
        <w:rPr>
          <w:rFonts w:ascii="Times New Roman" w:hAnsi="Times New Roman" w:cs="Times New Roman"/>
          <w:b/>
          <w:sz w:val="24"/>
          <w:szCs w:val="24"/>
        </w:rPr>
      </w:pPr>
      <w:r w:rsidRPr="00B771AC">
        <w:rPr>
          <w:rFonts w:ascii="Times New Roman" w:hAnsi="Times New Roman" w:cs="Times New Roman"/>
          <w:b/>
          <w:sz w:val="24"/>
          <w:szCs w:val="24"/>
        </w:rPr>
        <w:lastRenderedPageBreak/>
        <w:t>А</w:t>
      </w:r>
      <w:r w:rsidR="0027537E" w:rsidRPr="00B771AC">
        <w:rPr>
          <w:rFonts w:ascii="Times New Roman" w:hAnsi="Times New Roman" w:cs="Times New Roman"/>
          <w:b/>
          <w:sz w:val="24"/>
          <w:szCs w:val="24"/>
        </w:rPr>
        <w:t xml:space="preserve">нализ обстановки с пожарами </w:t>
      </w:r>
      <w:r w:rsidR="000D6D3F" w:rsidRPr="00B771AC">
        <w:rPr>
          <w:rFonts w:ascii="Times New Roman" w:hAnsi="Times New Roman" w:cs="Times New Roman"/>
          <w:b/>
          <w:sz w:val="24"/>
          <w:szCs w:val="24"/>
        </w:rPr>
        <w:t xml:space="preserve">на территории </w:t>
      </w:r>
      <w:r w:rsidR="00B31293" w:rsidRPr="00B771AC">
        <w:rPr>
          <w:rFonts w:ascii="Times New Roman" w:hAnsi="Times New Roman" w:cs="Times New Roman"/>
          <w:b/>
          <w:sz w:val="24"/>
          <w:szCs w:val="24"/>
        </w:rPr>
        <w:t xml:space="preserve">Ковернинского </w:t>
      </w:r>
      <w:r w:rsidR="000D6D3F" w:rsidRPr="00B771AC">
        <w:rPr>
          <w:rFonts w:ascii="Times New Roman" w:hAnsi="Times New Roman" w:cs="Times New Roman"/>
          <w:b/>
          <w:sz w:val="24"/>
          <w:szCs w:val="24"/>
        </w:rPr>
        <w:t xml:space="preserve"> муниципального района</w:t>
      </w:r>
      <w:r w:rsidR="0027537E" w:rsidRPr="00B771AC">
        <w:rPr>
          <w:rFonts w:ascii="Times New Roman" w:hAnsi="Times New Roman" w:cs="Times New Roman"/>
          <w:b/>
          <w:sz w:val="24"/>
          <w:szCs w:val="24"/>
        </w:rPr>
        <w:t xml:space="preserve"> Нижегородской области</w:t>
      </w:r>
      <w:r w:rsidR="006E2FE8" w:rsidRPr="00B771AC">
        <w:rPr>
          <w:rFonts w:ascii="Times New Roman" w:hAnsi="Times New Roman" w:cs="Times New Roman"/>
          <w:b/>
          <w:sz w:val="24"/>
          <w:szCs w:val="24"/>
        </w:rPr>
        <w:t xml:space="preserve"> </w:t>
      </w:r>
      <w:r w:rsidR="0027537E" w:rsidRPr="00B771AC">
        <w:rPr>
          <w:rFonts w:ascii="Times New Roman" w:hAnsi="Times New Roman" w:cs="Times New Roman"/>
          <w:b/>
          <w:sz w:val="24"/>
          <w:szCs w:val="24"/>
        </w:rPr>
        <w:t xml:space="preserve">за 5 лет с определением </w:t>
      </w:r>
      <w:r w:rsidRPr="00B771AC">
        <w:rPr>
          <w:rFonts w:ascii="Times New Roman" w:hAnsi="Times New Roman" w:cs="Times New Roman"/>
          <w:b/>
          <w:sz w:val="24"/>
          <w:szCs w:val="24"/>
        </w:rPr>
        <w:br/>
      </w:r>
      <w:r w:rsidR="0027537E" w:rsidRPr="00B771AC">
        <w:rPr>
          <w:rFonts w:ascii="Times New Roman" w:hAnsi="Times New Roman" w:cs="Times New Roman"/>
          <w:b/>
          <w:sz w:val="24"/>
          <w:szCs w:val="24"/>
        </w:rPr>
        <w:t>её специфики (</w:t>
      </w:r>
      <w:r w:rsidR="00AE1ADE" w:rsidRPr="00B771AC">
        <w:rPr>
          <w:rFonts w:ascii="Times New Roman" w:hAnsi="Times New Roman" w:cs="Times New Roman"/>
          <w:b/>
          <w:sz w:val="24"/>
          <w:szCs w:val="24"/>
        </w:rPr>
        <w:t xml:space="preserve">выявление </w:t>
      </w:r>
      <w:r w:rsidR="0027537E" w:rsidRPr="00B771AC">
        <w:rPr>
          <w:rFonts w:ascii="Times New Roman" w:hAnsi="Times New Roman" w:cs="Times New Roman"/>
          <w:b/>
          <w:sz w:val="24"/>
          <w:szCs w:val="24"/>
        </w:rPr>
        <w:t>наиболее горимы</w:t>
      </w:r>
      <w:r w:rsidR="00AE1ADE" w:rsidRPr="00B771AC">
        <w:rPr>
          <w:rFonts w:ascii="Times New Roman" w:hAnsi="Times New Roman" w:cs="Times New Roman"/>
          <w:b/>
          <w:sz w:val="24"/>
          <w:szCs w:val="24"/>
        </w:rPr>
        <w:t>х</w:t>
      </w:r>
      <w:r w:rsidR="0027537E" w:rsidRPr="00B771AC">
        <w:rPr>
          <w:rFonts w:ascii="Times New Roman" w:hAnsi="Times New Roman" w:cs="Times New Roman"/>
          <w:b/>
          <w:sz w:val="24"/>
          <w:szCs w:val="24"/>
        </w:rPr>
        <w:t xml:space="preserve"> населенны</w:t>
      </w:r>
      <w:r w:rsidR="00AE1ADE" w:rsidRPr="00B771AC">
        <w:rPr>
          <w:rFonts w:ascii="Times New Roman" w:hAnsi="Times New Roman" w:cs="Times New Roman"/>
          <w:b/>
          <w:sz w:val="24"/>
          <w:szCs w:val="24"/>
        </w:rPr>
        <w:t>х</w:t>
      </w:r>
      <w:r w:rsidR="0027537E" w:rsidRPr="00B771AC">
        <w:rPr>
          <w:rFonts w:ascii="Times New Roman" w:hAnsi="Times New Roman" w:cs="Times New Roman"/>
          <w:b/>
          <w:sz w:val="24"/>
          <w:szCs w:val="24"/>
        </w:rPr>
        <w:t xml:space="preserve"> пункт</w:t>
      </w:r>
      <w:r w:rsidR="00AE1ADE" w:rsidRPr="00B771AC">
        <w:rPr>
          <w:rFonts w:ascii="Times New Roman" w:hAnsi="Times New Roman" w:cs="Times New Roman"/>
          <w:b/>
          <w:sz w:val="24"/>
          <w:szCs w:val="24"/>
        </w:rPr>
        <w:t>ов</w:t>
      </w:r>
      <w:r w:rsidR="0027537E" w:rsidRPr="00B771AC">
        <w:rPr>
          <w:rFonts w:ascii="Times New Roman" w:hAnsi="Times New Roman" w:cs="Times New Roman"/>
          <w:b/>
          <w:sz w:val="24"/>
          <w:szCs w:val="24"/>
        </w:rPr>
        <w:t>, характерны</w:t>
      </w:r>
      <w:r w:rsidR="00AE1ADE" w:rsidRPr="00B771AC">
        <w:rPr>
          <w:rFonts w:ascii="Times New Roman" w:hAnsi="Times New Roman" w:cs="Times New Roman"/>
          <w:b/>
          <w:sz w:val="24"/>
          <w:szCs w:val="24"/>
        </w:rPr>
        <w:t>х мест</w:t>
      </w:r>
      <w:r w:rsidR="00193880" w:rsidRPr="00B771AC">
        <w:rPr>
          <w:rFonts w:ascii="Times New Roman" w:hAnsi="Times New Roman" w:cs="Times New Roman"/>
          <w:b/>
          <w:sz w:val="24"/>
          <w:szCs w:val="24"/>
        </w:rPr>
        <w:t xml:space="preserve"> </w:t>
      </w:r>
      <w:r w:rsidR="00AE1ADE" w:rsidRPr="00B771AC">
        <w:rPr>
          <w:rFonts w:ascii="Times New Roman" w:hAnsi="Times New Roman" w:cs="Times New Roman"/>
          <w:b/>
          <w:sz w:val="24"/>
          <w:szCs w:val="24"/>
        </w:rPr>
        <w:t>и причин</w:t>
      </w:r>
      <w:r w:rsidR="00193880" w:rsidRPr="00B771AC">
        <w:rPr>
          <w:rFonts w:ascii="Times New Roman" w:hAnsi="Times New Roman" w:cs="Times New Roman"/>
          <w:b/>
          <w:sz w:val="24"/>
          <w:szCs w:val="24"/>
        </w:rPr>
        <w:t xml:space="preserve"> </w:t>
      </w:r>
      <w:r w:rsidR="0027537E" w:rsidRPr="00B771AC">
        <w:rPr>
          <w:rFonts w:ascii="Times New Roman" w:hAnsi="Times New Roman" w:cs="Times New Roman"/>
          <w:b/>
          <w:sz w:val="24"/>
          <w:szCs w:val="24"/>
        </w:rPr>
        <w:t>возникновения пожаров</w:t>
      </w:r>
      <w:r w:rsidR="007629B5" w:rsidRPr="00B771AC">
        <w:rPr>
          <w:rFonts w:ascii="Times New Roman" w:hAnsi="Times New Roman" w:cs="Times New Roman"/>
          <w:b/>
          <w:sz w:val="24"/>
          <w:szCs w:val="24"/>
        </w:rPr>
        <w:t>, категори</w:t>
      </w:r>
      <w:r w:rsidR="00AE1ADE" w:rsidRPr="00B771AC">
        <w:rPr>
          <w:rFonts w:ascii="Times New Roman" w:hAnsi="Times New Roman" w:cs="Times New Roman"/>
          <w:b/>
          <w:sz w:val="24"/>
          <w:szCs w:val="24"/>
        </w:rPr>
        <w:t>й</w:t>
      </w:r>
      <w:r w:rsidR="007629B5" w:rsidRPr="00B771AC">
        <w:rPr>
          <w:rFonts w:ascii="Times New Roman" w:hAnsi="Times New Roman" w:cs="Times New Roman"/>
          <w:b/>
          <w:sz w:val="24"/>
          <w:szCs w:val="24"/>
        </w:rPr>
        <w:t xml:space="preserve"> виновных и погибших и др.</w:t>
      </w:r>
      <w:r w:rsidR="0027537E" w:rsidRPr="00B771AC">
        <w:rPr>
          <w:rFonts w:ascii="Times New Roman" w:hAnsi="Times New Roman" w:cs="Times New Roman"/>
          <w:b/>
          <w:sz w:val="24"/>
          <w:szCs w:val="24"/>
        </w:rPr>
        <w:t>)</w:t>
      </w:r>
      <w:r w:rsidR="000D6D3F" w:rsidRPr="00B771AC">
        <w:rPr>
          <w:rFonts w:ascii="Times New Roman" w:hAnsi="Times New Roman" w:cs="Times New Roman"/>
          <w:b/>
          <w:sz w:val="24"/>
          <w:szCs w:val="24"/>
        </w:rPr>
        <w:t>.</w:t>
      </w:r>
    </w:p>
    <w:p w:rsidR="000D6D3F" w:rsidRPr="00B771AC" w:rsidRDefault="000D6D3F" w:rsidP="000363C0">
      <w:pPr>
        <w:pStyle w:val="a3"/>
        <w:spacing w:after="0" w:line="276" w:lineRule="auto"/>
        <w:ind w:left="0" w:right="141" w:firstLine="709"/>
        <w:jc w:val="both"/>
        <w:rPr>
          <w:rFonts w:ascii="Times New Roman" w:hAnsi="Times New Roman" w:cs="Times New Roman"/>
          <w:sz w:val="24"/>
          <w:szCs w:val="24"/>
          <w:highlight w:val="yellow"/>
        </w:rPr>
      </w:pPr>
      <w:r w:rsidRPr="00B771AC">
        <w:rPr>
          <w:rFonts w:ascii="Times New Roman" w:hAnsi="Times New Roman" w:cs="Times New Roman"/>
          <w:sz w:val="24"/>
          <w:szCs w:val="24"/>
        </w:rPr>
        <w:t>За</w:t>
      </w:r>
      <w:r w:rsidR="00CD4781" w:rsidRPr="00B771AC">
        <w:rPr>
          <w:rFonts w:ascii="Times New Roman" w:hAnsi="Times New Roman" w:cs="Times New Roman"/>
          <w:sz w:val="24"/>
          <w:szCs w:val="24"/>
        </w:rPr>
        <w:t xml:space="preserve"> последние</w:t>
      </w:r>
      <w:r w:rsidRPr="00B771AC">
        <w:rPr>
          <w:rFonts w:ascii="Times New Roman" w:hAnsi="Times New Roman" w:cs="Times New Roman"/>
          <w:sz w:val="24"/>
          <w:szCs w:val="24"/>
        </w:rPr>
        <w:t xml:space="preserve"> 5 лет на территории</w:t>
      </w:r>
      <w:r w:rsidR="00EA6342" w:rsidRPr="00B771AC">
        <w:rPr>
          <w:rFonts w:ascii="Times New Roman" w:hAnsi="Times New Roman" w:cs="Times New Roman"/>
          <w:sz w:val="24"/>
          <w:szCs w:val="24"/>
        </w:rPr>
        <w:t xml:space="preserve"> </w:t>
      </w:r>
      <w:r w:rsidR="00B31293" w:rsidRPr="00B771AC">
        <w:rPr>
          <w:rFonts w:ascii="Times New Roman" w:hAnsi="Times New Roman" w:cs="Times New Roman"/>
          <w:sz w:val="24"/>
          <w:szCs w:val="24"/>
        </w:rPr>
        <w:t xml:space="preserve">Ковернинского </w:t>
      </w:r>
      <w:r w:rsidR="00EA6342" w:rsidRPr="00B771AC">
        <w:rPr>
          <w:rFonts w:ascii="Times New Roman" w:hAnsi="Times New Roman" w:cs="Times New Roman"/>
          <w:sz w:val="24"/>
          <w:szCs w:val="24"/>
        </w:rPr>
        <w:t xml:space="preserve"> муниципального</w:t>
      </w:r>
      <w:r w:rsidR="00225B6E" w:rsidRPr="00B771AC">
        <w:rPr>
          <w:rFonts w:ascii="Times New Roman" w:hAnsi="Times New Roman" w:cs="Times New Roman"/>
          <w:sz w:val="24"/>
          <w:szCs w:val="24"/>
        </w:rPr>
        <w:t xml:space="preserve"> района произош</w:t>
      </w:r>
      <w:r w:rsidR="0027717E" w:rsidRPr="00B771AC">
        <w:rPr>
          <w:rFonts w:ascii="Times New Roman" w:hAnsi="Times New Roman" w:cs="Times New Roman"/>
          <w:sz w:val="24"/>
          <w:szCs w:val="24"/>
        </w:rPr>
        <w:t>л</w:t>
      </w:r>
      <w:r w:rsidR="00225B6E" w:rsidRPr="00B771AC">
        <w:rPr>
          <w:rFonts w:ascii="Times New Roman" w:hAnsi="Times New Roman" w:cs="Times New Roman"/>
          <w:sz w:val="24"/>
          <w:szCs w:val="24"/>
        </w:rPr>
        <w:t>о</w:t>
      </w:r>
      <w:r w:rsidR="00C31DFD"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168</w:t>
      </w:r>
      <w:r w:rsidR="0027717E" w:rsidRPr="00B771AC">
        <w:rPr>
          <w:rFonts w:ascii="Times New Roman" w:hAnsi="Times New Roman" w:cs="Times New Roman"/>
          <w:sz w:val="24"/>
          <w:szCs w:val="24"/>
        </w:rPr>
        <w:t xml:space="preserve"> пожар</w:t>
      </w:r>
      <w:r w:rsidR="00225B6E" w:rsidRPr="00B771AC">
        <w:rPr>
          <w:rFonts w:ascii="Times New Roman" w:hAnsi="Times New Roman" w:cs="Times New Roman"/>
          <w:sz w:val="24"/>
          <w:szCs w:val="24"/>
        </w:rPr>
        <w:t>ов</w:t>
      </w:r>
      <w:r w:rsidRPr="00B771AC">
        <w:rPr>
          <w:rFonts w:ascii="Times New Roman" w:hAnsi="Times New Roman" w:cs="Times New Roman"/>
          <w:sz w:val="24"/>
          <w:szCs w:val="24"/>
        </w:rPr>
        <w:t xml:space="preserve"> (2011</w:t>
      </w:r>
      <w:r w:rsidR="00484E52" w:rsidRPr="00B771AC">
        <w:rPr>
          <w:rFonts w:ascii="Times New Roman" w:hAnsi="Times New Roman" w:cs="Times New Roman"/>
          <w:sz w:val="24"/>
          <w:szCs w:val="24"/>
        </w:rPr>
        <w:t> </w:t>
      </w:r>
      <w:r w:rsidRPr="00B771AC">
        <w:rPr>
          <w:rFonts w:ascii="Times New Roman" w:hAnsi="Times New Roman" w:cs="Times New Roman"/>
          <w:sz w:val="24"/>
          <w:szCs w:val="24"/>
        </w:rPr>
        <w:t>г.</w:t>
      </w:r>
      <w:r w:rsidR="00225B6E" w:rsidRPr="00B771AC">
        <w:rPr>
          <w:rFonts w:ascii="Times New Roman" w:hAnsi="Times New Roman" w:cs="Times New Roman"/>
          <w:sz w:val="24"/>
          <w:szCs w:val="24"/>
        </w:rPr>
        <w:t xml:space="preserve"> – </w:t>
      </w:r>
      <w:r w:rsidR="00A170EC" w:rsidRPr="00B771AC">
        <w:rPr>
          <w:rFonts w:ascii="Times New Roman" w:hAnsi="Times New Roman" w:cs="Times New Roman"/>
          <w:sz w:val="24"/>
          <w:szCs w:val="24"/>
        </w:rPr>
        <w:t>25</w:t>
      </w:r>
      <w:r w:rsidR="00225B6E" w:rsidRPr="00B771AC">
        <w:rPr>
          <w:rFonts w:ascii="Times New Roman" w:hAnsi="Times New Roman" w:cs="Times New Roman"/>
          <w:sz w:val="24"/>
          <w:szCs w:val="24"/>
        </w:rPr>
        <w:t>, 2012</w:t>
      </w:r>
      <w:r w:rsidR="00484E52" w:rsidRPr="00B771AC">
        <w:rPr>
          <w:rFonts w:ascii="Times New Roman" w:hAnsi="Times New Roman" w:cs="Times New Roman"/>
          <w:sz w:val="24"/>
          <w:szCs w:val="24"/>
        </w:rPr>
        <w:t> </w:t>
      </w:r>
      <w:r w:rsidR="00225B6E" w:rsidRPr="00B771AC">
        <w:rPr>
          <w:rFonts w:ascii="Times New Roman" w:hAnsi="Times New Roman" w:cs="Times New Roman"/>
          <w:sz w:val="24"/>
          <w:szCs w:val="24"/>
        </w:rPr>
        <w:t xml:space="preserve">г. – </w:t>
      </w:r>
      <w:r w:rsidR="00A170EC" w:rsidRPr="00B771AC">
        <w:rPr>
          <w:rFonts w:ascii="Times New Roman" w:hAnsi="Times New Roman" w:cs="Times New Roman"/>
          <w:sz w:val="24"/>
          <w:szCs w:val="24"/>
        </w:rPr>
        <w:t>43</w:t>
      </w:r>
      <w:r w:rsidRPr="00B771AC">
        <w:rPr>
          <w:rFonts w:ascii="Times New Roman" w:hAnsi="Times New Roman" w:cs="Times New Roman"/>
          <w:sz w:val="24"/>
          <w:szCs w:val="24"/>
        </w:rPr>
        <w:t>, 2013</w:t>
      </w:r>
      <w:r w:rsidR="00484E52" w:rsidRPr="00B771AC">
        <w:rPr>
          <w:rFonts w:ascii="Times New Roman" w:hAnsi="Times New Roman" w:cs="Times New Roman"/>
          <w:sz w:val="24"/>
          <w:szCs w:val="24"/>
        </w:rPr>
        <w:t> </w:t>
      </w:r>
      <w:r w:rsidRPr="00B771AC">
        <w:rPr>
          <w:rFonts w:ascii="Times New Roman" w:hAnsi="Times New Roman" w:cs="Times New Roman"/>
          <w:sz w:val="24"/>
          <w:szCs w:val="24"/>
        </w:rPr>
        <w:t>г.</w:t>
      </w:r>
      <w:r w:rsidR="00F25940" w:rsidRPr="00B771AC">
        <w:rPr>
          <w:rFonts w:ascii="Times New Roman" w:hAnsi="Times New Roman" w:cs="Times New Roman"/>
          <w:sz w:val="24"/>
          <w:szCs w:val="24"/>
        </w:rPr>
        <w:t xml:space="preserve"> – </w:t>
      </w:r>
      <w:r w:rsidR="00A170EC" w:rsidRPr="00B771AC">
        <w:rPr>
          <w:rFonts w:ascii="Times New Roman" w:hAnsi="Times New Roman" w:cs="Times New Roman"/>
          <w:sz w:val="24"/>
          <w:szCs w:val="24"/>
        </w:rPr>
        <w:t>29</w:t>
      </w:r>
      <w:r w:rsidRPr="00B771AC">
        <w:rPr>
          <w:rFonts w:ascii="Times New Roman" w:hAnsi="Times New Roman" w:cs="Times New Roman"/>
          <w:sz w:val="24"/>
          <w:szCs w:val="24"/>
        </w:rPr>
        <w:t>, 2014</w:t>
      </w:r>
      <w:r w:rsidR="00484E52" w:rsidRPr="00B771AC">
        <w:rPr>
          <w:rFonts w:ascii="Times New Roman" w:hAnsi="Times New Roman" w:cs="Times New Roman"/>
          <w:sz w:val="24"/>
          <w:szCs w:val="24"/>
        </w:rPr>
        <w:t> </w:t>
      </w:r>
      <w:r w:rsidRPr="00B771AC">
        <w:rPr>
          <w:rFonts w:ascii="Times New Roman" w:hAnsi="Times New Roman" w:cs="Times New Roman"/>
          <w:sz w:val="24"/>
          <w:szCs w:val="24"/>
        </w:rPr>
        <w:t>г.</w:t>
      </w:r>
      <w:r w:rsidR="00C749BC"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44</w:t>
      </w:r>
      <w:r w:rsidRPr="00B771AC">
        <w:rPr>
          <w:rFonts w:ascii="Times New Roman" w:hAnsi="Times New Roman" w:cs="Times New Roman"/>
          <w:sz w:val="24"/>
          <w:szCs w:val="24"/>
        </w:rPr>
        <w:t>,</w:t>
      </w:r>
      <w:r w:rsidR="00C749BC" w:rsidRPr="00B771AC">
        <w:rPr>
          <w:rFonts w:ascii="Times New Roman" w:hAnsi="Times New Roman" w:cs="Times New Roman"/>
          <w:sz w:val="24"/>
          <w:szCs w:val="24"/>
        </w:rPr>
        <w:t xml:space="preserve"> </w:t>
      </w:r>
      <w:r w:rsidRPr="00B771AC">
        <w:rPr>
          <w:rFonts w:ascii="Times New Roman" w:hAnsi="Times New Roman" w:cs="Times New Roman"/>
          <w:sz w:val="24"/>
          <w:szCs w:val="24"/>
        </w:rPr>
        <w:t>2015</w:t>
      </w:r>
      <w:r w:rsidR="00484E52" w:rsidRPr="00B771AC">
        <w:rPr>
          <w:rFonts w:ascii="Times New Roman" w:hAnsi="Times New Roman" w:cs="Times New Roman"/>
          <w:sz w:val="24"/>
          <w:szCs w:val="24"/>
        </w:rPr>
        <w:t> </w:t>
      </w:r>
      <w:r w:rsidRPr="00B771AC">
        <w:rPr>
          <w:rFonts w:ascii="Times New Roman" w:hAnsi="Times New Roman" w:cs="Times New Roman"/>
          <w:sz w:val="24"/>
          <w:szCs w:val="24"/>
        </w:rPr>
        <w:t>г.</w:t>
      </w:r>
      <w:r w:rsidR="00225B6E"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27</w:t>
      </w:r>
      <w:r w:rsidRPr="00B771AC">
        <w:rPr>
          <w:rFonts w:ascii="Times New Roman" w:hAnsi="Times New Roman" w:cs="Times New Roman"/>
          <w:sz w:val="24"/>
          <w:szCs w:val="24"/>
        </w:rPr>
        <w:t>)</w:t>
      </w:r>
      <w:r w:rsidR="00EA6342" w:rsidRPr="00B771AC">
        <w:rPr>
          <w:rFonts w:ascii="Times New Roman" w:hAnsi="Times New Roman" w:cs="Times New Roman"/>
          <w:sz w:val="24"/>
          <w:szCs w:val="24"/>
        </w:rPr>
        <w:t xml:space="preserve">, на которых погибло </w:t>
      </w:r>
      <w:r w:rsidR="00A170EC" w:rsidRPr="00B771AC">
        <w:rPr>
          <w:rFonts w:ascii="Times New Roman" w:hAnsi="Times New Roman" w:cs="Times New Roman"/>
          <w:sz w:val="24"/>
          <w:szCs w:val="24"/>
        </w:rPr>
        <w:t>17</w:t>
      </w:r>
      <w:r w:rsidR="00EA6342" w:rsidRPr="00B771AC">
        <w:rPr>
          <w:rFonts w:ascii="Times New Roman" w:hAnsi="Times New Roman" w:cs="Times New Roman"/>
          <w:sz w:val="24"/>
          <w:szCs w:val="24"/>
        </w:rPr>
        <w:t xml:space="preserve"> человек (2011</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696E29" w:rsidRPr="00B771AC">
        <w:rPr>
          <w:rFonts w:ascii="Times New Roman" w:hAnsi="Times New Roman" w:cs="Times New Roman"/>
          <w:sz w:val="24"/>
          <w:szCs w:val="24"/>
        </w:rPr>
        <w:t xml:space="preserve"> –</w:t>
      </w:r>
      <w:r w:rsidR="00D65B20"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3</w:t>
      </w:r>
      <w:r w:rsidR="00EA6342" w:rsidRPr="00B771AC">
        <w:rPr>
          <w:rFonts w:ascii="Times New Roman" w:hAnsi="Times New Roman" w:cs="Times New Roman"/>
          <w:sz w:val="24"/>
          <w:szCs w:val="24"/>
        </w:rPr>
        <w:t>, 2012</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696E29" w:rsidRPr="00B771AC">
        <w:rPr>
          <w:rFonts w:ascii="Times New Roman" w:hAnsi="Times New Roman" w:cs="Times New Roman"/>
          <w:sz w:val="24"/>
          <w:szCs w:val="24"/>
        </w:rPr>
        <w:t xml:space="preserve"> –</w:t>
      </w:r>
      <w:r w:rsidR="00D65B20"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3</w:t>
      </w:r>
      <w:r w:rsidR="00EA6342" w:rsidRPr="00B771AC">
        <w:rPr>
          <w:rFonts w:ascii="Times New Roman" w:hAnsi="Times New Roman" w:cs="Times New Roman"/>
          <w:sz w:val="24"/>
          <w:szCs w:val="24"/>
        </w:rPr>
        <w:t>, 2013</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696E29" w:rsidRPr="00B771AC">
        <w:rPr>
          <w:rFonts w:ascii="Times New Roman" w:hAnsi="Times New Roman" w:cs="Times New Roman"/>
          <w:sz w:val="24"/>
          <w:szCs w:val="24"/>
        </w:rPr>
        <w:t xml:space="preserve"> –</w:t>
      </w:r>
      <w:r w:rsidR="00D65B20"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1</w:t>
      </w:r>
      <w:r w:rsidR="00EA6342" w:rsidRPr="00B771AC">
        <w:rPr>
          <w:rFonts w:ascii="Times New Roman" w:hAnsi="Times New Roman" w:cs="Times New Roman"/>
          <w:sz w:val="24"/>
          <w:szCs w:val="24"/>
        </w:rPr>
        <w:t>, 2014</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696E29"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5</w:t>
      </w:r>
      <w:r w:rsidR="00EA6342" w:rsidRPr="00B771AC">
        <w:rPr>
          <w:rFonts w:ascii="Times New Roman" w:hAnsi="Times New Roman" w:cs="Times New Roman"/>
          <w:sz w:val="24"/>
          <w:szCs w:val="24"/>
        </w:rPr>
        <w:t>,</w:t>
      </w:r>
      <w:r w:rsidR="00485414" w:rsidRPr="00B771AC">
        <w:rPr>
          <w:rFonts w:ascii="Times New Roman" w:hAnsi="Times New Roman" w:cs="Times New Roman"/>
          <w:sz w:val="24"/>
          <w:szCs w:val="24"/>
        </w:rPr>
        <w:t xml:space="preserve"> </w:t>
      </w:r>
      <w:r w:rsidR="00EA6342" w:rsidRPr="00B771AC">
        <w:rPr>
          <w:rFonts w:ascii="Times New Roman" w:hAnsi="Times New Roman" w:cs="Times New Roman"/>
          <w:sz w:val="24"/>
          <w:szCs w:val="24"/>
        </w:rPr>
        <w:t>2015г.</w:t>
      </w:r>
      <w:r w:rsidR="00696E29" w:rsidRPr="00B771AC">
        <w:rPr>
          <w:rFonts w:ascii="Times New Roman" w:hAnsi="Times New Roman" w:cs="Times New Roman"/>
          <w:sz w:val="24"/>
          <w:szCs w:val="24"/>
        </w:rPr>
        <w:t xml:space="preserve"> – </w:t>
      </w:r>
      <w:r w:rsidR="00A170EC" w:rsidRPr="00B771AC">
        <w:rPr>
          <w:rFonts w:ascii="Times New Roman" w:hAnsi="Times New Roman" w:cs="Times New Roman"/>
          <w:sz w:val="24"/>
          <w:szCs w:val="24"/>
        </w:rPr>
        <w:t>5</w:t>
      </w:r>
      <w:r w:rsidR="0033165D" w:rsidRPr="00B771AC">
        <w:rPr>
          <w:rFonts w:ascii="Times New Roman" w:hAnsi="Times New Roman" w:cs="Times New Roman"/>
          <w:sz w:val="24"/>
          <w:szCs w:val="24"/>
        </w:rPr>
        <w:t xml:space="preserve">), </w:t>
      </w:r>
      <w:r w:rsidR="00EA6342" w:rsidRPr="00B771AC">
        <w:rPr>
          <w:rFonts w:ascii="Times New Roman" w:hAnsi="Times New Roman" w:cs="Times New Roman"/>
          <w:sz w:val="24"/>
          <w:szCs w:val="24"/>
        </w:rPr>
        <w:t xml:space="preserve">травмы различной степени тяжести </w:t>
      </w:r>
      <w:r w:rsidR="0033165D" w:rsidRPr="00B771AC">
        <w:rPr>
          <w:rFonts w:ascii="Times New Roman" w:hAnsi="Times New Roman" w:cs="Times New Roman"/>
          <w:sz w:val="24"/>
          <w:szCs w:val="24"/>
        </w:rPr>
        <w:t xml:space="preserve">получил </w:t>
      </w:r>
      <w:r w:rsidR="00A170EC" w:rsidRPr="00B771AC">
        <w:rPr>
          <w:rFonts w:ascii="Times New Roman" w:hAnsi="Times New Roman" w:cs="Times New Roman"/>
          <w:sz w:val="24"/>
          <w:szCs w:val="24"/>
        </w:rPr>
        <w:t>9</w:t>
      </w:r>
      <w:r w:rsidR="00EA6342" w:rsidRPr="00B771AC">
        <w:rPr>
          <w:rFonts w:ascii="Times New Roman" w:hAnsi="Times New Roman" w:cs="Times New Roman"/>
          <w:sz w:val="24"/>
          <w:szCs w:val="24"/>
        </w:rPr>
        <w:t xml:space="preserve"> человек (2011</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33165D"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2</w:t>
      </w:r>
      <w:r w:rsidR="00EA6342" w:rsidRPr="00B771AC">
        <w:rPr>
          <w:rFonts w:ascii="Times New Roman" w:hAnsi="Times New Roman" w:cs="Times New Roman"/>
          <w:sz w:val="24"/>
          <w:szCs w:val="24"/>
        </w:rPr>
        <w:t>, 2012</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33165D" w:rsidRPr="00B771AC">
        <w:rPr>
          <w:rFonts w:ascii="Times New Roman" w:hAnsi="Times New Roman" w:cs="Times New Roman"/>
          <w:sz w:val="24"/>
          <w:szCs w:val="24"/>
        </w:rPr>
        <w:t xml:space="preserve"> –</w:t>
      </w:r>
      <w:r w:rsidR="00A170EC" w:rsidRPr="00B771AC">
        <w:rPr>
          <w:rFonts w:ascii="Times New Roman" w:hAnsi="Times New Roman" w:cs="Times New Roman"/>
          <w:sz w:val="24"/>
          <w:szCs w:val="24"/>
        </w:rPr>
        <w:t>0</w:t>
      </w:r>
      <w:r w:rsidR="00EA6342" w:rsidRPr="00B771AC">
        <w:rPr>
          <w:rFonts w:ascii="Times New Roman" w:hAnsi="Times New Roman" w:cs="Times New Roman"/>
          <w:sz w:val="24"/>
          <w:szCs w:val="24"/>
        </w:rPr>
        <w:t>, 2013</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33165D" w:rsidRPr="00B771AC">
        <w:rPr>
          <w:rFonts w:ascii="Times New Roman" w:hAnsi="Times New Roman" w:cs="Times New Roman"/>
          <w:sz w:val="24"/>
          <w:szCs w:val="24"/>
        </w:rPr>
        <w:t xml:space="preserve"> – </w:t>
      </w:r>
      <w:r w:rsidR="00A170EC" w:rsidRPr="00B771AC">
        <w:rPr>
          <w:rFonts w:ascii="Times New Roman" w:hAnsi="Times New Roman" w:cs="Times New Roman"/>
          <w:sz w:val="24"/>
          <w:szCs w:val="24"/>
        </w:rPr>
        <w:t>1</w:t>
      </w:r>
      <w:r w:rsidR="00EA6342" w:rsidRPr="00B771AC">
        <w:rPr>
          <w:rFonts w:ascii="Times New Roman" w:hAnsi="Times New Roman" w:cs="Times New Roman"/>
          <w:sz w:val="24"/>
          <w:szCs w:val="24"/>
        </w:rPr>
        <w:t>, 2014</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33165D" w:rsidRPr="00B771AC">
        <w:rPr>
          <w:rFonts w:ascii="Times New Roman" w:hAnsi="Times New Roman" w:cs="Times New Roman"/>
          <w:sz w:val="24"/>
          <w:szCs w:val="24"/>
        </w:rPr>
        <w:t xml:space="preserve"> – </w:t>
      </w:r>
      <w:r w:rsidR="00A170EC" w:rsidRPr="00B771AC">
        <w:rPr>
          <w:rFonts w:ascii="Times New Roman" w:hAnsi="Times New Roman" w:cs="Times New Roman"/>
          <w:sz w:val="24"/>
          <w:szCs w:val="24"/>
        </w:rPr>
        <w:t>3</w:t>
      </w:r>
      <w:r w:rsidR="00EA6342" w:rsidRPr="00B771AC">
        <w:rPr>
          <w:rFonts w:ascii="Times New Roman" w:hAnsi="Times New Roman" w:cs="Times New Roman"/>
          <w:sz w:val="24"/>
          <w:szCs w:val="24"/>
        </w:rPr>
        <w:t>, 2015</w:t>
      </w:r>
      <w:r w:rsidR="00484E52" w:rsidRPr="00B771AC">
        <w:rPr>
          <w:rFonts w:ascii="Times New Roman" w:hAnsi="Times New Roman" w:cs="Times New Roman"/>
          <w:sz w:val="24"/>
          <w:szCs w:val="24"/>
        </w:rPr>
        <w:t> </w:t>
      </w:r>
      <w:r w:rsidR="00EA6342" w:rsidRPr="00B771AC">
        <w:rPr>
          <w:rFonts w:ascii="Times New Roman" w:hAnsi="Times New Roman" w:cs="Times New Roman"/>
          <w:sz w:val="24"/>
          <w:szCs w:val="24"/>
        </w:rPr>
        <w:t>г.</w:t>
      </w:r>
      <w:r w:rsidR="0033165D" w:rsidRPr="00B771AC">
        <w:rPr>
          <w:rFonts w:ascii="Times New Roman" w:hAnsi="Times New Roman" w:cs="Times New Roman"/>
          <w:sz w:val="24"/>
          <w:szCs w:val="24"/>
        </w:rPr>
        <w:t xml:space="preserve"> – </w:t>
      </w:r>
      <w:r w:rsidR="00A170EC" w:rsidRPr="00B771AC">
        <w:rPr>
          <w:rFonts w:ascii="Times New Roman" w:hAnsi="Times New Roman" w:cs="Times New Roman"/>
          <w:sz w:val="24"/>
          <w:szCs w:val="24"/>
        </w:rPr>
        <w:t>3</w:t>
      </w:r>
      <w:r w:rsidR="00EA6342" w:rsidRPr="00B771AC">
        <w:rPr>
          <w:rFonts w:ascii="Times New Roman" w:hAnsi="Times New Roman" w:cs="Times New Roman"/>
          <w:sz w:val="24"/>
          <w:szCs w:val="24"/>
        </w:rPr>
        <w:t>).</w:t>
      </w:r>
    </w:p>
    <w:p w:rsidR="00510475" w:rsidRPr="00B771AC" w:rsidRDefault="00225B6E"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Относительные статистические данные показывают, что среднее количество пожаров, произошедших на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района, а также количество погибших в расчете на 10 тыс</w:t>
      </w:r>
      <w:r w:rsidR="00AD525C" w:rsidRPr="00B771AC">
        <w:rPr>
          <w:rFonts w:ascii="Times New Roman" w:hAnsi="Times New Roman" w:cs="Times New Roman"/>
          <w:sz w:val="24"/>
          <w:szCs w:val="24"/>
        </w:rPr>
        <w:t>.</w:t>
      </w:r>
      <w:r w:rsidR="0000163D" w:rsidRPr="00B771AC">
        <w:rPr>
          <w:rFonts w:ascii="Times New Roman" w:hAnsi="Times New Roman" w:cs="Times New Roman"/>
          <w:sz w:val="24"/>
          <w:szCs w:val="24"/>
        </w:rPr>
        <w:t xml:space="preserve"> населения выше</w:t>
      </w:r>
      <w:r w:rsidRPr="00B771AC">
        <w:rPr>
          <w:rFonts w:ascii="Times New Roman" w:hAnsi="Times New Roman" w:cs="Times New Roman"/>
          <w:sz w:val="24"/>
          <w:szCs w:val="24"/>
        </w:rPr>
        <w:t xml:space="preserve"> аналогичн</w:t>
      </w:r>
      <w:r w:rsidR="0000163D" w:rsidRPr="00B771AC">
        <w:rPr>
          <w:rFonts w:ascii="Times New Roman" w:hAnsi="Times New Roman" w:cs="Times New Roman"/>
          <w:sz w:val="24"/>
          <w:szCs w:val="24"/>
        </w:rPr>
        <w:t>ого среднеобластного показателя</w:t>
      </w:r>
      <w:r w:rsidR="00FD1FA7" w:rsidRPr="00B771AC">
        <w:rPr>
          <w:rFonts w:ascii="Times New Roman" w:hAnsi="Times New Roman" w:cs="Times New Roman"/>
          <w:sz w:val="24"/>
          <w:szCs w:val="24"/>
        </w:rPr>
        <w:t xml:space="preserve"> на </w:t>
      </w:r>
      <w:r w:rsidR="00A170EC" w:rsidRPr="00B771AC">
        <w:rPr>
          <w:rFonts w:ascii="Times New Roman" w:hAnsi="Times New Roman" w:cs="Times New Roman"/>
          <w:sz w:val="24"/>
          <w:szCs w:val="24"/>
        </w:rPr>
        <w:t>8,04</w:t>
      </w:r>
      <w:r w:rsidR="00FD1FA7" w:rsidRPr="00B771AC">
        <w:rPr>
          <w:rFonts w:ascii="Times New Roman" w:hAnsi="Times New Roman" w:cs="Times New Roman"/>
          <w:sz w:val="24"/>
          <w:szCs w:val="24"/>
        </w:rPr>
        <w:t xml:space="preserve">% и </w:t>
      </w:r>
      <w:r w:rsidR="004131C1" w:rsidRPr="00B771AC">
        <w:rPr>
          <w:rFonts w:ascii="Times New Roman" w:hAnsi="Times New Roman" w:cs="Times New Roman"/>
          <w:sz w:val="24"/>
          <w:szCs w:val="24"/>
        </w:rPr>
        <w:t xml:space="preserve">0,84 </w:t>
      </w:r>
      <w:r w:rsidRPr="00B771AC">
        <w:rPr>
          <w:rFonts w:ascii="Times New Roman" w:hAnsi="Times New Roman" w:cs="Times New Roman"/>
          <w:sz w:val="24"/>
          <w:szCs w:val="24"/>
        </w:rPr>
        <w:t>% соответственно</w:t>
      </w:r>
      <w:r w:rsidR="00FD1FA7" w:rsidRPr="00B771AC">
        <w:rPr>
          <w:rFonts w:ascii="Times New Roman" w:hAnsi="Times New Roman" w:cs="Times New Roman"/>
          <w:sz w:val="24"/>
          <w:szCs w:val="24"/>
        </w:rPr>
        <w:t>, что в первую очередь связано</w:t>
      </w:r>
      <w:r w:rsidR="00904FBF" w:rsidRPr="00B771AC">
        <w:rPr>
          <w:rFonts w:ascii="Times New Roman" w:hAnsi="Times New Roman" w:cs="Times New Roman"/>
          <w:sz w:val="24"/>
          <w:szCs w:val="24"/>
        </w:rPr>
        <w:br/>
      </w:r>
      <w:r w:rsidR="00FD1FA7" w:rsidRPr="00B771AC">
        <w:rPr>
          <w:rFonts w:ascii="Times New Roman" w:hAnsi="Times New Roman" w:cs="Times New Roman"/>
          <w:sz w:val="24"/>
          <w:szCs w:val="24"/>
        </w:rPr>
        <w:t>с приростом населения в д</w:t>
      </w:r>
      <w:r w:rsidR="00F24842" w:rsidRPr="00B771AC">
        <w:rPr>
          <w:rFonts w:ascii="Times New Roman" w:hAnsi="Times New Roman" w:cs="Times New Roman"/>
          <w:sz w:val="24"/>
          <w:szCs w:val="24"/>
        </w:rPr>
        <w:t>ачный период</w:t>
      </w:r>
      <w:r w:rsidR="00193880" w:rsidRPr="00B771AC">
        <w:rPr>
          <w:rFonts w:ascii="Times New Roman" w:hAnsi="Times New Roman" w:cs="Times New Roman"/>
          <w:sz w:val="24"/>
          <w:szCs w:val="24"/>
        </w:rPr>
        <w:t xml:space="preserve"> </w:t>
      </w:r>
      <w:r w:rsidR="00FB0FF6" w:rsidRPr="00B771AC">
        <w:rPr>
          <w:rFonts w:ascii="Times New Roman" w:hAnsi="Times New Roman" w:cs="Times New Roman"/>
          <w:sz w:val="24"/>
          <w:szCs w:val="24"/>
        </w:rPr>
        <w:t>года</w:t>
      </w:r>
      <w:r w:rsidR="00A05C7C" w:rsidRPr="00B771AC">
        <w:rPr>
          <w:rFonts w:ascii="Times New Roman" w:hAnsi="Times New Roman" w:cs="Times New Roman"/>
          <w:sz w:val="24"/>
          <w:szCs w:val="24"/>
        </w:rPr>
        <w:t>, а также в выходные и праздничные дни</w:t>
      </w:r>
      <w:r w:rsidR="00193880" w:rsidRPr="00B771AC">
        <w:rPr>
          <w:rFonts w:ascii="Times New Roman" w:hAnsi="Times New Roman" w:cs="Times New Roman"/>
          <w:sz w:val="24"/>
          <w:szCs w:val="24"/>
        </w:rPr>
        <w:t xml:space="preserve"> </w:t>
      </w:r>
      <w:r w:rsidR="004131C1" w:rsidRPr="00B771AC">
        <w:rPr>
          <w:rFonts w:ascii="Times New Roman" w:hAnsi="Times New Roman" w:cs="Times New Roman"/>
          <w:sz w:val="24"/>
          <w:szCs w:val="24"/>
        </w:rPr>
        <w:t xml:space="preserve"> (вместе с тем в сравнении с сельскими районами области  количество пожаров в Ковернинском районе  больше на 2,16 %, количество погибших меньше на 0,1 </w:t>
      </w:r>
      <w:r w:rsidR="00510475" w:rsidRPr="00B771AC">
        <w:rPr>
          <w:rFonts w:ascii="Times New Roman" w:hAnsi="Times New Roman" w:cs="Times New Roman"/>
          <w:sz w:val="24"/>
          <w:szCs w:val="24"/>
        </w:rPr>
        <w:t>%).</w:t>
      </w:r>
      <w:r w:rsidR="004131C1" w:rsidRPr="00B771AC">
        <w:rPr>
          <w:rFonts w:ascii="Times New Roman" w:hAnsi="Times New Roman" w:cs="Times New Roman"/>
          <w:sz w:val="24"/>
          <w:szCs w:val="24"/>
        </w:rPr>
        <w:t xml:space="preserve">    </w:t>
      </w:r>
    </w:p>
    <w:p w:rsidR="00225B6E" w:rsidRPr="00B771AC" w:rsidRDefault="004131C1"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 </w:t>
      </w:r>
      <w:r w:rsidR="006C2809" w:rsidRPr="00B771AC">
        <w:rPr>
          <w:rFonts w:ascii="Times New Roman" w:hAnsi="Times New Roman" w:cs="Times New Roman"/>
          <w:sz w:val="24"/>
          <w:szCs w:val="24"/>
        </w:rPr>
        <w:t>Вместе с тем, относительное число травмированных людей на пожар</w:t>
      </w:r>
      <w:r w:rsidR="00A05C7C" w:rsidRPr="00B771AC">
        <w:rPr>
          <w:rFonts w:ascii="Times New Roman" w:hAnsi="Times New Roman" w:cs="Times New Roman"/>
          <w:sz w:val="24"/>
          <w:szCs w:val="24"/>
        </w:rPr>
        <w:t xml:space="preserve">ах ниже среднеобластного на </w:t>
      </w:r>
      <w:r w:rsidR="00510475" w:rsidRPr="00B771AC">
        <w:rPr>
          <w:rFonts w:ascii="Times New Roman" w:hAnsi="Times New Roman" w:cs="Times New Roman"/>
          <w:sz w:val="24"/>
          <w:szCs w:val="24"/>
        </w:rPr>
        <w:t>0,32</w:t>
      </w:r>
      <w:r w:rsidR="00A05C7C" w:rsidRPr="00B771AC">
        <w:rPr>
          <w:rFonts w:ascii="Times New Roman" w:hAnsi="Times New Roman" w:cs="Times New Roman"/>
          <w:sz w:val="24"/>
          <w:szCs w:val="24"/>
        </w:rPr>
        <w:t xml:space="preserve">% </w:t>
      </w:r>
      <w:r w:rsidR="00FB0FF6" w:rsidRPr="00B771AC">
        <w:rPr>
          <w:rFonts w:ascii="Times New Roman" w:hAnsi="Times New Roman" w:cs="Times New Roman"/>
          <w:sz w:val="24"/>
          <w:szCs w:val="24"/>
        </w:rPr>
        <w:t>(Таблиц</w:t>
      </w:r>
      <w:r w:rsidR="00A05C7C" w:rsidRPr="00B771AC">
        <w:rPr>
          <w:rFonts w:ascii="Times New Roman" w:hAnsi="Times New Roman" w:cs="Times New Roman"/>
          <w:sz w:val="24"/>
          <w:szCs w:val="24"/>
        </w:rPr>
        <w:t>ы</w:t>
      </w:r>
      <w:r w:rsidR="00FB0FF6" w:rsidRPr="00B771AC">
        <w:rPr>
          <w:rFonts w:ascii="Times New Roman" w:hAnsi="Times New Roman" w:cs="Times New Roman"/>
          <w:sz w:val="24"/>
          <w:szCs w:val="24"/>
        </w:rPr>
        <w:t xml:space="preserve"> №№1-3 приложения)</w:t>
      </w:r>
      <w:r w:rsidR="006C2809" w:rsidRPr="00B771AC">
        <w:rPr>
          <w:rFonts w:ascii="Times New Roman" w:hAnsi="Times New Roman" w:cs="Times New Roman"/>
          <w:sz w:val="24"/>
          <w:szCs w:val="24"/>
        </w:rPr>
        <w:t>.</w:t>
      </w:r>
    </w:p>
    <w:p w:rsidR="00225B6E" w:rsidRPr="00B771AC" w:rsidRDefault="00EA771A"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По муниципальным образованиям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 наибольшее относительное количе</w:t>
      </w:r>
      <w:r w:rsidR="00AD525C" w:rsidRPr="00B771AC">
        <w:rPr>
          <w:rFonts w:ascii="Times New Roman" w:hAnsi="Times New Roman" w:cs="Times New Roman"/>
          <w:sz w:val="24"/>
          <w:szCs w:val="24"/>
        </w:rPr>
        <w:t>ство пожаров в расчете на 1 тыс.</w:t>
      </w:r>
      <w:r w:rsidR="009D3C23" w:rsidRPr="00B771AC">
        <w:rPr>
          <w:rFonts w:ascii="Times New Roman" w:hAnsi="Times New Roman" w:cs="Times New Roman"/>
          <w:sz w:val="24"/>
          <w:szCs w:val="24"/>
        </w:rPr>
        <w:t> </w:t>
      </w:r>
      <w:r w:rsidRPr="00B771AC">
        <w:rPr>
          <w:rFonts w:ascii="Times New Roman" w:hAnsi="Times New Roman" w:cs="Times New Roman"/>
          <w:sz w:val="24"/>
          <w:szCs w:val="24"/>
        </w:rPr>
        <w:t xml:space="preserve">человек населения за 5 лет произошло в </w:t>
      </w:r>
      <w:r w:rsidR="00510475" w:rsidRPr="00B771AC">
        <w:rPr>
          <w:rFonts w:ascii="Times New Roman" w:hAnsi="Times New Roman" w:cs="Times New Roman"/>
          <w:sz w:val="24"/>
          <w:szCs w:val="24"/>
        </w:rPr>
        <w:t>Большемовстовской</w:t>
      </w:r>
      <w:r w:rsidR="00750AFC" w:rsidRPr="00B771AC">
        <w:rPr>
          <w:rFonts w:ascii="Times New Roman" w:hAnsi="Times New Roman" w:cs="Times New Roman"/>
          <w:sz w:val="24"/>
          <w:szCs w:val="24"/>
        </w:rPr>
        <w:t xml:space="preserve"> (</w:t>
      </w:r>
      <w:r w:rsidR="00510475" w:rsidRPr="00B771AC">
        <w:rPr>
          <w:rFonts w:ascii="Times New Roman" w:hAnsi="Times New Roman" w:cs="Times New Roman"/>
          <w:sz w:val="24"/>
          <w:szCs w:val="24"/>
        </w:rPr>
        <w:t>12,8</w:t>
      </w:r>
      <w:r w:rsidR="00750AFC" w:rsidRPr="00B771AC">
        <w:rPr>
          <w:rFonts w:ascii="Times New Roman" w:hAnsi="Times New Roman" w:cs="Times New Roman"/>
          <w:sz w:val="24"/>
          <w:szCs w:val="24"/>
        </w:rPr>
        <w:t xml:space="preserve">), </w:t>
      </w:r>
      <w:r w:rsidR="00510475" w:rsidRPr="00B771AC">
        <w:rPr>
          <w:rFonts w:ascii="Times New Roman" w:hAnsi="Times New Roman" w:cs="Times New Roman"/>
          <w:sz w:val="24"/>
          <w:szCs w:val="24"/>
        </w:rPr>
        <w:t>Горевской</w:t>
      </w:r>
      <w:r w:rsidR="00750AFC" w:rsidRPr="00B771AC">
        <w:rPr>
          <w:rFonts w:ascii="Times New Roman" w:hAnsi="Times New Roman" w:cs="Times New Roman"/>
          <w:sz w:val="24"/>
          <w:szCs w:val="24"/>
        </w:rPr>
        <w:t xml:space="preserve"> (</w:t>
      </w:r>
      <w:r w:rsidR="00510475" w:rsidRPr="00B771AC">
        <w:rPr>
          <w:rFonts w:ascii="Times New Roman" w:hAnsi="Times New Roman" w:cs="Times New Roman"/>
          <w:sz w:val="24"/>
          <w:szCs w:val="24"/>
        </w:rPr>
        <w:t xml:space="preserve">12,0)  </w:t>
      </w:r>
      <w:r w:rsidRPr="00B771AC">
        <w:rPr>
          <w:rFonts w:ascii="Times New Roman" w:hAnsi="Times New Roman" w:cs="Times New Roman"/>
          <w:sz w:val="24"/>
          <w:szCs w:val="24"/>
        </w:rPr>
        <w:t xml:space="preserve">и </w:t>
      </w:r>
      <w:r w:rsidR="00510475" w:rsidRPr="00B771AC">
        <w:rPr>
          <w:rFonts w:ascii="Times New Roman" w:hAnsi="Times New Roman" w:cs="Times New Roman"/>
          <w:sz w:val="24"/>
          <w:szCs w:val="24"/>
        </w:rPr>
        <w:t xml:space="preserve">Хохломской </w:t>
      </w:r>
      <w:r w:rsidRPr="00B771AC">
        <w:rPr>
          <w:rFonts w:ascii="Times New Roman" w:hAnsi="Times New Roman" w:cs="Times New Roman"/>
          <w:sz w:val="24"/>
          <w:szCs w:val="24"/>
        </w:rPr>
        <w:t xml:space="preserve"> (</w:t>
      </w:r>
      <w:r w:rsidR="00510475" w:rsidRPr="00B771AC">
        <w:rPr>
          <w:rFonts w:ascii="Times New Roman" w:hAnsi="Times New Roman" w:cs="Times New Roman"/>
          <w:sz w:val="24"/>
          <w:szCs w:val="24"/>
        </w:rPr>
        <w:t>11,2</w:t>
      </w:r>
      <w:r w:rsidRPr="00B771AC">
        <w:rPr>
          <w:rFonts w:ascii="Times New Roman" w:hAnsi="Times New Roman" w:cs="Times New Roman"/>
          <w:sz w:val="24"/>
          <w:szCs w:val="24"/>
        </w:rPr>
        <w:t>)</w:t>
      </w:r>
      <w:r w:rsidR="00510475" w:rsidRPr="00B771AC">
        <w:rPr>
          <w:rFonts w:ascii="Times New Roman" w:hAnsi="Times New Roman" w:cs="Times New Roman"/>
          <w:sz w:val="24"/>
          <w:szCs w:val="24"/>
        </w:rPr>
        <w:t xml:space="preserve"> сельских администрациях</w:t>
      </w:r>
      <w:r w:rsidRPr="00B771AC">
        <w:rPr>
          <w:rFonts w:ascii="Times New Roman" w:hAnsi="Times New Roman" w:cs="Times New Roman"/>
          <w:sz w:val="24"/>
          <w:szCs w:val="24"/>
        </w:rPr>
        <w:t>. Наибольшее относительное количество погибших на пожарах людей в расчете на 1 тыс</w:t>
      </w:r>
      <w:r w:rsidR="00AD525C" w:rsidRPr="00B771AC">
        <w:rPr>
          <w:rFonts w:ascii="Times New Roman" w:hAnsi="Times New Roman" w:cs="Times New Roman"/>
          <w:sz w:val="24"/>
          <w:szCs w:val="24"/>
        </w:rPr>
        <w:t>.</w:t>
      </w:r>
      <w:r w:rsidRPr="00B771AC">
        <w:rPr>
          <w:rFonts w:ascii="Times New Roman" w:hAnsi="Times New Roman" w:cs="Times New Roman"/>
          <w:sz w:val="24"/>
          <w:szCs w:val="24"/>
        </w:rPr>
        <w:t xml:space="preserve"> человек</w:t>
      </w:r>
      <w:r w:rsidR="009D3C23" w:rsidRPr="00B771AC">
        <w:rPr>
          <w:rFonts w:ascii="Times New Roman" w:hAnsi="Times New Roman" w:cs="Times New Roman"/>
          <w:sz w:val="24"/>
          <w:szCs w:val="24"/>
        </w:rPr>
        <w:br/>
      </w:r>
      <w:r w:rsidR="00510475" w:rsidRPr="00B771AC">
        <w:rPr>
          <w:rFonts w:ascii="Times New Roman" w:hAnsi="Times New Roman" w:cs="Times New Roman"/>
          <w:sz w:val="24"/>
          <w:szCs w:val="24"/>
        </w:rPr>
        <w:t>населения – в Горевском (3,5) и Большемостовском</w:t>
      </w:r>
      <w:r w:rsidR="00390EB8" w:rsidRPr="00B771AC">
        <w:rPr>
          <w:rFonts w:ascii="Times New Roman" w:hAnsi="Times New Roman" w:cs="Times New Roman"/>
          <w:sz w:val="24"/>
          <w:szCs w:val="24"/>
        </w:rPr>
        <w:t xml:space="preserve"> </w:t>
      </w:r>
      <w:r w:rsidR="00AC0081" w:rsidRPr="00B771AC">
        <w:rPr>
          <w:rFonts w:ascii="Times New Roman" w:hAnsi="Times New Roman" w:cs="Times New Roman"/>
          <w:sz w:val="24"/>
          <w:szCs w:val="24"/>
        </w:rPr>
        <w:t>(</w:t>
      </w:r>
      <w:r w:rsidR="00510475" w:rsidRPr="00B771AC">
        <w:rPr>
          <w:rFonts w:ascii="Times New Roman" w:hAnsi="Times New Roman" w:cs="Times New Roman"/>
          <w:sz w:val="24"/>
          <w:szCs w:val="24"/>
        </w:rPr>
        <w:t>2,3) сельсоветах</w:t>
      </w:r>
      <w:r w:rsidR="00F24842" w:rsidRPr="00B771AC">
        <w:rPr>
          <w:rFonts w:ascii="Times New Roman" w:hAnsi="Times New Roman" w:cs="Times New Roman"/>
          <w:sz w:val="24"/>
          <w:szCs w:val="24"/>
        </w:rPr>
        <w:t xml:space="preserve"> (Таблица №4</w:t>
      </w:r>
      <w:r w:rsidR="00D17FF0" w:rsidRPr="00B771AC">
        <w:rPr>
          <w:rFonts w:ascii="Times New Roman" w:hAnsi="Times New Roman" w:cs="Times New Roman"/>
          <w:sz w:val="24"/>
          <w:szCs w:val="24"/>
        </w:rPr>
        <w:t>).</w:t>
      </w:r>
    </w:p>
    <w:p w:rsidR="00237201" w:rsidRPr="00B771AC" w:rsidRDefault="00AB4E74"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Построение статистической таблицы</w:t>
      </w:r>
      <w:r w:rsidR="00CA4D3B" w:rsidRPr="00B771AC">
        <w:rPr>
          <w:rFonts w:ascii="Times New Roman" w:hAnsi="Times New Roman" w:cs="Times New Roman"/>
          <w:sz w:val="24"/>
          <w:szCs w:val="24"/>
        </w:rPr>
        <w:t xml:space="preserve"> распределения количеств</w:t>
      </w:r>
      <w:r w:rsidR="00510475" w:rsidRPr="00B771AC">
        <w:rPr>
          <w:rFonts w:ascii="Times New Roman" w:hAnsi="Times New Roman" w:cs="Times New Roman"/>
          <w:sz w:val="24"/>
          <w:szCs w:val="24"/>
        </w:rPr>
        <w:t xml:space="preserve">а пожаров  </w:t>
      </w:r>
      <w:r w:rsidR="00CA4D3B" w:rsidRPr="00B771AC">
        <w:rPr>
          <w:rFonts w:ascii="Times New Roman" w:hAnsi="Times New Roman" w:cs="Times New Roman"/>
          <w:sz w:val="24"/>
          <w:szCs w:val="24"/>
        </w:rPr>
        <w:t xml:space="preserve">по населенным пунктам </w:t>
      </w:r>
      <w:r w:rsidR="00B31293" w:rsidRPr="00B771AC">
        <w:rPr>
          <w:rFonts w:ascii="Times New Roman" w:hAnsi="Times New Roman" w:cs="Times New Roman"/>
          <w:sz w:val="24"/>
          <w:szCs w:val="24"/>
        </w:rPr>
        <w:t xml:space="preserve">Ковернинского </w:t>
      </w:r>
      <w:r w:rsidR="00CA4D3B" w:rsidRPr="00B771AC">
        <w:rPr>
          <w:rFonts w:ascii="Times New Roman" w:hAnsi="Times New Roman" w:cs="Times New Roman"/>
          <w:sz w:val="24"/>
          <w:szCs w:val="24"/>
        </w:rPr>
        <w:t xml:space="preserve"> муниципального района</w:t>
      </w:r>
      <w:r w:rsidR="00C31DFD" w:rsidRPr="00B771AC">
        <w:rPr>
          <w:rFonts w:ascii="Times New Roman" w:hAnsi="Times New Roman" w:cs="Times New Roman"/>
          <w:sz w:val="24"/>
          <w:szCs w:val="24"/>
        </w:rPr>
        <w:t xml:space="preserve"> </w:t>
      </w:r>
      <w:r w:rsidR="00510475" w:rsidRPr="00B771AC">
        <w:rPr>
          <w:rFonts w:ascii="Times New Roman" w:hAnsi="Times New Roman" w:cs="Times New Roman"/>
          <w:sz w:val="24"/>
          <w:szCs w:val="24"/>
        </w:rPr>
        <w:t xml:space="preserve">позволил </w:t>
      </w:r>
      <w:r w:rsidR="00CA4D3B" w:rsidRPr="00B771AC">
        <w:rPr>
          <w:rFonts w:ascii="Times New Roman" w:hAnsi="Times New Roman" w:cs="Times New Roman"/>
          <w:sz w:val="24"/>
          <w:szCs w:val="24"/>
        </w:rPr>
        <w:t xml:space="preserve">выявить </w:t>
      </w:r>
      <w:r w:rsidR="00510475" w:rsidRPr="00B771AC">
        <w:rPr>
          <w:rFonts w:ascii="Times New Roman" w:hAnsi="Times New Roman" w:cs="Times New Roman"/>
          <w:sz w:val="24"/>
          <w:szCs w:val="24"/>
        </w:rPr>
        <w:t>15</w:t>
      </w:r>
      <w:r w:rsidR="00CA4D3B" w:rsidRPr="00B771AC">
        <w:rPr>
          <w:rFonts w:ascii="Times New Roman" w:hAnsi="Times New Roman" w:cs="Times New Roman"/>
          <w:sz w:val="24"/>
          <w:szCs w:val="24"/>
        </w:rPr>
        <w:t xml:space="preserve"> наиболее </w:t>
      </w:r>
      <w:r w:rsidR="00631E10" w:rsidRPr="00B771AC">
        <w:rPr>
          <w:rFonts w:ascii="Times New Roman" w:hAnsi="Times New Roman" w:cs="Times New Roman"/>
          <w:sz w:val="24"/>
          <w:szCs w:val="24"/>
        </w:rPr>
        <w:t>«</w:t>
      </w:r>
      <w:r w:rsidR="00CA4D3B" w:rsidRPr="00B771AC">
        <w:rPr>
          <w:rFonts w:ascii="Times New Roman" w:hAnsi="Times New Roman" w:cs="Times New Roman"/>
          <w:sz w:val="24"/>
          <w:szCs w:val="24"/>
        </w:rPr>
        <w:t>горимых</w:t>
      </w:r>
      <w:r w:rsidR="00631E10" w:rsidRPr="00B771AC">
        <w:rPr>
          <w:rFonts w:ascii="Times New Roman" w:hAnsi="Times New Roman" w:cs="Times New Roman"/>
          <w:sz w:val="24"/>
          <w:szCs w:val="24"/>
        </w:rPr>
        <w:t>»</w:t>
      </w:r>
      <w:r w:rsidR="00CA4D3B" w:rsidRPr="00B771AC">
        <w:rPr>
          <w:rFonts w:ascii="Times New Roman" w:hAnsi="Times New Roman" w:cs="Times New Roman"/>
          <w:sz w:val="24"/>
          <w:szCs w:val="24"/>
        </w:rPr>
        <w:t xml:space="preserve"> населенных пунктов, в</w:t>
      </w:r>
      <w:r w:rsidR="009776C3" w:rsidRPr="00B771AC">
        <w:rPr>
          <w:rFonts w:ascii="Times New Roman" w:hAnsi="Times New Roman" w:cs="Times New Roman"/>
          <w:sz w:val="24"/>
          <w:szCs w:val="24"/>
        </w:rPr>
        <w:t xml:space="preserve"> которых в первую очередь должны проводиться мероприятия, направленные</w:t>
      </w:r>
      <w:r w:rsidR="00510475" w:rsidRPr="00B771AC">
        <w:rPr>
          <w:rFonts w:ascii="Times New Roman" w:hAnsi="Times New Roman" w:cs="Times New Roman"/>
          <w:sz w:val="24"/>
          <w:szCs w:val="24"/>
        </w:rPr>
        <w:t xml:space="preserve"> на предупреждение </w:t>
      </w:r>
      <w:r w:rsidR="00CA4D3B" w:rsidRPr="00B771AC">
        <w:rPr>
          <w:rFonts w:ascii="Times New Roman" w:hAnsi="Times New Roman" w:cs="Times New Roman"/>
          <w:sz w:val="24"/>
          <w:szCs w:val="24"/>
        </w:rPr>
        <w:t>пожаров</w:t>
      </w:r>
      <w:r w:rsidR="00AC0081" w:rsidRPr="00B771AC">
        <w:rPr>
          <w:rFonts w:ascii="Times New Roman" w:hAnsi="Times New Roman" w:cs="Times New Roman"/>
          <w:sz w:val="24"/>
          <w:szCs w:val="24"/>
        </w:rPr>
        <w:br/>
      </w:r>
      <w:r w:rsidR="00F24842" w:rsidRPr="00B771AC">
        <w:rPr>
          <w:rFonts w:ascii="Times New Roman" w:hAnsi="Times New Roman" w:cs="Times New Roman"/>
          <w:sz w:val="24"/>
          <w:szCs w:val="24"/>
        </w:rPr>
        <w:t>(Таблица №5</w:t>
      </w:r>
      <w:r w:rsidR="00F8347D" w:rsidRPr="00B771AC">
        <w:rPr>
          <w:rFonts w:ascii="Times New Roman" w:hAnsi="Times New Roman" w:cs="Times New Roman"/>
          <w:sz w:val="24"/>
          <w:szCs w:val="24"/>
        </w:rPr>
        <w:t>)</w:t>
      </w:r>
      <w:r w:rsidR="00CA4D3B" w:rsidRPr="00B771AC">
        <w:rPr>
          <w:rFonts w:ascii="Times New Roman" w:hAnsi="Times New Roman" w:cs="Times New Roman"/>
          <w:sz w:val="24"/>
          <w:szCs w:val="24"/>
        </w:rPr>
        <w:t>.</w:t>
      </w:r>
    </w:p>
    <w:p w:rsidR="00CA4D3B" w:rsidRPr="00B771AC" w:rsidRDefault="00CA4D3B" w:rsidP="000363C0">
      <w:pPr>
        <w:spacing w:after="0" w:line="276" w:lineRule="auto"/>
        <w:ind w:right="141" w:firstLine="709"/>
        <w:jc w:val="both"/>
        <w:rPr>
          <w:rFonts w:ascii="Times New Roman" w:hAnsi="Times New Roman" w:cs="Times New Roman"/>
          <w:b/>
          <w:sz w:val="24"/>
          <w:szCs w:val="24"/>
        </w:rPr>
      </w:pPr>
      <w:r w:rsidRPr="00B771AC">
        <w:rPr>
          <w:rFonts w:ascii="Times New Roman" w:hAnsi="Times New Roman" w:cs="Times New Roman"/>
          <w:b/>
          <w:sz w:val="24"/>
          <w:szCs w:val="24"/>
        </w:rPr>
        <w:t>Такими населенными пунктами явл</w:t>
      </w:r>
      <w:r w:rsidR="00A05C7C" w:rsidRPr="00B771AC">
        <w:rPr>
          <w:rFonts w:ascii="Times New Roman" w:hAnsi="Times New Roman" w:cs="Times New Roman"/>
          <w:b/>
          <w:sz w:val="24"/>
          <w:szCs w:val="24"/>
        </w:rPr>
        <w:t>яются</w:t>
      </w:r>
      <w:r w:rsidRPr="00B771AC">
        <w:rPr>
          <w:rFonts w:ascii="Times New Roman" w:hAnsi="Times New Roman" w:cs="Times New Roman"/>
          <w:b/>
          <w:sz w:val="24"/>
          <w:szCs w:val="24"/>
        </w:rPr>
        <w:t>:</w:t>
      </w:r>
    </w:p>
    <w:p w:rsidR="00CA4D3B" w:rsidRPr="00B771AC" w:rsidRDefault="00510475" w:rsidP="000363C0">
      <w:pPr>
        <w:pStyle w:val="a3"/>
        <w:numPr>
          <w:ilvl w:val="0"/>
          <w:numId w:val="3"/>
        </w:numPr>
        <w:spacing w:after="0" w:line="276" w:lineRule="auto"/>
        <w:ind w:left="0" w:right="141" w:firstLine="0"/>
        <w:jc w:val="both"/>
        <w:rPr>
          <w:rFonts w:ascii="Times New Roman" w:hAnsi="Times New Roman" w:cs="Times New Roman"/>
          <w:sz w:val="24"/>
          <w:szCs w:val="24"/>
        </w:rPr>
      </w:pPr>
      <w:r w:rsidRPr="00B771AC">
        <w:rPr>
          <w:rFonts w:ascii="Times New Roman" w:hAnsi="Times New Roman" w:cs="Times New Roman"/>
          <w:sz w:val="24"/>
          <w:szCs w:val="24"/>
        </w:rPr>
        <w:t>Д.Гавриловка (6 пожаров за 5 лет)</w:t>
      </w:r>
      <w:r w:rsidR="00CA4D3B" w:rsidRPr="00B771AC">
        <w:rPr>
          <w:rFonts w:ascii="Times New Roman" w:hAnsi="Times New Roman" w:cs="Times New Roman"/>
          <w:sz w:val="24"/>
          <w:szCs w:val="24"/>
        </w:rPr>
        <w:t>;</w:t>
      </w:r>
    </w:p>
    <w:p w:rsidR="00CA4D3B" w:rsidRPr="00B771AC" w:rsidRDefault="00510475" w:rsidP="000363C0">
      <w:pPr>
        <w:pStyle w:val="a3"/>
        <w:numPr>
          <w:ilvl w:val="0"/>
          <w:numId w:val="3"/>
        </w:numPr>
        <w:spacing w:after="0" w:line="276" w:lineRule="auto"/>
        <w:ind w:left="0" w:right="141" w:firstLine="0"/>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Д.Волково Гавриловского</w:t>
      </w:r>
      <w:r w:rsidR="000C22A2"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(4)</w:t>
      </w:r>
      <w:r w:rsidR="00184786" w:rsidRPr="00B771AC">
        <w:rPr>
          <w:rFonts w:ascii="Times New Roman" w:eastAsia="Times New Roman" w:hAnsi="Times New Roman" w:cs="Times New Roman"/>
          <w:color w:val="000000"/>
          <w:sz w:val="24"/>
          <w:szCs w:val="24"/>
          <w:lang w:eastAsia="ru-RU"/>
        </w:rPr>
        <w:t>;</w:t>
      </w:r>
    </w:p>
    <w:p w:rsidR="00CA4D3B" w:rsidRPr="00B771AC" w:rsidRDefault="00510475" w:rsidP="000363C0">
      <w:pPr>
        <w:pStyle w:val="a3"/>
        <w:numPr>
          <w:ilvl w:val="0"/>
          <w:numId w:val="3"/>
        </w:numPr>
        <w:spacing w:after="0" w:line="276" w:lineRule="auto"/>
        <w:ind w:left="0" w:right="141" w:firstLine="0"/>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w:t>
      </w:r>
      <w:r w:rsidR="00B55092" w:rsidRPr="00B771AC">
        <w:rPr>
          <w:rFonts w:ascii="Times New Roman" w:eastAsia="Times New Roman" w:hAnsi="Times New Roman" w:cs="Times New Roman"/>
          <w:color w:val="000000"/>
          <w:sz w:val="24"/>
          <w:szCs w:val="24"/>
          <w:lang w:eastAsia="ru-RU"/>
        </w:rPr>
        <w:t>Гари Гавриловского</w:t>
      </w:r>
      <w:r w:rsidR="000C22A2" w:rsidRPr="00B771AC">
        <w:rPr>
          <w:rFonts w:ascii="Times New Roman" w:eastAsia="Times New Roman" w:hAnsi="Times New Roman" w:cs="Times New Roman"/>
          <w:color w:val="000000"/>
          <w:sz w:val="24"/>
          <w:szCs w:val="24"/>
          <w:lang w:eastAsia="ru-RU"/>
        </w:rPr>
        <w:t xml:space="preserve"> сельсовета</w:t>
      </w:r>
      <w:r w:rsidR="00B55092" w:rsidRPr="00B771AC">
        <w:rPr>
          <w:rFonts w:ascii="Times New Roman" w:eastAsia="Times New Roman" w:hAnsi="Times New Roman" w:cs="Times New Roman"/>
          <w:color w:val="000000"/>
          <w:sz w:val="24"/>
          <w:szCs w:val="24"/>
          <w:lang w:eastAsia="ru-RU"/>
        </w:rPr>
        <w:t xml:space="preserve"> (3)</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right="141" w:firstLine="0"/>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Д.Мокловка</w:t>
      </w:r>
      <w:r w:rsidR="000C22A2" w:rsidRPr="00B771AC">
        <w:rPr>
          <w:rFonts w:ascii="Times New Roman" w:eastAsia="Times New Roman" w:hAnsi="Times New Roman" w:cs="Times New Roman"/>
          <w:color w:val="000000"/>
          <w:sz w:val="24"/>
          <w:szCs w:val="24"/>
          <w:lang w:eastAsia="ru-RU"/>
        </w:rPr>
        <w:t xml:space="preserve"> </w:t>
      </w:r>
      <w:r w:rsidRPr="00B771AC">
        <w:rPr>
          <w:rFonts w:ascii="Times New Roman" w:eastAsia="Times New Roman" w:hAnsi="Times New Roman" w:cs="Times New Roman"/>
          <w:color w:val="000000"/>
          <w:sz w:val="24"/>
          <w:szCs w:val="24"/>
          <w:lang w:eastAsia="ru-RU"/>
        </w:rPr>
        <w:t xml:space="preserve"> Горевского </w:t>
      </w:r>
      <w:r w:rsidR="000C22A2" w:rsidRPr="00B771AC">
        <w:rPr>
          <w:rFonts w:ascii="Times New Roman" w:eastAsia="Times New Roman" w:hAnsi="Times New Roman" w:cs="Times New Roman"/>
          <w:color w:val="000000"/>
          <w:sz w:val="24"/>
          <w:szCs w:val="24"/>
          <w:lang w:eastAsia="ru-RU"/>
        </w:rPr>
        <w:t>сельсовета</w:t>
      </w:r>
      <w:r w:rsidRPr="00B771AC">
        <w:rPr>
          <w:rFonts w:ascii="Times New Roman" w:eastAsia="Times New Roman" w:hAnsi="Times New Roman" w:cs="Times New Roman"/>
          <w:color w:val="000000"/>
          <w:sz w:val="24"/>
          <w:szCs w:val="24"/>
          <w:lang w:eastAsia="ru-RU"/>
        </w:rPr>
        <w:t>(5)</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right="141"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Д.Рамешки Горевского</w:t>
      </w:r>
      <w:r w:rsidR="000C22A2"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(4)</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right="141"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 xml:space="preserve">Д.Вязовка Горевского </w:t>
      </w:r>
      <w:r w:rsidR="000C22A2" w:rsidRPr="00B771AC">
        <w:rPr>
          <w:rFonts w:ascii="Times New Roman" w:eastAsia="Times New Roman" w:hAnsi="Times New Roman" w:cs="Times New Roman"/>
          <w:color w:val="000000"/>
          <w:sz w:val="24"/>
          <w:szCs w:val="24"/>
          <w:lang w:eastAsia="ru-RU"/>
        </w:rPr>
        <w:t>сельсовета</w:t>
      </w:r>
      <w:r w:rsidRPr="00B771AC">
        <w:rPr>
          <w:rFonts w:ascii="Times New Roman" w:eastAsia="Times New Roman" w:hAnsi="Times New Roman" w:cs="Times New Roman"/>
          <w:color w:val="000000"/>
          <w:sz w:val="24"/>
          <w:szCs w:val="24"/>
          <w:lang w:eastAsia="ru-RU"/>
        </w:rPr>
        <w:t xml:space="preserve"> (3)</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right="141"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 xml:space="preserve">Д.Овечкино Горевского </w:t>
      </w:r>
      <w:r w:rsidR="000C22A2"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 xml:space="preserve"> (3)</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right="141"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 xml:space="preserve">Д.Сухоноска Скоробогатовского </w:t>
      </w:r>
      <w:r w:rsidR="000C22A2"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 xml:space="preserve"> (6)</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right="141"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Д.Хохлома Хохломского</w:t>
      </w:r>
      <w:r w:rsidR="000C22A2"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(9)</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right="141"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 xml:space="preserve">Д. Анисимово Хохломского </w:t>
      </w:r>
      <w:r w:rsidR="000C22A2"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 xml:space="preserve"> (3)</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right="141"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 xml:space="preserve">Д.Б.Мосты Большемостовского </w:t>
      </w:r>
      <w:r w:rsidR="000C22A2"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 xml:space="preserve"> (7)</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Д.Б.Круты Большемостовского</w:t>
      </w:r>
      <w:r w:rsidR="002D25CD"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 xml:space="preserve"> (4)</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 xml:space="preserve">Д.М.Круты Большемостовского </w:t>
      </w:r>
      <w:r w:rsidR="002D25CD"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 xml:space="preserve"> (3)</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Д.Каменное Большемостовского</w:t>
      </w:r>
      <w:r w:rsidR="002D25CD"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 xml:space="preserve"> (3)</w:t>
      </w:r>
      <w:r w:rsidR="00184786" w:rsidRPr="00B771AC">
        <w:rPr>
          <w:rFonts w:ascii="Times New Roman" w:eastAsia="Times New Roman" w:hAnsi="Times New Roman" w:cs="Times New Roman"/>
          <w:color w:val="000000"/>
          <w:sz w:val="24"/>
          <w:szCs w:val="24"/>
          <w:lang w:eastAsia="ru-RU"/>
        </w:rPr>
        <w:t>;</w:t>
      </w:r>
    </w:p>
    <w:p w:rsidR="00CA4D3B" w:rsidRPr="00B771AC" w:rsidRDefault="00B55092" w:rsidP="000363C0">
      <w:pPr>
        <w:pStyle w:val="a3"/>
        <w:numPr>
          <w:ilvl w:val="0"/>
          <w:numId w:val="3"/>
        </w:numPr>
        <w:spacing w:after="0" w:line="276" w:lineRule="auto"/>
        <w:ind w:left="0" w:firstLine="0"/>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 xml:space="preserve">Д.Шадрино Большемостовского </w:t>
      </w:r>
      <w:r w:rsidR="002D25CD" w:rsidRPr="00B771AC">
        <w:rPr>
          <w:rFonts w:ascii="Times New Roman" w:eastAsia="Times New Roman" w:hAnsi="Times New Roman" w:cs="Times New Roman"/>
          <w:color w:val="000000"/>
          <w:sz w:val="24"/>
          <w:szCs w:val="24"/>
          <w:lang w:eastAsia="ru-RU"/>
        </w:rPr>
        <w:t xml:space="preserve"> сельсовета</w:t>
      </w:r>
      <w:r w:rsidRPr="00B771AC">
        <w:rPr>
          <w:rFonts w:ascii="Times New Roman" w:eastAsia="Times New Roman" w:hAnsi="Times New Roman" w:cs="Times New Roman"/>
          <w:color w:val="000000"/>
          <w:sz w:val="24"/>
          <w:szCs w:val="24"/>
          <w:lang w:eastAsia="ru-RU"/>
        </w:rPr>
        <w:t xml:space="preserve"> (6)</w:t>
      </w:r>
      <w:r w:rsidR="00184786" w:rsidRPr="00B771AC">
        <w:rPr>
          <w:rFonts w:ascii="Times New Roman" w:eastAsia="Times New Roman" w:hAnsi="Times New Roman" w:cs="Times New Roman"/>
          <w:color w:val="000000"/>
          <w:sz w:val="24"/>
          <w:szCs w:val="24"/>
          <w:lang w:eastAsia="ru-RU"/>
        </w:rPr>
        <w:t>;</w:t>
      </w:r>
    </w:p>
    <w:p w:rsidR="00A05C7C" w:rsidRPr="00B771AC" w:rsidRDefault="00A05C7C" w:rsidP="000363C0">
      <w:pPr>
        <w:spacing w:after="0" w:line="276" w:lineRule="auto"/>
        <w:ind w:right="-284" w:firstLine="709"/>
        <w:jc w:val="both"/>
        <w:rPr>
          <w:rFonts w:ascii="Times New Roman" w:hAnsi="Times New Roman" w:cs="Times New Roman"/>
          <w:sz w:val="24"/>
          <w:szCs w:val="24"/>
        </w:rPr>
      </w:pPr>
    </w:p>
    <w:p w:rsidR="00690751" w:rsidRPr="00B771AC" w:rsidRDefault="00690751"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Основными причинами возникновения пожаров на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района за последние 5 лет явились:</w:t>
      </w:r>
    </w:p>
    <w:p w:rsidR="00690751" w:rsidRPr="00B771AC" w:rsidRDefault="00690751"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1.</w:t>
      </w:r>
      <w:r w:rsidRPr="00B771AC">
        <w:rPr>
          <w:rFonts w:ascii="Times New Roman" w:hAnsi="Times New Roman" w:cs="Times New Roman"/>
          <w:sz w:val="24"/>
          <w:szCs w:val="24"/>
        </w:rPr>
        <w:tab/>
        <w:t xml:space="preserve">Нарушение правил технической эксплуатации электрооборудования – </w:t>
      </w:r>
      <w:r w:rsidR="000050B1" w:rsidRPr="00B771AC">
        <w:rPr>
          <w:rFonts w:ascii="Times New Roman" w:hAnsi="Times New Roman" w:cs="Times New Roman"/>
          <w:b/>
          <w:sz w:val="24"/>
          <w:szCs w:val="24"/>
        </w:rPr>
        <w:t>53</w:t>
      </w:r>
      <w:r w:rsidRPr="00B771AC">
        <w:rPr>
          <w:rFonts w:ascii="Times New Roman" w:hAnsi="Times New Roman" w:cs="Times New Roman"/>
          <w:sz w:val="24"/>
          <w:szCs w:val="24"/>
        </w:rPr>
        <w:t xml:space="preserve"> случая ((</w:t>
      </w:r>
      <w:r w:rsidRPr="00B771AC">
        <w:rPr>
          <w:rFonts w:ascii="Times New Roman" w:hAnsi="Times New Roman" w:cs="Times New Roman"/>
          <w:b/>
          <w:sz w:val="24"/>
          <w:szCs w:val="24"/>
        </w:rPr>
        <w:t>31,</w:t>
      </w:r>
      <w:r w:rsidR="000050B1" w:rsidRPr="00B771AC">
        <w:rPr>
          <w:rFonts w:ascii="Times New Roman" w:hAnsi="Times New Roman" w:cs="Times New Roman"/>
          <w:b/>
          <w:sz w:val="24"/>
          <w:szCs w:val="24"/>
        </w:rPr>
        <w:t>54</w:t>
      </w:r>
      <w:r w:rsidRPr="00B771AC">
        <w:rPr>
          <w:rFonts w:ascii="Times New Roman" w:hAnsi="Times New Roman" w:cs="Times New Roman"/>
          <w:b/>
          <w:sz w:val="24"/>
          <w:szCs w:val="24"/>
        </w:rPr>
        <w:t>%</w:t>
      </w:r>
      <w:r w:rsidRPr="00B771AC">
        <w:rPr>
          <w:rFonts w:ascii="Times New Roman" w:hAnsi="Times New Roman" w:cs="Times New Roman"/>
          <w:sz w:val="24"/>
          <w:szCs w:val="24"/>
        </w:rPr>
        <w:t xml:space="preserve"> от общего количества) </w:t>
      </w:r>
      <w:r w:rsidRPr="00B771AC">
        <w:rPr>
          <w:rFonts w:ascii="Times New Roman" w:hAnsi="Times New Roman" w:cs="Times New Roman"/>
          <w:i/>
          <w:sz w:val="24"/>
          <w:szCs w:val="24"/>
        </w:rPr>
        <w:t xml:space="preserve">2011 г. – </w:t>
      </w:r>
      <w:r w:rsidR="000050B1" w:rsidRPr="00B771AC">
        <w:rPr>
          <w:rFonts w:ascii="Times New Roman" w:hAnsi="Times New Roman" w:cs="Times New Roman"/>
          <w:i/>
          <w:sz w:val="24"/>
          <w:szCs w:val="24"/>
        </w:rPr>
        <w:t>3</w:t>
      </w:r>
      <w:r w:rsidRPr="00B771AC">
        <w:rPr>
          <w:rFonts w:ascii="Times New Roman" w:hAnsi="Times New Roman" w:cs="Times New Roman"/>
          <w:i/>
          <w:sz w:val="24"/>
          <w:szCs w:val="24"/>
        </w:rPr>
        <w:t xml:space="preserve">, 2012 г. – </w:t>
      </w:r>
      <w:r w:rsidR="000050B1" w:rsidRPr="00B771AC">
        <w:rPr>
          <w:rFonts w:ascii="Times New Roman" w:hAnsi="Times New Roman" w:cs="Times New Roman"/>
          <w:i/>
          <w:sz w:val="24"/>
          <w:szCs w:val="24"/>
        </w:rPr>
        <w:t>14</w:t>
      </w:r>
      <w:r w:rsidRPr="00B771AC">
        <w:rPr>
          <w:rFonts w:ascii="Times New Roman" w:hAnsi="Times New Roman" w:cs="Times New Roman"/>
          <w:i/>
          <w:sz w:val="24"/>
          <w:szCs w:val="24"/>
        </w:rPr>
        <w:t>, 2013</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w:t>
      </w:r>
      <w:r w:rsidR="000050B1" w:rsidRPr="00B771AC">
        <w:rPr>
          <w:rFonts w:ascii="Times New Roman" w:hAnsi="Times New Roman" w:cs="Times New Roman"/>
          <w:i/>
          <w:sz w:val="24"/>
          <w:szCs w:val="24"/>
        </w:rPr>
        <w:t>13</w:t>
      </w:r>
      <w:r w:rsidRPr="00B771AC">
        <w:rPr>
          <w:rFonts w:ascii="Times New Roman" w:hAnsi="Times New Roman" w:cs="Times New Roman"/>
          <w:i/>
          <w:sz w:val="24"/>
          <w:szCs w:val="24"/>
        </w:rPr>
        <w:t>,</w:t>
      </w:r>
      <w:r w:rsidR="007B2D7E" w:rsidRPr="00B771AC">
        <w:rPr>
          <w:rFonts w:ascii="Times New Roman" w:hAnsi="Times New Roman" w:cs="Times New Roman"/>
          <w:i/>
          <w:sz w:val="24"/>
          <w:szCs w:val="24"/>
        </w:rPr>
        <w:br/>
      </w:r>
      <w:r w:rsidRPr="00B771AC">
        <w:rPr>
          <w:rFonts w:ascii="Times New Roman" w:hAnsi="Times New Roman" w:cs="Times New Roman"/>
          <w:i/>
          <w:sz w:val="24"/>
          <w:szCs w:val="24"/>
        </w:rPr>
        <w:t>2014</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w:t>
      </w:r>
      <w:r w:rsidR="000050B1" w:rsidRPr="00B771AC">
        <w:rPr>
          <w:rFonts w:ascii="Times New Roman" w:hAnsi="Times New Roman" w:cs="Times New Roman"/>
          <w:i/>
          <w:sz w:val="24"/>
          <w:szCs w:val="24"/>
        </w:rPr>
        <w:t>15</w:t>
      </w:r>
      <w:r w:rsidRPr="00B771AC">
        <w:rPr>
          <w:rFonts w:ascii="Times New Roman" w:hAnsi="Times New Roman" w:cs="Times New Roman"/>
          <w:i/>
          <w:sz w:val="24"/>
          <w:szCs w:val="24"/>
        </w:rPr>
        <w:t>, 2015</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w:t>
      </w:r>
      <w:r w:rsidR="000050B1" w:rsidRPr="00B771AC">
        <w:rPr>
          <w:rFonts w:ascii="Times New Roman" w:hAnsi="Times New Roman" w:cs="Times New Roman"/>
          <w:i/>
          <w:sz w:val="24"/>
          <w:szCs w:val="24"/>
        </w:rPr>
        <w:t>8</w:t>
      </w:r>
      <w:r w:rsidRPr="00B771AC">
        <w:rPr>
          <w:rFonts w:ascii="Times New Roman" w:hAnsi="Times New Roman" w:cs="Times New Roman"/>
          <w:sz w:val="24"/>
          <w:szCs w:val="24"/>
        </w:rPr>
        <w:t>;</w:t>
      </w:r>
    </w:p>
    <w:p w:rsidR="00690751" w:rsidRPr="00B771AC" w:rsidRDefault="00690751"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2.</w:t>
      </w:r>
      <w:r w:rsidRPr="00B771AC">
        <w:rPr>
          <w:rFonts w:ascii="Times New Roman" w:hAnsi="Times New Roman" w:cs="Times New Roman"/>
          <w:sz w:val="24"/>
          <w:szCs w:val="24"/>
        </w:rPr>
        <w:tab/>
        <w:t xml:space="preserve">Неисправность печей и дымоходов – </w:t>
      </w:r>
      <w:r w:rsidR="000050B1" w:rsidRPr="00B771AC">
        <w:rPr>
          <w:rFonts w:ascii="Times New Roman" w:hAnsi="Times New Roman" w:cs="Times New Roman"/>
          <w:b/>
          <w:sz w:val="24"/>
          <w:szCs w:val="24"/>
        </w:rPr>
        <w:t>45</w:t>
      </w:r>
      <w:r w:rsidRPr="00B771AC">
        <w:rPr>
          <w:rFonts w:ascii="Times New Roman" w:hAnsi="Times New Roman" w:cs="Times New Roman"/>
          <w:sz w:val="24"/>
          <w:szCs w:val="24"/>
        </w:rPr>
        <w:t xml:space="preserve"> ((</w:t>
      </w:r>
      <w:r w:rsidR="000050B1" w:rsidRPr="00B771AC">
        <w:rPr>
          <w:rFonts w:ascii="Times New Roman" w:hAnsi="Times New Roman" w:cs="Times New Roman"/>
          <w:b/>
          <w:sz w:val="24"/>
          <w:szCs w:val="24"/>
        </w:rPr>
        <w:t>26,78</w:t>
      </w:r>
      <w:r w:rsidRPr="00B771AC">
        <w:rPr>
          <w:rFonts w:ascii="Times New Roman" w:hAnsi="Times New Roman" w:cs="Times New Roman"/>
          <w:b/>
          <w:sz w:val="24"/>
          <w:szCs w:val="24"/>
        </w:rPr>
        <w:t>%</w:t>
      </w:r>
      <w:r w:rsidRPr="00B771AC">
        <w:rPr>
          <w:rFonts w:ascii="Times New Roman" w:hAnsi="Times New Roman" w:cs="Times New Roman"/>
          <w:sz w:val="24"/>
          <w:szCs w:val="24"/>
        </w:rPr>
        <w:t xml:space="preserve">) </w:t>
      </w:r>
      <w:r w:rsidRPr="00B771AC">
        <w:rPr>
          <w:rFonts w:ascii="Times New Roman" w:hAnsi="Times New Roman" w:cs="Times New Roman"/>
          <w:i/>
          <w:sz w:val="24"/>
          <w:szCs w:val="24"/>
        </w:rPr>
        <w:t>2011</w:t>
      </w:r>
      <w:r w:rsidR="00907AFE" w:rsidRPr="00B771AC">
        <w:rPr>
          <w:rFonts w:ascii="Times New Roman" w:hAnsi="Times New Roman" w:cs="Times New Roman"/>
          <w:i/>
          <w:sz w:val="24"/>
          <w:szCs w:val="24"/>
        </w:rPr>
        <w:t> </w:t>
      </w:r>
      <w:r w:rsidRPr="00B771AC">
        <w:rPr>
          <w:rFonts w:ascii="Times New Roman" w:hAnsi="Times New Roman" w:cs="Times New Roman"/>
          <w:i/>
          <w:sz w:val="24"/>
          <w:szCs w:val="24"/>
        </w:rPr>
        <w:t xml:space="preserve">г. – </w:t>
      </w:r>
      <w:r w:rsidR="000050B1" w:rsidRPr="00B771AC">
        <w:rPr>
          <w:rFonts w:ascii="Times New Roman" w:hAnsi="Times New Roman" w:cs="Times New Roman"/>
          <w:i/>
          <w:sz w:val="24"/>
          <w:szCs w:val="24"/>
        </w:rPr>
        <w:t>8</w:t>
      </w:r>
      <w:r w:rsidRPr="00B771AC">
        <w:rPr>
          <w:rFonts w:ascii="Times New Roman" w:hAnsi="Times New Roman" w:cs="Times New Roman"/>
          <w:i/>
          <w:sz w:val="24"/>
          <w:szCs w:val="24"/>
        </w:rPr>
        <w:t>,</w:t>
      </w:r>
      <w:r w:rsidR="007B2D7E" w:rsidRPr="00B771AC">
        <w:rPr>
          <w:rFonts w:ascii="Times New Roman" w:hAnsi="Times New Roman" w:cs="Times New Roman"/>
          <w:i/>
          <w:sz w:val="24"/>
          <w:szCs w:val="24"/>
        </w:rPr>
        <w:br/>
      </w:r>
      <w:r w:rsidRPr="00B771AC">
        <w:rPr>
          <w:rFonts w:ascii="Times New Roman" w:hAnsi="Times New Roman" w:cs="Times New Roman"/>
          <w:i/>
          <w:sz w:val="24"/>
          <w:szCs w:val="24"/>
        </w:rPr>
        <w:t xml:space="preserve">2012 г. – </w:t>
      </w:r>
      <w:r w:rsidR="000050B1" w:rsidRPr="00B771AC">
        <w:rPr>
          <w:rFonts w:ascii="Times New Roman" w:hAnsi="Times New Roman" w:cs="Times New Roman"/>
          <w:i/>
          <w:sz w:val="24"/>
          <w:szCs w:val="24"/>
        </w:rPr>
        <w:t>12</w:t>
      </w:r>
      <w:r w:rsidRPr="00B771AC">
        <w:rPr>
          <w:rFonts w:ascii="Times New Roman" w:hAnsi="Times New Roman" w:cs="Times New Roman"/>
          <w:i/>
          <w:sz w:val="24"/>
          <w:szCs w:val="24"/>
        </w:rPr>
        <w:t>, 2013</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8, 2014</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w:t>
      </w:r>
      <w:r w:rsidR="000050B1" w:rsidRPr="00B771AC">
        <w:rPr>
          <w:rFonts w:ascii="Times New Roman" w:hAnsi="Times New Roman" w:cs="Times New Roman"/>
          <w:i/>
          <w:sz w:val="24"/>
          <w:szCs w:val="24"/>
        </w:rPr>
        <w:t>12</w:t>
      </w:r>
      <w:r w:rsidRPr="00B771AC">
        <w:rPr>
          <w:rFonts w:ascii="Times New Roman" w:hAnsi="Times New Roman" w:cs="Times New Roman"/>
          <w:i/>
          <w:sz w:val="24"/>
          <w:szCs w:val="24"/>
        </w:rPr>
        <w:t>4, 2015</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w:t>
      </w:r>
      <w:r w:rsidR="000050B1" w:rsidRPr="00B771AC">
        <w:rPr>
          <w:rFonts w:ascii="Times New Roman" w:hAnsi="Times New Roman" w:cs="Times New Roman"/>
          <w:i/>
          <w:sz w:val="24"/>
          <w:szCs w:val="24"/>
        </w:rPr>
        <w:t>5</w:t>
      </w:r>
      <w:r w:rsidRPr="00B771AC">
        <w:rPr>
          <w:rFonts w:ascii="Times New Roman" w:hAnsi="Times New Roman" w:cs="Times New Roman"/>
          <w:sz w:val="24"/>
          <w:szCs w:val="24"/>
        </w:rPr>
        <w:t>);</w:t>
      </w:r>
    </w:p>
    <w:p w:rsidR="00690751" w:rsidRPr="00B771AC" w:rsidRDefault="00690751"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3.</w:t>
      </w:r>
      <w:r w:rsidRPr="00B771AC">
        <w:rPr>
          <w:rFonts w:ascii="Times New Roman" w:hAnsi="Times New Roman" w:cs="Times New Roman"/>
          <w:sz w:val="24"/>
          <w:szCs w:val="24"/>
        </w:rPr>
        <w:tab/>
        <w:t xml:space="preserve">Поджог – </w:t>
      </w:r>
      <w:r w:rsidR="000050B1" w:rsidRPr="00B771AC">
        <w:rPr>
          <w:rFonts w:ascii="Times New Roman" w:hAnsi="Times New Roman" w:cs="Times New Roman"/>
          <w:b/>
          <w:sz w:val="24"/>
          <w:szCs w:val="24"/>
        </w:rPr>
        <w:t>13</w:t>
      </w:r>
      <w:r w:rsidRPr="00B771AC">
        <w:rPr>
          <w:rFonts w:ascii="Times New Roman" w:hAnsi="Times New Roman" w:cs="Times New Roman"/>
          <w:sz w:val="24"/>
          <w:szCs w:val="24"/>
        </w:rPr>
        <w:t xml:space="preserve"> ((</w:t>
      </w:r>
      <w:r w:rsidR="000050B1" w:rsidRPr="00B771AC">
        <w:rPr>
          <w:rFonts w:ascii="Times New Roman" w:hAnsi="Times New Roman" w:cs="Times New Roman"/>
          <w:b/>
          <w:sz w:val="24"/>
          <w:szCs w:val="24"/>
        </w:rPr>
        <w:t>7,73</w:t>
      </w:r>
      <w:r w:rsidRPr="00B771AC">
        <w:rPr>
          <w:rFonts w:ascii="Times New Roman" w:hAnsi="Times New Roman" w:cs="Times New Roman"/>
          <w:b/>
          <w:sz w:val="24"/>
          <w:szCs w:val="24"/>
        </w:rPr>
        <w:t>%</w:t>
      </w:r>
      <w:r w:rsidRPr="00B771AC">
        <w:rPr>
          <w:rFonts w:ascii="Times New Roman" w:hAnsi="Times New Roman" w:cs="Times New Roman"/>
          <w:sz w:val="24"/>
          <w:szCs w:val="24"/>
        </w:rPr>
        <w:t xml:space="preserve">) </w:t>
      </w:r>
      <w:r w:rsidRPr="00B771AC">
        <w:rPr>
          <w:rFonts w:ascii="Times New Roman" w:hAnsi="Times New Roman" w:cs="Times New Roman"/>
          <w:i/>
          <w:sz w:val="24"/>
          <w:szCs w:val="24"/>
        </w:rPr>
        <w:t xml:space="preserve">2011 г. – </w:t>
      </w:r>
      <w:r w:rsidR="000050B1" w:rsidRPr="00B771AC">
        <w:rPr>
          <w:rFonts w:ascii="Times New Roman" w:hAnsi="Times New Roman" w:cs="Times New Roman"/>
          <w:i/>
          <w:sz w:val="24"/>
          <w:szCs w:val="24"/>
        </w:rPr>
        <w:t>3</w:t>
      </w:r>
      <w:r w:rsidRPr="00B771AC">
        <w:rPr>
          <w:rFonts w:ascii="Times New Roman" w:hAnsi="Times New Roman" w:cs="Times New Roman"/>
          <w:i/>
          <w:sz w:val="24"/>
          <w:szCs w:val="24"/>
        </w:rPr>
        <w:t>, 2012 г. –3, 2013</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–1, 2014</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w:t>
      </w:r>
      <w:r w:rsidR="000050B1" w:rsidRPr="00B771AC">
        <w:rPr>
          <w:rFonts w:ascii="Times New Roman" w:hAnsi="Times New Roman" w:cs="Times New Roman"/>
          <w:i/>
          <w:sz w:val="24"/>
          <w:szCs w:val="24"/>
        </w:rPr>
        <w:t>2</w:t>
      </w:r>
      <w:r w:rsidRPr="00B771AC">
        <w:rPr>
          <w:rFonts w:ascii="Times New Roman" w:hAnsi="Times New Roman" w:cs="Times New Roman"/>
          <w:i/>
          <w:sz w:val="24"/>
          <w:szCs w:val="24"/>
        </w:rPr>
        <w:t>,</w:t>
      </w:r>
      <w:r w:rsidR="007B2D7E" w:rsidRPr="00B771AC">
        <w:rPr>
          <w:rFonts w:ascii="Times New Roman" w:hAnsi="Times New Roman" w:cs="Times New Roman"/>
          <w:i/>
          <w:sz w:val="24"/>
          <w:szCs w:val="24"/>
        </w:rPr>
        <w:br/>
      </w:r>
      <w:r w:rsidRPr="00B771AC">
        <w:rPr>
          <w:rFonts w:ascii="Times New Roman" w:hAnsi="Times New Roman" w:cs="Times New Roman"/>
          <w:i/>
          <w:sz w:val="24"/>
          <w:szCs w:val="24"/>
        </w:rPr>
        <w:t>2015</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w:t>
      </w:r>
      <w:r w:rsidR="000050B1" w:rsidRPr="00B771AC">
        <w:rPr>
          <w:rFonts w:ascii="Times New Roman" w:hAnsi="Times New Roman" w:cs="Times New Roman"/>
          <w:i/>
          <w:sz w:val="24"/>
          <w:szCs w:val="24"/>
        </w:rPr>
        <w:t>4</w:t>
      </w:r>
      <w:r w:rsidRPr="00B771AC">
        <w:rPr>
          <w:rFonts w:ascii="Times New Roman" w:hAnsi="Times New Roman" w:cs="Times New Roman"/>
          <w:sz w:val="24"/>
          <w:szCs w:val="24"/>
        </w:rPr>
        <w:t>);</w:t>
      </w:r>
    </w:p>
    <w:p w:rsidR="00690751" w:rsidRPr="00B771AC" w:rsidRDefault="00690751"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4.</w:t>
      </w:r>
      <w:r w:rsidRPr="00B771AC">
        <w:rPr>
          <w:rFonts w:ascii="Times New Roman" w:hAnsi="Times New Roman" w:cs="Times New Roman"/>
          <w:sz w:val="24"/>
          <w:szCs w:val="24"/>
        </w:rPr>
        <w:tab/>
        <w:t xml:space="preserve">Неосторожное обращение с огнем – </w:t>
      </w:r>
      <w:r w:rsidR="000050B1" w:rsidRPr="00B771AC">
        <w:rPr>
          <w:rFonts w:ascii="Times New Roman" w:hAnsi="Times New Roman" w:cs="Times New Roman"/>
          <w:b/>
          <w:sz w:val="24"/>
          <w:szCs w:val="24"/>
        </w:rPr>
        <w:t>44</w:t>
      </w:r>
      <w:r w:rsidRPr="00B771AC">
        <w:rPr>
          <w:rFonts w:ascii="Times New Roman" w:hAnsi="Times New Roman" w:cs="Times New Roman"/>
          <w:sz w:val="24"/>
          <w:szCs w:val="24"/>
        </w:rPr>
        <w:t xml:space="preserve"> ((</w:t>
      </w:r>
      <w:r w:rsidR="000050B1" w:rsidRPr="00B771AC">
        <w:rPr>
          <w:rFonts w:ascii="Times New Roman" w:hAnsi="Times New Roman" w:cs="Times New Roman"/>
          <w:b/>
          <w:sz w:val="24"/>
          <w:szCs w:val="24"/>
        </w:rPr>
        <w:t>26,19</w:t>
      </w:r>
      <w:r w:rsidRPr="00B771AC">
        <w:rPr>
          <w:rFonts w:ascii="Times New Roman" w:hAnsi="Times New Roman" w:cs="Times New Roman"/>
          <w:b/>
          <w:sz w:val="24"/>
          <w:szCs w:val="24"/>
        </w:rPr>
        <w:t>%</w:t>
      </w:r>
      <w:r w:rsidRPr="00B771AC">
        <w:rPr>
          <w:rFonts w:ascii="Times New Roman" w:hAnsi="Times New Roman" w:cs="Times New Roman"/>
          <w:sz w:val="24"/>
          <w:szCs w:val="24"/>
        </w:rPr>
        <w:t xml:space="preserve">) </w:t>
      </w:r>
      <w:r w:rsidR="000050B1" w:rsidRPr="00B771AC">
        <w:rPr>
          <w:rFonts w:ascii="Times New Roman" w:hAnsi="Times New Roman" w:cs="Times New Roman"/>
          <w:i/>
          <w:sz w:val="24"/>
          <w:szCs w:val="24"/>
        </w:rPr>
        <w:t>2011 г. – 9</w:t>
      </w:r>
      <w:r w:rsidRPr="00B771AC">
        <w:rPr>
          <w:rFonts w:ascii="Times New Roman" w:hAnsi="Times New Roman" w:cs="Times New Roman"/>
          <w:i/>
          <w:sz w:val="24"/>
          <w:szCs w:val="24"/>
        </w:rPr>
        <w:t xml:space="preserve">, 2012 г. – </w:t>
      </w:r>
      <w:r w:rsidR="008436E3" w:rsidRPr="00B771AC">
        <w:rPr>
          <w:rFonts w:ascii="Times New Roman" w:hAnsi="Times New Roman" w:cs="Times New Roman"/>
          <w:i/>
          <w:sz w:val="24"/>
          <w:szCs w:val="24"/>
        </w:rPr>
        <w:t>14</w:t>
      </w:r>
      <w:r w:rsidRPr="00B771AC">
        <w:rPr>
          <w:rFonts w:ascii="Times New Roman" w:hAnsi="Times New Roman" w:cs="Times New Roman"/>
          <w:i/>
          <w:sz w:val="24"/>
          <w:szCs w:val="24"/>
        </w:rPr>
        <w:t>, 2013</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w:t>
      </w:r>
      <w:r w:rsidR="008436E3" w:rsidRPr="00B771AC">
        <w:rPr>
          <w:rFonts w:ascii="Times New Roman" w:hAnsi="Times New Roman" w:cs="Times New Roman"/>
          <w:i/>
          <w:sz w:val="24"/>
          <w:szCs w:val="24"/>
        </w:rPr>
        <w:t>-7</w:t>
      </w:r>
      <w:r w:rsidRPr="00B771AC">
        <w:rPr>
          <w:rFonts w:ascii="Times New Roman" w:hAnsi="Times New Roman" w:cs="Times New Roman"/>
          <w:i/>
          <w:sz w:val="24"/>
          <w:szCs w:val="24"/>
        </w:rPr>
        <w:t>, 2014</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w:t>
      </w:r>
      <w:r w:rsidR="008436E3" w:rsidRPr="00B771AC">
        <w:rPr>
          <w:rFonts w:ascii="Times New Roman" w:hAnsi="Times New Roman" w:cs="Times New Roman"/>
          <w:i/>
          <w:sz w:val="24"/>
          <w:szCs w:val="24"/>
        </w:rPr>
        <w:t>6</w:t>
      </w:r>
      <w:r w:rsidRPr="00B771AC">
        <w:rPr>
          <w:rFonts w:ascii="Times New Roman" w:hAnsi="Times New Roman" w:cs="Times New Roman"/>
          <w:i/>
          <w:sz w:val="24"/>
          <w:szCs w:val="24"/>
        </w:rPr>
        <w:t>, 2015</w:t>
      </w:r>
      <w:r w:rsidR="00907AFE" w:rsidRPr="00B771AC">
        <w:rPr>
          <w:rFonts w:ascii="Times New Roman" w:hAnsi="Times New Roman" w:cs="Times New Roman"/>
          <w:i/>
          <w:sz w:val="24"/>
          <w:szCs w:val="24"/>
        </w:rPr>
        <w:t xml:space="preserve"> г.</w:t>
      </w:r>
      <w:r w:rsidRPr="00B771AC">
        <w:rPr>
          <w:rFonts w:ascii="Times New Roman" w:hAnsi="Times New Roman" w:cs="Times New Roman"/>
          <w:i/>
          <w:sz w:val="24"/>
          <w:szCs w:val="24"/>
        </w:rPr>
        <w:t xml:space="preserve"> – 8</w:t>
      </w:r>
      <w:r w:rsidR="007B2D7E" w:rsidRPr="00B771AC">
        <w:rPr>
          <w:rFonts w:ascii="Times New Roman" w:hAnsi="Times New Roman" w:cs="Times New Roman"/>
          <w:sz w:val="24"/>
          <w:szCs w:val="24"/>
        </w:rPr>
        <w:t>).</w:t>
      </w:r>
    </w:p>
    <w:p w:rsidR="006C203D" w:rsidRPr="00B771AC" w:rsidRDefault="006C203D" w:rsidP="000363C0">
      <w:pPr>
        <w:spacing w:after="0" w:line="276" w:lineRule="auto"/>
        <w:ind w:right="141" w:firstLine="709"/>
        <w:jc w:val="both"/>
        <w:rPr>
          <w:rFonts w:ascii="Times New Roman" w:hAnsi="Times New Roman" w:cs="Times New Roman"/>
          <w:sz w:val="24"/>
          <w:szCs w:val="24"/>
        </w:rPr>
      </w:pPr>
      <w:r w:rsidRPr="00B771AC">
        <w:rPr>
          <w:rFonts w:ascii="Times New Roman" w:hAnsi="Times New Roman" w:cs="Times New Roman"/>
          <w:sz w:val="24"/>
          <w:szCs w:val="24"/>
        </w:rPr>
        <w:t>Сравнительный анализ показывает, что доля произошедших пожаров</w:t>
      </w:r>
      <w:r w:rsidRPr="00B771AC">
        <w:rPr>
          <w:rFonts w:ascii="Times New Roman" w:hAnsi="Times New Roman" w:cs="Times New Roman"/>
          <w:sz w:val="24"/>
          <w:szCs w:val="24"/>
        </w:rPr>
        <w:br/>
        <w:t xml:space="preserve">по причине </w:t>
      </w:r>
      <w:r w:rsidRPr="00B771AC">
        <w:rPr>
          <w:rFonts w:ascii="Times New Roman" w:hAnsi="Times New Roman" w:cs="Times New Roman"/>
          <w:b/>
          <w:sz w:val="24"/>
          <w:szCs w:val="24"/>
        </w:rPr>
        <w:t>неосторожного обращения с огнем</w:t>
      </w:r>
      <w:r w:rsidR="006D115D" w:rsidRPr="00B771AC">
        <w:rPr>
          <w:rFonts w:ascii="Times New Roman" w:hAnsi="Times New Roman" w:cs="Times New Roman"/>
          <w:b/>
          <w:sz w:val="24"/>
          <w:szCs w:val="24"/>
        </w:rPr>
        <w:t xml:space="preserve"> </w:t>
      </w:r>
      <w:r w:rsidR="00990CAA" w:rsidRPr="00B771AC">
        <w:rPr>
          <w:rFonts w:ascii="Times New Roman" w:hAnsi="Times New Roman" w:cs="Times New Roman"/>
          <w:sz w:val="24"/>
          <w:szCs w:val="24"/>
        </w:rPr>
        <w:t xml:space="preserve">меньше, чем </w:t>
      </w:r>
      <w:r w:rsidR="00160F18" w:rsidRPr="00B771AC">
        <w:rPr>
          <w:rFonts w:ascii="Times New Roman" w:hAnsi="Times New Roman" w:cs="Times New Roman"/>
          <w:sz w:val="24"/>
          <w:szCs w:val="24"/>
        </w:rPr>
        <w:t xml:space="preserve">по </w:t>
      </w:r>
      <w:r w:rsidRPr="00B771AC">
        <w:rPr>
          <w:rFonts w:ascii="Times New Roman" w:hAnsi="Times New Roman" w:cs="Times New Roman"/>
          <w:sz w:val="24"/>
          <w:szCs w:val="24"/>
        </w:rPr>
        <w:t>области</w:t>
      </w:r>
      <w:r w:rsidR="005314F3" w:rsidRPr="00B771AC">
        <w:rPr>
          <w:rFonts w:ascii="Times New Roman" w:hAnsi="Times New Roman" w:cs="Times New Roman"/>
          <w:sz w:val="24"/>
          <w:szCs w:val="24"/>
        </w:rPr>
        <w:t xml:space="preserve"> </w:t>
      </w:r>
      <w:r w:rsidR="006779D1" w:rsidRPr="00B771AC">
        <w:rPr>
          <w:rFonts w:ascii="Times New Roman" w:hAnsi="Times New Roman" w:cs="Times New Roman"/>
          <w:sz w:val="24"/>
          <w:szCs w:val="24"/>
        </w:rPr>
        <w:t>на</w:t>
      </w:r>
      <w:r w:rsidRPr="00B771AC">
        <w:rPr>
          <w:rFonts w:ascii="Times New Roman" w:hAnsi="Times New Roman" w:cs="Times New Roman"/>
          <w:b/>
          <w:sz w:val="24"/>
          <w:szCs w:val="24"/>
        </w:rPr>
        <w:t>1,</w:t>
      </w:r>
      <w:r w:rsidR="008436E3" w:rsidRPr="00B771AC">
        <w:rPr>
          <w:rFonts w:ascii="Times New Roman" w:hAnsi="Times New Roman" w:cs="Times New Roman"/>
          <w:b/>
          <w:sz w:val="24"/>
          <w:szCs w:val="24"/>
        </w:rPr>
        <w:t xml:space="preserve">4 </w:t>
      </w:r>
      <w:r w:rsidR="006779D1" w:rsidRPr="00B771AC">
        <w:rPr>
          <w:rFonts w:ascii="Times New Roman" w:hAnsi="Times New Roman" w:cs="Times New Roman"/>
          <w:b/>
          <w:sz w:val="24"/>
          <w:szCs w:val="24"/>
        </w:rPr>
        <w:t>процента</w:t>
      </w:r>
      <w:r w:rsidR="008436E3" w:rsidRPr="00B771AC">
        <w:rPr>
          <w:rFonts w:ascii="Times New Roman" w:hAnsi="Times New Roman" w:cs="Times New Roman"/>
          <w:b/>
          <w:sz w:val="24"/>
          <w:szCs w:val="24"/>
        </w:rPr>
        <w:t xml:space="preserve"> </w:t>
      </w:r>
      <w:r w:rsidRPr="00B771AC">
        <w:rPr>
          <w:rFonts w:ascii="Times New Roman" w:hAnsi="Times New Roman" w:cs="Times New Roman"/>
          <w:sz w:val="24"/>
          <w:szCs w:val="24"/>
        </w:rPr>
        <w:t xml:space="preserve"> </w:t>
      </w:r>
      <w:r w:rsidR="006779D1" w:rsidRPr="00B771AC">
        <w:rPr>
          <w:rFonts w:ascii="Times New Roman" w:hAnsi="Times New Roman" w:cs="Times New Roman"/>
          <w:sz w:val="24"/>
          <w:szCs w:val="24"/>
        </w:rPr>
        <w:t>и больше,  чем в сельских районах – на 1,6 процента</w:t>
      </w:r>
      <w:r w:rsidRPr="00B771AC">
        <w:rPr>
          <w:rFonts w:ascii="Times New Roman" w:hAnsi="Times New Roman" w:cs="Times New Roman"/>
          <w:sz w:val="24"/>
          <w:szCs w:val="24"/>
        </w:rPr>
        <w:t xml:space="preserve">. Вместе с тем, на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района значительно чаще возник</w:t>
      </w:r>
      <w:r w:rsidR="0008445F" w:rsidRPr="00B771AC">
        <w:rPr>
          <w:rFonts w:ascii="Times New Roman" w:hAnsi="Times New Roman" w:cs="Times New Roman"/>
          <w:sz w:val="24"/>
          <w:szCs w:val="24"/>
        </w:rPr>
        <w:t>ают</w:t>
      </w:r>
      <w:r w:rsidRPr="00B771AC">
        <w:rPr>
          <w:rFonts w:ascii="Times New Roman" w:hAnsi="Times New Roman" w:cs="Times New Roman"/>
          <w:sz w:val="24"/>
          <w:szCs w:val="24"/>
        </w:rPr>
        <w:t xml:space="preserve"> пожар</w:t>
      </w:r>
      <w:r w:rsidR="0008445F" w:rsidRPr="00B771AC">
        <w:rPr>
          <w:rFonts w:ascii="Times New Roman" w:hAnsi="Times New Roman" w:cs="Times New Roman"/>
          <w:sz w:val="24"/>
          <w:szCs w:val="24"/>
        </w:rPr>
        <w:t xml:space="preserve">ы </w:t>
      </w:r>
      <w:r w:rsidR="00990CAA" w:rsidRPr="00B771AC">
        <w:rPr>
          <w:rFonts w:ascii="Times New Roman" w:hAnsi="Times New Roman" w:cs="Times New Roman"/>
          <w:sz w:val="24"/>
          <w:szCs w:val="24"/>
        </w:rPr>
        <w:t>по причинам</w:t>
      </w:r>
      <w:r w:rsidR="006D115D" w:rsidRPr="00B771AC">
        <w:rPr>
          <w:rFonts w:ascii="Times New Roman" w:hAnsi="Times New Roman" w:cs="Times New Roman"/>
          <w:sz w:val="24"/>
          <w:szCs w:val="24"/>
        </w:rPr>
        <w:t xml:space="preserve"> </w:t>
      </w:r>
      <w:r w:rsidR="00990CAA" w:rsidRPr="00B771AC">
        <w:rPr>
          <w:rFonts w:ascii="Times New Roman" w:hAnsi="Times New Roman" w:cs="Times New Roman"/>
          <w:b/>
          <w:sz w:val="24"/>
          <w:szCs w:val="24"/>
        </w:rPr>
        <w:t>нарушения правил технической эксплуатации электрооборудования</w:t>
      </w:r>
      <w:r w:rsidR="006D115D" w:rsidRPr="00B771AC">
        <w:rPr>
          <w:rFonts w:ascii="Times New Roman" w:hAnsi="Times New Roman" w:cs="Times New Roman"/>
          <w:b/>
          <w:sz w:val="24"/>
          <w:szCs w:val="24"/>
        </w:rPr>
        <w:t xml:space="preserve"> </w:t>
      </w:r>
      <w:r w:rsidR="00CA10B2" w:rsidRPr="00B771AC">
        <w:rPr>
          <w:rFonts w:ascii="Times New Roman" w:hAnsi="Times New Roman" w:cs="Times New Roman"/>
          <w:sz w:val="24"/>
          <w:szCs w:val="24"/>
        </w:rPr>
        <w:t>(относительно</w:t>
      </w:r>
      <w:r w:rsidR="00981495" w:rsidRPr="00B771AC">
        <w:rPr>
          <w:rFonts w:ascii="Times New Roman" w:hAnsi="Times New Roman" w:cs="Times New Roman"/>
          <w:sz w:val="24"/>
          <w:szCs w:val="24"/>
        </w:rPr>
        <w:t xml:space="preserve"> </w:t>
      </w:r>
      <w:r w:rsidR="0008445F" w:rsidRPr="00B771AC">
        <w:rPr>
          <w:rFonts w:ascii="Times New Roman" w:hAnsi="Times New Roman" w:cs="Times New Roman"/>
          <w:sz w:val="24"/>
          <w:szCs w:val="24"/>
        </w:rPr>
        <w:t xml:space="preserve">среднеобластных показателей больше на </w:t>
      </w:r>
      <w:r w:rsidR="006779D1" w:rsidRPr="00B771AC">
        <w:rPr>
          <w:rFonts w:ascii="Times New Roman" w:hAnsi="Times New Roman" w:cs="Times New Roman"/>
          <w:b/>
          <w:sz w:val="24"/>
          <w:szCs w:val="24"/>
        </w:rPr>
        <w:t>7,11</w:t>
      </w:r>
      <w:r w:rsidR="0008445F" w:rsidRPr="00B771AC">
        <w:rPr>
          <w:rFonts w:ascii="Times New Roman" w:hAnsi="Times New Roman" w:cs="Times New Roman"/>
          <w:b/>
          <w:sz w:val="24"/>
          <w:szCs w:val="24"/>
        </w:rPr>
        <w:t xml:space="preserve">%, </w:t>
      </w:r>
      <w:r w:rsidR="0008445F" w:rsidRPr="00B771AC">
        <w:rPr>
          <w:rFonts w:ascii="Times New Roman" w:hAnsi="Times New Roman" w:cs="Times New Roman"/>
          <w:sz w:val="24"/>
          <w:szCs w:val="24"/>
        </w:rPr>
        <w:t>а аналогичного среднего показателя только по</w:t>
      </w:r>
      <w:r w:rsidR="00BF3F09" w:rsidRPr="00B771AC">
        <w:rPr>
          <w:rFonts w:ascii="Times New Roman" w:hAnsi="Times New Roman" w:cs="Times New Roman"/>
          <w:sz w:val="24"/>
          <w:szCs w:val="24"/>
        </w:rPr>
        <w:t xml:space="preserve"> сельски</w:t>
      </w:r>
      <w:r w:rsidR="0008445F" w:rsidRPr="00B771AC">
        <w:rPr>
          <w:rFonts w:ascii="Times New Roman" w:hAnsi="Times New Roman" w:cs="Times New Roman"/>
          <w:sz w:val="24"/>
          <w:szCs w:val="24"/>
        </w:rPr>
        <w:t>м</w:t>
      </w:r>
      <w:r w:rsidR="00BF3F09" w:rsidRPr="00B771AC">
        <w:rPr>
          <w:rFonts w:ascii="Times New Roman" w:hAnsi="Times New Roman" w:cs="Times New Roman"/>
          <w:sz w:val="24"/>
          <w:szCs w:val="24"/>
        </w:rPr>
        <w:t xml:space="preserve"> район</w:t>
      </w:r>
      <w:r w:rsidR="0008445F" w:rsidRPr="00B771AC">
        <w:rPr>
          <w:rFonts w:ascii="Times New Roman" w:hAnsi="Times New Roman" w:cs="Times New Roman"/>
          <w:sz w:val="24"/>
          <w:szCs w:val="24"/>
        </w:rPr>
        <w:t>ам</w:t>
      </w:r>
      <w:r w:rsidR="00B636A0" w:rsidRPr="00B771AC">
        <w:rPr>
          <w:rFonts w:ascii="Times New Roman" w:hAnsi="Times New Roman" w:cs="Times New Roman"/>
          <w:sz w:val="24"/>
          <w:szCs w:val="24"/>
        </w:rPr>
        <w:t xml:space="preserve"> </w:t>
      </w:r>
      <w:r w:rsidR="0008445F" w:rsidRPr="00B771AC">
        <w:rPr>
          <w:rFonts w:ascii="Times New Roman" w:hAnsi="Times New Roman" w:cs="Times New Roman"/>
          <w:sz w:val="24"/>
          <w:szCs w:val="24"/>
        </w:rPr>
        <w:t xml:space="preserve">– </w:t>
      </w:r>
      <w:r w:rsidR="006779D1" w:rsidRPr="00B771AC">
        <w:rPr>
          <w:rFonts w:ascii="Times New Roman" w:hAnsi="Times New Roman" w:cs="Times New Roman"/>
          <w:sz w:val="24"/>
          <w:szCs w:val="24"/>
        </w:rPr>
        <w:t>на 2,63</w:t>
      </w:r>
      <w:r w:rsidR="00DF1CC3" w:rsidRPr="00B771AC">
        <w:rPr>
          <w:rFonts w:ascii="Times New Roman" w:hAnsi="Times New Roman" w:cs="Times New Roman"/>
          <w:b/>
          <w:sz w:val="24"/>
          <w:szCs w:val="24"/>
        </w:rPr>
        <w:t>%</w:t>
      </w:r>
      <w:r w:rsidR="00CA10B2" w:rsidRPr="00B771AC">
        <w:rPr>
          <w:rFonts w:ascii="Times New Roman" w:hAnsi="Times New Roman" w:cs="Times New Roman"/>
          <w:sz w:val="24"/>
          <w:szCs w:val="24"/>
        </w:rPr>
        <w:t>)</w:t>
      </w:r>
      <w:r w:rsidR="0008445F" w:rsidRPr="00B771AC">
        <w:rPr>
          <w:rFonts w:ascii="Times New Roman" w:hAnsi="Times New Roman" w:cs="Times New Roman"/>
          <w:sz w:val="24"/>
          <w:szCs w:val="24"/>
        </w:rPr>
        <w:t xml:space="preserve">, </w:t>
      </w:r>
      <w:r w:rsidR="00990CAA" w:rsidRPr="00B771AC">
        <w:rPr>
          <w:rFonts w:ascii="Times New Roman" w:hAnsi="Times New Roman" w:cs="Times New Roman"/>
          <w:b/>
          <w:sz w:val="24"/>
          <w:szCs w:val="24"/>
        </w:rPr>
        <w:t>неисправности печей и дымоходов</w:t>
      </w:r>
      <w:r w:rsidR="00E95371" w:rsidRPr="00B771AC">
        <w:rPr>
          <w:rFonts w:ascii="Times New Roman" w:hAnsi="Times New Roman" w:cs="Times New Roman"/>
          <w:b/>
          <w:sz w:val="24"/>
          <w:szCs w:val="24"/>
        </w:rPr>
        <w:t xml:space="preserve"> </w:t>
      </w:r>
      <w:r w:rsidR="00CA10B2" w:rsidRPr="00B771AC">
        <w:rPr>
          <w:rFonts w:ascii="Times New Roman" w:hAnsi="Times New Roman" w:cs="Times New Roman"/>
          <w:sz w:val="24"/>
          <w:szCs w:val="24"/>
        </w:rPr>
        <w:t>(</w:t>
      </w:r>
      <w:r w:rsidR="00BF3F09" w:rsidRPr="00B771AC">
        <w:rPr>
          <w:rFonts w:ascii="Times New Roman" w:hAnsi="Times New Roman" w:cs="Times New Roman"/>
          <w:sz w:val="24"/>
          <w:szCs w:val="24"/>
        </w:rPr>
        <w:t xml:space="preserve">на </w:t>
      </w:r>
      <w:r w:rsidR="006779D1" w:rsidRPr="00B771AC">
        <w:rPr>
          <w:rFonts w:ascii="Times New Roman" w:hAnsi="Times New Roman" w:cs="Times New Roman"/>
          <w:b/>
          <w:sz w:val="24"/>
          <w:szCs w:val="24"/>
        </w:rPr>
        <w:t>12,03</w:t>
      </w:r>
      <w:r w:rsidR="00BF3F09" w:rsidRPr="00B771AC">
        <w:rPr>
          <w:rFonts w:ascii="Times New Roman" w:hAnsi="Times New Roman" w:cs="Times New Roman"/>
          <w:sz w:val="24"/>
          <w:szCs w:val="24"/>
        </w:rPr>
        <w:t xml:space="preserve"> и </w:t>
      </w:r>
      <w:r w:rsidR="006779D1" w:rsidRPr="00B771AC">
        <w:rPr>
          <w:rFonts w:ascii="Times New Roman" w:hAnsi="Times New Roman" w:cs="Times New Roman"/>
          <w:b/>
          <w:sz w:val="24"/>
          <w:szCs w:val="24"/>
        </w:rPr>
        <w:t>6,51</w:t>
      </w:r>
      <w:r w:rsidR="00BF3F09" w:rsidRPr="00B771AC">
        <w:rPr>
          <w:rFonts w:ascii="Times New Roman" w:hAnsi="Times New Roman" w:cs="Times New Roman"/>
          <w:b/>
          <w:sz w:val="24"/>
          <w:szCs w:val="24"/>
        </w:rPr>
        <w:t>%</w:t>
      </w:r>
      <w:r w:rsidR="00E95371" w:rsidRPr="00B771AC">
        <w:rPr>
          <w:rFonts w:ascii="Times New Roman" w:hAnsi="Times New Roman" w:cs="Times New Roman"/>
          <w:b/>
          <w:sz w:val="24"/>
          <w:szCs w:val="24"/>
        </w:rPr>
        <w:t xml:space="preserve"> </w:t>
      </w:r>
      <w:r w:rsidR="0008445F" w:rsidRPr="00B771AC">
        <w:rPr>
          <w:rFonts w:ascii="Times New Roman" w:hAnsi="Times New Roman" w:cs="Times New Roman"/>
          <w:sz w:val="24"/>
          <w:szCs w:val="24"/>
        </w:rPr>
        <w:t>соответственно</w:t>
      </w:r>
      <w:r w:rsidR="00D6481A" w:rsidRPr="00B771AC">
        <w:rPr>
          <w:rFonts w:ascii="Times New Roman" w:hAnsi="Times New Roman" w:cs="Times New Roman"/>
          <w:sz w:val="24"/>
          <w:szCs w:val="24"/>
        </w:rPr>
        <w:t>)</w:t>
      </w:r>
      <w:r w:rsidR="006779D1" w:rsidRPr="00B771AC">
        <w:rPr>
          <w:rFonts w:ascii="Times New Roman" w:hAnsi="Times New Roman" w:cs="Times New Roman"/>
          <w:sz w:val="24"/>
          <w:szCs w:val="24"/>
        </w:rPr>
        <w:t>. Количество поджогов в Ковернинском районе меньше среднеобластных</w:t>
      </w:r>
      <w:r w:rsidR="00CA7D67" w:rsidRPr="00B771AC">
        <w:rPr>
          <w:rFonts w:ascii="Times New Roman" w:hAnsi="Times New Roman" w:cs="Times New Roman"/>
          <w:sz w:val="24"/>
          <w:szCs w:val="24"/>
        </w:rPr>
        <w:t xml:space="preserve"> и «сельских»</w:t>
      </w:r>
      <w:r w:rsidR="006779D1" w:rsidRPr="00B771AC">
        <w:rPr>
          <w:rFonts w:ascii="Times New Roman" w:hAnsi="Times New Roman" w:cs="Times New Roman"/>
          <w:sz w:val="24"/>
          <w:szCs w:val="24"/>
        </w:rPr>
        <w:t xml:space="preserve"> значений </w:t>
      </w:r>
      <w:r w:rsidR="00D6481A" w:rsidRPr="00B771AC">
        <w:rPr>
          <w:rFonts w:ascii="Times New Roman" w:hAnsi="Times New Roman" w:cs="Times New Roman"/>
          <w:sz w:val="24"/>
          <w:szCs w:val="24"/>
        </w:rPr>
        <w:t xml:space="preserve">(на </w:t>
      </w:r>
      <w:r w:rsidR="006779D1" w:rsidRPr="00B771AC">
        <w:rPr>
          <w:rFonts w:ascii="Times New Roman" w:hAnsi="Times New Roman" w:cs="Times New Roman"/>
          <w:b/>
          <w:sz w:val="24"/>
          <w:szCs w:val="24"/>
        </w:rPr>
        <w:t>6,65</w:t>
      </w:r>
      <w:r w:rsidR="00D6481A" w:rsidRPr="00B771AC">
        <w:rPr>
          <w:rFonts w:ascii="Times New Roman" w:hAnsi="Times New Roman" w:cs="Times New Roman"/>
          <w:sz w:val="24"/>
          <w:szCs w:val="24"/>
        </w:rPr>
        <w:t xml:space="preserve"> и </w:t>
      </w:r>
      <w:r w:rsidR="006779D1" w:rsidRPr="00B771AC">
        <w:rPr>
          <w:rFonts w:ascii="Times New Roman" w:hAnsi="Times New Roman" w:cs="Times New Roman"/>
          <w:b/>
          <w:sz w:val="24"/>
          <w:szCs w:val="24"/>
        </w:rPr>
        <w:t>0,61</w:t>
      </w:r>
      <w:r w:rsidR="00D6481A" w:rsidRPr="00B771AC">
        <w:rPr>
          <w:rFonts w:ascii="Times New Roman" w:hAnsi="Times New Roman" w:cs="Times New Roman"/>
          <w:b/>
          <w:sz w:val="24"/>
          <w:szCs w:val="24"/>
        </w:rPr>
        <w:t>%</w:t>
      </w:r>
      <w:r w:rsidR="00E95371" w:rsidRPr="00B771AC">
        <w:rPr>
          <w:rFonts w:ascii="Times New Roman" w:hAnsi="Times New Roman" w:cs="Times New Roman"/>
          <w:b/>
          <w:sz w:val="24"/>
          <w:szCs w:val="24"/>
        </w:rPr>
        <w:t xml:space="preserve"> </w:t>
      </w:r>
      <w:r w:rsidR="0008445F" w:rsidRPr="00B771AC">
        <w:rPr>
          <w:rFonts w:ascii="Times New Roman" w:hAnsi="Times New Roman" w:cs="Times New Roman"/>
          <w:sz w:val="24"/>
          <w:szCs w:val="24"/>
        </w:rPr>
        <w:t>соответственно</w:t>
      </w:r>
      <w:r w:rsidR="00D6481A" w:rsidRPr="00B771AC">
        <w:rPr>
          <w:rFonts w:ascii="Times New Roman" w:hAnsi="Times New Roman" w:cs="Times New Roman"/>
          <w:sz w:val="24"/>
          <w:szCs w:val="24"/>
        </w:rPr>
        <w:t>)</w:t>
      </w:r>
      <w:r w:rsidR="0008445F" w:rsidRPr="00B771AC">
        <w:rPr>
          <w:rFonts w:ascii="Times New Roman" w:hAnsi="Times New Roman" w:cs="Times New Roman"/>
          <w:sz w:val="24"/>
          <w:szCs w:val="24"/>
        </w:rPr>
        <w:t xml:space="preserve">. </w:t>
      </w:r>
      <w:r w:rsidRPr="00B771AC">
        <w:rPr>
          <w:rFonts w:ascii="Times New Roman" w:hAnsi="Times New Roman" w:cs="Times New Roman"/>
          <w:sz w:val="24"/>
          <w:szCs w:val="24"/>
        </w:rPr>
        <w:t>(Таблица №6).</w:t>
      </w:r>
    </w:p>
    <w:p w:rsidR="00AD3F3A" w:rsidRPr="00B771AC" w:rsidRDefault="00690751" w:rsidP="00C749BC">
      <w:pPr>
        <w:spacing w:after="0" w:line="276" w:lineRule="auto"/>
        <w:ind w:right="283" w:firstLine="709"/>
        <w:jc w:val="both"/>
        <w:rPr>
          <w:rFonts w:ascii="Times New Roman" w:hAnsi="Times New Roman" w:cs="Times New Roman"/>
          <w:b/>
          <w:sz w:val="24"/>
          <w:szCs w:val="24"/>
        </w:rPr>
      </w:pPr>
      <w:r w:rsidRPr="00B771AC">
        <w:rPr>
          <w:rFonts w:ascii="Times New Roman" w:hAnsi="Times New Roman" w:cs="Times New Roman"/>
          <w:sz w:val="24"/>
          <w:szCs w:val="24"/>
        </w:rPr>
        <w:t xml:space="preserve">По местам возникновения пожаров, основная доля – </w:t>
      </w:r>
      <w:r w:rsidR="00E5758C" w:rsidRPr="00B771AC">
        <w:rPr>
          <w:rFonts w:ascii="Times New Roman" w:hAnsi="Times New Roman" w:cs="Times New Roman"/>
          <w:b/>
          <w:sz w:val="24"/>
          <w:szCs w:val="24"/>
        </w:rPr>
        <w:t>80</w:t>
      </w:r>
      <w:r w:rsidRPr="00B771AC">
        <w:rPr>
          <w:rFonts w:ascii="Times New Roman" w:hAnsi="Times New Roman" w:cs="Times New Roman"/>
          <w:sz w:val="24"/>
          <w:szCs w:val="24"/>
        </w:rPr>
        <w:t xml:space="preserve"> случаев (</w:t>
      </w:r>
      <w:r w:rsidR="00E5758C" w:rsidRPr="00B771AC">
        <w:rPr>
          <w:rFonts w:ascii="Times New Roman" w:hAnsi="Times New Roman" w:cs="Times New Roman"/>
          <w:sz w:val="24"/>
          <w:szCs w:val="24"/>
        </w:rPr>
        <w:t>47,61</w:t>
      </w:r>
      <w:r w:rsidRPr="00B771AC">
        <w:rPr>
          <w:rFonts w:ascii="Times New Roman" w:hAnsi="Times New Roman" w:cs="Times New Roman"/>
          <w:sz w:val="24"/>
          <w:szCs w:val="24"/>
        </w:rPr>
        <w:t xml:space="preserve">% от общего количества пожаров) приходится на жилищный фонд (жилые дома и жилой сектор), </w:t>
      </w:r>
      <w:r w:rsidR="00E5758C" w:rsidRPr="00B771AC">
        <w:rPr>
          <w:rFonts w:ascii="Times New Roman" w:hAnsi="Times New Roman" w:cs="Times New Roman"/>
          <w:sz w:val="24"/>
          <w:szCs w:val="24"/>
        </w:rPr>
        <w:t>68 случаев (40,47 %) –хозпостройки, бани, 9</w:t>
      </w:r>
      <w:r w:rsidR="00E5758C" w:rsidRPr="00B771AC">
        <w:rPr>
          <w:rFonts w:ascii="Times New Roman" w:hAnsi="Times New Roman" w:cs="Times New Roman"/>
          <w:b/>
          <w:sz w:val="24"/>
          <w:szCs w:val="24"/>
        </w:rPr>
        <w:t xml:space="preserve"> </w:t>
      </w:r>
      <w:r w:rsidR="00E5758C" w:rsidRPr="00B771AC">
        <w:rPr>
          <w:rFonts w:ascii="Times New Roman" w:hAnsi="Times New Roman" w:cs="Times New Roman"/>
          <w:sz w:val="24"/>
          <w:szCs w:val="24"/>
        </w:rPr>
        <w:t>случаев</w:t>
      </w:r>
      <w:r w:rsidRPr="00B771AC">
        <w:rPr>
          <w:rFonts w:ascii="Times New Roman" w:hAnsi="Times New Roman" w:cs="Times New Roman"/>
          <w:sz w:val="24"/>
          <w:szCs w:val="24"/>
        </w:rPr>
        <w:t xml:space="preserve"> (</w:t>
      </w:r>
      <w:r w:rsidR="00E5758C" w:rsidRPr="00B771AC">
        <w:rPr>
          <w:rFonts w:ascii="Times New Roman" w:hAnsi="Times New Roman" w:cs="Times New Roman"/>
          <w:sz w:val="24"/>
          <w:szCs w:val="24"/>
        </w:rPr>
        <w:t>5,35</w:t>
      </w:r>
      <w:r w:rsidRPr="00B771AC">
        <w:rPr>
          <w:rFonts w:ascii="Times New Roman" w:hAnsi="Times New Roman" w:cs="Times New Roman"/>
          <w:sz w:val="24"/>
          <w:szCs w:val="24"/>
        </w:rPr>
        <w:t>%) – на транспорт,</w:t>
      </w:r>
      <w:r w:rsidR="00E5758C" w:rsidRPr="00B771AC">
        <w:rPr>
          <w:rFonts w:ascii="Times New Roman" w:hAnsi="Times New Roman" w:cs="Times New Roman"/>
          <w:sz w:val="24"/>
          <w:szCs w:val="24"/>
        </w:rPr>
        <w:t xml:space="preserve"> 8 случаев (4, 76%) – производственные здания,</w:t>
      </w:r>
      <w:r w:rsidRPr="00B771AC">
        <w:rPr>
          <w:rFonts w:ascii="Times New Roman" w:hAnsi="Times New Roman" w:cs="Times New Roman"/>
          <w:sz w:val="24"/>
          <w:szCs w:val="24"/>
        </w:rPr>
        <w:t xml:space="preserve"> </w:t>
      </w:r>
      <w:r w:rsidR="00E5758C" w:rsidRPr="00B771AC">
        <w:rPr>
          <w:rFonts w:ascii="Times New Roman" w:hAnsi="Times New Roman" w:cs="Times New Roman"/>
          <w:sz w:val="24"/>
          <w:szCs w:val="24"/>
        </w:rPr>
        <w:t>5 случаев (2,97%) – лесные пожары</w:t>
      </w:r>
      <w:r w:rsidR="00E5758C" w:rsidRPr="00B771AC">
        <w:rPr>
          <w:rFonts w:ascii="Times New Roman" w:hAnsi="Times New Roman" w:cs="Times New Roman"/>
          <w:b/>
          <w:sz w:val="24"/>
          <w:szCs w:val="24"/>
        </w:rPr>
        <w:t xml:space="preserve">, </w:t>
      </w:r>
      <w:r w:rsidRPr="00B771AC">
        <w:rPr>
          <w:rFonts w:ascii="Times New Roman" w:hAnsi="Times New Roman" w:cs="Times New Roman"/>
          <w:sz w:val="24"/>
          <w:szCs w:val="24"/>
        </w:rPr>
        <w:t xml:space="preserve"> </w:t>
      </w:r>
      <w:r w:rsidR="00E5758C" w:rsidRPr="00B771AC">
        <w:rPr>
          <w:rFonts w:ascii="Times New Roman" w:hAnsi="Times New Roman" w:cs="Times New Roman"/>
          <w:sz w:val="24"/>
          <w:szCs w:val="24"/>
        </w:rPr>
        <w:t xml:space="preserve">3 случая </w:t>
      </w:r>
      <w:r w:rsidRPr="00B771AC">
        <w:rPr>
          <w:rFonts w:ascii="Times New Roman" w:hAnsi="Times New Roman" w:cs="Times New Roman"/>
          <w:sz w:val="24"/>
          <w:szCs w:val="24"/>
        </w:rPr>
        <w:t>(1,</w:t>
      </w:r>
      <w:r w:rsidR="00E5758C" w:rsidRPr="00B771AC">
        <w:rPr>
          <w:rFonts w:ascii="Times New Roman" w:hAnsi="Times New Roman" w:cs="Times New Roman"/>
          <w:sz w:val="24"/>
          <w:szCs w:val="24"/>
        </w:rPr>
        <w:t>78</w:t>
      </w:r>
      <w:r w:rsidRPr="00B771AC">
        <w:rPr>
          <w:rFonts w:ascii="Times New Roman" w:hAnsi="Times New Roman" w:cs="Times New Roman"/>
          <w:sz w:val="24"/>
          <w:szCs w:val="24"/>
        </w:rPr>
        <w:t>%) – объекты торговли</w:t>
      </w:r>
      <w:r w:rsidR="00C749BC" w:rsidRPr="00B771AC">
        <w:rPr>
          <w:rFonts w:ascii="Times New Roman" w:hAnsi="Times New Roman" w:cs="Times New Roman"/>
          <w:b/>
          <w:sz w:val="24"/>
          <w:szCs w:val="24"/>
        </w:rPr>
        <w:t xml:space="preserve">  </w:t>
      </w:r>
      <w:r w:rsidR="00C749BC" w:rsidRPr="00B771AC">
        <w:rPr>
          <w:rFonts w:ascii="Times New Roman" w:hAnsi="Times New Roman" w:cs="Times New Roman"/>
          <w:sz w:val="24"/>
          <w:szCs w:val="24"/>
        </w:rPr>
        <w:t>и</w:t>
      </w:r>
      <w:r w:rsidR="00E5758C" w:rsidRPr="00B771AC">
        <w:rPr>
          <w:rFonts w:ascii="Times New Roman" w:hAnsi="Times New Roman" w:cs="Times New Roman"/>
          <w:sz w:val="24"/>
          <w:szCs w:val="24"/>
        </w:rPr>
        <w:t xml:space="preserve"> по </w:t>
      </w:r>
      <w:r w:rsidRPr="00B771AC">
        <w:rPr>
          <w:rFonts w:ascii="Times New Roman" w:hAnsi="Times New Roman" w:cs="Times New Roman"/>
          <w:sz w:val="24"/>
          <w:szCs w:val="24"/>
        </w:rPr>
        <w:t xml:space="preserve"> 1</w:t>
      </w:r>
      <w:r w:rsidR="00E5758C" w:rsidRPr="00B771AC">
        <w:rPr>
          <w:rFonts w:ascii="Times New Roman" w:hAnsi="Times New Roman" w:cs="Times New Roman"/>
          <w:sz w:val="24"/>
          <w:szCs w:val="24"/>
        </w:rPr>
        <w:t xml:space="preserve"> случаю</w:t>
      </w:r>
      <w:r w:rsidR="00E5758C" w:rsidRPr="00B771AC">
        <w:rPr>
          <w:rFonts w:ascii="Times New Roman" w:hAnsi="Times New Roman" w:cs="Times New Roman"/>
          <w:b/>
          <w:sz w:val="24"/>
          <w:szCs w:val="24"/>
        </w:rPr>
        <w:t xml:space="preserve"> </w:t>
      </w:r>
      <w:r w:rsidRPr="00B771AC">
        <w:rPr>
          <w:rFonts w:ascii="Times New Roman" w:hAnsi="Times New Roman" w:cs="Times New Roman"/>
          <w:sz w:val="24"/>
          <w:szCs w:val="24"/>
        </w:rPr>
        <w:t xml:space="preserve"> (</w:t>
      </w:r>
      <w:r w:rsidR="00E5758C" w:rsidRPr="00B771AC">
        <w:rPr>
          <w:rFonts w:ascii="Times New Roman" w:hAnsi="Times New Roman" w:cs="Times New Roman"/>
          <w:sz w:val="24"/>
          <w:szCs w:val="24"/>
        </w:rPr>
        <w:t>0,59</w:t>
      </w:r>
      <w:r w:rsidRPr="00B771AC">
        <w:rPr>
          <w:rFonts w:ascii="Times New Roman" w:hAnsi="Times New Roman" w:cs="Times New Roman"/>
          <w:sz w:val="24"/>
          <w:szCs w:val="24"/>
        </w:rPr>
        <w:t>%) – объекты здравоохранения</w:t>
      </w:r>
      <w:r w:rsidR="00E5758C" w:rsidRPr="00B771AC">
        <w:rPr>
          <w:rFonts w:ascii="Times New Roman" w:hAnsi="Times New Roman" w:cs="Times New Roman"/>
          <w:sz w:val="24"/>
          <w:szCs w:val="24"/>
        </w:rPr>
        <w:t xml:space="preserve"> и культуры</w:t>
      </w:r>
      <w:r w:rsidRPr="00B771AC">
        <w:rPr>
          <w:rFonts w:ascii="Times New Roman" w:hAnsi="Times New Roman" w:cs="Times New Roman"/>
          <w:sz w:val="24"/>
          <w:szCs w:val="24"/>
        </w:rPr>
        <w:t>.</w:t>
      </w:r>
    </w:p>
    <w:p w:rsidR="00A05C7C" w:rsidRPr="00B771AC" w:rsidRDefault="00A05C7C" w:rsidP="000363C0">
      <w:pPr>
        <w:spacing w:after="0" w:line="276" w:lineRule="auto"/>
        <w:ind w:right="283"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Наиболее детальный анализ статистических данных </w:t>
      </w:r>
      <w:r w:rsidR="00F336CC" w:rsidRPr="00B771AC">
        <w:rPr>
          <w:rFonts w:ascii="Times New Roman" w:hAnsi="Times New Roman" w:cs="Times New Roman"/>
          <w:sz w:val="24"/>
          <w:szCs w:val="24"/>
        </w:rPr>
        <w:t>об</w:t>
      </w:r>
      <w:r w:rsidR="008A4A31" w:rsidRPr="00B771AC">
        <w:rPr>
          <w:rFonts w:ascii="Times New Roman" w:hAnsi="Times New Roman" w:cs="Times New Roman"/>
          <w:sz w:val="24"/>
          <w:szCs w:val="24"/>
        </w:rPr>
        <w:t xml:space="preserve"> </w:t>
      </w:r>
      <w:r w:rsidR="00F336CC" w:rsidRPr="00B771AC">
        <w:rPr>
          <w:rFonts w:ascii="Times New Roman" w:hAnsi="Times New Roman" w:cs="Times New Roman"/>
          <w:sz w:val="24"/>
          <w:szCs w:val="24"/>
        </w:rPr>
        <w:t>основных причинах</w:t>
      </w:r>
      <w:r w:rsidR="00C749BC" w:rsidRPr="00B771AC">
        <w:rPr>
          <w:rFonts w:ascii="Times New Roman" w:hAnsi="Times New Roman" w:cs="Times New Roman"/>
          <w:sz w:val="24"/>
          <w:szCs w:val="24"/>
        </w:rPr>
        <w:t xml:space="preserve"> </w:t>
      </w:r>
      <w:r w:rsidR="00F336CC" w:rsidRPr="00B771AC">
        <w:rPr>
          <w:rFonts w:ascii="Times New Roman" w:hAnsi="Times New Roman" w:cs="Times New Roman"/>
          <w:sz w:val="24"/>
          <w:szCs w:val="24"/>
        </w:rPr>
        <w:t xml:space="preserve">и местах </w:t>
      </w:r>
      <w:r w:rsidRPr="00B771AC">
        <w:rPr>
          <w:rFonts w:ascii="Times New Roman" w:hAnsi="Times New Roman" w:cs="Times New Roman"/>
          <w:sz w:val="24"/>
          <w:szCs w:val="24"/>
        </w:rPr>
        <w:t>пожар</w:t>
      </w:r>
      <w:r w:rsidR="00F336CC" w:rsidRPr="00B771AC">
        <w:rPr>
          <w:rFonts w:ascii="Times New Roman" w:hAnsi="Times New Roman" w:cs="Times New Roman"/>
          <w:sz w:val="24"/>
          <w:szCs w:val="24"/>
        </w:rPr>
        <w:t>ов</w:t>
      </w:r>
      <w:r w:rsidRPr="00B771AC">
        <w:rPr>
          <w:rFonts w:ascii="Times New Roman" w:hAnsi="Times New Roman" w:cs="Times New Roman"/>
          <w:sz w:val="24"/>
          <w:szCs w:val="24"/>
        </w:rPr>
        <w:t xml:space="preserve">, произошедших на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района за 5 лет, показа</w:t>
      </w:r>
      <w:r w:rsidR="00F336CC" w:rsidRPr="00B771AC">
        <w:rPr>
          <w:rFonts w:ascii="Times New Roman" w:hAnsi="Times New Roman" w:cs="Times New Roman"/>
          <w:sz w:val="24"/>
          <w:szCs w:val="24"/>
        </w:rPr>
        <w:t>л</w:t>
      </w:r>
      <w:r w:rsidRPr="00B771AC">
        <w:rPr>
          <w:rFonts w:ascii="Times New Roman" w:hAnsi="Times New Roman" w:cs="Times New Roman"/>
          <w:sz w:val="24"/>
          <w:szCs w:val="24"/>
        </w:rPr>
        <w:t xml:space="preserve"> следующие результаты.</w:t>
      </w:r>
    </w:p>
    <w:p w:rsidR="002E4E0A" w:rsidRPr="00B771AC" w:rsidRDefault="00F336CC" w:rsidP="000363C0">
      <w:pPr>
        <w:pStyle w:val="a3"/>
        <w:numPr>
          <w:ilvl w:val="0"/>
          <w:numId w:val="7"/>
        </w:numPr>
        <w:spacing w:after="0" w:line="276" w:lineRule="auto"/>
        <w:ind w:left="0" w:right="283" w:firstLine="709"/>
        <w:jc w:val="both"/>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Причина «н</w:t>
      </w:r>
      <w:r w:rsidR="00CE1782" w:rsidRPr="00B771AC">
        <w:rPr>
          <w:rFonts w:ascii="Times New Roman" w:eastAsia="Times New Roman" w:hAnsi="Times New Roman" w:cs="Times New Roman"/>
          <w:b/>
          <w:color w:val="000000"/>
          <w:sz w:val="24"/>
          <w:szCs w:val="24"/>
          <w:lang w:eastAsia="ru-RU"/>
        </w:rPr>
        <w:t>арушение правил технической эксплуатации электрооборудования</w:t>
      </w:r>
      <w:r w:rsidRPr="00B771AC">
        <w:rPr>
          <w:rFonts w:ascii="Times New Roman" w:eastAsia="Times New Roman" w:hAnsi="Times New Roman" w:cs="Times New Roman"/>
          <w:b/>
          <w:color w:val="000000"/>
          <w:sz w:val="24"/>
          <w:szCs w:val="24"/>
          <w:lang w:eastAsia="ru-RU"/>
        </w:rPr>
        <w:t>»</w:t>
      </w:r>
      <w:r w:rsidR="002E4E0A" w:rsidRPr="00B771AC">
        <w:rPr>
          <w:rFonts w:ascii="Times New Roman" w:eastAsia="Times New Roman" w:hAnsi="Times New Roman" w:cs="Times New Roman"/>
          <w:b/>
          <w:color w:val="000000"/>
          <w:sz w:val="24"/>
          <w:szCs w:val="24"/>
          <w:lang w:eastAsia="ru-RU"/>
        </w:rPr>
        <w:t>.</w:t>
      </w:r>
    </w:p>
    <w:p w:rsidR="000C3995" w:rsidRPr="00B771AC" w:rsidRDefault="000C3995" w:rsidP="000363C0">
      <w:pPr>
        <w:pStyle w:val="a3"/>
        <w:numPr>
          <w:ilvl w:val="1"/>
          <w:numId w:val="7"/>
        </w:numPr>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xml:space="preserve">Наибольшее количество пожаров, причинами которых </w:t>
      </w:r>
      <w:r w:rsidR="00F336CC" w:rsidRPr="00B771AC">
        <w:rPr>
          <w:rFonts w:ascii="Times New Roman" w:eastAsia="Times New Roman" w:hAnsi="Times New Roman" w:cs="Times New Roman"/>
          <w:color w:val="000000"/>
          <w:sz w:val="24"/>
          <w:szCs w:val="24"/>
          <w:lang w:eastAsia="ru-RU"/>
        </w:rPr>
        <w:t xml:space="preserve">стали </w:t>
      </w:r>
      <w:r w:rsidRPr="00B771AC">
        <w:rPr>
          <w:rFonts w:ascii="Times New Roman" w:eastAsia="Times New Roman" w:hAnsi="Times New Roman" w:cs="Times New Roman"/>
          <w:color w:val="000000"/>
          <w:sz w:val="24"/>
          <w:szCs w:val="24"/>
          <w:lang w:eastAsia="ru-RU"/>
        </w:rPr>
        <w:t>нарушени</w:t>
      </w:r>
      <w:r w:rsidR="00F336CC" w:rsidRPr="00B771AC">
        <w:rPr>
          <w:rFonts w:ascii="Times New Roman" w:eastAsia="Times New Roman" w:hAnsi="Times New Roman" w:cs="Times New Roman"/>
          <w:color w:val="000000"/>
          <w:sz w:val="24"/>
          <w:szCs w:val="24"/>
          <w:lang w:eastAsia="ru-RU"/>
        </w:rPr>
        <w:t>я</w:t>
      </w:r>
      <w:r w:rsidRPr="00B771AC">
        <w:rPr>
          <w:rFonts w:ascii="Times New Roman" w:eastAsia="Times New Roman" w:hAnsi="Times New Roman" w:cs="Times New Roman"/>
          <w:color w:val="000000"/>
          <w:sz w:val="24"/>
          <w:szCs w:val="24"/>
          <w:lang w:eastAsia="ru-RU"/>
        </w:rPr>
        <w:t xml:space="preserve"> правил технической эксплуатации электрооборудования</w:t>
      </w:r>
      <w:r w:rsidR="00EB47CE" w:rsidRPr="00B771AC">
        <w:rPr>
          <w:rFonts w:ascii="Times New Roman" w:eastAsia="Times New Roman" w:hAnsi="Times New Roman" w:cs="Times New Roman"/>
          <w:color w:val="000000"/>
          <w:sz w:val="24"/>
          <w:szCs w:val="24"/>
          <w:lang w:eastAsia="ru-RU"/>
        </w:rPr>
        <w:t>,</w:t>
      </w:r>
      <w:r w:rsidR="00F336CC" w:rsidRPr="00B771AC">
        <w:rPr>
          <w:rFonts w:ascii="Times New Roman" w:eastAsia="Times New Roman" w:hAnsi="Times New Roman" w:cs="Times New Roman"/>
          <w:color w:val="000000"/>
          <w:sz w:val="24"/>
          <w:szCs w:val="24"/>
          <w:lang w:eastAsia="ru-RU"/>
        </w:rPr>
        <w:t xml:space="preserve"> зарегистрировано на следующих категориях</w:t>
      </w:r>
      <w:r w:rsidR="00237527" w:rsidRPr="00B771AC">
        <w:rPr>
          <w:rFonts w:ascii="Times New Roman" w:eastAsia="Times New Roman" w:hAnsi="Times New Roman" w:cs="Times New Roman"/>
          <w:color w:val="000000"/>
          <w:sz w:val="24"/>
          <w:szCs w:val="24"/>
          <w:lang w:eastAsia="ru-RU"/>
        </w:rPr>
        <w:t xml:space="preserve"> </w:t>
      </w:r>
      <w:r w:rsidR="00F336CC" w:rsidRPr="00B771AC">
        <w:rPr>
          <w:rFonts w:ascii="Times New Roman" w:eastAsia="Times New Roman" w:hAnsi="Times New Roman" w:cs="Times New Roman"/>
          <w:color w:val="000000"/>
          <w:sz w:val="24"/>
          <w:szCs w:val="24"/>
          <w:lang w:eastAsia="ru-RU"/>
        </w:rPr>
        <w:t>объектов</w:t>
      </w:r>
      <w:r w:rsidRPr="00B771AC">
        <w:rPr>
          <w:rFonts w:ascii="Times New Roman" w:eastAsia="Times New Roman" w:hAnsi="Times New Roman" w:cs="Times New Roman"/>
          <w:color w:val="000000"/>
          <w:sz w:val="24"/>
          <w:szCs w:val="24"/>
          <w:lang w:eastAsia="ru-RU"/>
        </w:rPr>
        <w:t>:</w:t>
      </w:r>
    </w:p>
    <w:p w:rsidR="000C3995" w:rsidRPr="00B771AC" w:rsidRDefault="00280840"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w:t>
      </w:r>
      <w:r w:rsidR="000C3995" w:rsidRPr="00B771AC">
        <w:rPr>
          <w:rFonts w:ascii="Times New Roman" w:eastAsia="Times New Roman" w:hAnsi="Times New Roman" w:cs="Times New Roman"/>
          <w:color w:val="000000"/>
          <w:sz w:val="24"/>
          <w:szCs w:val="24"/>
          <w:lang w:eastAsia="ru-RU"/>
        </w:rPr>
        <w:t xml:space="preserve">одноквартирные жилые дома </w:t>
      </w:r>
      <w:r w:rsidR="00EB47CE" w:rsidRPr="00B771AC">
        <w:rPr>
          <w:rFonts w:ascii="Times New Roman" w:eastAsia="Times New Roman" w:hAnsi="Times New Roman" w:cs="Times New Roman"/>
          <w:color w:val="000000"/>
          <w:sz w:val="24"/>
          <w:szCs w:val="24"/>
          <w:lang w:eastAsia="ru-RU"/>
        </w:rPr>
        <w:t>(</w:t>
      </w:r>
      <w:r w:rsidR="00D67511" w:rsidRPr="00B771AC">
        <w:rPr>
          <w:rFonts w:ascii="Times New Roman" w:eastAsia="Times New Roman" w:hAnsi="Times New Roman" w:cs="Times New Roman"/>
          <w:color w:val="000000"/>
          <w:sz w:val="24"/>
          <w:szCs w:val="24"/>
          <w:lang w:eastAsia="ru-RU"/>
        </w:rPr>
        <w:t>45,2</w:t>
      </w:r>
      <w:r w:rsidR="00EB47CE" w:rsidRPr="00B771AC">
        <w:rPr>
          <w:rFonts w:ascii="Times New Roman" w:eastAsia="Times New Roman" w:hAnsi="Times New Roman" w:cs="Times New Roman"/>
          <w:color w:val="000000"/>
          <w:sz w:val="24"/>
          <w:szCs w:val="24"/>
          <w:lang w:eastAsia="ru-RU"/>
        </w:rPr>
        <w:t>% от общего количества пожаров</w:t>
      </w:r>
      <w:r w:rsidR="00FD1363" w:rsidRPr="00B771AC">
        <w:rPr>
          <w:rFonts w:ascii="Times New Roman" w:eastAsia="Times New Roman" w:hAnsi="Times New Roman" w:cs="Times New Roman"/>
          <w:color w:val="000000"/>
          <w:sz w:val="24"/>
          <w:szCs w:val="24"/>
          <w:lang w:eastAsia="ru-RU"/>
        </w:rPr>
        <w:br/>
      </w:r>
      <w:r w:rsidR="00EB47CE" w:rsidRPr="00B771AC">
        <w:rPr>
          <w:rFonts w:ascii="Times New Roman" w:eastAsia="Times New Roman" w:hAnsi="Times New Roman" w:cs="Times New Roman"/>
          <w:color w:val="000000"/>
          <w:sz w:val="24"/>
          <w:szCs w:val="24"/>
          <w:lang w:eastAsia="ru-RU"/>
        </w:rPr>
        <w:t>по</w:t>
      </w:r>
      <w:r w:rsidR="00AE1AD7" w:rsidRPr="00B771AC">
        <w:rPr>
          <w:rFonts w:ascii="Times New Roman" w:eastAsia="Times New Roman" w:hAnsi="Times New Roman" w:cs="Times New Roman"/>
          <w:color w:val="000000"/>
          <w:sz w:val="24"/>
          <w:szCs w:val="24"/>
          <w:lang w:eastAsia="ru-RU"/>
        </w:rPr>
        <w:t xml:space="preserve"> указанной</w:t>
      </w:r>
      <w:r w:rsidR="00EB47CE" w:rsidRPr="00B771AC">
        <w:rPr>
          <w:rFonts w:ascii="Times New Roman" w:eastAsia="Times New Roman" w:hAnsi="Times New Roman" w:cs="Times New Roman"/>
          <w:color w:val="000000"/>
          <w:sz w:val="24"/>
          <w:szCs w:val="24"/>
          <w:lang w:eastAsia="ru-RU"/>
        </w:rPr>
        <w:t xml:space="preserve"> причине);</w:t>
      </w:r>
    </w:p>
    <w:p w:rsidR="00FD1363" w:rsidRPr="00B771AC" w:rsidRDefault="00FD1363"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надворные постройки</w:t>
      </w:r>
      <w:r w:rsidR="00D67511" w:rsidRPr="00B771AC">
        <w:rPr>
          <w:rFonts w:ascii="Times New Roman" w:eastAsia="Times New Roman" w:hAnsi="Times New Roman" w:cs="Times New Roman"/>
          <w:color w:val="000000"/>
          <w:sz w:val="24"/>
          <w:szCs w:val="24"/>
          <w:lang w:eastAsia="ru-RU"/>
        </w:rPr>
        <w:t>,бани</w:t>
      </w:r>
      <w:r w:rsidRPr="00B771AC">
        <w:rPr>
          <w:rFonts w:ascii="Times New Roman" w:eastAsia="Times New Roman" w:hAnsi="Times New Roman" w:cs="Times New Roman"/>
          <w:color w:val="000000"/>
          <w:sz w:val="24"/>
          <w:szCs w:val="24"/>
          <w:lang w:eastAsia="ru-RU"/>
        </w:rPr>
        <w:t xml:space="preserve"> (</w:t>
      </w:r>
      <w:r w:rsidR="00D67511" w:rsidRPr="00B771AC">
        <w:rPr>
          <w:rFonts w:ascii="Times New Roman" w:eastAsia="Times New Roman" w:hAnsi="Times New Roman" w:cs="Times New Roman"/>
          <w:color w:val="000000"/>
          <w:sz w:val="24"/>
          <w:szCs w:val="24"/>
          <w:lang w:eastAsia="ru-RU"/>
        </w:rPr>
        <w:t>13,2</w:t>
      </w:r>
      <w:r w:rsidRPr="00B771AC">
        <w:rPr>
          <w:rFonts w:ascii="Times New Roman" w:eastAsia="Times New Roman" w:hAnsi="Times New Roman" w:cs="Times New Roman"/>
          <w:color w:val="000000"/>
          <w:sz w:val="24"/>
          <w:szCs w:val="24"/>
          <w:lang w:eastAsia="ru-RU"/>
        </w:rPr>
        <w:t>,2%);</w:t>
      </w:r>
    </w:p>
    <w:p w:rsidR="00FD1363" w:rsidRPr="00B771AC" w:rsidRDefault="00FD1363"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xml:space="preserve">- </w:t>
      </w:r>
      <w:r w:rsidR="00D67511" w:rsidRPr="00B771AC">
        <w:rPr>
          <w:rFonts w:ascii="Times New Roman" w:eastAsia="Times New Roman" w:hAnsi="Times New Roman" w:cs="Times New Roman"/>
          <w:color w:val="000000"/>
          <w:sz w:val="24"/>
          <w:szCs w:val="24"/>
          <w:lang w:eastAsia="ru-RU"/>
        </w:rPr>
        <w:t xml:space="preserve">производственные здания и автомобили </w:t>
      </w:r>
      <w:r w:rsidRPr="00B771AC">
        <w:rPr>
          <w:rFonts w:ascii="Times New Roman" w:eastAsia="Times New Roman" w:hAnsi="Times New Roman" w:cs="Times New Roman"/>
          <w:color w:val="000000"/>
          <w:sz w:val="24"/>
          <w:szCs w:val="24"/>
          <w:lang w:eastAsia="ru-RU"/>
        </w:rPr>
        <w:t xml:space="preserve"> (</w:t>
      </w:r>
      <w:r w:rsidR="00D67511" w:rsidRPr="00B771AC">
        <w:rPr>
          <w:rFonts w:ascii="Times New Roman" w:eastAsia="Times New Roman" w:hAnsi="Times New Roman" w:cs="Times New Roman"/>
          <w:color w:val="000000"/>
          <w:sz w:val="24"/>
          <w:szCs w:val="24"/>
          <w:lang w:eastAsia="ru-RU"/>
        </w:rPr>
        <w:t>11,3</w:t>
      </w:r>
      <w:r w:rsidRPr="00B771AC">
        <w:rPr>
          <w:rFonts w:ascii="Times New Roman" w:eastAsia="Times New Roman" w:hAnsi="Times New Roman" w:cs="Times New Roman"/>
          <w:color w:val="000000"/>
          <w:sz w:val="24"/>
          <w:szCs w:val="24"/>
          <w:lang w:eastAsia="ru-RU"/>
        </w:rPr>
        <w:t>%).</w:t>
      </w:r>
    </w:p>
    <w:p w:rsidR="00B12EBF" w:rsidRPr="00B771AC" w:rsidRDefault="00FD1363"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w:t>
      </w:r>
      <w:r w:rsidR="00FD3055" w:rsidRPr="00B771AC">
        <w:rPr>
          <w:rFonts w:ascii="Times New Roman" w:eastAsia="Times New Roman" w:hAnsi="Times New Roman" w:cs="Times New Roman"/>
          <w:color w:val="000000"/>
          <w:sz w:val="24"/>
          <w:szCs w:val="24"/>
          <w:lang w:eastAsia="ru-RU"/>
        </w:rPr>
        <w:t> </w:t>
      </w:r>
      <w:r w:rsidR="00B12EBF" w:rsidRPr="00B771AC">
        <w:rPr>
          <w:rFonts w:ascii="Times New Roman" w:eastAsia="Times New Roman" w:hAnsi="Times New Roman" w:cs="Times New Roman"/>
          <w:color w:val="000000"/>
          <w:sz w:val="24"/>
          <w:szCs w:val="24"/>
          <w:lang w:eastAsia="ru-RU"/>
        </w:rPr>
        <w:t xml:space="preserve">Наибольшее количество таких пожаров приходится на </w:t>
      </w:r>
      <w:r w:rsidR="00D67511" w:rsidRPr="00B771AC">
        <w:rPr>
          <w:rFonts w:ascii="Times New Roman" w:eastAsia="Times New Roman" w:hAnsi="Times New Roman" w:cs="Times New Roman"/>
          <w:color w:val="000000"/>
          <w:sz w:val="24"/>
          <w:szCs w:val="24"/>
          <w:lang w:eastAsia="ru-RU"/>
        </w:rPr>
        <w:t>весенне</w:t>
      </w:r>
      <w:r w:rsidR="00B12EBF" w:rsidRPr="00B771AC">
        <w:rPr>
          <w:rFonts w:ascii="Times New Roman" w:eastAsia="Times New Roman" w:hAnsi="Times New Roman" w:cs="Times New Roman"/>
          <w:color w:val="000000"/>
          <w:sz w:val="24"/>
          <w:szCs w:val="24"/>
          <w:lang w:eastAsia="ru-RU"/>
        </w:rPr>
        <w:t>-зимний период (</w:t>
      </w:r>
      <w:r w:rsidR="00D67511" w:rsidRPr="00B771AC">
        <w:rPr>
          <w:rFonts w:ascii="Times New Roman" w:eastAsia="Times New Roman" w:hAnsi="Times New Roman" w:cs="Times New Roman"/>
          <w:color w:val="000000"/>
          <w:sz w:val="24"/>
          <w:szCs w:val="24"/>
          <w:lang w:eastAsia="ru-RU"/>
        </w:rPr>
        <w:t>45,2</w:t>
      </w:r>
      <w:r w:rsidR="00B12EBF" w:rsidRPr="00B771AC">
        <w:rPr>
          <w:rFonts w:ascii="Times New Roman" w:eastAsia="Times New Roman" w:hAnsi="Times New Roman" w:cs="Times New Roman"/>
          <w:color w:val="000000"/>
          <w:sz w:val="24"/>
          <w:szCs w:val="24"/>
          <w:lang w:eastAsia="ru-RU"/>
        </w:rPr>
        <w:t>%).</w:t>
      </w:r>
      <w:r w:rsidR="00E95371" w:rsidRPr="00B771AC">
        <w:rPr>
          <w:rFonts w:ascii="Times New Roman" w:eastAsia="Times New Roman" w:hAnsi="Times New Roman" w:cs="Times New Roman"/>
          <w:color w:val="000000"/>
          <w:sz w:val="24"/>
          <w:szCs w:val="24"/>
          <w:lang w:eastAsia="ru-RU"/>
        </w:rPr>
        <w:t xml:space="preserve"> </w:t>
      </w:r>
      <w:r w:rsidR="00B12EBF" w:rsidRPr="00B771AC">
        <w:rPr>
          <w:rFonts w:ascii="Times New Roman" w:eastAsia="Times New Roman" w:hAnsi="Times New Roman" w:cs="Times New Roman"/>
          <w:color w:val="000000"/>
          <w:sz w:val="24"/>
          <w:szCs w:val="24"/>
          <w:lang w:eastAsia="ru-RU"/>
        </w:rPr>
        <w:t xml:space="preserve">Максимальное количество зафиксировано в </w:t>
      </w:r>
      <w:r w:rsidR="00D67511" w:rsidRPr="00B771AC">
        <w:rPr>
          <w:rFonts w:ascii="Times New Roman" w:eastAsia="Times New Roman" w:hAnsi="Times New Roman" w:cs="Times New Roman"/>
          <w:color w:val="000000"/>
          <w:sz w:val="24"/>
          <w:szCs w:val="24"/>
          <w:lang w:eastAsia="ru-RU"/>
        </w:rPr>
        <w:t xml:space="preserve">марте </w:t>
      </w:r>
      <w:r w:rsidR="00B12EBF" w:rsidRPr="00B771AC">
        <w:rPr>
          <w:rFonts w:ascii="Times New Roman" w:eastAsia="Times New Roman" w:hAnsi="Times New Roman" w:cs="Times New Roman"/>
          <w:color w:val="000000"/>
          <w:sz w:val="24"/>
          <w:szCs w:val="24"/>
          <w:lang w:eastAsia="ru-RU"/>
        </w:rPr>
        <w:t>(</w:t>
      </w:r>
      <w:r w:rsidR="00D67511" w:rsidRPr="00B771AC">
        <w:rPr>
          <w:rFonts w:ascii="Times New Roman" w:eastAsia="Times New Roman" w:hAnsi="Times New Roman" w:cs="Times New Roman"/>
          <w:color w:val="000000"/>
          <w:sz w:val="24"/>
          <w:szCs w:val="24"/>
          <w:lang w:eastAsia="ru-RU"/>
        </w:rPr>
        <w:t>7</w:t>
      </w:r>
      <w:r w:rsidR="00B12EBF" w:rsidRPr="00B771AC">
        <w:rPr>
          <w:rFonts w:ascii="Times New Roman" w:eastAsia="Times New Roman" w:hAnsi="Times New Roman" w:cs="Times New Roman"/>
          <w:color w:val="000000"/>
          <w:sz w:val="24"/>
          <w:szCs w:val="24"/>
          <w:lang w:eastAsia="ru-RU"/>
        </w:rPr>
        <w:t xml:space="preserve"> пожаров), минимальное – в </w:t>
      </w:r>
      <w:r w:rsidR="00D67511" w:rsidRPr="00B771AC">
        <w:rPr>
          <w:rFonts w:ascii="Times New Roman" w:eastAsia="Times New Roman" w:hAnsi="Times New Roman" w:cs="Times New Roman"/>
          <w:color w:val="000000"/>
          <w:sz w:val="24"/>
          <w:szCs w:val="24"/>
          <w:lang w:eastAsia="ru-RU"/>
        </w:rPr>
        <w:t>апреле</w:t>
      </w:r>
      <w:r w:rsidR="00B12EBF" w:rsidRPr="00B771AC">
        <w:rPr>
          <w:rFonts w:ascii="Times New Roman" w:eastAsia="Times New Roman" w:hAnsi="Times New Roman" w:cs="Times New Roman"/>
          <w:color w:val="000000"/>
          <w:sz w:val="24"/>
          <w:szCs w:val="24"/>
          <w:lang w:eastAsia="ru-RU"/>
        </w:rPr>
        <w:t xml:space="preserve"> (</w:t>
      </w:r>
      <w:r w:rsidR="00D67511" w:rsidRPr="00B771AC">
        <w:rPr>
          <w:rFonts w:ascii="Times New Roman" w:eastAsia="Times New Roman" w:hAnsi="Times New Roman" w:cs="Times New Roman"/>
          <w:color w:val="000000"/>
          <w:sz w:val="24"/>
          <w:szCs w:val="24"/>
          <w:lang w:eastAsia="ru-RU"/>
        </w:rPr>
        <w:t>3</w:t>
      </w:r>
      <w:r w:rsidR="00B12EBF" w:rsidRPr="00B771AC">
        <w:rPr>
          <w:rFonts w:ascii="Times New Roman" w:eastAsia="Times New Roman" w:hAnsi="Times New Roman" w:cs="Times New Roman"/>
          <w:color w:val="000000"/>
          <w:sz w:val="24"/>
          <w:szCs w:val="24"/>
          <w:lang w:eastAsia="ru-RU"/>
        </w:rPr>
        <w:t>).</w:t>
      </w:r>
    </w:p>
    <w:p w:rsidR="00FD3055" w:rsidRPr="00B771AC" w:rsidRDefault="00FD3055"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 Возникновение пожаров по данной причине характерно для сельски</w:t>
      </w:r>
      <w:r w:rsidR="00FD1708" w:rsidRPr="00B771AC">
        <w:rPr>
          <w:rFonts w:ascii="Times New Roman" w:eastAsia="Times New Roman" w:hAnsi="Times New Roman" w:cs="Times New Roman"/>
          <w:color w:val="000000"/>
          <w:sz w:val="24"/>
          <w:szCs w:val="24"/>
          <w:lang w:eastAsia="ru-RU"/>
        </w:rPr>
        <w:t xml:space="preserve">х населенных пунктов – </w:t>
      </w:r>
      <w:r w:rsidR="00082C1B" w:rsidRPr="00B771AC">
        <w:rPr>
          <w:rFonts w:ascii="Times New Roman" w:eastAsia="Times New Roman" w:hAnsi="Times New Roman" w:cs="Times New Roman"/>
          <w:color w:val="000000"/>
          <w:sz w:val="24"/>
          <w:szCs w:val="24"/>
          <w:lang w:eastAsia="ru-RU"/>
        </w:rPr>
        <w:t>64,1</w:t>
      </w:r>
      <w:r w:rsidR="00FD1708" w:rsidRPr="00B771AC">
        <w:rPr>
          <w:rFonts w:ascii="Times New Roman" w:eastAsia="Times New Roman" w:hAnsi="Times New Roman" w:cs="Times New Roman"/>
          <w:color w:val="000000"/>
          <w:sz w:val="24"/>
          <w:szCs w:val="24"/>
          <w:lang w:eastAsia="ru-RU"/>
        </w:rPr>
        <w:t>% (</w:t>
      </w:r>
      <w:r w:rsidR="00082C1B" w:rsidRPr="00B771AC">
        <w:rPr>
          <w:rFonts w:ascii="Times New Roman" w:eastAsia="Times New Roman" w:hAnsi="Times New Roman" w:cs="Times New Roman"/>
          <w:color w:val="000000"/>
          <w:sz w:val="24"/>
          <w:szCs w:val="24"/>
          <w:lang w:eastAsia="ru-RU"/>
        </w:rPr>
        <w:t>34</w:t>
      </w:r>
      <w:r w:rsidRPr="00B771AC">
        <w:rPr>
          <w:rFonts w:ascii="Times New Roman" w:eastAsia="Times New Roman" w:hAnsi="Times New Roman" w:cs="Times New Roman"/>
          <w:color w:val="000000"/>
          <w:sz w:val="24"/>
          <w:szCs w:val="24"/>
          <w:lang w:eastAsia="ru-RU"/>
        </w:rPr>
        <w:t xml:space="preserve"> пожа</w:t>
      </w:r>
      <w:r w:rsidR="00082C1B" w:rsidRPr="00B771AC">
        <w:rPr>
          <w:rFonts w:ascii="Times New Roman" w:eastAsia="Times New Roman" w:hAnsi="Times New Roman" w:cs="Times New Roman"/>
          <w:color w:val="000000"/>
          <w:sz w:val="24"/>
          <w:szCs w:val="24"/>
          <w:lang w:eastAsia="ru-RU"/>
        </w:rPr>
        <w:t>ра</w:t>
      </w:r>
      <w:r w:rsidRPr="00B771AC">
        <w:rPr>
          <w:rFonts w:ascii="Times New Roman" w:eastAsia="Times New Roman" w:hAnsi="Times New Roman" w:cs="Times New Roman"/>
          <w:color w:val="000000"/>
          <w:sz w:val="24"/>
          <w:szCs w:val="24"/>
          <w:lang w:eastAsia="ru-RU"/>
        </w:rPr>
        <w:t>).</w:t>
      </w:r>
    </w:p>
    <w:p w:rsidR="00B54BAE" w:rsidRPr="00B771AC" w:rsidRDefault="00A26881" w:rsidP="000363C0">
      <w:pPr>
        <w:pStyle w:val="a3"/>
        <w:spacing w:after="0" w:line="276" w:lineRule="auto"/>
        <w:ind w:left="0" w:right="283" w:firstLine="709"/>
        <w:jc w:val="both"/>
        <w:rPr>
          <w:rFonts w:ascii="Times New Roman" w:eastAsia="Times New Roman" w:hAnsi="Times New Roman" w:cs="Times New Roman"/>
          <w:i/>
          <w:color w:val="000000"/>
          <w:sz w:val="24"/>
          <w:szCs w:val="24"/>
          <w:lang w:eastAsia="ru-RU"/>
        </w:rPr>
      </w:pPr>
      <w:r w:rsidRPr="00B771AC">
        <w:rPr>
          <w:rFonts w:ascii="Times New Roman" w:eastAsia="Times New Roman" w:hAnsi="Times New Roman" w:cs="Times New Roman"/>
          <w:color w:val="000000"/>
          <w:sz w:val="24"/>
          <w:szCs w:val="24"/>
          <w:lang w:eastAsia="ru-RU"/>
        </w:rPr>
        <w:t xml:space="preserve">Анализ пожаров, возникающих при эксплуатации электрооборудования, показывает, что наиболее частой причиной является </w:t>
      </w:r>
      <w:r w:rsidR="00B54BAE" w:rsidRPr="00B771AC">
        <w:rPr>
          <w:rFonts w:ascii="Times New Roman" w:eastAsia="Times New Roman" w:hAnsi="Times New Roman" w:cs="Times New Roman"/>
          <w:b/>
          <w:color w:val="000000"/>
          <w:sz w:val="24"/>
          <w:szCs w:val="24"/>
          <w:lang w:eastAsia="ru-RU"/>
        </w:rPr>
        <w:t>короткое замыкание</w:t>
      </w:r>
      <w:r w:rsidR="00B54BAE" w:rsidRPr="00B771AC">
        <w:rPr>
          <w:rFonts w:ascii="Times New Roman" w:eastAsia="Times New Roman" w:hAnsi="Times New Roman" w:cs="Times New Roman"/>
          <w:color w:val="000000"/>
          <w:sz w:val="24"/>
          <w:szCs w:val="24"/>
          <w:lang w:eastAsia="ru-RU"/>
        </w:rPr>
        <w:t>.</w:t>
      </w:r>
      <w:r w:rsidR="0081386D" w:rsidRPr="00B771AC">
        <w:rPr>
          <w:rFonts w:ascii="Times New Roman" w:eastAsia="Times New Roman" w:hAnsi="Times New Roman" w:cs="Times New Roman"/>
          <w:color w:val="000000"/>
          <w:sz w:val="24"/>
          <w:szCs w:val="24"/>
          <w:lang w:eastAsia="ru-RU"/>
        </w:rPr>
        <w:br/>
      </w:r>
      <w:r w:rsidR="00B54BAE" w:rsidRPr="00B771AC">
        <w:rPr>
          <w:rFonts w:ascii="Times New Roman" w:eastAsia="Times New Roman" w:hAnsi="Times New Roman" w:cs="Times New Roman"/>
          <w:color w:val="000000"/>
          <w:sz w:val="24"/>
          <w:szCs w:val="24"/>
          <w:lang w:eastAsia="ru-RU"/>
        </w:rPr>
        <w:t xml:space="preserve">В первую очередь, это </w:t>
      </w:r>
      <w:r w:rsidR="00340F6F" w:rsidRPr="00B771AC">
        <w:rPr>
          <w:rFonts w:ascii="Times New Roman" w:eastAsia="Times New Roman" w:hAnsi="Times New Roman" w:cs="Times New Roman"/>
          <w:color w:val="000000"/>
          <w:sz w:val="24"/>
          <w:szCs w:val="24"/>
          <w:lang w:eastAsia="ru-RU"/>
        </w:rPr>
        <w:t>вызвано</w:t>
      </w:r>
      <w:r w:rsidR="00E95371" w:rsidRPr="00B771AC">
        <w:rPr>
          <w:rFonts w:ascii="Times New Roman" w:eastAsia="Times New Roman" w:hAnsi="Times New Roman" w:cs="Times New Roman"/>
          <w:color w:val="000000"/>
          <w:sz w:val="24"/>
          <w:szCs w:val="24"/>
          <w:lang w:eastAsia="ru-RU"/>
        </w:rPr>
        <w:t xml:space="preserve"> </w:t>
      </w:r>
      <w:r w:rsidR="00340F6F" w:rsidRPr="00B771AC">
        <w:rPr>
          <w:rFonts w:ascii="Times New Roman" w:eastAsia="Times New Roman" w:hAnsi="Times New Roman" w:cs="Times New Roman"/>
          <w:color w:val="000000"/>
          <w:sz w:val="24"/>
          <w:szCs w:val="24"/>
          <w:lang w:eastAsia="ru-RU"/>
        </w:rPr>
        <w:t xml:space="preserve">нарушением изоляции </w:t>
      </w:r>
      <w:r w:rsidR="0008445F" w:rsidRPr="00B771AC">
        <w:rPr>
          <w:rFonts w:ascii="Times New Roman" w:eastAsia="Times New Roman" w:hAnsi="Times New Roman" w:cs="Times New Roman"/>
          <w:color w:val="000000"/>
          <w:sz w:val="24"/>
          <w:szCs w:val="24"/>
          <w:lang w:eastAsia="ru-RU"/>
        </w:rPr>
        <w:t xml:space="preserve">из-за ее старения или </w:t>
      </w:r>
      <w:r w:rsidR="0008445F" w:rsidRPr="00B771AC">
        <w:rPr>
          <w:rFonts w:ascii="Times New Roman" w:eastAsia="Times New Roman" w:hAnsi="Times New Roman" w:cs="Times New Roman"/>
          <w:color w:val="000000"/>
          <w:sz w:val="24"/>
          <w:szCs w:val="24"/>
          <w:lang w:eastAsia="ru-RU"/>
        </w:rPr>
        <w:lastRenderedPageBreak/>
        <w:t>механических повреждений, эксплуатацией с</w:t>
      </w:r>
      <w:r w:rsidR="00082C1B" w:rsidRPr="00B771AC">
        <w:rPr>
          <w:rFonts w:ascii="Times New Roman" w:eastAsia="Times New Roman" w:hAnsi="Times New Roman" w:cs="Times New Roman"/>
          <w:color w:val="000000"/>
          <w:sz w:val="24"/>
          <w:szCs w:val="24"/>
          <w:lang w:eastAsia="ru-RU"/>
        </w:rPr>
        <w:t xml:space="preserve">етей под повышенной нагрузкой, </w:t>
      </w:r>
      <w:r w:rsidR="0008445F" w:rsidRPr="00B771AC">
        <w:rPr>
          <w:rFonts w:ascii="Times New Roman" w:eastAsia="Times New Roman" w:hAnsi="Times New Roman" w:cs="Times New Roman"/>
          <w:color w:val="000000"/>
          <w:sz w:val="24"/>
          <w:szCs w:val="24"/>
          <w:lang w:eastAsia="ru-RU"/>
        </w:rPr>
        <w:t xml:space="preserve">а также </w:t>
      </w:r>
      <w:r w:rsidR="00E02CFA" w:rsidRPr="00B771AC">
        <w:rPr>
          <w:rFonts w:ascii="Times New Roman" w:eastAsia="Times New Roman" w:hAnsi="Times New Roman" w:cs="Times New Roman"/>
          <w:color w:val="000000"/>
          <w:sz w:val="24"/>
          <w:szCs w:val="24"/>
          <w:lang w:eastAsia="ru-RU"/>
        </w:rPr>
        <w:t xml:space="preserve">неправильным монтажом </w:t>
      </w:r>
      <w:r w:rsidR="00B54BAE" w:rsidRPr="00B771AC">
        <w:rPr>
          <w:rFonts w:ascii="Times New Roman" w:eastAsia="Times New Roman" w:hAnsi="Times New Roman" w:cs="Times New Roman"/>
          <w:color w:val="000000"/>
          <w:sz w:val="24"/>
          <w:szCs w:val="24"/>
          <w:lang w:eastAsia="ru-RU"/>
        </w:rPr>
        <w:t>электропроводки</w:t>
      </w:r>
      <w:r w:rsidR="00E02CFA" w:rsidRPr="00B771AC">
        <w:rPr>
          <w:rFonts w:ascii="Times New Roman" w:eastAsia="Times New Roman" w:hAnsi="Times New Roman" w:cs="Times New Roman"/>
          <w:color w:val="000000"/>
          <w:sz w:val="24"/>
          <w:szCs w:val="24"/>
          <w:lang w:eastAsia="ru-RU"/>
        </w:rPr>
        <w:t>.</w:t>
      </w:r>
    </w:p>
    <w:p w:rsidR="00521642" w:rsidRPr="00B771AC" w:rsidRDefault="00CE1782" w:rsidP="000363C0">
      <w:pPr>
        <w:pStyle w:val="a3"/>
        <w:spacing w:after="0" w:line="276" w:lineRule="auto"/>
        <w:ind w:left="0" w:right="283" w:firstLine="709"/>
        <w:jc w:val="both"/>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Таким образом, основные усилия профилактической работы, в части предупреждения пожаров по причине нарушения правил технической эксплуатации электрооборудования, должны быть сосредоточены от</w:t>
      </w:r>
      <w:r w:rsidR="00082C1B" w:rsidRPr="00B771AC">
        <w:rPr>
          <w:rFonts w:ascii="Times New Roman" w:eastAsia="Times New Roman" w:hAnsi="Times New Roman" w:cs="Times New Roman"/>
          <w:b/>
          <w:color w:val="000000"/>
          <w:sz w:val="24"/>
          <w:szCs w:val="24"/>
          <w:lang w:eastAsia="ru-RU"/>
        </w:rPr>
        <w:t xml:space="preserve">носительно личных жилых домов, хозпостроек и бань и </w:t>
      </w:r>
      <w:r w:rsidRPr="00B771AC">
        <w:rPr>
          <w:rFonts w:ascii="Times New Roman" w:eastAsia="Times New Roman" w:hAnsi="Times New Roman" w:cs="Times New Roman"/>
          <w:b/>
          <w:color w:val="000000"/>
          <w:sz w:val="24"/>
          <w:szCs w:val="24"/>
          <w:lang w:eastAsia="ru-RU"/>
        </w:rPr>
        <w:t>направлены</w:t>
      </w:r>
      <w:r w:rsidRPr="00B771AC">
        <w:rPr>
          <w:rFonts w:ascii="Times New Roman" w:eastAsia="Times New Roman" w:hAnsi="Times New Roman" w:cs="Times New Roman"/>
          <w:b/>
          <w:color w:val="000000"/>
          <w:sz w:val="24"/>
          <w:szCs w:val="24"/>
          <w:lang w:eastAsia="ru-RU"/>
        </w:rPr>
        <w:br/>
        <w:t xml:space="preserve">на людей </w:t>
      </w:r>
      <w:r w:rsidR="00C2374B" w:rsidRPr="00B771AC">
        <w:rPr>
          <w:rFonts w:ascii="Times New Roman" w:eastAsia="Times New Roman" w:hAnsi="Times New Roman" w:cs="Times New Roman"/>
          <w:b/>
          <w:color w:val="000000"/>
          <w:sz w:val="24"/>
          <w:szCs w:val="24"/>
          <w:lang w:eastAsia="ru-RU"/>
        </w:rPr>
        <w:t>предпенсионного и пенсионного возраста</w:t>
      </w:r>
      <w:r w:rsidRPr="00B771AC">
        <w:rPr>
          <w:rFonts w:ascii="Times New Roman" w:eastAsia="Times New Roman" w:hAnsi="Times New Roman" w:cs="Times New Roman"/>
          <w:b/>
          <w:color w:val="000000"/>
          <w:sz w:val="24"/>
          <w:szCs w:val="24"/>
          <w:lang w:eastAsia="ru-RU"/>
        </w:rPr>
        <w:t>.</w:t>
      </w:r>
    </w:p>
    <w:p w:rsidR="00521642" w:rsidRPr="00B771AC" w:rsidRDefault="00521642" w:rsidP="000363C0">
      <w:pPr>
        <w:pStyle w:val="a3"/>
        <w:spacing w:after="0" w:line="276" w:lineRule="auto"/>
        <w:ind w:left="0" w:right="283" w:firstLine="709"/>
        <w:jc w:val="both"/>
        <w:rPr>
          <w:rFonts w:ascii="Times New Roman" w:eastAsia="Times New Roman" w:hAnsi="Times New Roman" w:cs="Times New Roman"/>
          <w:b/>
          <w:color w:val="000000"/>
          <w:sz w:val="24"/>
          <w:szCs w:val="24"/>
          <w:lang w:eastAsia="ru-RU"/>
        </w:rPr>
      </w:pPr>
    </w:p>
    <w:p w:rsidR="00D45BA4" w:rsidRPr="00B771AC" w:rsidRDefault="00F336CC" w:rsidP="000363C0">
      <w:pPr>
        <w:pStyle w:val="a3"/>
        <w:numPr>
          <w:ilvl w:val="0"/>
          <w:numId w:val="7"/>
        </w:numPr>
        <w:tabs>
          <w:tab w:val="left" w:pos="709"/>
        </w:tabs>
        <w:spacing w:after="0" w:line="276" w:lineRule="auto"/>
        <w:ind w:left="0" w:right="283" w:firstLine="709"/>
        <w:jc w:val="both"/>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Причина «н</w:t>
      </w:r>
      <w:r w:rsidR="00D52D2C" w:rsidRPr="00B771AC">
        <w:rPr>
          <w:rFonts w:ascii="Times New Roman" w:eastAsia="Times New Roman" w:hAnsi="Times New Roman" w:cs="Times New Roman"/>
          <w:b/>
          <w:color w:val="000000"/>
          <w:sz w:val="24"/>
          <w:szCs w:val="24"/>
          <w:lang w:eastAsia="ru-RU"/>
        </w:rPr>
        <w:t>еисправность печей и дымоходов</w:t>
      </w:r>
      <w:r w:rsidRPr="00B771AC">
        <w:rPr>
          <w:rFonts w:ascii="Times New Roman" w:eastAsia="Times New Roman" w:hAnsi="Times New Roman" w:cs="Times New Roman"/>
          <w:b/>
          <w:color w:val="000000"/>
          <w:sz w:val="24"/>
          <w:szCs w:val="24"/>
          <w:lang w:eastAsia="ru-RU"/>
        </w:rPr>
        <w:t>»</w:t>
      </w:r>
      <w:r w:rsidR="00D52D2C" w:rsidRPr="00B771AC">
        <w:rPr>
          <w:rFonts w:ascii="Times New Roman" w:eastAsia="Times New Roman" w:hAnsi="Times New Roman" w:cs="Times New Roman"/>
          <w:b/>
          <w:color w:val="000000"/>
          <w:sz w:val="24"/>
          <w:szCs w:val="24"/>
          <w:lang w:eastAsia="ru-RU"/>
        </w:rPr>
        <w:t>.</w:t>
      </w:r>
    </w:p>
    <w:p w:rsidR="00127F05" w:rsidRPr="00B771AC" w:rsidRDefault="00F336CC" w:rsidP="000363C0">
      <w:pPr>
        <w:pStyle w:val="a3"/>
        <w:numPr>
          <w:ilvl w:val="1"/>
          <w:numId w:val="7"/>
        </w:numPr>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К н</w:t>
      </w:r>
      <w:r w:rsidR="00127F05" w:rsidRPr="00B771AC">
        <w:rPr>
          <w:rFonts w:ascii="Times New Roman" w:eastAsia="Times New Roman" w:hAnsi="Times New Roman" w:cs="Times New Roman"/>
          <w:color w:val="000000"/>
          <w:sz w:val="24"/>
          <w:szCs w:val="24"/>
          <w:lang w:eastAsia="ru-RU"/>
        </w:rPr>
        <w:t>аибольше</w:t>
      </w:r>
      <w:r w:rsidRPr="00B771AC">
        <w:rPr>
          <w:rFonts w:ascii="Times New Roman" w:eastAsia="Times New Roman" w:hAnsi="Times New Roman" w:cs="Times New Roman"/>
          <w:color w:val="000000"/>
          <w:sz w:val="24"/>
          <w:szCs w:val="24"/>
          <w:lang w:eastAsia="ru-RU"/>
        </w:rPr>
        <w:t xml:space="preserve">му </w:t>
      </w:r>
      <w:r w:rsidR="00127F05" w:rsidRPr="00B771AC">
        <w:rPr>
          <w:rFonts w:ascii="Times New Roman" w:eastAsia="Times New Roman" w:hAnsi="Times New Roman" w:cs="Times New Roman"/>
          <w:color w:val="000000"/>
          <w:sz w:val="24"/>
          <w:szCs w:val="24"/>
          <w:lang w:eastAsia="ru-RU"/>
        </w:rPr>
        <w:t>количеств</w:t>
      </w:r>
      <w:r w:rsidRPr="00B771AC">
        <w:rPr>
          <w:rFonts w:ascii="Times New Roman" w:eastAsia="Times New Roman" w:hAnsi="Times New Roman" w:cs="Times New Roman"/>
          <w:color w:val="000000"/>
          <w:sz w:val="24"/>
          <w:szCs w:val="24"/>
          <w:lang w:eastAsia="ru-RU"/>
        </w:rPr>
        <w:t>у</w:t>
      </w:r>
      <w:r w:rsidR="00127F05" w:rsidRPr="00B771AC">
        <w:rPr>
          <w:rFonts w:ascii="Times New Roman" w:eastAsia="Times New Roman" w:hAnsi="Times New Roman" w:cs="Times New Roman"/>
          <w:color w:val="000000"/>
          <w:sz w:val="24"/>
          <w:szCs w:val="24"/>
          <w:lang w:eastAsia="ru-RU"/>
        </w:rPr>
        <w:t xml:space="preserve"> объектов пожаров, причин</w:t>
      </w:r>
      <w:r w:rsidRPr="00B771AC">
        <w:rPr>
          <w:rFonts w:ascii="Times New Roman" w:eastAsia="Times New Roman" w:hAnsi="Times New Roman" w:cs="Times New Roman"/>
          <w:color w:val="000000"/>
          <w:sz w:val="24"/>
          <w:szCs w:val="24"/>
          <w:lang w:eastAsia="ru-RU"/>
        </w:rPr>
        <w:t xml:space="preserve">ы </w:t>
      </w:r>
      <w:r w:rsidR="00127F05" w:rsidRPr="00B771AC">
        <w:rPr>
          <w:rFonts w:ascii="Times New Roman" w:eastAsia="Times New Roman" w:hAnsi="Times New Roman" w:cs="Times New Roman"/>
          <w:color w:val="000000"/>
          <w:sz w:val="24"/>
          <w:szCs w:val="24"/>
          <w:lang w:eastAsia="ru-RU"/>
        </w:rPr>
        <w:t>которых</w:t>
      </w:r>
      <w:r w:rsidRPr="00B771AC">
        <w:rPr>
          <w:rFonts w:ascii="Times New Roman" w:eastAsia="Times New Roman" w:hAnsi="Times New Roman" w:cs="Times New Roman"/>
          <w:color w:val="000000"/>
          <w:sz w:val="24"/>
          <w:szCs w:val="24"/>
          <w:lang w:eastAsia="ru-RU"/>
        </w:rPr>
        <w:t xml:space="preserve"> связаны с эксплуатацией </w:t>
      </w:r>
      <w:r w:rsidR="00EB47CE" w:rsidRPr="00B771AC">
        <w:rPr>
          <w:rFonts w:ascii="Times New Roman" w:eastAsia="Times New Roman" w:hAnsi="Times New Roman" w:cs="Times New Roman"/>
          <w:color w:val="000000"/>
          <w:sz w:val="24"/>
          <w:szCs w:val="24"/>
          <w:lang w:eastAsia="ru-RU"/>
        </w:rPr>
        <w:t>печно</w:t>
      </w:r>
      <w:r w:rsidRPr="00B771AC">
        <w:rPr>
          <w:rFonts w:ascii="Times New Roman" w:eastAsia="Times New Roman" w:hAnsi="Times New Roman" w:cs="Times New Roman"/>
          <w:color w:val="000000"/>
          <w:sz w:val="24"/>
          <w:szCs w:val="24"/>
          <w:lang w:eastAsia="ru-RU"/>
        </w:rPr>
        <w:t>го</w:t>
      </w:r>
      <w:r w:rsidR="00EB47CE" w:rsidRPr="00B771AC">
        <w:rPr>
          <w:rFonts w:ascii="Times New Roman" w:eastAsia="Times New Roman" w:hAnsi="Times New Roman" w:cs="Times New Roman"/>
          <w:color w:val="000000"/>
          <w:sz w:val="24"/>
          <w:szCs w:val="24"/>
          <w:lang w:eastAsia="ru-RU"/>
        </w:rPr>
        <w:t xml:space="preserve"> отоплени</w:t>
      </w:r>
      <w:r w:rsidRPr="00B771AC">
        <w:rPr>
          <w:rFonts w:ascii="Times New Roman" w:eastAsia="Times New Roman" w:hAnsi="Times New Roman" w:cs="Times New Roman"/>
          <w:color w:val="000000"/>
          <w:sz w:val="24"/>
          <w:szCs w:val="24"/>
          <w:lang w:eastAsia="ru-RU"/>
        </w:rPr>
        <w:t>я</w:t>
      </w:r>
      <w:r w:rsidR="00EB47CE" w:rsidRPr="00B771AC">
        <w:rPr>
          <w:rFonts w:ascii="Times New Roman" w:eastAsia="Times New Roman" w:hAnsi="Times New Roman" w:cs="Times New Roman"/>
          <w:color w:val="000000"/>
          <w:sz w:val="24"/>
          <w:szCs w:val="24"/>
          <w:lang w:eastAsia="ru-RU"/>
        </w:rPr>
        <w:t xml:space="preserve">, </w:t>
      </w:r>
      <w:r w:rsidRPr="00B771AC">
        <w:rPr>
          <w:rFonts w:ascii="Times New Roman" w:eastAsia="Times New Roman" w:hAnsi="Times New Roman" w:cs="Times New Roman"/>
          <w:color w:val="000000"/>
          <w:sz w:val="24"/>
          <w:szCs w:val="24"/>
          <w:lang w:eastAsia="ru-RU"/>
        </w:rPr>
        <w:t>относятся</w:t>
      </w:r>
      <w:r w:rsidR="00D7667B" w:rsidRPr="00B771AC">
        <w:rPr>
          <w:rFonts w:ascii="Times New Roman" w:eastAsia="Times New Roman" w:hAnsi="Times New Roman" w:cs="Times New Roman"/>
          <w:color w:val="000000"/>
          <w:sz w:val="24"/>
          <w:szCs w:val="24"/>
          <w:lang w:eastAsia="ru-RU"/>
        </w:rPr>
        <w:t>:</w:t>
      </w:r>
    </w:p>
    <w:p w:rsidR="00D7667B" w:rsidRPr="00B771AC" w:rsidRDefault="00D7667B"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бани (</w:t>
      </w:r>
      <w:r w:rsidR="009659B7" w:rsidRPr="00B771AC">
        <w:rPr>
          <w:rFonts w:ascii="Times New Roman" w:eastAsia="Times New Roman" w:hAnsi="Times New Roman" w:cs="Times New Roman"/>
          <w:color w:val="000000"/>
          <w:sz w:val="24"/>
          <w:szCs w:val="24"/>
          <w:lang w:eastAsia="ru-RU"/>
        </w:rPr>
        <w:t>42,2</w:t>
      </w:r>
      <w:r w:rsidRPr="00B771AC">
        <w:rPr>
          <w:rFonts w:ascii="Times New Roman" w:eastAsia="Times New Roman" w:hAnsi="Times New Roman" w:cs="Times New Roman"/>
          <w:color w:val="000000"/>
          <w:sz w:val="24"/>
          <w:szCs w:val="24"/>
          <w:lang w:eastAsia="ru-RU"/>
        </w:rPr>
        <w:t>% от общего количества пожаров по причине неисправности печей и дымоходов);</w:t>
      </w:r>
    </w:p>
    <w:p w:rsidR="00D7667B" w:rsidRPr="00B771AC" w:rsidRDefault="00D7667B"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xml:space="preserve">- </w:t>
      </w:r>
      <w:r w:rsidR="009659B7" w:rsidRPr="00B771AC">
        <w:rPr>
          <w:rFonts w:ascii="Times New Roman" w:eastAsia="Times New Roman" w:hAnsi="Times New Roman" w:cs="Times New Roman"/>
          <w:color w:val="000000"/>
          <w:sz w:val="24"/>
          <w:szCs w:val="24"/>
          <w:lang w:eastAsia="ru-RU"/>
        </w:rPr>
        <w:t xml:space="preserve">личные </w:t>
      </w:r>
      <w:r w:rsidRPr="00B771AC">
        <w:rPr>
          <w:rFonts w:ascii="Times New Roman" w:eastAsia="Times New Roman" w:hAnsi="Times New Roman" w:cs="Times New Roman"/>
          <w:color w:val="000000"/>
          <w:sz w:val="24"/>
          <w:szCs w:val="24"/>
          <w:lang w:eastAsia="ru-RU"/>
        </w:rPr>
        <w:t>жилые дома (</w:t>
      </w:r>
      <w:r w:rsidR="009659B7" w:rsidRPr="00B771AC">
        <w:rPr>
          <w:rFonts w:ascii="Times New Roman" w:eastAsia="Times New Roman" w:hAnsi="Times New Roman" w:cs="Times New Roman"/>
          <w:color w:val="000000"/>
          <w:sz w:val="24"/>
          <w:szCs w:val="24"/>
          <w:lang w:eastAsia="ru-RU"/>
        </w:rPr>
        <w:t>37,7%).</w:t>
      </w:r>
    </w:p>
    <w:p w:rsidR="00D7667B" w:rsidRPr="00B771AC" w:rsidRDefault="009E2C90"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r w:rsidR="00D7667B" w:rsidRPr="00B771AC">
        <w:rPr>
          <w:rFonts w:ascii="Times New Roman" w:eastAsia="Times New Roman" w:hAnsi="Times New Roman" w:cs="Times New Roman"/>
          <w:color w:val="000000"/>
          <w:sz w:val="24"/>
          <w:szCs w:val="24"/>
          <w:lang w:eastAsia="ru-RU"/>
        </w:rPr>
        <w:t>.2. Наибольшее количест</w:t>
      </w:r>
      <w:r w:rsidR="001E263D" w:rsidRPr="00B771AC">
        <w:rPr>
          <w:rFonts w:ascii="Times New Roman" w:eastAsia="Times New Roman" w:hAnsi="Times New Roman" w:cs="Times New Roman"/>
          <w:color w:val="000000"/>
          <w:sz w:val="24"/>
          <w:szCs w:val="24"/>
          <w:lang w:eastAsia="ru-RU"/>
        </w:rPr>
        <w:t xml:space="preserve">во таких пожаров приходится на </w:t>
      </w:r>
      <w:r w:rsidR="009659B7" w:rsidRPr="00B771AC">
        <w:rPr>
          <w:rFonts w:ascii="Times New Roman" w:eastAsia="Times New Roman" w:hAnsi="Times New Roman" w:cs="Times New Roman"/>
          <w:color w:val="000000"/>
          <w:sz w:val="24"/>
          <w:szCs w:val="24"/>
          <w:lang w:eastAsia="ru-RU"/>
        </w:rPr>
        <w:t>осенне-зимний период (57,7</w:t>
      </w:r>
      <w:r w:rsidR="00D7667B" w:rsidRPr="00B771AC">
        <w:rPr>
          <w:rFonts w:ascii="Times New Roman" w:eastAsia="Times New Roman" w:hAnsi="Times New Roman" w:cs="Times New Roman"/>
          <w:color w:val="000000"/>
          <w:sz w:val="24"/>
          <w:szCs w:val="24"/>
          <w:lang w:eastAsia="ru-RU"/>
        </w:rPr>
        <w:t>%)</w:t>
      </w:r>
      <w:r w:rsidR="001E263D" w:rsidRPr="00B771AC">
        <w:rPr>
          <w:rFonts w:ascii="Times New Roman" w:eastAsia="Times New Roman" w:hAnsi="Times New Roman" w:cs="Times New Roman"/>
          <w:color w:val="000000"/>
          <w:sz w:val="24"/>
          <w:szCs w:val="24"/>
          <w:lang w:eastAsia="ru-RU"/>
        </w:rPr>
        <w:t>.</w:t>
      </w:r>
      <w:r w:rsidR="003574F9" w:rsidRPr="00B771AC">
        <w:rPr>
          <w:rFonts w:ascii="Times New Roman" w:eastAsia="Times New Roman" w:hAnsi="Times New Roman" w:cs="Times New Roman"/>
          <w:color w:val="000000"/>
          <w:sz w:val="24"/>
          <w:szCs w:val="24"/>
          <w:lang w:eastAsia="ru-RU"/>
        </w:rPr>
        <w:t xml:space="preserve"> </w:t>
      </w:r>
      <w:r w:rsidR="001E263D" w:rsidRPr="00B771AC">
        <w:rPr>
          <w:rFonts w:ascii="Times New Roman" w:eastAsia="Times New Roman" w:hAnsi="Times New Roman" w:cs="Times New Roman"/>
          <w:color w:val="000000"/>
          <w:sz w:val="24"/>
          <w:szCs w:val="24"/>
          <w:lang w:eastAsia="ru-RU"/>
        </w:rPr>
        <w:t>М</w:t>
      </w:r>
      <w:r w:rsidR="00D7667B" w:rsidRPr="00B771AC">
        <w:rPr>
          <w:rFonts w:ascii="Times New Roman" w:eastAsia="Times New Roman" w:hAnsi="Times New Roman" w:cs="Times New Roman"/>
          <w:color w:val="000000"/>
          <w:sz w:val="24"/>
          <w:szCs w:val="24"/>
          <w:lang w:eastAsia="ru-RU"/>
        </w:rPr>
        <w:t>аксимальное количество зафиксировано</w:t>
      </w:r>
      <w:r w:rsidR="00280840" w:rsidRPr="00B771AC">
        <w:rPr>
          <w:rFonts w:ascii="Times New Roman" w:eastAsia="Times New Roman" w:hAnsi="Times New Roman" w:cs="Times New Roman"/>
          <w:color w:val="000000"/>
          <w:sz w:val="24"/>
          <w:szCs w:val="24"/>
          <w:lang w:eastAsia="ru-RU"/>
        </w:rPr>
        <w:t xml:space="preserve"> </w:t>
      </w:r>
      <w:r w:rsidR="00D7667B" w:rsidRPr="00B771AC">
        <w:rPr>
          <w:rFonts w:ascii="Times New Roman" w:eastAsia="Times New Roman" w:hAnsi="Times New Roman" w:cs="Times New Roman"/>
          <w:color w:val="000000"/>
          <w:sz w:val="24"/>
          <w:szCs w:val="24"/>
          <w:lang w:eastAsia="ru-RU"/>
        </w:rPr>
        <w:t xml:space="preserve">в </w:t>
      </w:r>
      <w:r w:rsidR="009659B7" w:rsidRPr="00B771AC">
        <w:rPr>
          <w:rFonts w:ascii="Times New Roman" w:eastAsia="Times New Roman" w:hAnsi="Times New Roman" w:cs="Times New Roman"/>
          <w:color w:val="000000"/>
          <w:sz w:val="24"/>
          <w:szCs w:val="24"/>
          <w:lang w:eastAsia="ru-RU"/>
        </w:rPr>
        <w:t xml:space="preserve">декабре </w:t>
      </w:r>
      <w:r w:rsidR="00D7667B" w:rsidRPr="00B771AC">
        <w:rPr>
          <w:rFonts w:ascii="Times New Roman" w:eastAsia="Times New Roman" w:hAnsi="Times New Roman" w:cs="Times New Roman"/>
          <w:color w:val="000000"/>
          <w:sz w:val="24"/>
          <w:szCs w:val="24"/>
          <w:lang w:eastAsia="ru-RU"/>
        </w:rPr>
        <w:t>(</w:t>
      </w:r>
      <w:r w:rsidR="009659B7" w:rsidRPr="00B771AC">
        <w:rPr>
          <w:rFonts w:ascii="Times New Roman" w:eastAsia="Times New Roman" w:hAnsi="Times New Roman" w:cs="Times New Roman"/>
          <w:color w:val="000000"/>
          <w:sz w:val="24"/>
          <w:szCs w:val="24"/>
          <w:lang w:eastAsia="ru-RU"/>
        </w:rPr>
        <w:t>8</w:t>
      </w:r>
      <w:r w:rsidR="00D7667B" w:rsidRPr="00B771AC">
        <w:rPr>
          <w:rFonts w:ascii="Times New Roman" w:eastAsia="Times New Roman" w:hAnsi="Times New Roman" w:cs="Times New Roman"/>
          <w:color w:val="000000"/>
          <w:sz w:val="24"/>
          <w:szCs w:val="24"/>
          <w:lang w:eastAsia="ru-RU"/>
        </w:rPr>
        <w:t xml:space="preserve"> пожаров), минимальное – в</w:t>
      </w:r>
      <w:r w:rsidR="009659B7" w:rsidRPr="00B771AC">
        <w:rPr>
          <w:rFonts w:ascii="Times New Roman" w:eastAsia="Times New Roman" w:hAnsi="Times New Roman" w:cs="Times New Roman"/>
          <w:color w:val="000000"/>
          <w:sz w:val="24"/>
          <w:szCs w:val="24"/>
          <w:lang w:eastAsia="ru-RU"/>
        </w:rPr>
        <w:t xml:space="preserve"> июле</w:t>
      </w:r>
      <w:r w:rsidR="00D7667B" w:rsidRPr="00B771AC">
        <w:rPr>
          <w:rFonts w:ascii="Times New Roman" w:eastAsia="Times New Roman" w:hAnsi="Times New Roman" w:cs="Times New Roman"/>
          <w:color w:val="000000"/>
          <w:sz w:val="24"/>
          <w:szCs w:val="24"/>
          <w:lang w:eastAsia="ru-RU"/>
        </w:rPr>
        <w:t xml:space="preserve"> (</w:t>
      </w:r>
      <w:r w:rsidR="009659B7" w:rsidRPr="00B771AC">
        <w:rPr>
          <w:rFonts w:ascii="Times New Roman" w:eastAsia="Times New Roman" w:hAnsi="Times New Roman" w:cs="Times New Roman"/>
          <w:color w:val="000000"/>
          <w:sz w:val="24"/>
          <w:szCs w:val="24"/>
          <w:lang w:eastAsia="ru-RU"/>
        </w:rPr>
        <w:t>0</w:t>
      </w:r>
      <w:r w:rsidR="00D7667B" w:rsidRPr="00B771AC">
        <w:rPr>
          <w:rFonts w:ascii="Times New Roman" w:eastAsia="Times New Roman" w:hAnsi="Times New Roman" w:cs="Times New Roman"/>
          <w:color w:val="000000"/>
          <w:sz w:val="24"/>
          <w:szCs w:val="24"/>
          <w:lang w:eastAsia="ru-RU"/>
        </w:rPr>
        <w:t>).</w:t>
      </w:r>
    </w:p>
    <w:p w:rsidR="0012297D" w:rsidRPr="00B771AC" w:rsidRDefault="009E2C90"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r w:rsidR="0012297D" w:rsidRPr="00B771AC">
        <w:rPr>
          <w:rFonts w:ascii="Times New Roman" w:eastAsia="Times New Roman" w:hAnsi="Times New Roman" w:cs="Times New Roman"/>
          <w:color w:val="000000"/>
          <w:sz w:val="24"/>
          <w:szCs w:val="24"/>
          <w:lang w:eastAsia="ru-RU"/>
        </w:rPr>
        <w:t xml:space="preserve">.3. Возникновение пожаров по данной причине характерно для сельских населенных пунктов – </w:t>
      </w:r>
      <w:r w:rsidR="009659B7" w:rsidRPr="00B771AC">
        <w:rPr>
          <w:rFonts w:ascii="Times New Roman" w:eastAsia="Times New Roman" w:hAnsi="Times New Roman" w:cs="Times New Roman"/>
          <w:color w:val="000000"/>
          <w:sz w:val="24"/>
          <w:szCs w:val="24"/>
          <w:lang w:eastAsia="ru-RU"/>
        </w:rPr>
        <w:t>64,4</w:t>
      </w:r>
      <w:r w:rsidR="0012297D" w:rsidRPr="00B771AC">
        <w:rPr>
          <w:rFonts w:ascii="Times New Roman" w:eastAsia="Times New Roman" w:hAnsi="Times New Roman" w:cs="Times New Roman"/>
          <w:color w:val="000000"/>
          <w:sz w:val="24"/>
          <w:szCs w:val="24"/>
          <w:lang w:eastAsia="ru-RU"/>
        </w:rPr>
        <w:t>% (</w:t>
      </w:r>
      <w:r w:rsidR="009659B7" w:rsidRPr="00B771AC">
        <w:rPr>
          <w:rFonts w:ascii="Times New Roman" w:eastAsia="Times New Roman" w:hAnsi="Times New Roman" w:cs="Times New Roman"/>
          <w:color w:val="000000"/>
          <w:sz w:val="24"/>
          <w:szCs w:val="24"/>
          <w:lang w:eastAsia="ru-RU"/>
        </w:rPr>
        <w:t>29</w:t>
      </w:r>
      <w:r w:rsidR="0012297D" w:rsidRPr="00B771AC">
        <w:rPr>
          <w:rFonts w:ascii="Times New Roman" w:eastAsia="Times New Roman" w:hAnsi="Times New Roman" w:cs="Times New Roman"/>
          <w:color w:val="000000"/>
          <w:sz w:val="24"/>
          <w:szCs w:val="24"/>
          <w:lang w:eastAsia="ru-RU"/>
        </w:rPr>
        <w:t xml:space="preserve"> пожаров).</w:t>
      </w:r>
    </w:p>
    <w:p w:rsidR="00D7667B" w:rsidRPr="00B771AC" w:rsidRDefault="000C3995" w:rsidP="000363C0">
      <w:pPr>
        <w:pStyle w:val="a3"/>
        <w:tabs>
          <w:tab w:val="left" w:pos="567"/>
        </w:tabs>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 Средний возраст виновников составляет 53,5 года – люди предпенсионного и пенсионного возраста.</w:t>
      </w:r>
    </w:p>
    <w:p w:rsidR="000C3995" w:rsidRPr="00B771AC" w:rsidRDefault="000C3995" w:rsidP="000363C0">
      <w:pPr>
        <w:pStyle w:val="a3"/>
        <w:spacing w:after="0" w:line="276" w:lineRule="auto"/>
        <w:ind w:left="0" w:right="283" w:firstLine="709"/>
        <w:jc w:val="both"/>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Таким образом, основные усилия профилактической работы, в части предупреждения пожаров по причине печного отопления</w:t>
      </w:r>
      <w:r w:rsidR="005F5103" w:rsidRPr="00B771AC">
        <w:rPr>
          <w:rFonts w:ascii="Times New Roman" w:eastAsia="Times New Roman" w:hAnsi="Times New Roman" w:cs="Times New Roman"/>
          <w:b/>
          <w:color w:val="000000"/>
          <w:sz w:val="24"/>
          <w:szCs w:val="24"/>
          <w:lang w:eastAsia="ru-RU"/>
        </w:rPr>
        <w:t>,</w:t>
      </w:r>
      <w:r w:rsidRPr="00B771AC">
        <w:rPr>
          <w:rFonts w:ascii="Times New Roman" w:eastAsia="Times New Roman" w:hAnsi="Times New Roman" w:cs="Times New Roman"/>
          <w:b/>
          <w:color w:val="000000"/>
          <w:sz w:val="24"/>
          <w:szCs w:val="24"/>
          <w:lang w:eastAsia="ru-RU"/>
        </w:rPr>
        <w:t xml:space="preserve"> должны быть сосредоточены относительно сельской местности, а </w:t>
      </w:r>
      <w:r w:rsidR="009659B7" w:rsidRPr="00B771AC">
        <w:rPr>
          <w:rFonts w:ascii="Times New Roman" w:eastAsia="Times New Roman" w:hAnsi="Times New Roman" w:cs="Times New Roman"/>
          <w:b/>
          <w:color w:val="000000"/>
          <w:sz w:val="24"/>
          <w:szCs w:val="24"/>
          <w:lang w:eastAsia="ru-RU"/>
        </w:rPr>
        <w:t xml:space="preserve">именно бань, личных жилых домов, </w:t>
      </w:r>
      <w:r w:rsidRPr="00B771AC">
        <w:rPr>
          <w:rFonts w:ascii="Times New Roman" w:eastAsia="Times New Roman" w:hAnsi="Times New Roman" w:cs="Times New Roman"/>
          <w:b/>
          <w:color w:val="000000"/>
          <w:sz w:val="24"/>
          <w:szCs w:val="24"/>
          <w:lang w:eastAsia="ru-RU"/>
        </w:rPr>
        <w:t>предшествовать осенне-зимнему периоду</w:t>
      </w:r>
      <w:r w:rsidR="009659B7" w:rsidRPr="00B771AC">
        <w:rPr>
          <w:rFonts w:ascii="Times New Roman" w:eastAsia="Times New Roman" w:hAnsi="Times New Roman" w:cs="Times New Roman"/>
          <w:b/>
          <w:color w:val="000000"/>
          <w:sz w:val="24"/>
          <w:szCs w:val="24"/>
          <w:lang w:eastAsia="ru-RU"/>
        </w:rPr>
        <w:t xml:space="preserve"> </w:t>
      </w:r>
      <w:r w:rsidRPr="00B771AC">
        <w:rPr>
          <w:rFonts w:ascii="Times New Roman" w:eastAsia="Times New Roman" w:hAnsi="Times New Roman" w:cs="Times New Roman"/>
          <w:b/>
          <w:color w:val="000000"/>
          <w:sz w:val="24"/>
          <w:szCs w:val="24"/>
          <w:lang w:eastAsia="ru-RU"/>
        </w:rPr>
        <w:t>и направлены на людей старшего возраста.</w:t>
      </w:r>
    </w:p>
    <w:p w:rsidR="008F570A" w:rsidRPr="00B771AC" w:rsidRDefault="008F570A" w:rsidP="000363C0">
      <w:pPr>
        <w:pStyle w:val="a3"/>
        <w:spacing w:after="0" w:line="276" w:lineRule="auto"/>
        <w:ind w:left="0" w:right="283" w:firstLine="709"/>
        <w:jc w:val="both"/>
        <w:rPr>
          <w:rFonts w:ascii="Times New Roman" w:eastAsia="Times New Roman" w:hAnsi="Times New Roman" w:cs="Times New Roman"/>
          <w:b/>
          <w:color w:val="000000"/>
          <w:sz w:val="24"/>
          <w:szCs w:val="24"/>
          <w:lang w:eastAsia="ru-RU"/>
        </w:rPr>
      </w:pPr>
    </w:p>
    <w:p w:rsidR="00F65F1D" w:rsidRPr="00B771AC" w:rsidRDefault="00F336CC" w:rsidP="000363C0">
      <w:pPr>
        <w:pStyle w:val="a3"/>
        <w:numPr>
          <w:ilvl w:val="0"/>
          <w:numId w:val="7"/>
        </w:numPr>
        <w:spacing w:after="0" w:line="276" w:lineRule="auto"/>
        <w:ind w:left="0" w:right="283"/>
        <w:jc w:val="both"/>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Причина «н</w:t>
      </w:r>
      <w:r w:rsidR="00F65F1D" w:rsidRPr="00B771AC">
        <w:rPr>
          <w:rFonts w:ascii="Times New Roman" w:eastAsia="Times New Roman" w:hAnsi="Times New Roman" w:cs="Times New Roman"/>
          <w:b/>
          <w:color w:val="000000"/>
          <w:sz w:val="24"/>
          <w:szCs w:val="24"/>
          <w:lang w:eastAsia="ru-RU"/>
        </w:rPr>
        <w:t>ео</w:t>
      </w:r>
      <w:r w:rsidR="00F360E6" w:rsidRPr="00B771AC">
        <w:rPr>
          <w:rFonts w:ascii="Times New Roman" w:eastAsia="Times New Roman" w:hAnsi="Times New Roman" w:cs="Times New Roman"/>
          <w:b/>
          <w:color w:val="000000"/>
          <w:sz w:val="24"/>
          <w:szCs w:val="24"/>
          <w:lang w:eastAsia="ru-RU"/>
        </w:rPr>
        <w:t>с</w:t>
      </w:r>
      <w:r w:rsidR="00F65F1D" w:rsidRPr="00B771AC">
        <w:rPr>
          <w:rFonts w:ascii="Times New Roman" w:eastAsia="Times New Roman" w:hAnsi="Times New Roman" w:cs="Times New Roman"/>
          <w:b/>
          <w:color w:val="000000"/>
          <w:sz w:val="24"/>
          <w:szCs w:val="24"/>
          <w:lang w:eastAsia="ru-RU"/>
        </w:rPr>
        <w:t>торожное обращение с огнем</w:t>
      </w:r>
      <w:r w:rsidRPr="00B771AC">
        <w:rPr>
          <w:rFonts w:ascii="Times New Roman" w:eastAsia="Times New Roman" w:hAnsi="Times New Roman" w:cs="Times New Roman"/>
          <w:b/>
          <w:color w:val="000000"/>
          <w:sz w:val="24"/>
          <w:szCs w:val="24"/>
          <w:lang w:eastAsia="ru-RU"/>
        </w:rPr>
        <w:t>»</w:t>
      </w:r>
      <w:r w:rsidR="00F65F1D" w:rsidRPr="00B771AC">
        <w:rPr>
          <w:rFonts w:ascii="Times New Roman" w:eastAsia="Times New Roman" w:hAnsi="Times New Roman" w:cs="Times New Roman"/>
          <w:b/>
          <w:color w:val="000000"/>
          <w:sz w:val="24"/>
          <w:szCs w:val="24"/>
          <w:lang w:eastAsia="ru-RU"/>
        </w:rPr>
        <w:t>.</w:t>
      </w:r>
    </w:p>
    <w:p w:rsidR="00F65F1D" w:rsidRPr="00B771AC" w:rsidRDefault="00F65F1D" w:rsidP="000363C0">
      <w:pPr>
        <w:pStyle w:val="a3"/>
        <w:numPr>
          <w:ilvl w:val="1"/>
          <w:numId w:val="7"/>
        </w:numPr>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Наибольшее количество объектов пожаров, причинами которых послужило неосторожное обращение с огнем, являются:</w:t>
      </w:r>
    </w:p>
    <w:p w:rsidR="0063531A" w:rsidRPr="00B771AC" w:rsidRDefault="0063531A" w:rsidP="008368B8">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xml:space="preserve">- </w:t>
      </w:r>
      <w:r w:rsidR="008368B8" w:rsidRPr="00B771AC">
        <w:rPr>
          <w:rFonts w:ascii="Times New Roman" w:eastAsia="Times New Roman" w:hAnsi="Times New Roman" w:cs="Times New Roman"/>
          <w:color w:val="000000"/>
          <w:sz w:val="24"/>
          <w:szCs w:val="24"/>
          <w:lang w:eastAsia="ru-RU"/>
        </w:rPr>
        <w:t xml:space="preserve">личные </w:t>
      </w:r>
      <w:r w:rsidRPr="00B771AC">
        <w:rPr>
          <w:rFonts w:ascii="Times New Roman" w:eastAsia="Times New Roman" w:hAnsi="Times New Roman" w:cs="Times New Roman"/>
          <w:color w:val="000000"/>
          <w:sz w:val="24"/>
          <w:szCs w:val="24"/>
          <w:lang w:eastAsia="ru-RU"/>
        </w:rPr>
        <w:t xml:space="preserve"> жилые дома (</w:t>
      </w:r>
      <w:r w:rsidR="008368B8" w:rsidRPr="00B771AC">
        <w:rPr>
          <w:rFonts w:ascii="Times New Roman" w:eastAsia="Times New Roman" w:hAnsi="Times New Roman" w:cs="Times New Roman"/>
          <w:color w:val="000000"/>
          <w:sz w:val="24"/>
          <w:szCs w:val="24"/>
          <w:lang w:eastAsia="ru-RU"/>
        </w:rPr>
        <w:t>45,4</w:t>
      </w:r>
      <w:r w:rsidRPr="00B771AC">
        <w:rPr>
          <w:rFonts w:ascii="Times New Roman" w:eastAsia="Times New Roman" w:hAnsi="Times New Roman" w:cs="Times New Roman"/>
          <w:color w:val="000000"/>
          <w:sz w:val="24"/>
          <w:szCs w:val="24"/>
          <w:lang w:eastAsia="ru-RU"/>
        </w:rPr>
        <w:t>% от общего количества пожаров</w:t>
      </w:r>
      <w:r w:rsidRPr="00B771AC">
        <w:rPr>
          <w:rFonts w:ascii="Times New Roman" w:eastAsia="Times New Roman" w:hAnsi="Times New Roman" w:cs="Times New Roman"/>
          <w:color w:val="000000"/>
          <w:sz w:val="24"/>
          <w:szCs w:val="24"/>
          <w:lang w:eastAsia="ru-RU"/>
        </w:rPr>
        <w:br/>
        <w:t>по указанной причине);</w:t>
      </w:r>
    </w:p>
    <w:p w:rsidR="00F94F41" w:rsidRPr="00B771AC" w:rsidRDefault="008368B8"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-хозпостройки, бани</w:t>
      </w:r>
      <w:r w:rsidR="00F94F41" w:rsidRPr="00B771AC">
        <w:rPr>
          <w:rFonts w:ascii="Times New Roman" w:eastAsia="Times New Roman" w:hAnsi="Times New Roman" w:cs="Times New Roman"/>
          <w:color w:val="000000"/>
          <w:sz w:val="24"/>
          <w:szCs w:val="24"/>
          <w:lang w:eastAsia="ru-RU"/>
        </w:rPr>
        <w:t xml:space="preserve"> (</w:t>
      </w:r>
      <w:r w:rsidRPr="00B771AC">
        <w:rPr>
          <w:rFonts w:ascii="Times New Roman" w:eastAsia="Times New Roman" w:hAnsi="Times New Roman" w:cs="Times New Roman"/>
          <w:color w:val="000000"/>
          <w:sz w:val="24"/>
          <w:szCs w:val="24"/>
          <w:lang w:eastAsia="ru-RU"/>
        </w:rPr>
        <w:t>29,5</w:t>
      </w:r>
      <w:r w:rsidR="00F94F41" w:rsidRPr="00B771AC">
        <w:rPr>
          <w:rFonts w:ascii="Times New Roman" w:eastAsia="Times New Roman" w:hAnsi="Times New Roman" w:cs="Times New Roman"/>
          <w:color w:val="000000"/>
          <w:sz w:val="24"/>
          <w:szCs w:val="24"/>
          <w:lang w:eastAsia="ru-RU"/>
        </w:rPr>
        <w:t>%).</w:t>
      </w:r>
    </w:p>
    <w:p w:rsidR="0063531A" w:rsidRPr="00B771AC" w:rsidRDefault="00AB7C1E"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3.2. </w:t>
      </w:r>
      <w:r w:rsidR="00592518" w:rsidRPr="00B771AC">
        <w:rPr>
          <w:rFonts w:ascii="Times New Roman" w:eastAsia="Times New Roman" w:hAnsi="Times New Roman" w:cs="Times New Roman"/>
          <w:color w:val="000000"/>
          <w:sz w:val="24"/>
          <w:szCs w:val="24"/>
          <w:lang w:eastAsia="ru-RU"/>
        </w:rPr>
        <w:t>Наибольшее кол</w:t>
      </w:r>
      <w:r w:rsidR="00E73289" w:rsidRPr="00B771AC">
        <w:rPr>
          <w:rFonts w:ascii="Times New Roman" w:eastAsia="Times New Roman" w:hAnsi="Times New Roman" w:cs="Times New Roman"/>
          <w:color w:val="000000"/>
          <w:sz w:val="24"/>
          <w:szCs w:val="24"/>
          <w:lang w:eastAsia="ru-RU"/>
        </w:rPr>
        <w:t>ичество таких пожаров возникает</w:t>
      </w:r>
      <w:r w:rsidR="00592518" w:rsidRPr="00B771AC">
        <w:rPr>
          <w:rFonts w:ascii="Times New Roman" w:eastAsia="Times New Roman" w:hAnsi="Times New Roman" w:cs="Times New Roman"/>
          <w:color w:val="000000"/>
          <w:sz w:val="24"/>
          <w:szCs w:val="24"/>
          <w:lang w:eastAsia="ru-RU"/>
        </w:rPr>
        <w:t xml:space="preserve"> по вине лиц, находящихся в алкогольном опьянении (61%)</w:t>
      </w:r>
      <w:r w:rsidR="00E73289" w:rsidRPr="00B771AC">
        <w:rPr>
          <w:rFonts w:ascii="Times New Roman" w:eastAsia="Times New Roman" w:hAnsi="Times New Roman" w:cs="Times New Roman"/>
          <w:color w:val="000000"/>
          <w:sz w:val="24"/>
          <w:szCs w:val="24"/>
          <w:lang w:eastAsia="ru-RU"/>
        </w:rPr>
        <w:t xml:space="preserve"> и не имеющих определенного места работы (29%)</w:t>
      </w:r>
      <w:r w:rsidR="00E80BA2" w:rsidRPr="00B771AC">
        <w:rPr>
          <w:rFonts w:ascii="Times New Roman" w:eastAsia="Times New Roman" w:hAnsi="Times New Roman" w:cs="Times New Roman"/>
          <w:color w:val="000000"/>
          <w:sz w:val="24"/>
          <w:szCs w:val="24"/>
          <w:lang w:eastAsia="ru-RU"/>
        </w:rPr>
        <w:t>.</w:t>
      </w:r>
    </w:p>
    <w:p w:rsidR="0024601E" w:rsidRPr="00B771AC" w:rsidRDefault="0024601E"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r w:rsidR="00AB7C1E" w:rsidRPr="00B771AC">
        <w:rPr>
          <w:rFonts w:ascii="Times New Roman" w:eastAsia="Times New Roman" w:hAnsi="Times New Roman" w:cs="Times New Roman"/>
          <w:color w:val="000000"/>
          <w:sz w:val="24"/>
          <w:szCs w:val="24"/>
          <w:lang w:eastAsia="ru-RU"/>
        </w:rPr>
        <w:t>.3. </w:t>
      </w:r>
      <w:r w:rsidRPr="00B771AC">
        <w:rPr>
          <w:rFonts w:ascii="Times New Roman" w:eastAsia="Times New Roman" w:hAnsi="Times New Roman" w:cs="Times New Roman"/>
          <w:color w:val="000000"/>
          <w:sz w:val="24"/>
          <w:szCs w:val="24"/>
          <w:lang w:eastAsia="ru-RU"/>
        </w:rPr>
        <w:t>Возникновение пожаров по данной причине характерно для сельски</w:t>
      </w:r>
      <w:r w:rsidR="00DD5FC8" w:rsidRPr="00B771AC">
        <w:rPr>
          <w:rFonts w:ascii="Times New Roman" w:eastAsia="Times New Roman" w:hAnsi="Times New Roman" w:cs="Times New Roman"/>
          <w:color w:val="000000"/>
          <w:sz w:val="24"/>
          <w:szCs w:val="24"/>
          <w:lang w:eastAsia="ru-RU"/>
        </w:rPr>
        <w:t xml:space="preserve">х населенных пунктов – </w:t>
      </w:r>
      <w:r w:rsidR="008368B8" w:rsidRPr="00B771AC">
        <w:rPr>
          <w:rFonts w:ascii="Times New Roman" w:eastAsia="Times New Roman" w:hAnsi="Times New Roman" w:cs="Times New Roman"/>
          <w:color w:val="000000"/>
          <w:sz w:val="24"/>
          <w:szCs w:val="24"/>
          <w:lang w:eastAsia="ru-RU"/>
        </w:rPr>
        <w:t>77,2</w:t>
      </w:r>
      <w:r w:rsidR="00DD5FC8" w:rsidRPr="00B771AC">
        <w:rPr>
          <w:rFonts w:ascii="Times New Roman" w:eastAsia="Times New Roman" w:hAnsi="Times New Roman" w:cs="Times New Roman"/>
          <w:color w:val="000000"/>
          <w:sz w:val="24"/>
          <w:szCs w:val="24"/>
          <w:lang w:eastAsia="ru-RU"/>
        </w:rPr>
        <w:t>% (34 пожара</w:t>
      </w:r>
      <w:r w:rsidRPr="00B771AC">
        <w:rPr>
          <w:rFonts w:ascii="Times New Roman" w:eastAsia="Times New Roman" w:hAnsi="Times New Roman" w:cs="Times New Roman"/>
          <w:color w:val="000000"/>
          <w:sz w:val="24"/>
          <w:szCs w:val="24"/>
          <w:lang w:eastAsia="ru-RU"/>
        </w:rPr>
        <w:t>).</w:t>
      </w:r>
    </w:p>
    <w:p w:rsidR="00F65F1D" w:rsidRPr="00B771AC" w:rsidRDefault="0024601E"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3.4</w:t>
      </w:r>
      <w:r w:rsidR="00AB7C1E" w:rsidRPr="00B771AC">
        <w:rPr>
          <w:rFonts w:ascii="Times New Roman" w:eastAsia="Times New Roman" w:hAnsi="Times New Roman" w:cs="Times New Roman"/>
          <w:color w:val="000000"/>
          <w:sz w:val="24"/>
          <w:szCs w:val="24"/>
          <w:lang w:eastAsia="ru-RU"/>
        </w:rPr>
        <w:t>. </w:t>
      </w:r>
      <w:r w:rsidR="00E80BA2" w:rsidRPr="00B771AC">
        <w:rPr>
          <w:rFonts w:ascii="Times New Roman" w:eastAsia="Times New Roman" w:hAnsi="Times New Roman" w:cs="Times New Roman"/>
          <w:color w:val="000000"/>
          <w:sz w:val="24"/>
          <w:szCs w:val="24"/>
          <w:lang w:eastAsia="ru-RU"/>
        </w:rPr>
        <w:t>Средний возраст виновников составляет 49 лет.</w:t>
      </w:r>
    </w:p>
    <w:p w:rsidR="00E80BA2" w:rsidRPr="00B771AC" w:rsidRDefault="00E80BA2" w:rsidP="000363C0">
      <w:pPr>
        <w:pStyle w:val="a3"/>
        <w:spacing w:after="0" w:line="276" w:lineRule="auto"/>
        <w:ind w:left="0" w:right="283" w:firstLine="709"/>
        <w:jc w:val="both"/>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Таким образом, основные усилия профилактической работы, в части предупреждения пожаров по причине неосторожного обращения с огнем, должны быть сосредоточены на социально-неблагополучных гражданах.</w:t>
      </w:r>
    </w:p>
    <w:p w:rsidR="008F570A" w:rsidRPr="00B771AC" w:rsidRDefault="008F570A" w:rsidP="000363C0">
      <w:pPr>
        <w:pStyle w:val="a3"/>
        <w:spacing w:after="0" w:line="276" w:lineRule="auto"/>
        <w:ind w:left="0" w:right="283" w:firstLine="709"/>
        <w:jc w:val="both"/>
        <w:rPr>
          <w:rFonts w:ascii="Times New Roman" w:eastAsia="Times New Roman" w:hAnsi="Times New Roman" w:cs="Times New Roman"/>
          <w:b/>
          <w:color w:val="000000"/>
          <w:sz w:val="24"/>
          <w:szCs w:val="24"/>
          <w:lang w:eastAsia="ru-RU"/>
        </w:rPr>
      </w:pPr>
    </w:p>
    <w:p w:rsidR="0000242E" w:rsidRPr="00B771AC" w:rsidRDefault="00505EF9" w:rsidP="000363C0">
      <w:pPr>
        <w:pStyle w:val="a3"/>
        <w:numPr>
          <w:ilvl w:val="0"/>
          <w:numId w:val="7"/>
        </w:numPr>
        <w:spacing w:after="0" w:line="276" w:lineRule="auto"/>
        <w:ind w:left="0" w:right="283"/>
        <w:jc w:val="both"/>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Причина «поджо</w:t>
      </w:r>
      <w:r w:rsidR="0000242E" w:rsidRPr="00B771AC">
        <w:rPr>
          <w:rFonts w:ascii="Times New Roman" w:eastAsia="Times New Roman" w:hAnsi="Times New Roman" w:cs="Times New Roman"/>
          <w:b/>
          <w:color w:val="000000"/>
          <w:sz w:val="24"/>
          <w:szCs w:val="24"/>
          <w:lang w:eastAsia="ru-RU"/>
        </w:rPr>
        <w:t>г».</w:t>
      </w:r>
    </w:p>
    <w:p w:rsidR="00CA0F91" w:rsidRPr="00B771AC" w:rsidRDefault="00CA0F91" w:rsidP="000363C0">
      <w:pPr>
        <w:pStyle w:val="a3"/>
        <w:numPr>
          <w:ilvl w:val="1"/>
          <w:numId w:val="7"/>
        </w:numPr>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Наибольшее количество объектов пожаров, причинами которых послужил поджог, являются:</w:t>
      </w:r>
    </w:p>
    <w:p w:rsidR="00CA0F91" w:rsidRPr="00B771AC" w:rsidRDefault="004E32E2" w:rsidP="000363C0">
      <w:pPr>
        <w:spacing w:after="0" w:line="276" w:lineRule="auto"/>
        <w:ind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w:t>
      </w:r>
      <w:r w:rsidR="00B771AC" w:rsidRPr="00B771AC">
        <w:rPr>
          <w:rFonts w:ascii="Times New Roman" w:eastAsia="Times New Roman" w:hAnsi="Times New Roman" w:cs="Times New Roman"/>
          <w:color w:val="000000"/>
          <w:sz w:val="24"/>
          <w:szCs w:val="24"/>
          <w:lang w:eastAsia="ru-RU"/>
        </w:rPr>
        <w:t>личные</w:t>
      </w:r>
      <w:r w:rsidR="00CA0F91" w:rsidRPr="00B771AC">
        <w:rPr>
          <w:rFonts w:ascii="Times New Roman" w:eastAsia="Times New Roman" w:hAnsi="Times New Roman" w:cs="Times New Roman"/>
          <w:color w:val="000000"/>
          <w:sz w:val="24"/>
          <w:szCs w:val="24"/>
          <w:lang w:eastAsia="ru-RU"/>
        </w:rPr>
        <w:t xml:space="preserve"> жилые дома (</w:t>
      </w:r>
      <w:r w:rsidR="00B771AC" w:rsidRPr="00B771AC">
        <w:rPr>
          <w:rFonts w:ascii="Times New Roman" w:eastAsia="Times New Roman" w:hAnsi="Times New Roman" w:cs="Times New Roman"/>
          <w:color w:val="000000"/>
          <w:sz w:val="24"/>
          <w:szCs w:val="24"/>
          <w:lang w:eastAsia="ru-RU"/>
        </w:rPr>
        <w:t>33</w:t>
      </w:r>
      <w:r w:rsidR="00CA0F91" w:rsidRPr="00B771AC">
        <w:rPr>
          <w:rFonts w:ascii="Times New Roman" w:eastAsia="Times New Roman" w:hAnsi="Times New Roman" w:cs="Times New Roman"/>
          <w:color w:val="000000"/>
          <w:sz w:val="24"/>
          <w:szCs w:val="24"/>
          <w:lang w:eastAsia="ru-RU"/>
        </w:rPr>
        <w:t>,3%</w:t>
      </w:r>
      <w:r w:rsidR="00E95371" w:rsidRPr="00B771AC">
        <w:rPr>
          <w:rFonts w:ascii="Times New Roman" w:eastAsia="Times New Roman" w:hAnsi="Times New Roman" w:cs="Times New Roman"/>
          <w:color w:val="000000"/>
          <w:sz w:val="24"/>
          <w:szCs w:val="24"/>
          <w:lang w:eastAsia="ru-RU"/>
        </w:rPr>
        <w:t xml:space="preserve"> </w:t>
      </w:r>
      <w:r w:rsidR="00CA0F91" w:rsidRPr="00B771AC">
        <w:rPr>
          <w:rFonts w:ascii="Times New Roman" w:eastAsia="Times New Roman" w:hAnsi="Times New Roman" w:cs="Times New Roman"/>
          <w:color w:val="000000"/>
          <w:sz w:val="24"/>
          <w:szCs w:val="24"/>
          <w:lang w:eastAsia="ru-RU"/>
        </w:rPr>
        <w:t>от общего количества пожаров</w:t>
      </w:r>
      <w:r w:rsidR="00CA0F91" w:rsidRPr="00B771AC">
        <w:rPr>
          <w:rFonts w:ascii="Times New Roman" w:eastAsia="Times New Roman" w:hAnsi="Times New Roman" w:cs="Times New Roman"/>
          <w:color w:val="000000"/>
          <w:sz w:val="24"/>
          <w:szCs w:val="24"/>
          <w:lang w:eastAsia="ru-RU"/>
        </w:rPr>
        <w:br/>
        <w:t>по указанной причине);</w:t>
      </w:r>
    </w:p>
    <w:p w:rsidR="004E32E2" w:rsidRPr="00B771AC" w:rsidRDefault="00B771AC" w:rsidP="000363C0">
      <w:pPr>
        <w:spacing w:after="0" w:line="276" w:lineRule="auto"/>
        <w:ind w:right="283" w:firstLine="142"/>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lastRenderedPageBreak/>
        <w:t>-хозпостройки  (25 % ).</w:t>
      </w:r>
    </w:p>
    <w:p w:rsidR="00B12EBF" w:rsidRPr="00B771AC" w:rsidRDefault="00B771AC"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4.2</w:t>
      </w:r>
      <w:r w:rsidR="00B12EBF" w:rsidRPr="00B771AC">
        <w:rPr>
          <w:rFonts w:ascii="Times New Roman" w:eastAsia="Times New Roman" w:hAnsi="Times New Roman" w:cs="Times New Roman"/>
          <w:color w:val="000000"/>
          <w:sz w:val="24"/>
          <w:szCs w:val="24"/>
          <w:lang w:eastAsia="ru-RU"/>
        </w:rPr>
        <w:t xml:space="preserve">. Наибольшее количество таких пожаров характерно для сельских населенных пунктов </w:t>
      </w:r>
      <w:r w:rsidR="003F2023" w:rsidRPr="00B771AC">
        <w:rPr>
          <w:rFonts w:ascii="Times New Roman" w:eastAsia="Times New Roman" w:hAnsi="Times New Roman" w:cs="Times New Roman"/>
          <w:color w:val="000000"/>
          <w:sz w:val="24"/>
          <w:szCs w:val="24"/>
          <w:lang w:eastAsia="ru-RU"/>
        </w:rPr>
        <w:t xml:space="preserve">– </w:t>
      </w:r>
      <w:r w:rsidRPr="00B771AC">
        <w:rPr>
          <w:rFonts w:ascii="Times New Roman" w:eastAsia="Times New Roman" w:hAnsi="Times New Roman" w:cs="Times New Roman"/>
          <w:color w:val="000000"/>
          <w:sz w:val="24"/>
          <w:szCs w:val="24"/>
          <w:lang w:eastAsia="ru-RU"/>
        </w:rPr>
        <w:t>58,</w:t>
      </w:r>
      <w:r w:rsidR="003F2023" w:rsidRPr="00B771AC">
        <w:rPr>
          <w:rFonts w:ascii="Times New Roman" w:eastAsia="Times New Roman" w:hAnsi="Times New Roman" w:cs="Times New Roman"/>
          <w:color w:val="000000"/>
          <w:sz w:val="24"/>
          <w:szCs w:val="24"/>
          <w:lang w:eastAsia="ru-RU"/>
        </w:rPr>
        <w:t>3% (</w:t>
      </w:r>
      <w:r w:rsidRPr="00B771AC">
        <w:rPr>
          <w:rFonts w:ascii="Times New Roman" w:eastAsia="Times New Roman" w:hAnsi="Times New Roman" w:cs="Times New Roman"/>
          <w:color w:val="000000"/>
          <w:sz w:val="24"/>
          <w:szCs w:val="24"/>
          <w:lang w:eastAsia="ru-RU"/>
        </w:rPr>
        <w:t>7</w:t>
      </w:r>
      <w:r w:rsidR="00B12EBF" w:rsidRPr="00B771AC">
        <w:rPr>
          <w:rFonts w:ascii="Times New Roman" w:eastAsia="Times New Roman" w:hAnsi="Times New Roman" w:cs="Times New Roman"/>
          <w:color w:val="000000"/>
          <w:sz w:val="24"/>
          <w:szCs w:val="24"/>
          <w:lang w:eastAsia="ru-RU"/>
        </w:rPr>
        <w:t xml:space="preserve"> пожаров).</w:t>
      </w:r>
    </w:p>
    <w:p w:rsidR="008F570A" w:rsidRPr="00B771AC" w:rsidRDefault="008F570A" w:rsidP="000363C0">
      <w:pPr>
        <w:pStyle w:val="a3"/>
        <w:spacing w:after="0" w:line="276" w:lineRule="auto"/>
        <w:ind w:left="0" w:right="283" w:firstLine="709"/>
        <w:jc w:val="both"/>
        <w:rPr>
          <w:rFonts w:ascii="Times New Roman" w:eastAsia="Times New Roman" w:hAnsi="Times New Roman" w:cs="Times New Roman"/>
          <w:color w:val="000000"/>
          <w:sz w:val="24"/>
          <w:szCs w:val="24"/>
          <w:lang w:eastAsia="ru-RU"/>
        </w:rPr>
      </w:pPr>
    </w:p>
    <w:p w:rsidR="004513BB" w:rsidRPr="00B771AC" w:rsidRDefault="004513BB" w:rsidP="000363C0">
      <w:pPr>
        <w:pStyle w:val="a3"/>
        <w:numPr>
          <w:ilvl w:val="0"/>
          <w:numId w:val="1"/>
        </w:numPr>
        <w:spacing w:after="0" w:line="276" w:lineRule="auto"/>
        <w:ind w:left="0" w:right="-284" w:firstLine="709"/>
        <w:jc w:val="both"/>
        <w:rPr>
          <w:rFonts w:ascii="Times New Roman" w:eastAsia="Calibri" w:hAnsi="Times New Roman" w:cs="Times New Roman"/>
          <w:b/>
          <w:sz w:val="24"/>
          <w:szCs w:val="24"/>
        </w:rPr>
      </w:pPr>
      <w:r w:rsidRPr="00B771AC">
        <w:rPr>
          <w:rFonts w:ascii="Times New Roman" w:eastAsia="Calibri" w:hAnsi="Times New Roman" w:cs="Times New Roman"/>
          <w:b/>
          <w:sz w:val="24"/>
          <w:szCs w:val="24"/>
        </w:rPr>
        <w:t>Определение основных элементов</w:t>
      </w:r>
      <w:r w:rsidR="003A3504" w:rsidRPr="00B771AC">
        <w:rPr>
          <w:rFonts w:ascii="Times New Roman" w:eastAsia="Calibri" w:hAnsi="Times New Roman" w:cs="Times New Roman"/>
          <w:b/>
          <w:sz w:val="24"/>
          <w:szCs w:val="24"/>
        </w:rPr>
        <w:t xml:space="preserve"> системы обеспечения</w:t>
      </w:r>
      <w:r w:rsidRPr="00B771AC">
        <w:rPr>
          <w:rFonts w:ascii="Times New Roman" w:eastAsia="Calibri" w:hAnsi="Times New Roman" w:cs="Times New Roman"/>
          <w:b/>
          <w:sz w:val="24"/>
          <w:szCs w:val="24"/>
        </w:rPr>
        <w:t xml:space="preserve"> пожарной безопасности на территории </w:t>
      </w:r>
      <w:r w:rsidR="00B31293" w:rsidRPr="00B771AC">
        <w:rPr>
          <w:rFonts w:ascii="Times New Roman" w:eastAsia="Calibri" w:hAnsi="Times New Roman" w:cs="Times New Roman"/>
          <w:b/>
          <w:sz w:val="24"/>
          <w:szCs w:val="24"/>
        </w:rPr>
        <w:t xml:space="preserve">Ковернинского </w:t>
      </w:r>
      <w:r w:rsidR="003F7F26" w:rsidRPr="00B771AC">
        <w:rPr>
          <w:rFonts w:ascii="Times New Roman" w:eastAsia="Calibri" w:hAnsi="Times New Roman" w:cs="Times New Roman"/>
          <w:b/>
          <w:sz w:val="24"/>
          <w:szCs w:val="24"/>
        </w:rPr>
        <w:t xml:space="preserve"> муниципального района </w:t>
      </w:r>
      <w:r w:rsidRPr="00B771AC">
        <w:rPr>
          <w:rFonts w:ascii="Times New Roman" w:eastAsia="Calibri" w:hAnsi="Times New Roman" w:cs="Times New Roman"/>
          <w:b/>
          <w:sz w:val="24"/>
          <w:szCs w:val="24"/>
        </w:rPr>
        <w:t>Нижегородской области, которые могут быть задействованы в профилактической работе.</w:t>
      </w:r>
    </w:p>
    <w:p w:rsidR="000363C0" w:rsidRPr="00B771AC" w:rsidRDefault="000363C0" w:rsidP="000363C0">
      <w:pPr>
        <w:spacing w:after="0" w:line="276" w:lineRule="auto"/>
        <w:ind w:right="-284"/>
        <w:jc w:val="both"/>
        <w:rPr>
          <w:rFonts w:ascii="Times New Roman" w:eastAsia="Calibri" w:hAnsi="Times New Roman" w:cs="Times New Roman"/>
          <w:b/>
          <w:sz w:val="24"/>
          <w:szCs w:val="24"/>
        </w:rPr>
      </w:pPr>
    </w:p>
    <w:p w:rsidR="000363C0" w:rsidRPr="00B771AC" w:rsidRDefault="000363C0" w:rsidP="000363C0">
      <w:pPr>
        <w:spacing w:after="0" w:line="276" w:lineRule="auto"/>
        <w:jc w:val="center"/>
        <w:rPr>
          <w:rFonts w:ascii="Times New Roman" w:hAnsi="Times New Roman" w:cs="Times New Roman"/>
          <w:sz w:val="24"/>
          <w:szCs w:val="24"/>
        </w:rPr>
      </w:pPr>
      <w:r w:rsidRPr="00B771AC">
        <w:rPr>
          <w:rFonts w:ascii="Times New Roman" w:hAnsi="Times New Roman" w:cs="Times New Roman"/>
          <w:sz w:val="24"/>
          <w:szCs w:val="24"/>
        </w:rPr>
        <w:t>ЛИЦА, ЗАДЕЙСТВОВАННЫЕ В ОСУЩЕСТВЛЕНИИ ПРОФИЛАКТИЧЕСКОЙ РАБОТЫ НА ТЕРРИТОРИИ</w:t>
      </w:r>
    </w:p>
    <w:p w:rsidR="000363C0" w:rsidRPr="00B771AC" w:rsidRDefault="000363C0" w:rsidP="000363C0">
      <w:pPr>
        <w:spacing w:after="0" w:line="276" w:lineRule="auto"/>
        <w:jc w:val="center"/>
        <w:rPr>
          <w:rFonts w:ascii="Times New Roman" w:hAnsi="Times New Roman" w:cs="Times New Roman"/>
          <w:sz w:val="24"/>
          <w:szCs w:val="24"/>
        </w:rPr>
      </w:pPr>
      <w:r w:rsidRPr="00B771AC">
        <w:rPr>
          <w:rFonts w:ascii="Times New Roman" w:hAnsi="Times New Roman" w:cs="Times New Roman"/>
          <w:sz w:val="24"/>
          <w:szCs w:val="24"/>
        </w:rPr>
        <w:t>КОВЕРНИНСКОГО  РАЙОНА</w:t>
      </w:r>
    </w:p>
    <w:p w:rsidR="000363C0" w:rsidRPr="00B771AC" w:rsidRDefault="000363C0" w:rsidP="000363C0">
      <w:pPr>
        <w:spacing w:after="0" w:line="276" w:lineRule="auto"/>
        <w:ind w:left="-851" w:firstLine="851"/>
        <w:jc w:val="center"/>
        <w:rPr>
          <w:rFonts w:ascii="Times New Roman" w:hAnsi="Times New Roman" w:cs="Times New Roman"/>
          <w:sz w:val="24"/>
          <w:szCs w:val="24"/>
        </w:rPr>
      </w:pPr>
    </w:p>
    <w:p w:rsidR="000363C0" w:rsidRPr="00B771AC" w:rsidRDefault="000363C0" w:rsidP="000363C0">
      <w:pPr>
        <w:spacing w:after="0" w:line="276" w:lineRule="auto"/>
        <w:ind w:right="-284"/>
        <w:jc w:val="both"/>
        <w:rPr>
          <w:rFonts w:ascii="Times New Roman" w:eastAsia="Calibri" w:hAnsi="Times New Roman" w:cs="Times New Roman"/>
          <w:b/>
          <w:sz w:val="24"/>
          <w:szCs w:val="24"/>
        </w:rPr>
      </w:pPr>
    </w:p>
    <w:p w:rsidR="000363C0" w:rsidRPr="00B771AC" w:rsidRDefault="000363C0" w:rsidP="000363C0">
      <w:pPr>
        <w:spacing w:after="0" w:line="276" w:lineRule="auto"/>
        <w:ind w:right="-284"/>
        <w:jc w:val="both"/>
        <w:rPr>
          <w:rFonts w:ascii="Times New Roman" w:eastAsia="Calibri" w:hAnsi="Times New Roman" w:cs="Times New Roman"/>
          <w:b/>
          <w:sz w:val="24"/>
          <w:szCs w:val="24"/>
        </w:rPr>
      </w:pPr>
    </w:p>
    <w:tbl>
      <w:tblPr>
        <w:tblpPr w:leftFromText="180" w:rightFromText="180" w:vertAnchor="text" w:horzAnchor="margin" w:tblpXSpec="center" w:tblpY="28"/>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0"/>
        <w:gridCol w:w="2182"/>
        <w:gridCol w:w="2328"/>
        <w:gridCol w:w="1706"/>
        <w:gridCol w:w="4247"/>
      </w:tblGrid>
      <w:tr w:rsidR="000363C0" w:rsidRPr="00B771AC" w:rsidTr="000363C0">
        <w:trPr>
          <w:trHeight w:val="20"/>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b/>
                <w:sz w:val="24"/>
                <w:szCs w:val="24"/>
                <w:lang w:eastAsia="ru-RU"/>
              </w:rPr>
            </w:pPr>
            <w:r w:rsidRPr="00B771AC">
              <w:rPr>
                <w:rFonts w:ascii="Times New Roman" w:eastAsia="Times New Roman" w:hAnsi="Times New Roman" w:cs="Times New Roman"/>
                <w:b/>
                <w:sz w:val="24"/>
                <w:szCs w:val="24"/>
                <w:lang w:eastAsia="ru-RU"/>
              </w:rPr>
              <w:t>№</w:t>
            </w:r>
          </w:p>
          <w:p w:rsidR="000363C0" w:rsidRPr="00B771AC" w:rsidRDefault="000363C0" w:rsidP="000363C0">
            <w:pPr>
              <w:spacing w:after="0" w:line="276" w:lineRule="auto"/>
              <w:ind w:left="601" w:hanging="601"/>
              <w:jc w:val="center"/>
              <w:rPr>
                <w:rFonts w:ascii="Times New Roman" w:eastAsia="Times New Roman" w:hAnsi="Times New Roman" w:cs="Times New Roman"/>
                <w:b/>
                <w:sz w:val="24"/>
                <w:szCs w:val="24"/>
                <w:lang w:eastAsia="ru-RU"/>
              </w:rPr>
            </w:pPr>
            <w:r w:rsidRPr="00B771AC">
              <w:rPr>
                <w:rFonts w:ascii="Times New Roman" w:eastAsia="Times New Roman" w:hAnsi="Times New Roman" w:cs="Times New Roman"/>
                <w:b/>
                <w:sz w:val="24"/>
                <w:szCs w:val="24"/>
                <w:lang w:eastAsia="ru-RU"/>
              </w:rPr>
              <w:t>п/п</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b/>
                <w:sz w:val="24"/>
                <w:szCs w:val="24"/>
                <w:lang w:eastAsia="ru-RU"/>
              </w:rPr>
            </w:pPr>
            <w:r w:rsidRPr="00B771AC">
              <w:rPr>
                <w:rFonts w:ascii="Times New Roman" w:eastAsia="Times New Roman" w:hAnsi="Times New Roman" w:cs="Times New Roman"/>
                <w:b/>
                <w:sz w:val="24"/>
                <w:szCs w:val="24"/>
                <w:lang w:eastAsia="ru-RU"/>
              </w:rPr>
              <w:t>Наименование</w:t>
            </w:r>
          </w:p>
          <w:p w:rsidR="000363C0" w:rsidRPr="00B771AC" w:rsidRDefault="000363C0" w:rsidP="000363C0">
            <w:pPr>
              <w:spacing w:after="0" w:line="276" w:lineRule="auto"/>
              <w:jc w:val="center"/>
              <w:rPr>
                <w:rFonts w:ascii="Times New Roman" w:eastAsia="Times New Roman" w:hAnsi="Times New Roman" w:cs="Times New Roman"/>
                <w:b/>
                <w:sz w:val="24"/>
                <w:szCs w:val="24"/>
                <w:lang w:eastAsia="ru-RU"/>
              </w:rPr>
            </w:pPr>
            <w:r w:rsidRPr="00B771AC">
              <w:rPr>
                <w:rFonts w:ascii="Times New Roman" w:eastAsia="Times New Roman" w:hAnsi="Times New Roman" w:cs="Times New Roman"/>
                <w:b/>
                <w:sz w:val="24"/>
                <w:szCs w:val="24"/>
                <w:lang w:eastAsia="ru-RU"/>
              </w:rPr>
              <w:t>подразделения</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b/>
                <w:sz w:val="24"/>
                <w:szCs w:val="24"/>
                <w:lang w:eastAsia="ru-RU"/>
              </w:rPr>
            </w:pPr>
            <w:r w:rsidRPr="00B771AC">
              <w:rPr>
                <w:rFonts w:ascii="Times New Roman" w:eastAsia="Times New Roman" w:hAnsi="Times New Roman" w:cs="Times New Roman"/>
                <w:b/>
                <w:sz w:val="24"/>
                <w:szCs w:val="24"/>
                <w:lang w:eastAsia="ru-RU"/>
              </w:rPr>
              <w:t>Лица, привлекаемые к профилактической работе</w:t>
            </w:r>
          </w:p>
        </w:tc>
        <w:tc>
          <w:tcPr>
            <w:tcW w:w="0" w:type="auto"/>
            <w:vAlign w:val="center"/>
          </w:tcPr>
          <w:p w:rsidR="000363C0" w:rsidRPr="00B771AC" w:rsidRDefault="000363C0" w:rsidP="000363C0">
            <w:pPr>
              <w:widowControl w:val="0"/>
              <w:spacing w:after="0" w:line="276" w:lineRule="auto"/>
              <w:jc w:val="center"/>
              <w:rPr>
                <w:rFonts w:ascii="Times New Roman" w:eastAsia="Times New Roman" w:hAnsi="Times New Roman" w:cs="Times New Roman"/>
                <w:b/>
                <w:sz w:val="24"/>
                <w:szCs w:val="24"/>
                <w:lang w:eastAsia="ru-RU"/>
              </w:rPr>
            </w:pPr>
            <w:r w:rsidRPr="00B771AC">
              <w:rPr>
                <w:rFonts w:ascii="Times New Roman" w:eastAsia="Times New Roman" w:hAnsi="Times New Roman" w:cs="Times New Roman"/>
                <w:b/>
                <w:sz w:val="24"/>
                <w:szCs w:val="24"/>
                <w:lang w:eastAsia="ru-RU"/>
              </w:rPr>
              <w:t>Периодич-ность</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b/>
                <w:sz w:val="24"/>
                <w:szCs w:val="24"/>
                <w:lang w:eastAsia="ru-RU"/>
              </w:rPr>
            </w:pPr>
            <w:r w:rsidRPr="00B771AC">
              <w:rPr>
                <w:rFonts w:ascii="Times New Roman" w:eastAsia="Times New Roman" w:hAnsi="Times New Roman" w:cs="Times New Roman"/>
                <w:b/>
                <w:sz w:val="24"/>
                <w:szCs w:val="24"/>
                <w:lang w:eastAsia="ru-RU"/>
              </w:rPr>
              <w:t>Населенные пункты</w:t>
            </w:r>
          </w:p>
          <w:p w:rsidR="000363C0" w:rsidRPr="00B771AC" w:rsidRDefault="000363C0" w:rsidP="000363C0">
            <w:pPr>
              <w:spacing w:after="0" w:line="276" w:lineRule="auto"/>
              <w:jc w:val="center"/>
              <w:rPr>
                <w:rFonts w:ascii="Times New Roman" w:eastAsia="Times New Roman" w:hAnsi="Times New Roman" w:cs="Times New Roman"/>
                <w:b/>
                <w:sz w:val="24"/>
                <w:szCs w:val="24"/>
                <w:lang w:eastAsia="ru-RU"/>
              </w:rPr>
            </w:pPr>
          </w:p>
        </w:tc>
      </w:tr>
      <w:tr w:rsidR="000363C0" w:rsidRPr="00B771AC" w:rsidTr="000363C0">
        <w:trPr>
          <w:cantSplit/>
          <w:trHeight w:val="20"/>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w:t>
            </w:r>
          </w:p>
        </w:tc>
        <w:tc>
          <w:tcPr>
            <w:tcW w:w="0" w:type="auto"/>
            <w:vAlign w:val="center"/>
          </w:tcPr>
          <w:p w:rsidR="00B90117" w:rsidRPr="00B771AC" w:rsidRDefault="00B90117"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ОНД по Ковернинскому району</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140-ПСЧ ФГКУ</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«28-отряд ФПС по Нижегородской области»</w:t>
            </w:r>
          </w:p>
        </w:tc>
        <w:tc>
          <w:tcPr>
            <w:tcW w:w="0" w:type="auto"/>
            <w:vAlign w:val="center"/>
          </w:tcPr>
          <w:p w:rsidR="00B90117" w:rsidRPr="00B771AC" w:rsidRDefault="000363C0" w:rsidP="00B90117">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Личный состав</w:t>
            </w:r>
            <w:r w:rsidR="00B90117" w:rsidRPr="00B771AC">
              <w:rPr>
                <w:rFonts w:ascii="Times New Roman" w:eastAsia="Times New Roman" w:hAnsi="Times New Roman" w:cs="Times New Roman"/>
                <w:sz w:val="24"/>
                <w:szCs w:val="24"/>
                <w:lang w:eastAsia="ru-RU"/>
              </w:rPr>
              <w:t xml:space="preserve"> ОНД по Ковернинскому району</w:t>
            </w:r>
          </w:p>
          <w:p w:rsidR="000363C0" w:rsidRPr="00B771AC" w:rsidRDefault="00B90117"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И личный состав</w:t>
            </w:r>
            <w:r w:rsidR="000363C0" w:rsidRPr="00B771AC">
              <w:rPr>
                <w:rFonts w:ascii="Times New Roman" w:eastAsia="Times New Roman" w:hAnsi="Times New Roman" w:cs="Times New Roman"/>
                <w:sz w:val="24"/>
                <w:szCs w:val="24"/>
                <w:lang w:eastAsia="ru-RU"/>
              </w:rPr>
              <w:br/>
              <w:t>140-ПСЧ ФГКУ</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«28-отряд ФПС по Нижегородской области»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 согласно графику</w:t>
            </w:r>
          </w:p>
        </w:tc>
        <w:tc>
          <w:tcPr>
            <w:tcW w:w="0" w:type="auto"/>
            <w:shd w:val="clear" w:color="auto" w:fill="auto"/>
            <w:vAlign w:val="center"/>
          </w:tcPr>
          <w:p w:rsidR="000363C0" w:rsidRPr="00B771AC" w:rsidRDefault="000363C0" w:rsidP="000363C0">
            <w:pPr>
              <w:spacing w:after="0" w:line="276" w:lineRule="auto"/>
              <w:jc w:val="center"/>
              <w:rPr>
                <w:rFonts w:ascii="Times New Roman" w:hAnsi="Times New Roman" w:cs="Times New Roman"/>
                <w:sz w:val="24"/>
                <w:szCs w:val="24"/>
                <w:lang w:eastAsia="ru-RU"/>
              </w:rPr>
            </w:pPr>
            <w:r w:rsidRPr="00B771AC">
              <w:rPr>
                <w:rFonts w:ascii="Times New Roman" w:hAnsi="Times New Roman" w:cs="Times New Roman"/>
                <w:sz w:val="24"/>
                <w:szCs w:val="24"/>
                <w:lang w:eastAsia="ru-RU"/>
              </w:rPr>
              <w:t>Р.п.Ковернино</w:t>
            </w:r>
          </w:p>
        </w:tc>
      </w:tr>
      <w:tr w:rsidR="000363C0" w:rsidRPr="00B771AC" w:rsidTr="000363C0">
        <w:trPr>
          <w:cantSplit/>
          <w:trHeight w:val="20"/>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2.</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hAnsi="Times New Roman" w:cs="Times New Roman"/>
                <w:sz w:val="24"/>
                <w:szCs w:val="24"/>
                <w:lang w:eastAsia="ru-RU"/>
              </w:rPr>
              <w:t>Гавриловская с\а</w:t>
            </w:r>
          </w:p>
        </w:tc>
        <w:tc>
          <w:tcPr>
            <w:tcW w:w="0" w:type="auto"/>
            <w:vAlign w:val="center"/>
          </w:tcPr>
          <w:p w:rsidR="000363C0" w:rsidRPr="00B771AC" w:rsidRDefault="000363C0" w:rsidP="000363C0">
            <w:pPr>
              <w:spacing w:after="0" w:line="276" w:lineRule="auto"/>
              <w:jc w:val="center"/>
              <w:rPr>
                <w:rFonts w:ascii="Times New Roman" w:hAnsi="Times New Roman" w:cs="Times New Roman"/>
                <w:sz w:val="24"/>
                <w:szCs w:val="24"/>
                <w:lang w:eastAsia="ru-RU"/>
              </w:rPr>
            </w:pPr>
            <w:r w:rsidRPr="00B771AC">
              <w:rPr>
                <w:rFonts w:ascii="Times New Roman" w:hAnsi="Times New Roman" w:cs="Times New Roman"/>
                <w:sz w:val="24"/>
                <w:szCs w:val="24"/>
                <w:lang w:eastAsia="ru-RU"/>
              </w:rPr>
              <w:t>Глава  с\а,</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hAnsi="Times New Roman" w:cs="Times New Roman"/>
                <w:sz w:val="24"/>
                <w:szCs w:val="24"/>
                <w:lang w:eastAsia="ru-RU"/>
              </w:rPr>
              <w:t>работник</w:t>
            </w:r>
            <w:r w:rsidRPr="00B771AC">
              <w:rPr>
                <w:rFonts w:ascii="Times New Roman" w:eastAsia="Times New Roman" w:hAnsi="Times New Roman" w:cs="Times New Roman"/>
                <w:sz w:val="24"/>
                <w:szCs w:val="24"/>
                <w:lang w:eastAsia="ru-RU"/>
              </w:rPr>
              <w:t xml:space="preserve"> </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 xml:space="preserve">муниципальной пожарной команды </w:t>
            </w:r>
            <w:r w:rsidRPr="00B771AC">
              <w:rPr>
                <w:rFonts w:ascii="Times New Roman" w:eastAsia="Times New Roman" w:hAnsi="Times New Roman" w:cs="Times New Roman"/>
                <w:sz w:val="24"/>
                <w:szCs w:val="24"/>
                <w:lang w:eastAsia="ru-RU"/>
              </w:rPr>
              <w:br/>
              <w:t xml:space="preserve">(далее – МПК) </w:t>
            </w:r>
            <w:r w:rsidRPr="00B771AC">
              <w:rPr>
                <w:rFonts w:ascii="Times New Roman" w:eastAsia="Times New Roman" w:hAnsi="Times New Roman" w:cs="Times New Roman"/>
                <w:sz w:val="24"/>
                <w:szCs w:val="24"/>
                <w:lang w:eastAsia="ru-RU"/>
              </w:rPr>
              <w:br/>
              <w:t xml:space="preserve">д\Гавриловка, </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д. Демино,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старосты</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согласно графику</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bCs/>
                <w:sz w:val="24"/>
                <w:szCs w:val="24"/>
                <w:lang w:eastAsia="ru-RU"/>
              </w:rPr>
              <w:t>Д. Гавриловка, Беляево, Беспалово, Б.Филино, Бутавка, Волково, Гари, Гарель, Грачиха, Гришино, Грязино, Гузолово, Деминго, Колесниково, Кузьмино, Ломы, Лукино, Максимово, Малахово, М.Карпово, М.Филино, Михайлово, Мкушино, Мурени, Пески, Старцево, Степаново, Цибрики, Чащиха, Щирмокша.</w:t>
            </w:r>
          </w:p>
        </w:tc>
      </w:tr>
      <w:tr w:rsidR="000363C0" w:rsidRPr="00B771AC" w:rsidTr="000363C0">
        <w:trPr>
          <w:cantSplit/>
          <w:trHeight w:val="20"/>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lastRenderedPageBreak/>
              <w:t>3</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hAnsi="Times New Roman" w:cs="Times New Roman"/>
                <w:sz w:val="24"/>
                <w:szCs w:val="24"/>
                <w:lang w:eastAsia="ru-RU"/>
              </w:rPr>
              <w:t>Хохломская с\а</w:t>
            </w:r>
          </w:p>
        </w:tc>
        <w:tc>
          <w:tcPr>
            <w:tcW w:w="0" w:type="auto"/>
            <w:vAlign w:val="center"/>
          </w:tcPr>
          <w:p w:rsidR="000363C0" w:rsidRPr="00B771AC" w:rsidRDefault="000363C0" w:rsidP="000363C0">
            <w:pPr>
              <w:spacing w:after="0" w:line="276" w:lineRule="auto"/>
              <w:jc w:val="center"/>
              <w:rPr>
                <w:rFonts w:ascii="Times New Roman" w:hAnsi="Times New Roman" w:cs="Times New Roman"/>
                <w:sz w:val="24"/>
                <w:szCs w:val="24"/>
                <w:lang w:eastAsia="ru-RU"/>
              </w:rPr>
            </w:pPr>
            <w:r w:rsidRPr="00B771AC">
              <w:rPr>
                <w:rFonts w:ascii="Times New Roman" w:hAnsi="Times New Roman" w:cs="Times New Roman"/>
                <w:sz w:val="24"/>
                <w:szCs w:val="24"/>
                <w:lang w:eastAsia="ru-RU"/>
              </w:rPr>
              <w:t>Глава  с\а,</w:t>
            </w:r>
            <w:r w:rsidR="00F16730" w:rsidRPr="00B771AC">
              <w:rPr>
                <w:rFonts w:ascii="Times New Roman" w:hAnsi="Times New Roman" w:cs="Times New Roman"/>
                <w:sz w:val="24"/>
                <w:szCs w:val="24"/>
                <w:lang w:eastAsia="ru-RU"/>
              </w:rPr>
              <w:t xml:space="preserve"> специалист с\а,</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hAnsi="Times New Roman" w:cs="Times New Roman"/>
                <w:sz w:val="24"/>
                <w:szCs w:val="24"/>
                <w:lang w:eastAsia="ru-RU"/>
              </w:rPr>
              <w:t>работник</w:t>
            </w:r>
            <w:r w:rsidR="00F16730" w:rsidRPr="00B771AC">
              <w:rPr>
                <w:rFonts w:ascii="Times New Roman" w:hAnsi="Times New Roman" w:cs="Times New Roman"/>
                <w:sz w:val="24"/>
                <w:szCs w:val="24"/>
                <w:lang w:eastAsia="ru-RU"/>
              </w:rPr>
              <w:t>и</w:t>
            </w:r>
            <w:r w:rsidRPr="00B771AC">
              <w:rPr>
                <w:rFonts w:ascii="Times New Roman" w:eastAsia="Times New Roman" w:hAnsi="Times New Roman" w:cs="Times New Roman"/>
                <w:sz w:val="24"/>
                <w:szCs w:val="24"/>
                <w:lang w:eastAsia="ru-RU"/>
              </w:rPr>
              <w:t xml:space="preserve"> </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 xml:space="preserve">муниципальной пожарной команды </w:t>
            </w:r>
            <w:r w:rsidRPr="00B771AC">
              <w:rPr>
                <w:rFonts w:ascii="Times New Roman" w:eastAsia="Times New Roman" w:hAnsi="Times New Roman" w:cs="Times New Roman"/>
                <w:sz w:val="24"/>
                <w:szCs w:val="24"/>
                <w:lang w:eastAsia="ru-RU"/>
              </w:rPr>
              <w:br/>
              <w:t xml:space="preserve">(далее – МПК) </w:t>
            </w:r>
            <w:r w:rsidRPr="00B771AC">
              <w:rPr>
                <w:rFonts w:ascii="Times New Roman" w:eastAsia="Times New Roman" w:hAnsi="Times New Roman" w:cs="Times New Roman"/>
                <w:sz w:val="24"/>
                <w:szCs w:val="24"/>
                <w:lang w:eastAsia="ru-RU"/>
              </w:rPr>
              <w:br/>
              <w:t>д.Ермиловская Стройка,</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старосты</w:t>
            </w:r>
            <w:r w:rsidR="00F16730" w:rsidRPr="00B771AC">
              <w:rPr>
                <w:rFonts w:ascii="Times New Roman" w:eastAsia="Times New Roman" w:hAnsi="Times New Roman" w:cs="Times New Roman"/>
                <w:sz w:val="24"/>
                <w:szCs w:val="24"/>
                <w:lang w:eastAsia="ru-RU"/>
              </w:rPr>
              <w:t>,</w:t>
            </w:r>
          </w:p>
          <w:p w:rsidR="00F16730" w:rsidRPr="00B771AC" w:rsidRDefault="00F1673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 xml:space="preserve"> инструктор по пожарной профилактике</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согласно графику</w:t>
            </w:r>
          </w:p>
        </w:tc>
        <w:tc>
          <w:tcPr>
            <w:tcW w:w="0" w:type="auto"/>
            <w:vMerge w:val="restart"/>
            <w:vAlign w:val="center"/>
          </w:tcPr>
          <w:tbl>
            <w:tblPr>
              <w:tblW w:w="3861" w:type="dxa"/>
              <w:tblLook w:val="04A0"/>
            </w:tblPr>
            <w:tblGrid>
              <w:gridCol w:w="3861"/>
            </w:tblGrid>
            <w:tr w:rsidR="000363C0" w:rsidRPr="00B771AC" w:rsidTr="000363C0">
              <w:trPr>
                <w:trHeight w:val="2224"/>
              </w:trPr>
              <w:tc>
                <w:tcPr>
                  <w:tcW w:w="3861" w:type="dxa"/>
                  <w:tcBorders>
                    <w:bottom w:val="single" w:sz="4" w:space="0" w:color="auto"/>
                  </w:tcBorders>
                  <w:noWrap/>
                  <w:vAlign w:val="bottom"/>
                  <w:hideMark/>
                </w:tcPr>
                <w:p w:rsidR="000363C0" w:rsidRPr="00B771AC" w:rsidRDefault="000363C0" w:rsidP="00964018">
                  <w:pPr>
                    <w:framePr w:hSpace="180" w:wrap="around" w:vAnchor="text" w:hAnchor="margin" w:xAlign="center" w:y="28"/>
                    <w:spacing w:after="0" w:line="276" w:lineRule="auto"/>
                    <w:jc w:val="center"/>
                    <w:rPr>
                      <w:rFonts w:ascii="Times New Roman" w:eastAsia="Times New Roman" w:hAnsi="Times New Roman" w:cs="Times New Roman"/>
                      <w:bCs/>
                      <w:sz w:val="24"/>
                      <w:szCs w:val="24"/>
                      <w:highlight w:val="yellow"/>
                      <w:lang w:eastAsia="ru-RU"/>
                    </w:rPr>
                  </w:pPr>
                  <w:r w:rsidRPr="00B771AC">
                    <w:rPr>
                      <w:rFonts w:ascii="Times New Roman" w:eastAsia="Times New Roman" w:hAnsi="Times New Roman" w:cs="Times New Roman"/>
                      <w:bCs/>
                      <w:sz w:val="24"/>
                      <w:szCs w:val="24"/>
                      <w:lang w:eastAsia="ru-RU"/>
                    </w:rPr>
                    <w:t>Д.Хохлома, Березовка, Брындино, Быково, Вихорево, Горево, Грачево, Гулыманово, Ермилово, Ермиловская Стройка, ЗАдорино, Казанцево, Кошелево, Кротово, Крутово, Мешково, Пискома, Сивцево, Тарасово, Урлино, Уткино, Шишино, Анисимово, Арефьево, Васильево, Ключи, Клюкино, Кривое, Куприно, Липовка, Мартыново, Михайлово, Мрасы, Протазаново, Тезенино, Федулово.</w:t>
                  </w:r>
                </w:p>
              </w:tc>
            </w:tr>
            <w:tr w:rsidR="000363C0" w:rsidRPr="00B771AC" w:rsidTr="000363C0">
              <w:trPr>
                <w:trHeight w:val="802"/>
              </w:trPr>
              <w:tc>
                <w:tcPr>
                  <w:tcW w:w="3861" w:type="dxa"/>
                  <w:tcBorders>
                    <w:top w:val="single" w:sz="4" w:space="0" w:color="auto"/>
                  </w:tcBorders>
                  <w:noWrap/>
                  <w:vAlign w:val="bottom"/>
                  <w:hideMark/>
                </w:tcPr>
                <w:p w:rsidR="000363C0" w:rsidRPr="00B771AC" w:rsidRDefault="000363C0" w:rsidP="00964018">
                  <w:pPr>
                    <w:framePr w:hSpace="180" w:wrap="around" w:vAnchor="text" w:hAnchor="margin" w:xAlign="center" w:y="28"/>
                    <w:spacing w:after="0" w:line="276" w:lineRule="auto"/>
                    <w:jc w:val="center"/>
                    <w:rPr>
                      <w:rFonts w:ascii="Times New Roman" w:eastAsia="Times New Roman" w:hAnsi="Times New Roman" w:cs="Times New Roman"/>
                      <w:bCs/>
                      <w:sz w:val="24"/>
                      <w:szCs w:val="24"/>
                      <w:highlight w:val="yellow"/>
                      <w:lang w:eastAsia="ru-RU"/>
                    </w:rPr>
                  </w:pPr>
                  <w:r w:rsidRPr="00B771AC">
                    <w:rPr>
                      <w:rFonts w:ascii="Times New Roman" w:eastAsia="Times New Roman" w:hAnsi="Times New Roman" w:cs="Times New Roman"/>
                      <w:bCs/>
                      <w:sz w:val="24"/>
                      <w:szCs w:val="24"/>
                      <w:lang w:eastAsia="ru-RU"/>
                    </w:rPr>
                    <w:t>Д. Сухоноска, Бубново, Глибино, Дурандино, Желтухино, Ленино, Лифаново, Ловыгино, Медвежково, Осинское, Перехваткино, Скоробогатово, Фокино, Хрящи, Хмелеватка, Шалимово, Семино, Воротнево, Гордеево, Кулигино, Мокушино, Новопокровское, Поселихино, Починки, Рассадино, Роймино, Трутнево, Художиха, Шабоши, Язвицы</w:t>
                  </w:r>
                </w:p>
              </w:tc>
            </w:tr>
          </w:tbl>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p>
        </w:tc>
      </w:tr>
      <w:tr w:rsidR="000363C0" w:rsidRPr="00B771AC" w:rsidTr="000363C0">
        <w:trPr>
          <w:cantSplit/>
          <w:trHeight w:val="930"/>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4.</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Скоробогатовская с\а</w:t>
            </w:r>
          </w:p>
        </w:tc>
        <w:tc>
          <w:tcPr>
            <w:tcW w:w="0" w:type="auto"/>
            <w:vAlign w:val="center"/>
          </w:tcPr>
          <w:p w:rsidR="000363C0" w:rsidRPr="00B771AC" w:rsidRDefault="000363C0" w:rsidP="000363C0">
            <w:pPr>
              <w:spacing w:after="0" w:line="276" w:lineRule="auto"/>
              <w:jc w:val="center"/>
              <w:rPr>
                <w:rFonts w:ascii="Times New Roman" w:hAnsi="Times New Roman" w:cs="Times New Roman"/>
                <w:sz w:val="24"/>
                <w:szCs w:val="24"/>
                <w:lang w:eastAsia="ru-RU"/>
              </w:rPr>
            </w:pPr>
            <w:r w:rsidRPr="00B771AC">
              <w:rPr>
                <w:rFonts w:ascii="Times New Roman" w:hAnsi="Times New Roman" w:cs="Times New Roman"/>
                <w:sz w:val="24"/>
                <w:szCs w:val="24"/>
                <w:lang w:eastAsia="ru-RU"/>
              </w:rPr>
              <w:t>Глава  с\а,</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старосты</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согласно графику</w:t>
            </w:r>
          </w:p>
        </w:tc>
        <w:tc>
          <w:tcPr>
            <w:tcW w:w="0" w:type="auto"/>
            <w:vMerge/>
            <w:vAlign w:val="center"/>
          </w:tcPr>
          <w:p w:rsidR="000363C0" w:rsidRPr="00B771AC" w:rsidRDefault="000363C0" w:rsidP="000363C0">
            <w:pPr>
              <w:spacing w:after="0" w:line="276" w:lineRule="auto"/>
              <w:jc w:val="center"/>
              <w:rPr>
                <w:rFonts w:ascii="Times New Roman" w:eastAsia="Times New Roman" w:hAnsi="Times New Roman" w:cs="Times New Roman"/>
                <w:bCs/>
                <w:sz w:val="24"/>
                <w:szCs w:val="24"/>
                <w:highlight w:val="yellow"/>
                <w:lang w:eastAsia="ru-RU"/>
              </w:rPr>
            </w:pPr>
          </w:p>
        </w:tc>
      </w:tr>
      <w:tr w:rsidR="000363C0" w:rsidRPr="00B771AC" w:rsidTr="000363C0">
        <w:trPr>
          <w:cantSplit/>
          <w:trHeight w:val="7139"/>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lastRenderedPageBreak/>
              <w:t>5.</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hAnsi="Times New Roman" w:cs="Times New Roman"/>
                <w:sz w:val="24"/>
                <w:szCs w:val="24"/>
                <w:lang w:eastAsia="ru-RU"/>
              </w:rPr>
              <w:t>Большемостовская с\а</w:t>
            </w:r>
          </w:p>
        </w:tc>
        <w:tc>
          <w:tcPr>
            <w:tcW w:w="0" w:type="auto"/>
            <w:vAlign w:val="center"/>
          </w:tcPr>
          <w:p w:rsidR="000363C0" w:rsidRPr="00B771AC" w:rsidRDefault="000363C0" w:rsidP="000363C0">
            <w:pPr>
              <w:spacing w:after="0" w:line="276" w:lineRule="auto"/>
              <w:jc w:val="center"/>
              <w:rPr>
                <w:rFonts w:ascii="Times New Roman" w:hAnsi="Times New Roman" w:cs="Times New Roman"/>
                <w:sz w:val="24"/>
                <w:szCs w:val="24"/>
                <w:lang w:eastAsia="ru-RU"/>
              </w:rPr>
            </w:pPr>
            <w:r w:rsidRPr="00B771AC">
              <w:rPr>
                <w:rFonts w:ascii="Times New Roman" w:hAnsi="Times New Roman" w:cs="Times New Roman"/>
                <w:sz w:val="24"/>
                <w:szCs w:val="24"/>
                <w:lang w:eastAsia="ru-RU"/>
              </w:rPr>
              <w:t>Глава  с\а,</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hAnsi="Times New Roman" w:cs="Times New Roman"/>
                <w:sz w:val="24"/>
                <w:szCs w:val="24"/>
                <w:lang w:eastAsia="ru-RU"/>
              </w:rPr>
              <w:t>работники</w:t>
            </w:r>
            <w:r w:rsidRPr="00B771AC">
              <w:rPr>
                <w:rFonts w:ascii="Times New Roman" w:eastAsia="Times New Roman" w:hAnsi="Times New Roman" w:cs="Times New Roman"/>
                <w:sz w:val="24"/>
                <w:szCs w:val="24"/>
                <w:lang w:eastAsia="ru-RU"/>
              </w:rPr>
              <w:t xml:space="preserve"> </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 xml:space="preserve">муниципальной пожарной команды </w:t>
            </w:r>
            <w:r w:rsidRPr="00B771AC">
              <w:rPr>
                <w:rFonts w:ascii="Times New Roman" w:eastAsia="Times New Roman" w:hAnsi="Times New Roman" w:cs="Times New Roman"/>
                <w:sz w:val="24"/>
                <w:szCs w:val="24"/>
                <w:lang w:eastAsia="ru-RU"/>
              </w:rPr>
              <w:br/>
              <w:t xml:space="preserve">(далее – МПК) </w:t>
            </w:r>
            <w:r w:rsidRPr="00B771AC">
              <w:rPr>
                <w:rFonts w:ascii="Times New Roman" w:eastAsia="Times New Roman" w:hAnsi="Times New Roman" w:cs="Times New Roman"/>
                <w:sz w:val="24"/>
                <w:szCs w:val="24"/>
                <w:lang w:eastAsia="ru-RU"/>
              </w:rPr>
              <w:br/>
              <w:t>д. Б.Круты, д.Каменное,</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д.Шадрино,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д.Наумово,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старосты</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согласно графику</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bCs/>
                <w:sz w:val="24"/>
                <w:szCs w:val="24"/>
                <w:lang w:eastAsia="ru-RU"/>
              </w:rPr>
              <w:t>Д. Б.Мосты, Бетино, Гладышево, Гомино, починок Иванов, Ключи, Коловодь, Конев Починок,  М. Мосты, Марково, Раково, Смородино, Степаново, Студенцы, Сухая Хохлома, Талицы, Тихоново,Черные, Щегольное, Язвины, Б. Круты, починок Анисимов/, Бобыльск, Б. Долы, М.Круты, Марковка, Мягкие, Пеуза, Романово, Чудово, Шеломки, Шмаки, Каменное, Белые Пруды, Галанино, Захватово, Короткое, Лужки, Шомохта, Бориха, Высоково, Наумово, Пичугино, починок Семенов,  Смоленое, выселок Успенский, село Федорово, Шадрино, Калениха, Копани, Никитино, Овсянниково, Остра, Федорово</w:t>
            </w:r>
            <w:r w:rsidRPr="00B771AC">
              <w:rPr>
                <w:rFonts w:ascii="Times New Roman" w:eastAsia="Times New Roman" w:hAnsi="Times New Roman" w:cs="Times New Roman"/>
                <w:sz w:val="24"/>
                <w:szCs w:val="24"/>
                <w:lang w:eastAsia="ru-RU"/>
              </w:rPr>
              <w:t xml:space="preserve"> </w:t>
            </w:r>
          </w:p>
        </w:tc>
      </w:tr>
      <w:tr w:rsidR="000363C0" w:rsidRPr="00B771AC" w:rsidTr="000363C0">
        <w:trPr>
          <w:cantSplit/>
          <w:trHeight w:val="7139"/>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6</w:t>
            </w:r>
          </w:p>
        </w:tc>
        <w:tc>
          <w:tcPr>
            <w:tcW w:w="0" w:type="auto"/>
            <w:vAlign w:val="center"/>
          </w:tcPr>
          <w:p w:rsidR="000363C0" w:rsidRPr="00B771AC" w:rsidRDefault="000363C0" w:rsidP="000363C0">
            <w:pPr>
              <w:spacing w:after="0" w:line="276" w:lineRule="auto"/>
              <w:jc w:val="center"/>
              <w:rPr>
                <w:rFonts w:ascii="Times New Roman" w:hAnsi="Times New Roman" w:cs="Times New Roman"/>
                <w:sz w:val="24"/>
                <w:szCs w:val="24"/>
                <w:lang w:eastAsia="ru-RU"/>
              </w:rPr>
            </w:pPr>
            <w:r w:rsidRPr="00B771AC">
              <w:rPr>
                <w:rFonts w:ascii="Times New Roman" w:hAnsi="Times New Roman" w:cs="Times New Roman"/>
                <w:sz w:val="24"/>
                <w:szCs w:val="24"/>
                <w:lang w:eastAsia="ru-RU"/>
              </w:rPr>
              <w:t>Горевская с\а</w:t>
            </w:r>
          </w:p>
        </w:tc>
        <w:tc>
          <w:tcPr>
            <w:tcW w:w="0" w:type="auto"/>
            <w:vAlign w:val="center"/>
          </w:tcPr>
          <w:p w:rsidR="000363C0" w:rsidRPr="00B771AC" w:rsidRDefault="000363C0" w:rsidP="000363C0">
            <w:pPr>
              <w:spacing w:after="0" w:line="276" w:lineRule="auto"/>
              <w:jc w:val="center"/>
              <w:rPr>
                <w:rFonts w:ascii="Times New Roman" w:hAnsi="Times New Roman" w:cs="Times New Roman"/>
                <w:sz w:val="24"/>
                <w:szCs w:val="24"/>
                <w:lang w:eastAsia="ru-RU"/>
              </w:rPr>
            </w:pPr>
            <w:r w:rsidRPr="00B771AC">
              <w:rPr>
                <w:rFonts w:ascii="Times New Roman" w:hAnsi="Times New Roman" w:cs="Times New Roman"/>
                <w:sz w:val="24"/>
                <w:szCs w:val="24"/>
                <w:lang w:eastAsia="ru-RU"/>
              </w:rPr>
              <w:t>Глава  с\а,</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hAnsi="Times New Roman" w:cs="Times New Roman"/>
                <w:sz w:val="24"/>
                <w:szCs w:val="24"/>
                <w:lang w:eastAsia="ru-RU"/>
              </w:rPr>
              <w:t>работник</w:t>
            </w:r>
            <w:r w:rsidRPr="00B771AC">
              <w:rPr>
                <w:rFonts w:ascii="Times New Roman" w:eastAsia="Times New Roman" w:hAnsi="Times New Roman" w:cs="Times New Roman"/>
                <w:sz w:val="24"/>
                <w:szCs w:val="24"/>
                <w:lang w:eastAsia="ru-RU"/>
              </w:rPr>
              <w:t xml:space="preserve"> </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 xml:space="preserve">муниципальной пожарной команды </w:t>
            </w:r>
            <w:r w:rsidRPr="00B771AC">
              <w:rPr>
                <w:rFonts w:ascii="Times New Roman" w:eastAsia="Times New Roman" w:hAnsi="Times New Roman" w:cs="Times New Roman"/>
                <w:sz w:val="24"/>
                <w:szCs w:val="24"/>
                <w:lang w:eastAsia="ru-RU"/>
              </w:rPr>
              <w:br/>
              <w:t xml:space="preserve">(далее – МПК) </w:t>
            </w:r>
            <w:r w:rsidRPr="00B771AC">
              <w:rPr>
                <w:rFonts w:ascii="Times New Roman" w:eastAsia="Times New Roman" w:hAnsi="Times New Roman" w:cs="Times New Roman"/>
                <w:sz w:val="24"/>
                <w:szCs w:val="24"/>
                <w:lang w:eastAsia="ru-RU"/>
              </w:rPr>
              <w:br/>
              <w:t xml:space="preserve">д. Белбаж, </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д. Горево,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д.Понурово,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старосты</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согласно графику</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Д.Горево, Бобылевка, Гордеевка, Маза, Макаршино, Макридино, Мокино, Мокловка, Покровка, Протасиха, Рамешки, Рябиновка, Талца, Белбаж, Волоколам, Вязовка, Давыдово, Крутяки, Осиновка, Палама (поселок), Палама (деревня), Парамоново, Радость, Рябово, Понурово, п.Заречный, Овечкино, Павлово, Петрово, Гарель, Сермягино, Фатеево</w:t>
            </w:r>
          </w:p>
        </w:tc>
      </w:tr>
      <w:tr w:rsidR="000363C0" w:rsidRPr="00B771AC" w:rsidTr="000363C0">
        <w:trPr>
          <w:cantSplit/>
          <w:trHeight w:val="1725"/>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lastRenderedPageBreak/>
              <w:t>7.</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Р.п.Ковернино</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Главас\а, добровольцы ДПО</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p>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согласно графику</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bCs/>
                <w:sz w:val="24"/>
                <w:szCs w:val="24"/>
                <w:highlight w:val="yellow"/>
                <w:lang w:eastAsia="ru-RU"/>
              </w:rPr>
            </w:pPr>
            <w:r w:rsidRPr="00B771AC">
              <w:rPr>
                <w:rFonts w:ascii="Times New Roman" w:eastAsia="Times New Roman" w:hAnsi="Times New Roman" w:cs="Times New Roman"/>
                <w:sz w:val="24"/>
                <w:szCs w:val="24"/>
                <w:lang w:eastAsia="ru-RU"/>
              </w:rPr>
              <w:t xml:space="preserve">Микрорайоны и улицы </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8.</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МО МВД России «Ковернинский»</w:t>
            </w:r>
          </w:p>
        </w:tc>
        <w:tc>
          <w:tcPr>
            <w:tcW w:w="0" w:type="auto"/>
            <w:vAlign w:val="center"/>
          </w:tcPr>
          <w:p w:rsidR="000363C0" w:rsidRPr="00B771AC" w:rsidRDefault="000363C0" w:rsidP="000363C0">
            <w:pPr>
              <w:spacing w:after="20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Участковые уполномоченные</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 xml:space="preserve">ежедневно, </w:t>
            </w:r>
            <w:r w:rsidRPr="00B771AC">
              <w:rPr>
                <w:rFonts w:ascii="Times New Roman" w:eastAsia="Times New Roman" w:hAnsi="Times New Roman" w:cs="Times New Roman"/>
                <w:sz w:val="24"/>
                <w:szCs w:val="24"/>
                <w:lang w:eastAsia="ru-RU"/>
              </w:rPr>
              <w:br/>
              <w:t>в рамках исполнения своих служебных обязанностей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9.</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УСЗН Ковернинского  муниципального района</w:t>
            </w:r>
          </w:p>
        </w:tc>
        <w:tc>
          <w:tcPr>
            <w:tcW w:w="0" w:type="auto"/>
            <w:vAlign w:val="center"/>
          </w:tcPr>
          <w:p w:rsidR="000363C0" w:rsidRPr="00B771AC" w:rsidRDefault="000363C0" w:rsidP="000363C0">
            <w:pPr>
              <w:spacing w:after="20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Социальные работники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r w:rsidRPr="00B771AC">
              <w:rPr>
                <w:rFonts w:ascii="Times New Roman" w:eastAsia="Times New Roman" w:hAnsi="Times New Roman" w:cs="Times New Roman"/>
                <w:sz w:val="24"/>
                <w:szCs w:val="24"/>
                <w:lang w:eastAsia="ru-RU"/>
              </w:rPr>
              <w:br/>
              <w:t>в рамках исполнения своих должностных функций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10.</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ГКУ «Центр занятости населения Ковернинского  района»</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highlight w:val="yellow"/>
                <w:lang w:eastAsia="ru-RU"/>
              </w:rPr>
              <w:t>специалист отдела программ занятости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r w:rsidRPr="00B771AC">
              <w:rPr>
                <w:rFonts w:ascii="Times New Roman" w:eastAsia="Times New Roman" w:hAnsi="Times New Roman" w:cs="Times New Roman"/>
                <w:sz w:val="24"/>
                <w:szCs w:val="24"/>
                <w:lang w:eastAsia="ru-RU"/>
              </w:rPr>
              <w:br/>
              <w:t xml:space="preserve"> в рамках исполнения своих должностных функций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П.Ковернино</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11.</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Учреждения здравоохранения Ковернинского  района (регистратура)</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Медицинский работник (регистратор)</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r w:rsidRPr="00B771AC">
              <w:rPr>
                <w:rFonts w:ascii="Times New Roman" w:eastAsia="Times New Roman" w:hAnsi="Times New Roman" w:cs="Times New Roman"/>
                <w:sz w:val="24"/>
                <w:szCs w:val="24"/>
                <w:lang w:eastAsia="ru-RU"/>
              </w:rPr>
              <w:br/>
              <w:t xml:space="preserve"> в рамках исполнения своих должностных функций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12.</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Страховая компания «Росгострах»</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Страховые агенты</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r w:rsidRPr="00B771AC">
              <w:rPr>
                <w:rFonts w:ascii="Times New Roman" w:eastAsia="Times New Roman" w:hAnsi="Times New Roman" w:cs="Times New Roman"/>
                <w:sz w:val="24"/>
                <w:szCs w:val="24"/>
                <w:lang w:eastAsia="ru-RU"/>
              </w:rPr>
              <w:br/>
              <w:t xml:space="preserve"> в рамках исполнения своих должностных функций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13.</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Церковь</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Священно-служители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в дни проведения богослужений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14.</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Почтовые отделения</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Работники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r w:rsidRPr="00B771AC">
              <w:rPr>
                <w:rFonts w:ascii="Times New Roman" w:eastAsia="Times New Roman" w:hAnsi="Times New Roman" w:cs="Times New Roman"/>
                <w:sz w:val="24"/>
                <w:szCs w:val="24"/>
                <w:lang w:eastAsia="ru-RU"/>
              </w:rPr>
              <w:br/>
              <w:t xml:space="preserve"> в рамках исполнения своих должностных функций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lastRenderedPageBreak/>
              <w:t>15.</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Магазины (торговые центры, рынки)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Работники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r w:rsidRPr="00B771AC">
              <w:rPr>
                <w:rFonts w:ascii="Times New Roman" w:eastAsia="Times New Roman" w:hAnsi="Times New Roman" w:cs="Times New Roman"/>
                <w:sz w:val="24"/>
                <w:szCs w:val="24"/>
                <w:lang w:eastAsia="ru-RU"/>
              </w:rPr>
              <w:br/>
              <w:t xml:space="preserve"> в рамках исполнения своих должностных функций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16.</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highlight w:val="yellow"/>
                <w:lang w:eastAsia="ru-RU"/>
              </w:rPr>
            </w:pPr>
            <w:r w:rsidRPr="00B771AC">
              <w:rPr>
                <w:rFonts w:ascii="Times New Roman" w:eastAsia="Times New Roman" w:hAnsi="Times New Roman" w:cs="Times New Roman"/>
                <w:sz w:val="24"/>
                <w:szCs w:val="24"/>
                <w:lang w:eastAsia="ru-RU"/>
              </w:rPr>
              <w:t>Муниципальное унитарное предприятие «Ковернинское АТП»</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Работники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r w:rsidRPr="00B771AC">
              <w:rPr>
                <w:rFonts w:ascii="Times New Roman" w:eastAsia="Times New Roman" w:hAnsi="Times New Roman" w:cs="Times New Roman"/>
                <w:sz w:val="24"/>
                <w:szCs w:val="24"/>
                <w:lang w:eastAsia="ru-RU"/>
              </w:rPr>
              <w:br/>
              <w:t xml:space="preserve"> в рамках исполнения своих должностных функций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r w:rsidR="000363C0" w:rsidRPr="00B771AC" w:rsidTr="000363C0">
        <w:trPr>
          <w:cantSplit/>
        </w:trPr>
        <w:tc>
          <w:tcPr>
            <w:tcW w:w="0" w:type="auto"/>
            <w:vAlign w:val="center"/>
          </w:tcPr>
          <w:p w:rsidR="000363C0" w:rsidRPr="00B771AC" w:rsidRDefault="000363C0" w:rsidP="000363C0">
            <w:pPr>
              <w:spacing w:after="0" w:line="276" w:lineRule="auto"/>
              <w:ind w:left="601" w:hanging="601"/>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17.</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Администрация Ковернинского  муниципального района,</w:t>
            </w:r>
          </w:p>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администрации сельских поселений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Работники</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ежедневно,</w:t>
            </w:r>
            <w:r w:rsidRPr="00B771AC">
              <w:rPr>
                <w:rFonts w:ascii="Times New Roman" w:eastAsia="Times New Roman" w:hAnsi="Times New Roman" w:cs="Times New Roman"/>
                <w:sz w:val="24"/>
                <w:szCs w:val="24"/>
                <w:lang w:eastAsia="ru-RU"/>
              </w:rPr>
              <w:br/>
              <w:t xml:space="preserve"> в рамках исполнения своих должностных функций</w:t>
            </w:r>
          </w:p>
        </w:tc>
        <w:tc>
          <w:tcPr>
            <w:tcW w:w="0" w:type="auto"/>
            <w:vAlign w:val="center"/>
          </w:tcPr>
          <w:p w:rsidR="000363C0" w:rsidRPr="00B771AC" w:rsidRDefault="000363C0" w:rsidP="000363C0">
            <w:pPr>
              <w:spacing w:after="0" w:line="276" w:lineRule="auto"/>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Населенные пункты</w:t>
            </w:r>
            <w:r w:rsidRPr="00B771AC">
              <w:rPr>
                <w:rFonts w:ascii="Times New Roman" w:eastAsia="Times New Roman" w:hAnsi="Times New Roman" w:cs="Times New Roman"/>
                <w:sz w:val="24"/>
                <w:szCs w:val="24"/>
                <w:lang w:eastAsia="ru-RU"/>
              </w:rPr>
              <w:br/>
              <w:t>в территориальных границах Ковернинского  района</w:t>
            </w:r>
          </w:p>
        </w:tc>
      </w:tr>
    </w:tbl>
    <w:p w:rsidR="004513BB" w:rsidRPr="00B771AC" w:rsidRDefault="004513BB" w:rsidP="000363C0">
      <w:pPr>
        <w:spacing w:after="0" w:line="276" w:lineRule="auto"/>
        <w:jc w:val="center"/>
        <w:rPr>
          <w:rFonts w:ascii="Times New Roman" w:hAnsi="Times New Roman" w:cs="Times New Roman"/>
          <w:b/>
          <w:sz w:val="24"/>
          <w:szCs w:val="24"/>
        </w:rPr>
      </w:pPr>
    </w:p>
    <w:p w:rsidR="00A757CA" w:rsidRPr="00B771AC" w:rsidRDefault="00A757CA" w:rsidP="000363C0">
      <w:pPr>
        <w:tabs>
          <w:tab w:val="left" w:pos="8931"/>
        </w:tabs>
        <w:spacing w:after="0" w:line="276" w:lineRule="auto"/>
        <w:ind w:right="-284"/>
        <w:jc w:val="both"/>
        <w:rPr>
          <w:rFonts w:ascii="Times New Roman" w:hAnsi="Times New Roman" w:cs="Times New Roman"/>
          <w:sz w:val="24"/>
          <w:szCs w:val="24"/>
        </w:rPr>
      </w:pPr>
    </w:p>
    <w:p w:rsidR="00A757CA" w:rsidRPr="00B771AC" w:rsidRDefault="00A757CA" w:rsidP="000363C0">
      <w:pPr>
        <w:spacing w:line="276" w:lineRule="auto"/>
        <w:rPr>
          <w:rFonts w:ascii="Times New Roman" w:hAnsi="Times New Roman" w:cs="Times New Roman"/>
          <w:sz w:val="24"/>
          <w:szCs w:val="24"/>
        </w:rPr>
      </w:pPr>
      <w:r w:rsidRPr="00B771AC">
        <w:rPr>
          <w:rFonts w:ascii="Times New Roman" w:hAnsi="Times New Roman" w:cs="Times New Roman"/>
          <w:sz w:val="24"/>
          <w:szCs w:val="24"/>
        </w:rPr>
        <w:br w:type="page"/>
      </w:r>
    </w:p>
    <w:p w:rsidR="003B3D48" w:rsidRPr="00B771AC" w:rsidRDefault="003B3D48" w:rsidP="000363C0">
      <w:pPr>
        <w:pStyle w:val="a3"/>
        <w:numPr>
          <w:ilvl w:val="0"/>
          <w:numId w:val="1"/>
        </w:numPr>
        <w:spacing w:after="0" w:line="276" w:lineRule="auto"/>
        <w:ind w:left="0" w:right="-284" w:firstLine="851"/>
        <w:jc w:val="both"/>
        <w:rPr>
          <w:rFonts w:ascii="Times New Roman" w:hAnsi="Times New Roman" w:cs="Times New Roman"/>
          <w:b/>
          <w:sz w:val="24"/>
          <w:szCs w:val="24"/>
        </w:rPr>
      </w:pPr>
      <w:r w:rsidRPr="00B771AC">
        <w:rPr>
          <w:rFonts w:ascii="Times New Roman" w:hAnsi="Times New Roman" w:cs="Times New Roman"/>
          <w:b/>
          <w:sz w:val="24"/>
          <w:szCs w:val="24"/>
        </w:rPr>
        <w:lastRenderedPageBreak/>
        <w:t>Определение форм и методов профилактической работы с учетом специфики обстановки с пожарами на территории</w:t>
      </w:r>
      <w:r w:rsidR="00612C6A" w:rsidRPr="00B771AC">
        <w:rPr>
          <w:rFonts w:ascii="Times New Roman" w:hAnsi="Times New Roman" w:cs="Times New Roman"/>
          <w:b/>
          <w:sz w:val="24"/>
          <w:szCs w:val="24"/>
        </w:rPr>
        <w:t xml:space="preserve"> </w:t>
      </w:r>
      <w:r w:rsidR="00B31293" w:rsidRPr="00B771AC">
        <w:rPr>
          <w:rFonts w:ascii="Times New Roman" w:hAnsi="Times New Roman" w:cs="Times New Roman"/>
          <w:b/>
          <w:sz w:val="24"/>
          <w:szCs w:val="24"/>
        </w:rPr>
        <w:t xml:space="preserve">Ковернинского </w:t>
      </w:r>
      <w:r w:rsidRPr="00B771AC">
        <w:rPr>
          <w:rFonts w:ascii="Times New Roman" w:hAnsi="Times New Roman" w:cs="Times New Roman"/>
          <w:b/>
          <w:sz w:val="24"/>
          <w:szCs w:val="24"/>
        </w:rPr>
        <w:t xml:space="preserve"> муниципального района Нижегородской области.</w:t>
      </w:r>
    </w:p>
    <w:p w:rsidR="00E845D0" w:rsidRPr="00B771AC" w:rsidRDefault="00E845D0" w:rsidP="000363C0">
      <w:pPr>
        <w:spacing w:after="0" w:line="276" w:lineRule="auto"/>
        <w:ind w:right="-284" w:firstLine="851"/>
        <w:jc w:val="both"/>
        <w:rPr>
          <w:rFonts w:ascii="Times New Roman" w:hAnsi="Times New Roman" w:cs="Times New Roman"/>
          <w:sz w:val="24"/>
          <w:szCs w:val="24"/>
        </w:rPr>
      </w:pPr>
      <w:r w:rsidRPr="00B771AC">
        <w:rPr>
          <w:rFonts w:ascii="Times New Roman" w:hAnsi="Times New Roman" w:cs="Times New Roman"/>
          <w:sz w:val="24"/>
          <w:szCs w:val="24"/>
        </w:rPr>
        <w:t>Основными направлениями реализации «Дорожной карты» являются:</w:t>
      </w:r>
    </w:p>
    <w:p w:rsidR="00E845D0" w:rsidRPr="00B771AC" w:rsidRDefault="00E845D0" w:rsidP="000363C0">
      <w:pPr>
        <w:pStyle w:val="a3"/>
        <w:numPr>
          <w:ilvl w:val="0"/>
          <w:numId w:val="15"/>
        </w:numPr>
        <w:tabs>
          <w:tab w:val="left" w:pos="567"/>
        </w:tabs>
        <w:spacing w:after="0" w:line="276" w:lineRule="auto"/>
        <w:ind w:left="0" w:right="-284"/>
        <w:jc w:val="both"/>
        <w:rPr>
          <w:rFonts w:ascii="Times New Roman" w:hAnsi="Times New Roman" w:cs="Times New Roman"/>
          <w:sz w:val="24"/>
          <w:szCs w:val="24"/>
        </w:rPr>
      </w:pPr>
      <w:r w:rsidRPr="00B771AC">
        <w:rPr>
          <w:rFonts w:ascii="Times New Roman" w:hAnsi="Times New Roman" w:cs="Times New Roman"/>
          <w:sz w:val="24"/>
          <w:szCs w:val="24"/>
        </w:rPr>
        <w:t>Осуществление противопожарной пропаганды;</w:t>
      </w:r>
    </w:p>
    <w:p w:rsidR="00E845D0" w:rsidRPr="00B771AC" w:rsidRDefault="00E845D0" w:rsidP="000363C0">
      <w:pPr>
        <w:pStyle w:val="a3"/>
        <w:numPr>
          <w:ilvl w:val="0"/>
          <w:numId w:val="15"/>
        </w:numPr>
        <w:tabs>
          <w:tab w:val="left" w:pos="567"/>
          <w:tab w:val="left" w:pos="709"/>
        </w:tabs>
        <w:spacing w:after="0" w:line="276" w:lineRule="auto"/>
        <w:ind w:left="0" w:right="-284" w:firstLine="851"/>
        <w:jc w:val="both"/>
        <w:rPr>
          <w:rFonts w:ascii="Times New Roman" w:hAnsi="Times New Roman" w:cs="Times New Roman"/>
          <w:sz w:val="24"/>
          <w:szCs w:val="24"/>
        </w:rPr>
      </w:pPr>
      <w:r w:rsidRPr="00B771AC">
        <w:rPr>
          <w:rFonts w:ascii="Times New Roman" w:hAnsi="Times New Roman" w:cs="Times New Roman"/>
          <w:sz w:val="24"/>
          <w:szCs w:val="24"/>
        </w:rPr>
        <w:t>Проведение профилактических обследований объектов защиты (жилого сектора, территорий населенных пунктов, садоводческих товариществ).</w:t>
      </w:r>
    </w:p>
    <w:p w:rsidR="002B59C8" w:rsidRPr="00B771AC" w:rsidRDefault="002B59C8" w:rsidP="000363C0">
      <w:pPr>
        <w:pStyle w:val="a3"/>
        <w:spacing w:after="0" w:line="276" w:lineRule="auto"/>
        <w:ind w:left="0" w:right="-284" w:firstLine="851"/>
        <w:jc w:val="both"/>
        <w:rPr>
          <w:rFonts w:ascii="Times New Roman" w:hAnsi="Times New Roman" w:cs="Times New Roman"/>
          <w:b/>
          <w:sz w:val="24"/>
          <w:szCs w:val="24"/>
        </w:rPr>
      </w:pPr>
    </w:p>
    <w:p w:rsidR="001439E0" w:rsidRPr="00B771AC" w:rsidRDefault="001439E0" w:rsidP="000363C0">
      <w:pPr>
        <w:pStyle w:val="a3"/>
        <w:spacing w:after="0" w:line="276" w:lineRule="auto"/>
        <w:ind w:left="0" w:right="-284" w:firstLine="851"/>
        <w:jc w:val="both"/>
        <w:rPr>
          <w:rFonts w:ascii="Times New Roman" w:hAnsi="Times New Roman" w:cs="Times New Roman"/>
          <w:b/>
          <w:sz w:val="24"/>
          <w:szCs w:val="24"/>
        </w:rPr>
      </w:pPr>
      <w:r w:rsidRPr="00B771AC">
        <w:rPr>
          <w:rFonts w:ascii="Times New Roman" w:hAnsi="Times New Roman" w:cs="Times New Roman"/>
          <w:b/>
          <w:sz w:val="24"/>
          <w:szCs w:val="24"/>
        </w:rPr>
        <w:t>4.1.</w:t>
      </w:r>
      <w:r w:rsidRPr="00B771AC">
        <w:rPr>
          <w:rFonts w:ascii="Times New Roman" w:hAnsi="Times New Roman" w:cs="Times New Roman"/>
          <w:sz w:val="24"/>
          <w:szCs w:val="24"/>
        </w:rPr>
        <w:t> </w:t>
      </w:r>
      <w:r w:rsidRPr="00B771AC">
        <w:rPr>
          <w:rFonts w:ascii="Times New Roman" w:hAnsi="Times New Roman" w:cs="Times New Roman"/>
          <w:b/>
          <w:sz w:val="24"/>
          <w:szCs w:val="24"/>
        </w:rPr>
        <w:t xml:space="preserve">Организация профилактической работы </w:t>
      </w:r>
      <w:r w:rsidR="002B59C8" w:rsidRPr="00B771AC">
        <w:rPr>
          <w:rFonts w:ascii="Times New Roman" w:hAnsi="Times New Roman" w:cs="Times New Roman"/>
          <w:b/>
          <w:sz w:val="24"/>
          <w:szCs w:val="24"/>
        </w:rPr>
        <w:t>на</w:t>
      </w:r>
      <w:r w:rsidR="00265C1E" w:rsidRPr="00B771AC">
        <w:rPr>
          <w:rFonts w:ascii="Times New Roman" w:hAnsi="Times New Roman" w:cs="Times New Roman"/>
          <w:b/>
          <w:sz w:val="24"/>
          <w:szCs w:val="24"/>
        </w:rPr>
        <w:t xml:space="preserve"> </w:t>
      </w:r>
      <w:r w:rsidR="002B59C8" w:rsidRPr="00B771AC">
        <w:rPr>
          <w:rFonts w:ascii="Times New Roman" w:hAnsi="Times New Roman" w:cs="Times New Roman"/>
          <w:b/>
          <w:sz w:val="24"/>
          <w:szCs w:val="24"/>
        </w:rPr>
        <w:t>приоритетных объектах защиты, установленных в результате анализа обстановки с пожарами</w:t>
      </w:r>
      <w:r w:rsidRPr="00B771AC">
        <w:rPr>
          <w:rFonts w:ascii="Times New Roman" w:hAnsi="Times New Roman" w:cs="Times New Roman"/>
          <w:b/>
          <w:sz w:val="24"/>
          <w:szCs w:val="24"/>
        </w:rPr>
        <w:t>.</w:t>
      </w:r>
    </w:p>
    <w:p w:rsidR="001439E0" w:rsidRPr="00B771AC" w:rsidRDefault="001439E0" w:rsidP="000363C0">
      <w:pPr>
        <w:pStyle w:val="a3"/>
        <w:spacing w:after="0" w:line="276" w:lineRule="auto"/>
        <w:ind w:left="0" w:right="-284"/>
        <w:rPr>
          <w:rFonts w:ascii="Times New Roman" w:hAnsi="Times New Roman" w:cs="Times New Roman"/>
          <w:b/>
          <w:sz w:val="24"/>
          <w:szCs w:val="24"/>
        </w:rPr>
      </w:pPr>
      <w:r w:rsidRPr="00B771AC">
        <w:rPr>
          <w:rFonts w:ascii="Times New Roman" w:hAnsi="Times New Roman" w:cs="Times New Roman"/>
          <w:b/>
          <w:sz w:val="24"/>
          <w:szCs w:val="24"/>
        </w:rPr>
        <w:t>4.1.1. Жилищный фонд.</w:t>
      </w:r>
    </w:p>
    <w:p w:rsidR="00E0686A" w:rsidRPr="00B771AC" w:rsidRDefault="001439E0"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на данных объектах организовывается на основе результатов анализа обстановки с пожарами и утвержденных графиков (планов).</w:t>
      </w:r>
    </w:p>
    <w:p w:rsidR="00E0686A"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При разработке профилактических мероприятий в жилом секторе должны учитываться:</w:t>
      </w:r>
    </w:p>
    <w:p w:rsidR="00E0686A"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наличие, количество, месторасположение на закрепленной территории жилых зданий</w:t>
      </w:r>
      <w:r w:rsidR="00886BE1" w:rsidRPr="00B771AC">
        <w:rPr>
          <w:rFonts w:ascii="Times New Roman" w:hAnsi="Times New Roman" w:cs="Times New Roman"/>
          <w:sz w:val="24"/>
          <w:szCs w:val="24"/>
        </w:rPr>
        <w:t xml:space="preserve">, </w:t>
      </w:r>
      <w:r w:rsidRPr="00B771AC">
        <w:rPr>
          <w:rFonts w:ascii="Times New Roman" w:hAnsi="Times New Roman" w:cs="Times New Roman"/>
          <w:sz w:val="24"/>
          <w:szCs w:val="24"/>
        </w:rPr>
        <w:t>а также</w:t>
      </w:r>
      <w:r w:rsidR="00280840" w:rsidRPr="00B771AC">
        <w:rPr>
          <w:rFonts w:ascii="Times New Roman" w:hAnsi="Times New Roman" w:cs="Times New Roman"/>
          <w:sz w:val="24"/>
          <w:szCs w:val="24"/>
        </w:rPr>
        <w:t xml:space="preserve"> </w:t>
      </w:r>
      <w:r w:rsidRPr="00B771AC">
        <w:rPr>
          <w:rFonts w:ascii="Times New Roman" w:hAnsi="Times New Roman" w:cs="Times New Roman"/>
          <w:sz w:val="24"/>
          <w:szCs w:val="24"/>
        </w:rPr>
        <w:t>категорий граждан, являющихся наиболее частыми виновниками пожаров и подверженных наибольшему риску гибели на пожаре,</w:t>
      </w:r>
      <w:r w:rsidR="00007A1E" w:rsidRPr="00B771AC">
        <w:rPr>
          <w:rFonts w:ascii="Times New Roman" w:hAnsi="Times New Roman" w:cs="Times New Roman"/>
          <w:sz w:val="24"/>
          <w:szCs w:val="24"/>
        </w:rPr>
        <w:br/>
      </w:r>
      <w:r w:rsidRPr="00B771AC">
        <w:rPr>
          <w:rFonts w:ascii="Times New Roman" w:hAnsi="Times New Roman" w:cs="Times New Roman"/>
          <w:sz w:val="24"/>
          <w:szCs w:val="24"/>
        </w:rPr>
        <w:t xml:space="preserve">в том числе: </w:t>
      </w:r>
      <w:r w:rsidR="00886BE1" w:rsidRPr="00B771AC">
        <w:rPr>
          <w:rFonts w:ascii="Times New Roman" w:hAnsi="Times New Roman" w:cs="Times New Roman"/>
          <w:sz w:val="24"/>
          <w:szCs w:val="24"/>
        </w:rPr>
        <w:t>людей установленной возрастной категории</w:t>
      </w:r>
      <w:r w:rsidR="00C4649A" w:rsidRPr="00B771AC">
        <w:rPr>
          <w:rFonts w:ascii="Times New Roman" w:hAnsi="Times New Roman" w:cs="Times New Roman"/>
          <w:sz w:val="24"/>
          <w:szCs w:val="24"/>
        </w:rPr>
        <w:t xml:space="preserve">, </w:t>
      </w:r>
      <w:r w:rsidRPr="00B771AC">
        <w:rPr>
          <w:rFonts w:ascii="Times New Roman" w:hAnsi="Times New Roman" w:cs="Times New Roman"/>
          <w:sz w:val="24"/>
          <w:szCs w:val="24"/>
        </w:rPr>
        <w:t>одиноких престарелых граждан, многодетных семей, лиц, злоупотребляющих спиртными напитками и иных социально-неадаптированных граждан</w:t>
      </w:r>
      <w:r w:rsidR="00B36884" w:rsidRPr="00B771AC">
        <w:rPr>
          <w:rFonts w:ascii="Times New Roman" w:hAnsi="Times New Roman" w:cs="Times New Roman"/>
          <w:sz w:val="24"/>
          <w:szCs w:val="24"/>
        </w:rPr>
        <w:t>;</w:t>
      </w:r>
    </w:p>
    <w:p w:rsidR="00E0686A"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наличие и состояние дорог, подъездов и мест установки пожарной техники;</w:t>
      </w:r>
    </w:p>
    <w:p w:rsidR="00E0686A"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наличие и состояние</w:t>
      </w:r>
      <w:r w:rsidR="001317FF" w:rsidRPr="00B771AC">
        <w:rPr>
          <w:rFonts w:ascii="Times New Roman" w:hAnsi="Times New Roman" w:cs="Times New Roman"/>
          <w:sz w:val="24"/>
          <w:szCs w:val="24"/>
        </w:rPr>
        <w:t xml:space="preserve"> систем водоснабжения, водоемов, </w:t>
      </w:r>
      <w:r w:rsidRPr="00B771AC">
        <w:rPr>
          <w:rFonts w:ascii="Times New Roman" w:hAnsi="Times New Roman" w:cs="Times New Roman"/>
          <w:sz w:val="24"/>
          <w:szCs w:val="24"/>
        </w:rPr>
        <w:t>средств связи и оповещения;</w:t>
      </w:r>
    </w:p>
    <w:p w:rsidR="00E0686A"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близость к населенным пунктам лесных массивов и предприятий</w:t>
      </w:r>
      <w:r w:rsidRPr="00B771AC">
        <w:rPr>
          <w:rFonts w:ascii="Times New Roman" w:hAnsi="Times New Roman" w:cs="Times New Roman"/>
          <w:sz w:val="24"/>
          <w:szCs w:val="24"/>
        </w:rPr>
        <w:br/>
        <w:t>с опасными производствами;</w:t>
      </w:r>
    </w:p>
    <w:p w:rsidR="00E0686A"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характер застройки;</w:t>
      </w:r>
    </w:p>
    <w:p w:rsidR="00E0686A"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наличие в населенных пунктах пожарных формирований;</w:t>
      </w:r>
    </w:p>
    <w:p w:rsidR="00E0686A"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удаленность от пожарных подразделений ГПС;</w:t>
      </w:r>
    </w:p>
    <w:p w:rsidR="001439E0" w:rsidRPr="00B771AC" w:rsidRDefault="00E0686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время, необходимое для проведения профилактических мероприятий.</w:t>
      </w:r>
    </w:p>
    <w:p w:rsidR="001439E0" w:rsidRPr="00B771AC" w:rsidRDefault="001439E0"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в жил</w:t>
      </w:r>
      <w:r w:rsidR="00D478BF" w:rsidRPr="00B771AC">
        <w:rPr>
          <w:rFonts w:ascii="Times New Roman" w:hAnsi="Times New Roman" w:cs="Times New Roman"/>
          <w:sz w:val="24"/>
          <w:szCs w:val="24"/>
        </w:rPr>
        <w:t>ищном</w:t>
      </w:r>
      <w:r w:rsidRPr="00B771AC">
        <w:rPr>
          <w:rFonts w:ascii="Times New Roman" w:hAnsi="Times New Roman" w:cs="Times New Roman"/>
          <w:sz w:val="24"/>
          <w:szCs w:val="24"/>
        </w:rPr>
        <w:t xml:space="preserve"> фонде проводится посредством:</w:t>
      </w:r>
    </w:p>
    <w:p w:rsidR="001439E0" w:rsidRPr="00B771AC" w:rsidRDefault="001439E0"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распространения памяток (листовок) о соблюдении требований пожарной безопасности по наиболее характерн</w:t>
      </w:r>
      <w:r w:rsidR="00D478BF" w:rsidRPr="00B771AC">
        <w:rPr>
          <w:rFonts w:ascii="Times New Roman" w:hAnsi="Times New Roman" w:cs="Times New Roman"/>
          <w:sz w:val="24"/>
          <w:szCs w:val="24"/>
        </w:rPr>
        <w:t>ым</w:t>
      </w:r>
      <w:r w:rsidRPr="00B771AC">
        <w:rPr>
          <w:rFonts w:ascii="Times New Roman" w:hAnsi="Times New Roman" w:cs="Times New Roman"/>
          <w:sz w:val="24"/>
          <w:szCs w:val="24"/>
        </w:rPr>
        <w:t xml:space="preserve"> причин</w:t>
      </w:r>
      <w:r w:rsidR="00D478BF" w:rsidRPr="00B771AC">
        <w:rPr>
          <w:rFonts w:ascii="Times New Roman" w:hAnsi="Times New Roman" w:cs="Times New Roman"/>
          <w:sz w:val="24"/>
          <w:szCs w:val="24"/>
        </w:rPr>
        <w:t>ам</w:t>
      </w:r>
      <w:r w:rsidRPr="00B771AC">
        <w:rPr>
          <w:rFonts w:ascii="Times New Roman" w:hAnsi="Times New Roman" w:cs="Times New Roman"/>
          <w:sz w:val="24"/>
          <w:szCs w:val="24"/>
        </w:rPr>
        <w:t xml:space="preserve"> возникновения пожаров</w:t>
      </w:r>
      <w:r w:rsidRPr="00B771AC">
        <w:rPr>
          <w:rFonts w:ascii="Times New Roman" w:hAnsi="Times New Roman" w:cs="Times New Roman"/>
          <w:sz w:val="24"/>
          <w:szCs w:val="24"/>
        </w:rPr>
        <w:br/>
        <w:t>в населенном пункте и в зависимости от характеристики жилища (газовое, печное отопление, состояние электрофикации);</w:t>
      </w:r>
    </w:p>
    <w:p w:rsidR="001439E0" w:rsidRPr="00B771AC" w:rsidRDefault="001439E0" w:rsidP="000363C0">
      <w:pPr>
        <w:spacing w:after="0" w:line="276" w:lineRule="auto"/>
        <w:ind w:right="-284"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xml:space="preserve">- размещения информации в средствах массовой информации </w:t>
      </w:r>
      <w:r w:rsidR="00B31293" w:rsidRPr="00B771AC">
        <w:rPr>
          <w:rFonts w:ascii="Times New Roman" w:eastAsia="Times New Roman" w:hAnsi="Times New Roman" w:cs="Times New Roman"/>
          <w:color w:val="000000"/>
          <w:sz w:val="24"/>
          <w:szCs w:val="24"/>
          <w:lang w:eastAsia="ru-RU"/>
        </w:rPr>
        <w:t xml:space="preserve">Ковернинского </w:t>
      </w:r>
      <w:r w:rsidRPr="00B771AC">
        <w:rPr>
          <w:rFonts w:ascii="Times New Roman" w:eastAsia="Times New Roman" w:hAnsi="Times New Roman" w:cs="Times New Roman"/>
          <w:color w:val="000000"/>
          <w:sz w:val="24"/>
          <w:szCs w:val="24"/>
          <w:lang w:eastAsia="ru-RU"/>
        </w:rPr>
        <w:t xml:space="preserve"> района и на информационных стендах</w:t>
      </w:r>
      <w:r w:rsidR="002B4613" w:rsidRPr="00B771AC">
        <w:rPr>
          <w:rFonts w:ascii="Times New Roman" w:eastAsia="Times New Roman" w:hAnsi="Times New Roman" w:cs="Times New Roman"/>
          <w:color w:val="000000"/>
          <w:sz w:val="24"/>
          <w:szCs w:val="24"/>
          <w:lang w:eastAsia="ru-RU"/>
        </w:rPr>
        <w:t xml:space="preserve"> населенных пунктов</w:t>
      </w:r>
      <w:r w:rsidRPr="00B771AC">
        <w:rPr>
          <w:rFonts w:ascii="Times New Roman" w:eastAsia="Times New Roman" w:hAnsi="Times New Roman" w:cs="Times New Roman"/>
          <w:color w:val="000000"/>
          <w:sz w:val="24"/>
          <w:szCs w:val="24"/>
          <w:lang w:eastAsia="ru-RU"/>
        </w:rPr>
        <w:t>;</w:t>
      </w:r>
    </w:p>
    <w:p w:rsidR="001439E0" w:rsidRPr="00B771AC" w:rsidRDefault="001439E0" w:rsidP="000363C0">
      <w:pPr>
        <w:pStyle w:val="a3"/>
        <w:tabs>
          <w:tab w:val="left" w:pos="851"/>
        </w:tabs>
        <w:spacing w:after="0" w:line="276" w:lineRule="auto"/>
        <w:ind w:left="0" w:right="-143" w:firstLine="709"/>
        <w:jc w:val="both"/>
        <w:rPr>
          <w:rFonts w:ascii="Times New Roman" w:hAnsi="Times New Roman" w:cs="Times New Roman"/>
          <w:sz w:val="24"/>
          <w:szCs w:val="24"/>
        </w:rPr>
      </w:pPr>
      <w:r w:rsidRPr="00B771AC">
        <w:rPr>
          <w:rFonts w:ascii="Times New Roman" w:hAnsi="Times New Roman" w:cs="Times New Roman"/>
          <w:sz w:val="24"/>
          <w:szCs w:val="24"/>
        </w:rPr>
        <w:t>- проведения разъяснительной работы путем организации сходов (встреч), собраний с населением;</w:t>
      </w:r>
    </w:p>
    <w:p w:rsidR="001439E0" w:rsidRPr="00B771AC" w:rsidRDefault="001439E0" w:rsidP="000363C0">
      <w:pPr>
        <w:pStyle w:val="a3"/>
        <w:tabs>
          <w:tab w:val="left" w:pos="851"/>
        </w:tabs>
        <w:spacing w:after="0" w:line="276" w:lineRule="auto"/>
        <w:ind w:left="0" w:right="-143"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 вручения памятки о соблюдении мер пожарной безопасности страховыми компаниями </w:t>
      </w:r>
      <w:r w:rsidR="00B31293" w:rsidRPr="00B771AC">
        <w:rPr>
          <w:rFonts w:ascii="Times New Roman" w:hAnsi="Times New Roman" w:cs="Times New Roman"/>
          <w:sz w:val="24"/>
          <w:szCs w:val="24"/>
        </w:rPr>
        <w:t xml:space="preserve">Ковернинского </w:t>
      </w:r>
      <w:r w:rsidR="00172C00" w:rsidRPr="00B771AC">
        <w:rPr>
          <w:rFonts w:ascii="Times New Roman" w:hAnsi="Times New Roman" w:cs="Times New Roman"/>
          <w:sz w:val="24"/>
          <w:szCs w:val="24"/>
        </w:rPr>
        <w:t xml:space="preserve"> района при страховании имущества</w:t>
      </w:r>
      <w:r w:rsidRPr="00B771AC">
        <w:rPr>
          <w:rFonts w:ascii="Times New Roman" w:hAnsi="Times New Roman" w:cs="Times New Roman"/>
          <w:sz w:val="24"/>
          <w:szCs w:val="24"/>
        </w:rPr>
        <w:t>;</w:t>
      </w:r>
    </w:p>
    <w:p w:rsidR="001439E0" w:rsidRPr="00B771AC" w:rsidRDefault="001439E0" w:rsidP="000363C0">
      <w:pPr>
        <w:pStyle w:val="a3"/>
        <w:tabs>
          <w:tab w:val="left" w:pos="851"/>
        </w:tabs>
        <w:spacing w:after="0" w:line="276" w:lineRule="auto"/>
        <w:ind w:left="0" w:right="-143" w:firstLine="709"/>
        <w:jc w:val="both"/>
        <w:rPr>
          <w:rFonts w:ascii="Times New Roman" w:hAnsi="Times New Roman" w:cs="Times New Roman"/>
          <w:sz w:val="24"/>
          <w:szCs w:val="24"/>
        </w:rPr>
      </w:pPr>
      <w:r w:rsidRPr="00B771AC">
        <w:rPr>
          <w:rFonts w:ascii="Times New Roman" w:hAnsi="Times New Roman" w:cs="Times New Roman"/>
          <w:sz w:val="24"/>
          <w:szCs w:val="24"/>
        </w:rPr>
        <w:t>- размещения информации о требованиях пожарной безопасности</w:t>
      </w:r>
      <w:r w:rsidR="00172C00" w:rsidRPr="00B771AC">
        <w:rPr>
          <w:rFonts w:ascii="Times New Roman" w:hAnsi="Times New Roman" w:cs="Times New Roman"/>
          <w:sz w:val="24"/>
          <w:szCs w:val="24"/>
        </w:rPr>
        <w:br/>
      </w:r>
      <w:r w:rsidRPr="00B771AC">
        <w:rPr>
          <w:rFonts w:ascii="Times New Roman" w:hAnsi="Times New Roman" w:cs="Times New Roman"/>
          <w:sz w:val="24"/>
          <w:szCs w:val="24"/>
        </w:rPr>
        <w:t>на оборотной стороне квитанции об оплате услуг ЖКХ;</w:t>
      </w:r>
    </w:p>
    <w:p w:rsidR="002079E9" w:rsidRPr="00B771AC" w:rsidRDefault="002079E9" w:rsidP="000363C0">
      <w:pPr>
        <w:pStyle w:val="a3"/>
        <w:tabs>
          <w:tab w:val="left" w:pos="851"/>
        </w:tabs>
        <w:spacing w:after="0" w:line="276" w:lineRule="auto"/>
        <w:ind w:left="0" w:right="-143" w:firstLine="709"/>
        <w:jc w:val="both"/>
        <w:rPr>
          <w:rFonts w:ascii="Times New Roman" w:eastAsia="Times New Roman" w:hAnsi="Times New Roman" w:cs="Times New Roman"/>
          <w:color w:val="000000"/>
          <w:sz w:val="24"/>
          <w:szCs w:val="24"/>
          <w:lang w:eastAsia="ru-RU"/>
        </w:rPr>
      </w:pPr>
      <w:r w:rsidRPr="00B771AC">
        <w:rPr>
          <w:rFonts w:ascii="Times New Roman" w:hAnsi="Times New Roman" w:cs="Times New Roman"/>
          <w:sz w:val="24"/>
          <w:szCs w:val="24"/>
        </w:rPr>
        <w:t xml:space="preserve">- организации информирования населения </w:t>
      </w:r>
      <w:r w:rsidR="00C54DDC" w:rsidRPr="00B771AC">
        <w:rPr>
          <w:rFonts w:ascii="Times New Roman" w:hAnsi="Times New Roman" w:cs="Times New Roman"/>
          <w:sz w:val="24"/>
          <w:szCs w:val="24"/>
        </w:rPr>
        <w:t>в местах возможного</w:t>
      </w:r>
      <w:r w:rsidR="00411487" w:rsidRPr="00B771AC">
        <w:rPr>
          <w:rFonts w:ascii="Times New Roman" w:hAnsi="Times New Roman" w:cs="Times New Roman"/>
          <w:sz w:val="24"/>
          <w:szCs w:val="24"/>
        </w:rPr>
        <w:t xml:space="preserve"> потока</w:t>
      </w:r>
      <w:r w:rsidR="00C54DDC" w:rsidRPr="00B771AC">
        <w:rPr>
          <w:rFonts w:ascii="Times New Roman" w:hAnsi="Times New Roman" w:cs="Times New Roman"/>
          <w:sz w:val="24"/>
          <w:szCs w:val="24"/>
        </w:rPr>
        <w:t xml:space="preserve"> людей (</w:t>
      </w:r>
      <w:r w:rsidR="002C4704" w:rsidRPr="00B771AC">
        <w:rPr>
          <w:rFonts w:ascii="Times New Roman" w:hAnsi="Times New Roman" w:cs="Times New Roman"/>
          <w:sz w:val="24"/>
          <w:szCs w:val="24"/>
        </w:rPr>
        <w:t>организации торговли, почтовые отделения, отделения банков и т.п.);</w:t>
      </w:r>
    </w:p>
    <w:p w:rsidR="001439E0" w:rsidRPr="00B771AC" w:rsidRDefault="001439E0"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обследования личных жилых домов (при согласии собственников) и придомовых территорий с разъяснением (в случае выявления нарушений</w:t>
      </w:r>
      <w:r w:rsidR="00411487" w:rsidRPr="00B771AC">
        <w:rPr>
          <w:rFonts w:ascii="Times New Roman" w:hAnsi="Times New Roman" w:cs="Times New Roman"/>
          <w:sz w:val="24"/>
          <w:szCs w:val="24"/>
        </w:rPr>
        <w:t>, пожароопасных ситуаций</w:t>
      </w:r>
      <w:r w:rsidRPr="00B771AC">
        <w:rPr>
          <w:rFonts w:ascii="Times New Roman" w:hAnsi="Times New Roman" w:cs="Times New Roman"/>
          <w:sz w:val="24"/>
          <w:szCs w:val="24"/>
        </w:rPr>
        <w:t>) путей устранения имеющихся нарушений требований пожарной безопасности</w:t>
      </w:r>
      <w:r w:rsidR="00411487" w:rsidRPr="00B771AC">
        <w:rPr>
          <w:rFonts w:ascii="Times New Roman" w:hAnsi="Times New Roman" w:cs="Times New Roman"/>
          <w:sz w:val="24"/>
          <w:szCs w:val="24"/>
        </w:rPr>
        <w:t xml:space="preserve"> и предотвращения указанных ситуаций</w:t>
      </w:r>
      <w:r w:rsidRPr="00B771AC">
        <w:rPr>
          <w:rFonts w:ascii="Times New Roman" w:hAnsi="Times New Roman" w:cs="Times New Roman"/>
          <w:sz w:val="24"/>
          <w:szCs w:val="24"/>
        </w:rPr>
        <w:t>;</w:t>
      </w:r>
      <w:r w:rsidR="00411487" w:rsidRPr="00B771AC">
        <w:rPr>
          <w:rFonts w:ascii="Times New Roman" w:hAnsi="Times New Roman" w:cs="Times New Roman"/>
          <w:sz w:val="24"/>
          <w:szCs w:val="24"/>
        </w:rPr>
        <w:t xml:space="preserve"> </w:t>
      </w:r>
    </w:p>
    <w:p w:rsidR="001439E0" w:rsidRPr="00B771AC" w:rsidRDefault="001439E0"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lastRenderedPageBreak/>
        <w:t>- обследования территории населенного пункта на предмет имеющихся нарушений требований пожарной безопасности с последующим составлением акта обследования и принятие мер по устранению нарушений в случае выявления.</w:t>
      </w:r>
    </w:p>
    <w:p w:rsidR="001439E0" w:rsidRPr="00B771AC" w:rsidRDefault="001439E0"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При проведении профилактической работы на территории населенного пункта необходимо делать акцент на проведении разъяснительной работы</w:t>
      </w:r>
      <w:r w:rsidRPr="00B771AC">
        <w:rPr>
          <w:rFonts w:ascii="Times New Roman" w:hAnsi="Times New Roman" w:cs="Times New Roman"/>
          <w:sz w:val="24"/>
          <w:szCs w:val="24"/>
        </w:rPr>
        <w:br/>
        <w:t>с соседями граждан, являющимися наиболее частыми виновниками пожаров и подверженных наибольшему риску гибели на пожаре (с целью немедленного информирования ими компетентных органов власти о фактах</w:t>
      </w:r>
      <w:r w:rsidR="00F57E38" w:rsidRPr="00B771AC">
        <w:rPr>
          <w:rFonts w:ascii="Times New Roman" w:hAnsi="Times New Roman" w:cs="Times New Roman"/>
          <w:sz w:val="24"/>
          <w:szCs w:val="24"/>
        </w:rPr>
        <w:t xml:space="preserve"> асоциального образа жизни граждан</w:t>
      </w:r>
      <w:r w:rsidRPr="00B771AC">
        <w:rPr>
          <w:rFonts w:ascii="Times New Roman" w:hAnsi="Times New Roman" w:cs="Times New Roman"/>
          <w:sz w:val="24"/>
          <w:szCs w:val="24"/>
        </w:rPr>
        <w:t xml:space="preserve">). </w:t>
      </w:r>
    </w:p>
    <w:p w:rsidR="001439E0" w:rsidRPr="00B771AC" w:rsidRDefault="001439E0" w:rsidP="000363C0">
      <w:pPr>
        <w:pStyle w:val="a3"/>
        <w:numPr>
          <w:ilvl w:val="2"/>
          <w:numId w:val="24"/>
        </w:numPr>
        <w:tabs>
          <w:tab w:val="left" w:pos="993"/>
        </w:tabs>
        <w:spacing w:after="0" w:line="276" w:lineRule="auto"/>
        <w:ind w:left="0" w:right="-284"/>
        <w:jc w:val="both"/>
        <w:rPr>
          <w:rFonts w:ascii="Times New Roman" w:hAnsi="Times New Roman" w:cs="Times New Roman"/>
          <w:b/>
          <w:sz w:val="24"/>
          <w:szCs w:val="24"/>
        </w:rPr>
      </w:pPr>
      <w:r w:rsidRPr="00B771AC">
        <w:rPr>
          <w:rFonts w:ascii="Times New Roman" w:hAnsi="Times New Roman" w:cs="Times New Roman"/>
          <w:b/>
          <w:sz w:val="24"/>
          <w:szCs w:val="24"/>
        </w:rPr>
        <w:t>Бани.</w:t>
      </w:r>
    </w:p>
    <w:p w:rsidR="001439E0" w:rsidRPr="00B771AC" w:rsidRDefault="001439E0" w:rsidP="000363C0">
      <w:pPr>
        <w:pStyle w:val="a3"/>
        <w:spacing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с гражданами,</w:t>
      </w:r>
      <w:r w:rsidR="006349F3" w:rsidRPr="00B771AC">
        <w:rPr>
          <w:rFonts w:ascii="Times New Roman" w:hAnsi="Times New Roman" w:cs="Times New Roman"/>
          <w:sz w:val="24"/>
          <w:szCs w:val="24"/>
        </w:rPr>
        <w:t xml:space="preserve"> </w:t>
      </w:r>
      <w:r w:rsidRPr="00B771AC">
        <w:rPr>
          <w:rFonts w:ascii="Times New Roman" w:hAnsi="Times New Roman" w:cs="Times New Roman"/>
          <w:sz w:val="24"/>
          <w:szCs w:val="24"/>
        </w:rPr>
        <w:t>имеющими на своей территории строения бани, должна проводиться при обследовании личных жилых домов и придомовой территории (при согласии собственника) с разъяснением основных требований пожарной безопасности как при строительстве, так и при эксплуатации бани с вручением памятки (листовки).</w:t>
      </w:r>
    </w:p>
    <w:p w:rsidR="001439E0" w:rsidRPr="00B771AC" w:rsidRDefault="001439E0" w:rsidP="000363C0">
      <w:pPr>
        <w:pStyle w:val="a3"/>
        <w:spacing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Кроме того, профилактическую работу целесообразно организовать через торговые центры, магазины (рынки), осуществляющие реализацию печного оборудования. </w:t>
      </w:r>
    </w:p>
    <w:p w:rsidR="001439E0" w:rsidRPr="00B771AC" w:rsidRDefault="001439E0" w:rsidP="000363C0">
      <w:pPr>
        <w:pStyle w:val="a3"/>
        <w:numPr>
          <w:ilvl w:val="2"/>
          <w:numId w:val="24"/>
        </w:numPr>
        <w:tabs>
          <w:tab w:val="left" w:pos="993"/>
        </w:tabs>
        <w:spacing w:after="0" w:line="276" w:lineRule="auto"/>
        <w:ind w:left="0" w:right="-284"/>
        <w:jc w:val="both"/>
        <w:rPr>
          <w:rFonts w:ascii="Times New Roman" w:hAnsi="Times New Roman" w:cs="Times New Roman"/>
          <w:b/>
          <w:sz w:val="24"/>
          <w:szCs w:val="24"/>
        </w:rPr>
      </w:pPr>
      <w:r w:rsidRPr="00B771AC">
        <w:rPr>
          <w:rFonts w:ascii="Times New Roman" w:hAnsi="Times New Roman" w:cs="Times New Roman"/>
          <w:b/>
          <w:sz w:val="24"/>
          <w:szCs w:val="24"/>
        </w:rPr>
        <w:t>Садоводческие товарищества.</w:t>
      </w:r>
    </w:p>
    <w:p w:rsidR="001439E0" w:rsidRPr="00B771AC" w:rsidRDefault="001439E0" w:rsidP="000363C0">
      <w:pPr>
        <w:pStyle w:val="a3"/>
        <w:spacing w:after="0" w:line="276" w:lineRule="auto"/>
        <w:ind w:left="0" w:right="-284"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Профилактическая работа на территории садоводческих товариществ должна быть организована в первую очередь председателем (лицом его замещающим) садоводческого товарищества посредством:</w:t>
      </w:r>
    </w:p>
    <w:p w:rsidR="001439E0" w:rsidRPr="00B771AC" w:rsidRDefault="001439E0" w:rsidP="000363C0">
      <w:pPr>
        <w:pStyle w:val="a3"/>
        <w:spacing w:after="0" w:line="276" w:lineRule="auto"/>
        <w:ind w:left="0" w:right="-284"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проведения инструктажей о соблюдении требований пожарной безопасности при проведении собраний с членами садоводческих товариществ;</w:t>
      </w:r>
    </w:p>
    <w:p w:rsidR="001439E0" w:rsidRPr="00B771AC" w:rsidRDefault="001439E0" w:rsidP="000363C0">
      <w:pPr>
        <w:pStyle w:val="a3"/>
        <w:spacing w:after="0" w:line="276" w:lineRule="auto"/>
        <w:ind w:left="0" w:right="-284"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xml:space="preserve">- размещения информации о мерах пожарной безопасности </w:t>
      </w:r>
      <w:r w:rsidRPr="00B771AC">
        <w:rPr>
          <w:rFonts w:ascii="Times New Roman" w:eastAsia="Times New Roman" w:hAnsi="Times New Roman" w:cs="Times New Roman"/>
          <w:color w:val="000000"/>
          <w:sz w:val="24"/>
          <w:szCs w:val="24"/>
          <w:lang w:eastAsia="ru-RU"/>
        </w:rPr>
        <w:br/>
        <w:t>на информационных стендах</w:t>
      </w:r>
      <w:r w:rsidR="003A65F4" w:rsidRPr="00B771AC">
        <w:rPr>
          <w:rFonts w:ascii="Times New Roman" w:eastAsia="Times New Roman" w:hAnsi="Times New Roman" w:cs="Times New Roman"/>
          <w:color w:val="000000"/>
          <w:sz w:val="24"/>
          <w:szCs w:val="24"/>
          <w:lang w:eastAsia="ru-RU"/>
        </w:rPr>
        <w:t xml:space="preserve"> садоводческих товариществ</w:t>
      </w:r>
      <w:r w:rsidR="00411487" w:rsidRPr="00B771AC">
        <w:rPr>
          <w:rFonts w:ascii="Times New Roman" w:eastAsia="Times New Roman" w:hAnsi="Times New Roman" w:cs="Times New Roman"/>
          <w:color w:val="000000"/>
          <w:sz w:val="24"/>
          <w:szCs w:val="24"/>
          <w:lang w:eastAsia="ru-RU"/>
        </w:rPr>
        <w:t>;</w:t>
      </w:r>
    </w:p>
    <w:p w:rsidR="00411487" w:rsidRPr="00B771AC" w:rsidRDefault="00411487" w:rsidP="000363C0">
      <w:pPr>
        <w:pStyle w:val="a3"/>
        <w:spacing w:after="0" w:line="276" w:lineRule="auto"/>
        <w:ind w:left="0" w:right="-284"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 распространением листовок, памяток среди владельцев на входах (пропускных пунктах) в садоводческие товарищества.</w:t>
      </w:r>
    </w:p>
    <w:p w:rsidR="001439E0" w:rsidRPr="00B771AC" w:rsidRDefault="001439E0" w:rsidP="000363C0">
      <w:pPr>
        <w:pStyle w:val="a3"/>
        <w:spacing w:after="0" w:line="276" w:lineRule="auto"/>
        <w:ind w:left="0" w:right="-284" w:firstLine="709"/>
        <w:jc w:val="both"/>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Разъяснительная работа с членами садоводческих товариществ может также проводиться сотрудниками государственного пожарного надзора в ходе проведения мероприятий по надзору.</w:t>
      </w:r>
    </w:p>
    <w:p w:rsidR="00571D77" w:rsidRPr="00B771AC" w:rsidRDefault="00571D77" w:rsidP="000363C0">
      <w:pPr>
        <w:spacing w:after="0" w:line="276" w:lineRule="auto"/>
        <w:ind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t xml:space="preserve">4.2. Организация профилактической работы </w:t>
      </w:r>
      <w:r w:rsidR="002B59C8" w:rsidRPr="00B771AC">
        <w:rPr>
          <w:rFonts w:ascii="Times New Roman" w:hAnsi="Times New Roman" w:cs="Times New Roman"/>
          <w:b/>
          <w:sz w:val="24"/>
          <w:szCs w:val="24"/>
        </w:rPr>
        <w:t>с приоритетными категориями населения, установленными в результате анализа обстановки</w:t>
      </w:r>
      <w:r w:rsidR="009776E6" w:rsidRPr="00B771AC">
        <w:rPr>
          <w:rFonts w:ascii="Times New Roman" w:hAnsi="Times New Roman" w:cs="Times New Roman"/>
          <w:b/>
          <w:sz w:val="24"/>
          <w:szCs w:val="24"/>
        </w:rPr>
        <w:br/>
      </w:r>
      <w:r w:rsidR="002B59C8" w:rsidRPr="00B771AC">
        <w:rPr>
          <w:rFonts w:ascii="Times New Roman" w:hAnsi="Times New Roman" w:cs="Times New Roman"/>
          <w:b/>
          <w:sz w:val="24"/>
          <w:szCs w:val="24"/>
        </w:rPr>
        <w:t>с пожарами.</w:t>
      </w:r>
    </w:p>
    <w:p w:rsidR="00571D77" w:rsidRPr="00B771AC" w:rsidRDefault="00571D77" w:rsidP="000363C0">
      <w:pPr>
        <w:pStyle w:val="a3"/>
        <w:tabs>
          <w:tab w:val="left" w:pos="993"/>
        </w:tabs>
        <w:spacing w:after="0" w:line="276" w:lineRule="auto"/>
        <w:ind w:left="0" w:right="-284" w:firstLine="142"/>
        <w:jc w:val="both"/>
        <w:rPr>
          <w:rFonts w:ascii="Times New Roman" w:hAnsi="Times New Roman" w:cs="Times New Roman"/>
          <w:b/>
          <w:sz w:val="24"/>
          <w:szCs w:val="24"/>
        </w:rPr>
      </w:pPr>
      <w:r w:rsidRPr="00B771AC">
        <w:rPr>
          <w:rFonts w:ascii="Times New Roman" w:hAnsi="Times New Roman" w:cs="Times New Roman"/>
          <w:b/>
          <w:sz w:val="24"/>
          <w:szCs w:val="24"/>
        </w:rPr>
        <w:t>4.2.1. </w:t>
      </w:r>
      <w:r w:rsidR="002B59C8" w:rsidRPr="00B771AC">
        <w:rPr>
          <w:rFonts w:ascii="Times New Roman" w:hAnsi="Times New Roman" w:cs="Times New Roman"/>
          <w:b/>
          <w:sz w:val="24"/>
          <w:szCs w:val="24"/>
        </w:rPr>
        <w:t>«</w:t>
      </w:r>
      <w:r w:rsidRPr="00B771AC">
        <w:rPr>
          <w:rFonts w:ascii="Times New Roman" w:hAnsi="Times New Roman" w:cs="Times New Roman"/>
          <w:b/>
          <w:sz w:val="24"/>
          <w:szCs w:val="24"/>
        </w:rPr>
        <w:t>Мигрирующие население</w:t>
      </w:r>
      <w:r w:rsidR="00055960" w:rsidRPr="00B771AC">
        <w:rPr>
          <w:rFonts w:ascii="Times New Roman" w:hAnsi="Times New Roman" w:cs="Times New Roman"/>
          <w:b/>
          <w:sz w:val="24"/>
          <w:szCs w:val="24"/>
        </w:rPr>
        <w:t>»</w:t>
      </w:r>
      <w:r w:rsidRPr="00B771AC">
        <w:rPr>
          <w:rFonts w:ascii="Times New Roman" w:hAnsi="Times New Roman" w:cs="Times New Roman"/>
          <w:b/>
          <w:sz w:val="24"/>
          <w:szCs w:val="24"/>
        </w:rPr>
        <w:t>.</w:t>
      </w:r>
    </w:p>
    <w:p w:rsidR="00571D77" w:rsidRPr="00B771AC" w:rsidRDefault="00571D77" w:rsidP="000363C0">
      <w:pPr>
        <w:tabs>
          <w:tab w:val="left" w:pos="567"/>
        </w:tabs>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Проведенный анализ обстановки </w:t>
      </w:r>
      <w:r w:rsidR="002B59C8" w:rsidRPr="00B771AC">
        <w:rPr>
          <w:rFonts w:ascii="Times New Roman" w:hAnsi="Times New Roman" w:cs="Times New Roman"/>
          <w:sz w:val="24"/>
          <w:szCs w:val="24"/>
        </w:rPr>
        <w:t xml:space="preserve">с пожарами </w:t>
      </w:r>
      <w:r w:rsidRPr="00B771AC">
        <w:rPr>
          <w:rFonts w:ascii="Times New Roman" w:hAnsi="Times New Roman" w:cs="Times New Roman"/>
          <w:sz w:val="24"/>
          <w:szCs w:val="24"/>
        </w:rPr>
        <w:t xml:space="preserve">на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района показывает, что основной прирост показателей д</w:t>
      </w:r>
      <w:r w:rsidR="004E631F" w:rsidRPr="00B771AC">
        <w:rPr>
          <w:rFonts w:ascii="Times New Roman" w:hAnsi="Times New Roman" w:cs="Times New Roman"/>
          <w:sz w:val="24"/>
          <w:szCs w:val="24"/>
        </w:rPr>
        <w:t>ает отдельная категория граждан</w:t>
      </w:r>
      <w:r w:rsidRPr="00B771AC">
        <w:rPr>
          <w:rFonts w:ascii="Times New Roman" w:hAnsi="Times New Roman" w:cs="Times New Roman"/>
          <w:sz w:val="24"/>
          <w:szCs w:val="24"/>
        </w:rPr>
        <w:t>. Наиболее заметное ухудшение обстановки с пожарами зарегистрировано в выходные и праздничные дни (особенно длительные), а также в летний период («дачный сезон»).</w:t>
      </w:r>
    </w:p>
    <w:p w:rsidR="00571D77" w:rsidRPr="00B771AC" w:rsidRDefault="00571D77" w:rsidP="000363C0">
      <w:pPr>
        <w:tabs>
          <w:tab w:val="left" w:pos="567"/>
        </w:tabs>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В данной связи, профилактическую работу с этой категорией населения целесообразно проводить в указанный период</w:t>
      </w:r>
      <w:r w:rsidR="00E13F0E" w:rsidRPr="00B771AC">
        <w:rPr>
          <w:rFonts w:ascii="Times New Roman" w:hAnsi="Times New Roman" w:cs="Times New Roman"/>
          <w:sz w:val="24"/>
          <w:szCs w:val="24"/>
        </w:rPr>
        <w:t xml:space="preserve"> или в предшествующие ему дни (недели)</w:t>
      </w:r>
      <w:r w:rsidRPr="00B771AC">
        <w:rPr>
          <w:rFonts w:ascii="Times New Roman" w:hAnsi="Times New Roman" w:cs="Times New Roman"/>
          <w:sz w:val="24"/>
          <w:szCs w:val="24"/>
        </w:rPr>
        <w:t>.</w:t>
      </w:r>
    </w:p>
    <w:p w:rsidR="00571D77" w:rsidRPr="00B771AC" w:rsidRDefault="00571D77" w:rsidP="000363C0">
      <w:pPr>
        <w:tabs>
          <w:tab w:val="left" w:pos="567"/>
        </w:tabs>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Наряду с мероприятиями, указанными в п.</w:t>
      </w:r>
      <w:r w:rsidR="00356056" w:rsidRPr="00B771AC">
        <w:rPr>
          <w:rFonts w:ascii="Times New Roman" w:hAnsi="Times New Roman" w:cs="Times New Roman"/>
          <w:sz w:val="24"/>
          <w:szCs w:val="24"/>
        </w:rPr>
        <w:t xml:space="preserve"> </w:t>
      </w:r>
      <w:r w:rsidRPr="00B771AC">
        <w:rPr>
          <w:rFonts w:ascii="Times New Roman" w:hAnsi="Times New Roman" w:cs="Times New Roman"/>
          <w:sz w:val="24"/>
          <w:szCs w:val="24"/>
        </w:rPr>
        <w:t xml:space="preserve">4.1 раздела 4 «Дорожной карты», работа по предупреждению пожаров с </w:t>
      </w:r>
      <w:r w:rsidR="002B59C8" w:rsidRPr="00B771AC">
        <w:rPr>
          <w:rFonts w:ascii="Times New Roman" w:hAnsi="Times New Roman" w:cs="Times New Roman"/>
          <w:sz w:val="24"/>
          <w:szCs w:val="24"/>
        </w:rPr>
        <w:t>«</w:t>
      </w:r>
      <w:r w:rsidRPr="00B771AC">
        <w:rPr>
          <w:rFonts w:ascii="Times New Roman" w:hAnsi="Times New Roman" w:cs="Times New Roman"/>
          <w:b/>
          <w:sz w:val="24"/>
          <w:szCs w:val="24"/>
        </w:rPr>
        <w:t>мигрирующим населением</w:t>
      </w:r>
      <w:r w:rsidR="00055960" w:rsidRPr="00B771AC">
        <w:rPr>
          <w:rFonts w:ascii="Times New Roman" w:hAnsi="Times New Roman" w:cs="Times New Roman"/>
          <w:b/>
          <w:sz w:val="24"/>
          <w:szCs w:val="24"/>
        </w:rPr>
        <w:t>»</w:t>
      </w:r>
      <w:r w:rsidRPr="00B771AC">
        <w:rPr>
          <w:rFonts w:ascii="Times New Roman" w:hAnsi="Times New Roman" w:cs="Times New Roman"/>
          <w:sz w:val="24"/>
          <w:szCs w:val="24"/>
        </w:rPr>
        <w:t xml:space="preserve"> должна проводиться посредством:</w:t>
      </w:r>
    </w:p>
    <w:p w:rsidR="00571D77" w:rsidRPr="00B771AC" w:rsidRDefault="00571D77" w:rsidP="000363C0">
      <w:pPr>
        <w:pStyle w:val="a3"/>
        <w:numPr>
          <w:ilvl w:val="0"/>
          <w:numId w:val="10"/>
        </w:numPr>
        <w:tabs>
          <w:tab w:val="left" w:pos="567"/>
        </w:tabs>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Изготовления и распространения листовок, брошюр, буклетов</w:t>
      </w:r>
      <w:r w:rsidR="00172290" w:rsidRPr="00B771AC">
        <w:rPr>
          <w:rFonts w:ascii="Times New Roman" w:hAnsi="Times New Roman" w:cs="Times New Roman"/>
          <w:sz w:val="24"/>
          <w:szCs w:val="24"/>
        </w:rPr>
        <w:t xml:space="preserve"> </w:t>
      </w:r>
      <w:r w:rsidRPr="00B771AC">
        <w:rPr>
          <w:rFonts w:ascii="Times New Roman" w:hAnsi="Times New Roman" w:cs="Times New Roman"/>
          <w:sz w:val="24"/>
          <w:szCs w:val="24"/>
        </w:rPr>
        <w:t>в местах возможного потока людей (</w:t>
      </w:r>
      <w:r w:rsidR="002C5592">
        <w:rPr>
          <w:rFonts w:ascii="Times New Roman" w:hAnsi="Times New Roman" w:cs="Times New Roman"/>
          <w:sz w:val="24"/>
          <w:szCs w:val="24"/>
        </w:rPr>
        <w:t>Автостанция п.Ковернино</w:t>
      </w:r>
      <w:r w:rsidRPr="00B771AC">
        <w:rPr>
          <w:rFonts w:ascii="Times New Roman" w:hAnsi="Times New Roman" w:cs="Times New Roman"/>
          <w:sz w:val="24"/>
          <w:szCs w:val="24"/>
        </w:rPr>
        <w:t>, остановки общественного транспорта, продуктовые магазины, почтовые отделения);</w:t>
      </w:r>
    </w:p>
    <w:p w:rsidR="00571D77" w:rsidRPr="00B771AC" w:rsidRDefault="00571D77" w:rsidP="000363C0">
      <w:pPr>
        <w:pStyle w:val="a3"/>
        <w:numPr>
          <w:ilvl w:val="0"/>
          <w:numId w:val="10"/>
        </w:numPr>
        <w:tabs>
          <w:tab w:val="left" w:pos="567"/>
        </w:tabs>
        <w:spacing w:after="0" w:line="276" w:lineRule="auto"/>
        <w:ind w:left="0" w:right="-284" w:firstLine="709"/>
        <w:jc w:val="both"/>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Распространения наглядной информации при проведении совместных профилактических операций с сотрудниками ГИБДД.</w:t>
      </w:r>
    </w:p>
    <w:p w:rsidR="00C92187" w:rsidRPr="00B771AC" w:rsidRDefault="00C92187" w:rsidP="000363C0">
      <w:pPr>
        <w:pStyle w:val="a3"/>
        <w:spacing w:after="0" w:line="276" w:lineRule="auto"/>
        <w:ind w:left="0"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t>4.2</w:t>
      </w:r>
      <w:r w:rsidR="00E0719F" w:rsidRPr="00B771AC">
        <w:rPr>
          <w:rFonts w:ascii="Times New Roman" w:hAnsi="Times New Roman" w:cs="Times New Roman"/>
          <w:b/>
          <w:sz w:val="24"/>
          <w:szCs w:val="24"/>
        </w:rPr>
        <w:t xml:space="preserve">.2. </w:t>
      </w:r>
      <w:r w:rsidRPr="00B771AC">
        <w:rPr>
          <w:rFonts w:ascii="Times New Roman" w:hAnsi="Times New Roman" w:cs="Times New Roman"/>
          <w:b/>
          <w:sz w:val="24"/>
          <w:szCs w:val="24"/>
        </w:rPr>
        <w:t>Граждане предпенс</w:t>
      </w:r>
      <w:r w:rsidR="003459D0" w:rsidRPr="00B771AC">
        <w:rPr>
          <w:rFonts w:ascii="Times New Roman" w:hAnsi="Times New Roman" w:cs="Times New Roman"/>
          <w:b/>
          <w:sz w:val="24"/>
          <w:szCs w:val="24"/>
        </w:rPr>
        <w:t>ионного и пенсионного возраста.</w:t>
      </w:r>
    </w:p>
    <w:p w:rsidR="00C92187" w:rsidRPr="00B771AC" w:rsidRDefault="00C92187" w:rsidP="000363C0">
      <w:pPr>
        <w:pStyle w:val="a3"/>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lastRenderedPageBreak/>
        <w:t xml:space="preserve">Анализ основных параметров обстановки с пожарами на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района, показывает, что средний возраст виновников пожаров составляет 51 год. Таким образом, основные усилия профилактической работы должны быть направлены именно на гражданах данной категории.</w:t>
      </w:r>
    </w:p>
    <w:p w:rsidR="00A13DA8" w:rsidRPr="00B771AC" w:rsidRDefault="00C92187" w:rsidP="000363C0">
      <w:pPr>
        <w:pStyle w:val="a3"/>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Наряду с мероприятиями, указанными в п.4.1 раздела 4 «Дорожной карты», профилактическую работу с людьми предпенсионного и пенсионного возраста необходимо проводить по месту жительства совместно с социальными работниками согласно имеющи</w:t>
      </w:r>
      <w:r w:rsidR="0070404C" w:rsidRPr="00B771AC">
        <w:rPr>
          <w:rFonts w:ascii="Times New Roman" w:hAnsi="Times New Roman" w:cs="Times New Roman"/>
          <w:sz w:val="24"/>
          <w:szCs w:val="24"/>
        </w:rPr>
        <w:t>х</w:t>
      </w:r>
      <w:r w:rsidRPr="00B771AC">
        <w:rPr>
          <w:rFonts w:ascii="Times New Roman" w:hAnsi="Times New Roman" w:cs="Times New Roman"/>
          <w:sz w:val="24"/>
          <w:szCs w:val="24"/>
        </w:rPr>
        <w:t>ся с</w:t>
      </w:r>
      <w:r w:rsidR="002C7DDB" w:rsidRPr="00B771AC">
        <w:rPr>
          <w:rFonts w:ascii="Times New Roman" w:hAnsi="Times New Roman" w:cs="Times New Roman"/>
          <w:sz w:val="24"/>
          <w:szCs w:val="24"/>
        </w:rPr>
        <w:t>писк</w:t>
      </w:r>
      <w:r w:rsidR="0070404C" w:rsidRPr="00B771AC">
        <w:rPr>
          <w:rFonts w:ascii="Times New Roman" w:hAnsi="Times New Roman" w:cs="Times New Roman"/>
          <w:sz w:val="24"/>
          <w:szCs w:val="24"/>
        </w:rPr>
        <w:t>ов</w:t>
      </w:r>
      <w:r w:rsidR="002C7DDB" w:rsidRPr="00B771AC">
        <w:rPr>
          <w:rFonts w:ascii="Times New Roman" w:hAnsi="Times New Roman" w:cs="Times New Roman"/>
          <w:sz w:val="24"/>
          <w:szCs w:val="24"/>
        </w:rPr>
        <w:t>, а также непосредственно</w:t>
      </w:r>
      <w:r w:rsidR="00720230" w:rsidRPr="00B771AC">
        <w:rPr>
          <w:rFonts w:ascii="Times New Roman" w:hAnsi="Times New Roman" w:cs="Times New Roman"/>
          <w:sz w:val="24"/>
          <w:szCs w:val="24"/>
        </w:rPr>
        <w:br/>
      </w:r>
      <w:r w:rsidRPr="00B771AC">
        <w:rPr>
          <w:rFonts w:ascii="Times New Roman" w:hAnsi="Times New Roman" w:cs="Times New Roman"/>
          <w:sz w:val="24"/>
          <w:szCs w:val="24"/>
        </w:rPr>
        <w:t xml:space="preserve">в учреждениях социального обслуживания </w:t>
      </w:r>
      <w:r w:rsidR="00A13DA8" w:rsidRPr="00B771AC">
        <w:rPr>
          <w:rFonts w:ascii="Times New Roman" w:hAnsi="Times New Roman" w:cs="Times New Roman"/>
          <w:sz w:val="24"/>
          <w:szCs w:val="24"/>
        </w:rPr>
        <w:t>(Государственное стационарное  учреждение социального обслуживания системы специальной защиты населения «Ковернинский  дом-интернат для престарелых и инвалидов» в с. Белбаж; специализированный  жилой дом для граждан пожилого возраста и инвалидов в д. Семино; муниципальное казенное специальное (коррекционное) общеобразовательное учреждение для обучающихся с ограниченными возможностями здоровья «Большекрутовская специальная (коррекционная)  общеобразовательная школа-интернат восьмого вида»).</w:t>
      </w:r>
    </w:p>
    <w:p w:rsidR="00C92187" w:rsidRPr="00B771AC" w:rsidRDefault="00C92187" w:rsidP="000363C0">
      <w:pPr>
        <w:pStyle w:val="a3"/>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Кроме того, работа по предупреждению пожаров должна быть организована в учреждениях здравоохранения района, п</w:t>
      </w:r>
      <w:r w:rsidR="002C7DDB" w:rsidRPr="00B771AC">
        <w:rPr>
          <w:rFonts w:ascii="Times New Roman" w:hAnsi="Times New Roman" w:cs="Times New Roman"/>
          <w:sz w:val="24"/>
          <w:szCs w:val="24"/>
        </w:rPr>
        <w:t xml:space="preserve">утем </w:t>
      </w:r>
      <w:r w:rsidR="007955FE" w:rsidRPr="00B771AC">
        <w:rPr>
          <w:rFonts w:ascii="Times New Roman" w:hAnsi="Times New Roman" w:cs="Times New Roman"/>
          <w:sz w:val="24"/>
          <w:szCs w:val="24"/>
        </w:rPr>
        <w:t>распространения</w:t>
      </w:r>
      <w:r w:rsidR="002C7DDB" w:rsidRPr="00B771AC">
        <w:rPr>
          <w:rFonts w:ascii="Times New Roman" w:hAnsi="Times New Roman" w:cs="Times New Roman"/>
          <w:sz w:val="24"/>
          <w:szCs w:val="24"/>
        </w:rPr>
        <w:t xml:space="preserve"> памят</w:t>
      </w:r>
      <w:r w:rsidR="007955FE" w:rsidRPr="00B771AC">
        <w:rPr>
          <w:rFonts w:ascii="Times New Roman" w:hAnsi="Times New Roman" w:cs="Times New Roman"/>
          <w:sz w:val="24"/>
          <w:szCs w:val="24"/>
        </w:rPr>
        <w:t>о</w:t>
      </w:r>
      <w:r w:rsidR="002C7DDB" w:rsidRPr="00B771AC">
        <w:rPr>
          <w:rFonts w:ascii="Times New Roman" w:hAnsi="Times New Roman" w:cs="Times New Roman"/>
          <w:sz w:val="24"/>
          <w:szCs w:val="24"/>
        </w:rPr>
        <w:t>к (листов</w:t>
      </w:r>
      <w:r w:rsidR="007955FE" w:rsidRPr="00B771AC">
        <w:rPr>
          <w:rFonts w:ascii="Times New Roman" w:hAnsi="Times New Roman" w:cs="Times New Roman"/>
          <w:sz w:val="24"/>
          <w:szCs w:val="24"/>
        </w:rPr>
        <w:t>о</w:t>
      </w:r>
      <w:r w:rsidR="002C7DDB" w:rsidRPr="00B771AC">
        <w:rPr>
          <w:rFonts w:ascii="Times New Roman" w:hAnsi="Times New Roman" w:cs="Times New Roman"/>
          <w:sz w:val="24"/>
          <w:szCs w:val="24"/>
        </w:rPr>
        <w:t>к)</w:t>
      </w:r>
      <w:r w:rsidR="006349F3" w:rsidRPr="00B771AC">
        <w:rPr>
          <w:rFonts w:ascii="Times New Roman" w:hAnsi="Times New Roman" w:cs="Times New Roman"/>
          <w:sz w:val="24"/>
          <w:szCs w:val="24"/>
        </w:rPr>
        <w:t xml:space="preserve"> </w:t>
      </w:r>
      <w:r w:rsidRPr="00B771AC">
        <w:rPr>
          <w:rFonts w:ascii="Times New Roman" w:hAnsi="Times New Roman" w:cs="Times New Roman"/>
          <w:sz w:val="24"/>
          <w:szCs w:val="24"/>
        </w:rPr>
        <w:t>о соблюдении мер пожарной безопасности</w:t>
      </w:r>
      <w:r w:rsidR="007955FE" w:rsidRPr="00B771AC">
        <w:rPr>
          <w:rFonts w:ascii="Times New Roman" w:hAnsi="Times New Roman" w:cs="Times New Roman"/>
          <w:sz w:val="24"/>
          <w:szCs w:val="24"/>
        </w:rPr>
        <w:t>, например,</w:t>
      </w:r>
      <w:r w:rsidRPr="00B771AC">
        <w:rPr>
          <w:rFonts w:ascii="Times New Roman" w:hAnsi="Times New Roman" w:cs="Times New Roman"/>
          <w:sz w:val="24"/>
          <w:szCs w:val="24"/>
        </w:rPr>
        <w:t xml:space="preserve"> совместно</w:t>
      </w:r>
      <w:r w:rsidR="00720230" w:rsidRPr="00B771AC">
        <w:rPr>
          <w:rFonts w:ascii="Times New Roman" w:hAnsi="Times New Roman" w:cs="Times New Roman"/>
          <w:sz w:val="24"/>
          <w:szCs w:val="24"/>
        </w:rPr>
        <w:br/>
      </w:r>
      <w:r w:rsidRPr="00B771AC">
        <w:rPr>
          <w:rFonts w:ascii="Times New Roman" w:hAnsi="Times New Roman" w:cs="Times New Roman"/>
          <w:sz w:val="24"/>
          <w:szCs w:val="24"/>
        </w:rPr>
        <w:t>с амбулаторной картой пациента в регистратуре.</w:t>
      </w:r>
    </w:p>
    <w:p w:rsidR="00C92187" w:rsidRPr="00B771AC" w:rsidRDefault="00C92187" w:rsidP="000363C0">
      <w:pPr>
        <w:pStyle w:val="a3"/>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Также, разъяснительную р</w:t>
      </w:r>
      <w:r w:rsidR="002C7DDB" w:rsidRPr="00B771AC">
        <w:rPr>
          <w:rFonts w:ascii="Times New Roman" w:hAnsi="Times New Roman" w:cs="Times New Roman"/>
          <w:sz w:val="24"/>
          <w:szCs w:val="24"/>
        </w:rPr>
        <w:t xml:space="preserve">аботу с престарелыми гражданами </w:t>
      </w:r>
      <w:r w:rsidRPr="00B771AC">
        <w:rPr>
          <w:rFonts w:ascii="Times New Roman" w:hAnsi="Times New Roman" w:cs="Times New Roman"/>
          <w:sz w:val="24"/>
          <w:szCs w:val="24"/>
        </w:rPr>
        <w:t xml:space="preserve">по профилактике пожаров </w:t>
      </w:r>
      <w:r w:rsidR="00E13F0E" w:rsidRPr="00B771AC">
        <w:rPr>
          <w:rFonts w:ascii="Times New Roman" w:hAnsi="Times New Roman" w:cs="Times New Roman"/>
          <w:sz w:val="24"/>
          <w:szCs w:val="24"/>
        </w:rPr>
        <w:t>возможно</w:t>
      </w:r>
      <w:r w:rsidRPr="00B771AC">
        <w:rPr>
          <w:rFonts w:ascii="Times New Roman" w:hAnsi="Times New Roman" w:cs="Times New Roman"/>
          <w:sz w:val="24"/>
          <w:szCs w:val="24"/>
        </w:rPr>
        <w:t xml:space="preserve"> проводить совместно с институтом церкви.</w:t>
      </w:r>
      <w:r w:rsidR="009348A0" w:rsidRPr="00B771AC">
        <w:rPr>
          <w:rFonts w:ascii="Times New Roman" w:hAnsi="Times New Roman" w:cs="Times New Roman"/>
          <w:sz w:val="24"/>
          <w:szCs w:val="24"/>
        </w:rPr>
        <w:br/>
      </w:r>
      <w:r w:rsidRPr="00B771AC">
        <w:rPr>
          <w:rFonts w:ascii="Times New Roman" w:hAnsi="Times New Roman" w:cs="Times New Roman"/>
          <w:sz w:val="24"/>
          <w:szCs w:val="24"/>
        </w:rPr>
        <w:t>В данном случае, священнослужител</w:t>
      </w:r>
      <w:r w:rsidR="002C7DDB" w:rsidRPr="00B771AC">
        <w:rPr>
          <w:rFonts w:ascii="Times New Roman" w:hAnsi="Times New Roman" w:cs="Times New Roman"/>
          <w:sz w:val="24"/>
          <w:szCs w:val="24"/>
        </w:rPr>
        <w:t>и в своих проповедях</w:t>
      </w:r>
      <w:r w:rsidR="003C5CC0" w:rsidRPr="00B771AC">
        <w:rPr>
          <w:rFonts w:ascii="Times New Roman" w:hAnsi="Times New Roman" w:cs="Times New Roman"/>
          <w:sz w:val="24"/>
          <w:szCs w:val="24"/>
        </w:rPr>
        <w:t xml:space="preserve"> могут обраща</w:t>
      </w:r>
      <w:r w:rsidR="002C7DDB" w:rsidRPr="00B771AC">
        <w:rPr>
          <w:rFonts w:ascii="Times New Roman" w:hAnsi="Times New Roman" w:cs="Times New Roman"/>
          <w:sz w:val="24"/>
          <w:szCs w:val="24"/>
        </w:rPr>
        <w:t>т</w:t>
      </w:r>
      <w:r w:rsidR="003C5CC0" w:rsidRPr="00B771AC">
        <w:rPr>
          <w:rFonts w:ascii="Times New Roman" w:hAnsi="Times New Roman" w:cs="Times New Roman"/>
          <w:sz w:val="24"/>
          <w:szCs w:val="24"/>
        </w:rPr>
        <w:t>ь</w:t>
      </w:r>
      <w:r w:rsidR="002C7DDB" w:rsidRPr="00B771AC">
        <w:rPr>
          <w:rFonts w:ascii="Times New Roman" w:hAnsi="Times New Roman" w:cs="Times New Roman"/>
          <w:sz w:val="24"/>
          <w:szCs w:val="24"/>
        </w:rPr>
        <w:t xml:space="preserve">ся </w:t>
      </w:r>
      <w:r w:rsidR="002C7DDB" w:rsidRPr="00B771AC">
        <w:rPr>
          <w:rFonts w:ascii="Times New Roman" w:hAnsi="Times New Roman" w:cs="Times New Roman"/>
          <w:sz w:val="24"/>
          <w:szCs w:val="24"/>
        </w:rPr>
        <w:br/>
        <w:t>к</w:t>
      </w:r>
      <w:r w:rsidRPr="00B771AC">
        <w:rPr>
          <w:rFonts w:ascii="Times New Roman" w:hAnsi="Times New Roman" w:cs="Times New Roman"/>
          <w:sz w:val="24"/>
          <w:szCs w:val="24"/>
        </w:rPr>
        <w:t xml:space="preserve"> прихожанам с призывом соблюдать правила пожарной безопасности.</w:t>
      </w:r>
    </w:p>
    <w:p w:rsidR="00571D77" w:rsidRPr="00B771AC" w:rsidRDefault="00571D77" w:rsidP="000363C0">
      <w:pPr>
        <w:pStyle w:val="a3"/>
        <w:spacing w:after="0" w:line="276" w:lineRule="auto"/>
        <w:ind w:left="0" w:right="-284"/>
        <w:jc w:val="both"/>
        <w:rPr>
          <w:rFonts w:ascii="Times New Roman" w:hAnsi="Times New Roman" w:cs="Times New Roman"/>
          <w:sz w:val="24"/>
          <w:szCs w:val="24"/>
        </w:rPr>
      </w:pPr>
    </w:p>
    <w:p w:rsidR="00452A64" w:rsidRPr="00B771AC" w:rsidRDefault="001439E0" w:rsidP="000363C0">
      <w:pPr>
        <w:pStyle w:val="a3"/>
        <w:numPr>
          <w:ilvl w:val="1"/>
          <w:numId w:val="25"/>
        </w:numPr>
        <w:spacing w:after="0" w:line="276" w:lineRule="auto"/>
        <w:ind w:left="0"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t>Организ</w:t>
      </w:r>
      <w:r w:rsidR="002B59C8" w:rsidRPr="00B771AC">
        <w:rPr>
          <w:rFonts w:ascii="Times New Roman" w:hAnsi="Times New Roman" w:cs="Times New Roman"/>
          <w:b/>
          <w:sz w:val="24"/>
          <w:szCs w:val="24"/>
        </w:rPr>
        <w:t>ация профилактической работы по приоритетным</w:t>
      </w:r>
      <w:r w:rsidR="00804456" w:rsidRPr="00B771AC">
        <w:rPr>
          <w:rFonts w:ascii="Times New Roman" w:hAnsi="Times New Roman" w:cs="Times New Roman"/>
          <w:b/>
          <w:sz w:val="24"/>
          <w:szCs w:val="24"/>
        </w:rPr>
        <w:t xml:space="preserve"> </w:t>
      </w:r>
      <w:r w:rsidRPr="00B771AC">
        <w:rPr>
          <w:rFonts w:ascii="Times New Roman" w:hAnsi="Times New Roman" w:cs="Times New Roman"/>
          <w:b/>
          <w:sz w:val="24"/>
          <w:szCs w:val="24"/>
        </w:rPr>
        <w:t>причинам</w:t>
      </w:r>
      <w:r w:rsidR="002B59C8" w:rsidRPr="00B771AC">
        <w:rPr>
          <w:rFonts w:ascii="Times New Roman" w:hAnsi="Times New Roman" w:cs="Times New Roman"/>
          <w:b/>
          <w:sz w:val="24"/>
          <w:szCs w:val="24"/>
        </w:rPr>
        <w:t>, установленным в результате анализа обстановки с пожарами.</w:t>
      </w:r>
    </w:p>
    <w:p w:rsidR="009348A0" w:rsidRPr="00B771AC" w:rsidRDefault="009348A0" w:rsidP="000363C0">
      <w:pPr>
        <w:pStyle w:val="a3"/>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Проведенный анализ обстановки с пожарами, показывает, что, нарушение правил технической эксплуатации электрооборудования и неисправность печей</w:t>
      </w:r>
      <w:r w:rsidRPr="00B771AC">
        <w:rPr>
          <w:rFonts w:ascii="Times New Roman" w:hAnsi="Times New Roman" w:cs="Times New Roman"/>
          <w:sz w:val="24"/>
          <w:szCs w:val="24"/>
        </w:rPr>
        <w:br/>
        <w:t xml:space="preserve">и дымоходов являются наиболее характерными причинами возникновения пожаров на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w:t>
      </w:r>
      <w:r w:rsidR="009B5191" w:rsidRPr="00B771AC">
        <w:rPr>
          <w:rFonts w:ascii="Times New Roman" w:hAnsi="Times New Roman" w:cs="Times New Roman"/>
          <w:sz w:val="24"/>
          <w:szCs w:val="24"/>
        </w:rPr>
        <w:t>.</w:t>
      </w:r>
    </w:p>
    <w:p w:rsidR="00571D77" w:rsidRPr="00B771AC" w:rsidRDefault="00452A64" w:rsidP="000363C0">
      <w:pPr>
        <w:pStyle w:val="a3"/>
        <w:numPr>
          <w:ilvl w:val="0"/>
          <w:numId w:val="18"/>
        </w:numPr>
        <w:tabs>
          <w:tab w:val="left" w:pos="851"/>
        </w:tabs>
        <w:spacing w:after="0" w:line="276" w:lineRule="auto"/>
        <w:ind w:left="0" w:right="-284" w:firstLine="927"/>
        <w:jc w:val="both"/>
        <w:rPr>
          <w:rFonts w:ascii="Times New Roman" w:hAnsi="Times New Roman" w:cs="Times New Roman"/>
          <w:b/>
          <w:sz w:val="24"/>
          <w:szCs w:val="24"/>
        </w:rPr>
      </w:pPr>
      <w:r w:rsidRPr="00B771AC">
        <w:rPr>
          <w:rFonts w:ascii="Times New Roman" w:hAnsi="Times New Roman" w:cs="Times New Roman"/>
          <w:b/>
          <w:sz w:val="24"/>
          <w:szCs w:val="24"/>
        </w:rPr>
        <w:t>Нарушение правил технической эксплуатации электрооборудования.</w:t>
      </w:r>
    </w:p>
    <w:p w:rsidR="00571D77" w:rsidRPr="00B771AC" w:rsidRDefault="00571D77" w:rsidP="000363C0">
      <w:pPr>
        <w:pStyle w:val="a3"/>
        <w:tabs>
          <w:tab w:val="left" w:pos="851"/>
        </w:tabs>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Основные усилия профилактической работы, в части предупреждения пожаров по</w:t>
      </w:r>
      <w:r w:rsidR="009348A0" w:rsidRPr="00B771AC">
        <w:rPr>
          <w:rFonts w:ascii="Times New Roman" w:hAnsi="Times New Roman" w:cs="Times New Roman"/>
          <w:sz w:val="24"/>
          <w:szCs w:val="24"/>
        </w:rPr>
        <w:t xml:space="preserve"> данной причине</w:t>
      </w:r>
      <w:r w:rsidRPr="00B771AC">
        <w:rPr>
          <w:rFonts w:ascii="Times New Roman" w:hAnsi="Times New Roman" w:cs="Times New Roman"/>
          <w:sz w:val="24"/>
          <w:szCs w:val="24"/>
        </w:rPr>
        <w:t>, должны быть сосредоточены относительно личных жилых домов и направлены</w:t>
      </w:r>
      <w:r w:rsidR="0058000C" w:rsidRPr="00B771AC">
        <w:rPr>
          <w:rFonts w:ascii="Times New Roman" w:hAnsi="Times New Roman" w:cs="Times New Roman"/>
          <w:sz w:val="24"/>
          <w:szCs w:val="24"/>
        </w:rPr>
        <w:t xml:space="preserve"> </w:t>
      </w:r>
      <w:r w:rsidRPr="00B771AC">
        <w:rPr>
          <w:rFonts w:ascii="Times New Roman" w:hAnsi="Times New Roman" w:cs="Times New Roman"/>
          <w:sz w:val="24"/>
          <w:szCs w:val="24"/>
        </w:rPr>
        <w:t>на людей предпенсионного и пенсионного возраста</w:t>
      </w:r>
      <w:r w:rsidR="005B1A86" w:rsidRPr="00B771AC">
        <w:rPr>
          <w:rFonts w:ascii="Times New Roman" w:hAnsi="Times New Roman" w:cs="Times New Roman"/>
          <w:sz w:val="24"/>
          <w:szCs w:val="24"/>
        </w:rPr>
        <w:t xml:space="preserve">. Работа организуется согласно </w:t>
      </w:r>
      <w:r w:rsidR="009348A0" w:rsidRPr="00B771AC">
        <w:rPr>
          <w:rFonts w:ascii="Times New Roman" w:hAnsi="Times New Roman" w:cs="Times New Roman"/>
          <w:sz w:val="24"/>
          <w:szCs w:val="24"/>
        </w:rPr>
        <w:t>п.</w:t>
      </w:r>
      <w:r w:rsidR="00E711E4" w:rsidRPr="00B771AC">
        <w:rPr>
          <w:rFonts w:ascii="Times New Roman" w:hAnsi="Times New Roman" w:cs="Times New Roman"/>
          <w:sz w:val="24"/>
          <w:szCs w:val="24"/>
        </w:rPr>
        <w:t> </w:t>
      </w:r>
      <w:r w:rsidR="009348A0" w:rsidRPr="00B771AC">
        <w:rPr>
          <w:rFonts w:ascii="Times New Roman" w:hAnsi="Times New Roman" w:cs="Times New Roman"/>
          <w:sz w:val="24"/>
          <w:szCs w:val="24"/>
        </w:rPr>
        <w:t>4.1 и 4.2 раздела 4 «Дорожной карты».</w:t>
      </w:r>
    </w:p>
    <w:p w:rsidR="00E204A5" w:rsidRPr="00B771AC" w:rsidRDefault="00E204A5" w:rsidP="000363C0">
      <w:pPr>
        <w:pStyle w:val="a3"/>
        <w:tabs>
          <w:tab w:val="left" w:pos="851"/>
        </w:tabs>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Информационный материал (листовки, памятки) должен содержать конкретные рекомендации для граждан, направленные на предотвращение пожаров по причинам, связанным с эксплуатацией электрооборудования. Эти рекомендации должны быть выработаны на основе подробного анализа материалов дел по пожарам, произошедшим по указанным причинам.</w:t>
      </w:r>
    </w:p>
    <w:p w:rsidR="00452A64" w:rsidRPr="00B771AC" w:rsidRDefault="003F6372" w:rsidP="000363C0">
      <w:pPr>
        <w:pStyle w:val="a3"/>
        <w:spacing w:after="0" w:line="276" w:lineRule="auto"/>
        <w:ind w:left="0" w:right="-284" w:firstLine="709"/>
        <w:rPr>
          <w:rFonts w:ascii="Times New Roman" w:hAnsi="Times New Roman" w:cs="Times New Roman"/>
          <w:b/>
          <w:sz w:val="24"/>
          <w:szCs w:val="24"/>
        </w:rPr>
      </w:pPr>
      <w:r w:rsidRPr="00B771AC">
        <w:rPr>
          <w:rFonts w:ascii="Times New Roman" w:hAnsi="Times New Roman" w:cs="Times New Roman"/>
          <w:b/>
          <w:sz w:val="24"/>
          <w:szCs w:val="24"/>
        </w:rPr>
        <w:t>4.3</w:t>
      </w:r>
      <w:r w:rsidR="00452A64" w:rsidRPr="00B771AC">
        <w:rPr>
          <w:rFonts w:ascii="Times New Roman" w:hAnsi="Times New Roman" w:cs="Times New Roman"/>
          <w:b/>
          <w:sz w:val="24"/>
          <w:szCs w:val="24"/>
        </w:rPr>
        <w:t>.2. Неисправность печей и дымоходов.</w:t>
      </w:r>
    </w:p>
    <w:p w:rsidR="00452A64" w:rsidRPr="00B771AC" w:rsidRDefault="00570CAA"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О</w:t>
      </w:r>
      <w:r w:rsidR="009348A0" w:rsidRPr="00B771AC">
        <w:rPr>
          <w:rFonts w:ascii="Times New Roman" w:hAnsi="Times New Roman" w:cs="Times New Roman"/>
          <w:sz w:val="24"/>
          <w:szCs w:val="24"/>
        </w:rPr>
        <w:t>сновные усилия профилактической работы, в части предупреждения пожаров по причине печного отопления, должны быть сосредоточены относительно сельской местности, а именно бань, личных жилых домов и садовых домиков, предше</w:t>
      </w:r>
      <w:r w:rsidRPr="00B771AC">
        <w:rPr>
          <w:rFonts w:ascii="Times New Roman" w:hAnsi="Times New Roman" w:cs="Times New Roman"/>
          <w:sz w:val="24"/>
          <w:szCs w:val="24"/>
        </w:rPr>
        <w:t xml:space="preserve">ствовать осенне-зимнему периоду </w:t>
      </w:r>
      <w:r w:rsidR="009348A0" w:rsidRPr="00B771AC">
        <w:rPr>
          <w:rFonts w:ascii="Times New Roman" w:hAnsi="Times New Roman" w:cs="Times New Roman"/>
          <w:sz w:val="24"/>
          <w:szCs w:val="24"/>
        </w:rPr>
        <w:t>и направлены на людей старшего возраста</w:t>
      </w:r>
      <w:r w:rsidR="005B1A86" w:rsidRPr="00B771AC">
        <w:rPr>
          <w:rFonts w:ascii="Times New Roman" w:hAnsi="Times New Roman" w:cs="Times New Roman"/>
          <w:sz w:val="24"/>
          <w:szCs w:val="24"/>
        </w:rPr>
        <w:t>. Работа организуется согласно п.4.1 и 4.2 раздела 4 «Дорожной карты».</w:t>
      </w:r>
    </w:p>
    <w:p w:rsidR="00E204A5" w:rsidRPr="00B771AC" w:rsidRDefault="00E204A5" w:rsidP="000363C0">
      <w:pPr>
        <w:pStyle w:val="a3"/>
        <w:tabs>
          <w:tab w:val="left" w:pos="851"/>
        </w:tabs>
        <w:spacing w:after="0"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lastRenderedPageBreak/>
        <w:t>Информационный материал (листовки, памятки) должен содержать конкретные рекомендации для граждан, направленные на предотвращение пожаров по причинам, связанным с эксплуатацией печного отопления. Эти рекомендации должны быть выработаны на основе подробного анализа материалов дел по пожарам, произошедшим по указанным причинам.</w:t>
      </w:r>
    </w:p>
    <w:p w:rsidR="00422340" w:rsidRPr="00B771AC" w:rsidRDefault="00422340" w:rsidP="000363C0">
      <w:pPr>
        <w:spacing w:after="0" w:line="276" w:lineRule="auto"/>
        <w:ind w:right="-284" w:firstLine="851"/>
        <w:jc w:val="both"/>
        <w:rPr>
          <w:rFonts w:ascii="Times New Roman" w:eastAsia="Times New Roman" w:hAnsi="Times New Roman" w:cs="Times New Roman"/>
          <w:color w:val="000000"/>
          <w:sz w:val="24"/>
          <w:szCs w:val="24"/>
          <w:lang w:eastAsia="ru-RU"/>
        </w:rPr>
      </w:pPr>
    </w:p>
    <w:p w:rsidR="00855269" w:rsidRPr="00B771AC" w:rsidRDefault="00855269" w:rsidP="000363C0">
      <w:pPr>
        <w:spacing w:after="0" w:line="276" w:lineRule="auto"/>
        <w:ind w:right="-284" w:firstLine="851"/>
        <w:jc w:val="both"/>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br w:type="page"/>
      </w:r>
    </w:p>
    <w:p w:rsidR="005B62CF" w:rsidRPr="00B771AC" w:rsidRDefault="005B62CF" w:rsidP="000363C0">
      <w:pPr>
        <w:pStyle w:val="a3"/>
        <w:spacing w:line="276" w:lineRule="auto"/>
        <w:ind w:left="0" w:right="-284" w:firstLine="567"/>
        <w:jc w:val="both"/>
        <w:rPr>
          <w:rFonts w:ascii="Times New Roman" w:hAnsi="Times New Roman" w:cs="Times New Roman"/>
          <w:b/>
          <w:sz w:val="24"/>
          <w:szCs w:val="24"/>
        </w:rPr>
        <w:sectPr w:rsidR="005B62CF" w:rsidRPr="00B771AC" w:rsidSect="000363C0">
          <w:headerReference w:type="default" r:id="rId8"/>
          <w:pgSz w:w="11906" w:h="16838"/>
          <w:pgMar w:top="965" w:right="1133" w:bottom="851" w:left="1276" w:header="568" w:footer="708" w:gutter="0"/>
          <w:cols w:space="708"/>
          <w:titlePg/>
          <w:docGrid w:linePitch="360"/>
        </w:sectPr>
      </w:pPr>
    </w:p>
    <w:p w:rsidR="005F4DEF" w:rsidRPr="00B771AC" w:rsidRDefault="005F4DEF" w:rsidP="000363C0">
      <w:pPr>
        <w:pStyle w:val="a3"/>
        <w:numPr>
          <w:ilvl w:val="0"/>
          <w:numId w:val="25"/>
        </w:numPr>
        <w:spacing w:line="276" w:lineRule="auto"/>
        <w:ind w:left="0"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lastRenderedPageBreak/>
        <w:t>Определение ответственных элементов</w:t>
      </w:r>
      <w:r w:rsidR="003A3504" w:rsidRPr="00B771AC">
        <w:rPr>
          <w:rFonts w:ascii="Times New Roman" w:hAnsi="Times New Roman" w:cs="Times New Roman"/>
          <w:b/>
          <w:sz w:val="24"/>
          <w:szCs w:val="24"/>
        </w:rPr>
        <w:t xml:space="preserve"> системы обеспечения пожарной безопасности</w:t>
      </w:r>
      <w:r w:rsidRPr="00B771AC">
        <w:rPr>
          <w:rFonts w:ascii="Times New Roman" w:hAnsi="Times New Roman" w:cs="Times New Roman"/>
          <w:b/>
          <w:sz w:val="24"/>
          <w:szCs w:val="24"/>
        </w:rPr>
        <w:t xml:space="preserve"> за проведение профилактической работы по каждому из выработанных форм и методов профилактической работы с установлением сроков их реализации.</w:t>
      </w:r>
    </w:p>
    <w:tbl>
      <w:tblPr>
        <w:tblStyle w:val="ac"/>
        <w:tblW w:w="5000" w:type="pct"/>
        <w:tblLook w:val="04A0"/>
      </w:tblPr>
      <w:tblGrid>
        <w:gridCol w:w="222"/>
        <w:gridCol w:w="311"/>
        <w:gridCol w:w="2411"/>
        <w:gridCol w:w="3834"/>
        <w:gridCol w:w="1899"/>
        <w:gridCol w:w="1826"/>
        <w:gridCol w:w="643"/>
        <w:gridCol w:w="1579"/>
        <w:gridCol w:w="2514"/>
      </w:tblGrid>
      <w:tr w:rsidR="00F16730" w:rsidRPr="00B771AC" w:rsidTr="008C650A">
        <w:tc>
          <w:tcPr>
            <w:tcW w:w="73" w:type="pct"/>
          </w:tcPr>
          <w:p w:rsidR="004D1A35" w:rsidRPr="00B771AC" w:rsidRDefault="004D1A35" w:rsidP="000363C0">
            <w:pPr>
              <w:spacing w:line="276" w:lineRule="auto"/>
              <w:ind w:left="-284" w:right="-284"/>
              <w:jc w:val="center"/>
              <w:rPr>
                <w:rFonts w:ascii="Times New Roman" w:hAnsi="Times New Roman" w:cs="Times New Roman"/>
                <w:b/>
                <w:sz w:val="24"/>
                <w:szCs w:val="24"/>
              </w:rPr>
            </w:pPr>
            <w:r w:rsidRPr="00B771AC">
              <w:rPr>
                <w:rFonts w:ascii="Times New Roman" w:hAnsi="Times New Roman" w:cs="Times New Roman"/>
                <w:b/>
                <w:sz w:val="24"/>
                <w:szCs w:val="24"/>
              </w:rPr>
              <w:t>№</w:t>
            </w:r>
          </w:p>
          <w:p w:rsidR="004D1A35" w:rsidRPr="00B771AC" w:rsidRDefault="00E711E4" w:rsidP="000363C0">
            <w:pPr>
              <w:spacing w:line="276" w:lineRule="auto"/>
              <w:ind w:left="-284" w:right="-284"/>
              <w:jc w:val="center"/>
              <w:rPr>
                <w:rFonts w:ascii="Times New Roman" w:hAnsi="Times New Roman" w:cs="Times New Roman"/>
                <w:b/>
                <w:sz w:val="24"/>
                <w:szCs w:val="24"/>
                <w:highlight w:val="yellow"/>
              </w:rPr>
            </w:pPr>
            <w:r w:rsidRPr="00B771AC">
              <w:rPr>
                <w:rFonts w:ascii="Times New Roman" w:hAnsi="Times New Roman" w:cs="Times New Roman"/>
                <w:b/>
                <w:sz w:val="24"/>
                <w:szCs w:val="24"/>
              </w:rPr>
              <w:t>п</w:t>
            </w:r>
            <w:r w:rsidR="004D1A35" w:rsidRPr="00B771AC">
              <w:rPr>
                <w:rFonts w:ascii="Times New Roman" w:hAnsi="Times New Roman" w:cs="Times New Roman"/>
                <w:b/>
                <w:sz w:val="24"/>
                <w:szCs w:val="24"/>
              </w:rPr>
              <w:t>/п</w:t>
            </w:r>
          </w:p>
        </w:tc>
        <w:tc>
          <w:tcPr>
            <w:tcW w:w="893" w:type="pct"/>
            <w:gridSpan w:val="2"/>
            <w:vAlign w:val="center"/>
          </w:tcPr>
          <w:p w:rsidR="004D1A35" w:rsidRPr="00B771AC" w:rsidRDefault="008C6C00" w:rsidP="000363C0">
            <w:pPr>
              <w:spacing w:line="276" w:lineRule="auto"/>
              <w:ind w:right="-284"/>
              <w:jc w:val="center"/>
              <w:rPr>
                <w:rFonts w:ascii="Times New Roman" w:hAnsi="Times New Roman" w:cs="Times New Roman"/>
                <w:b/>
                <w:sz w:val="24"/>
                <w:szCs w:val="24"/>
              </w:rPr>
            </w:pPr>
            <w:r w:rsidRPr="00B771AC">
              <w:rPr>
                <w:rFonts w:ascii="Times New Roman" w:hAnsi="Times New Roman" w:cs="Times New Roman"/>
                <w:b/>
                <w:sz w:val="24"/>
                <w:szCs w:val="24"/>
              </w:rPr>
              <w:t>Ответственные лица</w:t>
            </w:r>
          </w:p>
        </w:tc>
        <w:tc>
          <w:tcPr>
            <w:tcW w:w="1258" w:type="pct"/>
            <w:vAlign w:val="center"/>
          </w:tcPr>
          <w:p w:rsidR="004D1A35" w:rsidRPr="00B771AC" w:rsidRDefault="002B5C28" w:rsidP="000363C0">
            <w:pPr>
              <w:spacing w:line="276" w:lineRule="auto"/>
              <w:ind w:left="-283" w:right="-284"/>
              <w:jc w:val="center"/>
              <w:rPr>
                <w:rFonts w:ascii="Times New Roman" w:hAnsi="Times New Roman" w:cs="Times New Roman"/>
                <w:b/>
                <w:sz w:val="24"/>
                <w:szCs w:val="24"/>
              </w:rPr>
            </w:pPr>
            <w:r w:rsidRPr="00B771AC">
              <w:rPr>
                <w:rFonts w:ascii="Times New Roman" w:hAnsi="Times New Roman" w:cs="Times New Roman"/>
                <w:b/>
                <w:sz w:val="24"/>
                <w:szCs w:val="24"/>
              </w:rPr>
              <w:t xml:space="preserve">Места и способы </w:t>
            </w:r>
            <w:r w:rsidR="00E05EE6" w:rsidRPr="00B771AC">
              <w:rPr>
                <w:rFonts w:ascii="Times New Roman" w:hAnsi="Times New Roman" w:cs="Times New Roman"/>
                <w:b/>
                <w:sz w:val="24"/>
                <w:szCs w:val="24"/>
              </w:rPr>
              <w:br/>
            </w:r>
            <w:r w:rsidRPr="00B771AC">
              <w:rPr>
                <w:rFonts w:ascii="Times New Roman" w:hAnsi="Times New Roman" w:cs="Times New Roman"/>
                <w:b/>
                <w:sz w:val="24"/>
                <w:szCs w:val="24"/>
              </w:rPr>
              <w:t>распространения</w:t>
            </w:r>
          </w:p>
        </w:tc>
        <w:tc>
          <w:tcPr>
            <w:tcW w:w="1433" w:type="pct"/>
            <w:gridSpan w:val="3"/>
            <w:vAlign w:val="center"/>
          </w:tcPr>
          <w:p w:rsidR="004D1A35" w:rsidRPr="00B771AC" w:rsidRDefault="004D1A35"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Сроки проведения</w:t>
            </w:r>
          </w:p>
        </w:tc>
        <w:tc>
          <w:tcPr>
            <w:tcW w:w="1343" w:type="pct"/>
            <w:gridSpan w:val="2"/>
            <w:vAlign w:val="center"/>
          </w:tcPr>
          <w:p w:rsidR="004D1A35" w:rsidRPr="00B771AC" w:rsidRDefault="004D1A35" w:rsidP="000363C0">
            <w:pPr>
              <w:spacing w:line="276" w:lineRule="auto"/>
              <w:ind w:left="-284" w:right="-284"/>
              <w:jc w:val="center"/>
              <w:rPr>
                <w:rFonts w:ascii="Times New Roman" w:hAnsi="Times New Roman" w:cs="Times New Roman"/>
                <w:b/>
                <w:sz w:val="24"/>
                <w:szCs w:val="24"/>
              </w:rPr>
            </w:pPr>
            <w:r w:rsidRPr="00B771AC">
              <w:rPr>
                <w:rFonts w:ascii="Times New Roman" w:hAnsi="Times New Roman" w:cs="Times New Roman"/>
                <w:b/>
                <w:sz w:val="24"/>
                <w:szCs w:val="24"/>
              </w:rPr>
              <w:t>Примечание</w:t>
            </w:r>
          </w:p>
        </w:tc>
      </w:tr>
      <w:tr w:rsidR="00941DAC" w:rsidRPr="00B771AC" w:rsidTr="008C650A">
        <w:trPr>
          <w:trHeight w:val="327"/>
        </w:trPr>
        <w:tc>
          <w:tcPr>
            <w:tcW w:w="5000" w:type="pct"/>
            <w:gridSpan w:val="9"/>
            <w:shd w:val="clear" w:color="auto" w:fill="auto"/>
          </w:tcPr>
          <w:p w:rsidR="00E204A5" w:rsidRPr="00B771AC" w:rsidRDefault="00E204A5" w:rsidP="000363C0">
            <w:pPr>
              <w:pStyle w:val="a3"/>
              <w:numPr>
                <w:ilvl w:val="0"/>
                <w:numId w:val="27"/>
              </w:numPr>
              <w:spacing w:line="276" w:lineRule="auto"/>
              <w:ind w:right="-75"/>
              <w:jc w:val="center"/>
              <w:rPr>
                <w:rFonts w:ascii="Times New Roman" w:hAnsi="Times New Roman" w:cs="Times New Roman"/>
                <w:b/>
                <w:sz w:val="24"/>
                <w:szCs w:val="24"/>
              </w:rPr>
            </w:pPr>
            <w:r w:rsidRPr="00B771AC">
              <w:rPr>
                <w:rFonts w:ascii="Times New Roman" w:hAnsi="Times New Roman" w:cs="Times New Roman"/>
                <w:b/>
                <w:sz w:val="24"/>
                <w:szCs w:val="24"/>
              </w:rPr>
              <w:t xml:space="preserve">РАЗРАБОТКА ИНФОРМАЦИОННЫХ МАТЕРИАЛОВ, </w:t>
            </w:r>
          </w:p>
          <w:p w:rsidR="00941DAC" w:rsidRPr="00B771AC" w:rsidRDefault="009852EA" w:rsidP="000363C0">
            <w:pPr>
              <w:pStyle w:val="a3"/>
              <w:spacing w:line="276" w:lineRule="auto"/>
              <w:ind w:right="-75"/>
              <w:jc w:val="center"/>
              <w:rPr>
                <w:rFonts w:ascii="Times New Roman" w:hAnsi="Times New Roman" w:cs="Times New Roman"/>
                <w:b/>
                <w:sz w:val="24"/>
                <w:szCs w:val="24"/>
              </w:rPr>
            </w:pPr>
            <w:r w:rsidRPr="00B771AC">
              <w:rPr>
                <w:rFonts w:ascii="Times New Roman" w:hAnsi="Times New Roman" w:cs="Times New Roman"/>
                <w:b/>
                <w:sz w:val="24"/>
                <w:szCs w:val="24"/>
              </w:rPr>
              <w:t>ИЗГОТОВЛЕНИЕ ПАМЯТОК (ЛИСТОВОК), БРОШЮР, БУКЛЕТОВ</w:t>
            </w:r>
          </w:p>
        </w:tc>
      </w:tr>
      <w:tr w:rsidR="00F16730" w:rsidRPr="00B771AC" w:rsidTr="008C650A">
        <w:trPr>
          <w:trHeight w:val="3678"/>
        </w:trPr>
        <w:tc>
          <w:tcPr>
            <w:tcW w:w="73" w:type="pct"/>
            <w:vAlign w:val="center"/>
          </w:tcPr>
          <w:p w:rsidR="004D1A35" w:rsidRPr="00B771AC" w:rsidRDefault="004D1A35"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w:t>
            </w:r>
          </w:p>
        </w:tc>
        <w:tc>
          <w:tcPr>
            <w:tcW w:w="893" w:type="pct"/>
            <w:gridSpan w:val="2"/>
            <w:vAlign w:val="center"/>
          </w:tcPr>
          <w:p w:rsidR="00BA010D" w:rsidRPr="00B771AC" w:rsidRDefault="00BA010D"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 xml:space="preserve">Администрация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w:t>
            </w:r>
          </w:p>
          <w:p w:rsidR="004D1A35" w:rsidRPr="00B771AC" w:rsidRDefault="00BA010D"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 xml:space="preserve">администрация </w:t>
            </w:r>
            <w:r w:rsidR="00A936B1" w:rsidRPr="00B771AC">
              <w:rPr>
                <w:rFonts w:ascii="Times New Roman" w:hAnsi="Times New Roman" w:cs="Times New Roman"/>
                <w:sz w:val="24"/>
                <w:szCs w:val="24"/>
              </w:rPr>
              <w:t xml:space="preserve">городского поселения </w:t>
            </w:r>
            <w:r w:rsidR="002B7F13" w:rsidRPr="00B771AC">
              <w:rPr>
                <w:rFonts w:ascii="Times New Roman" w:hAnsi="Times New Roman" w:cs="Times New Roman"/>
                <w:sz w:val="24"/>
                <w:szCs w:val="24"/>
              </w:rPr>
              <w:t xml:space="preserve">р.п.Ковернино </w:t>
            </w:r>
            <w:r w:rsidR="00855C4B" w:rsidRPr="00B771AC">
              <w:rPr>
                <w:rFonts w:ascii="Times New Roman" w:hAnsi="Times New Roman" w:cs="Times New Roman"/>
                <w:sz w:val="24"/>
                <w:szCs w:val="24"/>
              </w:rPr>
              <w:t xml:space="preserve"> и администрации сельских поселений</w:t>
            </w:r>
          </w:p>
        </w:tc>
        <w:tc>
          <w:tcPr>
            <w:tcW w:w="1258" w:type="pct"/>
            <w:vAlign w:val="center"/>
          </w:tcPr>
          <w:p w:rsidR="004D1A35" w:rsidRPr="00B771AC" w:rsidRDefault="006F757A"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w:t>
            </w:r>
          </w:p>
        </w:tc>
        <w:tc>
          <w:tcPr>
            <w:tcW w:w="1433" w:type="pct"/>
            <w:gridSpan w:val="3"/>
            <w:vAlign w:val="center"/>
          </w:tcPr>
          <w:p w:rsidR="004D1A35" w:rsidRPr="00B771AC" w:rsidRDefault="00BB2E9D"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Ежегодно д</w:t>
            </w:r>
            <w:r w:rsidR="00EF5DBC" w:rsidRPr="00B771AC">
              <w:rPr>
                <w:rFonts w:ascii="Times New Roman" w:hAnsi="Times New Roman" w:cs="Times New Roman"/>
                <w:sz w:val="24"/>
                <w:szCs w:val="24"/>
              </w:rPr>
              <w:t>о начала реализации мероприятий по профилактике пожаров, далее с учетом потребности</w:t>
            </w:r>
          </w:p>
        </w:tc>
        <w:tc>
          <w:tcPr>
            <w:tcW w:w="1343" w:type="pct"/>
            <w:gridSpan w:val="2"/>
          </w:tcPr>
          <w:p w:rsidR="00F54CE0" w:rsidRPr="00B771AC" w:rsidRDefault="003F575A" w:rsidP="000363C0">
            <w:pPr>
              <w:tabs>
                <w:tab w:val="left" w:pos="459"/>
              </w:tabs>
              <w:spacing w:line="276" w:lineRule="auto"/>
              <w:ind w:firstLine="267"/>
              <w:jc w:val="center"/>
              <w:rPr>
                <w:rFonts w:ascii="Times New Roman" w:hAnsi="Times New Roman" w:cs="Times New Roman"/>
                <w:sz w:val="24"/>
                <w:szCs w:val="24"/>
              </w:rPr>
            </w:pPr>
            <w:r w:rsidRPr="00B771AC">
              <w:rPr>
                <w:rFonts w:ascii="Times New Roman" w:hAnsi="Times New Roman" w:cs="Times New Roman"/>
                <w:sz w:val="24"/>
                <w:szCs w:val="24"/>
              </w:rPr>
              <w:t>Администрации совместно</w:t>
            </w:r>
            <w:r w:rsidR="00172290" w:rsidRPr="00B771AC">
              <w:rPr>
                <w:rFonts w:ascii="Times New Roman" w:hAnsi="Times New Roman" w:cs="Times New Roman"/>
                <w:sz w:val="24"/>
                <w:szCs w:val="24"/>
              </w:rPr>
              <w:t xml:space="preserve"> </w:t>
            </w:r>
            <w:r w:rsidRPr="00B771AC">
              <w:rPr>
                <w:rFonts w:ascii="Times New Roman" w:hAnsi="Times New Roman" w:cs="Times New Roman"/>
                <w:sz w:val="24"/>
                <w:szCs w:val="24"/>
              </w:rPr>
              <w:t xml:space="preserve">с отделом надзорной деятельности и профилактической работы по </w:t>
            </w:r>
            <w:r w:rsidR="002B7F13" w:rsidRPr="00B771AC">
              <w:rPr>
                <w:rFonts w:ascii="Times New Roman" w:hAnsi="Times New Roman" w:cs="Times New Roman"/>
                <w:sz w:val="24"/>
                <w:szCs w:val="24"/>
              </w:rPr>
              <w:t xml:space="preserve">Ковернинскому </w:t>
            </w:r>
            <w:r w:rsidRPr="00B771AC">
              <w:rPr>
                <w:rFonts w:ascii="Times New Roman" w:hAnsi="Times New Roman" w:cs="Times New Roman"/>
                <w:sz w:val="24"/>
                <w:szCs w:val="24"/>
              </w:rPr>
              <w:t xml:space="preserve"> району формулируют тематику информационных</w:t>
            </w:r>
            <w:r w:rsidR="00E05EE6" w:rsidRPr="00B771AC">
              <w:rPr>
                <w:rFonts w:ascii="Times New Roman" w:hAnsi="Times New Roman" w:cs="Times New Roman"/>
                <w:sz w:val="24"/>
                <w:szCs w:val="24"/>
              </w:rPr>
              <w:t xml:space="preserve"> материалов с учетом специфики </w:t>
            </w:r>
            <w:r w:rsidRPr="00B771AC">
              <w:rPr>
                <w:rFonts w:ascii="Times New Roman" w:hAnsi="Times New Roman" w:cs="Times New Roman"/>
                <w:sz w:val="24"/>
                <w:szCs w:val="24"/>
              </w:rPr>
              <w:t>обстановки</w:t>
            </w:r>
            <w:r w:rsidR="00172290" w:rsidRPr="00B771AC">
              <w:rPr>
                <w:rFonts w:ascii="Times New Roman" w:hAnsi="Times New Roman" w:cs="Times New Roman"/>
                <w:sz w:val="24"/>
                <w:szCs w:val="24"/>
              </w:rPr>
              <w:t xml:space="preserve"> </w:t>
            </w:r>
            <w:r w:rsidR="00172290" w:rsidRPr="00B771AC">
              <w:rPr>
                <w:rFonts w:ascii="Times New Roman" w:hAnsi="Times New Roman" w:cs="Times New Roman"/>
                <w:sz w:val="24"/>
                <w:szCs w:val="24"/>
              </w:rPr>
              <w:br/>
            </w:r>
            <w:r w:rsidRPr="00B771AC">
              <w:rPr>
                <w:rFonts w:ascii="Times New Roman" w:hAnsi="Times New Roman" w:cs="Times New Roman"/>
                <w:sz w:val="24"/>
                <w:szCs w:val="24"/>
              </w:rPr>
              <w:t>с пожарами на конкретной территории</w:t>
            </w:r>
          </w:p>
        </w:tc>
      </w:tr>
      <w:tr w:rsidR="00FB2110" w:rsidRPr="00B771AC" w:rsidTr="008C650A">
        <w:tc>
          <w:tcPr>
            <w:tcW w:w="5000" w:type="pct"/>
            <w:gridSpan w:val="9"/>
            <w:vAlign w:val="center"/>
          </w:tcPr>
          <w:p w:rsidR="00FB2110" w:rsidRPr="00B771AC" w:rsidRDefault="00CB60A8" w:rsidP="000363C0">
            <w:pPr>
              <w:pStyle w:val="a3"/>
              <w:numPr>
                <w:ilvl w:val="0"/>
                <w:numId w:val="18"/>
              </w:numPr>
              <w:spacing w:line="276" w:lineRule="auto"/>
              <w:ind w:right="-4"/>
              <w:jc w:val="center"/>
              <w:rPr>
                <w:rFonts w:ascii="Times New Roman" w:hAnsi="Times New Roman" w:cs="Times New Roman"/>
                <w:b/>
                <w:sz w:val="24"/>
                <w:szCs w:val="24"/>
              </w:rPr>
            </w:pPr>
            <w:r w:rsidRPr="00B771AC">
              <w:rPr>
                <w:rFonts w:ascii="Times New Roman" w:hAnsi="Times New Roman" w:cs="Times New Roman"/>
                <w:b/>
                <w:sz w:val="24"/>
                <w:szCs w:val="24"/>
              </w:rPr>
              <w:t>ИНФОРМИРОВАНИЕ НАСЕЛЕНИЯ</w:t>
            </w:r>
            <w:r w:rsidR="00E05EE6" w:rsidRPr="00B771AC">
              <w:rPr>
                <w:rFonts w:ascii="Times New Roman" w:hAnsi="Times New Roman" w:cs="Times New Roman"/>
                <w:b/>
                <w:sz w:val="24"/>
                <w:szCs w:val="24"/>
              </w:rPr>
              <w:t xml:space="preserve"> О МЕРАХ ПОЖАРНОЙ БЕЗОПАСНОСТИ</w:t>
            </w:r>
          </w:p>
        </w:tc>
      </w:tr>
      <w:tr w:rsidR="00F16730" w:rsidRPr="00B771AC" w:rsidTr="008C650A">
        <w:tc>
          <w:tcPr>
            <w:tcW w:w="73" w:type="pct"/>
            <w:vMerge w:val="restart"/>
            <w:vAlign w:val="center"/>
          </w:tcPr>
          <w:p w:rsidR="004B75DC" w:rsidRPr="00B771AC" w:rsidRDefault="004B75DC" w:rsidP="000363C0">
            <w:pPr>
              <w:spacing w:line="276" w:lineRule="auto"/>
              <w:ind w:right="-284" w:hanging="142"/>
              <w:jc w:val="center"/>
              <w:rPr>
                <w:rFonts w:ascii="Times New Roman" w:hAnsi="Times New Roman" w:cs="Times New Roman"/>
                <w:sz w:val="24"/>
                <w:szCs w:val="24"/>
              </w:rPr>
            </w:pPr>
          </w:p>
        </w:tc>
        <w:tc>
          <w:tcPr>
            <w:tcW w:w="893" w:type="pct"/>
            <w:gridSpan w:val="2"/>
            <w:vAlign w:val="center"/>
          </w:tcPr>
          <w:p w:rsidR="004B75DC" w:rsidRPr="00B771AC" w:rsidRDefault="004B75DC"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 xml:space="preserve">Администрация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w:t>
            </w:r>
          </w:p>
        </w:tc>
        <w:tc>
          <w:tcPr>
            <w:tcW w:w="1258" w:type="pct"/>
            <w:vAlign w:val="center"/>
          </w:tcPr>
          <w:p w:rsidR="004B75DC" w:rsidRPr="00B771AC" w:rsidRDefault="004B75DC"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Размещение информации на страницах редакции «</w:t>
            </w:r>
            <w:r w:rsidR="002B7F13" w:rsidRPr="00B771AC">
              <w:rPr>
                <w:rFonts w:ascii="Times New Roman" w:hAnsi="Times New Roman" w:cs="Times New Roman"/>
                <w:sz w:val="24"/>
                <w:szCs w:val="24"/>
              </w:rPr>
              <w:t>Ковернинские новости</w:t>
            </w:r>
            <w:r w:rsidRPr="00B771AC">
              <w:rPr>
                <w:rFonts w:ascii="Times New Roman" w:hAnsi="Times New Roman" w:cs="Times New Roman"/>
                <w:sz w:val="24"/>
                <w:szCs w:val="24"/>
              </w:rPr>
              <w:t>»</w:t>
            </w:r>
          </w:p>
        </w:tc>
        <w:tc>
          <w:tcPr>
            <w:tcW w:w="1433" w:type="pct"/>
            <w:gridSpan w:val="3"/>
            <w:vAlign w:val="center"/>
          </w:tcPr>
          <w:p w:rsidR="004B75DC" w:rsidRPr="00B771AC" w:rsidRDefault="004B75DC"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Ежемесячно (в случае оперативного информирования населения – при обращении сотрудников отдела надзорной деятельности и профилактической работы по </w:t>
            </w:r>
            <w:r w:rsidR="002B7F13" w:rsidRPr="00B771AC">
              <w:rPr>
                <w:rFonts w:ascii="Times New Roman" w:hAnsi="Times New Roman" w:cs="Times New Roman"/>
                <w:sz w:val="24"/>
                <w:szCs w:val="24"/>
              </w:rPr>
              <w:t xml:space="preserve">Ковернинскому </w:t>
            </w:r>
            <w:r w:rsidRPr="00B771AC">
              <w:rPr>
                <w:rFonts w:ascii="Times New Roman" w:hAnsi="Times New Roman" w:cs="Times New Roman"/>
                <w:sz w:val="24"/>
                <w:szCs w:val="24"/>
              </w:rPr>
              <w:t xml:space="preserve"> району</w:t>
            </w:r>
            <w:r w:rsidR="00346282" w:rsidRPr="00B771AC">
              <w:rPr>
                <w:rFonts w:ascii="Times New Roman" w:hAnsi="Times New Roman" w:cs="Times New Roman"/>
                <w:sz w:val="24"/>
                <w:szCs w:val="24"/>
              </w:rPr>
              <w:t>)</w:t>
            </w:r>
          </w:p>
        </w:tc>
        <w:tc>
          <w:tcPr>
            <w:tcW w:w="1343" w:type="pct"/>
            <w:gridSpan w:val="2"/>
            <w:vMerge w:val="restart"/>
            <w:vAlign w:val="center"/>
          </w:tcPr>
          <w:p w:rsidR="004B75DC" w:rsidRPr="00B771AC" w:rsidRDefault="008409F2"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Тематика статей на год должна быть определена заранее и согласована</w:t>
            </w:r>
            <w:r w:rsidRPr="00B771AC">
              <w:rPr>
                <w:rFonts w:ascii="Times New Roman" w:hAnsi="Times New Roman" w:cs="Times New Roman"/>
                <w:sz w:val="24"/>
                <w:szCs w:val="24"/>
              </w:rPr>
              <w:br/>
              <w:t xml:space="preserve">с редакцией. </w:t>
            </w:r>
            <w:r w:rsidR="004B75DC" w:rsidRPr="00B771AC">
              <w:rPr>
                <w:rFonts w:ascii="Times New Roman" w:hAnsi="Times New Roman" w:cs="Times New Roman"/>
                <w:sz w:val="24"/>
                <w:szCs w:val="24"/>
              </w:rPr>
              <w:t xml:space="preserve">Подготовка информационных материалов осуществляется совместно с отделом надзорной деятельности и профилактической работы по </w:t>
            </w:r>
            <w:r w:rsidR="002B7F13" w:rsidRPr="00B771AC">
              <w:rPr>
                <w:rFonts w:ascii="Times New Roman" w:hAnsi="Times New Roman" w:cs="Times New Roman"/>
                <w:sz w:val="24"/>
                <w:szCs w:val="24"/>
              </w:rPr>
              <w:t xml:space="preserve">Ковернинскому </w:t>
            </w:r>
            <w:r w:rsidR="004B75DC" w:rsidRPr="00B771AC">
              <w:rPr>
                <w:rFonts w:ascii="Times New Roman" w:hAnsi="Times New Roman" w:cs="Times New Roman"/>
                <w:sz w:val="24"/>
                <w:szCs w:val="24"/>
              </w:rPr>
              <w:t xml:space="preserve"> району </w:t>
            </w:r>
            <w:r w:rsidR="004B75DC" w:rsidRPr="00B771AC">
              <w:rPr>
                <w:rFonts w:ascii="Times New Roman" w:hAnsi="Times New Roman" w:cs="Times New Roman"/>
                <w:sz w:val="24"/>
                <w:szCs w:val="24"/>
              </w:rPr>
              <w:br/>
              <w:t xml:space="preserve">с учетом </w:t>
            </w:r>
            <w:r w:rsidR="00D44F6A" w:rsidRPr="00B771AC">
              <w:rPr>
                <w:rFonts w:ascii="Times New Roman" w:hAnsi="Times New Roman" w:cs="Times New Roman"/>
                <w:sz w:val="24"/>
                <w:szCs w:val="24"/>
              </w:rPr>
              <w:t>складывающейся обстановки с пожарами.</w:t>
            </w:r>
          </w:p>
        </w:tc>
      </w:tr>
      <w:tr w:rsidR="00F16730" w:rsidRPr="00B771AC" w:rsidTr="008C650A">
        <w:tc>
          <w:tcPr>
            <w:tcW w:w="73" w:type="pct"/>
            <w:vMerge/>
            <w:vAlign w:val="center"/>
          </w:tcPr>
          <w:p w:rsidR="00D44F6A" w:rsidRPr="00B771AC" w:rsidRDefault="00D44F6A" w:rsidP="000363C0">
            <w:pPr>
              <w:spacing w:line="276" w:lineRule="auto"/>
              <w:ind w:right="-284" w:hanging="142"/>
              <w:rPr>
                <w:rFonts w:ascii="Times New Roman" w:hAnsi="Times New Roman" w:cs="Times New Roman"/>
                <w:sz w:val="24"/>
                <w:szCs w:val="24"/>
              </w:rPr>
            </w:pPr>
          </w:p>
        </w:tc>
        <w:tc>
          <w:tcPr>
            <w:tcW w:w="893" w:type="pct"/>
            <w:gridSpan w:val="2"/>
            <w:vMerge w:val="restart"/>
            <w:vAlign w:val="center"/>
          </w:tcPr>
          <w:p w:rsidR="00D44F6A" w:rsidRPr="00B771AC" w:rsidRDefault="00D44F6A"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 xml:space="preserve">Администрация </w:t>
            </w:r>
            <w:r w:rsidRPr="00B771AC">
              <w:rPr>
                <w:rFonts w:ascii="Times New Roman" w:hAnsi="Times New Roman" w:cs="Times New Roman"/>
                <w:sz w:val="24"/>
                <w:szCs w:val="24"/>
              </w:rPr>
              <w:br/>
              <w:t xml:space="preserve">городского поселения </w:t>
            </w:r>
          </w:p>
          <w:p w:rsidR="00D44F6A" w:rsidRPr="00B771AC" w:rsidRDefault="002B7F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Р.п.Ковернино</w:t>
            </w:r>
            <w:r w:rsidR="00D44F6A" w:rsidRPr="00B771AC">
              <w:rPr>
                <w:rFonts w:ascii="Times New Roman" w:hAnsi="Times New Roman" w:cs="Times New Roman"/>
                <w:sz w:val="24"/>
                <w:szCs w:val="24"/>
              </w:rPr>
              <w:t xml:space="preserve"> и администрации сельских поселений</w:t>
            </w:r>
          </w:p>
        </w:tc>
        <w:tc>
          <w:tcPr>
            <w:tcW w:w="1258" w:type="pct"/>
            <w:vAlign w:val="center"/>
          </w:tcPr>
          <w:p w:rsidR="00D44F6A" w:rsidRPr="00B771AC" w:rsidRDefault="00D44F6A" w:rsidP="000363C0">
            <w:pPr>
              <w:spacing w:line="276" w:lineRule="auto"/>
              <w:ind w:right="-75"/>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Размещение информации</w:t>
            </w:r>
          </w:p>
          <w:p w:rsidR="00D44F6A" w:rsidRPr="00B771AC" w:rsidRDefault="00D44F6A" w:rsidP="000363C0">
            <w:pPr>
              <w:spacing w:line="276" w:lineRule="auto"/>
              <w:ind w:right="-75"/>
              <w:jc w:val="center"/>
              <w:rPr>
                <w:rFonts w:ascii="Times New Roman" w:hAnsi="Times New Roman" w:cs="Times New Roman"/>
                <w:sz w:val="24"/>
                <w:szCs w:val="24"/>
              </w:rPr>
            </w:pPr>
            <w:r w:rsidRPr="00B771AC">
              <w:rPr>
                <w:rFonts w:ascii="Times New Roman" w:eastAsia="Times New Roman" w:hAnsi="Times New Roman" w:cs="Times New Roman"/>
                <w:color w:val="000000"/>
                <w:sz w:val="24"/>
                <w:szCs w:val="24"/>
                <w:lang w:eastAsia="ru-RU"/>
              </w:rPr>
              <w:t>на информационных стендах</w:t>
            </w:r>
            <w:r w:rsidR="006B42A9" w:rsidRPr="00B771AC">
              <w:rPr>
                <w:rFonts w:ascii="Times New Roman" w:eastAsia="Times New Roman" w:hAnsi="Times New Roman" w:cs="Times New Roman"/>
                <w:color w:val="000000"/>
                <w:sz w:val="24"/>
                <w:szCs w:val="24"/>
                <w:lang w:eastAsia="ru-RU"/>
              </w:rPr>
              <w:t xml:space="preserve"> населенных пунктов</w:t>
            </w:r>
          </w:p>
        </w:tc>
        <w:tc>
          <w:tcPr>
            <w:tcW w:w="1433" w:type="pct"/>
            <w:gridSpan w:val="3"/>
            <w:vAlign w:val="center"/>
          </w:tcPr>
          <w:p w:rsidR="00D44F6A" w:rsidRPr="00B771AC" w:rsidRDefault="00D44F6A" w:rsidP="000363C0">
            <w:pPr>
              <w:tabs>
                <w:tab w:val="left" w:pos="734"/>
              </w:tabs>
              <w:spacing w:line="276" w:lineRule="auto"/>
              <w:ind w:left="26" w:right="84" w:firstLine="425"/>
              <w:jc w:val="both"/>
              <w:rPr>
                <w:rFonts w:ascii="Times New Roman" w:hAnsi="Times New Roman" w:cs="Times New Roman"/>
                <w:sz w:val="24"/>
                <w:szCs w:val="24"/>
              </w:rPr>
            </w:pPr>
            <w:r w:rsidRPr="00B771AC">
              <w:rPr>
                <w:rFonts w:ascii="Times New Roman" w:hAnsi="Times New Roman" w:cs="Times New Roman"/>
                <w:sz w:val="24"/>
                <w:szCs w:val="24"/>
              </w:rPr>
              <w:t>На информационных стендах в течение года размещается следующая информация:</w:t>
            </w:r>
          </w:p>
          <w:p w:rsidR="00D44F6A" w:rsidRPr="00B771AC" w:rsidRDefault="00D44F6A" w:rsidP="000363C0">
            <w:pPr>
              <w:tabs>
                <w:tab w:val="left" w:pos="734"/>
              </w:tabs>
              <w:spacing w:line="276" w:lineRule="auto"/>
              <w:ind w:left="26" w:right="84" w:firstLine="425"/>
              <w:jc w:val="both"/>
              <w:rPr>
                <w:rFonts w:ascii="Times New Roman" w:hAnsi="Times New Roman" w:cs="Times New Roman"/>
                <w:sz w:val="24"/>
                <w:szCs w:val="24"/>
              </w:rPr>
            </w:pPr>
            <w:r w:rsidRPr="00B771AC">
              <w:rPr>
                <w:rFonts w:ascii="Times New Roman" w:hAnsi="Times New Roman" w:cs="Times New Roman"/>
                <w:sz w:val="24"/>
                <w:szCs w:val="24"/>
              </w:rPr>
              <w:t>1.</w:t>
            </w:r>
            <w:r w:rsidRPr="00B771AC">
              <w:rPr>
                <w:rFonts w:ascii="Times New Roman" w:hAnsi="Times New Roman" w:cs="Times New Roman"/>
                <w:sz w:val="24"/>
                <w:szCs w:val="24"/>
              </w:rPr>
              <w:tab/>
              <w:t>Требования пожарной безопасности при эксплуатации печей и дымоходов;</w:t>
            </w:r>
          </w:p>
          <w:p w:rsidR="00D44F6A" w:rsidRPr="00B771AC" w:rsidRDefault="00D44F6A" w:rsidP="000363C0">
            <w:pPr>
              <w:tabs>
                <w:tab w:val="left" w:pos="734"/>
              </w:tabs>
              <w:spacing w:line="276" w:lineRule="auto"/>
              <w:ind w:left="26" w:right="84" w:firstLine="425"/>
              <w:jc w:val="both"/>
              <w:rPr>
                <w:rFonts w:ascii="Times New Roman" w:hAnsi="Times New Roman" w:cs="Times New Roman"/>
                <w:sz w:val="24"/>
                <w:szCs w:val="24"/>
              </w:rPr>
            </w:pPr>
            <w:r w:rsidRPr="00B771AC">
              <w:rPr>
                <w:rFonts w:ascii="Times New Roman" w:hAnsi="Times New Roman" w:cs="Times New Roman"/>
                <w:sz w:val="24"/>
                <w:szCs w:val="24"/>
              </w:rPr>
              <w:lastRenderedPageBreak/>
              <w:t>2.</w:t>
            </w:r>
            <w:r w:rsidRPr="00B771AC">
              <w:rPr>
                <w:rFonts w:ascii="Times New Roman" w:hAnsi="Times New Roman" w:cs="Times New Roman"/>
                <w:sz w:val="24"/>
                <w:szCs w:val="24"/>
              </w:rPr>
              <w:tab/>
              <w:t>Требования пожарной безопасности при эксплуатации электрооборудования;</w:t>
            </w:r>
          </w:p>
          <w:p w:rsidR="00D44F6A" w:rsidRPr="00B771AC" w:rsidRDefault="00D44F6A" w:rsidP="000363C0">
            <w:pPr>
              <w:tabs>
                <w:tab w:val="left" w:pos="734"/>
              </w:tabs>
              <w:spacing w:line="276" w:lineRule="auto"/>
              <w:ind w:left="26" w:right="84" w:firstLine="425"/>
              <w:jc w:val="both"/>
              <w:rPr>
                <w:rFonts w:ascii="Times New Roman" w:hAnsi="Times New Roman" w:cs="Times New Roman"/>
                <w:sz w:val="24"/>
                <w:szCs w:val="24"/>
              </w:rPr>
            </w:pPr>
            <w:r w:rsidRPr="00B771AC">
              <w:rPr>
                <w:rFonts w:ascii="Times New Roman" w:hAnsi="Times New Roman" w:cs="Times New Roman"/>
                <w:sz w:val="24"/>
                <w:szCs w:val="24"/>
              </w:rPr>
              <w:t>3.</w:t>
            </w:r>
            <w:r w:rsidRPr="00B771AC">
              <w:rPr>
                <w:rFonts w:ascii="Times New Roman" w:hAnsi="Times New Roman" w:cs="Times New Roman"/>
                <w:sz w:val="24"/>
                <w:szCs w:val="24"/>
              </w:rPr>
              <w:tab/>
              <w:t>Положительный опыт использования автономных пожарных извещателей;</w:t>
            </w:r>
          </w:p>
          <w:p w:rsidR="00D44F6A" w:rsidRPr="00B771AC" w:rsidRDefault="00D44F6A" w:rsidP="000363C0">
            <w:pPr>
              <w:tabs>
                <w:tab w:val="left" w:pos="734"/>
              </w:tabs>
              <w:spacing w:line="276" w:lineRule="auto"/>
              <w:ind w:left="26" w:right="84" w:firstLine="425"/>
              <w:jc w:val="both"/>
              <w:rPr>
                <w:rFonts w:ascii="Times New Roman" w:hAnsi="Times New Roman" w:cs="Times New Roman"/>
                <w:sz w:val="24"/>
                <w:szCs w:val="24"/>
              </w:rPr>
            </w:pPr>
            <w:r w:rsidRPr="00B771AC">
              <w:rPr>
                <w:rFonts w:ascii="Times New Roman" w:hAnsi="Times New Roman" w:cs="Times New Roman"/>
                <w:sz w:val="24"/>
                <w:szCs w:val="24"/>
              </w:rPr>
              <w:t>4.</w:t>
            </w:r>
            <w:r w:rsidRPr="00B771AC">
              <w:rPr>
                <w:rFonts w:ascii="Times New Roman" w:hAnsi="Times New Roman" w:cs="Times New Roman"/>
                <w:sz w:val="24"/>
                <w:szCs w:val="24"/>
              </w:rPr>
              <w:tab/>
              <w:t>Действия в случае возникновения пожара.</w:t>
            </w:r>
          </w:p>
        </w:tc>
        <w:tc>
          <w:tcPr>
            <w:tcW w:w="1343" w:type="pct"/>
            <w:gridSpan w:val="2"/>
            <w:vMerge/>
            <w:vAlign w:val="center"/>
          </w:tcPr>
          <w:p w:rsidR="00D44F6A" w:rsidRPr="00B771AC" w:rsidRDefault="00D44F6A" w:rsidP="000363C0">
            <w:pPr>
              <w:spacing w:line="276" w:lineRule="auto"/>
              <w:ind w:right="-4"/>
              <w:jc w:val="center"/>
              <w:rPr>
                <w:rFonts w:ascii="Times New Roman" w:hAnsi="Times New Roman" w:cs="Times New Roman"/>
                <w:sz w:val="24"/>
                <w:szCs w:val="24"/>
              </w:rPr>
            </w:pPr>
          </w:p>
        </w:tc>
      </w:tr>
      <w:tr w:rsidR="00F16730" w:rsidRPr="00B771AC" w:rsidTr="008C650A">
        <w:tc>
          <w:tcPr>
            <w:tcW w:w="73" w:type="pct"/>
            <w:vMerge/>
            <w:vAlign w:val="center"/>
          </w:tcPr>
          <w:p w:rsidR="00D44F6A" w:rsidRPr="00B771AC" w:rsidRDefault="00D44F6A" w:rsidP="000363C0">
            <w:pPr>
              <w:spacing w:line="276" w:lineRule="auto"/>
              <w:ind w:right="-284" w:hanging="142"/>
              <w:rPr>
                <w:rFonts w:ascii="Times New Roman" w:hAnsi="Times New Roman" w:cs="Times New Roman"/>
                <w:sz w:val="24"/>
                <w:szCs w:val="24"/>
              </w:rPr>
            </w:pPr>
          </w:p>
        </w:tc>
        <w:tc>
          <w:tcPr>
            <w:tcW w:w="893" w:type="pct"/>
            <w:gridSpan w:val="2"/>
            <w:vMerge/>
            <w:vAlign w:val="center"/>
          </w:tcPr>
          <w:p w:rsidR="00D44F6A" w:rsidRPr="00B771AC" w:rsidRDefault="00D44F6A" w:rsidP="000363C0">
            <w:pPr>
              <w:spacing w:line="276" w:lineRule="auto"/>
              <w:ind w:right="-4"/>
              <w:jc w:val="center"/>
              <w:rPr>
                <w:rFonts w:ascii="Times New Roman" w:hAnsi="Times New Roman" w:cs="Times New Roman"/>
                <w:sz w:val="24"/>
                <w:szCs w:val="24"/>
              </w:rPr>
            </w:pPr>
          </w:p>
        </w:tc>
        <w:tc>
          <w:tcPr>
            <w:tcW w:w="1258" w:type="pct"/>
            <w:vAlign w:val="center"/>
          </w:tcPr>
          <w:p w:rsidR="00D44F6A" w:rsidRPr="00B771AC" w:rsidRDefault="00D44F6A" w:rsidP="002C5592">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 xml:space="preserve">Доведение актуальной информации с помощью возможных технических средств в местах массового пребывания людей (системы громкоговорящей связи </w:t>
            </w:r>
            <w:r w:rsidR="002C5592">
              <w:rPr>
                <w:rFonts w:ascii="Times New Roman" w:hAnsi="Times New Roman" w:cs="Times New Roman"/>
                <w:sz w:val="24"/>
                <w:szCs w:val="24"/>
              </w:rPr>
              <w:t>автостанции</w:t>
            </w:r>
            <w:r w:rsidRPr="00B771AC">
              <w:rPr>
                <w:rFonts w:ascii="Times New Roman" w:hAnsi="Times New Roman" w:cs="Times New Roman"/>
                <w:sz w:val="24"/>
                <w:szCs w:val="24"/>
              </w:rPr>
              <w:t>, рынков, торговых центров, общественного транспорта</w:t>
            </w:r>
            <w:r w:rsidR="002C5592">
              <w:rPr>
                <w:rFonts w:ascii="Times New Roman" w:hAnsi="Times New Roman" w:cs="Times New Roman"/>
                <w:sz w:val="24"/>
                <w:szCs w:val="24"/>
              </w:rPr>
              <w:t>)</w:t>
            </w:r>
          </w:p>
        </w:tc>
        <w:tc>
          <w:tcPr>
            <w:tcW w:w="1433" w:type="pct"/>
            <w:gridSpan w:val="3"/>
            <w:vAlign w:val="center"/>
          </w:tcPr>
          <w:p w:rsidR="00D44F6A" w:rsidRPr="00B771AC" w:rsidRDefault="00D44F6A"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Доведение информации до населения осуществляется по следующей тематике:</w:t>
            </w:r>
          </w:p>
          <w:p w:rsidR="00D44F6A" w:rsidRPr="00B771AC" w:rsidRDefault="00D44F6A" w:rsidP="000363C0">
            <w:pPr>
              <w:pStyle w:val="a3"/>
              <w:numPr>
                <w:ilvl w:val="0"/>
                <w:numId w:val="26"/>
              </w:numPr>
              <w:spacing w:line="276" w:lineRule="auto"/>
              <w:ind w:left="26" w:right="84" w:firstLine="283"/>
              <w:jc w:val="both"/>
              <w:rPr>
                <w:rFonts w:ascii="Times New Roman" w:hAnsi="Times New Roman" w:cs="Times New Roman"/>
                <w:b/>
                <w:sz w:val="24"/>
                <w:szCs w:val="24"/>
              </w:rPr>
            </w:pPr>
            <w:r w:rsidRPr="00B771AC">
              <w:rPr>
                <w:rFonts w:ascii="Times New Roman" w:hAnsi="Times New Roman" w:cs="Times New Roman"/>
                <w:sz w:val="24"/>
                <w:szCs w:val="24"/>
              </w:rPr>
              <w:t>Январь,</w:t>
            </w:r>
            <w:r w:rsidR="00051679" w:rsidRPr="00B771AC">
              <w:rPr>
                <w:rFonts w:ascii="Times New Roman" w:hAnsi="Times New Roman" w:cs="Times New Roman"/>
                <w:sz w:val="24"/>
                <w:szCs w:val="24"/>
              </w:rPr>
              <w:t xml:space="preserve"> апрель,</w:t>
            </w:r>
            <w:r w:rsidRPr="00B771AC">
              <w:rPr>
                <w:rFonts w:ascii="Times New Roman" w:hAnsi="Times New Roman" w:cs="Times New Roman"/>
                <w:sz w:val="24"/>
                <w:szCs w:val="24"/>
              </w:rPr>
              <w:t xml:space="preserve"> </w:t>
            </w:r>
            <w:r w:rsidR="00051679" w:rsidRPr="00B771AC">
              <w:rPr>
                <w:rFonts w:ascii="Times New Roman" w:hAnsi="Times New Roman" w:cs="Times New Roman"/>
                <w:sz w:val="24"/>
                <w:szCs w:val="24"/>
              </w:rPr>
              <w:t>июль,</w:t>
            </w:r>
            <w:r w:rsidRPr="00B771AC">
              <w:rPr>
                <w:rFonts w:ascii="Times New Roman" w:hAnsi="Times New Roman" w:cs="Times New Roman"/>
                <w:sz w:val="24"/>
                <w:szCs w:val="24"/>
              </w:rPr>
              <w:t xml:space="preserve"> </w:t>
            </w:r>
            <w:r w:rsidR="00051679" w:rsidRPr="00B771AC">
              <w:rPr>
                <w:rFonts w:ascii="Times New Roman" w:hAnsi="Times New Roman" w:cs="Times New Roman"/>
                <w:sz w:val="24"/>
                <w:szCs w:val="24"/>
              </w:rPr>
              <w:t xml:space="preserve">октябрь </w:t>
            </w:r>
            <w:r w:rsidRPr="00B771AC">
              <w:rPr>
                <w:rFonts w:ascii="Times New Roman" w:hAnsi="Times New Roman" w:cs="Times New Roman"/>
                <w:b/>
                <w:sz w:val="24"/>
                <w:szCs w:val="24"/>
              </w:rPr>
              <w:t>(</w:t>
            </w:r>
            <w:r w:rsidRPr="00B771AC">
              <w:rPr>
                <w:rFonts w:ascii="Times New Roman" w:hAnsi="Times New Roman" w:cs="Times New Roman"/>
                <w:b/>
                <w:i/>
                <w:sz w:val="24"/>
                <w:szCs w:val="24"/>
              </w:rPr>
              <w:t>Требования пожарной безопасности при эксплуатации печей и дымоходов);</w:t>
            </w:r>
          </w:p>
          <w:p w:rsidR="00D44F6A" w:rsidRPr="00B771AC" w:rsidRDefault="00D44F6A" w:rsidP="000363C0">
            <w:pPr>
              <w:pStyle w:val="a3"/>
              <w:numPr>
                <w:ilvl w:val="0"/>
                <w:numId w:val="26"/>
              </w:numPr>
              <w:spacing w:line="276" w:lineRule="auto"/>
              <w:ind w:left="26" w:right="-284" w:firstLine="334"/>
              <w:rPr>
                <w:rFonts w:ascii="Times New Roman" w:hAnsi="Times New Roman" w:cs="Times New Roman"/>
                <w:b/>
                <w:i/>
                <w:sz w:val="24"/>
                <w:szCs w:val="24"/>
              </w:rPr>
            </w:pPr>
            <w:r w:rsidRPr="00B771AC">
              <w:rPr>
                <w:rFonts w:ascii="Times New Roman" w:hAnsi="Times New Roman" w:cs="Times New Roman"/>
                <w:sz w:val="24"/>
                <w:szCs w:val="24"/>
              </w:rPr>
              <w:t xml:space="preserve">Февраль, </w:t>
            </w:r>
            <w:r w:rsidR="00051679" w:rsidRPr="00B771AC">
              <w:rPr>
                <w:rFonts w:ascii="Times New Roman" w:hAnsi="Times New Roman" w:cs="Times New Roman"/>
                <w:sz w:val="24"/>
                <w:szCs w:val="24"/>
              </w:rPr>
              <w:t>май, август, ноябрь</w:t>
            </w:r>
          </w:p>
          <w:p w:rsidR="00D44F6A" w:rsidRPr="00B771AC" w:rsidRDefault="00D44F6A" w:rsidP="000363C0">
            <w:pPr>
              <w:pStyle w:val="a3"/>
              <w:spacing w:line="276" w:lineRule="auto"/>
              <w:ind w:left="26" w:right="-284"/>
              <w:rPr>
                <w:rFonts w:ascii="Times New Roman" w:hAnsi="Times New Roman" w:cs="Times New Roman"/>
                <w:b/>
                <w:i/>
                <w:sz w:val="24"/>
                <w:szCs w:val="24"/>
              </w:rPr>
            </w:pPr>
            <w:r w:rsidRPr="00B771AC">
              <w:rPr>
                <w:rFonts w:ascii="Times New Roman" w:hAnsi="Times New Roman" w:cs="Times New Roman"/>
                <w:b/>
                <w:i/>
                <w:sz w:val="24"/>
                <w:szCs w:val="24"/>
              </w:rPr>
              <w:t>(Требования пожарной безопасности при эксплуатации электрооборудования);</w:t>
            </w:r>
          </w:p>
          <w:p w:rsidR="00D44F6A" w:rsidRPr="00B771AC" w:rsidRDefault="00051679" w:rsidP="000363C0">
            <w:pPr>
              <w:pStyle w:val="a3"/>
              <w:numPr>
                <w:ilvl w:val="0"/>
                <w:numId w:val="26"/>
              </w:numPr>
              <w:spacing w:line="276" w:lineRule="auto"/>
              <w:ind w:left="26" w:right="-284" w:firstLine="334"/>
              <w:rPr>
                <w:rFonts w:ascii="Times New Roman" w:hAnsi="Times New Roman" w:cs="Times New Roman"/>
                <w:sz w:val="24"/>
                <w:szCs w:val="24"/>
              </w:rPr>
            </w:pPr>
            <w:r w:rsidRPr="00B771AC">
              <w:rPr>
                <w:rFonts w:ascii="Times New Roman" w:hAnsi="Times New Roman" w:cs="Times New Roman"/>
                <w:sz w:val="24"/>
                <w:szCs w:val="24"/>
              </w:rPr>
              <w:t>Март,</w:t>
            </w:r>
            <w:r w:rsidR="00D44F6A" w:rsidRPr="00B771AC">
              <w:rPr>
                <w:rFonts w:ascii="Times New Roman" w:hAnsi="Times New Roman" w:cs="Times New Roman"/>
                <w:sz w:val="24"/>
                <w:szCs w:val="24"/>
              </w:rPr>
              <w:t xml:space="preserve"> </w:t>
            </w:r>
            <w:r w:rsidRPr="00B771AC">
              <w:rPr>
                <w:rFonts w:ascii="Times New Roman" w:hAnsi="Times New Roman" w:cs="Times New Roman"/>
                <w:sz w:val="24"/>
                <w:szCs w:val="24"/>
              </w:rPr>
              <w:t>июнь, сентябрь, декабрь</w:t>
            </w:r>
          </w:p>
          <w:p w:rsidR="00D44F6A" w:rsidRPr="00B771AC" w:rsidRDefault="00D44F6A" w:rsidP="000363C0">
            <w:pPr>
              <w:spacing w:line="276" w:lineRule="auto"/>
              <w:ind w:right="-284"/>
              <w:rPr>
                <w:rFonts w:ascii="Times New Roman" w:hAnsi="Times New Roman" w:cs="Times New Roman"/>
                <w:sz w:val="24"/>
                <w:szCs w:val="24"/>
              </w:rPr>
            </w:pPr>
            <w:r w:rsidRPr="00B771AC">
              <w:rPr>
                <w:rFonts w:ascii="Times New Roman" w:hAnsi="Times New Roman" w:cs="Times New Roman"/>
                <w:b/>
                <w:i/>
                <w:sz w:val="24"/>
                <w:szCs w:val="24"/>
              </w:rPr>
              <w:t>(Действия в случае возникновения пожара).</w:t>
            </w:r>
          </w:p>
        </w:tc>
        <w:tc>
          <w:tcPr>
            <w:tcW w:w="1343" w:type="pct"/>
            <w:gridSpan w:val="2"/>
            <w:vMerge/>
            <w:vAlign w:val="center"/>
          </w:tcPr>
          <w:p w:rsidR="00D44F6A" w:rsidRPr="00B771AC" w:rsidRDefault="00D44F6A" w:rsidP="000363C0">
            <w:pPr>
              <w:spacing w:line="276" w:lineRule="auto"/>
              <w:ind w:right="-4"/>
              <w:jc w:val="center"/>
              <w:rPr>
                <w:rFonts w:ascii="Times New Roman" w:hAnsi="Times New Roman" w:cs="Times New Roman"/>
                <w:sz w:val="24"/>
                <w:szCs w:val="24"/>
              </w:rPr>
            </w:pPr>
          </w:p>
        </w:tc>
      </w:tr>
      <w:tr w:rsidR="00F16730" w:rsidRPr="00B771AC" w:rsidTr="008C650A">
        <w:trPr>
          <w:trHeight w:val="898"/>
        </w:trPr>
        <w:tc>
          <w:tcPr>
            <w:tcW w:w="73" w:type="pct"/>
            <w:vAlign w:val="center"/>
          </w:tcPr>
          <w:p w:rsidR="002B4613" w:rsidRPr="00B771AC" w:rsidRDefault="00A02FEB"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2</w:t>
            </w:r>
            <w:r w:rsidR="002B4613" w:rsidRPr="00B771AC">
              <w:rPr>
                <w:rFonts w:ascii="Times New Roman" w:hAnsi="Times New Roman" w:cs="Times New Roman"/>
                <w:sz w:val="24"/>
                <w:szCs w:val="24"/>
              </w:rPr>
              <w:t>)</w:t>
            </w:r>
          </w:p>
        </w:tc>
        <w:tc>
          <w:tcPr>
            <w:tcW w:w="893" w:type="pct"/>
            <w:gridSpan w:val="2"/>
            <w:vAlign w:val="center"/>
          </w:tcPr>
          <w:p w:rsidR="007C6C87" w:rsidRPr="00B771AC" w:rsidRDefault="002B46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Руководство 1</w:t>
            </w:r>
            <w:r w:rsidR="002B7F13" w:rsidRPr="00B771AC">
              <w:rPr>
                <w:rFonts w:ascii="Times New Roman" w:hAnsi="Times New Roman" w:cs="Times New Roman"/>
                <w:sz w:val="24"/>
                <w:szCs w:val="24"/>
              </w:rPr>
              <w:t>40</w:t>
            </w:r>
            <w:r w:rsidRPr="00B771AC">
              <w:rPr>
                <w:rFonts w:ascii="Times New Roman" w:hAnsi="Times New Roman" w:cs="Times New Roman"/>
                <w:sz w:val="24"/>
                <w:szCs w:val="24"/>
              </w:rPr>
              <w:t>-П</w:t>
            </w:r>
            <w:r w:rsidR="002B7F13" w:rsidRPr="00B771AC">
              <w:rPr>
                <w:rFonts w:ascii="Times New Roman" w:hAnsi="Times New Roman" w:cs="Times New Roman"/>
                <w:sz w:val="24"/>
                <w:szCs w:val="24"/>
              </w:rPr>
              <w:t>С</w:t>
            </w:r>
            <w:r w:rsidRPr="00B771AC">
              <w:rPr>
                <w:rFonts w:ascii="Times New Roman" w:hAnsi="Times New Roman" w:cs="Times New Roman"/>
                <w:sz w:val="24"/>
                <w:szCs w:val="24"/>
              </w:rPr>
              <w:t xml:space="preserve">Ч </w:t>
            </w:r>
          </w:p>
          <w:p w:rsidR="002B4613" w:rsidRPr="00B771AC" w:rsidRDefault="002B7F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ФГКУ «28</w:t>
            </w:r>
            <w:r w:rsidR="002B4613" w:rsidRPr="00B771AC">
              <w:rPr>
                <w:rFonts w:ascii="Times New Roman" w:hAnsi="Times New Roman" w:cs="Times New Roman"/>
                <w:sz w:val="24"/>
                <w:szCs w:val="24"/>
              </w:rPr>
              <w:t>-ОФПС по Нижегородской области»</w:t>
            </w:r>
          </w:p>
        </w:tc>
        <w:tc>
          <w:tcPr>
            <w:tcW w:w="1258" w:type="pct"/>
            <w:vAlign w:val="center"/>
          </w:tcPr>
          <w:p w:rsidR="002B4613" w:rsidRPr="00B771AC" w:rsidRDefault="002B4613"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 xml:space="preserve">Проведение экскурсий в </w:t>
            </w:r>
            <w:r w:rsidR="002B7F13" w:rsidRPr="00B771AC">
              <w:rPr>
                <w:rFonts w:ascii="Times New Roman" w:hAnsi="Times New Roman" w:cs="Times New Roman"/>
                <w:sz w:val="24"/>
                <w:szCs w:val="24"/>
              </w:rPr>
              <w:t xml:space="preserve">140-ПСЧ </w:t>
            </w:r>
            <w:r w:rsidR="00051679" w:rsidRPr="00B771AC">
              <w:rPr>
                <w:rFonts w:ascii="Times New Roman" w:hAnsi="Times New Roman" w:cs="Times New Roman"/>
                <w:sz w:val="24"/>
                <w:szCs w:val="24"/>
              </w:rPr>
              <w:t xml:space="preserve"> с детьми</w:t>
            </w:r>
          </w:p>
        </w:tc>
        <w:tc>
          <w:tcPr>
            <w:tcW w:w="1433" w:type="pct"/>
            <w:gridSpan w:val="3"/>
            <w:vAlign w:val="center"/>
          </w:tcPr>
          <w:p w:rsidR="002B4613" w:rsidRPr="00B771AC" w:rsidRDefault="002B4613" w:rsidP="000363C0">
            <w:pPr>
              <w:spacing w:line="276" w:lineRule="auto"/>
              <w:ind w:right="-284"/>
              <w:jc w:val="center"/>
              <w:rPr>
                <w:rFonts w:ascii="Times New Roman" w:hAnsi="Times New Roman" w:cs="Times New Roman"/>
                <w:sz w:val="24"/>
                <w:szCs w:val="24"/>
              </w:rPr>
            </w:pPr>
            <w:r w:rsidRPr="00B771AC">
              <w:rPr>
                <w:rFonts w:ascii="Times New Roman" w:hAnsi="Times New Roman" w:cs="Times New Roman"/>
                <w:sz w:val="24"/>
                <w:szCs w:val="24"/>
              </w:rPr>
              <w:t xml:space="preserve">в течение года </w:t>
            </w:r>
          </w:p>
        </w:tc>
        <w:tc>
          <w:tcPr>
            <w:tcW w:w="1343" w:type="pct"/>
            <w:gridSpan w:val="2"/>
            <w:vAlign w:val="center"/>
          </w:tcPr>
          <w:p w:rsidR="002B4613" w:rsidRPr="00B771AC" w:rsidRDefault="002B4613" w:rsidP="000363C0">
            <w:pPr>
              <w:spacing w:line="276" w:lineRule="auto"/>
              <w:ind w:right="-4"/>
              <w:jc w:val="center"/>
              <w:rPr>
                <w:rFonts w:ascii="Times New Roman" w:hAnsi="Times New Roman" w:cs="Times New Roman"/>
                <w:sz w:val="24"/>
                <w:szCs w:val="24"/>
              </w:rPr>
            </w:pPr>
          </w:p>
        </w:tc>
      </w:tr>
      <w:tr w:rsidR="00F16730" w:rsidRPr="00B771AC" w:rsidTr="008C650A">
        <w:tc>
          <w:tcPr>
            <w:tcW w:w="73" w:type="pct"/>
            <w:vAlign w:val="center"/>
          </w:tcPr>
          <w:p w:rsidR="00EE492B" w:rsidRPr="00B771AC" w:rsidRDefault="002B7F13"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3</w:t>
            </w:r>
            <w:r w:rsidR="00EE492B" w:rsidRPr="00B771AC">
              <w:rPr>
                <w:rFonts w:ascii="Times New Roman" w:hAnsi="Times New Roman" w:cs="Times New Roman"/>
                <w:sz w:val="24"/>
                <w:szCs w:val="24"/>
              </w:rPr>
              <w:t>)</w:t>
            </w:r>
          </w:p>
        </w:tc>
        <w:tc>
          <w:tcPr>
            <w:tcW w:w="893" w:type="pct"/>
            <w:gridSpan w:val="2"/>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Учебные заведения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w:t>
            </w:r>
          </w:p>
        </w:tc>
        <w:tc>
          <w:tcPr>
            <w:tcW w:w="1258" w:type="pct"/>
            <w:vAlign w:val="center"/>
          </w:tcPr>
          <w:p w:rsidR="00EE492B" w:rsidRPr="00B771AC" w:rsidRDefault="00EE492B"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Проведение тематических викторин, олимпиад, конкурсов с учащейся молодежью</w:t>
            </w:r>
          </w:p>
        </w:tc>
        <w:tc>
          <w:tcPr>
            <w:tcW w:w="1433" w:type="pct"/>
            <w:gridSpan w:val="3"/>
            <w:vAlign w:val="center"/>
          </w:tcPr>
          <w:p w:rsidR="00EE492B" w:rsidRPr="00B771AC" w:rsidRDefault="00EE492B" w:rsidP="000363C0">
            <w:pPr>
              <w:spacing w:line="276" w:lineRule="auto"/>
              <w:ind w:right="-284"/>
              <w:jc w:val="center"/>
              <w:rPr>
                <w:rFonts w:ascii="Times New Roman" w:hAnsi="Times New Roman" w:cs="Times New Roman"/>
                <w:sz w:val="24"/>
                <w:szCs w:val="24"/>
              </w:rPr>
            </w:pPr>
            <w:r w:rsidRPr="00B771AC">
              <w:rPr>
                <w:rFonts w:ascii="Times New Roman" w:hAnsi="Times New Roman" w:cs="Times New Roman"/>
                <w:sz w:val="24"/>
                <w:szCs w:val="24"/>
              </w:rPr>
              <w:t>в течение года</w:t>
            </w:r>
          </w:p>
        </w:tc>
        <w:tc>
          <w:tcPr>
            <w:tcW w:w="1343" w:type="pct"/>
            <w:gridSpan w:val="2"/>
            <w:vAlign w:val="center"/>
          </w:tcPr>
          <w:p w:rsidR="00EE492B" w:rsidRPr="00B771AC" w:rsidRDefault="00EE492B" w:rsidP="000363C0">
            <w:pPr>
              <w:spacing w:line="276" w:lineRule="auto"/>
              <w:ind w:right="-4"/>
              <w:jc w:val="center"/>
              <w:rPr>
                <w:rFonts w:ascii="Times New Roman" w:hAnsi="Times New Roman" w:cs="Times New Roman"/>
                <w:sz w:val="24"/>
                <w:szCs w:val="24"/>
              </w:rPr>
            </w:pPr>
          </w:p>
        </w:tc>
      </w:tr>
      <w:tr w:rsidR="00F16730" w:rsidRPr="00B771AC" w:rsidTr="008C650A">
        <w:tc>
          <w:tcPr>
            <w:tcW w:w="73" w:type="pct"/>
            <w:vAlign w:val="center"/>
          </w:tcPr>
          <w:p w:rsidR="00EE492B" w:rsidRPr="00B771AC" w:rsidRDefault="002B7F13"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4</w:t>
            </w:r>
            <w:r w:rsidR="00EE492B" w:rsidRPr="00B771AC">
              <w:rPr>
                <w:rFonts w:ascii="Times New Roman" w:hAnsi="Times New Roman" w:cs="Times New Roman"/>
                <w:sz w:val="24"/>
                <w:szCs w:val="24"/>
              </w:rPr>
              <w:t>)</w:t>
            </w:r>
          </w:p>
        </w:tc>
        <w:tc>
          <w:tcPr>
            <w:tcW w:w="893" w:type="pct"/>
            <w:gridSpan w:val="2"/>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Церковь</w:t>
            </w:r>
          </w:p>
        </w:tc>
        <w:tc>
          <w:tcPr>
            <w:tcW w:w="1258" w:type="pct"/>
            <w:vAlign w:val="center"/>
          </w:tcPr>
          <w:p w:rsidR="00EE492B" w:rsidRPr="00B771AC" w:rsidRDefault="00EE492B"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Обращение</w:t>
            </w:r>
            <w:r w:rsidR="001879E5" w:rsidRPr="00B771AC">
              <w:rPr>
                <w:rFonts w:ascii="Times New Roman" w:hAnsi="Times New Roman" w:cs="Times New Roman"/>
                <w:sz w:val="24"/>
                <w:szCs w:val="24"/>
              </w:rPr>
              <w:t xml:space="preserve"> </w:t>
            </w:r>
            <w:r w:rsidRPr="00B771AC">
              <w:rPr>
                <w:rFonts w:ascii="Times New Roman" w:hAnsi="Times New Roman" w:cs="Times New Roman"/>
                <w:sz w:val="24"/>
                <w:szCs w:val="24"/>
              </w:rPr>
              <w:t xml:space="preserve">священнослужителей в своих проповедях </w:t>
            </w:r>
          </w:p>
          <w:p w:rsidR="00EE492B" w:rsidRPr="00B771AC" w:rsidRDefault="00EE492B"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lastRenderedPageBreak/>
              <w:t>к прихожанам с призывом соблюдать правила пожарной безопасности</w:t>
            </w:r>
          </w:p>
        </w:tc>
        <w:tc>
          <w:tcPr>
            <w:tcW w:w="1433" w:type="pct"/>
            <w:gridSpan w:val="3"/>
            <w:vAlign w:val="center"/>
          </w:tcPr>
          <w:p w:rsidR="00EE492B" w:rsidRPr="00B771AC" w:rsidRDefault="00EE492B" w:rsidP="000363C0">
            <w:pPr>
              <w:spacing w:line="276" w:lineRule="auto"/>
              <w:ind w:right="-284"/>
              <w:jc w:val="center"/>
              <w:rPr>
                <w:rFonts w:ascii="Times New Roman" w:hAnsi="Times New Roman" w:cs="Times New Roman"/>
                <w:sz w:val="24"/>
                <w:szCs w:val="24"/>
              </w:rPr>
            </w:pPr>
            <w:r w:rsidRPr="00B771AC">
              <w:rPr>
                <w:rFonts w:ascii="Times New Roman" w:hAnsi="Times New Roman" w:cs="Times New Roman"/>
                <w:sz w:val="24"/>
                <w:szCs w:val="24"/>
              </w:rPr>
              <w:lastRenderedPageBreak/>
              <w:t xml:space="preserve">в дни проведения </w:t>
            </w:r>
          </w:p>
          <w:p w:rsidR="00EE492B" w:rsidRPr="00B771AC" w:rsidRDefault="00EE492B" w:rsidP="000363C0">
            <w:pPr>
              <w:spacing w:line="276" w:lineRule="auto"/>
              <w:ind w:right="-284"/>
              <w:jc w:val="center"/>
              <w:rPr>
                <w:rFonts w:ascii="Times New Roman" w:hAnsi="Times New Roman" w:cs="Times New Roman"/>
                <w:sz w:val="24"/>
                <w:szCs w:val="24"/>
              </w:rPr>
            </w:pPr>
            <w:r w:rsidRPr="00B771AC">
              <w:rPr>
                <w:rFonts w:ascii="Times New Roman" w:hAnsi="Times New Roman" w:cs="Times New Roman"/>
                <w:sz w:val="24"/>
                <w:szCs w:val="24"/>
              </w:rPr>
              <w:t xml:space="preserve">богослужений </w:t>
            </w:r>
          </w:p>
        </w:tc>
        <w:tc>
          <w:tcPr>
            <w:tcW w:w="1343" w:type="pct"/>
            <w:gridSpan w:val="2"/>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По согласованию</w:t>
            </w:r>
            <w:r w:rsidRPr="00B771AC">
              <w:rPr>
                <w:rFonts w:ascii="Times New Roman" w:hAnsi="Times New Roman" w:cs="Times New Roman"/>
                <w:sz w:val="24"/>
                <w:szCs w:val="24"/>
              </w:rPr>
              <w:br/>
              <w:t>с приходами</w:t>
            </w:r>
          </w:p>
        </w:tc>
      </w:tr>
      <w:tr w:rsidR="00F16730" w:rsidRPr="00B771AC" w:rsidTr="008C650A">
        <w:tc>
          <w:tcPr>
            <w:tcW w:w="73" w:type="pct"/>
            <w:vAlign w:val="center"/>
          </w:tcPr>
          <w:p w:rsidR="004210DF" w:rsidRPr="00B771AC" w:rsidRDefault="002B7F13"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lastRenderedPageBreak/>
              <w:t>5</w:t>
            </w:r>
            <w:r w:rsidR="004210DF" w:rsidRPr="00B771AC">
              <w:rPr>
                <w:rFonts w:ascii="Times New Roman" w:hAnsi="Times New Roman" w:cs="Times New Roman"/>
                <w:sz w:val="24"/>
                <w:szCs w:val="24"/>
              </w:rPr>
              <w:t>)</w:t>
            </w:r>
          </w:p>
        </w:tc>
        <w:tc>
          <w:tcPr>
            <w:tcW w:w="893" w:type="pct"/>
            <w:gridSpan w:val="2"/>
            <w:vAlign w:val="center"/>
          </w:tcPr>
          <w:p w:rsidR="004210DF" w:rsidRPr="00B771AC" w:rsidRDefault="004210DF"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 xml:space="preserve">Администрация </w:t>
            </w:r>
            <w:r w:rsidRPr="00B771AC">
              <w:rPr>
                <w:rFonts w:ascii="Times New Roman" w:hAnsi="Times New Roman" w:cs="Times New Roman"/>
                <w:sz w:val="24"/>
                <w:szCs w:val="24"/>
              </w:rPr>
              <w:br/>
              <w:t xml:space="preserve">городского поселения </w:t>
            </w:r>
          </w:p>
          <w:p w:rsidR="004210DF" w:rsidRPr="00B771AC" w:rsidRDefault="002B7F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Р.п.Ковернино </w:t>
            </w:r>
            <w:r w:rsidR="004210DF" w:rsidRPr="00B771AC">
              <w:rPr>
                <w:rFonts w:ascii="Times New Roman" w:hAnsi="Times New Roman" w:cs="Times New Roman"/>
                <w:sz w:val="24"/>
                <w:szCs w:val="24"/>
              </w:rPr>
              <w:t xml:space="preserve"> и администрации сельских поселений</w:t>
            </w:r>
          </w:p>
        </w:tc>
        <w:tc>
          <w:tcPr>
            <w:tcW w:w="1258" w:type="pct"/>
            <w:vAlign w:val="center"/>
          </w:tcPr>
          <w:p w:rsidR="004210DF" w:rsidRPr="00B771AC" w:rsidRDefault="004210DF"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Проведение сходов (встреч)</w:t>
            </w:r>
          </w:p>
          <w:p w:rsidR="003574F9" w:rsidRPr="00B771AC" w:rsidRDefault="004210DF"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с населением</w:t>
            </w:r>
          </w:p>
        </w:tc>
        <w:tc>
          <w:tcPr>
            <w:tcW w:w="1433" w:type="pct"/>
            <w:gridSpan w:val="3"/>
            <w:vAlign w:val="center"/>
          </w:tcPr>
          <w:p w:rsidR="004210DF" w:rsidRPr="00B771AC" w:rsidRDefault="004210DF" w:rsidP="000363C0">
            <w:pPr>
              <w:spacing w:line="276" w:lineRule="auto"/>
              <w:ind w:right="-284"/>
              <w:jc w:val="center"/>
              <w:rPr>
                <w:rFonts w:ascii="Times New Roman" w:hAnsi="Times New Roman" w:cs="Times New Roman"/>
                <w:sz w:val="24"/>
                <w:szCs w:val="24"/>
              </w:rPr>
            </w:pPr>
            <w:r w:rsidRPr="00B771AC">
              <w:rPr>
                <w:rFonts w:ascii="Times New Roman" w:hAnsi="Times New Roman" w:cs="Times New Roman"/>
                <w:sz w:val="24"/>
                <w:szCs w:val="24"/>
              </w:rPr>
              <w:t xml:space="preserve">ежегодно в течение </w:t>
            </w:r>
          </w:p>
          <w:p w:rsidR="00346282" w:rsidRPr="00B771AC" w:rsidRDefault="004210DF" w:rsidP="000363C0">
            <w:pPr>
              <w:pStyle w:val="a3"/>
              <w:spacing w:line="276" w:lineRule="auto"/>
              <w:ind w:left="26" w:right="-284"/>
              <w:jc w:val="center"/>
              <w:rPr>
                <w:rFonts w:ascii="Times New Roman" w:hAnsi="Times New Roman" w:cs="Times New Roman"/>
                <w:sz w:val="24"/>
                <w:szCs w:val="24"/>
              </w:rPr>
            </w:pPr>
            <w:r w:rsidRPr="00B771AC">
              <w:rPr>
                <w:rFonts w:ascii="Times New Roman" w:hAnsi="Times New Roman" w:cs="Times New Roman"/>
                <w:sz w:val="24"/>
                <w:szCs w:val="24"/>
              </w:rPr>
              <w:t>мая-июня</w:t>
            </w:r>
          </w:p>
          <w:p w:rsidR="00346282" w:rsidRPr="00B771AC" w:rsidRDefault="00346282" w:rsidP="000363C0">
            <w:pPr>
              <w:pStyle w:val="a3"/>
              <w:spacing w:line="276" w:lineRule="auto"/>
              <w:ind w:left="26" w:right="-284"/>
              <w:jc w:val="center"/>
              <w:rPr>
                <w:rFonts w:ascii="Times New Roman" w:hAnsi="Times New Roman" w:cs="Times New Roman"/>
                <w:b/>
                <w:i/>
                <w:sz w:val="24"/>
                <w:szCs w:val="24"/>
              </w:rPr>
            </w:pPr>
          </w:p>
          <w:p w:rsidR="004210DF" w:rsidRPr="00B771AC" w:rsidRDefault="00346282" w:rsidP="000363C0">
            <w:pPr>
              <w:pStyle w:val="a3"/>
              <w:spacing w:line="276" w:lineRule="auto"/>
              <w:ind w:left="26" w:right="-284"/>
              <w:jc w:val="center"/>
              <w:rPr>
                <w:rFonts w:ascii="Times New Roman" w:hAnsi="Times New Roman" w:cs="Times New Roman"/>
                <w:b/>
                <w:i/>
                <w:sz w:val="24"/>
                <w:szCs w:val="24"/>
              </w:rPr>
            </w:pPr>
            <w:r w:rsidRPr="00B771AC">
              <w:rPr>
                <w:rFonts w:ascii="Times New Roman" w:hAnsi="Times New Roman" w:cs="Times New Roman"/>
                <w:b/>
                <w:i/>
                <w:sz w:val="24"/>
                <w:szCs w:val="24"/>
              </w:rPr>
              <w:t>Основная тематика: «Предупреждение пожаров, характерных для пожароопасного периода»</w:t>
            </w:r>
          </w:p>
        </w:tc>
        <w:tc>
          <w:tcPr>
            <w:tcW w:w="1343" w:type="pct"/>
            <w:gridSpan w:val="2"/>
            <w:vAlign w:val="center"/>
          </w:tcPr>
          <w:p w:rsidR="004210DF" w:rsidRPr="00B771AC" w:rsidRDefault="004210DF"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В установленный период сходы (встречи) с населением должны быть проведены во всех населенных пунктах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w:t>
            </w:r>
          </w:p>
        </w:tc>
      </w:tr>
      <w:tr w:rsidR="00EE492B" w:rsidRPr="00B771AC" w:rsidTr="008C650A">
        <w:tc>
          <w:tcPr>
            <w:tcW w:w="5000" w:type="pct"/>
            <w:gridSpan w:val="9"/>
            <w:vAlign w:val="center"/>
          </w:tcPr>
          <w:p w:rsidR="00EE492B" w:rsidRPr="00B771AC" w:rsidRDefault="00EE492B" w:rsidP="000363C0">
            <w:pPr>
              <w:spacing w:line="276" w:lineRule="auto"/>
              <w:ind w:left="360" w:right="-108"/>
              <w:jc w:val="center"/>
              <w:rPr>
                <w:rFonts w:ascii="Times New Roman" w:hAnsi="Times New Roman" w:cs="Times New Roman"/>
                <w:sz w:val="24"/>
                <w:szCs w:val="24"/>
              </w:rPr>
            </w:pPr>
            <w:r w:rsidRPr="00B771AC">
              <w:rPr>
                <w:rFonts w:ascii="Times New Roman" w:hAnsi="Times New Roman" w:cs="Times New Roman"/>
                <w:b/>
                <w:sz w:val="24"/>
                <w:szCs w:val="24"/>
              </w:rPr>
              <w:t>2.1. РАСПРОСТРАНЕНИЕ ПАМЯТОК (ЛИСТОВОК), БРОШЮР, БУКЛЕТОВ НА РАБОЧИХ МЕСТАХ</w:t>
            </w:r>
          </w:p>
        </w:tc>
      </w:tr>
      <w:tr w:rsidR="00F16730" w:rsidRPr="00B771AC" w:rsidTr="008C650A">
        <w:tc>
          <w:tcPr>
            <w:tcW w:w="73" w:type="pct"/>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w:t>
            </w:r>
          </w:p>
        </w:tc>
        <w:tc>
          <w:tcPr>
            <w:tcW w:w="893" w:type="pct"/>
            <w:gridSpan w:val="2"/>
            <w:vAlign w:val="center"/>
          </w:tcPr>
          <w:p w:rsidR="00EE492B" w:rsidRPr="00B771AC" w:rsidRDefault="00EE492B"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Администрация городского поселения</w:t>
            </w:r>
            <w:r w:rsidR="00346282" w:rsidRPr="00B771AC">
              <w:rPr>
                <w:rFonts w:ascii="Times New Roman" w:hAnsi="Times New Roman" w:cs="Times New Roman"/>
                <w:sz w:val="24"/>
                <w:szCs w:val="24"/>
              </w:rPr>
              <w:t xml:space="preserve"> </w:t>
            </w:r>
            <w:r w:rsidR="002B7F13" w:rsidRPr="00B771AC">
              <w:rPr>
                <w:rFonts w:ascii="Times New Roman" w:hAnsi="Times New Roman" w:cs="Times New Roman"/>
                <w:sz w:val="24"/>
                <w:szCs w:val="24"/>
              </w:rPr>
              <w:t xml:space="preserve">р.п.Ковернино </w:t>
            </w:r>
            <w:r w:rsidRPr="00B771AC">
              <w:rPr>
                <w:rFonts w:ascii="Times New Roman" w:hAnsi="Times New Roman" w:cs="Times New Roman"/>
                <w:sz w:val="24"/>
                <w:szCs w:val="24"/>
              </w:rPr>
              <w:t xml:space="preserve"> и администрации сельских поселений</w:t>
            </w: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Вручение информационных материалов при посещении гражданами должностных лиц администрации</w:t>
            </w:r>
          </w:p>
        </w:tc>
        <w:tc>
          <w:tcPr>
            <w:tcW w:w="1433" w:type="pct"/>
            <w:gridSpan w:val="3"/>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дни приема граждан</w:t>
            </w:r>
          </w:p>
        </w:tc>
        <w:tc>
          <w:tcPr>
            <w:tcW w:w="1343" w:type="pct"/>
            <w:gridSpan w:val="2"/>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c>
          <w:tcPr>
            <w:tcW w:w="73" w:type="pct"/>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2)</w:t>
            </w:r>
          </w:p>
        </w:tc>
        <w:tc>
          <w:tcPr>
            <w:tcW w:w="893" w:type="pct"/>
            <w:gridSpan w:val="2"/>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Специалист отдела программ занятости </w:t>
            </w:r>
          </w:p>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eastAsia="Times New Roman" w:hAnsi="Times New Roman" w:cs="Times New Roman"/>
                <w:sz w:val="24"/>
                <w:szCs w:val="24"/>
                <w:lang w:eastAsia="ru-RU"/>
              </w:rPr>
              <w:t xml:space="preserve">ГКУ «Центр занятости населения </w:t>
            </w:r>
            <w:r w:rsidR="00B31293" w:rsidRPr="00B771AC">
              <w:rPr>
                <w:rFonts w:ascii="Times New Roman" w:eastAsia="Times New Roman" w:hAnsi="Times New Roman" w:cs="Times New Roman"/>
                <w:sz w:val="24"/>
                <w:szCs w:val="24"/>
                <w:lang w:eastAsia="ru-RU"/>
              </w:rPr>
              <w:t xml:space="preserve">Ковернинского </w:t>
            </w:r>
            <w:r w:rsidRPr="00B771AC">
              <w:rPr>
                <w:rFonts w:ascii="Times New Roman" w:eastAsia="Times New Roman" w:hAnsi="Times New Roman" w:cs="Times New Roman"/>
                <w:sz w:val="24"/>
                <w:szCs w:val="24"/>
                <w:lang w:eastAsia="ru-RU"/>
              </w:rPr>
              <w:t xml:space="preserve"> района»</w:t>
            </w: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Вручение информационных материалов при обращении граждан</w:t>
            </w:r>
          </w:p>
        </w:tc>
        <w:tc>
          <w:tcPr>
            <w:tcW w:w="1433" w:type="pct"/>
            <w:gridSpan w:val="3"/>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ежедневно</w:t>
            </w:r>
            <w:r w:rsidR="009B3302" w:rsidRPr="00B771AC">
              <w:rPr>
                <w:rFonts w:ascii="Times New Roman" w:hAnsi="Times New Roman" w:cs="Times New Roman"/>
                <w:sz w:val="24"/>
                <w:szCs w:val="24"/>
              </w:rPr>
              <w:t>,</w:t>
            </w:r>
            <w:r w:rsidRPr="00B771AC">
              <w:rPr>
                <w:rFonts w:ascii="Times New Roman" w:hAnsi="Times New Roman" w:cs="Times New Roman"/>
                <w:sz w:val="24"/>
                <w:szCs w:val="24"/>
              </w:rPr>
              <w:t xml:space="preserve"> в рамках исполнения своих должностных функций</w:t>
            </w:r>
          </w:p>
        </w:tc>
        <w:tc>
          <w:tcPr>
            <w:tcW w:w="1343" w:type="pct"/>
            <w:gridSpan w:val="2"/>
            <w:vMerge w:val="restart"/>
            <w:vAlign w:val="center"/>
          </w:tcPr>
          <w:p w:rsidR="00EE492B" w:rsidRPr="00B771AC" w:rsidRDefault="00EE492B"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Информационными материалами (памятками, листовками, брошюрами) обеспечивает администрация городского поселения</w:t>
            </w:r>
            <w:r w:rsidR="007C6C87" w:rsidRPr="00B771AC">
              <w:rPr>
                <w:rFonts w:ascii="Times New Roman" w:hAnsi="Times New Roman" w:cs="Times New Roman"/>
                <w:sz w:val="24"/>
                <w:szCs w:val="24"/>
              </w:rPr>
              <w:t xml:space="preserve"> </w:t>
            </w:r>
            <w:r w:rsidRPr="00B771AC">
              <w:rPr>
                <w:rFonts w:ascii="Times New Roman" w:hAnsi="Times New Roman" w:cs="Times New Roman"/>
                <w:sz w:val="24"/>
                <w:szCs w:val="24"/>
              </w:rPr>
              <w:t>г. Богородск и администрации сельских поселений</w:t>
            </w:r>
          </w:p>
        </w:tc>
      </w:tr>
      <w:tr w:rsidR="00F16730" w:rsidRPr="00B771AC" w:rsidTr="008C650A">
        <w:tc>
          <w:tcPr>
            <w:tcW w:w="73" w:type="pct"/>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3)</w:t>
            </w:r>
          </w:p>
        </w:tc>
        <w:tc>
          <w:tcPr>
            <w:tcW w:w="893" w:type="pct"/>
            <w:gridSpan w:val="2"/>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Медицинские работники (регистраторы) учреждений здравоохранения</w:t>
            </w: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Вручение информационных материалов при получении амбулаторной карты больного</w:t>
            </w:r>
          </w:p>
        </w:tc>
        <w:tc>
          <w:tcPr>
            <w:tcW w:w="1433" w:type="pct"/>
            <w:gridSpan w:val="3"/>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ежедневно</w:t>
            </w:r>
            <w:r w:rsidR="009B3302" w:rsidRPr="00B771AC">
              <w:rPr>
                <w:rFonts w:ascii="Times New Roman" w:hAnsi="Times New Roman" w:cs="Times New Roman"/>
                <w:sz w:val="24"/>
                <w:szCs w:val="24"/>
              </w:rPr>
              <w:t>,</w:t>
            </w:r>
            <w:r w:rsidRPr="00B771AC">
              <w:rPr>
                <w:rFonts w:ascii="Times New Roman" w:hAnsi="Times New Roman" w:cs="Times New Roman"/>
                <w:sz w:val="24"/>
                <w:szCs w:val="24"/>
              </w:rPr>
              <w:t xml:space="preserve"> в рамках исполнения своих должностных функций</w:t>
            </w:r>
          </w:p>
        </w:tc>
        <w:tc>
          <w:tcPr>
            <w:tcW w:w="1343" w:type="pct"/>
            <w:gridSpan w:val="2"/>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c>
          <w:tcPr>
            <w:tcW w:w="73" w:type="pct"/>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4)</w:t>
            </w:r>
          </w:p>
        </w:tc>
        <w:tc>
          <w:tcPr>
            <w:tcW w:w="893" w:type="pct"/>
            <w:gridSpan w:val="2"/>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eastAsia="Times New Roman" w:hAnsi="Times New Roman" w:cs="Times New Roman"/>
                <w:sz w:val="24"/>
                <w:szCs w:val="24"/>
                <w:lang w:eastAsia="ru-RU"/>
              </w:rPr>
              <w:t>Страховой агент страховой компании «Росгострах»</w:t>
            </w: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Вручение информационных материалов при страховании имущества гражданина</w:t>
            </w:r>
          </w:p>
        </w:tc>
        <w:tc>
          <w:tcPr>
            <w:tcW w:w="1433" w:type="pct"/>
            <w:gridSpan w:val="3"/>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ежедневно</w:t>
            </w:r>
            <w:r w:rsidR="009B3302" w:rsidRPr="00B771AC">
              <w:rPr>
                <w:rFonts w:ascii="Times New Roman" w:hAnsi="Times New Roman" w:cs="Times New Roman"/>
                <w:sz w:val="24"/>
                <w:szCs w:val="24"/>
              </w:rPr>
              <w:t>,</w:t>
            </w:r>
            <w:r w:rsidRPr="00B771AC">
              <w:rPr>
                <w:rFonts w:ascii="Times New Roman" w:hAnsi="Times New Roman" w:cs="Times New Roman"/>
                <w:sz w:val="24"/>
                <w:szCs w:val="24"/>
              </w:rPr>
              <w:t xml:space="preserve"> в рамках исполнения своих должностных функций</w:t>
            </w:r>
          </w:p>
        </w:tc>
        <w:tc>
          <w:tcPr>
            <w:tcW w:w="1343" w:type="pct"/>
            <w:gridSpan w:val="2"/>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c>
          <w:tcPr>
            <w:tcW w:w="73" w:type="pct"/>
            <w:vAlign w:val="center"/>
          </w:tcPr>
          <w:p w:rsidR="00EE492B" w:rsidRPr="00B771AC" w:rsidRDefault="002B7F13"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5</w:t>
            </w:r>
            <w:r w:rsidR="00EE492B" w:rsidRPr="00B771AC">
              <w:rPr>
                <w:rFonts w:ascii="Times New Roman" w:hAnsi="Times New Roman" w:cs="Times New Roman"/>
                <w:sz w:val="24"/>
                <w:szCs w:val="24"/>
              </w:rPr>
              <w:t>)</w:t>
            </w:r>
          </w:p>
        </w:tc>
        <w:tc>
          <w:tcPr>
            <w:tcW w:w="893" w:type="pct"/>
            <w:gridSpan w:val="2"/>
            <w:vAlign w:val="center"/>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Работники почтовых отделений</w:t>
            </w: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Распространение</w:t>
            </w:r>
          </w:p>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информационных материалов при </w:t>
            </w:r>
            <w:r w:rsidRPr="00B771AC">
              <w:rPr>
                <w:rFonts w:ascii="Times New Roman" w:hAnsi="Times New Roman" w:cs="Times New Roman"/>
                <w:sz w:val="24"/>
                <w:szCs w:val="24"/>
              </w:rPr>
              <w:lastRenderedPageBreak/>
              <w:t>разносе корреспонденции адресатам</w:t>
            </w:r>
          </w:p>
        </w:tc>
        <w:tc>
          <w:tcPr>
            <w:tcW w:w="1433" w:type="pct"/>
            <w:gridSpan w:val="3"/>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ежедневно</w:t>
            </w:r>
            <w:r w:rsidR="009B3302" w:rsidRPr="00B771AC">
              <w:rPr>
                <w:rFonts w:ascii="Times New Roman" w:hAnsi="Times New Roman" w:cs="Times New Roman"/>
                <w:sz w:val="24"/>
                <w:szCs w:val="24"/>
              </w:rPr>
              <w:t>,</w:t>
            </w:r>
            <w:r w:rsidRPr="00B771AC">
              <w:rPr>
                <w:rFonts w:ascii="Times New Roman" w:hAnsi="Times New Roman" w:cs="Times New Roman"/>
                <w:sz w:val="24"/>
                <w:szCs w:val="24"/>
              </w:rPr>
              <w:t xml:space="preserve"> в рамках исполнения своих должностных функций</w:t>
            </w:r>
          </w:p>
        </w:tc>
        <w:tc>
          <w:tcPr>
            <w:tcW w:w="1343" w:type="pct"/>
            <w:gridSpan w:val="2"/>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c>
          <w:tcPr>
            <w:tcW w:w="73" w:type="pct"/>
            <w:vAlign w:val="center"/>
          </w:tcPr>
          <w:p w:rsidR="00EE492B" w:rsidRPr="00B771AC" w:rsidRDefault="002B7F13"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lastRenderedPageBreak/>
              <w:t>6</w:t>
            </w:r>
            <w:r w:rsidR="00EE492B" w:rsidRPr="00B771AC">
              <w:rPr>
                <w:rFonts w:ascii="Times New Roman" w:hAnsi="Times New Roman" w:cs="Times New Roman"/>
                <w:sz w:val="24"/>
                <w:szCs w:val="24"/>
              </w:rPr>
              <w:t>)</w:t>
            </w:r>
          </w:p>
        </w:tc>
        <w:tc>
          <w:tcPr>
            <w:tcW w:w="893" w:type="pct"/>
            <w:gridSpan w:val="2"/>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Торговые центры (магазины, рынки) реализующие газовые, электрические приборы и печное оборудование</w:t>
            </w:r>
          </w:p>
        </w:tc>
        <w:tc>
          <w:tcPr>
            <w:tcW w:w="1258" w:type="pct"/>
            <w:vAlign w:val="center"/>
          </w:tcPr>
          <w:p w:rsidR="00EE492B" w:rsidRPr="00B771AC" w:rsidRDefault="00EE492B"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Вручение памяток о соблюдении требований при эксплуатации оборудования</w:t>
            </w:r>
          </w:p>
        </w:tc>
        <w:tc>
          <w:tcPr>
            <w:tcW w:w="1433" w:type="pct"/>
            <w:gridSpan w:val="3"/>
            <w:vAlign w:val="center"/>
          </w:tcPr>
          <w:p w:rsidR="00EE492B" w:rsidRPr="00B771AC" w:rsidRDefault="00EE492B" w:rsidP="000363C0">
            <w:pPr>
              <w:spacing w:line="276" w:lineRule="auto"/>
              <w:ind w:right="-284"/>
              <w:jc w:val="center"/>
              <w:rPr>
                <w:rFonts w:ascii="Times New Roman" w:hAnsi="Times New Roman" w:cs="Times New Roman"/>
                <w:sz w:val="24"/>
                <w:szCs w:val="24"/>
              </w:rPr>
            </w:pPr>
            <w:r w:rsidRPr="00B771AC">
              <w:rPr>
                <w:rFonts w:ascii="Times New Roman" w:hAnsi="Times New Roman" w:cs="Times New Roman"/>
                <w:sz w:val="24"/>
                <w:szCs w:val="24"/>
              </w:rPr>
              <w:t>ежедневно</w:t>
            </w:r>
            <w:r w:rsidR="009B3302" w:rsidRPr="00B771AC">
              <w:rPr>
                <w:rFonts w:ascii="Times New Roman" w:hAnsi="Times New Roman" w:cs="Times New Roman"/>
                <w:sz w:val="24"/>
                <w:szCs w:val="24"/>
              </w:rPr>
              <w:t>,</w:t>
            </w:r>
            <w:r w:rsidRPr="00B771AC">
              <w:rPr>
                <w:rFonts w:ascii="Times New Roman" w:hAnsi="Times New Roman" w:cs="Times New Roman"/>
                <w:sz w:val="24"/>
                <w:szCs w:val="24"/>
              </w:rPr>
              <w:t xml:space="preserve"> в рамках исполнения своих должностных функций</w:t>
            </w:r>
          </w:p>
        </w:tc>
        <w:tc>
          <w:tcPr>
            <w:tcW w:w="1343" w:type="pct"/>
            <w:gridSpan w:val="2"/>
            <w:vMerge/>
            <w:vAlign w:val="center"/>
          </w:tcPr>
          <w:p w:rsidR="00EE492B" w:rsidRPr="00B771AC" w:rsidRDefault="00EE492B" w:rsidP="000363C0">
            <w:pPr>
              <w:spacing w:line="276" w:lineRule="auto"/>
              <w:ind w:right="-4"/>
              <w:jc w:val="center"/>
              <w:rPr>
                <w:rFonts w:ascii="Times New Roman" w:hAnsi="Times New Roman" w:cs="Times New Roman"/>
                <w:sz w:val="24"/>
                <w:szCs w:val="24"/>
              </w:rPr>
            </w:pPr>
          </w:p>
        </w:tc>
      </w:tr>
      <w:tr w:rsidR="00F16730" w:rsidRPr="00B771AC" w:rsidTr="008C650A">
        <w:tc>
          <w:tcPr>
            <w:tcW w:w="73" w:type="pct"/>
            <w:vAlign w:val="center"/>
          </w:tcPr>
          <w:p w:rsidR="00EE492B" w:rsidRPr="00B771AC" w:rsidRDefault="002B7F13"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7</w:t>
            </w:r>
            <w:r w:rsidR="00EE492B" w:rsidRPr="00B771AC">
              <w:rPr>
                <w:rFonts w:ascii="Times New Roman" w:hAnsi="Times New Roman" w:cs="Times New Roman"/>
                <w:sz w:val="24"/>
                <w:szCs w:val="24"/>
              </w:rPr>
              <w:t>)</w:t>
            </w:r>
          </w:p>
        </w:tc>
        <w:tc>
          <w:tcPr>
            <w:tcW w:w="893" w:type="pct"/>
            <w:gridSpan w:val="2"/>
            <w:vAlign w:val="center"/>
          </w:tcPr>
          <w:p w:rsidR="00EE492B" w:rsidRPr="00B771AC" w:rsidRDefault="00EE492B"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Работники МУП «</w:t>
            </w:r>
            <w:r w:rsidR="002B7F13" w:rsidRPr="00B771AC">
              <w:rPr>
                <w:rFonts w:ascii="Times New Roman" w:hAnsi="Times New Roman" w:cs="Times New Roman"/>
                <w:sz w:val="24"/>
                <w:szCs w:val="24"/>
              </w:rPr>
              <w:t>Ковернинское АТП</w:t>
            </w:r>
            <w:r w:rsidRPr="00B771AC">
              <w:rPr>
                <w:rFonts w:ascii="Times New Roman" w:hAnsi="Times New Roman" w:cs="Times New Roman"/>
                <w:sz w:val="24"/>
                <w:szCs w:val="24"/>
              </w:rPr>
              <w:t>»</w:t>
            </w:r>
          </w:p>
        </w:tc>
        <w:tc>
          <w:tcPr>
            <w:tcW w:w="1258" w:type="pct"/>
            <w:vAlign w:val="center"/>
          </w:tcPr>
          <w:p w:rsidR="00EE492B" w:rsidRPr="00B771AC" w:rsidRDefault="00EE492B"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Размещение информации в общественном транспорте</w:t>
            </w:r>
          </w:p>
        </w:tc>
        <w:tc>
          <w:tcPr>
            <w:tcW w:w="1433" w:type="pct"/>
            <w:gridSpan w:val="3"/>
            <w:vAlign w:val="center"/>
          </w:tcPr>
          <w:p w:rsidR="00EE492B" w:rsidRPr="00B771AC" w:rsidRDefault="00EE492B" w:rsidP="000363C0">
            <w:pPr>
              <w:spacing w:line="276" w:lineRule="auto"/>
              <w:ind w:right="-284"/>
              <w:jc w:val="center"/>
              <w:rPr>
                <w:rFonts w:ascii="Times New Roman" w:hAnsi="Times New Roman" w:cs="Times New Roman"/>
                <w:sz w:val="24"/>
                <w:szCs w:val="24"/>
              </w:rPr>
            </w:pPr>
            <w:r w:rsidRPr="00B771AC">
              <w:rPr>
                <w:rFonts w:ascii="Times New Roman" w:hAnsi="Times New Roman" w:cs="Times New Roman"/>
                <w:sz w:val="24"/>
                <w:szCs w:val="24"/>
              </w:rPr>
              <w:t>в течение года</w:t>
            </w:r>
          </w:p>
        </w:tc>
        <w:tc>
          <w:tcPr>
            <w:tcW w:w="1343" w:type="pct"/>
            <w:gridSpan w:val="2"/>
            <w:vMerge/>
            <w:vAlign w:val="center"/>
          </w:tcPr>
          <w:p w:rsidR="00EE492B" w:rsidRPr="00B771AC" w:rsidRDefault="00EE492B" w:rsidP="000363C0">
            <w:pPr>
              <w:spacing w:line="276" w:lineRule="auto"/>
              <w:ind w:right="-4"/>
              <w:jc w:val="center"/>
              <w:rPr>
                <w:rFonts w:ascii="Times New Roman" w:hAnsi="Times New Roman" w:cs="Times New Roman"/>
                <w:sz w:val="24"/>
                <w:szCs w:val="24"/>
              </w:rPr>
            </w:pPr>
          </w:p>
        </w:tc>
      </w:tr>
      <w:tr w:rsidR="00EE492B" w:rsidRPr="00B771AC" w:rsidTr="008C650A">
        <w:tc>
          <w:tcPr>
            <w:tcW w:w="5000" w:type="pct"/>
            <w:gridSpan w:val="9"/>
            <w:vAlign w:val="center"/>
          </w:tcPr>
          <w:p w:rsidR="00EE492B" w:rsidRPr="00B771AC" w:rsidRDefault="00EE492B" w:rsidP="000363C0">
            <w:pPr>
              <w:pStyle w:val="a3"/>
              <w:numPr>
                <w:ilvl w:val="1"/>
                <w:numId w:val="18"/>
              </w:numPr>
              <w:spacing w:line="276" w:lineRule="auto"/>
              <w:ind w:right="-4"/>
              <w:jc w:val="center"/>
              <w:rPr>
                <w:rFonts w:ascii="Times New Roman" w:hAnsi="Times New Roman" w:cs="Times New Roman"/>
                <w:b/>
                <w:i/>
                <w:sz w:val="24"/>
                <w:szCs w:val="24"/>
              </w:rPr>
            </w:pPr>
            <w:r w:rsidRPr="00B771AC">
              <w:rPr>
                <w:rFonts w:ascii="Times New Roman" w:hAnsi="Times New Roman" w:cs="Times New Roman"/>
                <w:b/>
                <w:sz w:val="24"/>
                <w:szCs w:val="24"/>
              </w:rPr>
              <w:t>ОБСЛЕДОВАНИЕ ЖИЛИЩНОГО ФОНДА</w:t>
            </w:r>
            <w:r w:rsidRPr="00B771AC">
              <w:rPr>
                <w:rFonts w:ascii="Times New Roman" w:hAnsi="Times New Roman" w:cs="Times New Roman"/>
                <w:b/>
                <w:i/>
                <w:sz w:val="24"/>
                <w:szCs w:val="24"/>
              </w:rPr>
              <w:t xml:space="preserve"> (в первую очередь профилактическая работа планируется</w:t>
            </w:r>
            <w:r w:rsidRPr="00B771AC">
              <w:rPr>
                <w:rFonts w:ascii="Times New Roman" w:hAnsi="Times New Roman" w:cs="Times New Roman"/>
                <w:b/>
                <w:i/>
                <w:sz w:val="24"/>
                <w:szCs w:val="24"/>
              </w:rPr>
              <w:br/>
              <w:t>в наиболее горимых населенных пунктах, указанных в разделе 2 «Дорожной карты»)</w:t>
            </w:r>
          </w:p>
        </w:tc>
      </w:tr>
      <w:tr w:rsidR="00F16730" w:rsidRPr="00B771AC" w:rsidTr="008C650A">
        <w:tc>
          <w:tcPr>
            <w:tcW w:w="175" w:type="pct"/>
            <w:gridSpan w:val="2"/>
            <w:vMerge w:val="restart"/>
          </w:tcPr>
          <w:p w:rsidR="00EE492B" w:rsidRPr="00B771AC" w:rsidRDefault="00EE492B" w:rsidP="000363C0">
            <w:pPr>
              <w:spacing w:line="276" w:lineRule="auto"/>
              <w:ind w:left="-284" w:right="-284"/>
              <w:jc w:val="center"/>
              <w:rPr>
                <w:rFonts w:ascii="Times New Roman" w:hAnsi="Times New Roman" w:cs="Times New Roman"/>
                <w:b/>
                <w:sz w:val="24"/>
                <w:szCs w:val="24"/>
              </w:rPr>
            </w:pPr>
            <w:r w:rsidRPr="00B771AC">
              <w:rPr>
                <w:rFonts w:ascii="Times New Roman" w:hAnsi="Times New Roman" w:cs="Times New Roman"/>
                <w:b/>
                <w:sz w:val="24"/>
                <w:szCs w:val="24"/>
              </w:rPr>
              <w:t>№</w:t>
            </w:r>
          </w:p>
          <w:p w:rsidR="00EE492B" w:rsidRPr="00B771AC" w:rsidRDefault="00EE492B" w:rsidP="000363C0">
            <w:pPr>
              <w:spacing w:line="276" w:lineRule="auto"/>
              <w:ind w:left="-284" w:right="-284"/>
              <w:jc w:val="center"/>
              <w:rPr>
                <w:rFonts w:ascii="Times New Roman" w:hAnsi="Times New Roman" w:cs="Times New Roman"/>
                <w:b/>
                <w:sz w:val="24"/>
                <w:szCs w:val="24"/>
                <w:highlight w:val="yellow"/>
              </w:rPr>
            </w:pPr>
            <w:r w:rsidRPr="00B771AC">
              <w:rPr>
                <w:rFonts w:ascii="Times New Roman" w:hAnsi="Times New Roman" w:cs="Times New Roman"/>
                <w:b/>
                <w:sz w:val="24"/>
                <w:szCs w:val="24"/>
              </w:rPr>
              <w:t>п/п</w:t>
            </w:r>
          </w:p>
        </w:tc>
        <w:tc>
          <w:tcPr>
            <w:tcW w:w="791" w:type="pct"/>
            <w:vMerge w:val="restart"/>
            <w:vAlign w:val="center"/>
          </w:tcPr>
          <w:p w:rsidR="00EE492B" w:rsidRPr="00B771AC" w:rsidRDefault="00EE492B" w:rsidP="000363C0">
            <w:pPr>
              <w:spacing w:line="276" w:lineRule="auto"/>
              <w:ind w:right="-284"/>
              <w:jc w:val="center"/>
              <w:rPr>
                <w:rFonts w:ascii="Times New Roman" w:hAnsi="Times New Roman" w:cs="Times New Roman"/>
                <w:b/>
                <w:sz w:val="24"/>
                <w:szCs w:val="24"/>
              </w:rPr>
            </w:pPr>
            <w:r w:rsidRPr="00B771AC">
              <w:rPr>
                <w:rFonts w:ascii="Times New Roman" w:hAnsi="Times New Roman" w:cs="Times New Roman"/>
                <w:b/>
                <w:sz w:val="24"/>
                <w:szCs w:val="24"/>
              </w:rPr>
              <w:t>Ответственные лица</w:t>
            </w:r>
          </w:p>
        </w:tc>
        <w:tc>
          <w:tcPr>
            <w:tcW w:w="1258" w:type="pct"/>
            <w:vMerge w:val="restart"/>
            <w:vAlign w:val="center"/>
          </w:tcPr>
          <w:p w:rsidR="00EE492B" w:rsidRPr="00B771AC" w:rsidRDefault="00EE492B" w:rsidP="000363C0">
            <w:pPr>
              <w:spacing w:line="276" w:lineRule="auto"/>
              <w:ind w:left="-283" w:right="-284"/>
              <w:jc w:val="center"/>
              <w:rPr>
                <w:rFonts w:ascii="Times New Roman" w:hAnsi="Times New Roman" w:cs="Times New Roman"/>
                <w:b/>
                <w:sz w:val="24"/>
                <w:szCs w:val="24"/>
              </w:rPr>
            </w:pPr>
            <w:r w:rsidRPr="00B771AC">
              <w:rPr>
                <w:rFonts w:ascii="Times New Roman" w:hAnsi="Times New Roman" w:cs="Times New Roman"/>
                <w:b/>
                <w:sz w:val="24"/>
                <w:szCs w:val="24"/>
              </w:rPr>
              <w:t>Места распространения</w:t>
            </w:r>
          </w:p>
        </w:tc>
        <w:tc>
          <w:tcPr>
            <w:tcW w:w="1951" w:type="pct"/>
            <w:gridSpan w:val="4"/>
            <w:vAlign w:val="center"/>
          </w:tcPr>
          <w:p w:rsidR="00EE492B" w:rsidRPr="00B771AC" w:rsidRDefault="00EE492B" w:rsidP="000363C0">
            <w:pPr>
              <w:spacing w:line="276" w:lineRule="auto"/>
              <w:ind w:left="-116" w:right="-94"/>
              <w:jc w:val="center"/>
              <w:rPr>
                <w:rFonts w:ascii="Times New Roman" w:hAnsi="Times New Roman" w:cs="Times New Roman"/>
                <w:b/>
                <w:sz w:val="24"/>
                <w:szCs w:val="24"/>
              </w:rPr>
            </w:pPr>
            <w:r w:rsidRPr="00B771AC">
              <w:rPr>
                <w:rFonts w:ascii="Times New Roman" w:hAnsi="Times New Roman" w:cs="Times New Roman"/>
                <w:b/>
                <w:sz w:val="24"/>
                <w:szCs w:val="24"/>
              </w:rPr>
              <w:t>Сроки проведения</w:t>
            </w:r>
          </w:p>
        </w:tc>
        <w:tc>
          <w:tcPr>
            <w:tcW w:w="825" w:type="pct"/>
            <w:vMerge w:val="restart"/>
            <w:vAlign w:val="center"/>
          </w:tcPr>
          <w:p w:rsidR="00EE492B" w:rsidRPr="00B771AC" w:rsidRDefault="00EE492B" w:rsidP="000363C0">
            <w:pPr>
              <w:spacing w:line="276" w:lineRule="auto"/>
              <w:ind w:left="-284" w:right="-284"/>
              <w:jc w:val="center"/>
              <w:rPr>
                <w:rFonts w:ascii="Times New Roman" w:hAnsi="Times New Roman" w:cs="Times New Roman"/>
                <w:b/>
                <w:sz w:val="24"/>
                <w:szCs w:val="24"/>
              </w:rPr>
            </w:pPr>
            <w:r w:rsidRPr="00B771AC">
              <w:rPr>
                <w:rFonts w:ascii="Times New Roman" w:hAnsi="Times New Roman" w:cs="Times New Roman"/>
                <w:b/>
                <w:sz w:val="24"/>
                <w:szCs w:val="24"/>
              </w:rPr>
              <w:t>Примечание</w:t>
            </w:r>
          </w:p>
        </w:tc>
      </w:tr>
      <w:tr w:rsidR="00F16730" w:rsidRPr="00B771AC" w:rsidTr="008C650A">
        <w:tc>
          <w:tcPr>
            <w:tcW w:w="175" w:type="pct"/>
            <w:gridSpan w:val="2"/>
            <w:vMerge/>
          </w:tcPr>
          <w:p w:rsidR="00EE492B" w:rsidRPr="00B771AC" w:rsidRDefault="00EE492B" w:rsidP="000363C0">
            <w:pPr>
              <w:spacing w:line="276" w:lineRule="auto"/>
              <w:ind w:left="-284" w:right="-284"/>
              <w:jc w:val="center"/>
              <w:rPr>
                <w:rFonts w:ascii="Times New Roman" w:hAnsi="Times New Roman" w:cs="Times New Roman"/>
                <w:b/>
                <w:sz w:val="24"/>
                <w:szCs w:val="24"/>
              </w:rPr>
            </w:pPr>
          </w:p>
        </w:tc>
        <w:tc>
          <w:tcPr>
            <w:tcW w:w="791" w:type="pct"/>
            <w:vMerge/>
            <w:vAlign w:val="center"/>
          </w:tcPr>
          <w:p w:rsidR="00EE492B" w:rsidRPr="00B771AC" w:rsidRDefault="00EE492B" w:rsidP="000363C0">
            <w:pPr>
              <w:spacing w:line="276" w:lineRule="auto"/>
              <w:ind w:right="-284"/>
              <w:jc w:val="center"/>
              <w:rPr>
                <w:rFonts w:ascii="Times New Roman" w:hAnsi="Times New Roman" w:cs="Times New Roman"/>
                <w:b/>
                <w:sz w:val="24"/>
                <w:szCs w:val="24"/>
              </w:rPr>
            </w:pPr>
          </w:p>
        </w:tc>
        <w:tc>
          <w:tcPr>
            <w:tcW w:w="1258" w:type="pct"/>
            <w:vMerge/>
            <w:vAlign w:val="center"/>
          </w:tcPr>
          <w:p w:rsidR="00EE492B" w:rsidRPr="00B771AC" w:rsidRDefault="00EE492B" w:rsidP="000363C0">
            <w:pPr>
              <w:spacing w:line="276" w:lineRule="auto"/>
              <w:ind w:left="-283" w:right="-284"/>
              <w:jc w:val="center"/>
              <w:rPr>
                <w:rFonts w:ascii="Times New Roman" w:hAnsi="Times New Roman" w:cs="Times New Roman"/>
                <w:b/>
                <w:sz w:val="24"/>
                <w:szCs w:val="24"/>
              </w:rPr>
            </w:pPr>
          </w:p>
        </w:tc>
        <w:tc>
          <w:tcPr>
            <w:tcW w:w="623" w:type="pct"/>
            <w:vAlign w:val="center"/>
          </w:tcPr>
          <w:p w:rsidR="00EE492B" w:rsidRPr="00B771AC" w:rsidRDefault="00EE492B"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2017 год</w:t>
            </w:r>
          </w:p>
        </w:tc>
        <w:tc>
          <w:tcPr>
            <w:tcW w:w="599" w:type="pct"/>
            <w:vAlign w:val="center"/>
          </w:tcPr>
          <w:p w:rsidR="00EE492B" w:rsidRPr="00B771AC" w:rsidRDefault="00EE492B"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2018 год</w:t>
            </w:r>
          </w:p>
        </w:tc>
        <w:tc>
          <w:tcPr>
            <w:tcW w:w="729" w:type="pct"/>
            <w:gridSpan w:val="2"/>
            <w:vAlign w:val="center"/>
          </w:tcPr>
          <w:p w:rsidR="00EE492B" w:rsidRPr="00B771AC" w:rsidRDefault="00EE492B"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2019 год</w:t>
            </w:r>
          </w:p>
        </w:tc>
        <w:tc>
          <w:tcPr>
            <w:tcW w:w="825" w:type="pct"/>
            <w:vMerge/>
            <w:vAlign w:val="center"/>
          </w:tcPr>
          <w:p w:rsidR="00EE492B" w:rsidRPr="00B771AC" w:rsidRDefault="00EE492B" w:rsidP="000363C0">
            <w:pPr>
              <w:spacing w:line="276" w:lineRule="auto"/>
              <w:ind w:left="-284" w:right="-284"/>
              <w:jc w:val="center"/>
              <w:rPr>
                <w:rFonts w:ascii="Times New Roman" w:hAnsi="Times New Roman" w:cs="Times New Roman"/>
                <w:b/>
                <w:sz w:val="24"/>
                <w:szCs w:val="24"/>
              </w:rPr>
            </w:pPr>
          </w:p>
        </w:tc>
      </w:tr>
      <w:tr w:rsidR="00F16730" w:rsidRPr="00B771AC" w:rsidTr="008C650A">
        <w:trPr>
          <w:trHeight w:val="704"/>
        </w:trPr>
        <w:tc>
          <w:tcPr>
            <w:tcW w:w="175" w:type="pct"/>
            <w:gridSpan w:val="2"/>
            <w:vMerge w:val="restart"/>
            <w:vAlign w:val="center"/>
          </w:tcPr>
          <w:p w:rsidR="00EE492B" w:rsidRPr="00B771AC" w:rsidRDefault="002B7F13"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w:t>
            </w:r>
            <w:r w:rsidR="00EE492B" w:rsidRPr="00B771AC">
              <w:rPr>
                <w:rFonts w:ascii="Times New Roman" w:hAnsi="Times New Roman" w:cs="Times New Roman"/>
                <w:sz w:val="24"/>
                <w:szCs w:val="24"/>
              </w:rPr>
              <w:t>)</w:t>
            </w:r>
          </w:p>
        </w:tc>
        <w:tc>
          <w:tcPr>
            <w:tcW w:w="791" w:type="pct"/>
            <w:vMerge w:val="restart"/>
            <w:vAlign w:val="center"/>
          </w:tcPr>
          <w:p w:rsidR="00EE492B" w:rsidRPr="00B771AC" w:rsidRDefault="005C7D23"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Личный состав</w:t>
            </w:r>
          </w:p>
          <w:p w:rsidR="00EE492B" w:rsidRPr="00B771AC" w:rsidRDefault="002B7F13"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140</w:t>
            </w:r>
            <w:r w:rsidR="00EE492B" w:rsidRPr="00B771AC">
              <w:rPr>
                <w:rFonts w:ascii="Times New Roman" w:hAnsi="Times New Roman" w:cs="Times New Roman"/>
                <w:sz w:val="24"/>
                <w:szCs w:val="24"/>
              </w:rPr>
              <w:t>-ПСЧ ФГКУ</w:t>
            </w:r>
          </w:p>
          <w:p w:rsidR="00EE492B" w:rsidRPr="00B771AC" w:rsidRDefault="002B7F13" w:rsidP="000363C0">
            <w:pPr>
              <w:spacing w:line="276" w:lineRule="auto"/>
              <w:ind w:right="-75"/>
              <w:jc w:val="center"/>
              <w:rPr>
                <w:rFonts w:ascii="Times New Roman" w:hAnsi="Times New Roman" w:cs="Times New Roman"/>
                <w:sz w:val="24"/>
                <w:szCs w:val="24"/>
              </w:rPr>
            </w:pPr>
            <w:r w:rsidRPr="00B771AC">
              <w:rPr>
                <w:rFonts w:ascii="Times New Roman" w:hAnsi="Times New Roman" w:cs="Times New Roman"/>
                <w:sz w:val="24"/>
                <w:szCs w:val="24"/>
              </w:rPr>
              <w:t>«28</w:t>
            </w:r>
            <w:r w:rsidR="00EE492B" w:rsidRPr="00B771AC">
              <w:rPr>
                <w:rFonts w:ascii="Times New Roman" w:hAnsi="Times New Roman" w:cs="Times New Roman"/>
                <w:sz w:val="24"/>
                <w:szCs w:val="24"/>
              </w:rPr>
              <w:t>-отряд ФПС по Нижегородской области»</w:t>
            </w:r>
          </w:p>
        </w:tc>
        <w:tc>
          <w:tcPr>
            <w:tcW w:w="1258" w:type="pct"/>
            <w:vAlign w:val="center"/>
          </w:tcPr>
          <w:p w:rsidR="00EE492B" w:rsidRPr="00B771AC" w:rsidRDefault="002B7F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П. Ковернино</w:t>
            </w:r>
          </w:p>
        </w:tc>
        <w:tc>
          <w:tcPr>
            <w:tcW w:w="1951" w:type="pct"/>
            <w:gridSpan w:val="4"/>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ежегодно до 01.12</w:t>
            </w:r>
          </w:p>
        </w:tc>
        <w:tc>
          <w:tcPr>
            <w:tcW w:w="825" w:type="pct"/>
            <w:vMerge/>
            <w:vAlign w:val="center"/>
          </w:tcPr>
          <w:p w:rsidR="00EE492B" w:rsidRPr="00B771AC" w:rsidRDefault="00EE492B" w:rsidP="000363C0">
            <w:pPr>
              <w:spacing w:line="276" w:lineRule="auto"/>
              <w:jc w:val="center"/>
              <w:rPr>
                <w:rFonts w:ascii="Times New Roman" w:hAnsi="Times New Roman" w:cs="Times New Roman"/>
                <w:sz w:val="24"/>
                <w:szCs w:val="24"/>
              </w:rPr>
            </w:pPr>
          </w:p>
        </w:tc>
      </w:tr>
      <w:tr w:rsidR="00F16730" w:rsidRPr="00B771AC" w:rsidTr="008C650A">
        <w:trPr>
          <w:trHeight w:val="703"/>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EE492B" w:rsidRPr="00B771AC" w:rsidRDefault="00EE492B" w:rsidP="000363C0">
            <w:pPr>
              <w:spacing w:line="276" w:lineRule="auto"/>
              <w:ind w:right="-75"/>
              <w:jc w:val="center"/>
              <w:rPr>
                <w:rFonts w:ascii="Times New Roman" w:hAnsi="Times New Roman" w:cs="Times New Roman"/>
                <w:sz w:val="24"/>
                <w:szCs w:val="24"/>
              </w:rPr>
            </w:pPr>
          </w:p>
        </w:tc>
        <w:tc>
          <w:tcPr>
            <w:tcW w:w="1258" w:type="pct"/>
            <w:vAlign w:val="center"/>
          </w:tcPr>
          <w:p w:rsidR="00EE492B" w:rsidRPr="00B771AC" w:rsidRDefault="002B7F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Южный микрорайон</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01.03 по 01.05</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01.08 по 01.10</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01.04 по 01.06</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703"/>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EE492B" w:rsidRPr="00B771AC" w:rsidRDefault="00EE492B" w:rsidP="000363C0">
            <w:pPr>
              <w:spacing w:line="276" w:lineRule="auto"/>
              <w:ind w:right="-75"/>
              <w:jc w:val="center"/>
              <w:rPr>
                <w:rFonts w:ascii="Times New Roman" w:hAnsi="Times New Roman" w:cs="Times New Roman"/>
                <w:sz w:val="24"/>
                <w:szCs w:val="24"/>
              </w:rPr>
            </w:pPr>
          </w:p>
        </w:tc>
        <w:tc>
          <w:tcPr>
            <w:tcW w:w="1258" w:type="pct"/>
            <w:vAlign w:val="center"/>
          </w:tcPr>
          <w:p w:rsidR="00EE492B" w:rsidRPr="00B771AC" w:rsidRDefault="002B7F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Северный микрорайон</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02.05 по 01.06</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01.10 по 01.11</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01.08 по 01.09</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703"/>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EE492B" w:rsidRPr="00B771AC" w:rsidRDefault="00EE492B" w:rsidP="000363C0">
            <w:pPr>
              <w:spacing w:line="276" w:lineRule="auto"/>
              <w:ind w:right="-75"/>
              <w:jc w:val="center"/>
              <w:rPr>
                <w:rFonts w:ascii="Times New Roman" w:hAnsi="Times New Roman" w:cs="Times New Roman"/>
                <w:sz w:val="24"/>
                <w:szCs w:val="24"/>
              </w:rPr>
            </w:pPr>
          </w:p>
        </w:tc>
        <w:tc>
          <w:tcPr>
            <w:tcW w:w="1258" w:type="pct"/>
            <w:vAlign w:val="center"/>
          </w:tcPr>
          <w:p w:rsidR="00EE492B" w:rsidRPr="00B771AC" w:rsidRDefault="002B7F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Западный микрорайон</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01.07 по 01.08</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01.03 по 01.04</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01.07 по 30.07</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703"/>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EE492B" w:rsidRPr="00B771AC" w:rsidRDefault="00EE492B" w:rsidP="000363C0">
            <w:pPr>
              <w:spacing w:line="276" w:lineRule="auto"/>
              <w:ind w:right="-75"/>
              <w:jc w:val="center"/>
              <w:rPr>
                <w:rFonts w:ascii="Times New Roman" w:hAnsi="Times New Roman" w:cs="Times New Roman"/>
                <w:sz w:val="24"/>
                <w:szCs w:val="24"/>
              </w:rPr>
            </w:pPr>
          </w:p>
        </w:tc>
        <w:tc>
          <w:tcPr>
            <w:tcW w:w="1258" w:type="pct"/>
            <w:vAlign w:val="center"/>
          </w:tcPr>
          <w:p w:rsidR="00EE492B" w:rsidRPr="00B771AC" w:rsidRDefault="002B7F1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Восточный микрорайон</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02.09 по 02.10</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02.04 по 01.05</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02.09 по 02.10</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41"/>
        </w:trPr>
        <w:tc>
          <w:tcPr>
            <w:tcW w:w="175" w:type="pct"/>
            <w:gridSpan w:val="2"/>
            <w:vMerge w:val="restart"/>
            <w:vAlign w:val="center"/>
          </w:tcPr>
          <w:p w:rsidR="00EE492B" w:rsidRPr="00B771AC" w:rsidRDefault="008305E6"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2)</w:t>
            </w:r>
          </w:p>
        </w:tc>
        <w:tc>
          <w:tcPr>
            <w:tcW w:w="791" w:type="pct"/>
            <w:vMerge w:val="restart"/>
            <w:vAlign w:val="center"/>
          </w:tcPr>
          <w:p w:rsidR="00EE492B" w:rsidRPr="00B771AC" w:rsidRDefault="00804456" w:rsidP="000363C0">
            <w:pPr>
              <w:spacing w:line="276" w:lineRule="auto"/>
              <w:ind w:right="-4"/>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Работник</w:t>
            </w:r>
            <w:r w:rsidR="005C0ED0" w:rsidRPr="00B771AC">
              <w:rPr>
                <w:rFonts w:ascii="Times New Roman" w:eastAsia="Times New Roman" w:hAnsi="Times New Roman" w:cs="Times New Roman"/>
                <w:sz w:val="24"/>
                <w:szCs w:val="24"/>
                <w:lang w:eastAsia="ru-RU"/>
              </w:rPr>
              <w:t>и</w:t>
            </w:r>
            <w:r w:rsidRPr="00B771AC">
              <w:rPr>
                <w:rFonts w:ascii="Times New Roman" w:eastAsia="Times New Roman" w:hAnsi="Times New Roman" w:cs="Times New Roman"/>
                <w:sz w:val="24"/>
                <w:szCs w:val="24"/>
                <w:lang w:eastAsia="ru-RU"/>
              </w:rPr>
              <w:t xml:space="preserve"> </w:t>
            </w:r>
            <w:r w:rsidR="00EE492B" w:rsidRPr="00B771AC">
              <w:rPr>
                <w:rFonts w:ascii="Times New Roman" w:eastAsia="Times New Roman" w:hAnsi="Times New Roman" w:cs="Times New Roman"/>
                <w:sz w:val="24"/>
                <w:szCs w:val="24"/>
                <w:lang w:eastAsia="ru-RU"/>
              </w:rPr>
              <w:t>МПК</w:t>
            </w:r>
          </w:p>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eastAsia="Times New Roman" w:hAnsi="Times New Roman" w:cs="Times New Roman"/>
                <w:sz w:val="24"/>
                <w:szCs w:val="24"/>
                <w:lang w:eastAsia="ru-RU"/>
              </w:rPr>
              <w:t xml:space="preserve">с. </w:t>
            </w:r>
            <w:r w:rsidR="008305E6" w:rsidRPr="00B771AC">
              <w:rPr>
                <w:rFonts w:ascii="Times New Roman" w:eastAsia="Times New Roman" w:hAnsi="Times New Roman" w:cs="Times New Roman"/>
                <w:sz w:val="24"/>
                <w:szCs w:val="24"/>
                <w:lang w:eastAsia="ru-RU"/>
              </w:rPr>
              <w:t>Белбаж</w:t>
            </w: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с. </w:t>
            </w:r>
            <w:r w:rsidR="00347F0A" w:rsidRPr="00B771AC">
              <w:rPr>
                <w:rFonts w:ascii="Times New Roman" w:hAnsi="Times New Roman" w:cs="Times New Roman"/>
                <w:sz w:val="24"/>
                <w:szCs w:val="24"/>
              </w:rPr>
              <w:t>Белбаж</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01.01 по 15.02</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15.05</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01.08 по 15.09</w:t>
            </w:r>
          </w:p>
        </w:tc>
        <w:tc>
          <w:tcPr>
            <w:tcW w:w="825" w:type="pct"/>
            <w:vMerge w:val="restart"/>
            <w:vAlign w:val="center"/>
          </w:tcPr>
          <w:p w:rsidR="00EE492B" w:rsidRPr="00B771AC" w:rsidRDefault="009B330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 xml:space="preserve">Профилактическая работа осуществляется согласно </w:t>
            </w:r>
            <w:r w:rsidR="007C6C87" w:rsidRPr="00B771AC">
              <w:rPr>
                <w:rFonts w:ascii="Times New Roman" w:hAnsi="Times New Roman" w:cs="Times New Roman"/>
                <w:sz w:val="24"/>
                <w:szCs w:val="24"/>
              </w:rPr>
              <w:lastRenderedPageBreak/>
              <w:t xml:space="preserve">разрабатываемому </w:t>
            </w:r>
            <w:r w:rsidRPr="00B771AC">
              <w:rPr>
                <w:rFonts w:ascii="Times New Roman" w:hAnsi="Times New Roman" w:cs="Times New Roman"/>
                <w:sz w:val="24"/>
                <w:szCs w:val="24"/>
              </w:rPr>
              <w:t>графику</w:t>
            </w: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д. </w:t>
            </w:r>
            <w:r w:rsidR="00347F0A" w:rsidRPr="00B771AC">
              <w:rPr>
                <w:rFonts w:ascii="Times New Roman" w:hAnsi="Times New Roman" w:cs="Times New Roman"/>
                <w:sz w:val="24"/>
                <w:szCs w:val="24"/>
              </w:rPr>
              <w:t>Волоколам</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r w:rsidRPr="00B771AC">
              <w:rPr>
                <w:rFonts w:ascii="Times New Roman" w:hAnsi="Times New Roman" w:cs="Times New Roman"/>
                <w:sz w:val="24"/>
                <w:szCs w:val="24"/>
              </w:rPr>
              <w:br/>
            </w:r>
            <w:r w:rsidRPr="00B771AC">
              <w:rPr>
                <w:rFonts w:ascii="Times New Roman" w:hAnsi="Times New Roman" w:cs="Times New Roman"/>
                <w:sz w:val="24"/>
                <w:szCs w:val="24"/>
              </w:rPr>
              <w:lastRenderedPageBreak/>
              <w:t>с 16.02 по 10.03</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 xml:space="preserve">в период </w:t>
            </w:r>
          </w:p>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с 16.05 по</w:t>
            </w:r>
            <w:r w:rsidR="00346282" w:rsidRPr="00B771AC">
              <w:rPr>
                <w:rFonts w:ascii="Times New Roman" w:hAnsi="Times New Roman" w:cs="Times New Roman"/>
                <w:sz w:val="24"/>
                <w:szCs w:val="24"/>
              </w:rPr>
              <w:t xml:space="preserve"> </w:t>
            </w:r>
            <w:r w:rsidRPr="00B771AC">
              <w:rPr>
                <w:rFonts w:ascii="Times New Roman" w:hAnsi="Times New Roman" w:cs="Times New Roman"/>
                <w:sz w:val="24"/>
                <w:szCs w:val="24"/>
              </w:rPr>
              <w:t>10.06</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 xml:space="preserve">в период </w:t>
            </w:r>
          </w:p>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с 16.09 по</w:t>
            </w:r>
            <w:r w:rsidR="00346282" w:rsidRPr="00B771AC">
              <w:rPr>
                <w:rFonts w:ascii="Times New Roman" w:hAnsi="Times New Roman" w:cs="Times New Roman"/>
                <w:sz w:val="24"/>
                <w:szCs w:val="24"/>
              </w:rPr>
              <w:t xml:space="preserve"> </w:t>
            </w:r>
            <w:r w:rsidRPr="00B771AC">
              <w:rPr>
                <w:rFonts w:ascii="Times New Roman" w:hAnsi="Times New Roman" w:cs="Times New Roman"/>
                <w:sz w:val="24"/>
                <w:szCs w:val="24"/>
              </w:rPr>
              <w:t>10.10</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FC5F83">
              <w:rPr>
                <w:rFonts w:ascii="Times New Roman" w:hAnsi="Times New Roman" w:cs="Times New Roman"/>
                <w:sz w:val="24"/>
                <w:szCs w:val="24"/>
                <w:highlight w:val="red"/>
              </w:rPr>
              <w:t xml:space="preserve">д. </w:t>
            </w:r>
            <w:r w:rsidR="00347F0A" w:rsidRPr="00FC5F83">
              <w:rPr>
                <w:rFonts w:ascii="Times New Roman" w:hAnsi="Times New Roman" w:cs="Times New Roman"/>
                <w:sz w:val="24"/>
                <w:szCs w:val="24"/>
                <w:highlight w:val="red"/>
              </w:rPr>
              <w:t>Вязовка</w:t>
            </w:r>
          </w:p>
        </w:tc>
        <w:tc>
          <w:tcPr>
            <w:tcW w:w="623" w:type="pct"/>
            <w:vAlign w:val="center"/>
          </w:tcPr>
          <w:p w:rsidR="00731C22" w:rsidRPr="00B771AC" w:rsidRDefault="00731C22" w:rsidP="000363C0">
            <w:pPr>
              <w:spacing w:line="276" w:lineRule="auto"/>
              <w:ind w:right="176"/>
              <w:jc w:val="center"/>
              <w:rPr>
                <w:rFonts w:ascii="Times New Roman" w:hAnsi="Times New Roman" w:cs="Times New Roman"/>
                <w:sz w:val="24"/>
                <w:szCs w:val="24"/>
              </w:rPr>
            </w:pPr>
          </w:p>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r w:rsidRPr="00B771AC">
              <w:rPr>
                <w:rFonts w:ascii="Times New Roman" w:hAnsi="Times New Roman" w:cs="Times New Roman"/>
                <w:sz w:val="24"/>
                <w:szCs w:val="24"/>
              </w:rPr>
              <w:br/>
              <w:t>с 11.04 по 30.04</w:t>
            </w:r>
          </w:p>
          <w:p w:rsidR="00731C22" w:rsidRPr="00B771AC" w:rsidRDefault="00D62FA3" w:rsidP="000363C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и с 1.12 по 11.12</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r w:rsidRPr="00B771AC">
              <w:rPr>
                <w:rFonts w:ascii="Times New Roman" w:hAnsi="Times New Roman" w:cs="Times New Roman"/>
                <w:sz w:val="24"/>
                <w:szCs w:val="24"/>
              </w:rPr>
              <w:br/>
              <w:t>с 11.06 по 30.06</w:t>
            </w:r>
            <w:r w:rsidR="00D62FA3">
              <w:rPr>
                <w:rFonts w:ascii="Times New Roman" w:hAnsi="Times New Roman" w:cs="Times New Roman"/>
                <w:sz w:val="24"/>
                <w:szCs w:val="24"/>
              </w:rPr>
              <w:t xml:space="preserve"> и с 01.11 по 11.11</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r w:rsidR="00D62FA3">
              <w:rPr>
                <w:rFonts w:ascii="Times New Roman" w:hAnsi="Times New Roman" w:cs="Times New Roman"/>
                <w:sz w:val="24"/>
                <w:szCs w:val="24"/>
              </w:rPr>
              <w:t xml:space="preserve"> с 10.01 по 11.01 и </w:t>
            </w:r>
            <w:r w:rsidRPr="00B771AC">
              <w:rPr>
                <w:rFonts w:ascii="Times New Roman" w:hAnsi="Times New Roman" w:cs="Times New Roman"/>
                <w:sz w:val="24"/>
                <w:szCs w:val="24"/>
              </w:rPr>
              <w:br/>
              <w:t>с 11.10 по 30.10</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 xml:space="preserve">д. </w:t>
            </w:r>
            <w:r w:rsidR="00347F0A" w:rsidRPr="00B771AC">
              <w:rPr>
                <w:rFonts w:ascii="Times New Roman" w:hAnsi="Times New Roman" w:cs="Times New Roman"/>
                <w:sz w:val="24"/>
                <w:szCs w:val="24"/>
                <w:highlight w:val="yellow"/>
              </w:rPr>
              <w:t>Давыдово</w:t>
            </w:r>
          </w:p>
        </w:tc>
        <w:tc>
          <w:tcPr>
            <w:tcW w:w="623" w:type="pct"/>
            <w:vAlign w:val="center"/>
          </w:tcPr>
          <w:p w:rsidR="00731C22" w:rsidRPr="00B771AC" w:rsidRDefault="00731C22" w:rsidP="000363C0">
            <w:pPr>
              <w:spacing w:line="276" w:lineRule="auto"/>
              <w:ind w:right="176"/>
              <w:jc w:val="center"/>
              <w:rPr>
                <w:rFonts w:ascii="Times New Roman" w:hAnsi="Times New Roman" w:cs="Times New Roman"/>
                <w:sz w:val="24"/>
                <w:szCs w:val="24"/>
              </w:rPr>
            </w:pPr>
          </w:p>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r w:rsidRPr="00B771AC">
              <w:rPr>
                <w:rFonts w:ascii="Times New Roman" w:hAnsi="Times New Roman" w:cs="Times New Roman"/>
                <w:sz w:val="24"/>
                <w:szCs w:val="24"/>
              </w:rPr>
              <w:br/>
              <w:t>с 01.05 по 20.05</w:t>
            </w:r>
          </w:p>
          <w:p w:rsidR="00731C22" w:rsidRPr="00B771AC" w:rsidRDefault="00731C22" w:rsidP="000363C0">
            <w:pPr>
              <w:spacing w:line="276" w:lineRule="auto"/>
              <w:ind w:right="176"/>
              <w:jc w:val="center"/>
              <w:rPr>
                <w:rFonts w:ascii="Times New Roman" w:hAnsi="Times New Roman" w:cs="Times New Roman"/>
                <w:sz w:val="24"/>
                <w:szCs w:val="24"/>
              </w:rPr>
            </w:pP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r w:rsidRPr="00B771AC">
              <w:rPr>
                <w:rFonts w:ascii="Times New Roman" w:hAnsi="Times New Roman" w:cs="Times New Roman"/>
                <w:sz w:val="24"/>
                <w:szCs w:val="24"/>
              </w:rPr>
              <w:br/>
              <w:t>с 01.07 по 20.07</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r w:rsidRPr="00B771AC">
              <w:rPr>
                <w:rFonts w:ascii="Times New Roman" w:hAnsi="Times New Roman" w:cs="Times New Roman"/>
                <w:sz w:val="24"/>
                <w:szCs w:val="24"/>
              </w:rPr>
              <w:br/>
              <w:t>с 01.11 по 20.11</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д. </w:t>
            </w:r>
            <w:r w:rsidR="00347F0A" w:rsidRPr="00B771AC">
              <w:rPr>
                <w:rFonts w:ascii="Times New Roman" w:hAnsi="Times New Roman" w:cs="Times New Roman"/>
                <w:sz w:val="24"/>
                <w:szCs w:val="24"/>
                <w:highlight w:val="yellow"/>
              </w:rPr>
              <w:t>Крутяки</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21.05 по 10.06</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21.07 по 10.08</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21.11 по 10.12</w:t>
            </w:r>
          </w:p>
          <w:p w:rsidR="00EE492B" w:rsidRPr="00B771AC" w:rsidRDefault="00EE492B" w:rsidP="000363C0">
            <w:pPr>
              <w:spacing w:line="276" w:lineRule="auto"/>
              <w:ind w:right="176"/>
              <w:jc w:val="center"/>
              <w:rPr>
                <w:rFonts w:ascii="Times New Roman" w:hAnsi="Times New Roman" w:cs="Times New Roman"/>
                <w:sz w:val="24"/>
                <w:szCs w:val="24"/>
              </w:rPr>
            </w:pP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д. </w:t>
            </w:r>
            <w:r w:rsidR="00347F0A" w:rsidRPr="00B771AC">
              <w:rPr>
                <w:rFonts w:ascii="Times New Roman" w:hAnsi="Times New Roman" w:cs="Times New Roman"/>
                <w:sz w:val="24"/>
                <w:szCs w:val="24"/>
              </w:rPr>
              <w:t>Осиновка</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11.06 по 05.07</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11.08 по 05.09</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11.01 по 05.02</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 xml:space="preserve">д. </w:t>
            </w:r>
            <w:r w:rsidR="00347F0A" w:rsidRPr="00B771AC">
              <w:rPr>
                <w:rFonts w:ascii="Times New Roman" w:hAnsi="Times New Roman" w:cs="Times New Roman"/>
                <w:sz w:val="24"/>
                <w:szCs w:val="24"/>
                <w:highlight w:val="yellow"/>
              </w:rPr>
              <w:t>и п.Палама</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06.07 по 30.07</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06.09 по 30.09</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06.02 по 30.02</w:t>
            </w:r>
          </w:p>
          <w:p w:rsidR="00EE492B" w:rsidRPr="00B771AC" w:rsidRDefault="00EE492B" w:rsidP="000363C0">
            <w:pPr>
              <w:spacing w:line="276" w:lineRule="auto"/>
              <w:ind w:right="176"/>
              <w:jc w:val="center"/>
              <w:rPr>
                <w:rFonts w:ascii="Times New Roman" w:hAnsi="Times New Roman" w:cs="Times New Roman"/>
                <w:sz w:val="24"/>
                <w:szCs w:val="24"/>
              </w:rPr>
            </w:pP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347F0A"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Д.Парамоново</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01.08 по 03.08</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01.10 по 03.10</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01.03 по 03.03</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д. </w:t>
            </w:r>
            <w:r w:rsidR="00347F0A" w:rsidRPr="00B771AC">
              <w:rPr>
                <w:rFonts w:ascii="Times New Roman" w:hAnsi="Times New Roman" w:cs="Times New Roman"/>
                <w:sz w:val="24"/>
                <w:szCs w:val="24"/>
              </w:rPr>
              <w:t>Рябово</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04.08 по 20.08</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04.10 по 20.10</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04.03 по 20.03</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34"/>
        </w:trPr>
        <w:tc>
          <w:tcPr>
            <w:tcW w:w="175" w:type="pct"/>
            <w:gridSpan w:val="2"/>
            <w:vMerge/>
            <w:vAlign w:val="center"/>
          </w:tcPr>
          <w:p w:rsidR="00EE492B" w:rsidRPr="00B771AC" w:rsidRDefault="00EE492B" w:rsidP="000363C0">
            <w:pPr>
              <w:spacing w:line="276" w:lineRule="auto"/>
              <w:ind w:right="-284" w:hanging="142"/>
              <w:jc w:val="center"/>
              <w:rPr>
                <w:rFonts w:ascii="Times New Roman" w:hAnsi="Times New Roman" w:cs="Times New Roman"/>
                <w:sz w:val="24"/>
                <w:szCs w:val="24"/>
              </w:rPr>
            </w:pPr>
          </w:p>
        </w:tc>
        <w:tc>
          <w:tcPr>
            <w:tcW w:w="791" w:type="pct"/>
            <w:vMerge/>
          </w:tcPr>
          <w:p w:rsidR="00EE492B" w:rsidRPr="00B771AC" w:rsidRDefault="00EE492B"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EE492B" w:rsidRPr="00B771AC" w:rsidRDefault="00EE492B"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д. </w:t>
            </w:r>
            <w:r w:rsidR="00347F0A" w:rsidRPr="00B771AC">
              <w:rPr>
                <w:rFonts w:ascii="Times New Roman" w:hAnsi="Times New Roman" w:cs="Times New Roman"/>
                <w:sz w:val="24"/>
                <w:szCs w:val="24"/>
              </w:rPr>
              <w:t>Радость</w:t>
            </w:r>
          </w:p>
        </w:tc>
        <w:tc>
          <w:tcPr>
            <w:tcW w:w="623"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21.08 по 20.09</w:t>
            </w:r>
          </w:p>
        </w:tc>
        <w:tc>
          <w:tcPr>
            <w:tcW w:w="599" w:type="pct"/>
            <w:vAlign w:val="center"/>
          </w:tcPr>
          <w:p w:rsidR="00EE492B" w:rsidRPr="00B771AC" w:rsidRDefault="00EE492B"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21.10 по 20.11</w:t>
            </w:r>
          </w:p>
        </w:tc>
        <w:tc>
          <w:tcPr>
            <w:tcW w:w="729" w:type="pct"/>
            <w:gridSpan w:val="2"/>
            <w:vAlign w:val="center"/>
          </w:tcPr>
          <w:p w:rsidR="00EE492B" w:rsidRPr="00B771AC" w:rsidRDefault="00EE492B"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21.03 по 20.04</w:t>
            </w:r>
          </w:p>
        </w:tc>
        <w:tc>
          <w:tcPr>
            <w:tcW w:w="825" w:type="pct"/>
            <w:vMerge/>
          </w:tcPr>
          <w:p w:rsidR="00EE492B" w:rsidRPr="00B771AC" w:rsidRDefault="00EE492B" w:rsidP="000363C0">
            <w:pPr>
              <w:spacing w:line="276" w:lineRule="auto"/>
              <w:ind w:right="-108"/>
              <w:jc w:val="center"/>
              <w:rPr>
                <w:rFonts w:ascii="Times New Roman" w:hAnsi="Times New Roman" w:cs="Times New Roman"/>
                <w:sz w:val="24"/>
                <w:szCs w:val="24"/>
              </w:rPr>
            </w:pPr>
          </w:p>
        </w:tc>
      </w:tr>
      <w:tr w:rsidR="00F16730" w:rsidRPr="00B771AC" w:rsidTr="008C650A">
        <w:trPr>
          <w:trHeight w:val="226"/>
        </w:trPr>
        <w:tc>
          <w:tcPr>
            <w:tcW w:w="175" w:type="pct"/>
            <w:gridSpan w:val="2"/>
            <w:vMerge w:val="restart"/>
            <w:vAlign w:val="center"/>
          </w:tcPr>
          <w:p w:rsidR="009B3302" w:rsidRPr="00B771AC" w:rsidRDefault="008305E6"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lastRenderedPageBreak/>
              <w:t>3</w:t>
            </w:r>
            <w:r w:rsidR="009B3302" w:rsidRPr="00B771AC">
              <w:rPr>
                <w:rFonts w:ascii="Times New Roman" w:hAnsi="Times New Roman" w:cs="Times New Roman"/>
                <w:sz w:val="24"/>
                <w:szCs w:val="24"/>
              </w:rPr>
              <w:t>)</w:t>
            </w:r>
          </w:p>
        </w:tc>
        <w:tc>
          <w:tcPr>
            <w:tcW w:w="791" w:type="pct"/>
            <w:vMerge w:val="restart"/>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r w:rsidRPr="00B771AC">
              <w:rPr>
                <w:rFonts w:ascii="Times New Roman" w:eastAsia="Times New Roman" w:hAnsi="Times New Roman" w:cs="Times New Roman"/>
                <w:sz w:val="24"/>
                <w:szCs w:val="24"/>
                <w:lang w:eastAsia="ru-RU"/>
              </w:rPr>
              <w:t>Работник</w:t>
            </w:r>
            <w:r w:rsidR="005C0ED0" w:rsidRPr="00B771AC">
              <w:rPr>
                <w:rFonts w:ascii="Times New Roman" w:eastAsia="Times New Roman" w:hAnsi="Times New Roman" w:cs="Times New Roman"/>
                <w:sz w:val="24"/>
                <w:szCs w:val="24"/>
                <w:lang w:eastAsia="ru-RU"/>
              </w:rPr>
              <w:t>и</w:t>
            </w:r>
            <w:r w:rsidRPr="00B771AC">
              <w:rPr>
                <w:rFonts w:ascii="Times New Roman" w:eastAsia="Times New Roman" w:hAnsi="Times New Roman" w:cs="Times New Roman"/>
                <w:sz w:val="24"/>
                <w:szCs w:val="24"/>
                <w:lang w:eastAsia="ru-RU"/>
              </w:rPr>
              <w:t xml:space="preserve"> МПК</w:t>
            </w:r>
          </w:p>
          <w:p w:rsidR="009B3302" w:rsidRPr="00B771AC" w:rsidRDefault="009B3302" w:rsidP="000363C0">
            <w:pPr>
              <w:spacing w:line="276" w:lineRule="auto"/>
              <w:ind w:right="-4"/>
              <w:jc w:val="center"/>
              <w:rPr>
                <w:rFonts w:ascii="Times New Roman" w:hAnsi="Times New Roman" w:cs="Times New Roman"/>
                <w:sz w:val="24"/>
                <w:szCs w:val="24"/>
              </w:rPr>
            </w:pPr>
            <w:r w:rsidRPr="00B771AC">
              <w:rPr>
                <w:rFonts w:ascii="Times New Roman" w:eastAsia="Times New Roman" w:hAnsi="Times New Roman" w:cs="Times New Roman"/>
                <w:sz w:val="24"/>
                <w:szCs w:val="24"/>
                <w:lang w:eastAsia="ru-RU"/>
              </w:rPr>
              <w:t xml:space="preserve">д. </w:t>
            </w:r>
            <w:r w:rsidR="008305E6" w:rsidRPr="00B771AC">
              <w:rPr>
                <w:rFonts w:ascii="Times New Roman" w:eastAsia="Times New Roman" w:hAnsi="Times New Roman" w:cs="Times New Roman"/>
                <w:sz w:val="24"/>
                <w:szCs w:val="24"/>
                <w:lang w:eastAsia="ru-RU"/>
              </w:rPr>
              <w:t>Б.Круты</w:t>
            </w:r>
          </w:p>
        </w:tc>
        <w:tc>
          <w:tcPr>
            <w:tcW w:w="1258" w:type="pct"/>
            <w:vAlign w:val="center"/>
          </w:tcPr>
          <w:p w:rsidR="009B3302" w:rsidRPr="00B771AC" w:rsidRDefault="00347F0A" w:rsidP="000363C0">
            <w:pPr>
              <w:spacing w:line="276" w:lineRule="auto"/>
              <w:ind w:right="-4"/>
              <w:jc w:val="center"/>
              <w:rPr>
                <w:rFonts w:ascii="Times New Roman" w:hAnsi="Times New Roman" w:cs="Times New Roman"/>
                <w:sz w:val="24"/>
                <w:szCs w:val="24"/>
              </w:rPr>
            </w:pPr>
            <w:r w:rsidRPr="00FC5F83">
              <w:rPr>
                <w:rFonts w:ascii="Times New Roman" w:hAnsi="Times New Roman" w:cs="Times New Roman"/>
                <w:sz w:val="24"/>
                <w:szCs w:val="24"/>
                <w:highlight w:val="red"/>
              </w:rPr>
              <w:t>Д.Б.Круты</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01.03 по 01.05</w:t>
            </w:r>
            <w:r w:rsidR="00D62FA3">
              <w:rPr>
                <w:rFonts w:ascii="Times New Roman" w:hAnsi="Times New Roman" w:cs="Times New Roman"/>
                <w:sz w:val="24"/>
                <w:szCs w:val="24"/>
              </w:rPr>
              <w:t>и с 01.11 по 11.11</w:t>
            </w:r>
          </w:p>
        </w:tc>
        <w:tc>
          <w:tcPr>
            <w:tcW w:w="599" w:type="pct"/>
            <w:vAlign w:val="center"/>
          </w:tcPr>
          <w:p w:rsidR="009B3302"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D62FA3" w:rsidRPr="00B771AC" w:rsidRDefault="00D62FA3" w:rsidP="000363C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 xml:space="preserve"> с 10.01 по 11.01</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01.06 по 01.08</w:t>
            </w:r>
          </w:p>
        </w:tc>
        <w:tc>
          <w:tcPr>
            <w:tcW w:w="729" w:type="pct"/>
            <w:gridSpan w:val="2"/>
            <w:vAlign w:val="center"/>
          </w:tcPr>
          <w:p w:rsidR="00D62FA3"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D62FA3" w:rsidP="000363C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 xml:space="preserve"> с 10.01 по 11.01</w:t>
            </w:r>
            <w:r w:rsidR="009B3302" w:rsidRPr="00B771AC">
              <w:rPr>
                <w:rFonts w:ascii="Times New Roman" w:hAnsi="Times New Roman" w:cs="Times New Roman"/>
                <w:sz w:val="24"/>
                <w:szCs w:val="24"/>
              </w:rPr>
              <w:t xml:space="preserve">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01.09 по 01.11</w:t>
            </w:r>
          </w:p>
        </w:tc>
        <w:tc>
          <w:tcPr>
            <w:tcW w:w="825" w:type="pct"/>
            <w:vMerge w:val="restart"/>
            <w:vAlign w:val="center"/>
          </w:tcPr>
          <w:p w:rsidR="009B3302" w:rsidRPr="00B771AC" w:rsidRDefault="009B330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 xml:space="preserve">Профилактическая работа осуществляется согласно </w:t>
            </w:r>
            <w:r w:rsidR="007C6C87" w:rsidRPr="00B771AC">
              <w:rPr>
                <w:rFonts w:ascii="Times New Roman" w:hAnsi="Times New Roman" w:cs="Times New Roman"/>
                <w:sz w:val="24"/>
                <w:szCs w:val="24"/>
              </w:rPr>
              <w:t xml:space="preserve">разрабатываемому </w:t>
            </w:r>
            <w:r w:rsidRPr="00B771AC">
              <w:rPr>
                <w:rFonts w:ascii="Times New Roman" w:hAnsi="Times New Roman" w:cs="Times New Roman"/>
                <w:sz w:val="24"/>
                <w:szCs w:val="24"/>
              </w:rPr>
              <w:t>графику</w:t>
            </w: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347F0A" w:rsidP="000363C0">
            <w:pPr>
              <w:spacing w:line="276" w:lineRule="auto"/>
              <w:ind w:right="-4"/>
              <w:jc w:val="center"/>
              <w:rPr>
                <w:rFonts w:ascii="Times New Roman" w:hAnsi="Times New Roman" w:cs="Times New Roman"/>
                <w:color w:val="FF0000"/>
                <w:sz w:val="24"/>
                <w:szCs w:val="24"/>
              </w:rPr>
            </w:pPr>
            <w:r w:rsidRPr="00B771AC">
              <w:rPr>
                <w:rFonts w:ascii="Times New Roman" w:hAnsi="Times New Roman" w:cs="Times New Roman"/>
                <w:sz w:val="24"/>
                <w:szCs w:val="24"/>
              </w:rPr>
              <w:t>Д. п.Анисимов</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01.06</w:t>
            </w: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02.08 по 01.09</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02.11 по 01.12</w:t>
            </w: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347F0A"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Бобыльск</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02.06 по 20.07</w:t>
            </w: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02.09 по 20.10</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01.01 по 20.01</w:t>
            </w: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9B3302"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д. </w:t>
            </w:r>
            <w:r w:rsidR="00347F0A" w:rsidRPr="00B771AC">
              <w:rPr>
                <w:rFonts w:ascii="Times New Roman" w:hAnsi="Times New Roman" w:cs="Times New Roman"/>
                <w:sz w:val="24"/>
                <w:szCs w:val="24"/>
              </w:rPr>
              <w:t>Б. Долы</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25.08</w:t>
            </w: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21.10 по 25.11</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21.01 по 25.02</w:t>
            </w:r>
          </w:p>
          <w:p w:rsidR="009B3302" w:rsidRPr="00B771AC" w:rsidRDefault="009B3302" w:rsidP="000363C0">
            <w:pPr>
              <w:spacing w:line="276" w:lineRule="auto"/>
              <w:ind w:right="176"/>
              <w:jc w:val="center"/>
              <w:rPr>
                <w:rFonts w:ascii="Times New Roman" w:hAnsi="Times New Roman" w:cs="Times New Roman"/>
                <w:sz w:val="24"/>
                <w:szCs w:val="24"/>
              </w:rPr>
            </w:pP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347F0A"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М.Круты</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00D62FA3">
              <w:rPr>
                <w:rFonts w:ascii="Times New Roman" w:hAnsi="Times New Roman" w:cs="Times New Roman"/>
                <w:sz w:val="24"/>
                <w:szCs w:val="24"/>
              </w:rPr>
              <w:t>с 10.01 по 11.10</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26.08 по 01.10</w:t>
            </w: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26.01 по 01.12</w:t>
            </w:r>
            <w:r w:rsidR="00D62FA3">
              <w:rPr>
                <w:rFonts w:ascii="Times New Roman" w:hAnsi="Times New Roman" w:cs="Times New Roman"/>
                <w:sz w:val="24"/>
                <w:szCs w:val="24"/>
              </w:rPr>
              <w:t xml:space="preserve"> и с 05.05 по 15.05</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26.02 по 01.03</w:t>
            </w:r>
            <w:r w:rsidR="00D62FA3">
              <w:rPr>
                <w:rFonts w:ascii="Times New Roman" w:hAnsi="Times New Roman" w:cs="Times New Roman"/>
                <w:sz w:val="24"/>
                <w:szCs w:val="24"/>
              </w:rPr>
              <w:t xml:space="preserve"> и с 10.11по 20.11</w:t>
            </w: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347F0A"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Марковка</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02.10 по 11.10</w:t>
            </w: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01.01 по 11.01</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11.03</w:t>
            </w: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9B3302"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д. </w:t>
            </w:r>
            <w:r w:rsidR="00347F0A" w:rsidRPr="00B771AC">
              <w:rPr>
                <w:rFonts w:ascii="Times New Roman" w:hAnsi="Times New Roman" w:cs="Times New Roman"/>
                <w:sz w:val="24"/>
                <w:szCs w:val="24"/>
              </w:rPr>
              <w:t>Мягкие</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01.01 по 01.02</w:t>
            </w: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12.01 по 12.02</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12.03 по 12.04</w:t>
            </w: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347F0A"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Д. Пеуза</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w:t>
            </w: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13.02 по 13.03</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13.04 по 13.05</w:t>
            </w: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347F0A"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Д.Романово</w:t>
            </w:r>
          </w:p>
        </w:tc>
        <w:tc>
          <w:tcPr>
            <w:tcW w:w="623" w:type="pct"/>
            <w:vAlign w:val="center"/>
          </w:tcPr>
          <w:p w:rsidR="007C6C87" w:rsidRPr="00B771AC" w:rsidRDefault="007C6C87" w:rsidP="000363C0">
            <w:pPr>
              <w:spacing w:line="276" w:lineRule="auto"/>
              <w:ind w:right="176"/>
              <w:jc w:val="center"/>
              <w:rPr>
                <w:rFonts w:ascii="Times New Roman" w:hAnsi="Times New Roman" w:cs="Times New Roman"/>
                <w:sz w:val="24"/>
                <w:szCs w:val="24"/>
              </w:rPr>
            </w:pP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02.02 по </w:t>
            </w:r>
            <w:r w:rsidRPr="00B771AC">
              <w:rPr>
                <w:rFonts w:ascii="Times New Roman" w:hAnsi="Times New Roman" w:cs="Times New Roman"/>
                <w:sz w:val="24"/>
                <w:szCs w:val="24"/>
              </w:rPr>
              <w:lastRenderedPageBreak/>
              <w:t>28.02</w:t>
            </w:r>
          </w:p>
          <w:p w:rsidR="007C6C87" w:rsidRPr="00B771AC" w:rsidRDefault="007C6C87" w:rsidP="000363C0">
            <w:pPr>
              <w:spacing w:line="276" w:lineRule="auto"/>
              <w:ind w:right="176"/>
              <w:jc w:val="center"/>
              <w:rPr>
                <w:rFonts w:ascii="Times New Roman" w:hAnsi="Times New Roman" w:cs="Times New Roman"/>
                <w:sz w:val="24"/>
                <w:szCs w:val="24"/>
              </w:rPr>
            </w:pP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14.03 по 14.04</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14.05 по 14.05</w:t>
            </w: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Merge/>
            <w:vAlign w:val="center"/>
          </w:tcPr>
          <w:p w:rsidR="009B3302" w:rsidRPr="00B771AC" w:rsidRDefault="009B3302"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9B3302" w:rsidRPr="00B771AC" w:rsidRDefault="009B3302"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9B3302" w:rsidRPr="00B771AC" w:rsidRDefault="00347F0A"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Чудово</w:t>
            </w:r>
          </w:p>
        </w:tc>
        <w:tc>
          <w:tcPr>
            <w:tcW w:w="623"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11.11 по 25.11</w:t>
            </w:r>
          </w:p>
        </w:tc>
        <w:tc>
          <w:tcPr>
            <w:tcW w:w="599" w:type="pct"/>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15.04 по 01.05</w:t>
            </w:r>
          </w:p>
        </w:tc>
        <w:tc>
          <w:tcPr>
            <w:tcW w:w="729" w:type="pct"/>
            <w:gridSpan w:val="2"/>
            <w:vAlign w:val="center"/>
          </w:tcPr>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9B3302" w:rsidRPr="00B771AC" w:rsidRDefault="009B3302"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15.06 по 01.07</w:t>
            </w:r>
          </w:p>
        </w:tc>
        <w:tc>
          <w:tcPr>
            <w:tcW w:w="825" w:type="pct"/>
            <w:vMerge/>
          </w:tcPr>
          <w:p w:rsidR="009B3302" w:rsidRPr="00B771AC" w:rsidRDefault="009B3302"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tcBorders>
              <w:top w:val="nil"/>
            </w:tcBorders>
            <w:vAlign w:val="center"/>
          </w:tcPr>
          <w:p w:rsidR="001A3F10" w:rsidRPr="00B771AC" w:rsidRDefault="001A3F10" w:rsidP="000363C0">
            <w:pPr>
              <w:spacing w:line="276" w:lineRule="auto"/>
              <w:ind w:right="-284" w:hanging="142"/>
              <w:jc w:val="center"/>
              <w:rPr>
                <w:rFonts w:ascii="Times New Roman" w:hAnsi="Times New Roman" w:cs="Times New Roman"/>
                <w:sz w:val="24"/>
                <w:szCs w:val="24"/>
              </w:rPr>
            </w:pPr>
          </w:p>
        </w:tc>
        <w:tc>
          <w:tcPr>
            <w:tcW w:w="791" w:type="pct"/>
            <w:tcBorders>
              <w:top w:val="nil"/>
            </w:tcBorders>
            <w:vAlign w:val="center"/>
          </w:tcPr>
          <w:p w:rsidR="001A3F10" w:rsidRPr="00B771AC" w:rsidRDefault="001A3F10"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1A3F10" w:rsidRPr="00B771AC" w:rsidRDefault="001A3F1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Шеломки</w:t>
            </w:r>
          </w:p>
        </w:tc>
        <w:tc>
          <w:tcPr>
            <w:tcW w:w="623" w:type="pct"/>
            <w:vAlign w:val="center"/>
          </w:tcPr>
          <w:p w:rsidR="001A3F10" w:rsidRPr="00B771AC" w:rsidRDefault="001A3F10" w:rsidP="000363C0">
            <w:pPr>
              <w:spacing w:line="276" w:lineRule="auto"/>
              <w:ind w:right="176"/>
              <w:jc w:val="center"/>
              <w:rPr>
                <w:rFonts w:ascii="Times New Roman" w:hAnsi="Times New Roman" w:cs="Times New Roman"/>
                <w:sz w:val="24"/>
                <w:szCs w:val="24"/>
              </w:rPr>
            </w:pP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02.02 по 28.02</w:t>
            </w:r>
          </w:p>
          <w:p w:rsidR="001A3F10" w:rsidRPr="00B771AC" w:rsidRDefault="001A3F10" w:rsidP="000363C0">
            <w:pPr>
              <w:spacing w:line="276" w:lineRule="auto"/>
              <w:ind w:right="176"/>
              <w:jc w:val="center"/>
              <w:rPr>
                <w:rFonts w:ascii="Times New Roman" w:hAnsi="Times New Roman" w:cs="Times New Roman"/>
                <w:sz w:val="24"/>
                <w:szCs w:val="24"/>
              </w:rPr>
            </w:pPr>
          </w:p>
        </w:tc>
        <w:tc>
          <w:tcPr>
            <w:tcW w:w="599" w:type="pct"/>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14.03 по 14.04</w:t>
            </w:r>
          </w:p>
        </w:tc>
        <w:tc>
          <w:tcPr>
            <w:tcW w:w="729" w:type="pct"/>
            <w:gridSpan w:val="2"/>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14.05 по 14.05</w:t>
            </w:r>
          </w:p>
        </w:tc>
        <w:tc>
          <w:tcPr>
            <w:tcW w:w="825" w:type="pct"/>
          </w:tcPr>
          <w:p w:rsidR="001A3F10" w:rsidRPr="00B771AC" w:rsidRDefault="001A3F10" w:rsidP="000363C0">
            <w:pPr>
              <w:spacing w:line="276" w:lineRule="auto"/>
              <w:ind w:right="-108"/>
              <w:jc w:val="center"/>
              <w:rPr>
                <w:rFonts w:ascii="Times New Roman" w:hAnsi="Times New Roman" w:cs="Times New Roman"/>
                <w:sz w:val="24"/>
                <w:szCs w:val="24"/>
              </w:rPr>
            </w:pPr>
          </w:p>
        </w:tc>
      </w:tr>
      <w:tr w:rsidR="00F16730" w:rsidRPr="00B771AC" w:rsidTr="008C650A">
        <w:trPr>
          <w:trHeight w:val="223"/>
        </w:trPr>
        <w:tc>
          <w:tcPr>
            <w:tcW w:w="175" w:type="pct"/>
            <w:gridSpan w:val="2"/>
            <w:vAlign w:val="center"/>
          </w:tcPr>
          <w:p w:rsidR="001A3F10" w:rsidRPr="00B771AC" w:rsidRDefault="001A3F10" w:rsidP="000363C0">
            <w:pPr>
              <w:spacing w:line="276" w:lineRule="auto"/>
              <w:ind w:right="-284" w:hanging="142"/>
              <w:jc w:val="center"/>
              <w:rPr>
                <w:rFonts w:ascii="Times New Roman" w:hAnsi="Times New Roman" w:cs="Times New Roman"/>
                <w:sz w:val="24"/>
                <w:szCs w:val="24"/>
              </w:rPr>
            </w:pPr>
          </w:p>
        </w:tc>
        <w:tc>
          <w:tcPr>
            <w:tcW w:w="791" w:type="pct"/>
            <w:vAlign w:val="center"/>
          </w:tcPr>
          <w:p w:rsidR="001A3F10" w:rsidRPr="00B771AC" w:rsidRDefault="001A3F10" w:rsidP="000363C0">
            <w:pPr>
              <w:spacing w:line="276" w:lineRule="auto"/>
              <w:ind w:right="-4"/>
              <w:jc w:val="center"/>
              <w:rPr>
                <w:rFonts w:ascii="Times New Roman" w:eastAsia="Times New Roman" w:hAnsi="Times New Roman" w:cs="Times New Roman"/>
                <w:sz w:val="24"/>
                <w:szCs w:val="24"/>
                <w:lang w:eastAsia="ru-RU"/>
              </w:rPr>
            </w:pPr>
          </w:p>
        </w:tc>
        <w:tc>
          <w:tcPr>
            <w:tcW w:w="1258" w:type="pct"/>
            <w:vAlign w:val="center"/>
          </w:tcPr>
          <w:p w:rsidR="001A3F10" w:rsidRPr="00B771AC" w:rsidRDefault="001A3F1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Шмаки</w:t>
            </w:r>
          </w:p>
        </w:tc>
        <w:tc>
          <w:tcPr>
            <w:tcW w:w="623" w:type="pct"/>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11.11 по 25.11</w:t>
            </w:r>
          </w:p>
        </w:tc>
        <w:tc>
          <w:tcPr>
            <w:tcW w:w="599" w:type="pct"/>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15.04 по 01.05</w:t>
            </w:r>
          </w:p>
        </w:tc>
        <w:tc>
          <w:tcPr>
            <w:tcW w:w="729" w:type="pct"/>
            <w:gridSpan w:val="2"/>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15.06 по 01.07</w:t>
            </w:r>
          </w:p>
        </w:tc>
        <w:tc>
          <w:tcPr>
            <w:tcW w:w="825" w:type="pct"/>
          </w:tcPr>
          <w:p w:rsidR="001A3F10" w:rsidRPr="00B771AC" w:rsidRDefault="001A3F10" w:rsidP="000363C0">
            <w:pPr>
              <w:spacing w:line="276" w:lineRule="auto"/>
              <w:ind w:right="-108"/>
              <w:jc w:val="center"/>
              <w:rPr>
                <w:rFonts w:ascii="Times New Roman" w:hAnsi="Times New Roman" w:cs="Times New Roman"/>
                <w:sz w:val="24"/>
                <w:szCs w:val="24"/>
              </w:rPr>
            </w:pPr>
          </w:p>
        </w:tc>
      </w:tr>
      <w:tr w:rsidR="00F16730" w:rsidRPr="00B771AC" w:rsidTr="008C650A">
        <w:trPr>
          <w:trHeight w:val="459"/>
        </w:trPr>
        <w:tc>
          <w:tcPr>
            <w:tcW w:w="175" w:type="pct"/>
            <w:gridSpan w:val="2"/>
            <w:vMerge w:val="restart"/>
            <w:vAlign w:val="center"/>
          </w:tcPr>
          <w:p w:rsidR="001A3F10" w:rsidRPr="00B771AC" w:rsidRDefault="001A3F1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4)</w:t>
            </w:r>
          </w:p>
        </w:tc>
        <w:tc>
          <w:tcPr>
            <w:tcW w:w="791" w:type="pct"/>
            <w:vMerge w:val="restart"/>
            <w:vAlign w:val="center"/>
          </w:tcPr>
          <w:p w:rsidR="001A3F10" w:rsidRPr="00B771AC" w:rsidRDefault="001A3F10" w:rsidP="000363C0">
            <w:pPr>
              <w:spacing w:line="276" w:lineRule="auto"/>
              <w:ind w:right="-4"/>
              <w:jc w:val="center"/>
              <w:rPr>
                <w:rFonts w:ascii="Times New Roman" w:eastAsia="Times New Roman" w:hAnsi="Times New Roman" w:cs="Times New Roman"/>
                <w:sz w:val="24"/>
                <w:szCs w:val="24"/>
                <w:lang w:eastAsia="ru-RU"/>
              </w:rPr>
            </w:pPr>
            <w:r w:rsidRPr="00B771AC">
              <w:rPr>
                <w:rFonts w:ascii="Times New Roman" w:hAnsi="Times New Roman" w:cs="Times New Roman"/>
                <w:sz w:val="24"/>
                <w:szCs w:val="24"/>
              </w:rPr>
              <w:t xml:space="preserve">Работники </w:t>
            </w:r>
            <w:r w:rsidRPr="00B771AC">
              <w:rPr>
                <w:rFonts w:ascii="Times New Roman" w:eastAsia="Times New Roman" w:hAnsi="Times New Roman" w:cs="Times New Roman"/>
                <w:sz w:val="24"/>
                <w:szCs w:val="24"/>
                <w:lang w:eastAsia="ru-RU"/>
              </w:rPr>
              <w:t>МПК</w:t>
            </w:r>
          </w:p>
          <w:p w:rsidR="001A3F10" w:rsidRPr="00B771AC" w:rsidRDefault="001A3F1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С.Горева</w:t>
            </w:r>
          </w:p>
        </w:tc>
        <w:tc>
          <w:tcPr>
            <w:tcW w:w="1258" w:type="pct"/>
            <w:vAlign w:val="center"/>
          </w:tcPr>
          <w:p w:rsidR="001A3F10" w:rsidRPr="00B771AC" w:rsidRDefault="001A3F1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С.Горево</w:t>
            </w:r>
          </w:p>
        </w:tc>
        <w:tc>
          <w:tcPr>
            <w:tcW w:w="623" w:type="pct"/>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10.02 и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 01.08</w:t>
            </w:r>
          </w:p>
        </w:tc>
        <w:tc>
          <w:tcPr>
            <w:tcW w:w="599" w:type="pct"/>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01.03 по 10.04 и с 21.08 по 01.10</w:t>
            </w:r>
          </w:p>
        </w:tc>
        <w:tc>
          <w:tcPr>
            <w:tcW w:w="729" w:type="pct"/>
            <w:gridSpan w:val="2"/>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01.06 по 10.07 и с 21.11 по 30.12</w:t>
            </w:r>
          </w:p>
        </w:tc>
        <w:tc>
          <w:tcPr>
            <w:tcW w:w="825" w:type="pct"/>
            <w:vMerge w:val="restart"/>
          </w:tcPr>
          <w:p w:rsidR="001A3F10" w:rsidRPr="00B771AC" w:rsidRDefault="001A3F10"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F16730" w:rsidRPr="00B771AC" w:rsidTr="008C650A">
        <w:trPr>
          <w:trHeight w:val="447"/>
        </w:trPr>
        <w:tc>
          <w:tcPr>
            <w:tcW w:w="175" w:type="pct"/>
            <w:gridSpan w:val="2"/>
            <w:vMerge/>
            <w:vAlign w:val="center"/>
          </w:tcPr>
          <w:p w:rsidR="001A3F10" w:rsidRPr="00B771AC" w:rsidRDefault="001A3F10" w:rsidP="000363C0">
            <w:pPr>
              <w:spacing w:line="276" w:lineRule="auto"/>
              <w:ind w:right="-284" w:hanging="142"/>
              <w:jc w:val="center"/>
              <w:rPr>
                <w:rFonts w:ascii="Times New Roman" w:hAnsi="Times New Roman" w:cs="Times New Roman"/>
                <w:sz w:val="24"/>
                <w:szCs w:val="24"/>
              </w:rPr>
            </w:pPr>
          </w:p>
        </w:tc>
        <w:tc>
          <w:tcPr>
            <w:tcW w:w="791" w:type="pct"/>
            <w:vMerge/>
          </w:tcPr>
          <w:p w:rsidR="001A3F10" w:rsidRPr="00B771AC" w:rsidRDefault="001A3F10" w:rsidP="000363C0">
            <w:pPr>
              <w:spacing w:line="276" w:lineRule="auto"/>
              <w:ind w:right="-4"/>
              <w:jc w:val="center"/>
              <w:rPr>
                <w:rFonts w:ascii="Times New Roman" w:hAnsi="Times New Roman" w:cs="Times New Roman"/>
                <w:sz w:val="24"/>
                <w:szCs w:val="24"/>
              </w:rPr>
            </w:pPr>
          </w:p>
        </w:tc>
        <w:tc>
          <w:tcPr>
            <w:tcW w:w="1258" w:type="pct"/>
            <w:vAlign w:val="center"/>
          </w:tcPr>
          <w:p w:rsidR="001A3F10" w:rsidRPr="00B771AC" w:rsidRDefault="001A3F1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Д.Бобылевка</w:t>
            </w:r>
          </w:p>
        </w:tc>
        <w:tc>
          <w:tcPr>
            <w:tcW w:w="623" w:type="pct"/>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11.02 по </w:t>
            </w:r>
            <w:r w:rsidR="00443AFE">
              <w:rPr>
                <w:rFonts w:ascii="Times New Roman" w:hAnsi="Times New Roman" w:cs="Times New Roman"/>
                <w:sz w:val="24"/>
                <w:szCs w:val="24"/>
              </w:rPr>
              <w:t>21.02</w:t>
            </w:r>
          </w:p>
        </w:tc>
        <w:tc>
          <w:tcPr>
            <w:tcW w:w="599" w:type="pct"/>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11.04 по </w:t>
            </w:r>
            <w:r w:rsidR="00443AFE">
              <w:rPr>
                <w:rFonts w:ascii="Times New Roman" w:hAnsi="Times New Roman" w:cs="Times New Roman"/>
                <w:sz w:val="24"/>
                <w:szCs w:val="24"/>
              </w:rPr>
              <w:t>21.04</w:t>
            </w:r>
          </w:p>
        </w:tc>
        <w:tc>
          <w:tcPr>
            <w:tcW w:w="729" w:type="pct"/>
            <w:gridSpan w:val="2"/>
            <w:vAlign w:val="center"/>
          </w:tcPr>
          <w:p w:rsidR="001A3F10" w:rsidRPr="00B771AC" w:rsidRDefault="001A3F1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1A3F10" w:rsidRPr="00B771AC" w:rsidRDefault="001A3F10"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11.07 по 01.08 </w:t>
            </w:r>
          </w:p>
        </w:tc>
        <w:tc>
          <w:tcPr>
            <w:tcW w:w="825" w:type="pct"/>
            <w:vMerge/>
          </w:tcPr>
          <w:p w:rsidR="001A3F10" w:rsidRPr="00B771AC" w:rsidRDefault="001A3F10" w:rsidP="000363C0">
            <w:pPr>
              <w:spacing w:line="276" w:lineRule="auto"/>
              <w:ind w:right="-108"/>
              <w:jc w:val="center"/>
              <w:rPr>
                <w:rFonts w:ascii="Times New Roman" w:hAnsi="Times New Roman" w:cs="Times New Roman"/>
                <w:sz w:val="24"/>
                <w:szCs w:val="24"/>
              </w:rPr>
            </w:pPr>
          </w:p>
        </w:tc>
      </w:tr>
      <w:tr w:rsidR="00F16730" w:rsidRPr="00B771AC" w:rsidTr="008C650A">
        <w:trPr>
          <w:trHeight w:val="447"/>
        </w:trPr>
        <w:tc>
          <w:tcPr>
            <w:tcW w:w="175" w:type="pct"/>
            <w:gridSpan w:val="2"/>
            <w:vMerge/>
            <w:vAlign w:val="center"/>
          </w:tcPr>
          <w:p w:rsidR="001A3F10" w:rsidRPr="00B771AC" w:rsidRDefault="001A3F10" w:rsidP="000363C0">
            <w:pPr>
              <w:spacing w:line="276" w:lineRule="auto"/>
              <w:ind w:right="-284" w:hanging="142"/>
              <w:jc w:val="center"/>
              <w:rPr>
                <w:rFonts w:ascii="Times New Roman" w:hAnsi="Times New Roman" w:cs="Times New Roman"/>
                <w:sz w:val="24"/>
                <w:szCs w:val="24"/>
              </w:rPr>
            </w:pPr>
          </w:p>
        </w:tc>
        <w:tc>
          <w:tcPr>
            <w:tcW w:w="791" w:type="pct"/>
            <w:vMerge/>
          </w:tcPr>
          <w:p w:rsidR="001A3F10" w:rsidRPr="00B771AC" w:rsidRDefault="001A3F10" w:rsidP="000363C0">
            <w:pPr>
              <w:spacing w:line="276" w:lineRule="auto"/>
              <w:ind w:right="-4"/>
              <w:jc w:val="center"/>
              <w:rPr>
                <w:rFonts w:ascii="Times New Roman" w:hAnsi="Times New Roman" w:cs="Times New Roman"/>
                <w:sz w:val="24"/>
                <w:szCs w:val="24"/>
              </w:rPr>
            </w:pPr>
          </w:p>
        </w:tc>
        <w:tc>
          <w:tcPr>
            <w:tcW w:w="1258" w:type="pct"/>
            <w:vAlign w:val="center"/>
          </w:tcPr>
          <w:p w:rsidR="001A3F10" w:rsidRPr="00B771AC" w:rsidRDefault="001A3F1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Д.Го</w:t>
            </w:r>
            <w:r w:rsidR="00A27EED" w:rsidRPr="00B771AC">
              <w:rPr>
                <w:rFonts w:ascii="Times New Roman" w:hAnsi="Times New Roman" w:cs="Times New Roman"/>
                <w:sz w:val="24"/>
                <w:szCs w:val="24"/>
                <w:highlight w:val="yellow"/>
              </w:rPr>
              <w:t>р</w:t>
            </w:r>
            <w:r w:rsidRPr="00B771AC">
              <w:rPr>
                <w:rFonts w:ascii="Times New Roman" w:hAnsi="Times New Roman" w:cs="Times New Roman"/>
                <w:sz w:val="24"/>
                <w:szCs w:val="24"/>
                <w:highlight w:val="yellow"/>
              </w:rPr>
              <w:t>деевка</w:t>
            </w:r>
          </w:p>
        </w:tc>
        <w:tc>
          <w:tcPr>
            <w:tcW w:w="623" w:type="pct"/>
            <w:vAlign w:val="center"/>
          </w:tcPr>
          <w:p w:rsidR="001A3F10" w:rsidRPr="00B771AC" w:rsidRDefault="00443AFE" w:rsidP="00443AFE">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 xml:space="preserve">В период с </w:t>
            </w:r>
            <w:r w:rsidRPr="00B771AC">
              <w:rPr>
                <w:rFonts w:ascii="Times New Roman" w:hAnsi="Times New Roman" w:cs="Times New Roman"/>
                <w:sz w:val="24"/>
                <w:szCs w:val="24"/>
              </w:rPr>
              <w:t>01.03</w:t>
            </w:r>
            <w:r>
              <w:rPr>
                <w:rFonts w:ascii="Times New Roman" w:hAnsi="Times New Roman" w:cs="Times New Roman"/>
                <w:sz w:val="24"/>
                <w:szCs w:val="24"/>
              </w:rPr>
              <w:t xml:space="preserve"> по 10.03</w:t>
            </w:r>
            <w:r w:rsidRPr="00B771AC">
              <w:rPr>
                <w:rFonts w:ascii="Times New Roman" w:hAnsi="Times New Roman" w:cs="Times New Roman"/>
                <w:sz w:val="24"/>
                <w:szCs w:val="24"/>
              </w:rPr>
              <w:t xml:space="preserve"> </w:t>
            </w:r>
          </w:p>
        </w:tc>
        <w:tc>
          <w:tcPr>
            <w:tcW w:w="599" w:type="pct"/>
            <w:vAlign w:val="center"/>
          </w:tcPr>
          <w:p w:rsidR="001A3F10" w:rsidRPr="00B771AC" w:rsidRDefault="00443AFE" w:rsidP="00443AFE">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 xml:space="preserve">В период с </w:t>
            </w:r>
            <w:r w:rsidRPr="00B771AC">
              <w:rPr>
                <w:rFonts w:ascii="Times New Roman" w:hAnsi="Times New Roman" w:cs="Times New Roman"/>
                <w:sz w:val="24"/>
                <w:szCs w:val="24"/>
              </w:rPr>
              <w:t xml:space="preserve">01.05 </w:t>
            </w:r>
            <w:r>
              <w:rPr>
                <w:rFonts w:ascii="Times New Roman" w:hAnsi="Times New Roman" w:cs="Times New Roman"/>
                <w:sz w:val="24"/>
                <w:szCs w:val="24"/>
              </w:rPr>
              <w:t>по 11.05</w:t>
            </w:r>
          </w:p>
        </w:tc>
        <w:tc>
          <w:tcPr>
            <w:tcW w:w="729" w:type="pct"/>
            <w:gridSpan w:val="2"/>
            <w:vAlign w:val="center"/>
          </w:tcPr>
          <w:p w:rsidR="001A3F10" w:rsidRPr="00B771AC" w:rsidRDefault="00443AFE" w:rsidP="00443AFE">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 xml:space="preserve">В период с </w:t>
            </w:r>
            <w:r w:rsidRPr="00B771AC">
              <w:rPr>
                <w:rFonts w:ascii="Times New Roman" w:hAnsi="Times New Roman" w:cs="Times New Roman"/>
                <w:sz w:val="24"/>
                <w:szCs w:val="24"/>
              </w:rPr>
              <w:t xml:space="preserve">01.10 по </w:t>
            </w:r>
            <w:r>
              <w:rPr>
                <w:rFonts w:ascii="Times New Roman" w:hAnsi="Times New Roman" w:cs="Times New Roman"/>
                <w:sz w:val="24"/>
                <w:szCs w:val="24"/>
              </w:rPr>
              <w:t>10.10</w:t>
            </w:r>
          </w:p>
        </w:tc>
        <w:tc>
          <w:tcPr>
            <w:tcW w:w="825" w:type="pct"/>
            <w:vMerge/>
          </w:tcPr>
          <w:p w:rsidR="001A3F10" w:rsidRPr="00B771AC" w:rsidRDefault="001A3F10" w:rsidP="000363C0">
            <w:pPr>
              <w:spacing w:line="276" w:lineRule="auto"/>
              <w:ind w:right="-108"/>
              <w:jc w:val="center"/>
              <w:rPr>
                <w:rFonts w:ascii="Times New Roman" w:hAnsi="Times New Roman" w:cs="Times New Roman"/>
                <w:sz w:val="24"/>
                <w:szCs w:val="24"/>
              </w:rPr>
            </w:pPr>
          </w:p>
        </w:tc>
      </w:tr>
      <w:tr w:rsidR="00F16730" w:rsidRPr="00B771AC" w:rsidTr="008C650A">
        <w:trPr>
          <w:trHeight w:val="447"/>
        </w:trPr>
        <w:tc>
          <w:tcPr>
            <w:tcW w:w="175" w:type="pct"/>
            <w:gridSpan w:val="2"/>
            <w:vMerge/>
            <w:vAlign w:val="center"/>
          </w:tcPr>
          <w:p w:rsidR="001A3F10" w:rsidRPr="00B771AC" w:rsidRDefault="001A3F10" w:rsidP="000363C0">
            <w:pPr>
              <w:spacing w:line="276" w:lineRule="auto"/>
              <w:ind w:right="-284" w:hanging="142"/>
              <w:jc w:val="center"/>
              <w:rPr>
                <w:rFonts w:ascii="Times New Roman" w:hAnsi="Times New Roman" w:cs="Times New Roman"/>
                <w:sz w:val="24"/>
                <w:szCs w:val="24"/>
              </w:rPr>
            </w:pPr>
          </w:p>
        </w:tc>
        <w:tc>
          <w:tcPr>
            <w:tcW w:w="791" w:type="pct"/>
            <w:vMerge/>
          </w:tcPr>
          <w:p w:rsidR="001A3F10" w:rsidRPr="00B771AC" w:rsidRDefault="001A3F10" w:rsidP="000363C0">
            <w:pPr>
              <w:spacing w:line="276" w:lineRule="auto"/>
              <w:ind w:right="-4"/>
              <w:jc w:val="center"/>
              <w:rPr>
                <w:rFonts w:ascii="Times New Roman" w:hAnsi="Times New Roman" w:cs="Times New Roman"/>
                <w:sz w:val="24"/>
                <w:szCs w:val="24"/>
              </w:rPr>
            </w:pPr>
          </w:p>
        </w:tc>
        <w:tc>
          <w:tcPr>
            <w:tcW w:w="1258" w:type="pct"/>
            <w:vAlign w:val="center"/>
          </w:tcPr>
          <w:p w:rsidR="001A3F10" w:rsidRPr="00B771AC" w:rsidRDefault="001A3F1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Д.Маза</w:t>
            </w:r>
          </w:p>
        </w:tc>
        <w:tc>
          <w:tcPr>
            <w:tcW w:w="623" w:type="pct"/>
            <w:vAlign w:val="center"/>
          </w:tcPr>
          <w:p w:rsidR="001A3F10" w:rsidRPr="00B771AC" w:rsidRDefault="00443AFE" w:rsidP="000363C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В период с 01.02 по 11.02</w:t>
            </w:r>
          </w:p>
        </w:tc>
        <w:tc>
          <w:tcPr>
            <w:tcW w:w="599" w:type="pct"/>
            <w:vAlign w:val="center"/>
          </w:tcPr>
          <w:p w:rsidR="001A3F10" w:rsidRPr="00B771AC" w:rsidRDefault="00443AFE" w:rsidP="000363C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В период с 05.05 по 15.05</w:t>
            </w:r>
          </w:p>
        </w:tc>
        <w:tc>
          <w:tcPr>
            <w:tcW w:w="729" w:type="pct"/>
            <w:gridSpan w:val="2"/>
            <w:vAlign w:val="center"/>
          </w:tcPr>
          <w:p w:rsidR="001A3F10" w:rsidRPr="00B771AC" w:rsidRDefault="00443AFE" w:rsidP="000363C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В период с 01.12 по 12.12</w:t>
            </w:r>
          </w:p>
        </w:tc>
        <w:tc>
          <w:tcPr>
            <w:tcW w:w="825" w:type="pct"/>
            <w:vMerge/>
          </w:tcPr>
          <w:p w:rsidR="001A3F10" w:rsidRPr="00B771AC" w:rsidRDefault="001A3F10" w:rsidP="000363C0">
            <w:pPr>
              <w:spacing w:line="276" w:lineRule="auto"/>
              <w:ind w:right="-108"/>
              <w:jc w:val="center"/>
              <w:rPr>
                <w:rFonts w:ascii="Times New Roman" w:hAnsi="Times New Roman" w:cs="Times New Roman"/>
                <w:sz w:val="24"/>
                <w:szCs w:val="24"/>
              </w:rPr>
            </w:pPr>
          </w:p>
        </w:tc>
      </w:tr>
      <w:tr w:rsidR="00443AFE" w:rsidRPr="00B771AC" w:rsidTr="008C650A">
        <w:trPr>
          <w:trHeight w:val="447"/>
        </w:trPr>
        <w:tc>
          <w:tcPr>
            <w:tcW w:w="175" w:type="pct"/>
            <w:gridSpan w:val="2"/>
            <w:vMerge/>
            <w:vAlign w:val="center"/>
          </w:tcPr>
          <w:p w:rsidR="00443AFE" w:rsidRPr="00B771AC" w:rsidRDefault="00443AFE" w:rsidP="000363C0">
            <w:pPr>
              <w:spacing w:line="276" w:lineRule="auto"/>
              <w:ind w:right="-284" w:hanging="142"/>
              <w:jc w:val="center"/>
              <w:rPr>
                <w:rFonts w:ascii="Times New Roman" w:hAnsi="Times New Roman" w:cs="Times New Roman"/>
                <w:sz w:val="24"/>
                <w:szCs w:val="24"/>
              </w:rPr>
            </w:pPr>
          </w:p>
        </w:tc>
        <w:tc>
          <w:tcPr>
            <w:tcW w:w="791" w:type="pct"/>
            <w:vMerge/>
          </w:tcPr>
          <w:p w:rsidR="00443AFE" w:rsidRPr="00B771AC" w:rsidRDefault="00443AFE" w:rsidP="000363C0">
            <w:pPr>
              <w:spacing w:line="276" w:lineRule="auto"/>
              <w:ind w:right="-4"/>
              <w:jc w:val="center"/>
              <w:rPr>
                <w:rFonts w:ascii="Times New Roman" w:hAnsi="Times New Roman" w:cs="Times New Roman"/>
                <w:sz w:val="24"/>
                <w:szCs w:val="24"/>
              </w:rPr>
            </w:pPr>
          </w:p>
        </w:tc>
        <w:tc>
          <w:tcPr>
            <w:tcW w:w="1258" w:type="pct"/>
            <w:vAlign w:val="center"/>
          </w:tcPr>
          <w:p w:rsidR="00443AFE" w:rsidRPr="00B771AC" w:rsidRDefault="00443AFE"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Д.Макаршино</w:t>
            </w:r>
          </w:p>
        </w:tc>
        <w:tc>
          <w:tcPr>
            <w:tcW w:w="623" w:type="pct"/>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25.08</w:t>
            </w:r>
          </w:p>
        </w:tc>
        <w:tc>
          <w:tcPr>
            <w:tcW w:w="599" w:type="pct"/>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21.10 по 25.11</w:t>
            </w:r>
          </w:p>
        </w:tc>
        <w:tc>
          <w:tcPr>
            <w:tcW w:w="729" w:type="pct"/>
            <w:gridSpan w:val="2"/>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21.01 по 25.02</w:t>
            </w:r>
          </w:p>
          <w:p w:rsidR="00443AFE" w:rsidRPr="00B771AC" w:rsidRDefault="00443AFE" w:rsidP="00443AFE">
            <w:pPr>
              <w:spacing w:line="276" w:lineRule="auto"/>
              <w:ind w:right="176"/>
              <w:jc w:val="center"/>
              <w:rPr>
                <w:rFonts w:ascii="Times New Roman" w:hAnsi="Times New Roman" w:cs="Times New Roman"/>
                <w:sz w:val="24"/>
                <w:szCs w:val="24"/>
              </w:rPr>
            </w:pPr>
          </w:p>
        </w:tc>
        <w:tc>
          <w:tcPr>
            <w:tcW w:w="825" w:type="pct"/>
            <w:vMerge/>
          </w:tcPr>
          <w:p w:rsidR="00443AFE" w:rsidRPr="00B771AC" w:rsidRDefault="00443AFE" w:rsidP="000363C0">
            <w:pPr>
              <w:spacing w:line="276" w:lineRule="auto"/>
              <w:ind w:right="-108"/>
              <w:jc w:val="center"/>
              <w:rPr>
                <w:rFonts w:ascii="Times New Roman" w:hAnsi="Times New Roman" w:cs="Times New Roman"/>
                <w:sz w:val="24"/>
                <w:szCs w:val="24"/>
              </w:rPr>
            </w:pPr>
          </w:p>
        </w:tc>
      </w:tr>
      <w:tr w:rsidR="00443AFE" w:rsidRPr="00B771AC" w:rsidTr="008C650A">
        <w:trPr>
          <w:trHeight w:val="447"/>
        </w:trPr>
        <w:tc>
          <w:tcPr>
            <w:tcW w:w="175" w:type="pct"/>
            <w:gridSpan w:val="2"/>
            <w:vMerge/>
            <w:vAlign w:val="center"/>
          </w:tcPr>
          <w:p w:rsidR="00443AFE" w:rsidRPr="00B771AC" w:rsidRDefault="00443AFE" w:rsidP="000363C0">
            <w:pPr>
              <w:spacing w:line="276" w:lineRule="auto"/>
              <w:ind w:right="-284" w:hanging="142"/>
              <w:jc w:val="center"/>
              <w:rPr>
                <w:rFonts w:ascii="Times New Roman" w:hAnsi="Times New Roman" w:cs="Times New Roman"/>
                <w:sz w:val="24"/>
                <w:szCs w:val="24"/>
              </w:rPr>
            </w:pPr>
          </w:p>
        </w:tc>
        <w:tc>
          <w:tcPr>
            <w:tcW w:w="791" w:type="pct"/>
            <w:vMerge/>
          </w:tcPr>
          <w:p w:rsidR="00443AFE" w:rsidRPr="00B771AC" w:rsidRDefault="00443AFE" w:rsidP="000363C0">
            <w:pPr>
              <w:spacing w:line="276" w:lineRule="auto"/>
              <w:ind w:right="-4"/>
              <w:jc w:val="center"/>
              <w:rPr>
                <w:rFonts w:ascii="Times New Roman" w:hAnsi="Times New Roman" w:cs="Times New Roman"/>
                <w:sz w:val="24"/>
                <w:szCs w:val="24"/>
              </w:rPr>
            </w:pPr>
          </w:p>
        </w:tc>
        <w:tc>
          <w:tcPr>
            <w:tcW w:w="1258" w:type="pct"/>
            <w:vAlign w:val="center"/>
          </w:tcPr>
          <w:p w:rsidR="00443AFE" w:rsidRPr="00B771AC" w:rsidRDefault="00443AFE"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Д. Макридино</w:t>
            </w:r>
          </w:p>
        </w:tc>
        <w:tc>
          <w:tcPr>
            <w:tcW w:w="623" w:type="pct"/>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Pr>
                <w:rFonts w:ascii="Times New Roman" w:hAnsi="Times New Roman" w:cs="Times New Roman"/>
                <w:sz w:val="24"/>
                <w:szCs w:val="24"/>
              </w:rPr>
              <w:t xml:space="preserve">с </w:t>
            </w:r>
            <w:r>
              <w:rPr>
                <w:rFonts w:ascii="Times New Roman" w:hAnsi="Times New Roman" w:cs="Times New Roman"/>
                <w:sz w:val="24"/>
                <w:szCs w:val="24"/>
              </w:rPr>
              <w:lastRenderedPageBreak/>
              <w:t>10.01 по 11.10</w:t>
            </w:r>
          </w:p>
          <w:p w:rsidR="00443AFE" w:rsidRPr="00B771AC" w:rsidRDefault="00443AFE" w:rsidP="00443AFE">
            <w:pPr>
              <w:spacing w:line="276" w:lineRule="auto"/>
              <w:ind w:right="176"/>
              <w:jc w:val="center"/>
              <w:rPr>
                <w:rFonts w:ascii="Times New Roman" w:hAnsi="Times New Roman" w:cs="Times New Roman"/>
                <w:sz w:val="24"/>
                <w:szCs w:val="24"/>
              </w:rPr>
            </w:pPr>
          </w:p>
        </w:tc>
        <w:tc>
          <w:tcPr>
            <w:tcW w:w="599" w:type="pct"/>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 xml:space="preserve">в период </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с 26.01 по 01.12</w:t>
            </w:r>
            <w:r>
              <w:rPr>
                <w:rFonts w:ascii="Times New Roman" w:hAnsi="Times New Roman" w:cs="Times New Roman"/>
                <w:sz w:val="24"/>
                <w:szCs w:val="24"/>
              </w:rPr>
              <w:t xml:space="preserve"> </w:t>
            </w:r>
          </w:p>
        </w:tc>
        <w:tc>
          <w:tcPr>
            <w:tcW w:w="729" w:type="pct"/>
            <w:gridSpan w:val="2"/>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 xml:space="preserve">в период </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с 26.02 по 01.03</w:t>
            </w:r>
            <w:r>
              <w:rPr>
                <w:rFonts w:ascii="Times New Roman" w:hAnsi="Times New Roman" w:cs="Times New Roman"/>
                <w:sz w:val="24"/>
                <w:szCs w:val="24"/>
              </w:rPr>
              <w:t xml:space="preserve"> </w:t>
            </w:r>
          </w:p>
        </w:tc>
        <w:tc>
          <w:tcPr>
            <w:tcW w:w="825" w:type="pct"/>
            <w:vMerge/>
          </w:tcPr>
          <w:p w:rsidR="00443AFE" w:rsidRPr="00B771AC" w:rsidRDefault="00443AFE" w:rsidP="000363C0">
            <w:pPr>
              <w:spacing w:line="276" w:lineRule="auto"/>
              <w:ind w:right="-108"/>
              <w:jc w:val="center"/>
              <w:rPr>
                <w:rFonts w:ascii="Times New Roman" w:hAnsi="Times New Roman" w:cs="Times New Roman"/>
                <w:sz w:val="24"/>
                <w:szCs w:val="24"/>
              </w:rPr>
            </w:pPr>
          </w:p>
        </w:tc>
      </w:tr>
      <w:tr w:rsidR="00443AFE" w:rsidRPr="00B771AC" w:rsidTr="008C650A">
        <w:trPr>
          <w:trHeight w:val="447"/>
        </w:trPr>
        <w:tc>
          <w:tcPr>
            <w:tcW w:w="175" w:type="pct"/>
            <w:gridSpan w:val="2"/>
            <w:vMerge/>
            <w:vAlign w:val="center"/>
          </w:tcPr>
          <w:p w:rsidR="00443AFE" w:rsidRPr="00B771AC" w:rsidRDefault="00443AFE" w:rsidP="000363C0">
            <w:pPr>
              <w:spacing w:line="276" w:lineRule="auto"/>
              <w:ind w:right="-284" w:hanging="142"/>
              <w:jc w:val="center"/>
              <w:rPr>
                <w:rFonts w:ascii="Times New Roman" w:hAnsi="Times New Roman" w:cs="Times New Roman"/>
                <w:sz w:val="24"/>
                <w:szCs w:val="24"/>
              </w:rPr>
            </w:pPr>
          </w:p>
        </w:tc>
        <w:tc>
          <w:tcPr>
            <w:tcW w:w="791" w:type="pct"/>
            <w:vMerge/>
          </w:tcPr>
          <w:p w:rsidR="00443AFE" w:rsidRPr="00B771AC" w:rsidRDefault="00443AFE" w:rsidP="000363C0">
            <w:pPr>
              <w:spacing w:line="276" w:lineRule="auto"/>
              <w:ind w:right="-4"/>
              <w:jc w:val="center"/>
              <w:rPr>
                <w:rFonts w:ascii="Times New Roman" w:hAnsi="Times New Roman" w:cs="Times New Roman"/>
                <w:sz w:val="24"/>
                <w:szCs w:val="24"/>
              </w:rPr>
            </w:pPr>
          </w:p>
        </w:tc>
        <w:tc>
          <w:tcPr>
            <w:tcW w:w="1258" w:type="pct"/>
            <w:vAlign w:val="center"/>
          </w:tcPr>
          <w:p w:rsidR="00443AFE" w:rsidRPr="00B771AC" w:rsidRDefault="00443AFE"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Мокино</w:t>
            </w:r>
          </w:p>
        </w:tc>
        <w:tc>
          <w:tcPr>
            <w:tcW w:w="623" w:type="pct"/>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02.10 по 11.10</w:t>
            </w:r>
          </w:p>
        </w:tc>
        <w:tc>
          <w:tcPr>
            <w:tcW w:w="599" w:type="pct"/>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01.01 по 11.01</w:t>
            </w:r>
          </w:p>
        </w:tc>
        <w:tc>
          <w:tcPr>
            <w:tcW w:w="729" w:type="pct"/>
            <w:gridSpan w:val="2"/>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11.03</w:t>
            </w:r>
          </w:p>
        </w:tc>
        <w:tc>
          <w:tcPr>
            <w:tcW w:w="825" w:type="pct"/>
            <w:vMerge/>
          </w:tcPr>
          <w:p w:rsidR="00443AFE" w:rsidRPr="00B771AC" w:rsidRDefault="00443AFE" w:rsidP="000363C0">
            <w:pPr>
              <w:spacing w:line="276" w:lineRule="auto"/>
              <w:ind w:right="-108"/>
              <w:jc w:val="center"/>
              <w:rPr>
                <w:rFonts w:ascii="Times New Roman" w:hAnsi="Times New Roman" w:cs="Times New Roman"/>
                <w:sz w:val="24"/>
                <w:szCs w:val="24"/>
              </w:rPr>
            </w:pPr>
          </w:p>
        </w:tc>
      </w:tr>
      <w:tr w:rsidR="00443AFE" w:rsidRPr="00B771AC" w:rsidTr="008C650A">
        <w:trPr>
          <w:trHeight w:val="447"/>
        </w:trPr>
        <w:tc>
          <w:tcPr>
            <w:tcW w:w="175" w:type="pct"/>
            <w:gridSpan w:val="2"/>
            <w:vMerge/>
            <w:vAlign w:val="center"/>
          </w:tcPr>
          <w:p w:rsidR="00443AFE" w:rsidRPr="00B771AC" w:rsidRDefault="00443AFE" w:rsidP="000363C0">
            <w:pPr>
              <w:spacing w:line="276" w:lineRule="auto"/>
              <w:ind w:right="-284" w:hanging="142"/>
              <w:jc w:val="center"/>
              <w:rPr>
                <w:rFonts w:ascii="Times New Roman" w:hAnsi="Times New Roman" w:cs="Times New Roman"/>
                <w:sz w:val="24"/>
                <w:szCs w:val="24"/>
              </w:rPr>
            </w:pPr>
          </w:p>
        </w:tc>
        <w:tc>
          <w:tcPr>
            <w:tcW w:w="791" w:type="pct"/>
            <w:vMerge/>
          </w:tcPr>
          <w:p w:rsidR="00443AFE" w:rsidRPr="00B771AC" w:rsidRDefault="00443AFE" w:rsidP="000363C0">
            <w:pPr>
              <w:spacing w:line="276" w:lineRule="auto"/>
              <w:ind w:right="-4"/>
              <w:jc w:val="center"/>
              <w:rPr>
                <w:rFonts w:ascii="Times New Roman" w:hAnsi="Times New Roman" w:cs="Times New Roman"/>
                <w:sz w:val="24"/>
                <w:szCs w:val="24"/>
              </w:rPr>
            </w:pPr>
          </w:p>
        </w:tc>
        <w:tc>
          <w:tcPr>
            <w:tcW w:w="1258" w:type="pct"/>
            <w:vAlign w:val="center"/>
          </w:tcPr>
          <w:p w:rsidR="00443AFE" w:rsidRPr="00B771AC" w:rsidRDefault="00443AFE"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Мокловка</w:t>
            </w:r>
          </w:p>
        </w:tc>
        <w:tc>
          <w:tcPr>
            <w:tcW w:w="623" w:type="pct"/>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01.01 по 01.02</w:t>
            </w:r>
          </w:p>
        </w:tc>
        <w:tc>
          <w:tcPr>
            <w:tcW w:w="599" w:type="pct"/>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12.01 по 12.02</w:t>
            </w:r>
          </w:p>
        </w:tc>
        <w:tc>
          <w:tcPr>
            <w:tcW w:w="729" w:type="pct"/>
            <w:gridSpan w:val="2"/>
            <w:vAlign w:val="center"/>
          </w:tcPr>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443AFE" w:rsidRPr="00B771AC" w:rsidRDefault="00443AFE"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12.03 по 12.04</w:t>
            </w:r>
          </w:p>
        </w:tc>
        <w:tc>
          <w:tcPr>
            <w:tcW w:w="825" w:type="pct"/>
            <w:vMerge/>
          </w:tcPr>
          <w:p w:rsidR="00443AFE" w:rsidRPr="00B771AC" w:rsidRDefault="00443AFE" w:rsidP="000363C0">
            <w:pPr>
              <w:spacing w:line="276" w:lineRule="auto"/>
              <w:ind w:right="-108"/>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Д.Покровка</w:t>
            </w:r>
          </w:p>
        </w:tc>
        <w:tc>
          <w:tcPr>
            <w:tcW w:w="623" w:type="pct"/>
            <w:vAlign w:val="center"/>
          </w:tcPr>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21.04 по 20.06</w:t>
            </w:r>
          </w:p>
        </w:tc>
        <w:tc>
          <w:tcPr>
            <w:tcW w:w="599" w:type="pct"/>
            <w:vAlign w:val="center"/>
          </w:tcPr>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20.09</w:t>
            </w:r>
          </w:p>
        </w:tc>
        <w:tc>
          <w:tcPr>
            <w:tcW w:w="729" w:type="pct"/>
            <w:gridSpan w:val="2"/>
            <w:vAlign w:val="center"/>
          </w:tcPr>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21.10 по 20.12</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Д.Протасиха</w:t>
            </w:r>
          </w:p>
        </w:tc>
        <w:tc>
          <w:tcPr>
            <w:tcW w:w="623" w:type="pct"/>
            <w:vAlign w:val="center"/>
          </w:tcPr>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 01.07</w:t>
            </w:r>
          </w:p>
        </w:tc>
        <w:tc>
          <w:tcPr>
            <w:tcW w:w="599" w:type="pct"/>
            <w:vAlign w:val="center"/>
          </w:tcPr>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21.09 по 01.10 </w:t>
            </w:r>
          </w:p>
        </w:tc>
        <w:tc>
          <w:tcPr>
            <w:tcW w:w="729" w:type="pct"/>
            <w:gridSpan w:val="2"/>
            <w:vAlign w:val="center"/>
          </w:tcPr>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21.01 по 01.02</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834"/>
        </w:trPr>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5)</w:t>
            </w:r>
          </w:p>
        </w:tc>
        <w:tc>
          <w:tcPr>
            <w:tcW w:w="791" w:type="pct"/>
            <w:vMerge w:val="restar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Работники МПК</w:t>
            </w:r>
          </w:p>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Д.Каменное</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FC5F83">
              <w:rPr>
                <w:rFonts w:ascii="Times New Roman" w:hAnsi="Times New Roman" w:cs="Times New Roman"/>
                <w:sz w:val="24"/>
                <w:szCs w:val="24"/>
                <w:highlight w:val="red"/>
              </w:rPr>
              <w:t>Д.Каменное</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01.02 по 20.04</w:t>
            </w:r>
            <w:r>
              <w:rPr>
                <w:rFonts w:ascii="Times New Roman" w:hAnsi="Times New Roman" w:cs="Times New Roman"/>
                <w:sz w:val="24"/>
                <w:szCs w:val="24"/>
              </w:rPr>
              <w:t xml:space="preserve"> и с 10.11 по 20.11</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sidRPr="00B771AC">
              <w:rPr>
                <w:rFonts w:ascii="Times New Roman" w:hAnsi="Times New Roman" w:cs="Times New Roman"/>
                <w:sz w:val="24"/>
                <w:szCs w:val="24"/>
              </w:rPr>
              <w:br/>
              <w:t>с 01.05 по 20.07</w:t>
            </w:r>
            <w:r>
              <w:rPr>
                <w:rFonts w:ascii="Times New Roman" w:hAnsi="Times New Roman" w:cs="Times New Roman"/>
                <w:sz w:val="24"/>
                <w:szCs w:val="24"/>
              </w:rPr>
              <w:t xml:space="preserve"> и с 01.12 по 12.12</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Pr>
                <w:rFonts w:ascii="Times New Roman" w:hAnsi="Times New Roman" w:cs="Times New Roman"/>
                <w:sz w:val="24"/>
                <w:szCs w:val="24"/>
              </w:rPr>
              <w:t xml:space="preserve"> с 10.01 по 11.01</w:t>
            </w:r>
            <w:r w:rsidRPr="00B771AC">
              <w:rPr>
                <w:rFonts w:ascii="Times New Roman" w:hAnsi="Times New Roman" w:cs="Times New Roman"/>
                <w:sz w:val="24"/>
                <w:szCs w:val="24"/>
              </w:rPr>
              <w:br/>
              <w:t>с 01.08 по 20.10</w:t>
            </w:r>
          </w:p>
        </w:tc>
        <w:tc>
          <w:tcPr>
            <w:tcW w:w="825" w:type="pct"/>
            <w:vMerge w:val="restart"/>
            <w:vAlign w:val="center"/>
          </w:tcPr>
          <w:p w:rsidR="00A756E0" w:rsidRPr="00B771AC" w:rsidRDefault="00A756E0"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A756E0" w:rsidRPr="00B771AC" w:rsidTr="008C650A">
        <w:trPr>
          <w:trHeight w:val="448"/>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Д.Б.Пруды</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21.04 по 20.06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20.09</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21.10 по 20.12</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448"/>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Д.Галанино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 01.07</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21.09 по 01.10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21.01 по 01.02</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448"/>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Д.Захватово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02.07 по 20.07</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02.10 по 20.10</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02.02 по 20.02</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448"/>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Д.Короткое</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10.08</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21.10 по 10.11</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21.02 по 10.03</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448"/>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Д.Лужки</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11.08 по 20.08</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11.03 по 20.03</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448"/>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Д.Шомохта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21.08 по 10.09</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21.11 по 10.12</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21.03 по 10.04</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300"/>
        </w:trPr>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6)</w:t>
            </w:r>
          </w:p>
        </w:tc>
        <w:tc>
          <w:tcPr>
            <w:tcW w:w="791" w:type="pct"/>
            <w:vMerge w:val="restart"/>
            <w:tcBorders>
              <w:bottom w:val="nil"/>
            </w:tcBorders>
            <w:vAlign w:val="center"/>
          </w:tcPr>
          <w:p w:rsidR="00A756E0" w:rsidRPr="00B771AC" w:rsidRDefault="00A756E0" w:rsidP="000363C0">
            <w:pPr>
              <w:tabs>
                <w:tab w:val="left" w:pos="932"/>
              </w:tabs>
              <w:spacing w:line="276" w:lineRule="auto"/>
              <w:ind w:left="176" w:right="-4"/>
              <w:jc w:val="center"/>
              <w:rPr>
                <w:rFonts w:ascii="Times New Roman" w:hAnsi="Times New Roman" w:cs="Times New Roman"/>
                <w:sz w:val="24"/>
                <w:szCs w:val="24"/>
              </w:rPr>
            </w:pPr>
            <w:r w:rsidRPr="00B771AC">
              <w:rPr>
                <w:rFonts w:ascii="Times New Roman" w:hAnsi="Times New Roman" w:cs="Times New Roman"/>
                <w:sz w:val="24"/>
                <w:szCs w:val="24"/>
              </w:rPr>
              <w:t>Работники МПК</w:t>
            </w:r>
          </w:p>
          <w:p w:rsidR="00A756E0" w:rsidRPr="00B771AC" w:rsidRDefault="00A756E0" w:rsidP="000363C0">
            <w:pPr>
              <w:tabs>
                <w:tab w:val="left" w:pos="932"/>
              </w:tabs>
              <w:spacing w:line="276" w:lineRule="auto"/>
              <w:ind w:left="176" w:right="-4"/>
              <w:jc w:val="center"/>
              <w:rPr>
                <w:rFonts w:ascii="Times New Roman" w:hAnsi="Times New Roman" w:cs="Times New Roman"/>
                <w:sz w:val="24"/>
                <w:szCs w:val="24"/>
              </w:rPr>
            </w:pPr>
            <w:r w:rsidRPr="00B771AC">
              <w:rPr>
                <w:rFonts w:ascii="Times New Roman" w:hAnsi="Times New Roman" w:cs="Times New Roman"/>
                <w:sz w:val="24"/>
                <w:szCs w:val="24"/>
              </w:rPr>
              <w:t>Д.Понурово</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Д.Понурово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01.02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01.06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01.02 </w:t>
            </w:r>
          </w:p>
        </w:tc>
        <w:tc>
          <w:tcPr>
            <w:tcW w:w="825" w:type="pct"/>
            <w:vMerge w:val="restart"/>
            <w:vAlign w:val="center"/>
          </w:tcPr>
          <w:p w:rsidR="00A756E0" w:rsidRPr="00B771AC" w:rsidRDefault="00A756E0"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A756E0" w:rsidRPr="00B771AC" w:rsidTr="008C650A">
        <w:trPr>
          <w:trHeight w:val="543"/>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Д.п.Заречный</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16.05 по 25.05</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16.09 по 25.09</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443AFE">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16.05 по 25.05 </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549"/>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FC5F83">
              <w:rPr>
                <w:rFonts w:ascii="Times New Roman" w:hAnsi="Times New Roman" w:cs="Times New Roman"/>
                <w:sz w:val="24"/>
                <w:szCs w:val="24"/>
                <w:highlight w:val="red"/>
              </w:rPr>
              <w:t>Д.Овечкино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 xml:space="preserve">В период с 10.01 по 11.01 </w:t>
            </w:r>
            <w:r w:rsidRPr="00B771AC">
              <w:rPr>
                <w:rFonts w:ascii="Times New Roman" w:hAnsi="Times New Roman" w:cs="Times New Roman"/>
                <w:sz w:val="24"/>
                <w:szCs w:val="24"/>
              </w:rPr>
              <w:t xml:space="preserve">и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16.10 по 01.11</w:t>
            </w:r>
          </w:p>
        </w:tc>
        <w:tc>
          <w:tcPr>
            <w:tcW w:w="599" w:type="pct"/>
            <w:vAlign w:val="center"/>
          </w:tcPr>
          <w:p w:rsidR="00A756E0" w:rsidRPr="00B771AC" w:rsidRDefault="00A756E0" w:rsidP="00A756E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 xml:space="preserve">В период </w:t>
            </w:r>
            <w:r w:rsidRPr="00B771AC">
              <w:rPr>
                <w:rFonts w:ascii="Times New Roman" w:hAnsi="Times New Roman" w:cs="Times New Roman"/>
                <w:sz w:val="24"/>
                <w:szCs w:val="24"/>
              </w:rPr>
              <w:t xml:space="preserve">с 16.02 по </w:t>
            </w:r>
            <w:r>
              <w:rPr>
                <w:rFonts w:ascii="Times New Roman" w:hAnsi="Times New Roman" w:cs="Times New Roman"/>
                <w:sz w:val="24"/>
                <w:szCs w:val="24"/>
              </w:rPr>
              <w:t>22.02  и 10.11 по 20.11</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16.10 по 01.11</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299"/>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Д.Павлово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02.02 по 20.02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02.06 по 20.06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02.02 по 20.02 </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0A00F8">
        <w:trPr>
          <w:trHeight w:val="1214"/>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Merge w:val="restar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Д.Петрово</w:t>
            </w:r>
          </w:p>
        </w:tc>
        <w:tc>
          <w:tcPr>
            <w:tcW w:w="623" w:type="pct"/>
            <w:vMerge w:val="restar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21.02 по </w:t>
            </w:r>
            <w:r>
              <w:rPr>
                <w:rFonts w:ascii="Times New Roman" w:hAnsi="Times New Roman" w:cs="Times New Roman"/>
                <w:sz w:val="24"/>
                <w:szCs w:val="24"/>
              </w:rPr>
              <w:t xml:space="preserve">01.04 </w:t>
            </w:r>
            <w:r w:rsidRPr="00B771AC">
              <w:rPr>
                <w:rFonts w:ascii="Times New Roman" w:hAnsi="Times New Roman" w:cs="Times New Roman"/>
                <w:sz w:val="24"/>
                <w:szCs w:val="24"/>
              </w:rPr>
              <w:t xml:space="preserve">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Merge w:val="restar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w:t>
            </w:r>
            <w:r>
              <w:rPr>
                <w:rFonts w:ascii="Times New Roman" w:hAnsi="Times New Roman" w:cs="Times New Roman"/>
                <w:sz w:val="24"/>
                <w:szCs w:val="24"/>
              </w:rPr>
              <w:t xml:space="preserve">01.08 </w:t>
            </w:r>
            <w:r w:rsidRPr="00B771AC">
              <w:rPr>
                <w:rFonts w:ascii="Times New Roman" w:hAnsi="Times New Roman" w:cs="Times New Roman"/>
                <w:sz w:val="24"/>
                <w:szCs w:val="24"/>
              </w:rPr>
              <w:t xml:space="preserve">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Pr>
                <w:rFonts w:ascii="Times New Roman" w:hAnsi="Times New Roman" w:cs="Times New Roman"/>
                <w:sz w:val="24"/>
                <w:szCs w:val="24"/>
              </w:rPr>
              <w:t xml:space="preserve">с 21.02 по 01.04 </w:t>
            </w:r>
            <w:r w:rsidRPr="00B771AC">
              <w:rPr>
                <w:rFonts w:ascii="Times New Roman" w:hAnsi="Times New Roman" w:cs="Times New Roman"/>
                <w:sz w:val="24"/>
                <w:szCs w:val="24"/>
              </w:rPr>
              <w:t xml:space="preserve"> </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0A00F8">
        <w:trPr>
          <w:trHeight w:val="712"/>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623"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Merge w:val="restart"/>
            <w:vAlign w:val="center"/>
          </w:tcPr>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 23.07 по 01.09</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0A00F8">
        <w:trPr>
          <w:trHeight w:val="31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623"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Merge w:val="restart"/>
            <w:vAlign w:val="center"/>
          </w:tcPr>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01.08 и с 23.11 по </w:t>
            </w:r>
            <w:r w:rsidRPr="00B771AC">
              <w:rPr>
                <w:rFonts w:ascii="Times New Roman" w:hAnsi="Times New Roman" w:cs="Times New Roman"/>
                <w:sz w:val="24"/>
                <w:szCs w:val="24"/>
              </w:rPr>
              <w:lastRenderedPageBreak/>
              <w:t>01.12</w:t>
            </w:r>
          </w:p>
        </w:tc>
        <w:tc>
          <w:tcPr>
            <w:tcW w:w="729" w:type="pct"/>
            <w:gridSpan w:val="2"/>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299"/>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Д.Гарель</w:t>
            </w:r>
          </w:p>
        </w:tc>
        <w:tc>
          <w:tcPr>
            <w:tcW w:w="623" w:type="pct"/>
            <w:vAlign w:val="center"/>
          </w:tcPr>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23.07 по </w:t>
            </w:r>
            <w:r w:rsidRPr="00B771AC">
              <w:rPr>
                <w:rFonts w:ascii="Times New Roman" w:hAnsi="Times New Roman" w:cs="Times New Roman"/>
                <w:sz w:val="24"/>
                <w:szCs w:val="24"/>
              </w:rPr>
              <w:lastRenderedPageBreak/>
              <w:t>01.09</w:t>
            </w:r>
          </w:p>
        </w:tc>
        <w:tc>
          <w:tcPr>
            <w:tcW w:w="599"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299"/>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Д.Сермягино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02.04 по 15.04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02.08 по 15.08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02.04 по 15.04 </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299"/>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nil"/>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Д.Фатеево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16.04 по 30.04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16.08 по 30.08 и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16.04 по 30.04 </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299"/>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Borders>
              <w:bottom w:val="single" w:sz="4" w:space="0" w:color="auto"/>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д. Шляпино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15.05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01.09 по 15.09 и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15.05 </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7)</w:t>
            </w:r>
          </w:p>
        </w:tc>
        <w:tc>
          <w:tcPr>
            <w:tcW w:w="791" w:type="pct"/>
            <w:vMerge w:val="restart"/>
            <w:tcBorders>
              <w:top w:val="single" w:sz="4" w:space="0" w:color="auto"/>
            </w:tcBorders>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Работники МПК</w:t>
            </w:r>
          </w:p>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Д.Шадрино</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FC5F83">
              <w:rPr>
                <w:rFonts w:ascii="Times New Roman" w:hAnsi="Times New Roman" w:cs="Times New Roman"/>
                <w:sz w:val="24"/>
                <w:szCs w:val="24"/>
                <w:highlight w:val="red"/>
              </w:rPr>
              <w:t>Д.Шадрино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01.04 по 20.06</w:t>
            </w:r>
            <w:r>
              <w:rPr>
                <w:rFonts w:ascii="Times New Roman" w:hAnsi="Times New Roman" w:cs="Times New Roman"/>
                <w:sz w:val="24"/>
                <w:szCs w:val="24"/>
              </w:rPr>
              <w:t xml:space="preserve"> и с 01.12 по 12.12</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green"/>
              </w:rPr>
            </w:pPr>
            <w:r w:rsidRPr="00B771AC">
              <w:rPr>
                <w:rFonts w:ascii="Times New Roman" w:hAnsi="Times New Roman" w:cs="Times New Roman"/>
                <w:sz w:val="24"/>
                <w:szCs w:val="24"/>
              </w:rPr>
              <w:t>с 01.06 по 20.08</w:t>
            </w:r>
            <w:r>
              <w:rPr>
                <w:rFonts w:ascii="Times New Roman" w:hAnsi="Times New Roman" w:cs="Times New Roman"/>
                <w:sz w:val="24"/>
                <w:szCs w:val="24"/>
              </w:rPr>
              <w:t xml:space="preserve"> и с 20.12 по 29.12</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Pr>
                <w:rFonts w:ascii="Times New Roman" w:hAnsi="Times New Roman" w:cs="Times New Roman"/>
                <w:sz w:val="24"/>
                <w:szCs w:val="24"/>
              </w:rPr>
              <w:t>с 10.01 по 11.01</w:t>
            </w:r>
          </w:p>
          <w:p w:rsidR="00A756E0" w:rsidRPr="00B771AC" w:rsidRDefault="00A756E0" w:rsidP="000363C0">
            <w:pPr>
              <w:spacing w:line="276" w:lineRule="auto"/>
              <w:ind w:right="176"/>
              <w:jc w:val="center"/>
              <w:rPr>
                <w:rFonts w:ascii="Times New Roman" w:hAnsi="Times New Roman" w:cs="Times New Roman"/>
                <w:sz w:val="24"/>
                <w:szCs w:val="24"/>
                <w:highlight w:val="green"/>
              </w:rPr>
            </w:pPr>
            <w:r w:rsidRPr="00B771AC">
              <w:rPr>
                <w:rFonts w:ascii="Times New Roman" w:hAnsi="Times New Roman" w:cs="Times New Roman"/>
                <w:sz w:val="24"/>
                <w:szCs w:val="24"/>
              </w:rPr>
              <w:t>с 01.09 по 20.11</w:t>
            </w:r>
          </w:p>
        </w:tc>
        <w:tc>
          <w:tcPr>
            <w:tcW w:w="825" w:type="pct"/>
            <w:vMerge w:val="restart"/>
            <w:vAlign w:val="center"/>
          </w:tcPr>
          <w:p w:rsidR="00A756E0" w:rsidRPr="00B771AC" w:rsidRDefault="00A756E0"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Д.Калениха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01.04 по 01.05</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01.06 по 01.07</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Д.Копани</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10.03</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10.05</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02.07 по 10.07</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Д.Никитино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11.03 по 20.03</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11.05 по 20.05</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11.07 по 20.07</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Д.Овсянниково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21.03 по </w:t>
            </w:r>
            <w:r w:rsidRPr="00B771AC">
              <w:rPr>
                <w:rFonts w:ascii="Times New Roman" w:hAnsi="Times New Roman" w:cs="Times New Roman"/>
                <w:sz w:val="24"/>
                <w:szCs w:val="24"/>
              </w:rPr>
              <w:lastRenderedPageBreak/>
              <w:t>30.03</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21.05 по </w:t>
            </w:r>
            <w:r w:rsidRPr="00B771AC">
              <w:rPr>
                <w:rFonts w:ascii="Times New Roman" w:hAnsi="Times New Roman" w:cs="Times New Roman"/>
                <w:sz w:val="24"/>
                <w:szCs w:val="24"/>
              </w:rPr>
              <w:lastRenderedPageBreak/>
              <w:t>30.05</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30.07</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Д.Остра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 21.08</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21.08 по 21.10</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21.09 по 21.12</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Д.Федорово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22.08 по 05.09</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22.10 по 05.11</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22.01 по 05.02</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8)</w:t>
            </w:r>
          </w:p>
        </w:tc>
        <w:tc>
          <w:tcPr>
            <w:tcW w:w="791" w:type="pct"/>
            <w:vMerge w:val="restar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 xml:space="preserve">Работники МПК </w:t>
            </w:r>
          </w:p>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B771AC">
              <w:rPr>
                <w:rFonts w:ascii="Times New Roman" w:hAnsi="Times New Roman" w:cs="Times New Roman"/>
                <w:sz w:val="24"/>
                <w:szCs w:val="24"/>
              </w:rPr>
              <w:t>Д.Гавриловка</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FC5F83">
              <w:rPr>
                <w:rFonts w:ascii="Times New Roman" w:hAnsi="Times New Roman" w:cs="Times New Roman"/>
                <w:sz w:val="24"/>
                <w:szCs w:val="24"/>
                <w:highlight w:val="red"/>
              </w:rPr>
              <w:t>Д.Гавриловка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01.04 по 01.05</w:t>
            </w:r>
            <w:r w:rsidR="00FC5F83">
              <w:rPr>
                <w:rFonts w:ascii="Times New Roman" w:hAnsi="Times New Roman" w:cs="Times New Roman"/>
                <w:sz w:val="24"/>
                <w:szCs w:val="24"/>
              </w:rPr>
              <w:t xml:space="preserve"> и с 01.12 по 21.12</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с </w:t>
            </w:r>
            <w:r w:rsidR="00FC5F83">
              <w:rPr>
                <w:rFonts w:ascii="Times New Roman" w:hAnsi="Times New Roman" w:cs="Times New Roman"/>
                <w:sz w:val="24"/>
                <w:szCs w:val="24"/>
              </w:rPr>
              <w:t xml:space="preserve">10.01 по 11.01 и с </w:t>
            </w:r>
            <w:r w:rsidRPr="00B771AC">
              <w:rPr>
                <w:rFonts w:ascii="Times New Roman" w:hAnsi="Times New Roman" w:cs="Times New Roman"/>
                <w:sz w:val="24"/>
                <w:szCs w:val="24"/>
              </w:rPr>
              <w:t>01.07 по 01.08</w:t>
            </w:r>
          </w:p>
        </w:tc>
        <w:tc>
          <w:tcPr>
            <w:tcW w:w="729" w:type="pct"/>
            <w:gridSpan w:val="2"/>
            <w:vAlign w:val="center"/>
          </w:tcPr>
          <w:p w:rsidR="00A756E0" w:rsidRPr="00B771AC" w:rsidRDefault="00A756E0" w:rsidP="00FC5F83">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 с</w:t>
            </w:r>
            <w:r w:rsidR="00FC5F83">
              <w:rPr>
                <w:rFonts w:ascii="Times New Roman" w:hAnsi="Times New Roman" w:cs="Times New Roman"/>
                <w:sz w:val="24"/>
                <w:szCs w:val="24"/>
              </w:rPr>
              <w:t xml:space="preserve"> 01.02 по 11.02 и с </w:t>
            </w:r>
            <w:r w:rsidRPr="00B771AC">
              <w:rPr>
                <w:rFonts w:ascii="Times New Roman" w:hAnsi="Times New Roman" w:cs="Times New Roman"/>
                <w:sz w:val="24"/>
                <w:szCs w:val="24"/>
              </w:rPr>
              <w:t>01.09 по 01.10</w:t>
            </w:r>
          </w:p>
        </w:tc>
        <w:tc>
          <w:tcPr>
            <w:tcW w:w="825" w:type="pct"/>
            <w:vMerge w:val="restart"/>
            <w:vAlign w:val="center"/>
          </w:tcPr>
          <w:p w:rsidR="00A756E0" w:rsidRPr="00B771AC" w:rsidRDefault="00A756E0"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Д.Беляево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01.06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02.08 по 01.09</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02.10 по 01.11</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Д.Беспалово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02.06 по 15.06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02.09 по 15.09</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02.11 по 15.11</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B771AC">
              <w:rPr>
                <w:rFonts w:ascii="Times New Roman" w:hAnsi="Times New Roman" w:cs="Times New Roman"/>
                <w:sz w:val="24"/>
                <w:szCs w:val="24"/>
              </w:rPr>
              <w:t>Д.Бутавка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02.07 по 01.08</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02.10 по 01.11</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02.02 по 01.03</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FC5F83">
              <w:rPr>
                <w:rFonts w:ascii="Times New Roman" w:hAnsi="Times New Roman" w:cs="Times New Roman"/>
                <w:sz w:val="24"/>
                <w:szCs w:val="24"/>
                <w:highlight w:val="red"/>
              </w:rPr>
              <w:t>Д.Волково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Pr>
                <w:rFonts w:ascii="Times New Roman" w:hAnsi="Times New Roman" w:cs="Times New Roman"/>
                <w:sz w:val="24"/>
                <w:szCs w:val="24"/>
              </w:rPr>
              <w:t xml:space="preserve">с 10.01 по 11.01и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02.08 по 01.09</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Pr>
                <w:rFonts w:ascii="Times New Roman" w:hAnsi="Times New Roman" w:cs="Times New Roman"/>
                <w:sz w:val="24"/>
                <w:szCs w:val="24"/>
              </w:rPr>
              <w:t>с 01.02 по 11.02</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02.11 по 01.12</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02.03 по 01.04</w:t>
            </w:r>
            <w:r>
              <w:rPr>
                <w:rFonts w:ascii="Times New Roman" w:hAnsi="Times New Roman" w:cs="Times New Roman"/>
                <w:sz w:val="24"/>
                <w:szCs w:val="24"/>
              </w:rPr>
              <w:t xml:space="preserve"> и с 01.11 по 11.11</w:t>
            </w:r>
          </w:p>
        </w:tc>
        <w:tc>
          <w:tcPr>
            <w:tcW w:w="825" w:type="pct"/>
            <w:vMerge/>
            <w:vAlign w:val="center"/>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9)</w:t>
            </w:r>
          </w:p>
        </w:tc>
        <w:tc>
          <w:tcPr>
            <w:tcW w:w="791" w:type="pct"/>
            <w:vMerge w:val="restar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Работники МПК</w:t>
            </w:r>
          </w:p>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Д.Хохлома</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FC5F83">
              <w:rPr>
                <w:rFonts w:ascii="Times New Roman" w:hAnsi="Times New Roman" w:cs="Times New Roman"/>
                <w:sz w:val="24"/>
                <w:szCs w:val="24"/>
                <w:highlight w:val="red"/>
              </w:rPr>
              <w:t>С.Хохлома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16.07 по 30.07</w:t>
            </w:r>
            <w:r>
              <w:rPr>
                <w:rFonts w:ascii="Times New Roman" w:hAnsi="Times New Roman" w:cs="Times New Roman"/>
                <w:sz w:val="24"/>
                <w:szCs w:val="24"/>
              </w:rPr>
              <w:t xml:space="preserve"> и с 10.12 по 20.12</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Pr>
                <w:rFonts w:ascii="Times New Roman" w:hAnsi="Times New Roman" w:cs="Times New Roman"/>
                <w:sz w:val="24"/>
                <w:szCs w:val="24"/>
              </w:rPr>
              <w:t xml:space="preserve">с 10.01 по 20.01и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16.09 по 30.09</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r>
              <w:rPr>
                <w:rFonts w:ascii="Times New Roman" w:hAnsi="Times New Roman" w:cs="Times New Roman"/>
                <w:sz w:val="24"/>
                <w:szCs w:val="24"/>
              </w:rPr>
              <w:t xml:space="preserve">10.01 по 20.01и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16.11 по 30.11</w:t>
            </w:r>
          </w:p>
        </w:tc>
        <w:tc>
          <w:tcPr>
            <w:tcW w:w="825" w:type="pct"/>
            <w:vMerge w:val="restart"/>
          </w:tcPr>
          <w:p w:rsidR="00A756E0" w:rsidRPr="00B771AC" w:rsidRDefault="00A756E0" w:rsidP="000363C0">
            <w:pPr>
              <w:spacing w:line="276" w:lineRule="auto"/>
              <w:ind w:right="-108"/>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B771AC">
              <w:rPr>
                <w:rFonts w:ascii="Times New Roman" w:hAnsi="Times New Roman" w:cs="Times New Roman"/>
                <w:sz w:val="24"/>
                <w:szCs w:val="24"/>
              </w:rPr>
              <w:t>Д. Березовка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01.08 по 01.10</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01.12</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01.04</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B771AC">
              <w:rPr>
                <w:rFonts w:ascii="Times New Roman" w:hAnsi="Times New Roman" w:cs="Times New Roman"/>
                <w:sz w:val="24"/>
                <w:szCs w:val="24"/>
              </w:rPr>
              <w:t>Д.Брындино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01.11</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01.05</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B771AC">
              <w:rPr>
                <w:rFonts w:ascii="Times New Roman" w:hAnsi="Times New Roman" w:cs="Times New Roman"/>
                <w:sz w:val="24"/>
                <w:szCs w:val="24"/>
              </w:rPr>
              <w:t>Д. Быково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02.11 по 15.12</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15.04</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15.06</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B771AC">
              <w:rPr>
                <w:rFonts w:ascii="Times New Roman" w:hAnsi="Times New Roman" w:cs="Times New Roman"/>
                <w:sz w:val="24"/>
                <w:szCs w:val="24"/>
              </w:rPr>
              <w:t>Д.Вихорево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01.02 по 15.03</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16.04 по 01.06</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16.06 по 15.08</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Д.Горево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21.04 по 23.04</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23.07</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10.07 по 30.08</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и с 21.11 по 23.11</w:t>
            </w:r>
          </w:p>
        </w:tc>
        <w:tc>
          <w:tcPr>
            <w:tcW w:w="825" w:type="pct"/>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Д.Грачево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21.05 по 20.06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01.04</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21.02 по 20.03</w:t>
            </w:r>
          </w:p>
        </w:tc>
        <w:tc>
          <w:tcPr>
            <w:tcW w:w="825" w:type="pct"/>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highlight w:val="yellow"/>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Д.Гулыманово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 25.06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21.09 по 25.09</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21.03 по 25.03</w:t>
            </w:r>
          </w:p>
        </w:tc>
        <w:tc>
          <w:tcPr>
            <w:tcW w:w="825" w:type="pct"/>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455"/>
        </w:trPr>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11)</w:t>
            </w:r>
          </w:p>
        </w:tc>
        <w:tc>
          <w:tcPr>
            <w:tcW w:w="791" w:type="pct"/>
            <w:vMerge w:val="restar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Работники МПК</w:t>
            </w:r>
          </w:p>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Д.Наумово</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Д.Бориха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15.02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15.06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01.09 по 15.10 </w:t>
            </w:r>
          </w:p>
        </w:tc>
        <w:tc>
          <w:tcPr>
            <w:tcW w:w="825" w:type="pct"/>
            <w:vMerge w:val="restart"/>
            <w:vAlign w:val="center"/>
          </w:tcPr>
          <w:p w:rsidR="00A756E0" w:rsidRPr="00B771AC" w:rsidRDefault="00A756E0"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Д.Наумово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16.02 по 10.03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16.06 по 10.07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16.10 по 10.11 </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Д.Высоково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с 11.04 по 20.04</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с 11.07 по 20.07</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lastRenderedPageBreak/>
              <w:t>с 11.11 по 20.11</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Пичугино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21.04 по 23.04</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23.07</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10.07 по 30.08</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П.Семенов</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24.04 по 20.05</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24.11 по 20.12</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Д.Смоленое</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21.05 по 20.06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01.04</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21.02 по 20.03</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Д.Выселок Успенский</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 25.06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21.09 по 25.09</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21.03 по 25.03</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С.Федорово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26.06 по 10.07</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26.03 по 10.04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12</w:t>
            </w: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Работники МПК</w:t>
            </w:r>
          </w:p>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Д.Ермиловская Стройка</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Д.Ермилово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15.02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15.06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01.09 по 15.10 </w:t>
            </w:r>
          </w:p>
        </w:tc>
        <w:tc>
          <w:tcPr>
            <w:tcW w:w="825" w:type="pct"/>
            <w:vMerge w:val="restart"/>
            <w:vAlign w:val="center"/>
          </w:tcPr>
          <w:p w:rsidR="00A756E0" w:rsidRPr="00B771AC" w:rsidRDefault="00A756E0"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Д.Ермил</w:t>
            </w:r>
            <w:r>
              <w:rPr>
                <w:rFonts w:ascii="Times New Roman" w:hAnsi="Times New Roman" w:cs="Times New Roman"/>
                <w:sz w:val="24"/>
                <w:szCs w:val="24"/>
              </w:rPr>
              <w:t>овская Ст</w:t>
            </w:r>
            <w:r w:rsidRPr="00B771AC">
              <w:rPr>
                <w:rFonts w:ascii="Times New Roman" w:hAnsi="Times New Roman" w:cs="Times New Roman"/>
                <w:sz w:val="24"/>
                <w:szCs w:val="24"/>
              </w:rPr>
              <w:t>ройка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16.02 по 10.03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16.06 по 10.07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16.10 по 10.11 </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Д.Задорино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11.04 по 20.04</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11.07 по 20.07</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Казанцево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21.04 по 23.04</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23.07</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10.07 по 30.08</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Д.Кошелево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24.04 по 20.05</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24.11 по 20.12</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Д.Кротово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21.05 по 20.06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01.04</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21.02 по 20.03</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Д.Крутово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 25.06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21.09 по 25.09</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21.03 по 25.03</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Д.Мешково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26.06 по 10.07</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26.03 по 10.04</w:t>
            </w:r>
          </w:p>
        </w:tc>
        <w:tc>
          <w:tcPr>
            <w:tcW w:w="825" w:type="pct"/>
            <w:vMerge w:val="restart"/>
            <w:tcBorders>
              <w:top w:val="nil"/>
            </w:tcBorders>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Пискома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A756E0" w:rsidP="00FC5F83">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15.02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FC5F83">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15.06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FC5F83">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01.09 по 15.10 </w:t>
            </w:r>
          </w:p>
        </w:tc>
        <w:tc>
          <w:tcPr>
            <w:tcW w:w="825" w:type="pct"/>
            <w:vMerge/>
            <w:tcBorders>
              <w:top w:val="nil"/>
            </w:tcBorders>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highlight w:val="yellow"/>
              </w:rPr>
              <w:t>Д.  Сивцево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01.08 по 01.10</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01.12</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01.04</w:t>
            </w:r>
          </w:p>
        </w:tc>
        <w:tc>
          <w:tcPr>
            <w:tcW w:w="825" w:type="pct"/>
            <w:vMerge/>
            <w:tcBorders>
              <w:top w:val="nil"/>
            </w:tcBorders>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Д.Тарасово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01.11</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01.05</w:t>
            </w:r>
          </w:p>
        </w:tc>
        <w:tc>
          <w:tcPr>
            <w:tcW w:w="825" w:type="pct"/>
            <w:vMerge/>
            <w:tcBorders>
              <w:top w:val="nil"/>
            </w:tcBorders>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Д.Урлино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02.11 по 15.12</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15.04</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15.06</w:t>
            </w:r>
          </w:p>
        </w:tc>
        <w:tc>
          <w:tcPr>
            <w:tcW w:w="825" w:type="pct"/>
            <w:vMerge/>
            <w:tcBorders>
              <w:top w:val="nil"/>
            </w:tcBorders>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Уткино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24.04 по 20.05</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24.11 по 20.12</w:t>
            </w:r>
          </w:p>
        </w:tc>
        <w:tc>
          <w:tcPr>
            <w:tcW w:w="825" w:type="pct"/>
            <w:vMerge/>
            <w:tcBorders>
              <w:top w:val="nil"/>
            </w:tcBorders>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Д.Шишино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21.05 по 20.06</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01.04</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21.02 по 20.03</w:t>
            </w:r>
          </w:p>
        </w:tc>
        <w:tc>
          <w:tcPr>
            <w:tcW w:w="825" w:type="pct"/>
            <w:vMerge/>
            <w:tcBorders>
              <w:top w:val="nil"/>
            </w:tcBorders>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14</w:t>
            </w: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Работники МПК</w:t>
            </w:r>
          </w:p>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Д.Демино</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Д.Демино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15.02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15.06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01.09 по 15.10 </w:t>
            </w:r>
          </w:p>
        </w:tc>
        <w:tc>
          <w:tcPr>
            <w:tcW w:w="825" w:type="pct"/>
            <w:vMerge w:val="restart"/>
            <w:vAlign w:val="center"/>
          </w:tcPr>
          <w:p w:rsidR="00A756E0" w:rsidRPr="00B771AC" w:rsidRDefault="00A756E0"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Профилактическая работа осуществляется согласно разрабатываемому графику</w:t>
            </w: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Д.Колесниково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15.02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15.06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01.09 по 15.10 </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Д.Кузьмино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16.02 по 10.03 </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16.06 по 10.07 </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16.10 по 10.11 </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Д.Ломы</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11.04 по 20.04</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11.07 по 20.07</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highlight w:val="yellow"/>
              </w:rPr>
            </w:pPr>
            <w:r w:rsidRPr="00B771AC">
              <w:rPr>
                <w:rFonts w:ascii="Times New Roman" w:hAnsi="Times New Roman" w:cs="Times New Roman"/>
                <w:sz w:val="24"/>
                <w:szCs w:val="24"/>
              </w:rPr>
              <w:t>Д.Б.Филино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16.06 по 01.07</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16.09 по 01.10</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16.01 по 01.02</w:t>
            </w:r>
          </w:p>
        </w:tc>
        <w:tc>
          <w:tcPr>
            <w:tcW w:w="825" w:type="pct"/>
            <w:vMerge w:val="restart"/>
            <w:tcBorders>
              <w:top w:val="nil"/>
            </w:tcBorders>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6C33BB">
              <w:rPr>
                <w:rFonts w:ascii="Times New Roman" w:hAnsi="Times New Roman" w:cs="Times New Roman"/>
                <w:sz w:val="24"/>
                <w:szCs w:val="24"/>
                <w:highlight w:val="red"/>
              </w:rPr>
              <w:t>Д.Гари</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26.06 по 10.07 и</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01.10 по 15.11</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и с 26.09 по 10.10</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A00F8">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26.03 по 10.04 и</w:t>
            </w:r>
          </w:p>
          <w:p w:rsidR="00A756E0" w:rsidRPr="00B771AC" w:rsidRDefault="00A756E0" w:rsidP="000A00F8">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15.11</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Д.Гарель</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01.08 по 01.10</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01.12</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Д.Грачиха</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01.11</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01.05</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 Гришино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02.11 по 15.12</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15.04</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15.06</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Д.Грязино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11.04 по 20.04</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11.07 по 20.07</w:t>
            </w: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Д.Гузолово</w:t>
            </w:r>
          </w:p>
        </w:tc>
        <w:tc>
          <w:tcPr>
            <w:tcW w:w="623"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26.06 по 10.07</w:t>
            </w:r>
          </w:p>
        </w:tc>
        <w:tc>
          <w:tcPr>
            <w:tcW w:w="599" w:type="pct"/>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A756E0" w:rsidRPr="00B771AC" w:rsidRDefault="00A756E0" w:rsidP="000363C0">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0363C0">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26.03 по 10.04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15</w:t>
            </w: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Хохломская с\аАнисимовская территория)</w:t>
            </w:r>
          </w:p>
        </w:tc>
        <w:tc>
          <w:tcPr>
            <w:tcW w:w="1258" w:type="pct"/>
            <w:vAlign w:val="center"/>
          </w:tcPr>
          <w:p w:rsidR="00FC5F83" w:rsidRPr="00B771AC" w:rsidRDefault="00FC5F83" w:rsidP="00FC5F83">
            <w:pPr>
              <w:spacing w:line="276" w:lineRule="auto"/>
              <w:ind w:right="-4"/>
              <w:jc w:val="center"/>
              <w:rPr>
                <w:rFonts w:ascii="Times New Roman" w:hAnsi="Times New Roman" w:cs="Times New Roman"/>
                <w:sz w:val="24"/>
                <w:szCs w:val="24"/>
              </w:rPr>
            </w:pPr>
            <w:r w:rsidRPr="006C33BB">
              <w:rPr>
                <w:rFonts w:ascii="Times New Roman" w:eastAsia="Times New Roman" w:hAnsi="Times New Roman" w:cs="Times New Roman"/>
                <w:bCs/>
                <w:sz w:val="24"/>
                <w:szCs w:val="24"/>
                <w:highlight w:val="red"/>
                <w:lang w:eastAsia="ru-RU"/>
              </w:rPr>
              <w:t>Д.Анисимово</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15.02 </w:t>
            </w:r>
            <w:r w:rsidR="006C33BB">
              <w:rPr>
                <w:rFonts w:ascii="Times New Roman" w:hAnsi="Times New Roman" w:cs="Times New Roman"/>
                <w:sz w:val="24"/>
                <w:szCs w:val="24"/>
              </w:rPr>
              <w:t>и с 01.11 по 11.11</w:t>
            </w:r>
          </w:p>
          <w:p w:rsidR="00FC5F83" w:rsidRPr="00B771AC" w:rsidRDefault="00FC5F83" w:rsidP="00A316BD">
            <w:pPr>
              <w:spacing w:line="276" w:lineRule="auto"/>
              <w:ind w:right="176"/>
              <w:jc w:val="center"/>
              <w:rPr>
                <w:rFonts w:ascii="Times New Roman" w:hAnsi="Times New Roman" w:cs="Times New Roman"/>
                <w:sz w:val="24"/>
                <w:szCs w:val="24"/>
              </w:rPr>
            </w:pP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15.06 </w:t>
            </w:r>
            <w:r w:rsidR="006C33BB">
              <w:rPr>
                <w:rFonts w:ascii="Times New Roman" w:hAnsi="Times New Roman" w:cs="Times New Roman"/>
                <w:sz w:val="24"/>
                <w:szCs w:val="24"/>
              </w:rPr>
              <w:t>и 01.12 по 11.12</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r w:rsidR="006C33BB">
              <w:rPr>
                <w:rFonts w:ascii="Times New Roman" w:hAnsi="Times New Roman" w:cs="Times New Roman"/>
                <w:sz w:val="24"/>
                <w:szCs w:val="24"/>
              </w:rPr>
              <w:t xml:space="preserve"> с 10.01 по 21.01 и</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01.09 по 15.10 </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Арефьево</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15.02 </w:t>
            </w:r>
          </w:p>
          <w:p w:rsidR="00FC5F83" w:rsidRPr="00B771AC" w:rsidRDefault="00FC5F83" w:rsidP="00A316BD">
            <w:pPr>
              <w:spacing w:line="276" w:lineRule="auto"/>
              <w:ind w:right="176"/>
              <w:jc w:val="center"/>
              <w:rPr>
                <w:rFonts w:ascii="Times New Roman" w:hAnsi="Times New Roman" w:cs="Times New Roman"/>
                <w:sz w:val="24"/>
                <w:szCs w:val="24"/>
              </w:rPr>
            </w:pP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15.06 </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01.09 по 15.10 </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Васильево</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16.02 по 10.03 </w:t>
            </w:r>
          </w:p>
          <w:p w:rsidR="00FC5F83" w:rsidRPr="00B771AC" w:rsidRDefault="00FC5F83" w:rsidP="00A316BD">
            <w:pPr>
              <w:spacing w:line="276" w:lineRule="auto"/>
              <w:ind w:right="176"/>
              <w:jc w:val="center"/>
              <w:rPr>
                <w:rFonts w:ascii="Times New Roman" w:hAnsi="Times New Roman" w:cs="Times New Roman"/>
                <w:sz w:val="24"/>
                <w:szCs w:val="24"/>
              </w:rPr>
            </w:pP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16.06 по 10.07 </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16.10 по 10.11 </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Ключи</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11.04 по </w:t>
            </w:r>
            <w:r w:rsidRPr="00B771AC">
              <w:rPr>
                <w:rFonts w:ascii="Times New Roman" w:hAnsi="Times New Roman" w:cs="Times New Roman"/>
                <w:sz w:val="24"/>
                <w:szCs w:val="24"/>
              </w:rPr>
              <w:lastRenderedPageBreak/>
              <w:t>20.04</w:t>
            </w: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11.07 по </w:t>
            </w:r>
            <w:r w:rsidRPr="00B771AC">
              <w:rPr>
                <w:rFonts w:ascii="Times New Roman" w:hAnsi="Times New Roman" w:cs="Times New Roman"/>
                <w:sz w:val="24"/>
                <w:szCs w:val="24"/>
              </w:rPr>
              <w:lastRenderedPageBreak/>
              <w:t>20.07</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в период</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 xml:space="preserve"> Клюкино</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16.06 по 01.07</w:t>
            </w: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16.09 по 01.10</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16.01 по 01.02</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Кривое</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FC5F83">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26.06 по 10.07 </w:t>
            </w:r>
          </w:p>
          <w:p w:rsidR="00FC5F83" w:rsidRPr="00B771AC" w:rsidRDefault="00FC5F83" w:rsidP="00A316BD">
            <w:pPr>
              <w:spacing w:line="276" w:lineRule="auto"/>
              <w:ind w:right="176"/>
              <w:jc w:val="center"/>
              <w:rPr>
                <w:rFonts w:ascii="Times New Roman" w:hAnsi="Times New Roman" w:cs="Times New Roman"/>
                <w:sz w:val="24"/>
                <w:szCs w:val="24"/>
              </w:rPr>
            </w:pP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FC5F83" w:rsidRPr="00B771AC" w:rsidRDefault="00FC5F83" w:rsidP="00A316BD">
            <w:pPr>
              <w:spacing w:line="276" w:lineRule="auto"/>
              <w:ind w:right="176"/>
              <w:jc w:val="center"/>
              <w:rPr>
                <w:rFonts w:ascii="Times New Roman" w:hAnsi="Times New Roman" w:cs="Times New Roman"/>
                <w:sz w:val="24"/>
                <w:szCs w:val="24"/>
              </w:rPr>
            </w:pP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FC5F83">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26.03 по 10.04 </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 xml:space="preserve"> Куприно</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01.08 по 01.10</w:t>
            </w: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01.12</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01.04</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Липовка</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01.11</w:t>
            </w: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01.05</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Мартыново</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02.11 по 15.12</w:t>
            </w: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15.04</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15.06</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FC5F83" w:rsidRPr="00B771AC" w:rsidTr="008C650A">
        <w:trPr>
          <w:trHeight w:val="447"/>
        </w:trPr>
        <w:tc>
          <w:tcPr>
            <w:tcW w:w="175" w:type="pct"/>
            <w:gridSpan w:val="2"/>
            <w:vAlign w:val="center"/>
          </w:tcPr>
          <w:p w:rsidR="00FC5F83" w:rsidRPr="00B771AC" w:rsidRDefault="00FC5F83" w:rsidP="000363C0">
            <w:pPr>
              <w:spacing w:line="276" w:lineRule="auto"/>
              <w:ind w:right="-284" w:hanging="142"/>
              <w:jc w:val="center"/>
              <w:rPr>
                <w:rFonts w:ascii="Times New Roman" w:hAnsi="Times New Roman" w:cs="Times New Roman"/>
                <w:sz w:val="24"/>
                <w:szCs w:val="24"/>
              </w:rPr>
            </w:pPr>
          </w:p>
        </w:tc>
        <w:tc>
          <w:tcPr>
            <w:tcW w:w="791" w:type="pct"/>
          </w:tcPr>
          <w:p w:rsidR="00FC5F83" w:rsidRPr="00B771AC" w:rsidRDefault="00FC5F83" w:rsidP="000363C0">
            <w:pPr>
              <w:spacing w:line="276" w:lineRule="auto"/>
              <w:ind w:right="-4"/>
              <w:jc w:val="center"/>
              <w:rPr>
                <w:rFonts w:ascii="Times New Roman" w:hAnsi="Times New Roman" w:cs="Times New Roman"/>
                <w:sz w:val="24"/>
                <w:szCs w:val="24"/>
              </w:rPr>
            </w:pPr>
          </w:p>
        </w:tc>
        <w:tc>
          <w:tcPr>
            <w:tcW w:w="1258" w:type="pct"/>
            <w:vAlign w:val="center"/>
          </w:tcPr>
          <w:p w:rsidR="00FC5F83" w:rsidRPr="00B771AC" w:rsidRDefault="00FC5F83" w:rsidP="000363C0">
            <w:pPr>
              <w:spacing w:line="276" w:lineRule="auto"/>
              <w:ind w:right="-4"/>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Pr="00B771AC">
              <w:rPr>
                <w:rFonts w:ascii="Times New Roman" w:eastAsia="Times New Roman" w:hAnsi="Times New Roman" w:cs="Times New Roman"/>
                <w:bCs/>
                <w:sz w:val="24"/>
                <w:szCs w:val="24"/>
                <w:lang w:eastAsia="ru-RU"/>
              </w:rPr>
              <w:t>Михайлово</w:t>
            </w:r>
          </w:p>
        </w:tc>
        <w:tc>
          <w:tcPr>
            <w:tcW w:w="623"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11.04 по 20.04</w:t>
            </w:r>
          </w:p>
        </w:tc>
        <w:tc>
          <w:tcPr>
            <w:tcW w:w="599" w:type="pct"/>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11.07 по 20.07</w:t>
            </w:r>
          </w:p>
        </w:tc>
        <w:tc>
          <w:tcPr>
            <w:tcW w:w="729" w:type="pct"/>
            <w:gridSpan w:val="2"/>
            <w:vAlign w:val="center"/>
          </w:tcPr>
          <w:p w:rsidR="00FC5F83" w:rsidRPr="00B771AC" w:rsidRDefault="00FC5F83" w:rsidP="00A316BD">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FC5F83" w:rsidRPr="00B771AC" w:rsidRDefault="00FC5F83" w:rsidP="00A316BD">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825" w:type="pct"/>
            <w:vMerge/>
            <w:vAlign w:val="center"/>
          </w:tcPr>
          <w:p w:rsidR="00FC5F83" w:rsidRPr="00B771AC" w:rsidRDefault="00FC5F83"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16</w:t>
            </w:r>
          </w:p>
        </w:tc>
        <w:tc>
          <w:tcPr>
            <w:tcW w:w="791" w:type="pct"/>
            <w:vMerge w:val="restart"/>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Скоробогатовская с\а</w:t>
            </w:r>
          </w:p>
        </w:tc>
        <w:tc>
          <w:tcPr>
            <w:tcW w:w="1258" w:type="pct"/>
            <w:vAlign w:val="center"/>
          </w:tcPr>
          <w:p w:rsidR="00A756E0" w:rsidRPr="00B771AC" w:rsidRDefault="00A756E0" w:rsidP="008676BA">
            <w:pPr>
              <w:spacing w:line="276" w:lineRule="auto"/>
              <w:ind w:right="-4"/>
              <w:jc w:val="center"/>
              <w:rPr>
                <w:rFonts w:ascii="Times New Roman" w:eastAsia="Times New Roman" w:hAnsi="Times New Roman" w:cs="Times New Roman"/>
                <w:bCs/>
                <w:sz w:val="24"/>
                <w:szCs w:val="24"/>
                <w:lang w:eastAsia="ru-RU"/>
              </w:rPr>
            </w:pPr>
            <w:r w:rsidRPr="006C33BB">
              <w:rPr>
                <w:rFonts w:ascii="Times New Roman" w:eastAsia="Times New Roman" w:hAnsi="Times New Roman" w:cs="Times New Roman"/>
                <w:bCs/>
                <w:sz w:val="24"/>
                <w:szCs w:val="24"/>
                <w:highlight w:val="red"/>
                <w:lang w:eastAsia="ru-RU"/>
              </w:rPr>
              <w:t>Д. Сухоноска,</w:t>
            </w:r>
            <w:r w:rsidRPr="00B771AC">
              <w:rPr>
                <w:rFonts w:ascii="Times New Roman" w:eastAsia="Times New Roman" w:hAnsi="Times New Roman" w:cs="Times New Roman"/>
                <w:bCs/>
                <w:sz w:val="24"/>
                <w:szCs w:val="24"/>
                <w:lang w:eastAsia="ru-RU"/>
              </w:rPr>
              <w:t xml:space="preserve"> </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01.01 по 15.02 и</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01.10 по 15.11</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01.05 по 15.06 и с 01.11 по 15.11</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01.09 по 15.10 и с 01.05 по 15.06</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highlight w:val="yellow"/>
                <w:lang w:eastAsia="ru-RU"/>
              </w:rPr>
              <w:t>Бубново</w:t>
            </w:r>
            <w:r w:rsidRPr="00B771AC">
              <w:rPr>
                <w:rFonts w:ascii="Times New Roman" w:eastAsia="Times New Roman" w:hAnsi="Times New Roman" w:cs="Times New Roman"/>
                <w:bCs/>
                <w:sz w:val="24"/>
                <w:szCs w:val="24"/>
                <w:lang w:eastAsia="ru-RU"/>
              </w:rPr>
              <w:t>,</w:t>
            </w:r>
            <w:r w:rsidRPr="00B771AC">
              <w:rPr>
                <w:rFonts w:ascii="Times New Roman" w:eastAsia="Times New Roman" w:hAnsi="Times New Roman" w:cs="Times New Roman"/>
                <w:bCs/>
                <w:sz w:val="24"/>
                <w:szCs w:val="24"/>
                <w:highlight w:val="yellow"/>
                <w:lang w:eastAsia="ru-RU"/>
              </w:rPr>
              <w:t xml:space="preserve"> Хмелеватка, Гордеево</w:t>
            </w:r>
            <w:r w:rsidRPr="00B771AC">
              <w:rPr>
                <w:rFonts w:ascii="Times New Roman" w:eastAsia="Times New Roman" w:hAnsi="Times New Roman" w:cs="Times New Roman"/>
                <w:bCs/>
                <w:sz w:val="24"/>
                <w:szCs w:val="24"/>
                <w:lang w:eastAsia="ru-RU"/>
              </w:rPr>
              <w:t>,</w:t>
            </w:r>
            <w:r w:rsidRPr="00B771AC">
              <w:rPr>
                <w:rFonts w:ascii="Times New Roman" w:eastAsia="Times New Roman" w:hAnsi="Times New Roman" w:cs="Times New Roman"/>
                <w:bCs/>
                <w:sz w:val="24"/>
                <w:szCs w:val="24"/>
                <w:highlight w:val="yellow"/>
                <w:lang w:eastAsia="ru-RU"/>
              </w:rPr>
              <w:t xml:space="preserve"> Роймино, Художиха</w:t>
            </w:r>
            <w:r w:rsidRPr="00B771AC">
              <w:rPr>
                <w:rFonts w:ascii="Times New Roman" w:eastAsia="Times New Roman" w:hAnsi="Times New Roman" w:cs="Times New Roman"/>
                <w:bCs/>
                <w:sz w:val="24"/>
                <w:szCs w:val="24"/>
                <w:lang w:eastAsia="ru-RU"/>
              </w:rPr>
              <w:t>,</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8676BA">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16.02 по 10.03 </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8676BA">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16.06 по 10.07 </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8676BA">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16.10 по 10.11 </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Д.Глибино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11.04 по </w:t>
            </w:r>
            <w:r w:rsidRPr="00B771AC">
              <w:rPr>
                <w:rFonts w:ascii="Times New Roman" w:hAnsi="Times New Roman" w:cs="Times New Roman"/>
                <w:sz w:val="24"/>
                <w:szCs w:val="24"/>
              </w:rPr>
              <w:lastRenderedPageBreak/>
              <w:t>20.04</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11.07 по </w:t>
            </w:r>
            <w:r w:rsidRPr="00B771AC">
              <w:rPr>
                <w:rFonts w:ascii="Times New Roman" w:hAnsi="Times New Roman" w:cs="Times New Roman"/>
                <w:sz w:val="24"/>
                <w:szCs w:val="24"/>
              </w:rPr>
              <w:lastRenderedPageBreak/>
              <w:t>20.07</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 Желтухино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21.04 по 23.04</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23.07</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10.07 по 30.08</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Д.Дурандино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24.04 по 20.05</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24.11 по 20.12</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 Ленино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21.05 по 20.06</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01.04</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21.02 по 20.03</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Д.Лифаново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21.06 по 25.06</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21.09 по 25.09</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21.03 по 25.03</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Д.Ловыгино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26.06 по 10.07</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26.03 по 10.04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Д.Медвежково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8676BA">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01.01 по 15.02 </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8676BA">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01.05 по 15.06 </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8676BA">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01.09 по 15.10 </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Д.Осинское</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01.08 по 01.10</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01.12</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Д.Перехваткино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01.11</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01.05</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Д.Скоробогатово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02.11 по 15.12</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15.04</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15.06</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Д.Фокино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24.04 по 20.05</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24.11 по 20.12</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Д.Хрящи</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21.05 по 20.06</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01.04</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21.02 по 20.03</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Д.Шалимово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26.06 по 10.07</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26.03 по 10.04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Д.Семино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01.08 по 01.10</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01.12</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Д.Воротнево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01.10 по 01.11</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01.05</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Д.Кулигино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02.11 по 15.12</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15.04</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в период </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02.05 по 15.06</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Д.Мокушино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11.04 по 20.04</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11.07 по 20.07</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Д.Новопокровское</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26.06 по 10.07</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26.03 по 10.04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restart"/>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Д.Поселихино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16.02 по 10.03 </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lastRenderedPageBreak/>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с 16.06 по 10.07 </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 xml:space="preserve">с 16.10 по 10.11 </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Д.Починки</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11.04 по 20.04</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11.07 по 20.07</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11.11 по 20.11</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Д.Рассадино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21.04 по 23.04</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21.07 по 23.07</w:t>
            </w: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10.07 по 30.08</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Д.Трутнево</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24.04 по 20.05</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01.02 по 01.03</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24.11 по 20.12</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Д.Шабоши</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21.05 по 20.06</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02.03 по 01.04</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21.02 по 20.03</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447"/>
        </w:trPr>
        <w:tc>
          <w:tcPr>
            <w:tcW w:w="175" w:type="pct"/>
            <w:gridSpan w:val="2"/>
            <w:vMerge/>
            <w:vAlign w:val="center"/>
          </w:tcPr>
          <w:p w:rsidR="00A756E0" w:rsidRPr="00B771AC" w:rsidRDefault="00A756E0" w:rsidP="00161ED1">
            <w:pPr>
              <w:spacing w:line="276" w:lineRule="auto"/>
              <w:ind w:right="-284" w:hanging="142"/>
              <w:jc w:val="center"/>
              <w:rPr>
                <w:rFonts w:ascii="Times New Roman" w:hAnsi="Times New Roman" w:cs="Times New Roman"/>
                <w:sz w:val="24"/>
                <w:szCs w:val="24"/>
              </w:rPr>
            </w:pPr>
          </w:p>
        </w:tc>
        <w:tc>
          <w:tcPr>
            <w:tcW w:w="791" w:type="pct"/>
            <w:vMerge/>
          </w:tcPr>
          <w:p w:rsidR="00A756E0" w:rsidRPr="00B771AC" w:rsidRDefault="00A756E0" w:rsidP="000363C0">
            <w:pPr>
              <w:spacing w:line="276" w:lineRule="auto"/>
              <w:ind w:right="-4"/>
              <w:jc w:val="center"/>
              <w:rPr>
                <w:rFonts w:ascii="Times New Roman" w:hAnsi="Times New Roman" w:cs="Times New Roman"/>
                <w:sz w:val="24"/>
                <w:szCs w:val="24"/>
              </w:rPr>
            </w:pPr>
          </w:p>
        </w:tc>
        <w:tc>
          <w:tcPr>
            <w:tcW w:w="1258" w:type="pct"/>
            <w:vAlign w:val="center"/>
          </w:tcPr>
          <w:p w:rsidR="00A756E0" w:rsidRPr="00B771AC" w:rsidRDefault="00A756E0" w:rsidP="000363C0">
            <w:pPr>
              <w:spacing w:line="276" w:lineRule="auto"/>
              <w:ind w:right="-4"/>
              <w:jc w:val="center"/>
              <w:rPr>
                <w:rFonts w:ascii="Times New Roman" w:eastAsia="Times New Roman" w:hAnsi="Times New Roman" w:cs="Times New Roman"/>
                <w:bCs/>
                <w:sz w:val="24"/>
                <w:szCs w:val="24"/>
                <w:lang w:eastAsia="ru-RU"/>
              </w:rPr>
            </w:pPr>
            <w:r w:rsidRPr="00B771AC">
              <w:rPr>
                <w:rFonts w:ascii="Times New Roman" w:eastAsia="Times New Roman" w:hAnsi="Times New Roman" w:cs="Times New Roman"/>
                <w:bCs/>
                <w:sz w:val="24"/>
                <w:szCs w:val="24"/>
                <w:lang w:eastAsia="ru-RU"/>
              </w:rPr>
              <w:t>Д.Язвицы</w:t>
            </w:r>
          </w:p>
        </w:tc>
        <w:tc>
          <w:tcPr>
            <w:tcW w:w="623"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26.06 по 10.07</w:t>
            </w:r>
          </w:p>
        </w:tc>
        <w:tc>
          <w:tcPr>
            <w:tcW w:w="599" w:type="pct"/>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 02.04 по 30.04</w:t>
            </w:r>
          </w:p>
          <w:p w:rsidR="00A756E0" w:rsidRPr="00B771AC" w:rsidRDefault="00A756E0" w:rsidP="00161ED1">
            <w:pPr>
              <w:spacing w:line="276" w:lineRule="auto"/>
              <w:ind w:right="176"/>
              <w:jc w:val="center"/>
              <w:rPr>
                <w:rFonts w:ascii="Times New Roman" w:hAnsi="Times New Roman" w:cs="Times New Roman"/>
                <w:sz w:val="24"/>
                <w:szCs w:val="24"/>
              </w:rPr>
            </w:pPr>
          </w:p>
        </w:tc>
        <w:tc>
          <w:tcPr>
            <w:tcW w:w="729" w:type="pct"/>
            <w:gridSpan w:val="2"/>
            <w:vAlign w:val="center"/>
          </w:tcPr>
          <w:p w:rsidR="00A756E0" w:rsidRPr="00B771AC" w:rsidRDefault="00A756E0" w:rsidP="00161ED1">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в период</w:t>
            </w:r>
          </w:p>
          <w:p w:rsidR="00A756E0" w:rsidRPr="00B771AC" w:rsidRDefault="00A756E0" w:rsidP="00161ED1">
            <w:pPr>
              <w:spacing w:line="276" w:lineRule="auto"/>
              <w:ind w:right="176"/>
              <w:jc w:val="center"/>
              <w:rPr>
                <w:rFonts w:ascii="Times New Roman" w:hAnsi="Times New Roman" w:cs="Times New Roman"/>
                <w:sz w:val="24"/>
                <w:szCs w:val="24"/>
                <w:highlight w:val="yellow"/>
              </w:rPr>
            </w:pPr>
            <w:r w:rsidRPr="00B771AC">
              <w:rPr>
                <w:rFonts w:ascii="Times New Roman" w:hAnsi="Times New Roman" w:cs="Times New Roman"/>
                <w:sz w:val="24"/>
                <w:szCs w:val="24"/>
              </w:rPr>
              <w:t>с 26.03 по 10.04</w:t>
            </w:r>
          </w:p>
        </w:tc>
        <w:tc>
          <w:tcPr>
            <w:tcW w:w="825" w:type="pct"/>
            <w:vMerge/>
            <w:vAlign w:val="center"/>
          </w:tcPr>
          <w:p w:rsidR="00A756E0" w:rsidRPr="00B771AC" w:rsidRDefault="00A756E0" w:rsidP="000363C0">
            <w:pPr>
              <w:spacing w:line="276" w:lineRule="auto"/>
              <w:ind w:right="176"/>
              <w:jc w:val="center"/>
              <w:rPr>
                <w:rFonts w:ascii="Times New Roman" w:hAnsi="Times New Roman" w:cs="Times New Roman"/>
                <w:sz w:val="24"/>
                <w:szCs w:val="24"/>
              </w:rPr>
            </w:pPr>
          </w:p>
        </w:tc>
      </w:tr>
      <w:tr w:rsidR="00A756E0" w:rsidRPr="00B771AC" w:rsidTr="008C650A">
        <w:trPr>
          <w:trHeight w:val="1300"/>
        </w:trPr>
        <w:tc>
          <w:tcPr>
            <w:tcW w:w="175" w:type="pct"/>
            <w:gridSpan w:val="2"/>
            <w:vAlign w:val="center"/>
          </w:tcPr>
          <w:p w:rsidR="00A756E0" w:rsidRPr="00B771AC" w:rsidRDefault="00A756E0" w:rsidP="00F1673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17</w:t>
            </w:r>
          </w:p>
        </w:tc>
        <w:tc>
          <w:tcPr>
            <w:tcW w:w="791"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Участковые МО МВД России «Ковернинский»</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Населенные пункты</w:t>
            </w:r>
          </w:p>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в территориальных границах Ковернинского  района</w:t>
            </w:r>
          </w:p>
        </w:tc>
        <w:tc>
          <w:tcPr>
            <w:tcW w:w="1951" w:type="pct"/>
            <w:gridSpan w:val="4"/>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обследуют жилые помещения граждан при их посещении</w:t>
            </w:r>
            <w:r w:rsidRPr="00B771AC">
              <w:rPr>
                <w:rFonts w:ascii="Times New Roman" w:hAnsi="Times New Roman" w:cs="Times New Roman"/>
                <w:sz w:val="24"/>
                <w:szCs w:val="24"/>
              </w:rPr>
              <w:br/>
              <w:t>в рамках своей повседневной деятельности</w:t>
            </w:r>
          </w:p>
        </w:tc>
        <w:tc>
          <w:tcPr>
            <w:tcW w:w="825" w:type="pct"/>
            <w:vMerge/>
          </w:tcPr>
          <w:p w:rsidR="00A756E0" w:rsidRPr="00B771AC" w:rsidRDefault="00A756E0" w:rsidP="000363C0">
            <w:pPr>
              <w:spacing w:line="276" w:lineRule="auto"/>
              <w:ind w:right="-108"/>
              <w:jc w:val="center"/>
              <w:rPr>
                <w:rFonts w:ascii="Times New Roman" w:hAnsi="Times New Roman" w:cs="Times New Roman"/>
                <w:sz w:val="24"/>
                <w:szCs w:val="24"/>
              </w:rPr>
            </w:pPr>
          </w:p>
        </w:tc>
      </w:tr>
      <w:tr w:rsidR="00A756E0" w:rsidRPr="00B771AC" w:rsidTr="008C650A">
        <w:trPr>
          <w:trHeight w:val="1016"/>
        </w:trPr>
        <w:tc>
          <w:tcPr>
            <w:tcW w:w="175" w:type="pct"/>
            <w:gridSpan w:val="2"/>
            <w:vAlign w:val="center"/>
          </w:tcPr>
          <w:p w:rsidR="00A756E0" w:rsidRPr="00B771AC" w:rsidRDefault="00A756E0" w:rsidP="000363C0">
            <w:pPr>
              <w:spacing w:line="276" w:lineRule="auto"/>
              <w:ind w:right="-284" w:hanging="142"/>
              <w:jc w:val="center"/>
              <w:rPr>
                <w:rFonts w:ascii="Times New Roman" w:hAnsi="Times New Roman" w:cs="Times New Roman"/>
                <w:sz w:val="24"/>
                <w:szCs w:val="24"/>
              </w:rPr>
            </w:pPr>
            <w:r w:rsidRPr="00B771AC">
              <w:rPr>
                <w:rFonts w:ascii="Times New Roman" w:hAnsi="Times New Roman" w:cs="Times New Roman"/>
                <w:sz w:val="24"/>
                <w:szCs w:val="24"/>
              </w:rPr>
              <w:t>18</w:t>
            </w:r>
          </w:p>
        </w:tc>
        <w:tc>
          <w:tcPr>
            <w:tcW w:w="791"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Сотрудники УСЗН Ковернинского  муниципального района</w:t>
            </w:r>
          </w:p>
        </w:tc>
        <w:tc>
          <w:tcPr>
            <w:tcW w:w="1258" w:type="pct"/>
            <w:vAlign w:val="center"/>
          </w:tcPr>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Населенные пункты</w:t>
            </w:r>
          </w:p>
          <w:p w:rsidR="00A756E0" w:rsidRPr="00B771AC" w:rsidRDefault="00A756E0" w:rsidP="000363C0">
            <w:pPr>
              <w:spacing w:line="276" w:lineRule="auto"/>
              <w:ind w:right="-4"/>
              <w:jc w:val="center"/>
              <w:rPr>
                <w:rFonts w:ascii="Times New Roman" w:hAnsi="Times New Roman" w:cs="Times New Roman"/>
                <w:sz w:val="24"/>
                <w:szCs w:val="24"/>
              </w:rPr>
            </w:pPr>
            <w:r w:rsidRPr="00B771AC">
              <w:rPr>
                <w:rFonts w:ascii="Times New Roman" w:hAnsi="Times New Roman" w:cs="Times New Roman"/>
                <w:sz w:val="24"/>
                <w:szCs w:val="24"/>
              </w:rPr>
              <w:t>в территориальных границах Ковернинского  района</w:t>
            </w:r>
          </w:p>
        </w:tc>
        <w:tc>
          <w:tcPr>
            <w:tcW w:w="1951" w:type="pct"/>
            <w:gridSpan w:val="4"/>
            <w:vAlign w:val="center"/>
          </w:tcPr>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следят за состоянием жилых помещений, надворных построек</w:t>
            </w:r>
          </w:p>
          <w:p w:rsidR="00A756E0" w:rsidRPr="00B771AC" w:rsidRDefault="00A756E0" w:rsidP="000363C0">
            <w:pPr>
              <w:spacing w:line="276" w:lineRule="auto"/>
              <w:ind w:right="176"/>
              <w:jc w:val="center"/>
              <w:rPr>
                <w:rFonts w:ascii="Times New Roman" w:hAnsi="Times New Roman" w:cs="Times New Roman"/>
                <w:sz w:val="24"/>
                <w:szCs w:val="24"/>
              </w:rPr>
            </w:pPr>
            <w:r w:rsidRPr="00B771AC">
              <w:rPr>
                <w:rFonts w:ascii="Times New Roman" w:hAnsi="Times New Roman" w:cs="Times New Roman"/>
                <w:sz w:val="24"/>
                <w:szCs w:val="24"/>
              </w:rPr>
              <w:t xml:space="preserve"> у надомников</w:t>
            </w:r>
          </w:p>
        </w:tc>
        <w:tc>
          <w:tcPr>
            <w:tcW w:w="825" w:type="pct"/>
          </w:tcPr>
          <w:p w:rsidR="00A756E0" w:rsidRPr="00B771AC" w:rsidRDefault="00A756E0" w:rsidP="000363C0">
            <w:pPr>
              <w:spacing w:line="276" w:lineRule="auto"/>
              <w:ind w:right="-108"/>
              <w:jc w:val="center"/>
              <w:rPr>
                <w:rFonts w:ascii="Times New Roman" w:hAnsi="Times New Roman" w:cs="Times New Roman"/>
                <w:sz w:val="24"/>
                <w:szCs w:val="24"/>
              </w:rPr>
            </w:pPr>
          </w:p>
        </w:tc>
      </w:tr>
    </w:tbl>
    <w:p w:rsidR="004258A3" w:rsidRPr="00B771AC" w:rsidRDefault="004258A3" w:rsidP="000363C0">
      <w:pPr>
        <w:spacing w:line="276" w:lineRule="auto"/>
        <w:rPr>
          <w:rFonts w:ascii="Times New Roman" w:hAnsi="Times New Roman" w:cs="Times New Roman"/>
          <w:sz w:val="24"/>
          <w:szCs w:val="24"/>
          <w:highlight w:val="yellow"/>
        </w:rPr>
      </w:pPr>
    </w:p>
    <w:p w:rsidR="004258A3" w:rsidRPr="00B771AC" w:rsidRDefault="004258A3" w:rsidP="000363C0">
      <w:pPr>
        <w:spacing w:line="276" w:lineRule="auto"/>
        <w:rPr>
          <w:rFonts w:ascii="Times New Roman" w:hAnsi="Times New Roman" w:cs="Times New Roman"/>
          <w:sz w:val="24"/>
          <w:szCs w:val="24"/>
          <w:highlight w:val="yellow"/>
        </w:rPr>
      </w:pPr>
    </w:p>
    <w:p w:rsidR="005B62CF" w:rsidRPr="00B771AC" w:rsidRDefault="005B62CF" w:rsidP="000363C0">
      <w:pPr>
        <w:spacing w:line="276" w:lineRule="auto"/>
        <w:rPr>
          <w:rFonts w:ascii="Times New Roman" w:hAnsi="Times New Roman" w:cs="Times New Roman"/>
          <w:sz w:val="24"/>
          <w:szCs w:val="24"/>
          <w:highlight w:val="yellow"/>
        </w:rPr>
        <w:sectPr w:rsidR="005B62CF" w:rsidRPr="00B771AC" w:rsidSect="00F5664D">
          <w:pgSz w:w="16838" w:h="11906" w:orient="landscape"/>
          <w:pgMar w:top="709" w:right="964" w:bottom="992" w:left="851" w:header="567" w:footer="709" w:gutter="0"/>
          <w:cols w:space="708"/>
          <w:titlePg/>
          <w:docGrid w:linePitch="360"/>
        </w:sectPr>
      </w:pPr>
    </w:p>
    <w:p w:rsidR="00CF11D5" w:rsidRPr="00B771AC" w:rsidRDefault="00CF11D5" w:rsidP="000363C0">
      <w:pPr>
        <w:pStyle w:val="a3"/>
        <w:numPr>
          <w:ilvl w:val="0"/>
          <w:numId w:val="28"/>
        </w:numPr>
        <w:tabs>
          <w:tab w:val="left" w:pos="709"/>
        </w:tabs>
        <w:spacing w:line="276" w:lineRule="auto"/>
        <w:ind w:left="0"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lastRenderedPageBreak/>
        <w:t>Описание конечных целей (показателей), которые должны быть достигнуты в результате профилактических мероприятий.</w:t>
      </w:r>
    </w:p>
    <w:p w:rsidR="004F15E1" w:rsidRPr="00B771AC" w:rsidRDefault="00CF11D5" w:rsidP="000363C0">
      <w:pPr>
        <w:pStyle w:val="a3"/>
        <w:tabs>
          <w:tab w:val="left" w:pos="426"/>
        </w:tabs>
        <w:spacing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Проведенный анализ обстановки с пожарами и гибелью на них людей на территории </w:t>
      </w:r>
      <w:r w:rsidR="00B31293" w:rsidRPr="00B771AC">
        <w:rPr>
          <w:rFonts w:ascii="Times New Roman" w:hAnsi="Times New Roman" w:cs="Times New Roman"/>
          <w:sz w:val="24"/>
          <w:szCs w:val="24"/>
        </w:rPr>
        <w:t xml:space="preserve">Ковернинского </w:t>
      </w:r>
      <w:r w:rsidR="004F15E1" w:rsidRPr="00B771AC">
        <w:rPr>
          <w:rFonts w:ascii="Times New Roman" w:hAnsi="Times New Roman" w:cs="Times New Roman"/>
          <w:sz w:val="24"/>
          <w:szCs w:val="24"/>
        </w:rPr>
        <w:t xml:space="preserve"> муниципального района показал</w:t>
      </w:r>
      <w:r w:rsidRPr="00B771AC">
        <w:rPr>
          <w:rFonts w:ascii="Times New Roman" w:hAnsi="Times New Roman" w:cs="Times New Roman"/>
          <w:sz w:val="24"/>
          <w:szCs w:val="24"/>
        </w:rPr>
        <w:t xml:space="preserve">, что основные усилия профилактической работы </w:t>
      </w:r>
      <w:r w:rsidR="004F15E1" w:rsidRPr="00B771AC">
        <w:rPr>
          <w:rFonts w:ascii="Times New Roman" w:hAnsi="Times New Roman" w:cs="Times New Roman"/>
          <w:sz w:val="24"/>
          <w:szCs w:val="24"/>
        </w:rPr>
        <w:t>должны быть сосредоточены относительно личных жилых домов и садовых домиков и направлены на людей предпенсионного и пенсионного возраста</w:t>
      </w:r>
      <w:r w:rsidR="00731C22" w:rsidRPr="00B771AC">
        <w:rPr>
          <w:rFonts w:ascii="Times New Roman" w:hAnsi="Times New Roman" w:cs="Times New Roman"/>
          <w:sz w:val="24"/>
          <w:szCs w:val="24"/>
        </w:rPr>
        <w:t>, а также «мигрирующее население»</w:t>
      </w:r>
      <w:r w:rsidR="004F15E1" w:rsidRPr="00B771AC">
        <w:rPr>
          <w:rFonts w:ascii="Times New Roman" w:hAnsi="Times New Roman" w:cs="Times New Roman"/>
          <w:sz w:val="24"/>
          <w:szCs w:val="24"/>
        </w:rPr>
        <w:t>.</w:t>
      </w:r>
    </w:p>
    <w:p w:rsidR="004F15E1" w:rsidRPr="00B771AC" w:rsidRDefault="004F15E1" w:rsidP="000363C0">
      <w:pPr>
        <w:pStyle w:val="a3"/>
        <w:tabs>
          <w:tab w:val="left" w:pos="426"/>
        </w:tabs>
        <w:spacing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Именно исходя из этой специфики настоящая Дорожная карта предусматривает проведение конкретных профилактических мероприятий.</w:t>
      </w:r>
    </w:p>
    <w:p w:rsidR="00F53576" w:rsidRPr="00B771AC" w:rsidRDefault="004F15E1" w:rsidP="000363C0">
      <w:pPr>
        <w:pStyle w:val="a3"/>
        <w:tabs>
          <w:tab w:val="left" w:pos="426"/>
        </w:tabs>
        <w:spacing w:line="276" w:lineRule="auto"/>
        <w:ind w:left="0" w:right="-284" w:firstLine="709"/>
        <w:jc w:val="both"/>
        <w:rPr>
          <w:rFonts w:ascii="Times New Roman" w:hAnsi="Times New Roman" w:cs="Times New Roman"/>
          <w:sz w:val="24"/>
          <w:szCs w:val="24"/>
        </w:rPr>
      </w:pPr>
      <w:r w:rsidRPr="00B771AC">
        <w:rPr>
          <w:rFonts w:ascii="Times New Roman" w:hAnsi="Times New Roman" w:cs="Times New Roman"/>
          <w:sz w:val="24"/>
          <w:szCs w:val="24"/>
        </w:rPr>
        <w:t>Коне</w:t>
      </w:r>
      <w:r w:rsidR="00B636A0" w:rsidRPr="00B771AC">
        <w:rPr>
          <w:rFonts w:ascii="Times New Roman" w:hAnsi="Times New Roman" w:cs="Times New Roman"/>
          <w:sz w:val="24"/>
          <w:szCs w:val="24"/>
        </w:rPr>
        <w:t xml:space="preserve">чной целью её реализации является снижение количества пожаров на территории </w:t>
      </w:r>
      <w:r w:rsidR="00B31293" w:rsidRPr="00B771AC">
        <w:rPr>
          <w:rFonts w:ascii="Times New Roman" w:hAnsi="Times New Roman" w:cs="Times New Roman"/>
          <w:sz w:val="24"/>
          <w:szCs w:val="24"/>
        </w:rPr>
        <w:t xml:space="preserve">Ковернинского </w:t>
      </w:r>
      <w:r w:rsidR="00790F91" w:rsidRPr="00B771AC">
        <w:rPr>
          <w:rFonts w:ascii="Times New Roman" w:hAnsi="Times New Roman" w:cs="Times New Roman"/>
          <w:sz w:val="24"/>
          <w:szCs w:val="24"/>
        </w:rPr>
        <w:t xml:space="preserve"> района, </w:t>
      </w:r>
      <w:r w:rsidR="00731C22" w:rsidRPr="00B771AC">
        <w:rPr>
          <w:rFonts w:ascii="Times New Roman" w:hAnsi="Times New Roman" w:cs="Times New Roman"/>
          <w:sz w:val="24"/>
          <w:szCs w:val="24"/>
        </w:rPr>
        <w:t xml:space="preserve">не менее чем на 30 %, гибели – не менее </w:t>
      </w:r>
      <w:r w:rsidR="00731C22" w:rsidRPr="00B771AC">
        <w:rPr>
          <w:rFonts w:ascii="Times New Roman" w:hAnsi="Times New Roman" w:cs="Times New Roman"/>
          <w:sz w:val="24"/>
          <w:szCs w:val="24"/>
        </w:rPr>
        <w:br/>
        <w:t>чем на 50%.</w:t>
      </w:r>
    </w:p>
    <w:p w:rsidR="00B636A0" w:rsidRPr="00B771AC" w:rsidRDefault="00B636A0" w:rsidP="000363C0">
      <w:pPr>
        <w:spacing w:line="276" w:lineRule="auto"/>
        <w:rPr>
          <w:rFonts w:ascii="Times New Roman" w:hAnsi="Times New Roman" w:cs="Times New Roman"/>
          <w:b/>
          <w:sz w:val="24"/>
          <w:szCs w:val="24"/>
        </w:rPr>
      </w:pPr>
      <w:r w:rsidRPr="00B771AC">
        <w:rPr>
          <w:rFonts w:ascii="Times New Roman" w:hAnsi="Times New Roman" w:cs="Times New Roman"/>
          <w:b/>
          <w:sz w:val="24"/>
          <w:szCs w:val="24"/>
        </w:rPr>
        <w:br w:type="page"/>
      </w:r>
    </w:p>
    <w:p w:rsidR="001C07B2" w:rsidRPr="00B771AC" w:rsidRDefault="00C96FB2"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lastRenderedPageBreak/>
        <w:t>ЭТАПЫ РЕАЛИЗАЦИИ ДОРОЖНОЙ КАРТЫ:</w:t>
      </w:r>
    </w:p>
    <w:p w:rsidR="001144F8" w:rsidRPr="00B771AC" w:rsidRDefault="001144F8" w:rsidP="000363C0">
      <w:pPr>
        <w:pStyle w:val="a3"/>
        <w:numPr>
          <w:ilvl w:val="0"/>
          <w:numId w:val="14"/>
        </w:numPr>
        <w:spacing w:after="0" w:line="276" w:lineRule="auto"/>
        <w:ind w:left="0" w:firstLine="709"/>
        <w:jc w:val="both"/>
        <w:rPr>
          <w:rFonts w:ascii="Times New Roman" w:hAnsi="Times New Roman" w:cs="Times New Roman"/>
          <w:sz w:val="24"/>
          <w:szCs w:val="24"/>
        </w:rPr>
      </w:pPr>
      <w:r w:rsidRPr="00B771AC">
        <w:rPr>
          <w:rFonts w:ascii="Times New Roman" w:hAnsi="Times New Roman" w:cs="Times New Roman"/>
          <w:b/>
          <w:sz w:val="24"/>
          <w:szCs w:val="24"/>
        </w:rPr>
        <w:t>Подготовительный этап</w:t>
      </w:r>
      <w:r w:rsidRPr="00B771AC">
        <w:rPr>
          <w:rFonts w:ascii="Times New Roman" w:hAnsi="Times New Roman" w:cs="Times New Roman"/>
          <w:sz w:val="24"/>
          <w:szCs w:val="24"/>
        </w:rPr>
        <w:t xml:space="preserve"> (срок проведения – до 2017 года).</w:t>
      </w:r>
    </w:p>
    <w:p w:rsidR="001144F8" w:rsidRPr="00B771AC" w:rsidRDefault="001144F8"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На данном этапе проводятся мероприятия, направленные на подготовку и реализацию «Дорожной карты», в том числе:</w:t>
      </w:r>
    </w:p>
    <w:p w:rsidR="001144F8" w:rsidRPr="00B771AC" w:rsidRDefault="00D8347B"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w:t>
      </w:r>
      <w:r w:rsidR="001144F8" w:rsidRPr="00B771AC">
        <w:rPr>
          <w:rFonts w:ascii="Times New Roman" w:hAnsi="Times New Roman" w:cs="Times New Roman"/>
          <w:sz w:val="24"/>
          <w:szCs w:val="24"/>
        </w:rPr>
        <w:t>разрабатываются тексты информационных материалов с учетом выявленной специфики возникновения пожаров</w:t>
      </w:r>
      <w:r w:rsidRPr="00B771AC">
        <w:rPr>
          <w:rFonts w:ascii="Times New Roman" w:hAnsi="Times New Roman" w:cs="Times New Roman"/>
          <w:sz w:val="24"/>
          <w:szCs w:val="24"/>
        </w:rPr>
        <w:t xml:space="preserve"> (листовок, памяток, радиосообщений, сообщений по громкоговорящей связи рынков, торговых центров, электричек и т.п.);</w:t>
      </w:r>
    </w:p>
    <w:p w:rsidR="001B0BDF" w:rsidRPr="00B771AC" w:rsidRDefault="001B0BDF"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разрабатывается методический материал для задействованных в реализации «Дорожной карты» лиц, содержащий основные требования и рекомендации по обеспечению пожарной безопасности, описывающие основные причины пожаров, разъяснения о том, на что необходимо обращать внимание при профилактическом обследовании жилого сектора;</w:t>
      </w:r>
    </w:p>
    <w:p w:rsidR="001B0BDF" w:rsidRPr="00B771AC" w:rsidRDefault="001B0BDF"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проводятся обучающие занятия с элементами</w:t>
      </w:r>
      <w:r w:rsidR="003A3504" w:rsidRPr="00B771AC">
        <w:rPr>
          <w:rFonts w:ascii="Times New Roman" w:hAnsi="Times New Roman" w:cs="Times New Roman"/>
          <w:sz w:val="24"/>
          <w:szCs w:val="24"/>
        </w:rPr>
        <w:t xml:space="preserve"> системы</w:t>
      </w:r>
      <w:r w:rsidRPr="00B771AC">
        <w:rPr>
          <w:rFonts w:ascii="Times New Roman" w:hAnsi="Times New Roman" w:cs="Times New Roman"/>
          <w:sz w:val="24"/>
          <w:szCs w:val="24"/>
        </w:rPr>
        <w:t xml:space="preserve"> обеспечения пожарной безопасности, разъясняется на конкретных примерах как необходимо осуществлять профилактическую работу, доводятся основные источники пожаров, формы и методы профилактической работы, разъясняется методический материал;</w:t>
      </w:r>
    </w:p>
    <w:p w:rsidR="00D8347B" w:rsidRPr="00B771AC" w:rsidRDefault="00D8347B"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проводятся организационные совещания с профилактическим составом (элементами</w:t>
      </w:r>
      <w:r w:rsidR="003A3504" w:rsidRPr="00B771AC">
        <w:rPr>
          <w:rFonts w:ascii="Times New Roman" w:hAnsi="Times New Roman" w:cs="Times New Roman"/>
          <w:sz w:val="24"/>
          <w:szCs w:val="24"/>
        </w:rPr>
        <w:t xml:space="preserve"> системы</w:t>
      </w:r>
      <w:r w:rsidRPr="00B771AC">
        <w:rPr>
          <w:rFonts w:ascii="Times New Roman" w:hAnsi="Times New Roman" w:cs="Times New Roman"/>
          <w:sz w:val="24"/>
          <w:szCs w:val="24"/>
        </w:rPr>
        <w:t xml:space="preserve"> обеспечения пожарной безопасности), задействованным</w:t>
      </w:r>
      <w:r w:rsidRPr="00B771AC">
        <w:rPr>
          <w:rFonts w:ascii="Times New Roman" w:hAnsi="Times New Roman" w:cs="Times New Roman"/>
          <w:sz w:val="24"/>
          <w:szCs w:val="24"/>
        </w:rPr>
        <w:br/>
        <w:t>в профилактической работе. Уточняются задачи и способы их реализации, устанавливается порядок обмена информацией о выполненных мероприятиях.</w:t>
      </w:r>
    </w:p>
    <w:p w:rsidR="001A6D17" w:rsidRPr="00B771AC" w:rsidRDefault="001A6D17"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 включение в бюджеты района и поселений необходимого финансирования в целях осуществления противопожарной пропаганды и оказания материальной помощи в </w:t>
      </w:r>
      <w:r w:rsidR="008440D4" w:rsidRPr="00B771AC">
        <w:rPr>
          <w:rFonts w:ascii="Times New Roman" w:hAnsi="Times New Roman" w:cs="Times New Roman"/>
          <w:sz w:val="24"/>
          <w:szCs w:val="24"/>
        </w:rPr>
        <w:t xml:space="preserve">установке автономных пожарных извещателей, а также в </w:t>
      </w:r>
      <w:r w:rsidRPr="00B771AC">
        <w:rPr>
          <w:rFonts w:ascii="Times New Roman" w:hAnsi="Times New Roman" w:cs="Times New Roman"/>
          <w:sz w:val="24"/>
          <w:szCs w:val="24"/>
        </w:rPr>
        <w:t>ремонте печей и электропроводки гражданам пожилого возраста, инвалидам и многодетным семьям.</w:t>
      </w:r>
    </w:p>
    <w:p w:rsidR="00C96FB2" w:rsidRPr="00B771AC" w:rsidRDefault="00C96FB2"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b/>
          <w:sz w:val="24"/>
          <w:szCs w:val="24"/>
        </w:rPr>
        <w:t>2. Этап проведения профилактической работы</w:t>
      </w:r>
      <w:r w:rsidRPr="00B771AC">
        <w:rPr>
          <w:rFonts w:ascii="Times New Roman" w:hAnsi="Times New Roman" w:cs="Times New Roman"/>
          <w:sz w:val="24"/>
          <w:szCs w:val="24"/>
        </w:rPr>
        <w:t xml:space="preserve"> (срок проведения – </w:t>
      </w:r>
      <w:r w:rsidRPr="00B771AC">
        <w:rPr>
          <w:rFonts w:ascii="Times New Roman" w:hAnsi="Times New Roman" w:cs="Times New Roman"/>
          <w:sz w:val="24"/>
          <w:szCs w:val="24"/>
        </w:rPr>
        <w:br/>
        <w:t>2017-2019 годы).</w:t>
      </w:r>
    </w:p>
    <w:p w:rsidR="00C96FB2" w:rsidRPr="00B771AC" w:rsidRDefault="00C96FB2"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 xml:space="preserve">На данном этапе проводятся определенные «Дорожной картой» профилактические мероприятия, осуществляется </w:t>
      </w:r>
      <w:r w:rsidR="00702BD6" w:rsidRPr="00B771AC">
        <w:rPr>
          <w:rFonts w:ascii="Times New Roman" w:hAnsi="Times New Roman" w:cs="Times New Roman"/>
          <w:sz w:val="24"/>
          <w:szCs w:val="24"/>
        </w:rPr>
        <w:t xml:space="preserve">полугодовой </w:t>
      </w:r>
      <w:r w:rsidRPr="00B771AC">
        <w:rPr>
          <w:rFonts w:ascii="Times New Roman" w:hAnsi="Times New Roman" w:cs="Times New Roman"/>
          <w:sz w:val="24"/>
          <w:szCs w:val="24"/>
        </w:rPr>
        <w:t>анализ их эффективности, при необходимости вносятся предложения по корректировке профилактических мероприятий.</w:t>
      </w:r>
    </w:p>
    <w:p w:rsidR="00C96FB2" w:rsidRPr="00B771AC" w:rsidRDefault="00C96FB2"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Ежегодно в декабре осуществляется подведение итогов работы, разбираются причины произошедших пожаров, устанавливается, имели ли место пожары на объектах, где проведены профилактические мероприятия, делаются выводы почему профилактическая работа не позволила предотвратить данные факты, принимаются решения о повторном выполнении мероприятий «Дорожной карты» н</w:t>
      </w:r>
      <w:r w:rsidR="000A113B" w:rsidRPr="00B771AC">
        <w:rPr>
          <w:rFonts w:ascii="Times New Roman" w:hAnsi="Times New Roman" w:cs="Times New Roman"/>
          <w:sz w:val="24"/>
          <w:szCs w:val="24"/>
        </w:rPr>
        <w:t>а отдельных участках (населенных пунктов, садоводческих товариществ), а также определяются задачи (приоритетные направления) её реализации на следующий год.</w:t>
      </w:r>
    </w:p>
    <w:p w:rsidR="00A31B53" w:rsidRPr="00B771AC" w:rsidRDefault="00545946" w:rsidP="000363C0">
      <w:pPr>
        <w:spacing w:after="0" w:line="276" w:lineRule="auto"/>
        <w:ind w:right="-284" w:firstLine="709"/>
        <w:jc w:val="both"/>
        <w:rPr>
          <w:rFonts w:ascii="Times New Roman" w:hAnsi="Times New Roman" w:cs="Times New Roman"/>
          <w:sz w:val="24"/>
          <w:szCs w:val="24"/>
        </w:rPr>
      </w:pPr>
      <w:r w:rsidRPr="00B771AC">
        <w:rPr>
          <w:rFonts w:ascii="Times New Roman" w:hAnsi="Times New Roman" w:cs="Times New Roman"/>
          <w:sz w:val="24"/>
          <w:szCs w:val="24"/>
        </w:rPr>
        <w:t>При необходимости повторно проводятся обучающие з</w:t>
      </w:r>
      <w:r w:rsidR="001E56F2" w:rsidRPr="00B771AC">
        <w:rPr>
          <w:rFonts w:ascii="Times New Roman" w:hAnsi="Times New Roman" w:cs="Times New Roman"/>
          <w:sz w:val="24"/>
          <w:szCs w:val="24"/>
        </w:rPr>
        <w:t>анятия и организационные совеща</w:t>
      </w:r>
      <w:r w:rsidRPr="00B771AC">
        <w:rPr>
          <w:rFonts w:ascii="Times New Roman" w:hAnsi="Times New Roman" w:cs="Times New Roman"/>
          <w:sz w:val="24"/>
          <w:szCs w:val="24"/>
        </w:rPr>
        <w:t>ния.</w:t>
      </w:r>
    </w:p>
    <w:p w:rsidR="008265D6" w:rsidRPr="00B771AC" w:rsidRDefault="008265D6" w:rsidP="000363C0">
      <w:pPr>
        <w:spacing w:after="0" w:line="276" w:lineRule="auto"/>
        <w:ind w:right="-284" w:firstLine="709"/>
        <w:jc w:val="both"/>
        <w:rPr>
          <w:rFonts w:ascii="Times New Roman" w:hAnsi="Times New Roman" w:cs="Times New Roman"/>
          <w:sz w:val="24"/>
          <w:szCs w:val="24"/>
        </w:rPr>
      </w:pPr>
    </w:p>
    <w:p w:rsidR="001C07B2" w:rsidRPr="00B771AC" w:rsidRDefault="001C07B2" w:rsidP="000363C0">
      <w:pPr>
        <w:spacing w:line="276" w:lineRule="auto"/>
        <w:rPr>
          <w:rFonts w:ascii="Times New Roman" w:hAnsi="Times New Roman" w:cs="Times New Roman"/>
          <w:b/>
          <w:sz w:val="24"/>
          <w:szCs w:val="24"/>
        </w:rPr>
      </w:pPr>
      <w:r w:rsidRPr="00B771AC">
        <w:rPr>
          <w:rFonts w:ascii="Times New Roman" w:hAnsi="Times New Roman" w:cs="Times New Roman"/>
          <w:b/>
          <w:sz w:val="24"/>
          <w:szCs w:val="24"/>
        </w:rPr>
        <w:br w:type="page"/>
      </w:r>
    </w:p>
    <w:p w:rsidR="00D85882" w:rsidRPr="00B771AC" w:rsidRDefault="00D85882" w:rsidP="000363C0">
      <w:pPr>
        <w:tabs>
          <w:tab w:val="left" w:pos="3969"/>
        </w:tabs>
        <w:spacing w:after="0" w:line="276" w:lineRule="auto"/>
        <w:ind w:left="2264" w:right="-284"/>
        <w:jc w:val="center"/>
        <w:rPr>
          <w:rFonts w:ascii="Times New Roman" w:hAnsi="Times New Roman" w:cs="Times New Roman"/>
          <w:b/>
          <w:sz w:val="24"/>
          <w:szCs w:val="24"/>
        </w:rPr>
      </w:pPr>
      <w:r w:rsidRPr="00B771AC">
        <w:rPr>
          <w:rFonts w:ascii="Times New Roman" w:hAnsi="Times New Roman" w:cs="Times New Roman"/>
          <w:b/>
          <w:sz w:val="24"/>
          <w:szCs w:val="24"/>
        </w:rPr>
        <w:lastRenderedPageBreak/>
        <w:t xml:space="preserve">Приложение </w:t>
      </w:r>
    </w:p>
    <w:p w:rsidR="00D85882" w:rsidRPr="00B771AC" w:rsidRDefault="00D85882" w:rsidP="000363C0">
      <w:pPr>
        <w:tabs>
          <w:tab w:val="left" w:pos="3969"/>
        </w:tabs>
        <w:spacing w:after="0" w:line="276" w:lineRule="auto"/>
        <w:ind w:left="2264" w:right="-284"/>
        <w:jc w:val="center"/>
        <w:rPr>
          <w:rFonts w:ascii="Times New Roman" w:hAnsi="Times New Roman" w:cs="Times New Roman"/>
          <w:sz w:val="24"/>
          <w:szCs w:val="24"/>
        </w:rPr>
      </w:pPr>
      <w:r w:rsidRPr="00B771AC">
        <w:rPr>
          <w:rFonts w:ascii="Times New Roman" w:hAnsi="Times New Roman" w:cs="Times New Roman"/>
          <w:sz w:val="24"/>
          <w:szCs w:val="24"/>
        </w:rPr>
        <w:t xml:space="preserve">к Дорожной карте по проведению профилактической работы, направленной на предупреждение пожаров на территории </w:t>
      </w:r>
      <w:r w:rsidR="00B31293" w:rsidRPr="00B771AC">
        <w:rPr>
          <w:rFonts w:ascii="Times New Roman" w:hAnsi="Times New Roman" w:cs="Times New Roman"/>
          <w:sz w:val="24"/>
          <w:szCs w:val="24"/>
        </w:rPr>
        <w:t xml:space="preserve">Ковернинского </w:t>
      </w:r>
      <w:r w:rsidRPr="00B771AC">
        <w:rPr>
          <w:rFonts w:ascii="Times New Roman" w:hAnsi="Times New Roman" w:cs="Times New Roman"/>
          <w:sz w:val="24"/>
          <w:szCs w:val="24"/>
        </w:rPr>
        <w:t xml:space="preserve"> муниципального района</w:t>
      </w:r>
    </w:p>
    <w:p w:rsidR="00F24842" w:rsidRPr="00B771AC" w:rsidRDefault="00D85882" w:rsidP="000363C0">
      <w:pPr>
        <w:tabs>
          <w:tab w:val="left" w:pos="3969"/>
        </w:tabs>
        <w:spacing w:after="0" w:line="276" w:lineRule="auto"/>
        <w:ind w:left="2264" w:right="-284"/>
        <w:jc w:val="center"/>
        <w:rPr>
          <w:rFonts w:ascii="Times New Roman" w:hAnsi="Times New Roman" w:cs="Times New Roman"/>
          <w:sz w:val="24"/>
          <w:szCs w:val="24"/>
        </w:rPr>
      </w:pPr>
      <w:r w:rsidRPr="00B771AC">
        <w:rPr>
          <w:rFonts w:ascii="Times New Roman" w:hAnsi="Times New Roman" w:cs="Times New Roman"/>
          <w:sz w:val="24"/>
          <w:szCs w:val="24"/>
        </w:rPr>
        <w:t xml:space="preserve">Нижегородской области </w:t>
      </w:r>
    </w:p>
    <w:p w:rsidR="00D85882" w:rsidRPr="00B771AC" w:rsidRDefault="00D85882" w:rsidP="000363C0">
      <w:pPr>
        <w:tabs>
          <w:tab w:val="left" w:pos="3969"/>
        </w:tabs>
        <w:spacing w:after="0" w:line="276" w:lineRule="auto"/>
        <w:ind w:left="2264" w:right="-284"/>
        <w:jc w:val="center"/>
        <w:rPr>
          <w:rFonts w:ascii="Times New Roman" w:hAnsi="Times New Roman" w:cs="Times New Roman"/>
          <w:sz w:val="24"/>
          <w:szCs w:val="24"/>
        </w:rPr>
      </w:pPr>
      <w:r w:rsidRPr="00B771AC">
        <w:rPr>
          <w:rFonts w:ascii="Times New Roman" w:hAnsi="Times New Roman" w:cs="Times New Roman"/>
          <w:sz w:val="24"/>
          <w:szCs w:val="24"/>
        </w:rPr>
        <w:t>на 2017-2019 годы</w:t>
      </w:r>
    </w:p>
    <w:p w:rsidR="00855269" w:rsidRPr="00B771AC" w:rsidRDefault="00855269" w:rsidP="000363C0">
      <w:pPr>
        <w:spacing w:after="0" w:line="276" w:lineRule="auto"/>
        <w:ind w:right="-284" w:firstLine="709"/>
        <w:jc w:val="right"/>
        <w:rPr>
          <w:rFonts w:ascii="Times New Roman" w:hAnsi="Times New Roman" w:cs="Times New Roman"/>
          <w:sz w:val="24"/>
          <w:szCs w:val="24"/>
        </w:rPr>
      </w:pPr>
    </w:p>
    <w:p w:rsidR="00D85882" w:rsidRPr="00B771AC" w:rsidRDefault="00D85882" w:rsidP="000363C0">
      <w:pPr>
        <w:spacing w:after="0" w:line="276" w:lineRule="auto"/>
        <w:ind w:right="-284" w:firstLine="709"/>
        <w:jc w:val="right"/>
        <w:rPr>
          <w:rFonts w:ascii="Times New Roman" w:hAnsi="Times New Roman" w:cs="Times New Roman"/>
          <w:b/>
          <w:sz w:val="24"/>
          <w:szCs w:val="24"/>
        </w:rPr>
      </w:pPr>
      <w:r w:rsidRPr="00B771AC">
        <w:rPr>
          <w:rFonts w:ascii="Times New Roman" w:hAnsi="Times New Roman" w:cs="Times New Roman"/>
          <w:b/>
          <w:sz w:val="24"/>
          <w:szCs w:val="24"/>
        </w:rPr>
        <w:t>Таблица 1</w:t>
      </w:r>
    </w:p>
    <w:p w:rsidR="00D85882" w:rsidRPr="00B771AC" w:rsidRDefault="00D85882" w:rsidP="000363C0">
      <w:pPr>
        <w:spacing w:after="0" w:line="276" w:lineRule="auto"/>
        <w:ind w:right="-284" w:firstLine="709"/>
        <w:jc w:val="center"/>
        <w:rPr>
          <w:rFonts w:ascii="Times New Roman" w:hAnsi="Times New Roman" w:cs="Times New Roman"/>
          <w:b/>
          <w:sz w:val="24"/>
          <w:szCs w:val="24"/>
        </w:rPr>
      </w:pPr>
      <w:r w:rsidRPr="00B771AC">
        <w:rPr>
          <w:rFonts w:ascii="Times New Roman" w:hAnsi="Times New Roman" w:cs="Times New Roman"/>
          <w:b/>
          <w:sz w:val="24"/>
          <w:szCs w:val="24"/>
        </w:rPr>
        <w:t>Количество пожаров на 10 тысяч человек населения</w:t>
      </w:r>
    </w:p>
    <w:tbl>
      <w:tblPr>
        <w:tblW w:w="993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836"/>
        <w:gridCol w:w="994"/>
        <w:gridCol w:w="993"/>
        <w:gridCol w:w="993"/>
        <w:gridCol w:w="993"/>
        <w:gridCol w:w="994"/>
        <w:gridCol w:w="2127"/>
      </w:tblGrid>
      <w:tr w:rsidR="00D85882" w:rsidRPr="00B771AC" w:rsidTr="008C650A">
        <w:trPr>
          <w:trHeight w:val="286"/>
        </w:trPr>
        <w:tc>
          <w:tcPr>
            <w:tcW w:w="2836" w:type="dxa"/>
            <w:tcBorders>
              <w:top w:val="single" w:sz="4" w:space="0" w:color="auto"/>
              <w:left w:val="single" w:sz="4" w:space="0" w:color="auto"/>
              <w:bottom w:val="single" w:sz="4" w:space="0" w:color="auto"/>
              <w:right w:val="single" w:sz="4" w:space="0" w:color="auto"/>
            </w:tcBorders>
          </w:tcPr>
          <w:p w:rsidR="00D85882" w:rsidRPr="00B771AC" w:rsidRDefault="00D85882" w:rsidP="000363C0">
            <w:pPr>
              <w:spacing w:after="0" w:line="276" w:lineRule="auto"/>
              <w:ind w:left="-567" w:right="-284" w:firstLine="709"/>
              <w:jc w:val="both"/>
              <w:rPr>
                <w:rFonts w:ascii="Times New Roman" w:hAnsi="Times New Roman" w:cs="Times New Roman"/>
                <w:sz w:val="24"/>
                <w:szCs w:val="24"/>
              </w:rPr>
            </w:pPr>
          </w:p>
        </w:tc>
        <w:tc>
          <w:tcPr>
            <w:tcW w:w="994"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t>2011 г.</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t>2012 г.</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t>2013 г.</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jc w:val="both"/>
              <w:rPr>
                <w:rFonts w:ascii="Times New Roman" w:hAnsi="Times New Roman" w:cs="Times New Roman"/>
                <w:b/>
                <w:sz w:val="24"/>
                <w:szCs w:val="24"/>
              </w:rPr>
            </w:pPr>
            <w:r w:rsidRPr="00B771AC">
              <w:rPr>
                <w:rFonts w:ascii="Times New Roman" w:hAnsi="Times New Roman" w:cs="Times New Roman"/>
                <w:b/>
                <w:sz w:val="24"/>
                <w:szCs w:val="24"/>
              </w:rPr>
              <w:t>2014 г.</w:t>
            </w:r>
          </w:p>
        </w:tc>
        <w:tc>
          <w:tcPr>
            <w:tcW w:w="994"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rPr>
                <w:rFonts w:ascii="Times New Roman" w:hAnsi="Times New Roman" w:cs="Times New Roman"/>
                <w:b/>
                <w:sz w:val="24"/>
                <w:szCs w:val="24"/>
              </w:rPr>
            </w:pPr>
            <w:r w:rsidRPr="00B771AC">
              <w:rPr>
                <w:rFonts w:ascii="Times New Roman" w:hAnsi="Times New Roman" w:cs="Times New Roman"/>
                <w:b/>
                <w:sz w:val="24"/>
                <w:szCs w:val="24"/>
              </w:rPr>
              <w:t>2015г.</w:t>
            </w:r>
          </w:p>
        </w:tc>
        <w:tc>
          <w:tcPr>
            <w:tcW w:w="2127"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632"/>
              <w:jc w:val="both"/>
              <w:rPr>
                <w:rFonts w:ascii="Times New Roman" w:hAnsi="Times New Roman" w:cs="Times New Roman"/>
                <w:b/>
                <w:sz w:val="24"/>
                <w:szCs w:val="24"/>
              </w:rPr>
            </w:pPr>
            <w:r w:rsidRPr="00B771AC">
              <w:rPr>
                <w:rFonts w:ascii="Times New Roman" w:hAnsi="Times New Roman" w:cs="Times New Roman"/>
                <w:b/>
                <w:sz w:val="24"/>
                <w:szCs w:val="24"/>
              </w:rPr>
              <w:t>Среднее за 5 лет</w:t>
            </w:r>
          </w:p>
        </w:tc>
      </w:tr>
      <w:tr w:rsidR="00D85882" w:rsidRPr="00B771AC" w:rsidTr="008C650A">
        <w:trPr>
          <w:trHeight w:val="133"/>
        </w:trPr>
        <w:tc>
          <w:tcPr>
            <w:tcW w:w="2836"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B31293"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Ковернинский</w:t>
            </w:r>
            <w:r w:rsidR="00D85882" w:rsidRPr="00B771AC">
              <w:rPr>
                <w:rFonts w:ascii="Times New Roman" w:hAnsi="Times New Roman" w:cs="Times New Roman"/>
                <w:sz w:val="24"/>
                <w:szCs w:val="24"/>
              </w:rPr>
              <w:t xml:space="preserve"> район</w:t>
            </w:r>
          </w:p>
        </w:tc>
        <w:tc>
          <w:tcPr>
            <w:tcW w:w="994"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231D1F"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13,37</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061784" w:rsidP="000363C0">
            <w:pPr>
              <w:spacing w:after="0" w:line="276" w:lineRule="auto"/>
              <w:ind w:left="-567" w:right="-284" w:firstLine="211"/>
              <w:jc w:val="center"/>
              <w:rPr>
                <w:rFonts w:ascii="Times New Roman" w:hAnsi="Times New Roman" w:cs="Times New Roman"/>
                <w:sz w:val="24"/>
                <w:szCs w:val="24"/>
              </w:rPr>
            </w:pPr>
            <w:r w:rsidRPr="00B771AC">
              <w:rPr>
                <w:rFonts w:ascii="Times New Roman" w:hAnsi="Times New Roman" w:cs="Times New Roman"/>
                <w:sz w:val="24"/>
                <w:szCs w:val="24"/>
              </w:rPr>
              <w:t>22,99</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231D1F" w:rsidP="000363C0">
            <w:pPr>
              <w:spacing w:after="0" w:line="276" w:lineRule="auto"/>
              <w:ind w:left="-567" w:right="-284" w:firstLine="709"/>
              <w:rPr>
                <w:rFonts w:ascii="Times New Roman" w:hAnsi="Times New Roman" w:cs="Times New Roman"/>
                <w:sz w:val="24"/>
                <w:szCs w:val="24"/>
              </w:rPr>
            </w:pPr>
            <w:r w:rsidRPr="00B771AC">
              <w:rPr>
                <w:rFonts w:ascii="Times New Roman" w:hAnsi="Times New Roman" w:cs="Times New Roman"/>
                <w:sz w:val="24"/>
                <w:szCs w:val="24"/>
              </w:rPr>
              <w:t>15,5</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5E7E6E" w:rsidP="000363C0">
            <w:pPr>
              <w:spacing w:after="0" w:line="276" w:lineRule="auto"/>
              <w:ind w:left="-567" w:right="-284" w:firstLine="709"/>
              <w:rPr>
                <w:rFonts w:ascii="Times New Roman" w:hAnsi="Times New Roman" w:cs="Times New Roman"/>
                <w:sz w:val="24"/>
                <w:szCs w:val="24"/>
              </w:rPr>
            </w:pPr>
            <w:r w:rsidRPr="00B771AC">
              <w:rPr>
                <w:rFonts w:ascii="Times New Roman" w:hAnsi="Times New Roman" w:cs="Times New Roman"/>
                <w:sz w:val="24"/>
                <w:szCs w:val="24"/>
              </w:rPr>
              <w:t>23,52</w:t>
            </w:r>
          </w:p>
        </w:tc>
        <w:tc>
          <w:tcPr>
            <w:tcW w:w="994"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951557" w:rsidP="000363C0">
            <w:pPr>
              <w:spacing w:after="0" w:line="276" w:lineRule="auto"/>
              <w:ind w:left="-567" w:right="-284" w:firstLine="209"/>
              <w:jc w:val="center"/>
              <w:rPr>
                <w:rFonts w:ascii="Times New Roman" w:hAnsi="Times New Roman" w:cs="Times New Roman"/>
                <w:sz w:val="24"/>
                <w:szCs w:val="24"/>
              </w:rPr>
            </w:pPr>
            <w:r w:rsidRPr="00B771AC">
              <w:rPr>
                <w:rFonts w:ascii="Times New Roman" w:hAnsi="Times New Roman" w:cs="Times New Roman"/>
                <w:sz w:val="24"/>
                <w:szCs w:val="24"/>
              </w:rPr>
              <w:t>14,43</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D85882" w:rsidRPr="00B771AC" w:rsidRDefault="00196EE8" w:rsidP="000363C0">
            <w:pPr>
              <w:spacing w:after="0" w:line="276" w:lineRule="auto"/>
              <w:ind w:left="-567" w:right="-284" w:firstLine="207"/>
              <w:jc w:val="center"/>
              <w:rPr>
                <w:rFonts w:ascii="Times New Roman" w:hAnsi="Times New Roman" w:cs="Times New Roman"/>
                <w:sz w:val="24"/>
                <w:szCs w:val="24"/>
              </w:rPr>
            </w:pPr>
            <w:r w:rsidRPr="00B771AC">
              <w:rPr>
                <w:rFonts w:ascii="Times New Roman" w:hAnsi="Times New Roman" w:cs="Times New Roman"/>
                <w:sz w:val="24"/>
                <w:szCs w:val="24"/>
              </w:rPr>
              <w:t>17,96</w:t>
            </w:r>
          </w:p>
        </w:tc>
      </w:tr>
      <w:tr w:rsidR="00D85882" w:rsidRPr="00B771AC" w:rsidTr="008C650A">
        <w:trPr>
          <w:trHeight w:val="133"/>
        </w:trPr>
        <w:tc>
          <w:tcPr>
            <w:tcW w:w="2836"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Сельские районы области</w:t>
            </w:r>
          </w:p>
        </w:tc>
        <w:tc>
          <w:tcPr>
            <w:tcW w:w="994"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17,52</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11"/>
              <w:jc w:val="center"/>
              <w:rPr>
                <w:rFonts w:ascii="Times New Roman" w:hAnsi="Times New Roman" w:cs="Times New Roman"/>
                <w:sz w:val="24"/>
                <w:szCs w:val="24"/>
              </w:rPr>
            </w:pPr>
            <w:r w:rsidRPr="00B771AC">
              <w:rPr>
                <w:rFonts w:ascii="Times New Roman" w:hAnsi="Times New Roman" w:cs="Times New Roman"/>
                <w:sz w:val="24"/>
                <w:szCs w:val="24"/>
              </w:rPr>
              <w:t>16,91</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rPr>
                <w:rFonts w:ascii="Times New Roman" w:hAnsi="Times New Roman" w:cs="Times New Roman"/>
                <w:sz w:val="24"/>
                <w:szCs w:val="24"/>
              </w:rPr>
            </w:pPr>
            <w:r w:rsidRPr="00B771AC">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rPr>
                <w:rFonts w:ascii="Times New Roman" w:hAnsi="Times New Roman" w:cs="Times New Roman"/>
                <w:sz w:val="24"/>
                <w:szCs w:val="24"/>
              </w:rPr>
            </w:pPr>
            <w:r w:rsidRPr="00B771AC">
              <w:rPr>
                <w:rFonts w:ascii="Times New Roman" w:hAnsi="Times New Roman" w:cs="Times New Roman"/>
                <w:sz w:val="24"/>
                <w:szCs w:val="24"/>
              </w:rPr>
              <w:t>14,96</w:t>
            </w:r>
          </w:p>
        </w:tc>
        <w:tc>
          <w:tcPr>
            <w:tcW w:w="994"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09"/>
              <w:jc w:val="center"/>
              <w:rPr>
                <w:rFonts w:ascii="Times New Roman" w:hAnsi="Times New Roman" w:cs="Times New Roman"/>
                <w:sz w:val="24"/>
                <w:szCs w:val="24"/>
              </w:rPr>
            </w:pPr>
            <w:r w:rsidRPr="00B771AC">
              <w:rPr>
                <w:rFonts w:ascii="Times New Roman" w:hAnsi="Times New Roman" w:cs="Times New Roman"/>
                <w:sz w:val="24"/>
                <w:szCs w:val="24"/>
              </w:rPr>
              <w:t>14,63</w:t>
            </w:r>
          </w:p>
        </w:tc>
        <w:tc>
          <w:tcPr>
            <w:tcW w:w="2127" w:type="dxa"/>
            <w:tcBorders>
              <w:top w:val="single" w:sz="4" w:space="0" w:color="auto"/>
              <w:left w:val="single" w:sz="4" w:space="0" w:color="auto"/>
              <w:bottom w:val="single" w:sz="4" w:space="0" w:color="auto"/>
              <w:right w:val="single" w:sz="4" w:space="0" w:color="auto"/>
            </w:tcBorders>
            <w:vAlign w:val="bottom"/>
            <w:hideMark/>
          </w:tcPr>
          <w:p w:rsidR="00D85882" w:rsidRPr="00B771AC" w:rsidRDefault="00D85882" w:rsidP="000363C0">
            <w:pPr>
              <w:spacing w:after="0" w:line="276" w:lineRule="auto"/>
              <w:ind w:left="-567" w:right="-284" w:firstLine="207"/>
              <w:jc w:val="center"/>
              <w:rPr>
                <w:rFonts w:ascii="Times New Roman" w:hAnsi="Times New Roman" w:cs="Times New Roman"/>
                <w:sz w:val="24"/>
                <w:szCs w:val="24"/>
              </w:rPr>
            </w:pPr>
            <w:r w:rsidRPr="00B771AC">
              <w:rPr>
                <w:rFonts w:ascii="Times New Roman" w:hAnsi="Times New Roman" w:cs="Times New Roman"/>
                <w:sz w:val="24"/>
                <w:szCs w:val="24"/>
              </w:rPr>
              <w:t>15,80</w:t>
            </w:r>
          </w:p>
        </w:tc>
      </w:tr>
      <w:tr w:rsidR="00D85882" w:rsidRPr="00B771AC" w:rsidTr="008C650A">
        <w:trPr>
          <w:trHeight w:val="166"/>
        </w:trPr>
        <w:tc>
          <w:tcPr>
            <w:tcW w:w="2836"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Нижегородская область</w:t>
            </w:r>
          </w:p>
        </w:tc>
        <w:tc>
          <w:tcPr>
            <w:tcW w:w="994"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11,32</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11"/>
              <w:jc w:val="center"/>
              <w:rPr>
                <w:rFonts w:ascii="Times New Roman" w:hAnsi="Times New Roman" w:cs="Times New Roman"/>
                <w:sz w:val="24"/>
                <w:szCs w:val="24"/>
              </w:rPr>
            </w:pPr>
            <w:r w:rsidRPr="00B771AC">
              <w:rPr>
                <w:rFonts w:ascii="Times New Roman" w:hAnsi="Times New Roman" w:cs="Times New Roman"/>
                <w:sz w:val="24"/>
                <w:szCs w:val="24"/>
              </w:rPr>
              <w:t>10,84</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rPr>
                <w:rFonts w:ascii="Times New Roman" w:hAnsi="Times New Roman" w:cs="Times New Roman"/>
                <w:sz w:val="24"/>
                <w:szCs w:val="24"/>
              </w:rPr>
            </w:pPr>
            <w:r w:rsidRPr="00B771AC">
              <w:rPr>
                <w:rFonts w:ascii="Times New Roman" w:hAnsi="Times New Roman" w:cs="Times New Roman"/>
                <w:sz w:val="24"/>
                <w:szCs w:val="24"/>
              </w:rPr>
              <w:t>9,45</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rPr>
                <w:rFonts w:ascii="Times New Roman" w:hAnsi="Times New Roman" w:cs="Times New Roman"/>
                <w:sz w:val="24"/>
                <w:szCs w:val="24"/>
              </w:rPr>
            </w:pPr>
            <w:r w:rsidRPr="00B771AC">
              <w:rPr>
                <w:rFonts w:ascii="Times New Roman" w:hAnsi="Times New Roman" w:cs="Times New Roman"/>
                <w:sz w:val="24"/>
                <w:szCs w:val="24"/>
              </w:rPr>
              <w:t>9,08</w:t>
            </w:r>
          </w:p>
        </w:tc>
        <w:tc>
          <w:tcPr>
            <w:tcW w:w="994"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09"/>
              <w:jc w:val="center"/>
              <w:rPr>
                <w:rFonts w:ascii="Times New Roman" w:hAnsi="Times New Roman" w:cs="Times New Roman"/>
                <w:sz w:val="24"/>
                <w:szCs w:val="24"/>
              </w:rPr>
            </w:pPr>
            <w:r w:rsidRPr="00B771AC">
              <w:rPr>
                <w:rFonts w:ascii="Times New Roman" w:hAnsi="Times New Roman" w:cs="Times New Roman"/>
                <w:sz w:val="24"/>
                <w:szCs w:val="24"/>
              </w:rPr>
              <w:t>8,90</w:t>
            </w:r>
          </w:p>
        </w:tc>
        <w:tc>
          <w:tcPr>
            <w:tcW w:w="2127" w:type="dxa"/>
            <w:tcBorders>
              <w:top w:val="single" w:sz="4" w:space="0" w:color="auto"/>
              <w:left w:val="single" w:sz="4" w:space="0" w:color="auto"/>
              <w:bottom w:val="single" w:sz="4" w:space="0" w:color="auto"/>
              <w:right w:val="single" w:sz="4" w:space="0" w:color="auto"/>
            </w:tcBorders>
            <w:vAlign w:val="bottom"/>
            <w:hideMark/>
          </w:tcPr>
          <w:p w:rsidR="00D85882" w:rsidRPr="00B771AC" w:rsidRDefault="00D85882" w:rsidP="000363C0">
            <w:pPr>
              <w:spacing w:after="0" w:line="276" w:lineRule="auto"/>
              <w:ind w:left="-567" w:right="-284" w:firstLine="207"/>
              <w:jc w:val="center"/>
              <w:rPr>
                <w:rFonts w:ascii="Times New Roman" w:hAnsi="Times New Roman" w:cs="Times New Roman"/>
                <w:sz w:val="24"/>
                <w:szCs w:val="24"/>
              </w:rPr>
            </w:pPr>
            <w:r w:rsidRPr="00B771AC">
              <w:rPr>
                <w:rFonts w:ascii="Times New Roman" w:hAnsi="Times New Roman" w:cs="Times New Roman"/>
                <w:sz w:val="24"/>
                <w:szCs w:val="24"/>
              </w:rPr>
              <w:t>9,92</w:t>
            </w:r>
          </w:p>
        </w:tc>
      </w:tr>
    </w:tbl>
    <w:p w:rsidR="00D85882" w:rsidRPr="00B771AC" w:rsidRDefault="00D85882" w:rsidP="000363C0">
      <w:pPr>
        <w:spacing w:after="0" w:line="276" w:lineRule="auto"/>
        <w:ind w:right="-284" w:firstLine="709"/>
        <w:jc w:val="both"/>
        <w:rPr>
          <w:rFonts w:ascii="Times New Roman" w:hAnsi="Times New Roman" w:cs="Times New Roman"/>
          <w:sz w:val="24"/>
          <w:szCs w:val="24"/>
          <w:highlight w:val="yellow"/>
        </w:rPr>
      </w:pPr>
    </w:p>
    <w:p w:rsidR="00D85882" w:rsidRPr="00B771AC" w:rsidRDefault="00D85882" w:rsidP="000363C0">
      <w:pPr>
        <w:spacing w:after="0" w:line="276" w:lineRule="auto"/>
        <w:ind w:right="-284" w:firstLine="709"/>
        <w:jc w:val="right"/>
        <w:rPr>
          <w:rFonts w:ascii="Times New Roman" w:hAnsi="Times New Roman" w:cs="Times New Roman"/>
          <w:b/>
          <w:sz w:val="24"/>
          <w:szCs w:val="24"/>
        </w:rPr>
      </w:pPr>
      <w:r w:rsidRPr="00B771AC">
        <w:rPr>
          <w:rFonts w:ascii="Times New Roman" w:hAnsi="Times New Roman" w:cs="Times New Roman"/>
          <w:b/>
          <w:sz w:val="24"/>
          <w:szCs w:val="24"/>
        </w:rPr>
        <w:t>Таблица 2</w:t>
      </w:r>
    </w:p>
    <w:p w:rsidR="00D85882" w:rsidRPr="00B771AC" w:rsidRDefault="00D85882" w:rsidP="000363C0">
      <w:pPr>
        <w:spacing w:after="0" w:line="276" w:lineRule="auto"/>
        <w:ind w:right="-284" w:firstLine="709"/>
        <w:jc w:val="center"/>
        <w:rPr>
          <w:rFonts w:ascii="Times New Roman" w:hAnsi="Times New Roman" w:cs="Times New Roman"/>
          <w:b/>
          <w:sz w:val="24"/>
          <w:szCs w:val="24"/>
        </w:rPr>
      </w:pPr>
      <w:r w:rsidRPr="00B771AC">
        <w:rPr>
          <w:rFonts w:ascii="Times New Roman" w:hAnsi="Times New Roman" w:cs="Times New Roman"/>
          <w:b/>
          <w:sz w:val="24"/>
          <w:szCs w:val="24"/>
        </w:rPr>
        <w:t>Количество погибших людей на пожарах в перерасчете</w:t>
      </w:r>
    </w:p>
    <w:p w:rsidR="00D85882" w:rsidRPr="00B771AC" w:rsidRDefault="00D85882" w:rsidP="000363C0">
      <w:pPr>
        <w:spacing w:after="0" w:line="276" w:lineRule="auto"/>
        <w:ind w:right="-284" w:firstLine="709"/>
        <w:jc w:val="center"/>
        <w:rPr>
          <w:rFonts w:ascii="Times New Roman" w:hAnsi="Times New Roman" w:cs="Times New Roman"/>
          <w:b/>
          <w:sz w:val="24"/>
          <w:szCs w:val="24"/>
        </w:rPr>
      </w:pPr>
      <w:r w:rsidRPr="00B771AC">
        <w:rPr>
          <w:rFonts w:ascii="Times New Roman" w:hAnsi="Times New Roman" w:cs="Times New Roman"/>
          <w:b/>
          <w:sz w:val="24"/>
          <w:szCs w:val="24"/>
        </w:rPr>
        <w:t>на 10 тыс. человек населения</w:t>
      </w:r>
    </w:p>
    <w:tbl>
      <w:tblPr>
        <w:tblW w:w="9915" w:type="dxa"/>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834"/>
        <w:gridCol w:w="993"/>
        <w:gridCol w:w="991"/>
        <w:gridCol w:w="991"/>
        <w:gridCol w:w="991"/>
        <w:gridCol w:w="992"/>
        <w:gridCol w:w="2123"/>
      </w:tblGrid>
      <w:tr w:rsidR="00D85882" w:rsidRPr="00B771AC" w:rsidTr="008C650A">
        <w:trPr>
          <w:trHeight w:val="230"/>
        </w:trPr>
        <w:tc>
          <w:tcPr>
            <w:tcW w:w="2834" w:type="dxa"/>
            <w:tcBorders>
              <w:top w:val="single" w:sz="4" w:space="0" w:color="auto"/>
              <w:left w:val="single" w:sz="4" w:space="0" w:color="auto"/>
              <w:bottom w:val="single" w:sz="4" w:space="0" w:color="auto"/>
              <w:right w:val="single" w:sz="4" w:space="0" w:color="auto"/>
            </w:tcBorders>
          </w:tcPr>
          <w:p w:rsidR="00D85882" w:rsidRPr="00B771AC" w:rsidRDefault="00D85882" w:rsidP="000363C0">
            <w:pPr>
              <w:spacing w:after="0" w:line="276" w:lineRule="auto"/>
              <w:ind w:left="-567" w:right="-284" w:firstLine="709"/>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81"/>
              <w:rPr>
                <w:rFonts w:ascii="Times New Roman" w:hAnsi="Times New Roman" w:cs="Times New Roman"/>
                <w:b/>
                <w:sz w:val="24"/>
                <w:szCs w:val="24"/>
              </w:rPr>
            </w:pPr>
            <w:r w:rsidRPr="00B771AC">
              <w:rPr>
                <w:rFonts w:ascii="Times New Roman" w:hAnsi="Times New Roman" w:cs="Times New Roman"/>
                <w:b/>
                <w:sz w:val="24"/>
                <w:szCs w:val="24"/>
              </w:rPr>
              <w:t>2011 г.</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80"/>
              <w:rPr>
                <w:rFonts w:ascii="Times New Roman" w:hAnsi="Times New Roman" w:cs="Times New Roman"/>
                <w:b/>
                <w:sz w:val="24"/>
                <w:szCs w:val="24"/>
              </w:rPr>
            </w:pPr>
            <w:r w:rsidRPr="00B771AC">
              <w:rPr>
                <w:rFonts w:ascii="Times New Roman" w:hAnsi="Times New Roman" w:cs="Times New Roman"/>
                <w:b/>
                <w:sz w:val="24"/>
                <w:szCs w:val="24"/>
              </w:rPr>
              <w:t>2012 г.</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13"/>
              <w:jc w:val="center"/>
              <w:rPr>
                <w:rFonts w:ascii="Times New Roman" w:hAnsi="Times New Roman" w:cs="Times New Roman"/>
                <w:b/>
                <w:sz w:val="24"/>
                <w:szCs w:val="24"/>
              </w:rPr>
            </w:pPr>
            <w:r w:rsidRPr="00B771AC">
              <w:rPr>
                <w:rFonts w:ascii="Times New Roman" w:hAnsi="Times New Roman" w:cs="Times New Roman"/>
                <w:b/>
                <w:sz w:val="24"/>
                <w:szCs w:val="24"/>
              </w:rPr>
              <w:t xml:space="preserve">   2013 г.</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355"/>
              <w:jc w:val="center"/>
              <w:rPr>
                <w:rFonts w:ascii="Times New Roman" w:hAnsi="Times New Roman" w:cs="Times New Roman"/>
                <w:b/>
                <w:sz w:val="24"/>
                <w:szCs w:val="24"/>
              </w:rPr>
            </w:pPr>
            <w:r w:rsidRPr="00B771AC">
              <w:rPr>
                <w:rFonts w:ascii="Times New Roman" w:hAnsi="Times New Roman" w:cs="Times New Roman"/>
                <w:b/>
                <w:sz w:val="24"/>
                <w:szCs w:val="24"/>
              </w:rPr>
              <w:t>2014 г.</w:t>
            </w:r>
          </w:p>
        </w:tc>
        <w:tc>
          <w:tcPr>
            <w:tcW w:w="992"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639"/>
              <w:rPr>
                <w:rFonts w:ascii="Times New Roman" w:hAnsi="Times New Roman" w:cs="Times New Roman"/>
                <w:b/>
                <w:sz w:val="24"/>
                <w:szCs w:val="24"/>
              </w:rPr>
            </w:pPr>
            <w:r w:rsidRPr="00B771AC">
              <w:rPr>
                <w:rFonts w:ascii="Times New Roman" w:hAnsi="Times New Roman" w:cs="Times New Roman"/>
                <w:b/>
                <w:sz w:val="24"/>
                <w:szCs w:val="24"/>
              </w:rPr>
              <w:t>2015г.</w:t>
            </w:r>
          </w:p>
        </w:tc>
        <w:tc>
          <w:tcPr>
            <w:tcW w:w="212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09"/>
              <w:rPr>
                <w:rFonts w:ascii="Times New Roman" w:hAnsi="Times New Roman" w:cs="Times New Roman"/>
                <w:b/>
                <w:sz w:val="24"/>
                <w:szCs w:val="24"/>
              </w:rPr>
            </w:pPr>
            <w:r w:rsidRPr="00B771AC">
              <w:rPr>
                <w:rFonts w:ascii="Times New Roman" w:hAnsi="Times New Roman" w:cs="Times New Roman"/>
                <w:b/>
                <w:sz w:val="24"/>
                <w:szCs w:val="24"/>
              </w:rPr>
              <w:t>Среднее за 5 лет</w:t>
            </w:r>
          </w:p>
        </w:tc>
      </w:tr>
      <w:tr w:rsidR="00D85882" w:rsidRPr="00B771AC" w:rsidTr="008C650A">
        <w:trPr>
          <w:trHeight w:val="230"/>
        </w:trPr>
        <w:tc>
          <w:tcPr>
            <w:tcW w:w="2834"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B31293"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Ковернинский</w:t>
            </w:r>
            <w:r w:rsidR="00D85882" w:rsidRPr="00B771AC">
              <w:rPr>
                <w:rFonts w:ascii="Times New Roman" w:hAnsi="Times New Roman" w:cs="Times New Roman"/>
                <w:sz w:val="24"/>
                <w:szCs w:val="24"/>
              </w:rPr>
              <w:t xml:space="preserve"> район</w:t>
            </w:r>
          </w:p>
        </w:tc>
        <w:tc>
          <w:tcPr>
            <w:tcW w:w="993"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231D1F" w:rsidP="000363C0">
            <w:pPr>
              <w:spacing w:after="0" w:line="276" w:lineRule="auto"/>
              <w:ind w:left="-567" w:right="-284" w:firstLine="781"/>
              <w:rPr>
                <w:rFonts w:ascii="Times New Roman" w:hAnsi="Times New Roman" w:cs="Times New Roman"/>
                <w:sz w:val="24"/>
                <w:szCs w:val="24"/>
              </w:rPr>
            </w:pPr>
            <w:r w:rsidRPr="00B771AC">
              <w:rPr>
                <w:rFonts w:ascii="Times New Roman" w:hAnsi="Times New Roman" w:cs="Times New Roman"/>
                <w:sz w:val="24"/>
                <w:szCs w:val="24"/>
              </w:rPr>
              <w:t>1,6</w:t>
            </w:r>
          </w:p>
        </w:tc>
        <w:tc>
          <w:tcPr>
            <w:tcW w:w="991"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231D1F" w:rsidP="000363C0">
            <w:pPr>
              <w:spacing w:after="0" w:line="276" w:lineRule="auto"/>
              <w:ind w:left="-567" w:right="-284" w:firstLine="780"/>
              <w:rPr>
                <w:rFonts w:ascii="Times New Roman" w:hAnsi="Times New Roman" w:cs="Times New Roman"/>
                <w:sz w:val="24"/>
                <w:szCs w:val="24"/>
              </w:rPr>
            </w:pPr>
            <w:r w:rsidRPr="00B771AC">
              <w:rPr>
                <w:rFonts w:ascii="Times New Roman" w:hAnsi="Times New Roman" w:cs="Times New Roman"/>
                <w:sz w:val="24"/>
                <w:szCs w:val="24"/>
              </w:rPr>
              <w:t>1,6</w:t>
            </w:r>
          </w:p>
        </w:tc>
        <w:tc>
          <w:tcPr>
            <w:tcW w:w="991"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231D1F"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0,5</w:t>
            </w:r>
          </w:p>
        </w:tc>
        <w:tc>
          <w:tcPr>
            <w:tcW w:w="991"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5E7E6E" w:rsidP="000363C0">
            <w:pPr>
              <w:spacing w:after="0" w:line="276" w:lineRule="auto"/>
              <w:ind w:left="-567" w:right="-284" w:firstLine="355"/>
              <w:jc w:val="center"/>
              <w:rPr>
                <w:rFonts w:ascii="Times New Roman" w:hAnsi="Times New Roman" w:cs="Times New Roman"/>
                <w:sz w:val="24"/>
                <w:szCs w:val="24"/>
              </w:rPr>
            </w:pPr>
            <w:r w:rsidRPr="00B771AC">
              <w:rPr>
                <w:rFonts w:ascii="Times New Roman" w:hAnsi="Times New Roman" w:cs="Times New Roman"/>
                <w:sz w:val="24"/>
                <w:szCs w:val="24"/>
              </w:rPr>
              <w:t>2,67</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D85882" w:rsidRPr="00B771AC" w:rsidRDefault="00196EE8" w:rsidP="000363C0">
            <w:pPr>
              <w:spacing w:after="0" w:line="276" w:lineRule="auto"/>
              <w:ind w:left="-567" w:right="-284" w:firstLine="639"/>
              <w:rPr>
                <w:rFonts w:ascii="Times New Roman" w:hAnsi="Times New Roman" w:cs="Times New Roman"/>
                <w:sz w:val="24"/>
                <w:szCs w:val="24"/>
              </w:rPr>
            </w:pPr>
            <w:r w:rsidRPr="00B771AC">
              <w:rPr>
                <w:rFonts w:ascii="Times New Roman" w:hAnsi="Times New Roman" w:cs="Times New Roman"/>
                <w:sz w:val="24"/>
                <w:szCs w:val="24"/>
              </w:rPr>
              <w:t>2,67</w:t>
            </w:r>
          </w:p>
        </w:tc>
        <w:tc>
          <w:tcPr>
            <w:tcW w:w="2123"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D85882" w:rsidRPr="00B771AC" w:rsidRDefault="00196EE8"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1,8</w:t>
            </w:r>
          </w:p>
        </w:tc>
      </w:tr>
      <w:tr w:rsidR="00D85882" w:rsidRPr="00B771AC" w:rsidTr="008C650A">
        <w:trPr>
          <w:trHeight w:val="230"/>
        </w:trPr>
        <w:tc>
          <w:tcPr>
            <w:tcW w:w="2834"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Сельские районы области</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81"/>
              <w:rPr>
                <w:rFonts w:ascii="Times New Roman" w:hAnsi="Times New Roman" w:cs="Times New Roman"/>
                <w:sz w:val="24"/>
                <w:szCs w:val="24"/>
              </w:rPr>
            </w:pPr>
            <w:r w:rsidRPr="00B771AC">
              <w:rPr>
                <w:rFonts w:ascii="Times New Roman" w:hAnsi="Times New Roman" w:cs="Times New Roman"/>
                <w:sz w:val="24"/>
                <w:szCs w:val="24"/>
              </w:rPr>
              <w:t>2,45</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80"/>
              <w:rPr>
                <w:rFonts w:ascii="Times New Roman" w:hAnsi="Times New Roman" w:cs="Times New Roman"/>
                <w:sz w:val="24"/>
                <w:szCs w:val="24"/>
              </w:rPr>
            </w:pPr>
            <w:r w:rsidRPr="00B771AC">
              <w:rPr>
                <w:rFonts w:ascii="Times New Roman" w:hAnsi="Times New Roman" w:cs="Times New Roman"/>
                <w:sz w:val="24"/>
                <w:szCs w:val="24"/>
              </w:rPr>
              <w:t>2,00</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1,68</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355"/>
              <w:jc w:val="center"/>
              <w:rPr>
                <w:rFonts w:ascii="Times New Roman" w:hAnsi="Times New Roman" w:cs="Times New Roman"/>
                <w:sz w:val="24"/>
                <w:szCs w:val="24"/>
              </w:rPr>
            </w:pPr>
            <w:r w:rsidRPr="00B771AC">
              <w:rPr>
                <w:rFonts w:ascii="Times New Roman" w:hAnsi="Times New Roman" w:cs="Times New Roman"/>
                <w:sz w:val="24"/>
                <w:szCs w:val="24"/>
              </w:rPr>
              <w:t>1,60</w:t>
            </w:r>
          </w:p>
        </w:tc>
        <w:tc>
          <w:tcPr>
            <w:tcW w:w="992"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639"/>
              <w:rPr>
                <w:rFonts w:ascii="Times New Roman" w:hAnsi="Times New Roman" w:cs="Times New Roman"/>
                <w:sz w:val="24"/>
                <w:szCs w:val="24"/>
              </w:rPr>
            </w:pPr>
            <w:r w:rsidRPr="00B771AC">
              <w:rPr>
                <w:rFonts w:ascii="Times New Roman" w:hAnsi="Times New Roman" w:cs="Times New Roman"/>
                <w:sz w:val="24"/>
                <w:szCs w:val="24"/>
              </w:rPr>
              <w:t>1,75</w:t>
            </w:r>
          </w:p>
        </w:tc>
        <w:tc>
          <w:tcPr>
            <w:tcW w:w="2123" w:type="dxa"/>
            <w:tcBorders>
              <w:top w:val="single" w:sz="4" w:space="0" w:color="auto"/>
              <w:left w:val="single" w:sz="4" w:space="0" w:color="auto"/>
              <w:bottom w:val="single" w:sz="4" w:space="0" w:color="auto"/>
              <w:right w:val="single" w:sz="4" w:space="0" w:color="auto"/>
            </w:tcBorders>
            <w:vAlign w:val="bottom"/>
            <w:hideMark/>
          </w:tcPr>
          <w:p w:rsidR="00D85882" w:rsidRPr="00B771AC" w:rsidRDefault="00D85882"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1,90</w:t>
            </w:r>
          </w:p>
        </w:tc>
      </w:tr>
      <w:tr w:rsidR="00D85882" w:rsidRPr="00B771AC" w:rsidTr="008C650A">
        <w:trPr>
          <w:trHeight w:val="230"/>
        </w:trPr>
        <w:tc>
          <w:tcPr>
            <w:tcW w:w="2834"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Нижегородская область</w:t>
            </w:r>
          </w:p>
        </w:tc>
        <w:tc>
          <w:tcPr>
            <w:tcW w:w="993"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81"/>
              <w:rPr>
                <w:rFonts w:ascii="Times New Roman" w:hAnsi="Times New Roman" w:cs="Times New Roman"/>
                <w:sz w:val="24"/>
                <w:szCs w:val="24"/>
              </w:rPr>
            </w:pPr>
            <w:r w:rsidRPr="00B771AC">
              <w:rPr>
                <w:rFonts w:ascii="Times New Roman" w:hAnsi="Times New Roman" w:cs="Times New Roman"/>
                <w:sz w:val="24"/>
                <w:szCs w:val="24"/>
              </w:rPr>
              <w:t>1,15</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780"/>
              <w:rPr>
                <w:rFonts w:ascii="Times New Roman" w:hAnsi="Times New Roman" w:cs="Times New Roman"/>
                <w:sz w:val="24"/>
                <w:szCs w:val="24"/>
              </w:rPr>
            </w:pPr>
            <w:r w:rsidRPr="00B771AC">
              <w:rPr>
                <w:rFonts w:ascii="Times New Roman" w:hAnsi="Times New Roman" w:cs="Times New Roman"/>
                <w:sz w:val="24"/>
                <w:szCs w:val="24"/>
              </w:rPr>
              <w:t>1,02</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0,96</w:t>
            </w:r>
          </w:p>
        </w:tc>
        <w:tc>
          <w:tcPr>
            <w:tcW w:w="991"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355"/>
              <w:jc w:val="center"/>
              <w:rPr>
                <w:rFonts w:ascii="Times New Roman" w:hAnsi="Times New Roman" w:cs="Times New Roman"/>
                <w:sz w:val="24"/>
                <w:szCs w:val="24"/>
              </w:rPr>
            </w:pPr>
            <w:r w:rsidRPr="00B771AC">
              <w:rPr>
                <w:rFonts w:ascii="Times New Roman" w:hAnsi="Times New Roman" w:cs="Times New Roman"/>
                <w:sz w:val="24"/>
                <w:szCs w:val="24"/>
              </w:rPr>
              <w:t>0,85</w:t>
            </w:r>
          </w:p>
        </w:tc>
        <w:tc>
          <w:tcPr>
            <w:tcW w:w="992" w:type="dxa"/>
            <w:tcBorders>
              <w:top w:val="single" w:sz="4" w:space="0" w:color="auto"/>
              <w:left w:val="single" w:sz="4" w:space="0" w:color="auto"/>
              <w:bottom w:val="single" w:sz="4" w:space="0" w:color="auto"/>
              <w:right w:val="single" w:sz="4" w:space="0" w:color="auto"/>
            </w:tcBorders>
            <w:hideMark/>
          </w:tcPr>
          <w:p w:rsidR="00D85882" w:rsidRPr="00B771AC" w:rsidRDefault="00D85882" w:rsidP="000363C0">
            <w:pPr>
              <w:spacing w:after="0" w:line="276" w:lineRule="auto"/>
              <w:ind w:left="-567" w:right="-284" w:firstLine="639"/>
              <w:rPr>
                <w:rFonts w:ascii="Times New Roman" w:hAnsi="Times New Roman" w:cs="Times New Roman"/>
                <w:sz w:val="24"/>
                <w:szCs w:val="24"/>
              </w:rPr>
            </w:pPr>
            <w:r w:rsidRPr="00B771AC">
              <w:rPr>
                <w:rFonts w:ascii="Times New Roman" w:hAnsi="Times New Roman" w:cs="Times New Roman"/>
                <w:sz w:val="24"/>
                <w:szCs w:val="24"/>
              </w:rPr>
              <w:t>0,81</w:t>
            </w:r>
          </w:p>
        </w:tc>
        <w:tc>
          <w:tcPr>
            <w:tcW w:w="2123" w:type="dxa"/>
            <w:tcBorders>
              <w:top w:val="single" w:sz="4" w:space="0" w:color="auto"/>
              <w:left w:val="single" w:sz="4" w:space="0" w:color="auto"/>
              <w:bottom w:val="single" w:sz="4" w:space="0" w:color="auto"/>
              <w:right w:val="single" w:sz="4" w:space="0" w:color="auto"/>
            </w:tcBorders>
            <w:vAlign w:val="bottom"/>
            <w:hideMark/>
          </w:tcPr>
          <w:p w:rsidR="00D85882" w:rsidRPr="00B771AC" w:rsidRDefault="00D85882"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0,96</w:t>
            </w:r>
          </w:p>
        </w:tc>
      </w:tr>
    </w:tbl>
    <w:p w:rsidR="00D85882" w:rsidRPr="00B771AC" w:rsidRDefault="00D85882" w:rsidP="000363C0">
      <w:pPr>
        <w:spacing w:after="0" w:line="276" w:lineRule="auto"/>
        <w:ind w:right="-284" w:firstLine="709"/>
        <w:jc w:val="both"/>
        <w:rPr>
          <w:rFonts w:ascii="Times New Roman" w:hAnsi="Times New Roman" w:cs="Times New Roman"/>
          <w:sz w:val="24"/>
          <w:szCs w:val="24"/>
        </w:rPr>
      </w:pPr>
    </w:p>
    <w:p w:rsidR="003B0DD2" w:rsidRPr="00B771AC" w:rsidRDefault="003B0DD2" w:rsidP="000363C0">
      <w:pPr>
        <w:spacing w:after="0" w:line="276" w:lineRule="auto"/>
        <w:ind w:right="-284" w:firstLine="709"/>
        <w:jc w:val="right"/>
        <w:rPr>
          <w:rFonts w:ascii="Times New Roman" w:hAnsi="Times New Roman" w:cs="Times New Roman"/>
          <w:b/>
          <w:sz w:val="24"/>
          <w:szCs w:val="24"/>
        </w:rPr>
      </w:pPr>
      <w:r w:rsidRPr="00B771AC">
        <w:rPr>
          <w:rFonts w:ascii="Times New Roman" w:hAnsi="Times New Roman" w:cs="Times New Roman"/>
          <w:b/>
          <w:sz w:val="24"/>
          <w:szCs w:val="24"/>
        </w:rPr>
        <w:t>Таблица 3</w:t>
      </w:r>
    </w:p>
    <w:p w:rsidR="000A60BF" w:rsidRPr="00B771AC" w:rsidRDefault="000A60BF" w:rsidP="000363C0">
      <w:pPr>
        <w:spacing w:after="0" w:line="276" w:lineRule="auto"/>
        <w:ind w:right="-284" w:firstLine="709"/>
        <w:jc w:val="center"/>
        <w:rPr>
          <w:rFonts w:ascii="Times New Roman" w:hAnsi="Times New Roman" w:cs="Times New Roman"/>
          <w:b/>
          <w:sz w:val="24"/>
          <w:szCs w:val="24"/>
        </w:rPr>
      </w:pPr>
      <w:r w:rsidRPr="00B771AC">
        <w:rPr>
          <w:rFonts w:ascii="Times New Roman" w:hAnsi="Times New Roman" w:cs="Times New Roman"/>
          <w:b/>
          <w:sz w:val="24"/>
          <w:szCs w:val="24"/>
        </w:rPr>
        <w:t>Количество травмированных людей на пожарах в перерасчете</w:t>
      </w:r>
    </w:p>
    <w:p w:rsidR="000A60BF" w:rsidRPr="00B771AC" w:rsidRDefault="000A60BF" w:rsidP="000363C0">
      <w:pPr>
        <w:spacing w:after="0" w:line="276" w:lineRule="auto"/>
        <w:ind w:right="-284" w:firstLine="709"/>
        <w:jc w:val="center"/>
        <w:rPr>
          <w:rFonts w:ascii="Times New Roman" w:hAnsi="Times New Roman" w:cs="Times New Roman"/>
          <w:b/>
          <w:sz w:val="24"/>
          <w:szCs w:val="24"/>
        </w:rPr>
      </w:pPr>
      <w:r w:rsidRPr="00B771AC">
        <w:rPr>
          <w:rFonts w:ascii="Times New Roman" w:hAnsi="Times New Roman" w:cs="Times New Roman"/>
          <w:b/>
          <w:sz w:val="24"/>
          <w:szCs w:val="24"/>
        </w:rPr>
        <w:t>на 10 тыс. человек населения</w:t>
      </w:r>
    </w:p>
    <w:tbl>
      <w:tblPr>
        <w:tblW w:w="9915" w:type="dxa"/>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834"/>
        <w:gridCol w:w="993"/>
        <w:gridCol w:w="991"/>
        <w:gridCol w:w="991"/>
        <w:gridCol w:w="991"/>
        <w:gridCol w:w="992"/>
        <w:gridCol w:w="2123"/>
      </w:tblGrid>
      <w:tr w:rsidR="000A60BF" w:rsidRPr="00B771AC" w:rsidTr="008C650A">
        <w:trPr>
          <w:trHeight w:val="230"/>
        </w:trPr>
        <w:tc>
          <w:tcPr>
            <w:tcW w:w="2834" w:type="dxa"/>
            <w:tcBorders>
              <w:top w:val="single" w:sz="4" w:space="0" w:color="auto"/>
              <w:left w:val="single" w:sz="4" w:space="0" w:color="auto"/>
              <w:bottom w:val="single" w:sz="4" w:space="0" w:color="auto"/>
              <w:right w:val="single" w:sz="4" w:space="0" w:color="auto"/>
            </w:tcBorders>
          </w:tcPr>
          <w:p w:rsidR="000A60BF" w:rsidRPr="00B771AC" w:rsidRDefault="000A60BF" w:rsidP="000363C0">
            <w:pPr>
              <w:spacing w:after="0" w:line="276" w:lineRule="auto"/>
              <w:ind w:left="-567" w:right="-284" w:firstLine="709"/>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hideMark/>
          </w:tcPr>
          <w:p w:rsidR="000A60BF" w:rsidRPr="00B771AC" w:rsidRDefault="000A60BF" w:rsidP="000363C0">
            <w:pPr>
              <w:spacing w:after="0" w:line="276" w:lineRule="auto"/>
              <w:ind w:left="-567" w:right="-284" w:firstLine="781"/>
              <w:rPr>
                <w:rFonts w:ascii="Times New Roman" w:hAnsi="Times New Roman" w:cs="Times New Roman"/>
                <w:b/>
                <w:sz w:val="24"/>
                <w:szCs w:val="24"/>
              </w:rPr>
            </w:pPr>
            <w:r w:rsidRPr="00B771AC">
              <w:rPr>
                <w:rFonts w:ascii="Times New Roman" w:hAnsi="Times New Roman" w:cs="Times New Roman"/>
                <w:b/>
                <w:sz w:val="24"/>
                <w:szCs w:val="24"/>
              </w:rPr>
              <w:t>2011 г.</w:t>
            </w:r>
          </w:p>
        </w:tc>
        <w:tc>
          <w:tcPr>
            <w:tcW w:w="991" w:type="dxa"/>
            <w:tcBorders>
              <w:top w:val="single" w:sz="4" w:space="0" w:color="auto"/>
              <w:left w:val="single" w:sz="4" w:space="0" w:color="auto"/>
              <w:bottom w:val="single" w:sz="4" w:space="0" w:color="auto"/>
              <w:right w:val="single" w:sz="4" w:space="0" w:color="auto"/>
            </w:tcBorders>
            <w:hideMark/>
          </w:tcPr>
          <w:p w:rsidR="000A60BF" w:rsidRPr="00B771AC" w:rsidRDefault="000A60BF" w:rsidP="000363C0">
            <w:pPr>
              <w:spacing w:after="0" w:line="276" w:lineRule="auto"/>
              <w:ind w:left="-567" w:right="-284" w:firstLine="780"/>
              <w:rPr>
                <w:rFonts w:ascii="Times New Roman" w:hAnsi="Times New Roman" w:cs="Times New Roman"/>
                <w:b/>
                <w:sz w:val="24"/>
                <w:szCs w:val="24"/>
              </w:rPr>
            </w:pPr>
            <w:r w:rsidRPr="00B771AC">
              <w:rPr>
                <w:rFonts w:ascii="Times New Roman" w:hAnsi="Times New Roman" w:cs="Times New Roman"/>
                <w:b/>
                <w:sz w:val="24"/>
                <w:szCs w:val="24"/>
              </w:rPr>
              <w:t>2012 г.</w:t>
            </w:r>
          </w:p>
        </w:tc>
        <w:tc>
          <w:tcPr>
            <w:tcW w:w="991" w:type="dxa"/>
            <w:tcBorders>
              <w:top w:val="single" w:sz="4" w:space="0" w:color="auto"/>
              <w:left w:val="single" w:sz="4" w:space="0" w:color="auto"/>
              <w:bottom w:val="single" w:sz="4" w:space="0" w:color="auto"/>
              <w:right w:val="single" w:sz="4" w:space="0" w:color="auto"/>
            </w:tcBorders>
            <w:hideMark/>
          </w:tcPr>
          <w:p w:rsidR="000A60BF" w:rsidRPr="00B771AC" w:rsidRDefault="000A60BF" w:rsidP="000363C0">
            <w:pPr>
              <w:spacing w:after="0" w:line="276" w:lineRule="auto"/>
              <w:ind w:left="-567" w:right="-284" w:firstLine="213"/>
              <w:jc w:val="center"/>
              <w:rPr>
                <w:rFonts w:ascii="Times New Roman" w:hAnsi="Times New Roman" w:cs="Times New Roman"/>
                <w:b/>
                <w:sz w:val="24"/>
                <w:szCs w:val="24"/>
              </w:rPr>
            </w:pPr>
            <w:r w:rsidRPr="00B771AC">
              <w:rPr>
                <w:rFonts w:ascii="Times New Roman" w:hAnsi="Times New Roman" w:cs="Times New Roman"/>
                <w:b/>
                <w:sz w:val="24"/>
                <w:szCs w:val="24"/>
              </w:rPr>
              <w:t>2013 г.</w:t>
            </w:r>
          </w:p>
        </w:tc>
        <w:tc>
          <w:tcPr>
            <w:tcW w:w="991" w:type="dxa"/>
            <w:tcBorders>
              <w:top w:val="single" w:sz="4" w:space="0" w:color="auto"/>
              <w:left w:val="single" w:sz="4" w:space="0" w:color="auto"/>
              <w:bottom w:val="single" w:sz="4" w:space="0" w:color="auto"/>
              <w:right w:val="single" w:sz="4" w:space="0" w:color="auto"/>
            </w:tcBorders>
            <w:hideMark/>
          </w:tcPr>
          <w:p w:rsidR="000A60BF" w:rsidRPr="00B771AC" w:rsidRDefault="000A60BF" w:rsidP="000363C0">
            <w:pPr>
              <w:spacing w:after="0" w:line="276" w:lineRule="auto"/>
              <w:ind w:left="-567" w:right="-284" w:firstLine="355"/>
              <w:jc w:val="center"/>
              <w:rPr>
                <w:rFonts w:ascii="Times New Roman" w:hAnsi="Times New Roman" w:cs="Times New Roman"/>
                <w:b/>
                <w:sz w:val="24"/>
                <w:szCs w:val="24"/>
              </w:rPr>
            </w:pPr>
            <w:r w:rsidRPr="00B771AC">
              <w:rPr>
                <w:rFonts w:ascii="Times New Roman" w:hAnsi="Times New Roman" w:cs="Times New Roman"/>
                <w:b/>
                <w:sz w:val="24"/>
                <w:szCs w:val="24"/>
              </w:rPr>
              <w:t>2014 г.</w:t>
            </w:r>
          </w:p>
        </w:tc>
        <w:tc>
          <w:tcPr>
            <w:tcW w:w="992" w:type="dxa"/>
            <w:tcBorders>
              <w:top w:val="single" w:sz="4" w:space="0" w:color="auto"/>
              <w:left w:val="single" w:sz="4" w:space="0" w:color="auto"/>
              <w:bottom w:val="single" w:sz="4" w:space="0" w:color="auto"/>
              <w:right w:val="single" w:sz="4" w:space="0" w:color="auto"/>
            </w:tcBorders>
            <w:hideMark/>
          </w:tcPr>
          <w:p w:rsidR="000A60BF" w:rsidRPr="00B771AC" w:rsidRDefault="000A60BF" w:rsidP="000363C0">
            <w:pPr>
              <w:spacing w:after="0" w:line="276" w:lineRule="auto"/>
              <w:ind w:left="-567" w:right="-284" w:firstLine="639"/>
              <w:rPr>
                <w:rFonts w:ascii="Times New Roman" w:hAnsi="Times New Roman" w:cs="Times New Roman"/>
                <w:b/>
                <w:sz w:val="24"/>
                <w:szCs w:val="24"/>
              </w:rPr>
            </w:pPr>
            <w:r w:rsidRPr="00B771AC">
              <w:rPr>
                <w:rFonts w:ascii="Times New Roman" w:hAnsi="Times New Roman" w:cs="Times New Roman"/>
                <w:b/>
                <w:sz w:val="24"/>
                <w:szCs w:val="24"/>
              </w:rPr>
              <w:t>2015г.</w:t>
            </w:r>
          </w:p>
        </w:tc>
        <w:tc>
          <w:tcPr>
            <w:tcW w:w="2123" w:type="dxa"/>
            <w:tcBorders>
              <w:top w:val="single" w:sz="4" w:space="0" w:color="auto"/>
              <w:left w:val="single" w:sz="4" w:space="0" w:color="auto"/>
              <w:bottom w:val="single" w:sz="4" w:space="0" w:color="auto"/>
              <w:right w:val="single" w:sz="4" w:space="0" w:color="auto"/>
            </w:tcBorders>
            <w:hideMark/>
          </w:tcPr>
          <w:p w:rsidR="000A60BF" w:rsidRPr="00B771AC" w:rsidRDefault="000A60BF" w:rsidP="000363C0">
            <w:pPr>
              <w:spacing w:after="0" w:line="276" w:lineRule="auto"/>
              <w:ind w:left="-567" w:right="-284" w:firstLine="709"/>
              <w:rPr>
                <w:rFonts w:ascii="Times New Roman" w:hAnsi="Times New Roman" w:cs="Times New Roman"/>
                <w:b/>
                <w:sz w:val="24"/>
                <w:szCs w:val="24"/>
              </w:rPr>
            </w:pPr>
            <w:r w:rsidRPr="00B771AC">
              <w:rPr>
                <w:rFonts w:ascii="Times New Roman" w:hAnsi="Times New Roman" w:cs="Times New Roman"/>
                <w:b/>
                <w:sz w:val="24"/>
                <w:szCs w:val="24"/>
              </w:rPr>
              <w:t>Среднее за 5 лет</w:t>
            </w:r>
          </w:p>
        </w:tc>
      </w:tr>
      <w:tr w:rsidR="000A60BF" w:rsidRPr="00B771AC" w:rsidTr="008C650A">
        <w:trPr>
          <w:trHeight w:val="230"/>
        </w:trPr>
        <w:tc>
          <w:tcPr>
            <w:tcW w:w="2834" w:type="dxa"/>
            <w:tcBorders>
              <w:top w:val="single" w:sz="4" w:space="0" w:color="auto"/>
              <w:left w:val="single" w:sz="4" w:space="0" w:color="auto"/>
              <w:bottom w:val="single" w:sz="4" w:space="0" w:color="auto"/>
              <w:right w:val="single" w:sz="4" w:space="0" w:color="auto"/>
            </w:tcBorders>
            <w:shd w:val="clear" w:color="auto" w:fill="D9D9D9"/>
            <w:hideMark/>
          </w:tcPr>
          <w:p w:rsidR="000A60BF" w:rsidRPr="00B771AC" w:rsidRDefault="00B31293"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Ковернинский</w:t>
            </w:r>
            <w:r w:rsidR="000A60BF" w:rsidRPr="00B771AC">
              <w:rPr>
                <w:rFonts w:ascii="Times New Roman" w:hAnsi="Times New Roman" w:cs="Times New Roman"/>
                <w:sz w:val="24"/>
                <w:szCs w:val="24"/>
              </w:rPr>
              <w:t xml:space="preserve"> район</w:t>
            </w:r>
          </w:p>
        </w:tc>
        <w:tc>
          <w:tcPr>
            <w:tcW w:w="993" w:type="dxa"/>
            <w:tcBorders>
              <w:top w:val="single" w:sz="4" w:space="0" w:color="auto"/>
              <w:left w:val="single" w:sz="4" w:space="0" w:color="auto"/>
              <w:bottom w:val="single" w:sz="4" w:space="0" w:color="auto"/>
              <w:right w:val="single" w:sz="4" w:space="0" w:color="auto"/>
            </w:tcBorders>
            <w:shd w:val="clear" w:color="auto" w:fill="D9D9D9"/>
          </w:tcPr>
          <w:p w:rsidR="000A60BF" w:rsidRPr="00B771AC" w:rsidRDefault="00231D1F" w:rsidP="000363C0">
            <w:pPr>
              <w:spacing w:after="0" w:line="276" w:lineRule="auto"/>
              <w:ind w:left="-352" w:right="-284"/>
              <w:jc w:val="center"/>
              <w:rPr>
                <w:rFonts w:ascii="Times New Roman" w:hAnsi="Times New Roman" w:cs="Times New Roman"/>
                <w:sz w:val="24"/>
                <w:szCs w:val="24"/>
              </w:rPr>
            </w:pPr>
            <w:r w:rsidRPr="00B771AC">
              <w:rPr>
                <w:rFonts w:ascii="Times New Roman" w:hAnsi="Times New Roman" w:cs="Times New Roman"/>
                <w:sz w:val="24"/>
                <w:szCs w:val="24"/>
              </w:rPr>
              <w:t>1,07</w:t>
            </w:r>
          </w:p>
        </w:tc>
        <w:tc>
          <w:tcPr>
            <w:tcW w:w="991" w:type="dxa"/>
            <w:tcBorders>
              <w:top w:val="single" w:sz="4" w:space="0" w:color="auto"/>
              <w:left w:val="single" w:sz="4" w:space="0" w:color="auto"/>
              <w:bottom w:val="single" w:sz="4" w:space="0" w:color="auto"/>
              <w:right w:val="single" w:sz="4" w:space="0" w:color="auto"/>
            </w:tcBorders>
            <w:shd w:val="clear" w:color="auto" w:fill="D9D9D9"/>
          </w:tcPr>
          <w:p w:rsidR="000A60BF" w:rsidRPr="00B771AC" w:rsidRDefault="00061784" w:rsidP="000363C0">
            <w:pPr>
              <w:spacing w:after="0" w:line="276" w:lineRule="auto"/>
              <w:ind w:left="-352" w:right="-284"/>
              <w:jc w:val="center"/>
              <w:rPr>
                <w:rFonts w:ascii="Times New Roman" w:hAnsi="Times New Roman" w:cs="Times New Roman"/>
                <w:sz w:val="24"/>
                <w:szCs w:val="24"/>
              </w:rPr>
            </w:pPr>
            <w:r w:rsidRPr="00B771AC">
              <w:rPr>
                <w:rFonts w:ascii="Times New Roman" w:hAnsi="Times New Roman" w:cs="Times New Roman"/>
                <w:sz w:val="24"/>
                <w:szCs w:val="24"/>
              </w:rPr>
              <w:t>0</w:t>
            </w:r>
          </w:p>
        </w:tc>
        <w:tc>
          <w:tcPr>
            <w:tcW w:w="991" w:type="dxa"/>
            <w:tcBorders>
              <w:top w:val="single" w:sz="4" w:space="0" w:color="auto"/>
              <w:left w:val="single" w:sz="4" w:space="0" w:color="auto"/>
              <w:bottom w:val="single" w:sz="4" w:space="0" w:color="auto"/>
              <w:right w:val="single" w:sz="4" w:space="0" w:color="auto"/>
            </w:tcBorders>
            <w:shd w:val="clear" w:color="auto" w:fill="D9D9D9"/>
          </w:tcPr>
          <w:p w:rsidR="000A60BF" w:rsidRPr="00B771AC" w:rsidRDefault="00231D1F" w:rsidP="000363C0">
            <w:pPr>
              <w:spacing w:after="0" w:line="276" w:lineRule="auto"/>
              <w:ind w:left="-352" w:right="-284"/>
              <w:jc w:val="center"/>
              <w:rPr>
                <w:rFonts w:ascii="Times New Roman" w:hAnsi="Times New Roman" w:cs="Times New Roman"/>
                <w:sz w:val="24"/>
                <w:szCs w:val="24"/>
              </w:rPr>
            </w:pPr>
            <w:r w:rsidRPr="00B771AC">
              <w:rPr>
                <w:rFonts w:ascii="Times New Roman" w:hAnsi="Times New Roman" w:cs="Times New Roman"/>
                <w:sz w:val="24"/>
                <w:szCs w:val="24"/>
              </w:rPr>
              <w:t>0,53</w:t>
            </w:r>
          </w:p>
        </w:tc>
        <w:tc>
          <w:tcPr>
            <w:tcW w:w="991" w:type="dxa"/>
            <w:tcBorders>
              <w:top w:val="single" w:sz="4" w:space="0" w:color="auto"/>
              <w:left w:val="single" w:sz="4" w:space="0" w:color="auto"/>
              <w:bottom w:val="single" w:sz="4" w:space="0" w:color="auto"/>
              <w:right w:val="single" w:sz="4" w:space="0" w:color="auto"/>
            </w:tcBorders>
            <w:shd w:val="clear" w:color="auto" w:fill="D9D9D9"/>
          </w:tcPr>
          <w:p w:rsidR="000A60BF" w:rsidRPr="00B771AC" w:rsidRDefault="005E7E6E" w:rsidP="000363C0">
            <w:pPr>
              <w:spacing w:after="0" w:line="276" w:lineRule="auto"/>
              <w:ind w:left="-352" w:right="-284"/>
              <w:jc w:val="center"/>
              <w:rPr>
                <w:rFonts w:ascii="Times New Roman" w:hAnsi="Times New Roman" w:cs="Times New Roman"/>
                <w:sz w:val="24"/>
                <w:szCs w:val="24"/>
              </w:rPr>
            </w:pPr>
            <w:r w:rsidRPr="00B771AC">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0A60BF" w:rsidRPr="00B771AC" w:rsidRDefault="003B0DD2" w:rsidP="000363C0">
            <w:pPr>
              <w:spacing w:after="0" w:line="276" w:lineRule="auto"/>
              <w:ind w:left="-491" w:right="-284"/>
              <w:jc w:val="center"/>
              <w:rPr>
                <w:rFonts w:ascii="Times New Roman" w:hAnsi="Times New Roman" w:cs="Times New Roman"/>
                <w:sz w:val="24"/>
                <w:szCs w:val="24"/>
              </w:rPr>
            </w:pPr>
            <w:r w:rsidRPr="00B771AC">
              <w:rPr>
                <w:rFonts w:ascii="Times New Roman" w:hAnsi="Times New Roman" w:cs="Times New Roman"/>
                <w:sz w:val="24"/>
                <w:szCs w:val="24"/>
              </w:rPr>
              <w:t>0,6</w:t>
            </w:r>
          </w:p>
        </w:tc>
        <w:tc>
          <w:tcPr>
            <w:tcW w:w="2123" w:type="dxa"/>
            <w:tcBorders>
              <w:top w:val="single" w:sz="4" w:space="0" w:color="auto"/>
              <w:left w:val="single" w:sz="4" w:space="0" w:color="auto"/>
              <w:bottom w:val="single" w:sz="4" w:space="0" w:color="auto"/>
              <w:right w:val="single" w:sz="4" w:space="0" w:color="auto"/>
            </w:tcBorders>
            <w:shd w:val="clear" w:color="auto" w:fill="D9D9D9"/>
            <w:vAlign w:val="bottom"/>
          </w:tcPr>
          <w:p w:rsidR="000A60BF" w:rsidRPr="00B771AC" w:rsidRDefault="00F67128" w:rsidP="000363C0">
            <w:pPr>
              <w:spacing w:after="0" w:line="276" w:lineRule="auto"/>
              <w:ind w:left="-352" w:right="-284"/>
              <w:jc w:val="center"/>
              <w:rPr>
                <w:rFonts w:ascii="Times New Roman" w:hAnsi="Times New Roman" w:cs="Times New Roman"/>
                <w:sz w:val="24"/>
                <w:szCs w:val="24"/>
              </w:rPr>
            </w:pPr>
            <w:r w:rsidRPr="00B771AC">
              <w:rPr>
                <w:rFonts w:ascii="Times New Roman" w:hAnsi="Times New Roman" w:cs="Times New Roman"/>
                <w:sz w:val="24"/>
                <w:szCs w:val="24"/>
              </w:rPr>
              <w:t>0,63</w:t>
            </w:r>
          </w:p>
        </w:tc>
      </w:tr>
      <w:tr w:rsidR="000A60BF" w:rsidRPr="00B771AC" w:rsidTr="008C650A">
        <w:trPr>
          <w:trHeight w:val="230"/>
        </w:trPr>
        <w:tc>
          <w:tcPr>
            <w:tcW w:w="2834" w:type="dxa"/>
            <w:tcBorders>
              <w:top w:val="single" w:sz="4" w:space="0" w:color="auto"/>
              <w:left w:val="single" w:sz="4" w:space="0" w:color="auto"/>
              <w:bottom w:val="single" w:sz="4" w:space="0" w:color="auto"/>
              <w:right w:val="single" w:sz="4" w:space="0" w:color="auto"/>
            </w:tcBorders>
            <w:hideMark/>
          </w:tcPr>
          <w:p w:rsidR="000A60BF" w:rsidRPr="00B771AC" w:rsidRDefault="000A60BF"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Сельские районы области</w:t>
            </w:r>
          </w:p>
        </w:tc>
        <w:tc>
          <w:tcPr>
            <w:tcW w:w="993" w:type="dxa"/>
            <w:tcBorders>
              <w:top w:val="single" w:sz="4" w:space="0" w:color="auto"/>
              <w:left w:val="single" w:sz="4" w:space="0" w:color="auto"/>
              <w:bottom w:val="single" w:sz="4" w:space="0" w:color="auto"/>
              <w:right w:val="single" w:sz="4" w:space="0" w:color="auto"/>
            </w:tcBorders>
          </w:tcPr>
          <w:p w:rsidR="000A60BF" w:rsidRPr="00B771AC" w:rsidRDefault="002B5C5D" w:rsidP="000363C0">
            <w:pPr>
              <w:spacing w:after="0" w:line="276" w:lineRule="auto"/>
              <w:ind w:left="-567" w:right="-284" w:firstLine="781"/>
              <w:rPr>
                <w:rFonts w:ascii="Times New Roman" w:hAnsi="Times New Roman" w:cs="Times New Roman"/>
                <w:sz w:val="24"/>
                <w:szCs w:val="24"/>
              </w:rPr>
            </w:pPr>
            <w:r w:rsidRPr="00B771AC">
              <w:rPr>
                <w:rFonts w:ascii="Times New Roman" w:hAnsi="Times New Roman" w:cs="Times New Roman"/>
                <w:sz w:val="24"/>
                <w:szCs w:val="24"/>
              </w:rPr>
              <w:t>1,18</w:t>
            </w:r>
          </w:p>
        </w:tc>
        <w:tc>
          <w:tcPr>
            <w:tcW w:w="991" w:type="dxa"/>
            <w:tcBorders>
              <w:top w:val="single" w:sz="4" w:space="0" w:color="auto"/>
              <w:left w:val="single" w:sz="4" w:space="0" w:color="auto"/>
              <w:bottom w:val="single" w:sz="4" w:space="0" w:color="auto"/>
              <w:right w:val="single" w:sz="4" w:space="0" w:color="auto"/>
            </w:tcBorders>
          </w:tcPr>
          <w:p w:rsidR="000A60BF" w:rsidRPr="00B771AC" w:rsidRDefault="005E58DA" w:rsidP="000363C0">
            <w:pPr>
              <w:spacing w:after="0" w:line="276" w:lineRule="auto"/>
              <w:ind w:left="-567" w:right="-284" w:firstLine="780"/>
              <w:rPr>
                <w:rFonts w:ascii="Times New Roman" w:hAnsi="Times New Roman" w:cs="Times New Roman"/>
                <w:sz w:val="24"/>
                <w:szCs w:val="24"/>
              </w:rPr>
            </w:pPr>
            <w:r w:rsidRPr="00B771AC">
              <w:rPr>
                <w:rFonts w:ascii="Times New Roman" w:hAnsi="Times New Roman" w:cs="Times New Roman"/>
                <w:sz w:val="24"/>
                <w:szCs w:val="24"/>
              </w:rPr>
              <w:t>1,36</w:t>
            </w:r>
          </w:p>
        </w:tc>
        <w:tc>
          <w:tcPr>
            <w:tcW w:w="991" w:type="dxa"/>
            <w:tcBorders>
              <w:top w:val="single" w:sz="4" w:space="0" w:color="auto"/>
              <w:left w:val="single" w:sz="4" w:space="0" w:color="auto"/>
              <w:bottom w:val="single" w:sz="4" w:space="0" w:color="auto"/>
              <w:right w:val="single" w:sz="4" w:space="0" w:color="auto"/>
            </w:tcBorders>
          </w:tcPr>
          <w:p w:rsidR="000A60BF" w:rsidRPr="00B771AC" w:rsidRDefault="005701B5"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0,91</w:t>
            </w:r>
          </w:p>
        </w:tc>
        <w:tc>
          <w:tcPr>
            <w:tcW w:w="991" w:type="dxa"/>
            <w:tcBorders>
              <w:top w:val="single" w:sz="4" w:space="0" w:color="auto"/>
              <w:left w:val="single" w:sz="4" w:space="0" w:color="auto"/>
              <w:bottom w:val="single" w:sz="4" w:space="0" w:color="auto"/>
              <w:right w:val="single" w:sz="4" w:space="0" w:color="auto"/>
            </w:tcBorders>
          </w:tcPr>
          <w:p w:rsidR="000A60BF" w:rsidRPr="00B771AC" w:rsidRDefault="005701B5" w:rsidP="000363C0">
            <w:pPr>
              <w:spacing w:after="0" w:line="276" w:lineRule="auto"/>
              <w:ind w:left="-567" w:right="-284" w:firstLine="355"/>
              <w:jc w:val="center"/>
              <w:rPr>
                <w:rFonts w:ascii="Times New Roman" w:hAnsi="Times New Roman" w:cs="Times New Roman"/>
                <w:sz w:val="24"/>
                <w:szCs w:val="24"/>
              </w:rPr>
            </w:pPr>
            <w:r w:rsidRPr="00B771AC">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0A60BF" w:rsidRPr="00B771AC" w:rsidRDefault="005701B5" w:rsidP="000363C0">
            <w:pPr>
              <w:spacing w:after="0" w:line="276" w:lineRule="auto"/>
              <w:ind w:left="-491" w:right="-284" w:firstLine="639"/>
              <w:rPr>
                <w:rFonts w:ascii="Times New Roman" w:hAnsi="Times New Roman" w:cs="Times New Roman"/>
                <w:sz w:val="24"/>
                <w:szCs w:val="24"/>
              </w:rPr>
            </w:pPr>
            <w:r w:rsidRPr="00B771AC">
              <w:rPr>
                <w:rFonts w:ascii="Times New Roman" w:hAnsi="Times New Roman" w:cs="Times New Roman"/>
                <w:sz w:val="24"/>
                <w:szCs w:val="24"/>
              </w:rPr>
              <w:t>0,85</w:t>
            </w:r>
          </w:p>
        </w:tc>
        <w:tc>
          <w:tcPr>
            <w:tcW w:w="2123" w:type="dxa"/>
            <w:tcBorders>
              <w:top w:val="single" w:sz="4" w:space="0" w:color="auto"/>
              <w:left w:val="single" w:sz="4" w:space="0" w:color="auto"/>
              <w:bottom w:val="single" w:sz="4" w:space="0" w:color="auto"/>
              <w:right w:val="single" w:sz="4" w:space="0" w:color="auto"/>
            </w:tcBorders>
            <w:vAlign w:val="bottom"/>
          </w:tcPr>
          <w:p w:rsidR="000A60BF" w:rsidRPr="00B771AC" w:rsidRDefault="006C46EE"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1,06</w:t>
            </w:r>
          </w:p>
        </w:tc>
      </w:tr>
      <w:tr w:rsidR="000A60BF" w:rsidRPr="00B771AC" w:rsidTr="008C650A">
        <w:trPr>
          <w:trHeight w:val="230"/>
        </w:trPr>
        <w:tc>
          <w:tcPr>
            <w:tcW w:w="2834" w:type="dxa"/>
            <w:tcBorders>
              <w:top w:val="single" w:sz="4" w:space="0" w:color="auto"/>
              <w:left w:val="single" w:sz="4" w:space="0" w:color="auto"/>
              <w:bottom w:val="single" w:sz="4" w:space="0" w:color="auto"/>
              <w:right w:val="single" w:sz="4" w:space="0" w:color="auto"/>
            </w:tcBorders>
            <w:hideMark/>
          </w:tcPr>
          <w:p w:rsidR="000A60BF" w:rsidRPr="00B771AC" w:rsidRDefault="000A60BF" w:rsidP="000363C0">
            <w:pPr>
              <w:spacing w:after="0" w:line="276" w:lineRule="auto"/>
              <w:ind w:left="-567" w:right="-284" w:firstLine="567"/>
              <w:rPr>
                <w:rFonts w:ascii="Times New Roman" w:hAnsi="Times New Roman" w:cs="Times New Roman"/>
                <w:sz w:val="24"/>
                <w:szCs w:val="24"/>
              </w:rPr>
            </w:pPr>
            <w:r w:rsidRPr="00B771AC">
              <w:rPr>
                <w:rFonts w:ascii="Times New Roman" w:hAnsi="Times New Roman" w:cs="Times New Roman"/>
                <w:sz w:val="24"/>
                <w:szCs w:val="24"/>
              </w:rPr>
              <w:t>Нижегородская область</w:t>
            </w:r>
          </w:p>
        </w:tc>
        <w:tc>
          <w:tcPr>
            <w:tcW w:w="993" w:type="dxa"/>
            <w:tcBorders>
              <w:top w:val="single" w:sz="4" w:space="0" w:color="auto"/>
              <w:left w:val="single" w:sz="4" w:space="0" w:color="auto"/>
              <w:bottom w:val="single" w:sz="4" w:space="0" w:color="auto"/>
              <w:right w:val="single" w:sz="4" w:space="0" w:color="auto"/>
            </w:tcBorders>
          </w:tcPr>
          <w:p w:rsidR="000A60BF" w:rsidRPr="00B771AC" w:rsidRDefault="002B5C5D" w:rsidP="000363C0">
            <w:pPr>
              <w:spacing w:after="0" w:line="276" w:lineRule="auto"/>
              <w:ind w:left="-567" w:right="-284" w:firstLine="781"/>
              <w:rPr>
                <w:rFonts w:ascii="Times New Roman" w:hAnsi="Times New Roman" w:cs="Times New Roman"/>
                <w:sz w:val="24"/>
                <w:szCs w:val="24"/>
              </w:rPr>
            </w:pPr>
            <w:r w:rsidRPr="00B771AC">
              <w:rPr>
                <w:rFonts w:ascii="Times New Roman" w:hAnsi="Times New Roman" w:cs="Times New Roman"/>
                <w:sz w:val="24"/>
                <w:szCs w:val="24"/>
              </w:rPr>
              <w:t>1,01</w:t>
            </w:r>
          </w:p>
        </w:tc>
        <w:tc>
          <w:tcPr>
            <w:tcW w:w="991" w:type="dxa"/>
            <w:tcBorders>
              <w:top w:val="single" w:sz="4" w:space="0" w:color="auto"/>
              <w:left w:val="single" w:sz="4" w:space="0" w:color="auto"/>
              <w:bottom w:val="single" w:sz="4" w:space="0" w:color="auto"/>
              <w:right w:val="single" w:sz="4" w:space="0" w:color="auto"/>
            </w:tcBorders>
          </w:tcPr>
          <w:p w:rsidR="000A60BF" w:rsidRPr="00B771AC" w:rsidRDefault="005E58DA" w:rsidP="000363C0">
            <w:pPr>
              <w:spacing w:after="0" w:line="276" w:lineRule="auto"/>
              <w:ind w:left="-567" w:right="-284" w:firstLine="780"/>
              <w:rPr>
                <w:rFonts w:ascii="Times New Roman" w:hAnsi="Times New Roman" w:cs="Times New Roman"/>
                <w:sz w:val="24"/>
                <w:szCs w:val="24"/>
              </w:rPr>
            </w:pPr>
            <w:r w:rsidRPr="00B771AC">
              <w:rPr>
                <w:rFonts w:ascii="Times New Roman" w:hAnsi="Times New Roman" w:cs="Times New Roman"/>
                <w:sz w:val="24"/>
                <w:szCs w:val="24"/>
              </w:rPr>
              <w:t>1,11</w:t>
            </w:r>
          </w:p>
        </w:tc>
        <w:tc>
          <w:tcPr>
            <w:tcW w:w="991" w:type="dxa"/>
            <w:tcBorders>
              <w:top w:val="single" w:sz="4" w:space="0" w:color="auto"/>
              <w:left w:val="single" w:sz="4" w:space="0" w:color="auto"/>
              <w:bottom w:val="single" w:sz="4" w:space="0" w:color="auto"/>
              <w:right w:val="single" w:sz="4" w:space="0" w:color="auto"/>
            </w:tcBorders>
          </w:tcPr>
          <w:p w:rsidR="000A60BF" w:rsidRPr="00B771AC" w:rsidRDefault="005701B5"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0,93</w:t>
            </w:r>
          </w:p>
        </w:tc>
        <w:tc>
          <w:tcPr>
            <w:tcW w:w="991" w:type="dxa"/>
            <w:tcBorders>
              <w:top w:val="single" w:sz="4" w:space="0" w:color="auto"/>
              <w:left w:val="single" w:sz="4" w:space="0" w:color="auto"/>
              <w:bottom w:val="single" w:sz="4" w:space="0" w:color="auto"/>
              <w:right w:val="single" w:sz="4" w:space="0" w:color="auto"/>
            </w:tcBorders>
          </w:tcPr>
          <w:p w:rsidR="000A60BF" w:rsidRPr="00B771AC" w:rsidRDefault="005701B5" w:rsidP="000363C0">
            <w:pPr>
              <w:spacing w:after="0" w:line="276" w:lineRule="auto"/>
              <w:ind w:left="-567" w:right="-284" w:firstLine="355"/>
              <w:jc w:val="center"/>
              <w:rPr>
                <w:rFonts w:ascii="Times New Roman" w:hAnsi="Times New Roman" w:cs="Times New Roman"/>
                <w:sz w:val="24"/>
                <w:szCs w:val="24"/>
              </w:rPr>
            </w:pPr>
            <w:r w:rsidRPr="00B771AC">
              <w:rPr>
                <w:rFonts w:ascii="Times New Roman" w:hAnsi="Times New Roman" w:cs="Times New Roman"/>
                <w:sz w:val="24"/>
                <w:szCs w:val="24"/>
              </w:rPr>
              <w:t>0,92</w:t>
            </w:r>
          </w:p>
        </w:tc>
        <w:tc>
          <w:tcPr>
            <w:tcW w:w="992" w:type="dxa"/>
            <w:tcBorders>
              <w:top w:val="single" w:sz="4" w:space="0" w:color="auto"/>
              <w:left w:val="single" w:sz="4" w:space="0" w:color="auto"/>
              <w:bottom w:val="single" w:sz="4" w:space="0" w:color="auto"/>
              <w:right w:val="single" w:sz="4" w:space="0" w:color="auto"/>
            </w:tcBorders>
          </w:tcPr>
          <w:p w:rsidR="000A60BF" w:rsidRPr="00B771AC" w:rsidRDefault="005701B5" w:rsidP="000363C0">
            <w:pPr>
              <w:spacing w:after="0" w:line="276" w:lineRule="auto"/>
              <w:ind w:left="-491" w:right="-284" w:firstLine="639"/>
              <w:rPr>
                <w:rFonts w:ascii="Times New Roman" w:hAnsi="Times New Roman" w:cs="Times New Roman"/>
                <w:sz w:val="24"/>
                <w:szCs w:val="24"/>
              </w:rPr>
            </w:pPr>
            <w:r w:rsidRPr="00B771AC">
              <w:rPr>
                <w:rFonts w:ascii="Times New Roman" w:hAnsi="Times New Roman" w:cs="Times New Roman"/>
                <w:sz w:val="24"/>
                <w:szCs w:val="24"/>
              </w:rPr>
              <w:t>0,78</w:t>
            </w:r>
          </w:p>
        </w:tc>
        <w:tc>
          <w:tcPr>
            <w:tcW w:w="2123" w:type="dxa"/>
            <w:tcBorders>
              <w:top w:val="single" w:sz="4" w:space="0" w:color="auto"/>
              <w:left w:val="single" w:sz="4" w:space="0" w:color="auto"/>
              <w:bottom w:val="single" w:sz="4" w:space="0" w:color="auto"/>
              <w:right w:val="single" w:sz="4" w:space="0" w:color="auto"/>
            </w:tcBorders>
            <w:vAlign w:val="bottom"/>
          </w:tcPr>
          <w:p w:rsidR="000A60BF" w:rsidRPr="00B771AC" w:rsidRDefault="006C46EE" w:rsidP="000363C0">
            <w:pPr>
              <w:spacing w:after="0" w:line="276" w:lineRule="auto"/>
              <w:ind w:left="-567" w:right="-284" w:firstLine="213"/>
              <w:jc w:val="center"/>
              <w:rPr>
                <w:rFonts w:ascii="Times New Roman" w:hAnsi="Times New Roman" w:cs="Times New Roman"/>
                <w:sz w:val="24"/>
                <w:szCs w:val="24"/>
              </w:rPr>
            </w:pPr>
            <w:r w:rsidRPr="00B771AC">
              <w:rPr>
                <w:rFonts w:ascii="Times New Roman" w:hAnsi="Times New Roman" w:cs="Times New Roman"/>
                <w:sz w:val="24"/>
                <w:szCs w:val="24"/>
              </w:rPr>
              <w:t>0,95</w:t>
            </w:r>
          </w:p>
        </w:tc>
      </w:tr>
    </w:tbl>
    <w:p w:rsidR="00AC6DAA" w:rsidRPr="00B771AC" w:rsidRDefault="00AC6DAA" w:rsidP="00AC6DAA">
      <w:pPr>
        <w:spacing w:after="0" w:line="276" w:lineRule="auto"/>
        <w:ind w:right="-284" w:firstLine="709"/>
        <w:jc w:val="right"/>
        <w:rPr>
          <w:rFonts w:ascii="Times New Roman" w:hAnsi="Times New Roman" w:cs="Times New Roman"/>
          <w:b/>
          <w:sz w:val="24"/>
          <w:szCs w:val="24"/>
        </w:rPr>
      </w:pPr>
      <w:r w:rsidRPr="00B771AC">
        <w:rPr>
          <w:rFonts w:ascii="Times New Roman" w:hAnsi="Times New Roman" w:cs="Times New Roman"/>
          <w:b/>
          <w:sz w:val="24"/>
          <w:szCs w:val="24"/>
        </w:rPr>
        <w:t>Таблица 4</w:t>
      </w:r>
    </w:p>
    <w:p w:rsidR="00AC6DAA" w:rsidRPr="00B771AC" w:rsidRDefault="00AC6DAA" w:rsidP="00AC6DAA">
      <w:pPr>
        <w:spacing w:after="0" w:line="276" w:lineRule="auto"/>
        <w:ind w:right="-284" w:firstLine="709"/>
        <w:jc w:val="center"/>
        <w:rPr>
          <w:rFonts w:ascii="Times New Roman" w:hAnsi="Times New Roman" w:cs="Times New Roman"/>
          <w:b/>
          <w:bCs/>
          <w:sz w:val="24"/>
          <w:szCs w:val="24"/>
        </w:rPr>
      </w:pPr>
      <w:r w:rsidRPr="00B771AC">
        <w:rPr>
          <w:rFonts w:ascii="Times New Roman" w:hAnsi="Times New Roman" w:cs="Times New Roman"/>
          <w:b/>
          <w:bCs/>
          <w:sz w:val="24"/>
          <w:szCs w:val="24"/>
        </w:rPr>
        <w:t>Количество пожаров и погибших на них людей в перерасчете</w:t>
      </w:r>
      <w:r w:rsidRPr="00B771AC">
        <w:rPr>
          <w:rFonts w:ascii="Times New Roman" w:hAnsi="Times New Roman" w:cs="Times New Roman"/>
          <w:b/>
          <w:bCs/>
          <w:sz w:val="24"/>
          <w:szCs w:val="24"/>
        </w:rPr>
        <w:br/>
        <w:t>на 1 тыс. человек населения по городскому и сельским поселениям</w:t>
      </w:r>
    </w:p>
    <w:p w:rsidR="000A60BF" w:rsidRPr="00B771AC" w:rsidRDefault="000A60BF" w:rsidP="000363C0">
      <w:pPr>
        <w:spacing w:after="0" w:line="276" w:lineRule="auto"/>
        <w:ind w:right="-284" w:firstLine="709"/>
        <w:jc w:val="both"/>
        <w:rPr>
          <w:rFonts w:ascii="Times New Roman" w:hAnsi="Times New Roman" w:cs="Times New Roman"/>
          <w:sz w:val="24"/>
          <w:szCs w:val="24"/>
        </w:rPr>
      </w:pPr>
    </w:p>
    <w:tbl>
      <w:tblPr>
        <w:tblpPr w:leftFromText="180" w:rightFromText="180" w:vertAnchor="text" w:horzAnchor="margin" w:tblpXSpec="center" w:tblpY="219"/>
        <w:tblW w:w="10206" w:type="dxa"/>
        <w:tblCellMar>
          <w:left w:w="0" w:type="dxa"/>
          <w:right w:w="0" w:type="dxa"/>
        </w:tblCellMar>
        <w:tblLook w:val="04A0"/>
      </w:tblPr>
      <w:tblGrid>
        <w:gridCol w:w="709"/>
        <w:gridCol w:w="2977"/>
        <w:gridCol w:w="1366"/>
        <w:gridCol w:w="1146"/>
        <w:gridCol w:w="1414"/>
        <w:gridCol w:w="1284"/>
        <w:gridCol w:w="1310"/>
      </w:tblGrid>
      <w:tr w:rsidR="008C650A" w:rsidRPr="00B771AC" w:rsidTr="008C650A">
        <w:trPr>
          <w:trHeight w:val="433"/>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286" w:right="-284"/>
              <w:jc w:val="center"/>
              <w:rPr>
                <w:rFonts w:ascii="Times New Roman" w:hAnsi="Times New Roman" w:cs="Times New Roman"/>
                <w:b/>
                <w:sz w:val="24"/>
                <w:szCs w:val="24"/>
              </w:rPr>
            </w:pPr>
            <w:r w:rsidRPr="00B771AC">
              <w:rPr>
                <w:rFonts w:ascii="Times New Roman" w:hAnsi="Times New Roman" w:cs="Times New Roman"/>
                <w:b/>
                <w:sz w:val="24"/>
                <w:szCs w:val="24"/>
              </w:rPr>
              <w:t>№ п/п</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428" w:right="-284" w:hanging="3"/>
              <w:jc w:val="center"/>
              <w:rPr>
                <w:rFonts w:ascii="Times New Roman" w:hAnsi="Times New Roman" w:cs="Times New Roman"/>
                <w:b/>
                <w:sz w:val="24"/>
                <w:szCs w:val="24"/>
              </w:rPr>
            </w:pPr>
            <w:r w:rsidRPr="00B771AC">
              <w:rPr>
                <w:rFonts w:ascii="Times New Roman" w:hAnsi="Times New Roman" w:cs="Times New Roman"/>
                <w:b/>
                <w:sz w:val="24"/>
                <w:szCs w:val="24"/>
              </w:rPr>
              <w:t>Наименование</w:t>
            </w:r>
          </w:p>
          <w:p w:rsidR="008C650A" w:rsidRPr="00B771AC" w:rsidRDefault="008C650A" w:rsidP="008C650A">
            <w:pPr>
              <w:spacing w:after="0" w:line="276" w:lineRule="auto"/>
              <w:ind w:left="-428" w:right="-284" w:hanging="3"/>
              <w:jc w:val="center"/>
              <w:rPr>
                <w:rFonts w:ascii="Times New Roman" w:hAnsi="Times New Roman" w:cs="Times New Roman"/>
                <w:b/>
                <w:sz w:val="24"/>
                <w:szCs w:val="24"/>
              </w:rPr>
            </w:pPr>
            <w:r w:rsidRPr="00B771AC">
              <w:rPr>
                <w:rFonts w:ascii="Times New Roman" w:hAnsi="Times New Roman" w:cs="Times New Roman"/>
                <w:b/>
                <w:sz w:val="24"/>
                <w:szCs w:val="24"/>
              </w:rPr>
              <w:t>муниципального</w:t>
            </w:r>
          </w:p>
          <w:p w:rsidR="008C650A" w:rsidRPr="00B771AC" w:rsidRDefault="008C650A" w:rsidP="008C650A">
            <w:pPr>
              <w:spacing w:after="0" w:line="276" w:lineRule="auto"/>
              <w:ind w:left="-428" w:right="-284" w:hanging="3"/>
              <w:jc w:val="center"/>
              <w:rPr>
                <w:rFonts w:ascii="Times New Roman" w:hAnsi="Times New Roman" w:cs="Times New Roman"/>
                <w:b/>
                <w:sz w:val="24"/>
                <w:szCs w:val="24"/>
              </w:rPr>
            </w:pPr>
            <w:r w:rsidRPr="00B771AC">
              <w:rPr>
                <w:rFonts w:ascii="Times New Roman" w:hAnsi="Times New Roman" w:cs="Times New Roman"/>
                <w:b/>
                <w:sz w:val="24"/>
                <w:szCs w:val="24"/>
              </w:rPr>
              <w:t>образования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144" w:right="-54" w:hanging="2"/>
              <w:jc w:val="center"/>
              <w:rPr>
                <w:rFonts w:ascii="Times New Roman" w:hAnsi="Times New Roman" w:cs="Times New Roman"/>
                <w:b/>
                <w:sz w:val="24"/>
                <w:szCs w:val="24"/>
              </w:rPr>
            </w:pPr>
            <w:r w:rsidRPr="00B771AC">
              <w:rPr>
                <w:rFonts w:ascii="Times New Roman" w:hAnsi="Times New Roman" w:cs="Times New Roman"/>
                <w:b/>
                <w:sz w:val="24"/>
                <w:szCs w:val="24"/>
              </w:rPr>
              <w:t>Кол-во населения</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234" w:right="-284" w:firstLine="49"/>
              <w:jc w:val="center"/>
              <w:rPr>
                <w:rFonts w:ascii="Times New Roman" w:hAnsi="Times New Roman" w:cs="Times New Roman"/>
                <w:b/>
                <w:sz w:val="24"/>
                <w:szCs w:val="24"/>
              </w:rPr>
            </w:pPr>
            <w:r w:rsidRPr="00B771AC">
              <w:rPr>
                <w:rFonts w:ascii="Times New Roman" w:hAnsi="Times New Roman" w:cs="Times New Roman"/>
                <w:b/>
                <w:sz w:val="24"/>
                <w:szCs w:val="24"/>
              </w:rPr>
              <w:t>Кол-во пожаров</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567" w:right="-284" w:firstLine="37"/>
              <w:jc w:val="center"/>
              <w:rPr>
                <w:rFonts w:ascii="Times New Roman" w:hAnsi="Times New Roman" w:cs="Times New Roman"/>
                <w:b/>
                <w:sz w:val="24"/>
                <w:szCs w:val="24"/>
              </w:rPr>
            </w:pPr>
            <w:r w:rsidRPr="00B771AC">
              <w:rPr>
                <w:rFonts w:ascii="Times New Roman" w:hAnsi="Times New Roman" w:cs="Times New Roman"/>
                <w:b/>
                <w:sz w:val="24"/>
                <w:szCs w:val="24"/>
              </w:rPr>
              <w:t xml:space="preserve">Расчет </w:t>
            </w:r>
          </w:p>
          <w:p w:rsidR="008C650A" w:rsidRPr="00B771AC" w:rsidRDefault="008C650A" w:rsidP="008C650A">
            <w:pPr>
              <w:spacing w:after="0" w:line="276" w:lineRule="auto"/>
              <w:ind w:left="-567" w:right="-284" w:firstLine="37"/>
              <w:jc w:val="center"/>
              <w:rPr>
                <w:rFonts w:ascii="Times New Roman" w:hAnsi="Times New Roman" w:cs="Times New Roman"/>
                <w:b/>
                <w:sz w:val="24"/>
                <w:szCs w:val="24"/>
              </w:rPr>
            </w:pPr>
            <w:r w:rsidRPr="00B771AC">
              <w:rPr>
                <w:rFonts w:ascii="Times New Roman" w:hAnsi="Times New Roman" w:cs="Times New Roman"/>
                <w:b/>
                <w:sz w:val="24"/>
                <w:szCs w:val="24"/>
              </w:rPr>
              <w:t>на 1 тыс.</w:t>
            </w:r>
          </w:p>
          <w:p w:rsidR="008C650A" w:rsidRPr="00B771AC" w:rsidRDefault="008C650A" w:rsidP="008C650A">
            <w:pPr>
              <w:spacing w:after="0" w:line="276" w:lineRule="auto"/>
              <w:ind w:left="-567" w:right="-284" w:firstLine="37"/>
              <w:jc w:val="center"/>
              <w:rPr>
                <w:rFonts w:ascii="Times New Roman" w:hAnsi="Times New Roman" w:cs="Times New Roman"/>
                <w:b/>
                <w:sz w:val="24"/>
                <w:szCs w:val="24"/>
              </w:rPr>
            </w:pPr>
            <w:r w:rsidRPr="00B771AC">
              <w:rPr>
                <w:rFonts w:ascii="Times New Roman" w:hAnsi="Times New Roman" w:cs="Times New Roman"/>
                <w:b/>
                <w:sz w:val="24"/>
                <w:szCs w:val="24"/>
              </w:rPr>
              <w:t>человек</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384" w:right="-284" w:firstLine="41"/>
              <w:jc w:val="center"/>
              <w:rPr>
                <w:rFonts w:ascii="Times New Roman" w:hAnsi="Times New Roman" w:cs="Times New Roman"/>
                <w:b/>
                <w:sz w:val="24"/>
                <w:szCs w:val="24"/>
              </w:rPr>
            </w:pPr>
            <w:r w:rsidRPr="00B771AC">
              <w:rPr>
                <w:rFonts w:ascii="Times New Roman" w:hAnsi="Times New Roman" w:cs="Times New Roman"/>
                <w:b/>
                <w:sz w:val="24"/>
                <w:szCs w:val="24"/>
              </w:rPr>
              <w:t xml:space="preserve">Кол-во </w:t>
            </w:r>
          </w:p>
          <w:p w:rsidR="008C650A" w:rsidRPr="00B771AC" w:rsidRDefault="008C650A" w:rsidP="008C650A">
            <w:pPr>
              <w:spacing w:after="0" w:line="276" w:lineRule="auto"/>
              <w:ind w:left="-384" w:right="-284" w:firstLine="41"/>
              <w:jc w:val="center"/>
              <w:rPr>
                <w:rFonts w:ascii="Times New Roman" w:hAnsi="Times New Roman" w:cs="Times New Roman"/>
                <w:b/>
                <w:sz w:val="24"/>
                <w:szCs w:val="24"/>
              </w:rPr>
            </w:pPr>
            <w:r w:rsidRPr="00B771AC">
              <w:rPr>
                <w:rFonts w:ascii="Times New Roman" w:hAnsi="Times New Roman" w:cs="Times New Roman"/>
                <w:b/>
                <w:sz w:val="24"/>
                <w:szCs w:val="24"/>
              </w:rPr>
              <w:t>погибших</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251" w:right="-284" w:firstLine="33"/>
              <w:jc w:val="center"/>
              <w:rPr>
                <w:rFonts w:ascii="Times New Roman" w:hAnsi="Times New Roman" w:cs="Times New Roman"/>
                <w:b/>
                <w:sz w:val="24"/>
                <w:szCs w:val="24"/>
              </w:rPr>
            </w:pPr>
            <w:r w:rsidRPr="00B771AC">
              <w:rPr>
                <w:rFonts w:ascii="Times New Roman" w:hAnsi="Times New Roman" w:cs="Times New Roman"/>
                <w:b/>
                <w:sz w:val="24"/>
                <w:szCs w:val="24"/>
              </w:rPr>
              <w:t xml:space="preserve">Расчет </w:t>
            </w:r>
            <w:r w:rsidRPr="00B771AC">
              <w:rPr>
                <w:rFonts w:ascii="Times New Roman" w:hAnsi="Times New Roman" w:cs="Times New Roman"/>
                <w:b/>
                <w:sz w:val="24"/>
                <w:szCs w:val="24"/>
              </w:rPr>
              <w:br/>
              <w:t>на 1 тыс.</w:t>
            </w:r>
          </w:p>
          <w:p w:rsidR="008C650A" w:rsidRPr="00B771AC" w:rsidRDefault="008C650A" w:rsidP="008C650A">
            <w:pPr>
              <w:spacing w:after="0" w:line="276" w:lineRule="auto"/>
              <w:ind w:left="-251" w:right="-284" w:firstLine="33"/>
              <w:jc w:val="center"/>
              <w:rPr>
                <w:rFonts w:ascii="Times New Roman" w:hAnsi="Times New Roman" w:cs="Times New Roman"/>
                <w:b/>
                <w:sz w:val="24"/>
                <w:szCs w:val="24"/>
              </w:rPr>
            </w:pPr>
            <w:r w:rsidRPr="00B771AC">
              <w:rPr>
                <w:rFonts w:ascii="Times New Roman" w:hAnsi="Times New Roman" w:cs="Times New Roman"/>
                <w:b/>
                <w:sz w:val="24"/>
                <w:szCs w:val="24"/>
              </w:rPr>
              <w:t>человек</w:t>
            </w:r>
          </w:p>
        </w:tc>
      </w:tr>
      <w:tr w:rsidR="008C650A" w:rsidRPr="00B771AC" w:rsidTr="008C650A">
        <w:trPr>
          <w:trHeight w:val="303"/>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567" w:right="-284" w:firstLine="709"/>
              <w:jc w:val="both"/>
              <w:rPr>
                <w:rFonts w:ascii="Times New Roman" w:hAnsi="Times New Roman" w:cs="Times New Roman"/>
                <w:sz w:val="24"/>
                <w:szCs w:val="24"/>
              </w:rPr>
            </w:pPr>
            <w:r w:rsidRPr="00B771AC">
              <w:rPr>
                <w:rFonts w:ascii="Times New Roman" w:hAnsi="Times New Roman" w:cs="Times New Roman"/>
                <w:sz w:val="24"/>
                <w:szCs w:val="24"/>
              </w:rPr>
              <w:t>1.</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6B33E5" w:rsidP="008C650A">
            <w:pPr>
              <w:spacing w:after="0" w:line="276" w:lineRule="auto"/>
              <w:ind w:left="-567" w:right="-284" w:hanging="3"/>
              <w:jc w:val="center"/>
              <w:rPr>
                <w:rFonts w:ascii="Times New Roman" w:hAnsi="Times New Roman" w:cs="Times New Roman"/>
                <w:sz w:val="24"/>
                <w:szCs w:val="24"/>
              </w:rPr>
            </w:pPr>
            <w:r w:rsidRPr="00B771AC">
              <w:rPr>
                <w:rFonts w:ascii="Times New Roman" w:hAnsi="Times New Roman" w:cs="Times New Roman"/>
                <w:sz w:val="24"/>
                <w:szCs w:val="24"/>
              </w:rPr>
              <w:t>Р.п.Ковернино</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AA6680" w:rsidP="008C650A">
            <w:pPr>
              <w:spacing w:after="0" w:line="276" w:lineRule="auto"/>
              <w:ind w:left="-144" w:right="-54" w:hanging="2"/>
              <w:jc w:val="center"/>
              <w:rPr>
                <w:rFonts w:ascii="Times New Roman" w:hAnsi="Times New Roman" w:cs="Times New Roman"/>
                <w:sz w:val="24"/>
                <w:szCs w:val="24"/>
              </w:rPr>
            </w:pPr>
            <w:r w:rsidRPr="00B771AC">
              <w:rPr>
                <w:rFonts w:ascii="Times New Roman" w:hAnsi="Times New Roman" w:cs="Times New Roman"/>
                <w:sz w:val="24"/>
                <w:szCs w:val="24"/>
              </w:rPr>
              <w:t>6843</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49"/>
              <w:jc w:val="center"/>
              <w:rPr>
                <w:rFonts w:ascii="Times New Roman" w:hAnsi="Times New Roman" w:cs="Times New Roman"/>
                <w:sz w:val="24"/>
                <w:szCs w:val="24"/>
              </w:rPr>
            </w:pPr>
            <w:r w:rsidRPr="00B771AC">
              <w:rPr>
                <w:rFonts w:ascii="Times New Roman" w:hAnsi="Times New Roman" w:cs="Times New Roman"/>
                <w:sz w:val="24"/>
                <w:szCs w:val="24"/>
              </w:rPr>
              <w:t>46</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6,7</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rPr>
            </w:pPr>
            <w:r w:rsidRPr="00B771AC">
              <w:rPr>
                <w:rFonts w:ascii="Times New Roman" w:hAnsi="Times New Roman" w:cs="Times New Roman"/>
                <w:sz w:val="24"/>
                <w:szCs w:val="24"/>
              </w:rPr>
              <w:t>0</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0</w:t>
            </w:r>
          </w:p>
        </w:tc>
      </w:tr>
      <w:tr w:rsidR="008C650A" w:rsidRPr="00B771AC" w:rsidTr="008C650A">
        <w:trPr>
          <w:trHeight w:val="300"/>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567" w:right="-284" w:firstLine="709"/>
              <w:jc w:val="both"/>
              <w:rPr>
                <w:rFonts w:ascii="Times New Roman" w:hAnsi="Times New Roman" w:cs="Times New Roman"/>
                <w:sz w:val="24"/>
                <w:szCs w:val="24"/>
              </w:rPr>
            </w:pPr>
            <w:r w:rsidRPr="00B771AC">
              <w:rPr>
                <w:rFonts w:ascii="Times New Roman" w:hAnsi="Times New Roman" w:cs="Times New Roman"/>
                <w:sz w:val="24"/>
                <w:szCs w:val="24"/>
              </w:rPr>
              <w:t>2.</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6B33E5" w:rsidP="008C650A">
            <w:pPr>
              <w:spacing w:after="0" w:line="276" w:lineRule="auto"/>
              <w:ind w:left="-567" w:right="-284" w:hanging="3"/>
              <w:jc w:val="center"/>
              <w:rPr>
                <w:rFonts w:ascii="Times New Roman" w:hAnsi="Times New Roman" w:cs="Times New Roman"/>
                <w:sz w:val="24"/>
                <w:szCs w:val="24"/>
              </w:rPr>
            </w:pPr>
            <w:r w:rsidRPr="00B771AC">
              <w:rPr>
                <w:rFonts w:ascii="Times New Roman" w:hAnsi="Times New Roman" w:cs="Times New Roman"/>
                <w:sz w:val="24"/>
                <w:szCs w:val="24"/>
              </w:rPr>
              <w:t>Большемостовская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AA6680" w:rsidP="008C650A">
            <w:pPr>
              <w:spacing w:after="0" w:line="276" w:lineRule="auto"/>
              <w:ind w:left="-144" w:right="-54" w:hanging="2"/>
              <w:jc w:val="center"/>
              <w:rPr>
                <w:rFonts w:ascii="Times New Roman" w:hAnsi="Times New Roman" w:cs="Times New Roman"/>
                <w:sz w:val="24"/>
                <w:szCs w:val="24"/>
              </w:rPr>
            </w:pPr>
            <w:r w:rsidRPr="00B771AC">
              <w:rPr>
                <w:rFonts w:ascii="Times New Roman" w:hAnsi="Times New Roman" w:cs="Times New Roman"/>
                <w:sz w:val="24"/>
                <w:szCs w:val="24"/>
              </w:rPr>
              <w:t>3040</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49"/>
              <w:jc w:val="center"/>
              <w:rPr>
                <w:rFonts w:ascii="Times New Roman" w:hAnsi="Times New Roman" w:cs="Times New Roman"/>
                <w:sz w:val="24"/>
                <w:szCs w:val="24"/>
              </w:rPr>
            </w:pPr>
            <w:r w:rsidRPr="00B771AC">
              <w:rPr>
                <w:rFonts w:ascii="Times New Roman" w:hAnsi="Times New Roman" w:cs="Times New Roman"/>
                <w:sz w:val="24"/>
                <w:szCs w:val="24"/>
              </w:rPr>
              <w:t>39</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12,8</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rPr>
            </w:pPr>
            <w:r w:rsidRPr="00B771AC">
              <w:rPr>
                <w:rFonts w:ascii="Times New Roman" w:hAnsi="Times New Roman" w:cs="Times New Roman"/>
                <w:sz w:val="24"/>
                <w:szCs w:val="24"/>
              </w:rPr>
              <w:t>7</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2,3</w:t>
            </w:r>
          </w:p>
        </w:tc>
      </w:tr>
      <w:tr w:rsidR="008C650A" w:rsidRPr="00B771AC" w:rsidTr="008C650A">
        <w:trPr>
          <w:trHeight w:val="337"/>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567" w:right="-284" w:firstLine="709"/>
              <w:jc w:val="both"/>
              <w:rPr>
                <w:rFonts w:ascii="Times New Roman" w:hAnsi="Times New Roman" w:cs="Times New Roman"/>
                <w:sz w:val="24"/>
                <w:szCs w:val="24"/>
              </w:rPr>
            </w:pPr>
            <w:r w:rsidRPr="00B771AC">
              <w:rPr>
                <w:rFonts w:ascii="Times New Roman" w:hAnsi="Times New Roman" w:cs="Times New Roman"/>
                <w:sz w:val="24"/>
                <w:szCs w:val="24"/>
              </w:rPr>
              <w:t>3.</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6B33E5" w:rsidP="008C650A">
            <w:pPr>
              <w:spacing w:after="0" w:line="276" w:lineRule="auto"/>
              <w:ind w:left="-567" w:right="-284" w:hanging="3"/>
              <w:jc w:val="center"/>
              <w:rPr>
                <w:rFonts w:ascii="Times New Roman" w:hAnsi="Times New Roman" w:cs="Times New Roman"/>
                <w:sz w:val="24"/>
                <w:szCs w:val="24"/>
              </w:rPr>
            </w:pPr>
            <w:r w:rsidRPr="00B771AC">
              <w:rPr>
                <w:rFonts w:ascii="Times New Roman" w:hAnsi="Times New Roman" w:cs="Times New Roman"/>
                <w:sz w:val="24"/>
                <w:szCs w:val="24"/>
              </w:rPr>
              <w:t>Горевская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AA6680" w:rsidP="008C650A">
            <w:pPr>
              <w:spacing w:after="0" w:line="276" w:lineRule="auto"/>
              <w:ind w:left="-144" w:right="-54" w:hanging="2"/>
              <w:jc w:val="center"/>
              <w:rPr>
                <w:rFonts w:ascii="Times New Roman" w:hAnsi="Times New Roman" w:cs="Times New Roman"/>
                <w:sz w:val="24"/>
                <w:szCs w:val="24"/>
                <w:highlight w:val="red"/>
              </w:rPr>
            </w:pPr>
            <w:r w:rsidRPr="00B771AC">
              <w:rPr>
                <w:rFonts w:ascii="Times New Roman" w:hAnsi="Times New Roman" w:cs="Times New Roman"/>
                <w:sz w:val="24"/>
                <w:szCs w:val="24"/>
              </w:rPr>
              <w:t>1986</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49"/>
              <w:jc w:val="center"/>
              <w:rPr>
                <w:rFonts w:ascii="Times New Roman" w:hAnsi="Times New Roman" w:cs="Times New Roman"/>
                <w:sz w:val="24"/>
                <w:szCs w:val="24"/>
              </w:rPr>
            </w:pPr>
            <w:r w:rsidRPr="00B771AC">
              <w:rPr>
                <w:rFonts w:ascii="Times New Roman" w:hAnsi="Times New Roman" w:cs="Times New Roman"/>
                <w:sz w:val="24"/>
                <w:szCs w:val="24"/>
              </w:rPr>
              <w:t>24</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12,0</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rPr>
            </w:pPr>
            <w:r w:rsidRPr="00B771AC">
              <w:rPr>
                <w:rFonts w:ascii="Times New Roman" w:hAnsi="Times New Roman" w:cs="Times New Roman"/>
                <w:sz w:val="24"/>
                <w:szCs w:val="24"/>
              </w:rPr>
              <w:t>7</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3,5</w:t>
            </w:r>
          </w:p>
        </w:tc>
      </w:tr>
      <w:tr w:rsidR="008C650A" w:rsidRPr="00B771AC" w:rsidTr="008C650A">
        <w:trPr>
          <w:trHeight w:val="283"/>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567" w:right="-284" w:firstLine="709"/>
              <w:jc w:val="both"/>
              <w:rPr>
                <w:rFonts w:ascii="Times New Roman" w:hAnsi="Times New Roman" w:cs="Times New Roman"/>
                <w:sz w:val="24"/>
                <w:szCs w:val="24"/>
              </w:rPr>
            </w:pPr>
            <w:r w:rsidRPr="00B771AC">
              <w:rPr>
                <w:rFonts w:ascii="Times New Roman" w:hAnsi="Times New Roman" w:cs="Times New Roman"/>
                <w:sz w:val="24"/>
                <w:szCs w:val="24"/>
              </w:rPr>
              <w:t>4.</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6B33E5" w:rsidP="008C650A">
            <w:pPr>
              <w:spacing w:after="0" w:line="276" w:lineRule="auto"/>
              <w:ind w:left="-567" w:right="-284" w:hanging="3"/>
              <w:jc w:val="center"/>
              <w:rPr>
                <w:rFonts w:ascii="Times New Roman" w:hAnsi="Times New Roman" w:cs="Times New Roman"/>
                <w:sz w:val="24"/>
                <w:szCs w:val="24"/>
              </w:rPr>
            </w:pPr>
            <w:r w:rsidRPr="00B771AC">
              <w:rPr>
                <w:rFonts w:ascii="Times New Roman" w:hAnsi="Times New Roman" w:cs="Times New Roman"/>
                <w:sz w:val="24"/>
                <w:szCs w:val="24"/>
              </w:rPr>
              <w:t>Гавриловская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AA6680" w:rsidP="008C650A">
            <w:pPr>
              <w:spacing w:after="0" w:line="276" w:lineRule="auto"/>
              <w:ind w:left="-144" w:right="-54" w:hanging="2"/>
              <w:jc w:val="center"/>
              <w:rPr>
                <w:rFonts w:ascii="Times New Roman" w:hAnsi="Times New Roman" w:cs="Times New Roman"/>
                <w:sz w:val="24"/>
                <w:szCs w:val="24"/>
              </w:rPr>
            </w:pPr>
            <w:r w:rsidRPr="00B771AC">
              <w:rPr>
                <w:rFonts w:ascii="Times New Roman" w:hAnsi="Times New Roman" w:cs="Times New Roman"/>
                <w:sz w:val="24"/>
                <w:szCs w:val="24"/>
              </w:rPr>
              <w:t>2100</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49"/>
              <w:jc w:val="center"/>
              <w:rPr>
                <w:rFonts w:ascii="Times New Roman" w:hAnsi="Times New Roman" w:cs="Times New Roman"/>
                <w:sz w:val="24"/>
                <w:szCs w:val="24"/>
              </w:rPr>
            </w:pPr>
            <w:r w:rsidRPr="00B771AC">
              <w:rPr>
                <w:rFonts w:ascii="Times New Roman" w:hAnsi="Times New Roman" w:cs="Times New Roman"/>
                <w:sz w:val="24"/>
                <w:szCs w:val="24"/>
              </w:rPr>
              <w:t>18</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8,5</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rPr>
            </w:pPr>
            <w:r w:rsidRPr="00B771AC">
              <w:rPr>
                <w:rFonts w:ascii="Times New Roman" w:hAnsi="Times New Roman" w:cs="Times New Roman"/>
                <w:sz w:val="24"/>
                <w:szCs w:val="24"/>
              </w:rPr>
              <w:t>0</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0</w:t>
            </w:r>
          </w:p>
        </w:tc>
      </w:tr>
      <w:tr w:rsidR="008C650A" w:rsidRPr="00B771AC" w:rsidTr="008C650A">
        <w:trPr>
          <w:trHeight w:val="403"/>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567" w:right="-284" w:firstLine="709"/>
              <w:jc w:val="both"/>
              <w:rPr>
                <w:rFonts w:ascii="Times New Roman" w:hAnsi="Times New Roman" w:cs="Times New Roman"/>
                <w:sz w:val="24"/>
                <w:szCs w:val="24"/>
              </w:rPr>
            </w:pPr>
            <w:r w:rsidRPr="00B771AC">
              <w:rPr>
                <w:rFonts w:ascii="Times New Roman" w:hAnsi="Times New Roman" w:cs="Times New Roman"/>
                <w:sz w:val="24"/>
                <w:szCs w:val="24"/>
              </w:rPr>
              <w:t>5.</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6B33E5" w:rsidP="008C650A">
            <w:pPr>
              <w:spacing w:after="0" w:line="276" w:lineRule="auto"/>
              <w:ind w:left="-567" w:right="-284" w:hanging="3"/>
              <w:jc w:val="center"/>
              <w:rPr>
                <w:rFonts w:ascii="Times New Roman" w:hAnsi="Times New Roman" w:cs="Times New Roman"/>
                <w:sz w:val="24"/>
                <w:szCs w:val="24"/>
              </w:rPr>
            </w:pPr>
            <w:r w:rsidRPr="00B771AC">
              <w:rPr>
                <w:rFonts w:ascii="Times New Roman" w:hAnsi="Times New Roman" w:cs="Times New Roman"/>
                <w:sz w:val="24"/>
                <w:szCs w:val="24"/>
              </w:rPr>
              <w:t>Скоробогатовская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AA6680" w:rsidP="008C650A">
            <w:pPr>
              <w:spacing w:after="0" w:line="276" w:lineRule="auto"/>
              <w:ind w:left="-144" w:right="-54" w:hanging="2"/>
              <w:jc w:val="center"/>
              <w:rPr>
                <w:rFonts w:ascii="Times New Roman" w:hAnsi="Times New Roman" w:cs="Times New Roman"/>
                <w:sz w:val="24"/>
                <w:szCs w:val="24"/>
              </w:rPr>
            </w:pPr>
            <w:r w:rsidRPr="00B771AC">
              <w:rPr>
                <w:rFonts w:ascii="Times New Roman" w:hAnsi="Times New Roman" w:cs="Times New Roman"/>
                <w:sz w:val="24"/>
                <w:szCs w:val="24"/>
              </w:rPr>
              <w:t>2830</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49"/>
              <w:jc w:val="center"/>
              <w:rPr>
                <w:rFonts w:ascii="Times New Roman" w:hAnsi="Times New Roman" w:cs="Times New Roman"/>
                <w:sz w:val="24"/>
                <w:szCs w:val="24"/>
              </w:rPr>
            </w:pPr>
            <w:r w:rsidRPr="00B771AC">
              <w:rPr>
                <w:rFonts w:ascii="Times New Roman" w:hAnsi="Times New Roman" w:cs="Times New Roman"/>
                <w:sz w:val="24"/>
                <w:szCs w:val="24"/>
              </w:rPr>
              <w:t>20</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7,0</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rPr>
            </w:pPr>
            <w:r w:rsidRPr="00B771AC">
              <w:rPr>
                <w:rFonts w:ascii="Times New Roman" w:hAnsi="Times New Roman" w:cs="Times New Roman"/>
                <w:sz w:val="24"/>
                <w:szCs w:val="24"/>
              </w:rPr>
              <w:t>1</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0,3</w:t>
            </w:r>
          </w:p>
        </w:tc>
      </w:tr>
      <w:tr w:rsidR="008C650A" w:rsidRPr="00B771AC" w:rsidTr="008C650A">
        <w:trPr>
          <w:trHeight w:val="397"/>
        </w:trPr>
        <w:tc>
          <w:tcPr>
            <w:tcW w:w="70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8C650A" w:rsidP="008C650A">
            <w:pPr>
              <w:spacing w:after="0" w:line="276" w:lineRule="auto"/>
              <w:ind w:left="-567" w:right="-284" w:firstLine="709"/>
              <w:jc w:val="both"/>
              <w:rPr>
                <w:rFonts w:ascii="Times New Roman" w:hAnsi="Times New Roman" w:cs="Times New Roman"/>
                <w:sz w:val="24"/>
                <w:szCs w:val="24"/>
              </w:rPr>
            </w:pPr>
            <w:r w:rsidRPr="00B771AC">
              <w:rPr>
                <w:rFonts w:ascii="Times New Roman" w:hAnsi="Times New Roman" w:cs="Times New Roman"/>
                <w:sz w:val="24"/>
                <w:szCs w:val="24"/>
              </w:rPr>
              <w:lastRenderedPageBreak/>
              <w:t>6.</w:t>
            </w:r>
          </w:p>
        </w:tc>
        <w:tc>
          <w:tcPr>
            <w:tcW w:w="297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6B33E5" w:rsidP="008C650A">
            <w:pPr>
              <w:spacing w:after="0" w:line="276" w:lineRule="auto"/>
              <w:ind w:left="-567" w:right="-284" w:hanging="3"/>
              <w:jc w:val="center"/>
              <w:rPr>
                <w:rFonts w:ascii="Times New Roman" w:hAnsi="Times New Roman" w:cs="Times New Roman"/>
                <w:sz w:val="24"/>
                <w:szCs w:val="24"/>
              </w:rPr>
            </w:pPr>
            <w:r w:rsidRPr="00B771AC">
              <w:rPr>
                <w:rFonts w:ascii="Times New Roman" w:hAnsi="Times New Roman" w:cs="Times New Roman"/>
                <w:sz w:val="24"/>
                <w:szCs w:val="24"/>
              </w:rPr>
              <w:t>Хохломская</w:t>
            </w:r>
          </w:p>
        </w:tc>
        <w:tc>
          <w:tcPr>
            <w:tcW w:w="136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AA6680" w:rsidP="008C650A">
            <w:pPr>
              <w:spacing w:after="0" w:line="276" w:lineRule="auto"/>
              <w:ind w:left="-144" w:right="-54" w:hanging="2"/>
              <w:jc w:val="center"/>
              <w:rPr>
                <w:rFonts w:ascii="Times New Roman" w:hAnsi="Times New Roman" w:cs="Times New Roman"/>
                <w:sz w:val="24"/>
                <w:szCs w:val="24"/>
              </w:rPr>
            </w:pPr>
            <w:r w:rsidRPr="00B771AC">
              <w:rPr>
                <w:rFonts w:ascii="Times New Roman" w:hAnsi="Times New Roman" w:cs="Times New Roman"/>
                <w:sz w:val="24"/>
                <w:szCs w:val="24"/>
              </w:rPr>
              <w:t>1948</w:t>
            </w:r>
          </w:p>
        </w:tc>
        <w:tc>
          <w:tcPr>
            <w:tcW w:w="114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49"/>
              <w:jc w:val="center"/>
              <w:rPr>
                <w:rFonts w:ascii="Times New Roman" w:hAnsi="Times New Roman" w:cs="Times New Roman"/>
                <w:sz w:val="24"/>
                <w:szCs w:val="24"/>
              </w:rPr>
            </w:pPr>
            <w:r w:rsidRPr="00B771AC">
              <w:rPr>
                <w:rFonts w:ascii="Times New Roman" w:hAnsi="Times New Roman" w:cs="Times New Roman"/>
                <w:sz w:val="24"/>
                <w:szCs w:val="24"/>
              </w:rPr>
              <w:t>22</w:t>
            </w:r>
          </w:p>
        </w:tc>
        <w:tc>
          <w:tcPr>
            <w:tcW w:w="141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0F4185"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11,2</w:t>
            </w:r>
          </w:p>
        </w:tc>
        <w:tc>
          <w:tcPr>
            <w:tcW w:w="128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rPr>
            </w:pPr>
            <w:r w:rsidRPr="00B771AC">
              <w:rPr>
                <w:rFonts w:ascii="Times New Roman" w:hAnsi="Times New Roman" w:cs="Times New Roman"/>
                <w:sz w:val="24"/>
                <w:szCs w:val="24"/>
              </w:rPr>
              <w:t>2</w:t>
            </w:r>
          </w:p>
        </w:tc>
        <w:tc>
          <w:tcPr>
            <w:tcW w:w="13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8C650A" w:rsidRPr="00B771AC" w:rsidRDefault="00951557" w:rsidP="008C650A">
            <w:pPr>
              <w:spacing w:after="0" w:line="276" w:lineRule="auto"/>
              <w:ind w:left="-144" w:right="-54" w:firstLine="37"/>
              <w:jc w:val="center"/>
              <w:rPr>
                <w:rFonts w:ascii="Times New Roman" w:hAnsi="Times New Roman" w:cs="Times New Roman"/>
                <w:sz w:val="24"/>
                <w:szCs w:val="24"/>
                <w:highlight w:val="yellow"/>
              </w:rPr>
            </w:pPr>
            <w:r w:rsidRPr="00B771AC">
              <w:rPr>
                <w:rFonts w:ascii="Times New Roman" w:hAnsi="Times New Roman" w:cs="Times New Roman"/>
                <w:sz w:val="24"/>
                <w:szCs w:val="24"/>
                <w:highlight w:val="yellow"/>
              </w:rPr>
              <w:t>1,0</w:t>
            </w:r>
          </w:p>
        </w:tc>
      </w:tr>
    </w:tbl>
    <w:p w:rsidR="003A7062" w:rsidRPr="00B771AC" w:rsidRDefault="003A7062" w:rsidP="000363C0">
      <w:pPr>
        <w:spacing w:after="0" w:line="276" w:lineRule="auto"/>
        <w:ind w:right="-284" w:firstLine="709"/>
        <w:jc w:val="right"/>
        <w:rPr>
          <w:rFonts w:ascii="Times New Roman" w:hAnsi="Times New Roman" w:cs="Times New Roman"/>
          <w:b/>
          <w:sz w:val="24"/>
          <w:szCs w:val="24"/>
        </w:rPr>
      </w:pPr>
    </w:p>
    <w:p w:rsidR="003A7062" w:rsidRPr="00B771AC" w:rsidRDefault="003A7062" w:rsidP="000363C0">
      <w:pPr>
        <w:spacing w:after="0" w:line="276" w:lineRule="auto"/>
        <w:ind w:right="-284" w:firstLine="709"/>
        <w:jc w:val="right"/>
        <w:rPr>
          <w:rFonts w:ascii="Times New Roman" w:hAnsi="Times New Roman" w:cs="Times New Roman"/>
          <w:b/>
          <w:sz w:val="24"/>
          <w:szCs w:val="24"/>
        </w:rPr>
      </w:pPr>
    </w:p>
    <w:p w:rsidR="003A7062" w:rsidRPr="00B771AC" w:rsidRDefault="003A7062" w:rsidP="000363C0">
      <w:pPr>
        <w:spacing w:after="0" w:line="276" w:lineRule="auto"/>
        <w:ind w:right="-284" w:firstLine="709"/>
        <w:jc w:val="right"/>
        <w:rPr>
          <w:rFonts w:ascii="Times New Roman" w:hAnsi="Times New Roman" w:cs="Times New Roman"/>
          <w:b/>
          <w:sz w:val="24"/>
          <w:szCs w:val="24"/>
        </w:rPr>
      </w:pPr>
    </w:p>
    <w:p w:rsidR="003A7062" w:rsidRPr="00B771AC" w:rsidRDefault="003A7062" w:rsidP="000363C0">
      <w:pPr>
        <w:spacing w:after="0" w:line="276" w:lineRule="auto"/>
        <w:ind w:right="-284" w:firstLine="709"/>
        <w:jc w:val="right"/>
        <w:rPr>
          <w:rFonts w:ascii="Times New Roman" w:hAnsi="Times New Roman" w:cs="Times New Roman"/>
          <w:b/>
          <w:sz w:val="24"/>
          <w:szCs w:val="24"/>
        </w:rPr>
      </w:pPr>
    </w:p>
    <w:p w:rsidR="00731C22" w:rsidRPr="00B771AC" w:rsidRDefault="00731C22" w:rsidP="000363C0">
      <w:pPr>
        <w:spacing w:after="0" w:line="276" w:lineRule="auto"/>
        <w:ind w:right="-284" w:firstLine="709"/>
        <w:jc w:val="right"/>
        <w:rPr>
          <w:rFonts w:ascii="Times New Roman" w:hAnsi="Times New Roman" w:cs="Times New Roman"/>
          <w:b/>
          <w:sz w:val="24"/>
          <w:szCs w:val="24"/>
        </w:rPr>
      </w:pPr>
    </w:p>
    <w:p w:rsidR="00280AFC" w:rsidRPr="00B771AC" w:rsidRDefault="00280AFC" w:rsidP="000363C0">
      <w:pPr>
        <w:spacing w:after="0" w:line="276" w:lineRule="auto"/>
        <w:ind w:right="-284" w:firstLine="709"/>
        <w:jc w:val="center"/>
        <w:rPr>
          <w:rFonts w:ascii="Times New Roman" w:hAnsi="Times New Roman" w:cs="Times New Roman"/>
          <w:b/>
          <w:bCs/>
          <w:sz w:val="24"/>
          <w:szCs w:val="24"/>
        </w:rPr>
      </w:pPr>
    </w:p>
    <w:p w:rsidR="00280AFC" w:rsidRPr="00B771AC" w:rsidRDefault="00280AFC" w:rsidP="000363C0">
      <w:pPr>
        <w:spacing w:after="0" w:line="276" w:lineRule="auto"/>
        <w:ind w:right="-284" w:firstLine="709"/>
        <w:jc w:val="both"/>
        <w:rPr>
          <w:rFonts w:ascii="Times New Roman" w:hAnsi="Times New Roman" w:cs="Times New Roman"/>
          <w:sz w:val="24"/>
          <w:szCs w:val="24"/>
        </w:rPr>
      </w:pPr>
    </w:p>
    <w:p w:rsidR="00F8347D" w:rsidRPr="00B771AC" w:rsidRDefault="00F24842" w:rsidP="000363C0">
      <w:pPr>
        <w:spacing w:after="0" w:line="276" w:lineRule="auto"/>
        <w:ind w:right="-284" w:firstLine="709"/>
        <w:jc w:val="right"/>
        <w:rPr>
          <w:rFonts w:ascii="Times New Roman" w:hAnsi="Times New Roman" w:cs="Times New Roman"/>
          <w:b/>
          <w:sz w:val="24"/>
          <w:szCs w:val="24"/>
        </w:rPr>
      </w:pPr>
      <w:r w:rsidRPr="00B771AC">
        <w:rPr>
          <w:rFonts w:ascii="Times New Roman" w:hAnsi="Times New Roman" w:cs="Times New Roman"/>
          <w:b/>
          <w:sz w:val="24"/>
          <w:szCs w:val="24"/>
        </w:rPr>
        <w:t>Таблица 5</w:t>
      </w:r>
    </w:p>
    <w:p w:rsidR="004C3588" w:rsidRPr="00B771AC" w:rsidRDefault="00F8347D" w:rsidP="004C3588">
      <w:pPr>
        <w:spacing w:after="0" w:line="276" w:lineRule="auto"/>
        <w:ind w:right="-284" w:firstLine="709"/>
        <w:jc w:val="center"/>
        <w:rPr>
          <w:rFonts w:ascii="Times New Roman" w:hAnsi="Times New Roman" w:cs="Times New Roman"/>
          <w:b/>
          <w:sz w:val="24"/>
          <w:szCs w:val="24"/>
        </w:rPr>
      </w:pPr>
      <w:r w:rsidRPr="00B771AC">
        <w:rPr>
          <w:rFonts w:ascii="Times New Roman" w:hAnsi="Times New Roman" w:cs="Times New Roman"/>
          <w:b/>
          <w:sz w:val="24"/>
          <w:szCs w:val="24"/>
        </w:rPr>
        <w:t>Распределение количества пожаров по населенным пунктам</w:t>
      </w:r>
      <w:r w:rsidR="004C3588" w:rsidRPr="00B771AC">
        <w:rPr>
          <w:rFonts w:ascii="Times New Roman" w:hAnsi="Times New Roman" w:cs="Times New Roman"/>
          <w:b/>
          <w:sz w:val="24"/>
          <w:szCs w:val="24"/>
        </w:rPr>
        <w:t xml:space="preserve"> Ковернинского  муниципального района</w:t>
      </w:r>
    </w:p>
    <w:p w:rsidR="004C3588" w:rsidRPr="00B771AC" w:rsidRDefault="004C3588" w:rsidP="004C3588">
      <w:pPr>
        <w:spacing w:after="0" w:line="276" w:lineRule="auto"/>
        <w:ind w:right="-284" w:firstLine="709"/>
        <w:jc w:val="both"/>
        <w:rPr>
          <w:rFonts w:ascii="Times New Roman" w:hAnsi="Times New Roman" w:cs="Times New Roman"/>
          <w:sz w:val="24"/>
          <w:szCs w:val="24"/>
          <w:highlight w:val="yellow"/>
        </w:rPr>
      </w:pPr>
    </w:p>
    <w:p w:rsidR="00F8347D" w:rsidRPr="00B771AC" w:rsidRDefault="00F8347D" w:rsidP="000363C0">
      <w:pPr>
        <w:spacing w:after="0" w:line="276" w:lineRule="auto"/>
        <w:ind w:right="-284" w:firstLine="709"/>
        <w:jc w:val="center"/>
        <w:rPr>
          <w:rFonts w:ascii="Times New Roman" w:hAnsi="Times New Roman" w:cs="Times New Roman"/>
          <w:b/>
          <w:sz w:val="24"/>
          <w:szCs w:val="24"/>
        </w:rPr>
      </w:pPr>
    </w:p>
    <w:tbl>
      <w:tblPr>
        <w:tblpPr w:leftFromText="180" w:rightFromText="180" w:vertAnchor="text" w:horzAnchor="margin" w:tblpXSpec="center" w:tblpY="669"/>
        <w:tblW w:w="9866" w:type="dxa"/>
        <w:tblLayout w:type="fixed"/>
        <w:tblLook w:val="04A0"/>
      </w:tblPr>
      <w:tblGrid>
        <w:gridCol w:w="534"/>
        <w:gridCol w:w="1701"/>
        <w:gridCol w:w="1559"/>
        <w:gridCol w:w="992"/>
        <w:gridCol w:w="851"/>
        <w:gridCol w:w="708"/>
        <w:gridCol w:w="709"/>
        <w:gridCol w:w="709"/>
        <w:gridCol w:w="709"/>
        <w:gridCol w:w="708"/>
        <w:gridCol w:w="686"/>
      </w:tblGrid>
      <w:tr w:rsidR="008C650A" w:rsidRPr="00B771AC" w:rsidTr="008C650A">
        <w:trPr>
          <w:trHeight w:val="300"/>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 п/п</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Наимененование сельской администрации</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B771AC" w:rsidRDefault="008C650A" w:rsidP="008C650A">
            <w:pPr>
              <w:spacing w:after="0" w:line="276" w:lineRule="auto"/>
              <w:ind w:left="34" w:hanging="34"/>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Наименование населенного пункта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Число жителей</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Число дворов (домов)</w:t>
            </w:r>
          </w:p>
        </w:tc>
        <w:tc>
          <w:tcPr>
            <w:tcW w:w="4229" w:type="dxa"/>
            <w:gridSpan w:val="6"/>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Количество пожаров</w:t>
            </w:r>
          </w:p>
        </w:tc>
      </w:tr>
      <w:tr w:rsidR="008C650A" w:rsidRPr="00B771AC" w:rsidTr="008C650A">
        <w:trPr>
          <w:trHeight w:val="93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C650A" w:rsidRPr="00B771AC" w:rsidRDefault="008C650A" w:rsidP="008C650A">
            <w:pPr>
              <w:spacing w:after="0" w:line="276" w:lineRule="auto"/>
              <w:rPr>
                <w:rFonts w:ascii="Times New Roman" w:eastAsia="Times New Roman" w:hAnsi="Times New Roman" w:cs="Times New Roman"/>
                <w:b/>
                <w:color w:val="000000"/>
                <w:sz w:val="24"/>
                <w:szCs w:val="24"/>
                <w:lang w:eastAsia="ru-RU"/>
              </w:rPr>
            </w:pP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2011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2012</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2013</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2014</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2015</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Всего</w:t>
            </w:r>
          </w:p>
        </w:tc>
      </w:tr>
      <w:tr w:rsidR="008C650A" w:rsidRPr="00B771AC" w:rsidTr="008C650A">
        <w:trPr>
          <w:trHeight w:val="315"/>
        </w:trPr>
        <w:tc>
          <w:tcPr>
            <w:tcW w:w="53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1701"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8C650A" w:rsidP="006B33E5">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 xml:space="preserve">МО </w:t>
            </w:r>
            <w:r w:rsidR="006B33E5" w:rsidRPr="00B771AC">
              <w:rPr>
                <w:rFonts w:ascii="Times New Roman" w:eastAsia="Times New Roman" w:hAnsi="Times New Roman" w:cs="Times New Roman"/>
                <w:b/>
                <w:color w:val="000000"/>
                <w:sz w:val="24"/>
                <w:szCs w:val="24"/>
                <w:lang w:eastAsia="ru-RU"/>
              </w:rPr>
              <w:t>р.п.Ковернино</w:t>
            </w:r>
          </w:p>
        </w:tc>
        <w:tc>
          <w:tcPr>
            <w:tcW w:w="1559"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6B33E5"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Р.п.Ковернино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6295</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1492</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44</w:t>
            </w:r>
          </w:p>
        </w:tc>
      </w:tr>
      <w:tr w:rsidR="008C650A" w:rsidRPr="00B771AC" w:rsidTr="008C650A">
        <w:trPr>
          <w:trHeight w:val="645"/>
        </w:trPr>
        <w:tc>
          <w:tcPr>
            <w:tcW w:w="534" w:type="dxa"/>
            <w:vMerge w:val="restart"/>
            <w:tcBorders>
              <w:top w:val="nil"/>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1701" w:type="dxa"/>
            <w:vMerge w:val="restart"/>
            <w:tcBorders>
              <w:top w:val="single" w:sz="8" w:space="0" w:color="auto"/>
              <w:left w:val="single" w:sz="8" w:space="0" w:color="auto"/>
              <w:right w:val="single" w:sz="4" w:space="0" w:color="auto"/>
            </w:tcBorders>
            <w:shd w:val="clear" w:color="auto" w:fill="auto"/>
            <w:vAlign w:val="center"/>
            <w:hideMark/>
          </w:tcPr>
          <w:p w:rsidR="008C650A" w:rsidRPr="00B771AC" w:rsidRDefault="006B33E5"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Гавриловский сельсовет</w:t>
            </w:r>
          </w:p>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Д.Гавриловка</w:t>
            </w:r>
          </w:p>
        </w:tc>
        <w:tc>
          <w:tcPr>
            <w:tcW w:w="992"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1071</w:t>
            </w:r>
          </w:p>
        </w:tc>
        <w:tc>
          <w:tcPr>
            <w:tcW w:w="851"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187</w:t>
            </w:r>
          </w:p>
        </w:tc>
        <w:tc>
          <w:tcPr>
            <w:tcW w:w="708"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8"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6</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Д.Беляево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117</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Д.Беспалово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17</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 Б. Филино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39</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 Бутавка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18</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Д. Волково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137</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36</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4</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 Гари</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227</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49</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Д.Гарель</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D9D9D9" w:themeFill="background1" w:themeFillShade="D9"/>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Д.Грачиха</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84</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Д.Гришино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Д.Грязино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Д.Гузолово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Д.Демино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42</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Д.Колесниково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17</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Д.Кузьмино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Д.Ломы</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D9D9D9" w:themeFill="background1" w:themeFillShade="D9"/>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Д.Лукино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27</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Д.Максимово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75</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Д.Малахово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Д.М.Карпово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Д.М.Филино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Д.Михайлово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 Мокушино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25</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Д.Мурени</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45</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A3C0C">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Д.Пески</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Д.Старцево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 Степаново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 Цибрики</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 Чащиха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30"/>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E6456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Д.Ширмокша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8A3C0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645"/>
        </w:trPr>
        <w:tc>
          <w:tcPr>
            <w:tcW w:w="534" w:type="dxa"/>
            <w:vMerge w:val="restart"/>
            <w:tcBorders>
              <w:top w:val="nil"/>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1701" w:type="dxa"/>
            <w:vMerge w:val="restart"/>
            <w:tcBorders>
              <w:top w:val="nil"/>
              <w:left w:val="single" w:sz="8" w:space="0" w:color="auto"/>
              <w:right w:val="nil"/>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Горевский сельсовет</w:t>
            </w:r>
          </w:p>
        </w:tc>
        <w:tc>
          <w:tcPr>
            <w:tcW w:w="1559"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С.Горево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455</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115</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B82E7C">
        <w:trPr>
          <w:trHeight w:val="432"/>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Д.Бобылевка</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Д\Гордеевка</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Д.Маза</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212</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135</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Д.Макаршино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46</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764E5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Д.Макридино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Д.Мокино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Д.Мокловка</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26</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32</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5</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Д.Покровка</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Д.Протасиха</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26</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22</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Д.Рамешки</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164</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82</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6B74F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4</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Д.Рябиновка</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28</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single" w:sz="4" w:space="0" w:color="auto"/>
              <w:right w:val="single" w:sz="4" w:space="0" w:color="auto"/>
            </w:tcBorders>
            <w:shd w:val="clear" w:color="auto" w:fill="auto"/>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Д.Талица</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97</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62</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С.Белбаж</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97</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Д.Волоколам</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Д.Вязовка</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238</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139</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Д.Давыдово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Д.Крутяки</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Д.Осиновка</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33</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П.Палама</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Д.Палама</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Д.Парамоново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Д.Радость</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75</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52</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Д.Рябово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21</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Д.Понурово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352</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137</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П.Заречный</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26</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Д.Овечкино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62</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Д.Павлово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Д.Петрово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53</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45</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Д.Гарель</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30"/>
        </w:trPr>
        <w:tc>
          <w:tcPr>
            <w:tcW w:w="534" w:type="dxa"/>
            <w:vMerge/>
            <w:tcBorders>
              <w:left w:val="single" w:sz="4" w:space="0" w:color="auto"/>
              <w:bottom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bottom w:val="nil"/>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Д.Сермягино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F0D37"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A5C61" w:rsidRPr="00B771AC" w:rsidTr="008C650A">
        <w:trPr>
          <w:trHeight w:val="330"/>
        </w:trPr>
        <w:tc>
          <w:tcPr>
            <w:tcW w:w="534" w:type="dxa"/>
            <w:tcBorders>
              <w:left w:val="single" w:sz="4" w:space="0" w:color="auto"/>
              <w:bottom w:val="single" w:sz="4" w:space="0" w:color="auto"/>
              <w:right w:val="nil"/>
            </w:tcBorders>
            <w:shd w:val="clear" w:color="auto" w:fill="auto"/>
            <w:noWrap/>
            <w:vAlign w:val="center"/>
            <w:hideMark/>
          </w:tcPr>
          <w:p w:rsidR="005A5C61" w:rsidRPr="00B771AC" w:rsidRDefault="005A5C61"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tcBorders>
              <w:left w:val="single" w:sz="8" w:space="0" w:color="auto"/>
              <w:bottom w:val="nil"/>
              <w:right w:val="nil"/>
            </w:tcBorders>
            <w:shd w:val="clear" w:color="auto" w:fill="auto"/>
            <w:noWrap/>
            <w:vAlign w:val="center"/>
            <w:hideMark/>
          </w:tcPr>
          <w:p w:rsidR="005A5C61" w:rsidRPr="00B771AC" w:rsidRDefault="005A5C61"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5A5C61" w:rsidRPr="00B771AC" w:rsidRDefault="005A5C6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Д.Фатеево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5A5C61" w:rsidRPr="00B771AC" w:rsidRDefault="00FB68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19</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5A5C61" w:rsidRPr="00B771AC" w:rsidRDefault="00FB68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22</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A5C61"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A5C61"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A5C61"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5A5C61"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5A5C61"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5A5C61"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FB6880" w:rsidRPr="00B771AC" w:rsidTr="008C650A">
        <w:trPr>
          <w:trHeight w:val="330"/>
        </w:trPr>
        <w:tc>
          <w:tcPr>
            <w:tcW w:w="534" w:type="dxa"/>
            <w:tcBorders>
              <w:left w:val="single" w:sz="4" w:space="0" w:color="auto"/>
              <w:bottom w:val="single" w:sz="4" w:space="0" w:color="auto"/>
              <w:right w:val="nil"/>
            </w:tcBorders>
            <w:shd w:val="clear" w:color="auto" w:fill="auto"/>
            <w:noWrap/>
            <w:vAlign w:val="center"/>
            <w:hideMark/>
          </w:tcPr>
          <w:p w:rsidR="00FB6880" w:rsidRPr="00B771AC" w:rsidRDefault="00FB68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tcBorders>
              <w:left w:val="single" w:sz="8" w:space="0" w:color="auto"/>
              <w:bottom w:val="nil"/>
              <w:right w:val="nil"/>
            </w:tcBorders>
            <w:shd w:val="clear" w:color="auto" w:fill="auto"/>
            <w:noWrap/>
            <w:vAlign w:val="center"/>
            <w:hideMark/>
          </w:tcPr>
          <w:p w:rsidR="00FB6880" w:rsidRPr="00B771AC" w:rsidRDefault="00FB68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D9D9D9" w:themeFill="background1" w:themeFillShade="D9"/>
            <w:vAlign w:val="center"/>
            <w:hideMark/>
          </w:tcPr>
          <w:p w:rsidR="00FB6880" w:rsidRPr="00B771AC" w:rsidRDefault="00FB68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Д.Шляпино</w:t>
            </w:r>
          </w:p>
        </w:tc>
        <w:tc>
          <w:tcPr>
            <w:tcW w:w="992" w:type="dxa"/>
            <w:tcBorders>
              <w:top w:val="nil"/>
              <w:left w:val="nil"/>
              <w:bottom w:val="nil"/>
              <w:right w:val="single" w:sz="4" w:space="0" w:color="auto"/>
            </w:tcBorders>
            <w:shd w:val="clear" w:color="auto" w:fill="D9D9D9" w:themeFill="background1" w:themeFillShade="D9"/>
            <w:noWrap/>
            <w:vAlign w:val="center"/>
            <w:hideMark/>
          </w:tcPr>
          <w:p w:rsidR="00FB6880" w:rsidRPr="00B771AC" w:rsidRDefault="00FB68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nil"/>
              <w:right w:val="single" w:sz="4" w:space="0" w:color="auto"/>
            </w:tcBorders>
            <w:shd w:val="clear" w:color="auto" w:fill="D9D9D9" w:themeFill="background1" w:themeFillShade="D9"/>
            <w:noWrap/>
            <w:vAlign w:val="center"/>
            <w:hideMark/>
          </w:tcPr>
          <w:p w:rsidR="00FB6880" w:rsidRPr="00B771AC" w:rsidRDefault="00FB68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FB68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FB68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FB68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D9D9D9" w:themeFill="background1" w:themeFillShade="D9"/>
            <w:noWrap/>
            <w:vAlign w:val="center"/>
            <w:hideMark/>
          </w:tcPr>
          <w:p w:rsidR="00FB68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D9D9D9" w:themeFill="background1" w:themeFillShade="D9"/>
            <w:noWrap/>
            <w:vAlign w:val="center"/>
            <w:hideMark/>
          </w:tcPr>
          <w:p w:rsidR="00FB68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nil"/>
              <w:right w:val="single" w:sz="4" w:space="0" w:color="auto"/>
            </w:tcBorders>
            <w:shd w:val="clear" w:color="auto" w:fill="D9D9D9" w:themeFill="background1" w:themeFillShade="D9"/>
            <w:noWrap/>
            <w:vAlign w:val="center"/>
            <w:hideMark/>
          </w:tcPr>
          <w:p w:rsidR="00FB68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8C650A">
        <w:trPr>
          <w:trHeight w:val="630"/>
        </w:trPr>
        <w:tc>
          <w:tcPr>
            <w:tcW w:w="534" w:type="dxa"/>
            <w:vMerge w:val="restart"/>
            <w:tcBorders>
              <w:top w:val="nil"/>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1701" w:type="dxa"/>
            <w:vMerge w:val="restart"/>
            <w:tcBorders>
              <w:top w:val="single" w:sz="8" w:space="0" w:color="auto"/>
              <w:left w:val="single" w:sz="8" w:space="0" w:color="auto"/>
              <w:right w:val="nil"/>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Скоробогатовскийсельсовет</w:t>
            </w:r>
          </w:p>
        </w:tc>
        <w:tc>
          <w:tcPr>
            <w:tcW w:w="1559"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Д.Сухоноска</w:t>
            </w:r>
          </w:p>
        </w:tc>
        <w:tc>
          <w:tcPr>
            <w:tcW w:w="992" w:type="dxa"/>
            <w:tcBorders>
              <w:top w:val="single" w:sz="8" w:space="0" w:color="auto"/>
              <w:left w:val="nil"/>
              <w:bottom w:val="nil"/>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1482</w:t>
            </w:r>
          </w:p>
        </w:tc>
        <w:tc>
          <w:tcPr>
            <w:tcW w:w="851"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128</w:t>
            </w:r>
          </w:p>
        </w:tc>
        <w:tc>
          <w:tcPr>
            <w:tcW w:w="708"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6</w:t>
            </w:r>
          </w:p>
        </w:tc>
      </w:tr>
      <w:tr w:rsidR="00430580" w:rsidRPr="00B771AC" w:rsidTr="008C650A">
        <w:trPr>
          <w:trHeight w:val="315"/>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Д.Бубново</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8C650A">
        <w:trPr>
          <w:trHeight w:val="315"/>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nil"/>
            </w:tcBorders>
            <w:shd w:val="clear" w:color="auto" w:fill="D9D9D9" w:themeFill="background1" w:themeFillShade="D9"/>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Д.Глибино</w:t>
            </w:r>
          </w:p>
        </w:tc>
        <w:tc>
          <w:tcPr>
            <w:tcW w:w="99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26</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17</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8C650A">
        <w:trPr>
          <w:trHeight w:val="315"/>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Д.Дурандино</w:t>
            </w:r>
          </w:p>
        </w:tc>
        <w:tc>
          <w:tcPr>
            <w:tcW w:w="992" w:type="dxa"/>
            <w:tcBorders>
              <w:top w:val="nil"/>
              <w:left w:val="nil"/>
              <w:bottom w:val="single" w:sz="4"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851" w:type="dxa"/>
            <w:tcBorders>
              <w:top w:val="nil"/>
              <w:left w:val="nil"/>
              <w:bottom w:val="single" w:sz="4"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708" w:type="dxa"/>
            <w:tcBorders>
              <w:top w:val="nil"/>
              <w:left w:val="nil"/>
              <w:bottom w:val="single" w:sz="4"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8C650A">
        <w:trPr>
          <w:trHeight w:val="315"/>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Д.Желтухино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8C650A">
        <w:trPr>
          <w:trHeight w:val="315"/>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Д.Ленино</w:t>
            </w:r>
          </w:p>
        </w:tc>
        <w:tc>
          <w:tcPr>
            <w:tcW w:w="992" w:type="dxa"/>
            <w:tcBorders>
              <w:top w:val="nil"/>
              <w:left w:val="nil"/>
              <w:bottom w:val="single" w:sz="4"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21</w:t>
            </w:r>
          </w:p>
        </w:tc>
        <w:tc>
          <w:tcPr>
            <w:tcW w:w="851" w:type="dxa"/>
            <w:tcBorders>
              <w:top w:val="nil"/>
              <w:left w:val="nil"/>
              <w:bottom w:val="single" w:sz="4"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708" w:type="dxa"/>
            <w:tcBorders>
              <w:top w:val="nil"/>
              <w:left w:val="nil"/>
              <w:bottom w:val="single" w:sz="4"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8C650A">
        <w:trPr>
          <w:trHeight w:val="315"/>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Д.Лифаново</w:t>
            </w:r>
          </w:p>
        </w:tc>
        <w:tc>
          <w:tcPr>
            <w:tcW w:w="992" w:type="dxa"/>
            <w:tcBorders>
              <w:top w:val="nil"/>
              <w:left w:val="nil"/>
              <w:bottom w:val="single" w:sz="4"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851" w:type="dxa"/>
            <w:tcBorders>
              <w:top w:val="nil"/>
              <w:left w:val="nil"/>
              <w:bottom w:val="single" w:sz="4"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708" w:type="dxa"/>
            <w:tcBorders>
              <w:top w:val="nil"/>
              <w:left w:val="nil"/>
              <w:bottom w:val="single" w:sz="4"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8C650A">
        <w:trPr>
          <w:trHeight w:val="315"/>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Д.Медвежково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23</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8C650A">
        <w:trPr>
          <w:trHeight w:val="315"/>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nil"/>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Д.Ловыгино</w:t>
            </w:r>
          </w:p>
        </w:tc>
        <w:tc>
          <w:tcPr>
            <w:tcW w:w="992" w:type="dxa"/>
            <w:tcBorders>
              <w:top w:val="nil"/>
              <w:left w:val="nil"/>
              <w:bottom w:val="single" w:sz="4"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Д.Осинское</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22</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Д.Перехваткино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Д.Скоробогатово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50</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Д.Фокино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46</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Д.Хрящи</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67</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37</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Д.Хмелеватка</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Д.Шалимово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Д.Семино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575</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164</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Д.Воротнево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Д.Гордеево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Д.Кулигино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Д.Мокушино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Д.Новопокровское</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58</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34</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Д.Поселихино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Д.Починки</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Д.Рассадино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Д.Роймино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Д.Трутнево</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Д.Художиха</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430580" w:rsidRPr="00B771AC" w:rsidTr="00430580">
        <w:trPr>
          <w:trHeight w:val="330"/>
        </w:trPr>
        <w:tc>
          <w:tcPr>
            <w:tcW w:w="534" w:type="dxa"/>
            <w:vMerge/>
            <w:tcBorders>
              <w:left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Д.Шабоши</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27</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23</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430580" w:rsidRPr="00B771AC" w:rsidTr="008C650A">
        <w:trPr>
          <w:trHeight w:val="330"/>
        </w:trPr>
        <w:tc>
          <w:tcPr>
            <w:tcW w:w="534" w:type="dxa"/>
            <w:vMerge/>
            <w:tcBorders>
              <w:left w:val="single" w:sz="4" w:space="0" w:color="auto"/>
              <w:bottom w:val="single" w:sz="4"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bottom w:val="single" w:sz="8" w:space="0" w:color="auto"/>
              <w:right w:val="nil"/>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Д.Язвицы</w:t>
            </w:r>
          </w:p>
        </w:tc>
        <w:tc>
          <w:tcPr>
            <w:tcW w:w="992"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8" w:space="0" w:color="auto"/>
              <w:right w:val="single" w:sz="4" w:space="0" w:color="auto"/>
            </w:tcBorders>
            <w:shd w:val="clear" w:color="auto" w:fill="auto"/>
            <w:noWrap/>
            <w:vAlign w:val="center"/>
            <w:hideMark/>
          </w:tcPr>
          <w:p w:rsidR="00430580"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430580"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430580"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430580"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630"/>
        </w:trPr>
        <w:tc>
          <w:tcPr>
            <w:tcW w:w="534" w:type="dxa"/>
            <w:vMerge w:val="restart"/>
            <w:tcBorders>
              <w:top w:val="nil"/>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1701" w:type="dxa"/>
            <w:vMerge w:val="restart"/>
            <w:tcBorders>
              <w:top w:val="nil"/>
              <w:left w:val="single" w:sz="8" w:space="0" w:color="auto"/>
              <w:right w:val="single" w:sz="4" w:space="0" w:color="auto"/>
            </w:tcBorders>
            <w:shd w:val="clear" w:color="auto" w:fill="auto"/>
            <w:vAlign w:val="center"/>
            <w:hideMark/>
          </w:tcPr>
          <w:p w:rsidR="008C650A" w:rsidRPr="00B771AC" w:rsidRDefault="00430580"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 xml:space="preserve">Хохломский </w:t>
            </w:r>
            <w:r w:rsidR="008C650A" w:rsidRPr="00B771AC">
              <w:rPr>
                <w:rFonts w:ascii="Times New Roman" w:eastAsia="Times New Roman" w:hAnsi="Times New Roman" w:cs="Times New Roman"/>
                <w:b/>
                <w:color w:val="000000"/>
                <w:sz w:val="24"/>
                <w:szCs w:val="24"/>
                <w:lang w:eastAsia="ru-RU"/>
              </w:rPr>
              <w:t>сельсовет</w:t>
            </w:r>
          </w:p>
        </w:tc>
        <w:tc>
          <w:tcPr>
            <w:tcW w:w="1559" w:type="dxa"/>
            <w:tcBorders>
              <w:top w:val="nil"/>
              <w:left w:val="nil"/>
              <w:bottom w:val="nil"/>
              <w:right w:val="nil"/>
            </w:tcBorders>
            <w:shd w:val="clear" w:color="auto" w:fill="D9D9D9" w:themeFill="background1" w:themeFillShade="D9"/>
            <w:vAlign w:val="center"/>
            <w:hideMark/>
          </w:tcPr>
          <w:p w:rsidR="008C650A"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С.Хохлома</w:t>
            </w:r>
          </w:p>
        </w:tc>
        <w:tc>
          <w:tcPr>
            <w:tcW w:w="99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727</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239</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F4185"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9</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50A"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Д.Березовка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Д.Брындино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17</w:t>
            </w:r>
          </w:p>
        </w:tc>
        <w:tc>
          <w:tcPr>
            <w:tcW w:w="708" w:type="dxa"/>
            <w:tcBorders>
              <w:top w:val="nil"/>
              <w:left w:val="nil"/>
              <w:bottom w:val="nil"/>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430580"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Д.Быково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Д.Вихорево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19</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Д.Горево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Д.Грачево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Д.Гулыманово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Д.Ермилово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Д.Ермиловская Стройка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Д.Задорино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Д.Казанцево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Д.Кошелево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41</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54</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Д.Кротово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Д.Крутово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Д.Мешково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Д.Пискома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19</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25</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Д.Сивцево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Д.Тарасово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281</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146</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Д.Урлино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Д.Уткино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Д.Шишино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61</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29</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Д.Анисимово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548</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Д.Арефьево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Д.Васильево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32</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Д.Клюкино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Д.Ключи</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33</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30"/>
        </w:trPr>
        <w:tc>
          <w:tcPr>
            <w:tcW w:w="534" w:type="dxa"/>
            <w:vMerge/>
            <w:tcBorders>
              <w:left w:val="single" w:sz="4" w:space="0" w:color="auto"/>
              <w:bottom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bottom w:val="nil"/>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8C650A"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Д.Кривое</w:t>
            </w:r>
          </w:p>
        </w:tc>
        <w:tc>
          <w:tcPr>
            <w:tcW w:w="992" w:type="dxa"/>
            <w:tcBorders>
              <w:top w:val="nil"/>
              <w:left w:val="nil"/>
              <w:bottom w:val="nil"/>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nil"/>
              <w:right w:val="single" w:sz="4" w:space="0" w:color="auto"/>
            </w:tcBorders>
            <w:shd w:val="clear" w:color="auto" w:fill="auto"/>
            <w:noWrap/>
            <w:vAlign w:val="center"/>
            <w:hideMark/>
          </w:tcPr>
          <w:p w:rsidR="008C650A"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val="restart"/>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val="restart"/>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Д.Куприно</w:t>
            </w:r>
          </w:p>
        </w:tc>
        <w:tc>
          <w:tcPr>
            <w:tcW w:w="992"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851"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708" w:type="dxa"/>
            <w:tcBorders>
              <w:top w:val="nil"/>
              <w:left w:val="nil"/>
              <w:bottom w:val="nil"/>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Д.Липовка</w:t>
            </w:r>
          </w:p>
        </w:tc>
        <w:tc>
          <w:tcPr>
            <w:tcW w:w="992"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41</w:t>
            </w:r>
          </w:p>
        </w:tc>
        <w:tc>
          <w:tcPr>
            <w:tcW w:w="851"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29</w:t>
            </w:r>
          </w:p>
        </w:tc>
        <w:tc>
          <w:tcPr>
            <w:tcW w:w="708" w:type="dxa"/>
            <w:tcBorders>
              <w:top w:val="nil"/>
              <w:left w:val="nil"/>
              <w:bottom w:val="nil"/>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Д.Мартыново</w:t>
            </w:r>
          </w:p>
        </w:tc>
        <w:tc>
          <w:tcPr>
            <w:tcW w:w="992"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851"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17</w:t>
            </w:r>
          </w:p>
        </w:tc>
        <w:tc>
          <w:tcPr>
            <w:tcW w:w="708" w:type="dxa"/>
            <w:tcBorders>
              <w:top w:val="nil"/>
              <w:left w:val="nil"/>
              <w:bottom w:val="nil"/>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Д.Михайлово</w:t>
            </w:r>
          </w:p>
        </w:tc>
        <w:tc>
          <w:tcPr>
            <w:tcW w:w="992"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41</w:t>
            </w:r>
          </w:p>
        </w:tc>
        <w:tc>
          <w:tcPr>
            <w:tcW w:w="851"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41</w:t>
            </w:r>
          </w:p>
        </w:tc>
        <w:tc>
          <w:tcPr>
            <w:tcW w:w="708" w:type="dxa"/>
            <w:tcBorders>
              <w:top w:val="nil"/>
              <w:left w:val="nil"/>
              <w:bottom w:val="nil"/>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Д.Мрасы</w:t>
            </w:r>
          </w:p>
        </w:tc>
        <w:tc>
          <w:tcPr>
            <w:tcW w:w="992"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Д.Протазаново</w:t>
            </w:r>
          </w:p>
        </w:tc>
        <w:tc>
          <w:tcPr>
            <w:tcW w:w="992"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63</w:t>
            </w:r>
          </w:p>
        </w:tc>
        <w:tc>
          <w:tcPr>
            <w:tcW w:w="851"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31</w:t>
            </w:r>
          </w:p>
        </w:tc>
        <w:tc>
          <w:tcPr>
            <w:tcW w:w="708" w:type="dxa"/>
            <w:tcBorders>
              <w:top w:val="nil"/>
              <w:left w:val="nil"/>
              <w:bottom w:val="nil"/>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Д.Тезенино</w:t>
            </w:r>
          </w:p>
        </w:tc>
        <w:tc>
          <w:tcPr>
            <w:tcW w:w="992"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851"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w:t>
            </w:r>
          </w:p>
        </w:tc>
        <w:tc>
          <w:tcPr>
            <w:tcW w:w="708" w:type="dxa"/>
            <w:tcBorders>
              <w:top w:val="nil"/>
              <w:left w:val="nil"/>
              <w:bottom w:val="nil"/>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nil"/>
              <w:left w:val="nil"/>
              <w:bottom w:val="nil"/>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30"/>
        </w:trPr>
        <w:tc>
          <w:tcPr>
            <w:tcW w:w="534" w:type="dxa"/>
            <w:vMerge/>
            <w:tcBorders>
              <w:left w:val="single" w:sz="4" w:space="0" w:color="auto"/>
              <w:bottom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bottom w:val="nil"/>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Д.Федулово</w:t>
            </w:r>
          </w:p>
        </w:tc>
        <w:tc>
          <w:tcPr>
            <w:tcW w:w="992"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nil"/>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w:t>
            </w:r>
          </w:p>
        </w:tc>
        <w:tc>
          <w:tcPr>
            <w:tcW w:w="708" w:type="dxa"/>
            <w:tcBorders>
              <w:top w:val="nil"/>
              <w:left w:val="nil"/>
              <w:bottom w:val="nil"/>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nil"/>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630"/>
        </w:trPr>
        <w:tc>
          <w:tcPr>
            <w:tcW w:w="534" w:type="dxa"/>
            <w:vMerge w:val="restart"/>
            <w:tcBorders>
              <w:top w:val="nil"/>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val="restart"/>
            <w:tcBorders>
              <w:top w:val="single" w:sz="8" w:space="0" w:color="auto"/>
              <w:left w:val="single" w:sz="8"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Большемостовский сельсовет</w:t>
            </w:r>
          </w:p>
        </w:tc>
        <w:tc>
          <w:tcPr>
            <w:tcW w:w="1559" w:type="dxa"/>
            <w:tcBorders>
              <w:top w:val="single" w:sz="8" w:space="0" w:color="auto"/>
              <w:left w:val="nil"/>
              <w:bottom w:val="nil"/>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Д.Б.Мосты</w:t>
            </w:r>
          </w:p>
        </w:tc>
        <w:tc>
          <w:tcPr>
            <w:tcW w:w="992"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860</w:t>
            </w:r>
          </w:p>
        </w:tc>
        <w:tc>
          <w:tcPr>
            <w:tcW w:w="851"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182</w:t>
            </w:r>
          </w:p>
        </w:tc>
        <w:tc>
          <w:tcPr>
            <w:tcW w:w="708"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708"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7</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Д.Бетино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75</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21</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Д.Гладышево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Д.Гомино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Д.починок Иванов</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6F700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nil"/>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Д.Ключи</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3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nil"/>
              <w:bottom w:val="single" w:sz="8" w:space="0" w:color="auto"/>
              <w:right w:val="single" w:sz="4" w:space="0" w:color="auto"/>
            </w:tcBorders>
            <w:shd w:val="clear" w:color="auto" w:fill="D9D9D9" w:themeFill="background1" w:themeFillShade="D9"/>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Д.Коловодь</w:t>
            </w:r>
          </w:p>
        </w:tc>
        <w:tc>
          <w:tcPr>
            <w:tcW w:w="992" w:type="dxa"/>
            <w:tcBorders>
              <w:top w:val="nil"/>
              <w:left w:val="nil"/>
              <w:bottom w:val="single" w:sz="8"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19</w:t>
            </w:r>
          </w:p>
        </w:tc>
        <w:tc>
          <w:tcPr>
            <w:tcW w:w="851" w:type="dxa"/>
            <w:tcBorders>
              <w:top w:val="nil"/>
              <w:left w:val="nil"/>
              <w:bottom w:val="single" w:sz="8" w:space="0" w:color="auto"/>
              <w:right w:val="single" w:sz="4" w:space="0" w:color="auto"/>
            </w:tcBorders>
            <w:shd w:val="clear" w:color="auto" w:fill="D9D9D9" w:themeFill="background1" w:themeFillShade="D9"/>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w:t>
            </w:r>
          </w:p>
        </w:tc>
        <w:tc>
          <w:tcPr>
            <w:tcW w:w="708" w:type="dxa"/>
            <w:tcBorders>
              <w:top w:val="nil"/>
              <w:left w:val="nil"/>
              <w:bottom w:val="single" w:sz="8" w:space="0" w:color="auto"/>
              <w:right w:val="single" w:sz="4" w:space="0" w:color="auto"/>
            </w:tcBorders>
            <w:shd w:val="clear" w:color="auto" w:fill="D9D9D9" w:themeFill="background1" w:themeFillShade="D9"/>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D9D9D9" w:themeFill="background1" w:themeFillShade="D9"/>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D9D9D9" w:themeFill="background1" w:themeFillShade="D9"/>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D9D9D9" w:themeFill="background1" w:themeFillShade="D9"/>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D9D9D9" w:themeFill="background1" w:themeFillShade="D9"/>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D9D9D9" w:themeFill="background1" w:themeFillShade="D9"/>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FB561E">
        <w:trPr>
          <w:trHeight w:val="630"/>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Д.починок Конев</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single" w:sz="4" w:space="0" w:color="auto"/>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Д.М.Мосты</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31</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Д.Марково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142</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42</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Д.Раково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Д.Смородино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Д.Степаново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Д.Студенцы</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 Сухая Хохлома</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19</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Д.Талицы</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79</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42</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Д.Тихоново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Д.Черные</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57</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Д.Щегольное</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106</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42</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Д.Язвины</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28</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Д.Б.Круты</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367</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99</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4</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Д.починок Анисимов</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Д.Бобыльск</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highlight w:val="yellow"/>
                <w:lang w:eastAsia="ru-RU"/>
              </w:rPr>
            </w:pPr>
            <w:r w:rsidRPr="00B771AC">
              <w:rPr>
                <w:rFonts w:ascii="Times New Roman" w:eastAsia="Times New Roman" w:hAnsi="Times New Roman" w:cs="Times New Roman"/>
                <w:color w:val="000000"/>
                <w:sz w:val="24"/>
                <w:szCs w:val="24"/>
                <w:highlight w:val="yellow"/>
                <w:lang w:eastAsia="ru-RU"/>
              </w:rPr>
              <w:t>Д.Б. Долы</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highlight w:val="yellow"/>
                <w:lang w:eastAsia="ru-RU"/>
              </w:rPr>
            </w:pPr>
            <w:r w:rsidRPr="00B771AC">
              <w:rPr>
                <w:rFonts w:ascii="Times New Roman" w:eastAsia="Times New Roman" w:hAnsi="Times New Roman" w:cs="Times New Roman"/>
                <w:color w:val="000000"/>
                <w:sz w:val="24"/>
                <w:szCs w:val="24"/>
                <w:highlight w:val="yellow"/>
                <w:lang w:eastAsia="ru-RU"/>
              </w:rPr>
              <w:t>Д.М.Круты</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w:t>
            </w:r>
          </w:p>
        </w:tc>
      </w:tr>
      <w:tr w:rsidR="005F0D37" w:rsidRPr="00B771AC" w:rsidTr="004C3588">
        <w:trPr>
          <w:trHeight w:val="543"/>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Д.Марковка</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12</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Д.Мягкие</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Д.Пеуза</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FB561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F4659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15"/>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Д.Романово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7105A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7105A4"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6</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4C3588">
        <w:trPr>
          <w:trHeight w:val="444"/>
        </w:trPr>
        <w:tc>
          <w:tcPr>
            <w:tcW w:w="534" w:type="dxa"/>
            <w:vMerge/>
            <w:tcBorders>
              <w:left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Д.Чудово</w:t>
            </w:r>
          </w:p>
        </w:tc>
        <w:tc>
          <w:tcPr>
            <w:tcW w:w="992" w:type="dxa"/>
            <w:tcBorders>
              <w:top w:val="nil"/>
              <w:left w:val="nil"/>
              <w:bottom w:val="single" w:sz="4" w:space="0" w:color="auto"/>
              <w:right w:val="single" w:sz="4" w:space="0" w:color="auto"/>
            </w:tcBorders>
            <w:shd w:val="clear" w:color="auto" w:fill="auto"/>
            <w:noWrap/>
            <w:vAlign w:val="center"/>
            <w:hideMark/>
          </w:tcPr>
          <w:p w:rsidR="005F0D37"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single" w:sz="4" w:space="0" w:color="auto"/>
              <w:right w:val="single" w:sz="4" w:space="0" w:color="auto"/>
            </w:tcBorders>
            <w:shd w:val="clear" w:color="auto" w:fill="auto"/>
            <w:noWrap/>
            <w:vAlign w:val="center"/>
            <w:hideMark/>
          </w:tcPr>
          <w:p w:rsidR="005F0D37"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5F0D37"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5F0D37" w:rsidRPr="00B771AC" w:rsidTr="008C650A">
        <w:trPr>
          <w:trHeight w:val="330"/>
        </w:trPr>
        <w:tc>
          <w:tcPr>
            <w:tcW w:w="534" w:type="dxa"/>
            <w:vMerge/>
            <w:tcBorders>
              <w:left w:val="single" w:sz="4" w:space="0" w:color="auto"/>
              <w:bottom w:val="single" w:sz="4" w:space="0" w:color="auto"/>
              <w:right w:val="nil"/>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tcBorders>
              <w:left w:val="single" w:sz="8" w:space="0" w:color="auto"/>
              <w:bottom w:val="single" w:sz="8" w:space="0" w:color="auto"/>
              <w:right w:val="single" w:sz="4" w:space="0" w:color="auto"/>
            </w:tcBorders>
            <w:shd w:val="clear" w:color="auto" w:fill="auto"/>
            <w:noWrap/>
            <w:vAlign w:val="center"/>
            <w:hideMark/>
          </w:tcPr>
          <w:p w:rsidR="005F0D37" w:rsidRPr="00B771AC" w:rsidRDefault="005F0D37"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nil"/>
              <w:bottom w:val="single" w:sz="8" w:space="0" w:color="auto"/>
              <w:right w:val="single" w:sz="4" w:space="0" w:color="auto"/>
            </w:tcBorders>
            <w:shd w:val="clear" w:color="auto" w:fill="auto"/>
            <w:vAlign w:val="center"/>
            <w:hideMark/>
          </w:tcPr>
          <w:p w:rsidR="005F0D37" w:rsidRPr="00B771AC" w:rsidRDefault="004C3588" w:rsidP="008C650A">
            <w:pPr>
              <w:spacing w:after="0" w:line="276" w:lineRule="auto"/>
              <w:jc w:val="center"/>
              <w:rPr>
                <w:rFonts w:ascii="Times New Roman" w:eastAsia="Times New Roman" w:hAnsi="Times New Roman" w:cs="Times New Roman"/>
                <w:color w:val="000000"/>
                <w:sz w:val="24"/>
                <w:szCs w:val="24"/>
                <w:highlight w:val="yellow"/>
                <w:lang w:eastAsia="ru-RU"/>
              </w:rPr>
            </w:pPr>
            <w:r w:rsidRPr="00B771AC">
              <w:rPr>
                <w:rFonts w:ascii="Times New Roman" w:eastAsia="Times New Roman" w:hAnsi="Times New Roman" w:cs="Times New Roman"/>
                <w:color w:val="000000"/>
                <w:sz w:val="24"/>
                <w:szCs w:val="24"/>
                <w:highlight w:val="yellow"/>
                <w:lang w:eastAsia="ru-RU"/>
              </w:rPr>
              <w:t>Д.Шеломки</w:t>
            </w:r>
          </w:p>
        </w:tc>
        <w:tc>
          <w:tcPr>
            <w:tcW w:w="992" w:type="dxa"/>
            <w:tcBorders>
              <w:top w:val="nil"/>
              <w:left w:val="nil"/>
              <w:bottom w:val="single" w:sz="8" w:space="0" w:color="auto"/>
              <w:right w:val="single" w:sz="4" w:space="0" w:color="auto"/>
            </w:tcBorders>
            <w:shd w:val="clear" w:color="auto" w:fill="auto"/>
            <w:noWrap/>
            <w:vAlign w:val="center"/>
            <w:hideMark/>
          </w:tcPr>
          <w:p w:rsidR="005F0D37"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851" w:type="dxa"/>
            <w:tcBorders>
              <w:top w:val="nil"/>
              <w:left w:val="nil"/>
              <w:bottom w:val="single" w:sz="8" w:space="0" w:color="auto"/>
              <w:right w:val="single" w:sz="4" w:space="0" w:color="auto"/>
            </w:tcBorders>
            <w:shd w:val="clear" w:color="auto" w:fill="auto"/>
            <w:noWrap/>
            <w:vAlign w:val="center"/>
            <w:hideMark/>
          </w:tcPr>
          <w:p w:rsidR="005F0D37"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708" w:type="dxa"/>
            <w:tcBorders>
              <w:top w:val="nil"/>
              <w:left w:val="nil"/>
              <w:bottom w:val="single" w:sz="8" w:space="0" w:color="auto"/>
              <w:right w:val="single" w:sz="4" w:space="0" w:color="auto"/>
            </w:tcBorders>
            <w:shd w:val="clear" w:color="auto" w:fill="auto"/>
            <w:noWrap/>
            <w:vAlign w:val="center"/>
            <w:hideMark/>
          </w:tcPr>
          <w:p w:rsidR="005F0D37"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5F0D37"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8" w:space="0" w:color="auto"/>
              <w:right w:val="single" w:sz="4" w:space="0" w:color="auto"/>
            </w:tcBorders>
            <w:shd w:val="clear" w:color="auto" w:fill="auto"/>
            <w:noWrap/>
            <w:vAlign w:val="center"/>
            <w:hideMark/>
          </w:tcPr>
          <w:p w:rsidR="005F0D37"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auto"/>
              <w:right w:val="single" w:sz="4" w:space="0" w:color="auto"/>
            </w:tcBorders>
            <w:shd w:val="clear" w:color="auto" w:fill="auto"/>
            <w:noWrap/>
            <w:vAlign w:val="center"/>
            <w:hideMark/>
          </w:tcPr>
          <w:p w:rsidR="005F0D37"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8" w:space="0" w:color="auto"/>
              <w:right w:val="single" w:sz="4" w:space="0" w:color="auto"/>
            </w:tcBorders>
            <w:shd w:val="clear" w:color="auto" w:fill="auto"/>
            <w:noWrap/>
            <w:vAlign w:val="center"/>
            <w:hideMark/>
          </w:tcPr>
          <w:p w:rsidR="005F0D37"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8" w:space="0" w:color="auto"/>
              <w:right w:val="single" w:sz="4" w:space="0" w:color="auto"/>
            </w:tcBorders>
            <w:shd w:val="clear" w:color="auto" w:fill="auto"/>
            <w:noWrap/>
            <w:vAlign w:val="center"/>
            <w:hideMark/>
          </w:tcPr>
          <w:p w:rsidR="005F0D37"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630"/>
        </w:trPr>
        <w:tc>
          <w:tcPr>
            <w:tcW w:w="534" w:type="dxa"/>
            <w:vMerge w:val="restart"/>
            <w:tcBorders>
              <w:top w:val="nil"/>
              <w:left w:val="single" w:sz="4" w:space="0" w:color="auto"/>
              <w:right w:val="nil"/>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701" w:type="dxa"/>
            <w:vMerge w:val="restart"/>
            <w:tcBorders>
              <w:top w:val="nil"/>
              <w:left w:val="single" w:sz="8" w:space="0" w:color="auto"/>
              <w:right w:val="nil"/>
            </w:tcBorders>
            <w:shd w:val="clear" w:color="auto" w:fill="auto"/>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highlight w:val="yellow"/>
                <w:lang w:eastAsia="ru-RU"/>
              </w:rPr>
            </w:pPr>
            <w:r w:rsidRPr="00B771AC">
              <w:rPr>
                <w:rFonts w:ascii="Times New Roman" w:eastAsia="Times New Roman" w:hAnsi="Times New Roman" w:cs="Times New Roman"/>
                <w:color w:val="000000"/>
                <w:sz w:val="24"/>
                <w:szCs w:val="24"/>
                <w:highlight w:val="yellow"/>
                <w:lang w:eastAsia="ru-RU"/>
              </w:rPr>
              <w:t>Д.Шмаки</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23</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Д.Каменное</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447</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116</w:t>
            </w:r>
          </w:p>
        </w:tc>
        <w:tc>
          <w:tcPr>
            <w:tcW w:w="708" w:type="dxa"/>
            <w:tcBorders>
              <w:top w:val="nil"/>
              <w:left w:val="nil"/>
              <w:bottom w:val="nil"/>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nil"/>
              <w:right w:val="single" w:sz="4" w:space="0" w:color="auto"/>
            </w:tcBorders>
            <w:shd w:val="clear" w:color="auto" w:fill="auto"/>
            <w:noWrap/>
            <w:vAlign w:val="center"/>
            <w:hideMark/>
          </w:tcPr>
          <w:p w:rsidR="008C650A"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single" w:sz="4" w:space="0" w:color="auto"/>
              <w:left w:val="nil"/>
              <w:bottom w:val="nil"/>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Д.Б.Пруды</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11</w:t>
            </w:r>
          </w:p>
        </w:tc>
        <w:tc>
          <w:tcPr>
            <w:tcW w:w="708" w:type="dxa"/>
            <w:tcBorders>
              <w:top w:val="single" w:sz="4" w:space="0" w:color="auto"/>
              <w:left w:val="nil"/>
              <w:bottom w:val="nil"/>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D9D9D9" w:themeFill="background1" w:themeFillShade="D9"/>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Д.Галанино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47</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70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Д.Захватово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Д.Короткое</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nil"/>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Д.Лужки</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24</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Д.Шомохта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nil"/>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nil"/>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Д.Бориха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18</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nil"/>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Д.Высоково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44</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highlight w:val="yellow"/>
                <w:lang w:eastAsia="ru-RU"/>
              </w:rPr>
            </w:pPr>
            <w:r w:rsidRPr="00B771AC">
              <w:rPr>
                <w:rFonts w:ascii="Times New Roman" w:eastAsia="Times New Roman" w:hAnsi="Times New Roman" w:cs="Times New Roman"/>
                <w:color w:val="000000"/>
                <w:sz w:val="24"/>
                <w:szCs w:val="24"/>
                <w:highlight w:val="yellow"/>
                <w:lang w:eastAsia="ru-RU"/>
              </w:rPr>
              <w:t>Д.Наумово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23</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highlight w:val="yellow"/>
                <w:lang w:eastAsia="ru-RU"/>
              </w:rPr>
            </w:pPr>
            <w:r w:rsidRPr="00B771AC">
              <w:rPr>
                <w:rFonts w:ascii="Times New Roman" w:eastAsia="Times New Roman" w:hAnsi="Times New Roman" w:cs="Times New Roman"/>
                <w:color w:val="000000"/>
                <w:sz w:val="24"/>
                <w:szCs w:val="24"/>
                <w:highlight w:val="yellow"/>
                <w:lang w:eastAsia="ru-RU"/>
              </w:rPr>
              <w:t>Д.Пичугино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yellow"/>
                <w:lang w:eastAsia="ru-RU"/>
              </w:rPr>
              <w:t>Д.починок Семенов</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Д.Смоленое</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Д.Выселок Успенский</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D9D9D9" w:themeFill="background1" w:themeFillShade="D9"/>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С.Федорово</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highlight w:val="red"/>
                <w:lang w:eastAsia="ru-RU"/>
              </w:rPr>
              <w:t>Д.Шадрино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410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96</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161ED1"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6</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Д.Калениха</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54</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18</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Д.Копани</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9</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Д.Никитино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315"/>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Д.Овсянниково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16</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B82E7C">
        <w:trPr>
          <w:trHeight w:val="104"/>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D9D9D9" w:themeFill="background1" w:themeFillShade="D9"/>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Д.Остра</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w:t>
            </w: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B82E7C"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C30D6F"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686" w:type="dxa"/>
            <w:tcBorders>
              <w:top w:val="nil"/>
              <w:left w:val="nil"/>
              <w:bottom w:val="single" w:sz="4" w:space="0" w:color="auto"/>
              <w:right w:val="single" w:sz="4" w:space="0" w:color="auto"/>
            </w:tcBorders>
            <w:shd w:val="clear" w:color="auto" w:fill="D9D9D9" w:themeFill="background1" w:themeFillShade="D9"/>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B82E7C">
        <w:trPr>
          <w:trHeight w:val="350"/>
        </w:trPr>
        <w:tc>
          <w:tcPr>
            <w:tcW w:w="534" w:type="dxa"/>
            <w:vMerge/>
            <w:tcBorders>
              <w:left w:val="single" w:sz="4" w:space="0" w:color="auto"/>
              <w:right w:val="nil"/>
            </w:tcBorders>
            <w:shd w:val="clear" w:color="auto" w:fill="auto"/>
            <w:noWrap/>
            <w:vAlign w:val="bottom"/>
            <w:hideMark/>
          </w:tcPr>
          <w:p w:rsidR="008C650A" w:rsidRPr="00B771AC" w:rsidRDefault="008C650A" w:rsidP="008C650A">
            <w:pPr>
              <w:spacing w:after="0" w:line="276" w:lineRule="auto"/>
              <w:rPr>
                <w:rFonts w:ascii="Times New Roman" w:eastAsia="Times New Roman" w:hAnsi="Times New Roman" w:cs="Times New Roman"/>
                <w:color w:val="000000"/>
                <w:sz w:val="24"/>
                <w:szCs w:val="24"/>
                <w:lang w:eastAsia="ru-RU"/>
              </w:rPr>
            </w:pPr>
          </w:p>
        </w:tc>
        <w:tc>
          <w:tcPr>
            <w:tcW w:w="1701" w:type="dxa"/>
            <w:vMerge/>
            <w:tcBorders>
              <w:left w:val="single" w:sz="8"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8C650A" w:rsidRPr="00B771AC" w:rsidRDefault="004C3588"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Д.Федорово</w:t>
            </w:r>
          </w:p>
        </w:tc>
        <w:tc>
          <w:tcPr>
            <w:tcW w:w="992"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851" w:type="dxa"/>
            <w:tcBorders>
              <w:top w:val="nil"/>
              <w:left w:val="nil"/>
              <w:bottom w:val="single" w:sz="4" w:space="0" w:color="auto"/>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04688B"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9" w:type="dxa"/>
            <w:tcBorders>
              <w:top w:val="nil"/>
              <w:left w:val="nil"/>
              <w:bottom w:val="single" w:sz="4" w:space="0" w:color="auto"/>
              <w:right w:val="single" w:sz="4" w:space="0" w:color="auto"/>
            </w:tcBorders>
            <w:shd w:val="clear" w:color="auto" w:fill="auto"/>
            <w:noWrap/>
            <w:vAlign w:val="center"/>
            <w:hideMark/>
          </w:tcPr>
          <w:p w:rsidR="008C650A" w:rsidRPr="00B771AC" w:rsidRDefault="005E7E6E" w:rsidP="008C650A">
            <w:pPr>
              <w:spacing w:after="0"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0</w:t>
            </w:r>
          </w:p>
        </w:tc>
        <w:tc>
          <w:tcPr>
            <w:tcW w:w="708" w:type="dxa"/>
            <w:tcBorders>
              <w:top w:val="nil"/>
              <w:left w:val="nil"/>
              <w:bottom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686" w:type="dxa"/>
            <w:tcBorders>
              <w:top w:val="nil"/>
              <w:left w:val="nil"/>
              <w:bottom w:val="single" w:sz="4" w:space="0" w:color="auto"/>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0</w:t>
            </w:r>
          </w:p>
        </w:tc>
      </w:tr>
      <w:tr w:rsidR="008C650A" w:rsidRPr="00B771AC" w:rsidTr="008C650A">
        <w:trPr>
          <w:trHeight w:val="515"/>
        </w:trPr>
        <w:tc>
          <w:tcPr>
            <w:tcW w:w="3794" w:type="dxa"/>
            <w:gridSpan w:val="3"/>
            <w:vMerge w:val="restart"/>
            <w:tcBorders>
              <w:top w:val="nil"/>
              <w:left w:val="single" w:sz="4" w:space="0" w:color="auto"/>
              <w:right w:val="single" w:sz="4" w:space="0" w:color="auto"/>
            </w:tcBorders>
            <w:shd w:val="clear" w:color="auto" w:fill="auto"/>
            <w:noWrap/>
            <w:vAlign w:val="center"/>
            <w:hideMark/>
          </w:tcPr>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ВСЕГО:</w:t>
            </w:r>
          </w:p>
          <w:p w:rsidR="008C650A" w:rsidRPr="00B771AC" w:rsidRDefault="008C650A" w:rsidP="008C650A">
            <w:pPr>
              <w:spacing w:after="0" w:line="276" w:lineRule="auto"/>
              <w:jc w:val="center"/>
              <w:rPr>
                <w:rFonts w:ascii="Times New Roman" w:eastAsia="Times New Roman" w:hAnsi="Times New Roman" w:cs="Times New Roman"/>
                <w:b/>
                <w:color w:val="000000"/>
                <w:sz w:val="24"/>
                <w:szCs w:val="24"/>
                <w:lang w:eastAsia="ru-RU"/>
              </w:rPr>
            </w:pPr>
          </w:p>
        </w:tc>
        <w:tc>
          <w:tcPr>
            <w:tcW w:w="992" w:type="dxa"/>
            <w:vMerge w:val="restart"/>
            <w:tcBorders>
              <w:top w:val="nil"/>
              <w:left w:val="nil"/>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18700</w:t>
            </w:r>
          </w:p>
        </w:tc>
        <w:tc>
          <w:tcPr>
            <w:tcW w:w="851" w:type="dxa"/>
            <w:vMerge w:val="restart"/>
            <w:tcBorders>
              <w:top w:val="nil"/>
              <w:left w:val="nil"/>
              <w:right w:val="single" w:sz="4" w:space="0" w:color="auto"/>
            </w:tcBorders>
            <w:shd w:val="clear" w:color="auto" w:fill="auto"/>
            <w:noWrap/>
            <w:vAlign w:val="center"/>
            <w:hideMark/>
          </w:tcPr>
          <w:p w:rsidR="008C650A" w:rsidRPr="00B771AC" w:rsidRDefault="0008125A"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6125</w:t>
            </w:r>
          </w:p>
        </w:tc>
        <w:tc>
          <w:tcPr>
            <w:tcW w:w="708" w:type="dxa"/>
            <w:vMerge w:val="restart"/>
            <w:tcBorders>
              <w:top w:val="nil"/>
              <w:left w:val="nil"/>
              <w:right w:val="single" w:sz="4" w:space="0" w:color="auto"/>
            </w:tcBorders>
            <w:shd w:val="clear" w:color="auto" w:fill="auto"/>
            <w:noWrap/>
            <w:vAlign w:val="center"/>
            <w:hideMark/>
          </w:tcPr>
          <w:p w:rsidR="008C650A" w:rsidRPr="00B771AC" w:rsidRDefault="00B82E7C"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25</w:t>
            </w:r>
          </w:p>
        </w:tc>
        <w:tc>
          <w:tcPr>
            <w:tcW w:w="709" w:type="dxa"/>
            <w:vMerge w:val="restart"/>
            <w:tcBorders>
              <w:top w:val="nil"/>
              <w:left w:val="nil"/>
              <w:right w:val="single" w:sz="4" w:space="0" w:color="auto"/>
            </w:tcBorders>
            <w:shd w:val="clear" w:color="auto" w:fill="auto"/>
            <w:noWrap/>
            <w:vAlign w:val="center"/>
            <w:hideMark/>
          </w:tcPr>
          <w:p w:rsidR="008C650A" w:rsidRPr="00B771AC" w:rsidRDefault="006B74F0"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43</w:t>
            </w:r>
          </w:p>
        </w:tc>
        <w:tc>
          <w:tcPr>
            <w:tcW w:w="709" w:type="dxa"/>
            <w:vMerge w:val="restart"/>
            <w:tcBorders>
              <w:top w:val="nil"/>
              <w:left w:val="nil"/>
              <w:right w:val="single" w:sz="4" w:space="0" w:color="auto"/>
            </w:tcBorders>
            <w:shd w:val="clear" w:color="auto" w:fill="auto"/>
            <w:noWrap/>
            <w:vAlign w:val="center"/>
            <w:hideMark/>
          </w:tcPr>
          <w:p w:rsidR="008C650A" w:rsidRPr="00B771AC" w:rsidRDefault="009D1A42"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29</w:t>
            </w:r>
          </w:p>
        </w:tc>
        <w:tc>
          <w:tcPr>
            <w:tcW w:w="709" w:type="dxa"/>
            <w:vMerge w:val="restart"/>
            <w:tcBorders>
              <w:top w:val="nil"/>
              <w:left w:val="nil"/>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44</w:t>
            </w:r>
          </w:p>
        </w:tc>
        <w:tc>
          <w:tcPr>
            <w:tcW w:w="708" w:type="dxa"/>
            <w:vMerge w:val="restart"/>
            <w:tcBorders>
              <w:top w:val="nil"/>
              <w:left w:val="nil"/>
              <w:right w:val="single" w:sz="4" w:space="0" w:color="auto"/>
            </w:tcBorders>
            <w:shd w:val="clear" w:color="auto" w:fill="auto"/>
            <w:noWrap/>
            <w:vAlign w:val="center"/>
            <w:hideMark/>
          </w:tcPr>
          <w:p w:rsidR="008C650A" w:rsidRPr="00B771AC" w:rsidRDefault="007834BF"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27</w:t>
            </w:r>
          </w:p>
        </w:tc>
        <w:tc>
          <w:tcPr>
            <w:tcW w:w="686" w:type="dxa"/>
            <w:vMerge w:val="restart"/>
            <w:tcBorders>
              <w:top w:val="nil"/>
              <w:left w:val="nil"/>
              <w:right w:val="single" w:sz="4" w:space="0" w:color="auto"/>
            </w:tcBorders>
            <w:shd w:val="clear" w:color="auto" w:fill="auto"/>
            <w:noWrap/>
            <w:vAlign w:val="center"/>
            <w:hideMark/>
          </w:tcPr>
          <w:p w:rsidR="008C650A" w:rsidRPr="00B771AC" w:rsidRDefault="00F24CC9" w:rsidP="008C650A">
            <w:pPr>
              <w:spacing w:after="0"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168</w:t>
            </w:r>
          </w:p>
        </w:tc>
      </w:tr>
      <w:tr w:rsidR="008C650A" w:rsidRPr="00B771AC" w:rsidTr="008C650A">
        <w:trPr>
          <w:trHeight w:val="317"/>
        </w:trPr>
        <w:tc>
          <w:tcPr>
            <w:tcW w:w="3794" w:type="dxa"/>
            <w:gridSpan w:val="3"/>
            <w:vMerge/>
            <w:tcBorders>
              <w:left w:val="single" w:sz="4" w:space="0" w:color="auto"/>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992" w:type="dxa"/>
            <w:vMerge/>
            <w:tcBorders>
              <w:left w:val="nil"/>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708" w:type="dxa"/>
            <w:vMerge/>
            <w:tcBorders>
              <w:left w:val="nil"/>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709" w:type="dxa"/>
            <w:vMerge/>
            <w:tcBorders>
              <w:left w:val="nil"/>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709" w:type="dxa"/>
            <w:vMerge/>
            <w:tcBorders>
              <w:left w:val="nil"/>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709" w:type="dxa"/>
            <w:vMerge/>
            <w:tcBorders>
              <w:left w:val="nil"/>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708" w:type="dxa"/>
            <w:vMerge/>
            <w:tcBorders>
              <w:left w:val="nil"/>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c>
          <w:tcPr>
            <w:tcW w:w="686" w:type="dxa"/>
            <w:vMerge/>
            <w:tcBorders>
              <w:left w:val="nil"/>
              <w:bottom w:val="single" w:sz="4" w:space="0" w:color="auto"/>
              <w:right w:val="single" w:sz="4" w:space="0" w:color="auto"/>
            </w:tcBorders>
            <w:shd w:val="clear" w:color="auto" w:fill="auto"/>
            <w:noWrap/>
            <w:vAlign w:val="center"/>
          </w:tcPr>
          <w:p w:rsidR="008C650A" w:rsidRPr="00B771AC" w:rsidRDefault="008C650A" w:rsidP="008C650A">
            <w:pPr>
              <w:spacing w:after="0" w:line="276" w:lineRule="auto"/>
              <w:jc w:val="center"/>
              <w:rPr>
                <w:rFonts w:ascii="Times New Roman" w:eastAsia="Times New Roman" w:hAnsi="Times New Roman" w:cs="Times New Roman"/>
                <w:color w:val="000000"/>
                <w:sz w:val="24"/>
                <w:szCs w:val="24"/>
                <w:lang w:eastAsia="ru-RU"/>
              </w:rPr>
            </w:pPr>
          </w:p>
        </w:tc>
      </w:tr>
    </w:tbl>
    <w:p w:rsidR="00AC0081" w:rsidRPr="00B771AC" w:rsidRDefault="00F24842" w:rsidP="000363C0">
      <w:pPr>
        <w:pStyle w:val="a3"/>
        <w:spacing w:after="0" w:line="276" w:lineRule="auto"/>
        <w:ind w:left="0" w:right="-284"/>
        <w:jc w:val="right"/>
        <w:rPr>
          <w:rFonts w:ascii="Times New Roman" w:hAnsi="Times New Roman" w:cs="Times New Roman"/>
          <w:b/>
          <w:sz w:val="24"/>
          <w:szCs w:val="24"/>
        </w:rPr>
      </w:pPr>
      <w:r w:rsidRPr="00B771AC">
        <w:rPr>
          <w:rFonts w:ascii="Times New Roman" w:hAnsi="Times New Roman" w:cs="Times New Roman"/>
          <w:b/>
          <w:sz w:val="24"/>
          <w:szCs w:val="24"/>
        </w:rPr>
        <w:t>Таблица 6</w:t>
      </w:r>
    </w:p>
    <w:p w:rsidR="00AC0081" w:rsidRPr="00B771AC" w:rsidRDefault="00AC0081" w:rsidP="000363C0">
      <w:pPr>
        <w:spacing w:after="0" w:line="276" w:lineRule="auto"/>
        <w:ind w:right="-284" w:firstLine="709"/>
        <w:jc w:val="center"/>
        <w:rPr>
          <w:rFonts w:ascii="Times New Roman" w:hAnsi="Times New Roman" w:cs="Times New Roman"/>
          <w:b/>
          <w:sz w:val="24"/>
          <w:szCs w:val="24"/>
        </w:rPr>
      </w:pPr>
      <w:r w:rsidRPr="00B771AC">
        <w:rPr>
          <w:rFonts w:ascii="Times New Roman" w:hAnsi="Times New Roman" w:cs="Times New Roman"/>
          <w:b/>
          <w:sz w:val="24"/>
          <w:szCs w:val="24"/>
        </w:rPr>
        <w:t xml:space="preserve">Сравнительный анализ основных причин возникновения пожаров </w:t>
      </w:r>
    </w:p>
    <w:p w:rsidR="00AC0081" w:rsidRPr="00B771AC" w:rsidRDefault="00AC0081" w:rsidP="000363C0">
      <w:pPr>
        <w:spacing w:after="0" w:line="276" w:lineRule="auto"/>
        <w:ind w:right="-284" w:firstLine="709"/>
        <w:jc w:val="center"/>
        <w:rPr>
          <w:rFonts w:ascii="Times New Roman" w:hAnsi="Times New Roman" w:cs="Times New Roman"/>
          <w:b/>
          <w:sz w:val="24"/>
          <w:szCs w:val="24"/>
        </w:rPr>
      </w:pPr>
      <w:r w:rsidRPr="00B771AC">
        <w:rPr>
          <w:rFonts w:ascii="Times New Roman" w:hAnsi="Times New Roman" w:cs="Times New Roman"/>
          <w:b/>
          <w:sz w:val="24"/>
          <w:szCs w:val="24"/>
        </w:rPr>
        <w:t xml:space="preserve">на территории </w:t>
      </w:r>
      <w:r w:rsidR="00B31293" w:rsidRPr="00B771AC">
        <w:rPr>
          <w:rFonts w:ascii="Times New Roman" w:hAnsi="Times New Roman" w:cs="Times New Roman"/>
          <w:b/>
          <w:sz w:val="24"/>
          <w:szCs w:val="24"/>
        </w:rPr>
        <w:t xml:space="preserve">Ковернинского </w:t>
      </w:r>
      <w:r w:rsidRPr="00B771AC">
        <w:rPr>
          <w:rFonts w:ascii="Times New Roman" w:hAnsi="Times New Roman" w:cs="Times New Roman"/>
          <w:b/>
          <w:sz w:val="24"/>
          <w:szCs w:val="24"/>
        </w:rPr>
        <w:t xml:space="preserve"> муниципального района</w:t>
      </w:r>
    </w:p>
    <w:p w:rsidR="00AC0081" w:rsidRPr="00B771AC" w:rsidRDefault="00AC0081" w:rsidP="000363C0">
      <w:pPr>
        <w:spacing w:after="0" w:line="276" w:lineRule="auto"/>
        <w:ind w:right="-284" w:firstLine="709"/>
        <w:jc w:val="both"/>
        <w:rPr>
          <w:rFonts w:ascii="Times New Roman" w:hAnsi="Times New Roman" w:cs="Times New Roman"/>
          <w:sz w:val="24"/>
          <w:szCs w:val="24"/>
        </w:rPr>
      </w:pPr>
    </w:p>
    <w:tbl>
      <w:tblPr>
        <w:tblStyle w:val="ac"/>
        <w:tblW w:w="11157" w:type="dxa"/>
        <w:tblInd w:w="-1317" w:type="dxa"/>
        <w:tblLook w:val="04A0"/>
      </w:tblPr>
      <w:tblGrid>
        <w:gridCol w:w="350"/>
        <w:gridCol w:w="3306"/>
        <w:gridCol w:w="1815"/>
        <w:gridCol w:w="696"/>
        <w:gridCol w:w="696"/>
        <w:gridCol w:w="696"/>
        <w:gridCol w:w="696"/>
        <w:gridCol w:w="696"/>
        <w:gridCol w:w="816"/>
        <w:gridCol w:w="1390"/>
      </w:tblGrid>
      <w:tr w:rsidR="00AC0081" w:rsidRPr="00B771AC" w:rsidTr="00AC6DAA">
        <w:tc>
          <w:tcPr>
            <w:tcW w:w="0" w:type="auto"/>
            <w:gridSpan w:val="3"/>
            <w:tcBorders>
              <w:top w:val="nil"/>
              <w:left w:val="nil"/>
              <w:bottom w:val="single" w:sz="12" w:space="0" w:color="auto"/>
              <w:right w:val="single" w:sz="12" w:space="0" w:color="auto"/>
            </w:tcBorders>
            <w:shd w:val="clear" w:color="auto" w:fill="FFFFFF" w:themeFill="background1"/>
          </w:tcPr>
          <w:p w:rsidR="00AC0081" w:rsidRPr="00B771AC" w:rsidRDefault="00AC0081" w:rsidP="000363C0">
            <w:pPr>
              <w:spacing w:line="276" w:lineRule="auto"/>
              <w:ind w:right="-284"/>
              <w:jc w:val="both"/>
              <w:rPr>
                <w:rFonts w:ascii="Times New Roman" w:hAnsi="Times New Roman" w:cs="Times New Roman"/>
                <w:sz w:val="24"/>
                <w:szCs w:val="24"/>
                <w:highlight w:val="yellow"/>
              </w:rPr>
            </w:pP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AC0081" w:rsidRPr="00B771AC" w:rsidRDefault="00AC0081"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2011</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AC0081" w:rsidRPr="00B771AC" w:rsidRDefault="00AC0081"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2012</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AC0081" w:rsidRPr="00B771AC" w:rsidRDefault="00AC0081"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2013</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AC0081" w:rsidRPr="00B771AC" w:rsidRDefault="00AC0081"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2014</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bottom"/>
          </w:tcPr>
          <w:p w:rsidR="00AC0081" w:rsidRPr="00B771AC" w:rsidRDefault="00AC0081" w:rsidP="000363C0">
            <w:pPr>
              <w:spacing w:line="276" w:lineRule="auto"/>
              <w:ind w:left="-354" w:right="-284"/>
              <w:jc w:val="center"/>
              <w:rPr>
                <w:rFonts w:ascii="Times New Roman" w:hAnsi="Times New Roman" w:cs="Times New Roman"/>
                <w:b/>
                <w:sz w:val="24"/>
                <w:szCs w:val="24"/>
              </w:rPr>
            </w:pPr>
            <w:r w:rsidRPr="00B771AC">
              <w:rPr>
                <w:rFonts w:ascii="Times New Roman" w:hAnsi="Times New Roman" w:cs="Times New Roman"/>
                <w:b/>
                <w:sz w:val="24"/>
                <w:szCs w:val="24"/>
              </w:rPr>
              <w:t>2015</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AC0081" w:rsidP="000363C0">
            <w:pPr>
              <w:spacing w:line="276" w:lineRule="auto"/>
              <w:ind w:left="-249" w:right="-284"/>
              <w:jc w:val="center"/>
              <w:rPr>
                <w:rFonts w:ascii="Times New Roman" w:hAnsi="Times New Roman" w:cs="Times New Roman"/>
                <w:b/>
                <w:sz w:val="24"/>
                <w:szCs w:val="24"/>
              </w:rPr>
            </w:pPr>
            <w:r w:rsidRPr="00B771AC">
              <w:rPr>
                <w:rFonts w:ascii="Times New Roman" w:hAnsi="Times New Roman" w:cs="Times New Roman"/>
                <w:b/>
                <w:sz w:val="24"/>
                <w:szCs w:val="24"/>
              </w:rPr>
              <w:t>ВСЕГО</w:t>
            </w:r>
          </w:p>
        </w:tc>
        <w:tc>
          <w:tcPr>
            <w:tcW w:w="0" w:type="auto"/>
            <w:vMerge w:val="restart"/>
            <w:tcBorders>
              <w:top w:val="single" w:sz="12" w:space="0" w:color="auto"/>
              <w:left w:val="single" w:sz="12" w:space="0" w:color="auto"/>
              <w:right w:val="single" w:sz="12" w:space="0" w:color="auto"/>
            </w:tcBorders>
            <w:shd w:val="clear" w:color="auto" w:fill="E7E6E6" w:themeFill="background2"/>
            <w:vAlign w:val="center"/>
          </w:tcPr>
          <w:p w:rsidR="00AC0081" w:rsidRPr="00B771AC" w:rsidRDefault="00AC0081" w:rsidP="000363C0">
            <w:pPr>
              <w:spacing w:line="276" w:lineRule="auto"/>
              <w:ind w:left="-181" w:right="-108"/>
              <w:jc w:val="center"/>
              <w:rPr>
                <w:rFonts w:ascii="Times New Roman" w:hAnsi="Times New Roman" w:cs="Times New Roman"/>
                <w:b/>
                <w:sz w:val="24"/>
                <w:szCs w:val="24"/>
              </w:rPr>
            </w:pPr>
            <w:r w:rsidRPr="00B771AC">
              <w:rPr>
                <w:rFonts w:ascii="Times New Roman" w:hAnsi="Times New Roman" w:cs="Times New Roman"/>
                <w:b/>
                <w:sz w:val="24"/>
                <w:szCs w:val="24"/>
              </w:rPr>
              <w:t xml:space="preserve">% </w:t>
            </w:r>
            <w:r w:rsidR="00631E10" w:rsidRPr="00B771AC">
              <w:rPr>
                <w:rFonts w:ascii="Times New Roman" w:hAnsi="Times New Roman" w:cs="Times New Roman"/>
                <w:b/>
                <w:sz w:val="24"/>
                <w:szCs w:val="24"/>
              </w:rPr>
              <w:br/>
            </w:r>
            <w:r w:rsidRPr="00B771AC">
              <w:rPr>
                <w:rFonts w:ascii="Times New Roman" w:hAnsi="Times New Roman" w:cs="Times New Roman"/>
                <w:b/>
                <w:sz w:val="24"/>
                <w:szCs w:val="24"/>
              </w:rPr>
              <w:t>от общего количества</w:t>
            </w:r>
          </w:p>
        </w:tc>
      </w:tr>
      <w:tr w:rsidR="00AC0081" w:rsidRPr="00B771AC" w:rsidTr="00AC6DAA">
        <w:tc>
          <w:tcPr>
            <w:tcW w:w="0" w:type="auto"/>
            <w:gridSpan w:val="2"/>
            <w:vMerge w:val="restart"/>
            <w:tcBorders>
              <w:top w:val="single" w:sz="12" w:space="0" w:color="auto"/>
              <w:left w:val="single" w:sz="12" w:space="0" w:color="auto"/>
              <w:right w:val="single" w:sz="12" w:space="0" w:color="auto"/>
            </w:tcBorders>
            <w:shd w:val="clear" w:color="auto" w:fill="E7E6E6" w:themeFill="background2"/>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 xml:space="preserve">Всего пожаров, </w:t>
            </w:r>
          </w:p>
          <w:p w:rsidR="00AC0081" w:rsidRPr="00B771AC" w:rsidRDefault="00AC0081" w:rsidP="000363C0">
            <w:pPr>
              <w:spacing w:line="276" w:lineRule="auto"/>
              <w:ind w:right="-13"/>
              <w:jc w:val="center"/>
              <w:rPr>
                <w:rFonts w:ascii="Times New Roman" w:hAnsi="Times New Roman" w:cs="Times New Roman"/>
                <w:sz w:val="24"/>
                <w:szCs w:val="24"/>
                <w:highlight w:val="yellow"/>
              </w:rPr>
            </w:pPr>
            <w:r w:rsidRPr="00B771AC">
              <w:rPr>
                <w:rFonts w:ascii="Times New Roman" w:hAnsi="Times New Roman" w:cs="Times New Roman"/>
                <w:sz w:val="24"/>
                <w:szCs w:val="24"/>
              </w:rPr>
              <w:t>из них по причине:</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Область</w:t>
            </w:r>
          </w:p>
        </w:tc>
        <w:tc>
          <w:tcPr>
            <w:tcW w:w="0" w:type="auto"/>
            <w:tcBorders>
              <w:top w:val="single" w:sz="12" w:space="0" w:color="auto"/>
              <w:left w:val="single" w:sz="12" w:space="0" w:color="auto"/>
              <w:bottom w:val="single" w:sz="4"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3745</w:t>
            </w:r>
          </w:p>
        </w:tc>
        <w:tc>
          <w:tcPr>
            <w:tcW w:w="0" w:type="auto"/>
            <w:tcBorders>
              <w:top w:val="single" w:sz="12" w:space="0" w:color="auto"/>
              <w:bottom w:val="single" w:sz="4"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3574</w:t>
            </w:r>
          </w:p>
        </w:tc>
        <w:tc>
          <w:tcPr>
            <w:tcW w:w="0" w:type="auto"/>
            <w:tcBorders>
              <w:top w:val="single" w:sz="12" w:space="0" w:color="auto"/>
              <w:bottom w:val="single" w:sz="4"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3114</w:t>
            </w:r>
          </w:p>
        </w:tc>
        <w:tc>
          <w:tcPr>
            <w:tcW w:w="0" w:type="auto"/>
            <w:tcBorders>
              <w:top w:val="single" w:sz="12" w:space="0" w:color="auto"/>
              <w:bottom w:val="single" w:sz="4"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2999</w:t>
            </w:r>
          </w:p>
        </w:tc>
        <w:tc>
          <w:tcPr>
            <w:tcW w:w="0" w:type="auto"/>
            <w:tcBorders>
              <w:top w:val="single" w:sz="12" w:space="0" w:color="auto"/>
              <w:bottom w:val="single" w:sz="4" w:space="0" w:color="auto"/>
              <w:right w:val="single" w:sz="12"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2909</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16341</w:t>
            </w:r>
          </w:p>
        </w:tc>
        <w:tc>
          <w:tcPr>
            <w:tcW w:w="0" w:type="auto"/>
            <w:vMerge/>
            <w:tcBorders>
              <w:left w:val="single" w:sz="12" w:space="0" w:color="auto"/>
              <w:right w:val="single" w:sz="12" w:space="0" w:color="auto"/>
            </w:tcBorders>
            <w:shd w:val="clear" w:color="auto" w:fill="E7E6E6" w:themeFill="background2"/>
          </w:tcPr>
          <w:p w:rsidR="00AC0081" w:rsidRPr="00B771AC" w:rsidRDefault="00AC0081" w:rsidP="000363C0">
            <w:pPr>
              <w:spacing w:line="276" w:lineRule="auto"/>
              <w:jc w:val="center"/>
              <w:rPr>
                <w:rFonts w:ascii="Times New Roman" w:hAnsi="Times New Roman" w:cs="Times New Roman"/>
                <w:b/>
                <w:sz w:val="24"/>
                <w:szCs w:val="24"/>
              </w:rPr>
            </w:pPr>
          </w:p>
        </w:tc>
      </w:tr>
      <w:tr w:rsidR="00AC0081" w:rsidRPr="00B771AC" w:rsidTr="00AC6DAA">
        <w:tc>
          <w:tcPr>
            <w:tcW w:w="0" w:type="auto"/>
            <w:gridSpan w:val="2"/>
            <w:vMerge/>
            <w:tcBorders>
              <w:top w:val="single" w:sz="12" w:space="0" w:color="auto"/>
              <w:left w:val="single" w:sz="12" w:space="0" w:color="auto"/>
              <w:right w:val="single" w:sz="12" w:space="0" w:color="auto"/>
            </w:tcBorders>
            <w:shd w:val="clear" w:color="auto" w:fill="E7E6E6" w:themeFill="background2"/>
            <w:vAlign w:val="center"/>
          </w:tcPr>
          <w:p w:rsidR="00AC0081" w:rsidRPr="00B771AC" w:rsidRDefault="00AC0081" w:rsidP="000363C0">
            <w:pPr>
              <w:spacing w:line="276" w:lineRule="auto"/>
              <w:ind w:right="-13"/>
              <w:jc w:val="center"/>
              <w:rPr>
                <w:rFonts w:ascii="Times New Roman" w:hAnsi="Times New Roman" w:cs="Times New Roman"/>
                <w:sz w:val="24"/>
                <w:szCs w:val="24"/>
              </w:rPr>
            </w:pP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Село</w:t>
            </w:r>
          </w:p>
        </w:tc>
        <w:tc>
          <w:tcPr>
            <w:tcW w:w="0" w:type="auto"/>
            <w:tcBorders>
              <w:top w:val="single" w:sz="4" w:space="0" w:color="auto"/>
              <w:left w:val="single" w:sz="12" w:space="0" w:color="auto"/>
              <w:bottom w:val="single" w:sz="4"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1599</w:t>
            </w:r>
          </w:p>
        </w:tc>
        <w:tc>
          <w:tcPr>
            <w:tcW w:w="0" w:type="auto"/>
            <w:tcBorders>
              <w:top w:val="single" w:sz="4" w:space="0" w:color="auto"/>
              <w:bottom w:val="single" w:sz="4"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1522</w:t>
            </w:r>
          </w:p>
        </w:tc>
        <w:tc>
          <w:tcPr>
            <w:tcW w:w="0" w:type="auto"/>
            <w:tcBorders>
              <w:top w:val="single" w:sz="4" w:space="0" w:color="auto"/>
              <w:bottom w:val="single" w:sz="4"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1349</w:t>
            </w:r>
          </w:p>
        </w:tc>
        <w:tc>
          <w:tcPr>
            <w:tcW w:w="0" w:type="auto"/>
            <w:tcBorders>
              <w:top w:val="single" w:sz="4" w:space="0" w:color="auto"/>
              <w:bottom w:val="single" w:sz="4"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1336</w:t>
            </w:r>
          </w:p>
        </w:tc>
        <w:tc>
          <w:tcPr>
            <w:tcW w:w="0" w:type="auto"/>
            <w:tcBorders>
              <w:top w:val="single" w:sz="4" w:space="0" w:color="auto"/>
              <w:bottom w:val="single" w:sz="4" w:space="0" w:color="auto"/>
              <w:right w:val="single" w:sz="12"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1288</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AC0081" w:rsidP="000363C0">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7094</w:t>
            </w:r>
          </w:p>
        </w:tc>
        <w:tc>
          <w:tcPr>
            <w:tcW w:w="0" w:type="auto"/>
            <w:vMerge/>
            <w:tcBorders>
              <w:left w:val="single" w:sz="12" w:space="0" w:color="auto"/>
              <w:right w:val="single" w:sz="12" w:space="0" w:color="auto"/>
            </w:tcBorders>
            <w:shd w:val="clear" w:color="auto" w:fill="E7E6E6" w:themeFill="background2"/>
          </w:tcPr>
          <w:p w:rsidR="00AC0081" w:rsidRPr="00B771AC" w:rsidRDefault="00AC0081" w:rsidP="000363C0">
            <w:pPr>
              <w:spacing w:line="276" w:lineRule="auto"/>
              <w:jc w:val="center"/>
              <w:rPr>
                <w:rFonts w:ascii="Times New Roman" w:hAnsi="Times New Roman" w:cs="Times New Roman"/>
                <w:b/>
                <w:sz w:val="24"/>
                <w:szCs w:val="24"/>
              </w:rPr>
            </w:pPr>
          </w:p>
        </w:tc>
      </w:tr>
      <w:tr w:rsidR="00F24CC9" w:rsidRPr="00B771AC" w:rsidTr="00AC6DAA">
        <w:tc>
          <w:tcPr>
            <w:tcW w:w="0" w:type="auto"/>
            <w:gridSpan w:val="2"/>
            <w:vMerge/>
            <w:tcBorders>
              <w:left w:val="single" w:sz="12" w:space="0" w:color="auto"/>
              <w:bottom w:val="single" w:sz="12" w:space="0" w:color="auto"/>
              <w:right w:val="single" w:sz="12" w:space="0" w:color="auto"/>
            </w:tcBorders>
            <w:shd w:val="clear" w:color="auto" w:fill="E7E6E6" w:themeFill="background2"/>
            <w:vAlign w:val="center"/>
          </w:tcPr>
          <w:p w:rsidR="00F24CC9" w:rsidRPr="00B771AC" w:rsidRDefault="00F24CC9" w:rsidP="00F24CC9">
            <w:pPr>
              <w:spacing w:line="276" w:lineRule="auto"/>
              <w:ind w:right="-284"/>
              <w:jc w:val="center"/>
              <w:rPr>
                <w:rFonts w:ascii="Times New Roman" w:hAnsi="Times New Roman" w:cs="Times New Roman"/>
                <w:sz w:val="24"/>
                <w:szCs w:val="24"/>
                <w:highlight w:val="yellow"/>
              </w:rPr>
            </w:pP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F24CC9" w:rsidRPr="00B771AC" w:rsidRDefault="00F24CC9" w:rsidP="00F24CC9">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Ковернинский район</w:t>
            </w:r>
          </w:p>
        </w:tc>
        <w:tc>
          <w:tcPr>
            <w:tcW w:w="0" w:type="auto"/>
            <w:tcBorders>
              <w:left w:val="single" w:sz="12" w:space="0" w:color="auto"/>
              <w:bottom w:val="single" w:sz="12" w:space="0" w:color="auto"/>
            </w:tcBorders>
            <w:shd w:val="clear" w:color="auto" w:fill="E7E6E6" w:themeFill="background2"/>
            <w:vAlign w:val="center"/>
          </w:tcPr>
          <w:p w:rsidR="00F24CC9" w:rsidRPr="00B771AC" w:rsidRDefault="00F24CC9" w:rsidP="00F24CC9">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25</w:t>
            </w:r>
          </w:p>
        </w:tc>
        <w:tc>
          <w:tcPr>
            <w:tcW w:w="0" w:type="auto"/>
            <w:tcBorders>
              <w:bottom w:val="single" w:sz="12" w:space="0" w:color="auto"/>
            </w:tcBorders>
            <w:shd w:val="clear" w:color="auto" w:fill="E7E6E6" w:themeFill="background2"/>
            <w:vAlign w:val="center"/>
          </w:tcPr>
          <w:p w:rsidR="00F24CC9" w:rsidRPr="00B771AC" w:rsidRDefault="00F24CC9" w:rsidP="00F24CC9">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43</w:t>
            </w:r>
          </w:p>
        </w:tc>
        <w:tc>
          <w:tcPr>
            <w:tcW w:w="0" w:type="auto"/>
            <w:tcBorders>
              <w:bottom w:val="single" w:sz="12" w:space="0" w:color="auto"/>
            </w:tcBorders>
            <w:shd w:val="clear" w:color="auto" w:fill="E7E6E6" w:themeFill="background2"/>
            <w:vAlign w:val="center"/>
          </w:tcPr>
          <w:p w:rsidR="00F24CC9" w:rsidRPr="00B771AC" w:rsidRDefault="00F24CC9" w:rsidP="00F24CC9">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29</w:t>
            </w:r>
          </w:p>
        </w:tc>
        <w:tc>
          <w:tcPr>
            <w:tcW w:w="0" w:type="auto"/>
            <w:tcBorders>
              <w:bottom w:val="single" w:sz="12" w:space="0" w:color="auto"/>
            </w:tcBorders>
            <w:shd w:val="clear" w:color="auto" w:fill="E7E6E6" w:themeFill="background2"/>
            <w:vAlign w:val="center"/>
          </w:tcPr>
          <w:p w:rsidR="00F24CC9" w:rsidRPr="00B771AC" w:rsidRDefault="00F24CC9" w:rsidP="00F24CC9">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44</w:t>
            </w:r>
          </w:p>
        </w:tc>
        <w:tc>
          <w:tcPr>
            <w:tcW w:w="0" w:type="auto"/>
            <w:tcBorders>
              <w:bottom w:val="single" w:sz="12" w:space="0" w:color="auto"/>
              <w:right w:val="single" w:sz="12" w:space="0" w:color="auto"/>
            </w:tcBorders>
            <w:shd w:val="clear" w:color="auto" w:fill="E7E6E6" w:themeFill="background2"/>
            <w:vAlign w:val="center"/>
          </w:tcPr>
          <w:p w:rsidR="00F24CC9" w:rsidRPr="00B771AC" w:rsidRDefault="00F24CC9" w:rsidP="00F24CC9">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27</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F24CC9" w:rsidRPr="00B771AC" w:rsidRDefault="00F24CC9" w:rsidP="00F24CC9">
            <w:pPr>
              <w:spacing w:line="276" w:lineRule="auto"/>
              <w:jc w:val="center"/>
              <w:rPr>
                <w:rFonts w:ascii="Times New Roman" w:eastAsia="Times New Roman" w:hAnsi="Times New Roman" w:cs="Times New Roman"/>
                <w:b/>
                <w:color w:val="000000"/>
                <w:sz w:val="24"/>
                <w:szCs w:val="24"/>
                <w:lang w:eastAsia="ru-RU"/>
              </w:rPr>
            </w:pPr>
            <w:r w:rsidRPr="00B771AC">
              <w:rPr>
                <w:rFonts w:ascii="Times New Roman" w:eastAsia="Times New Roman" w:hAnsi="Times New Roman" w:cs="Times New Roman"/>
                <w:b/>
                <w:color w:val="000000"/>
                <w:sz w:val="24"/>
                <w:szCs w:val="24"/>
                <w:lang w:eastAsia="ru-RU"/>
              </w:rPr>
              <w:t>168</w:t>
            </w:r>
          </w:p>
        </w:tc>
        <w:tc>
          <w:tcPr>
            <w:tcW w:w="0" w:type="auto"/>
            <w:vMerge/>
            <w:tcBorders>
              <w:left w:val="single" w:sz="12" w:space="0" w:color="auto"/>
              <w:bottom w:val="single" w:sz="12" w:space="0" w:color="auto"/>
              <w:right w:val="single" w:sz="12" w:space="0" w:color="auto"/>
            </w:tcBorders>
            <w:shd w:val="clear" w:color="auto" w:fill="E7E6E6" w:themeFill="background2"/>
          </w:tcPr>
          <w:p w:rsidR="00F24CC9" w:rsidRPr="00B771AC" w:rsidRDefault="00F24CC9" w:rsidP="00F24CC9">
            <w:pPr>
              <w:spacing w:line="276" w:lineRule="auto"/>
              <w:jc w:val="center"/>
              <w:rPr>
                <w:rFonts w:ascii="Times New Roman" w:hAnsi="Times New Roman" w:cs="Times New Roman"/>
                <w:b/>
                <w:sz w:val="24"/>
                <w:szCs w:val="24"/>
              </w:rPr>
            </w:pPr>
          </w:p>
        </w:tc>
      </w:tr>
      <w:tr w:rsidR="00AC0081" w:rsidRPr="00B771AC" w:rsidTr="00AC6DAA">
        <w:trPr>
          <w:trHeight w:val="495"/>
        </w:trPr>
        <w:tc>
          <w:tcPr>
            <w:tcW w:w="0" w:type="auto"/>
            <w:vMerge w:val="restart"/>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r w:rsidRPr="00B771AC">
              <w:rPr>
                <w:rFonts w:ascii="Times New Roman" w:hAnsi="Times New Roman" w:cs="Times New Roman"/>
                <w:sz w:val="24"/>
                <w:szCs w:val="24"/>
              </w:rPr>
              <w:t>1.</w:t>
            </w:r>
          </w:p>
        </w:tc>
        <w:tc>
          <w:tcPr>
            <w:tcW w:w="0" w:type="auto"/>
            <w:vMerge w:val="restart"/>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46"/>
              <w:jc w:val="center"/>
              <w:rPr>
                <w:rFonts w:ascii="Times New Roman" w:hAnsi="Times New Roman" w:cs="Times New Roman"/>
                <w:sz w:val="24"/>
                <w:szCs w:val="24"/>
                <w:highlight w:val="yellow"/>
              </w:rPr>
            </w:pPr>
            <w:r w:rsidRPr="00B771AC">
              <w:rPr>
                <w:rFonts w:ascii="Times New Roman" w:hAnsi="Times New Roman" w:cs="Times New Roman"/>
                <w:sz w:val="24"/>
                <w:szCs w:val="24"/>
              </w:rPr>
              <w:t>Нарушения правил технической эксплуатации электрооборудования</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hAnsi="Times New Roman" w:cs="Times New Roman"/>
                <w:sz w:val="24"/>
                <w:szCs w:val="24"/>
              </w:rPr>
              <w:t>Область</w:t>
            </w:r>
          </w:p>
        </w:tc>
        <w:tc>
          <w:tcPr>
            <w:tcW w:w="0" w:type="auto"/>
            <w:tcBorders>
              <w:top w:val="single" w:sz="12" w:space="0" w:color="auto"/>
              <w:left w:val="single" w:sz="12" w:space="0" w:color="auto"/>
              <w:bottom w:val="single" w:sz="6" w:space="0" w:color="auto"/>
              <w:right w:val="single" w:sz="6"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810</w:t>
            </w:r>
          </w:p>
        </w:tc>
        <w:tc>
          <w:tcPr>
            <w:tcW w:w="0" w:type="auto"/>
            <w:tcBorders>
              <w:top w:val="single" w:sz="12" w:space="0" w:color="auto"/>
              <w:left w:val="single" w:sz="6" w:space="0" w:color="auto"/>
              <w:bottom w:val="single" w:sz="6" w:space="0" w:color="auto"/>
              <w:right w:val="single" w:sz="6"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858</w:t>
            </w:r>
          </w:p>
        </w:tc>
        <w:tc>
          <w:tcPr>
            <w:tcW w:w="0" w:type="auto"/>
            <w:tcBorders>
              <w:top w:val="single" w:sz="12" w:space="0" w:color="auto"/>
              <w:left w:val="single" w:sz="6" w:space="0" w:color="auto"/>
              <w:bottom w:val="single" w:sz="6" w:space="0" w:color="auto"/>
              <w:right w:val="single" w:sz="6"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802</w:t>
            </w:r>
          </w:p>
        </w:tc>
        <w:tc>
          <w:tcPr>
            <w:tcW w:w="0" w:type="auto"/>
            <w:tcBorders>
              <w:top w:val="single" w:sz="12" w:space="0" w:color="auto"/>
              <w:left w:val="single" w:sz="6" w:space="0" w:color="auto"/>
              <w:bottom w:val="single" w:sz="6" w:space="0" w:color="auto"/>
              <w:right w:val="single" w:sz="6"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743</w:t>
            </w:r>
          </w:p>
        </w:tc>
        <w:tc>
          <w:tcPr>
            <w:tcW w:w="0" w:type="auto"/>
            <w:tcBorders>
              <w:top w:val="single" w:sz="12" w:space="0" w:color="auto"/>
              <w:left w:val="single" w:sz="6" w:space="0" w:color="auto"/>
              <w:bottom w:val="single" w:sz="6" w:space="0" w:color="auto"/>
              <w:right w:val="single" w:sz="12"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773</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highlight w:val="yellow"/>
              </w:rPr>
            </w:pPr>
            <w:r w:rsidRPr="00B771AC">
              <w:rPr>
                <w:rFonts w:ascii="Times New Roman" w:eastAsia="Times New Roman" w:hAnsi="Times New Roman" w:cs="Times New Roman"/>
                <w:color w:val="000000"/>
                <w:sz w:val="24"/>
                <w:szCs w:val="24"/>
                <w:lang w:eastAsia="ru-RU"/>
              </w:rPr>
              <w:t>3986</w:t>
            </w:r>
          </w:p>
        </w:tc>
        <w:tc>
          <w:tcPr>
            <w:tcW w:w="0" w:type="auto"/>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AC0081" w:rsidRPr="00B771AC" w:rsidRDefault="00AC0081"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24,39</w:t>
            </w:r>
          </w:p>
        </w:tc>
      </w:tr>
      <w:tr w:rsidR="00AC0081" w:rsidRPr="00B771AC" w:rsidTr="00AC6DAA">
        <w:trPr>
          <w:trHeight w:val="495"/>
        </w:trPr>
        <w:tc>
          <w:tcPr>
            <w:tcW w:w="0" w:type="auto"/>
            <w:vMerge/>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p>
        </w:tc>
        <w:tc>
          <w:tcPr>
            <w:tcW w:w="0" w:type="auto"/>
            <w:vMerge/>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46"/>
              <w:jc w:val="center"/>
              <w:rPr>
                <w:rFonts w:ascii="Times New Roman" w:hAnsi="Times New Roman" w:cs="Times New Roman"/>
                <w:sz w:val="24"/>
                <w:szCs w:val="24"/>
              </w:rPr>
            </w:pP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Село</w:t>
            </w:r>
          </w:p>
        </w:tc>
        <w:tc>
          <w:tcPr>
            <w:tcW w:w="0" w:type="auto"/>
            <w:tcBorders>
              <w:top w:val="single" w:sz="6" w:space="0" w:color="auto"/>
              <w:left w:val="single" w:sz="12" w:space="0" w:color="auto"/>
              <w:bottom w:val="single" w:sz="6" w:space="0" w:color="auto"/>
              <w:right w:val="single" w:sz="6"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394</w:t>
            </w:r>
          </w:p>
        </w:tc>
        <w:tc>
          <w:tcPr>
            <w:tcW w:w="0" w:type="auto"/>
            <w:tcBorders>
              <w:top w:val="single" w:sz="6" w:space="0" w:color="auto"/>
              <w:left w:val="single" w:sz="6" w:space="0" w:color="auto"/>
              <w:bottom w:val="single" w:sz="6" w:space="0" w:color="auto"/>
              <w:right w:val="single" w:sz="6"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443</w:t>
            </w:r>
          </w:p>
        </w:tc>
        <w:tc>
          <w:tcPr>
            <w:tcW w:w="0" w:type="auto"/>
            <w:tcBorders>
              <w:top w:val="single" w:sz="6" w:space="0" w:color="auto"/>
              <w:left w:val="single" w:sz="6" w:space="0" w:color="auto"/>
              <w:bottom w:val="single" w:sz="6" w:space="0" w:color="auto"/>
              <w:right w:val="single" w:sz="6"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424</w:t>
            </w:r>
          </w:p>
        </w:tc>
        <w:tc>
          <w:tcPr>
            <w:tcW w:w="0" w:type="auto"/>
            <w:tcBorders>
              <w:top w:val="single" w:sz="6" w:space="0" w:color="auto"/>
              <w:left w:val="single" w:sz="6" w:space="0" w:color="auto"/>
              <w:bottom w:val="single" w:sz="6" w:space="0" w:color="auto"/>
              <w:right w:val="single" w:sz="6"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383</w:t>
            </w:r>
          </w:p>
        </w:tc>
        <w:tc>
          <w:tcPr>
            <w:tcW w:w="0" w:type="auto"/>
            <w:tcBorders>
              <w:top w:val="single" w:sz="6" w:space="0" w:color="auto"/>
              <w:left w:val="single" w:sz="6" w:space="0" w:color="auto"/>
              <w:bottom w:val="single" w:sz="6" w:space="0" w:color="auto"/>
              <w:right w:val="single" w:sz="12"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404</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2048</w:t>
            </w:r>
          </w:p>
        </w:tc>
        <w:tc>
          <w:tcPr>
            <w:tcW w:w="0" w:type="auto"/>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AC0081" w:rsidRPr="00B771AC" w:rsidRDefault="00AC0081"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28,87</w:t>
            </w:r>
          </w:p>
        </w:tc>
      </w:tr>
      <w:tr w:rsidR="00AC0081" w:rsidRPr="00B771AC" w:rsidTr="00AC6DAA">
        <w:trPr>
          <w:trHeight w:val="128"/>
        </w:trPr>
        <w:tc>
          <w:tcPr>
            <w:tcW w:w="0" w:type="auto"/>
            <w:vMerge/>
            <w:tcBorders>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p>
        </w:tc>
        <w:tc>
          <w:tcPr>
            <w:tcW w:w="0" w:type="auto"/>
            <w:vMerge/>
            <w:tcBorders>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284"/>
              <w:jc w:val="center"/>
              <w:rPr>
                <w:rFonts w:ascii="Times New Roman" w:hAnsi="Times New Roman" w:cs="Times New Roman"/>
                <w:sz w:val="24"/>
                <w:szCs w:val="24"/>
                <w:highlight w:val="yellow"/>
              </w:rPr>
            </w:pP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B31293"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Ковернинский</w:t>
            </w:r>
            <w:r w:rsidR="00AC0081" w:rsidRPr="00B771AC">
              <w:rPr>
                <w:rFonts w:ascii="Times New Roman" w:hAnsi="Times New Roman" w:cs="Times New Roman"/>
                <w:sz w:val="24"/>
                <w:szCs w:val="24"/>
              </w:rPr>
              <w:t xml:space="preserve"> район</w:t>
            </w:r>
          </w:p>
        </w:tc>
        <w:tc>
          <w:tcPr>
            <w:tcW w:w="0" w:type="auto"/>
            <w:tcBorders>
              <w:top w:val="single" w:sz="6" w:space="0" w:color="auto"/>
              <w:left w:val="single" w:sz="12" w:space="0" w:color="auto"/>
              <w:bottom w:val="single" w:sz="12" w:space="0" w:color="auto"/>
              <w:right w:val="single" w:sz="6" w:space="0" w:color="auto"/>
            </w:tcBorders>
            <w:vAlign w:val="center"/>
          </w:tcPr>
          <w:p w:rsidR="00AC0081" w:rsidRPr="00B771AC" w:rsidRDefault="00734512"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3</w:t>
            </w:r>
          </w:p>
        </w:tc>
        <w:tc>
          <w:tcPr>
            <w:tcW w:w="0" w:type="auto"/>
            <w:tcBorders>
              <w:top w:val="single" w:sz="6" w:space="0" w:color="auto"/>
              <w:left w:val="single" w:sz="6" w:space="0" w:color="auto"/>
              <w:bottom w:val="single" w:sz="12" w:space="0" w:color="auto"/>
              <w:right w:val="single" w:sz="6" w:space="0" w:color="auto"/>
            </w:tcBorders>
            <w:vAlign w:val="center"/>
          </w:tcPr>
          <w:p w:rsidR="00AC0081" w:rsidRPr="00B771AC" w:rsidRDefault="00734512"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w:t>
            </w:r>
          </w:p>
        </w:tc>
        <w:tc>
          <w:tcPr>
            <w:tcW w:w="0" w:type="auto"/>
            <w:tcBorders>
              <w:top w:val="single" w:sz="6" w:space="0" w:color="auto"/>
              <w:left w:val="single" w:sz="6" w:space="0" w:color="auto"/>
              <w:bottom w:val="single" w:sz="12" w:space="0" w:color="auto"/>
              <w:right w:val="single" w:sz="6" w:space="0" w:color="auto"/>
            </w:tcBorders>
            <w:vAlign w:val="center"/>
          </w:tcPr>
          <w:p w:rsidR="00AC0081" w:rsidRPr="00B771AC" w:rsidRDefault="00734512"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13</w:t>
            </w:r>
          </w:p>
        </w:tc>
        <w:tc>
          <w:tcPr>
            <w:tcW w:w="0" w:type="auto"/>
            <w:tcBorders>
              <w:top w:val="single" w:sz="6" w:space="0" w:color="auto"/>
              <w:left w:val="single" w:sz="6" w:space="0" w:color="auto"/>
              <w:bottom w:val="single" w:sz="12" w:space="0" w:color="auto"/>
              <w:right w:val="single" w:sz="6" w:space="0" w:color="auto"/>
            </w:tcBorders>
            <w:vAlign w:val="center"/>
          </w:tcPr>
          <w:p w:rsidR="00AC0081" w:rsidRPr="00B771AC" w:rsidRDefault="00734512"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15</w:t>
            </w:r>
          </w:p>
        </w:tc>
        <w:tc>
          <w:tcPr>
            <w:tcW w:w="0" w:type="auto"/>
            <w:tcBorders>
              <w:top w:val="single" w:sz="6" w:space="0" w:color="auto"/>
              <w:left w:val="single" w:sz="6" w:space="0" w:color="auto"/>
              <w:bottom w:val="single" w:sz="12" w:space="0" w:color="auto"/>
              <w:right w:val="single" w:sz="12" w:space="0" w:color="auto"/>
            </w:tcBorders>
            <w:vAlign w:val="center"/>
          </w:tcPr>
          <w:p w:rsidR="00AC0081" w:rsidRPr="00B771AC" w:rsidRDefault="00734512"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8</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BB78F9"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53</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BB78F9"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highlight w:val="red"/>
              </w:rPr>
              <w:t>31,5</w:t>
            </w:r>
          </w:p>
        </w:tc>
      </w:tr>
      <w:tr w:rsidR="00AC0081" w:rsidRPr="00B771AC" w:rsidTr="00AC6DAA">
        <w:tc>
          <w:tcPr>
            <w:tcW w:w="0" w:type="auto"/>
            <w:vMerge w:val="restart"/>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46"/>
              <w:jc w:val="center"/>
              <w:rPr>
                <w:rFonts w:ascii="Times New Roman" w:hAnsi="Times New Roman" w:cs="Times New Roman"/>
                <w:sz w:val="24"/>
                <w:szCs w:val="24"/>
              </w:rPr>
            </w:pPr>
            <w:r w:rsidRPr="00B771AC">
              <w:rPr>
                <w:rFonts w:ascii="Times New Roman" w:hAnsi="Times New Roman" w:cs="Times New Roman"/>
                <w:sz w:val="24"/>
                <w:szCs w:val="24"/>
              </w:rPr>
              <w:t>2.</w:t>
            </w:r>
          </w:p>
        </w:tc>
        <w:tc>
          <w:tcPr>
            <w:tcW w:w="0" w:type="auto"/>
            <w:vMerge w:val="restart"/>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167"/>
              <w:jc w:val="center"/>
              <w:rPr>
                <w:rFonts w:ascii="Times New Roman" w:hAnsi="Times New Roman" w:cs="Times New Roman"/>
                <w:sz w:val="24"/>
                <w:szCs w:val="24"/>
              </w:rPr>
            </w:pPr>
            <w:r w:rsidRPr="00B771AC">
              <w:rPr>
                <w:rFonts w:ascii="Times New Roman" w:hAnsi="Times New Roman" w:cs="Times New Roman"/>
                <w:sz w:val="24"/>
                <w:szCs w:val="24"/>
              </w:rPr>
              <w:t>Неисправности печей и дымоходов</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Область</w:t>
            </w:r>
          </w:p>
        </w:tc>
        <w:tc>
          <w:tcPr>
            <w:tcW w:w="0" w:type="auto"/>
            <w:tcBorders>
              <w:top w:val="single" w:sz="12" w:space="0" w:color="auto"/>
              <w:left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480</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502</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439</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491</w:t>
            </w:r>
          </w:p>
        </w:tc>
        <w:tc>
          <w:tcPr>
            <w:tcW w:w="0" w:type="auto"/>
            <w:tcBorders>
              <w:top w:val="single" w:sz="12" w:space="0" w:color="auto"/>
              <w:bottom w:val="single" w:sz="4" w:space="0" w:color="auto"/>
              <w:right w:val="single" w:sz="12"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485</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2397</w:t>
            </w:r>
          </w:p>
        </w:tc>
        <w:tc>
          <w:tcPr>
            <w:tcW w:w="0" w:type="auto"/>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AC0081" w:rsidRPr="00B771AC" w:rsidRDefault="00AC0081"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14,67</w:t>
            </w:r>
          </w:p>
        </w:tc>
      </w:tr>
      <w:tr w:rsidR="00AC0081" w:rsidRPr="00B771AC" w:rsidTr="00AC6DAA">
        <w:tc>
          <w:tcPr>
            <w:tcW w:w="0" w:type="auto"/>
            <w:vMerge/>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46"/>
              <w:jc w:val="center"/>
              <w:rPr>
                <w:rFonts w:ascii="Times New Roman" w:hAnsi="Times New Roman" w:cs="Times New Roman"/>
                <w:sz w:val="24"/>
                <w:szCs w:val="24"/>
              </w:rPr>
            </w:pPr>
          </w:p>
        </w:tc>
        <w:tc>
          <w:tcPr>
            <w:tcW w:w="0" w:type="auto"/>
            <w:vMerge/>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167"/>
              <w:jc w:val="center"/>
              <w:rPr>
                <w:rFonts w:ascii="Times New Roman" w:hAnsi="Times New Roman" w:cs="Times New Roman"/>
                <w:sz w:val="24"/>
                <w:szCs w:val="24"/>
              </w:rPr>
            </w:pP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Село</w:t>
            </w:r>
          </w:p>
        </w:tc>
        <w:tc>
          <w:tcPr>
            <w:tcW w:w="0" w:type="auto"/>
            <w:tcBorders>
              <w:top w:val="single" w:sz="4" w:space="0" w:color="auto"/>
              <w:left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278</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292</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268</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303</w:t>
            </w:r>
          </w:p>
        </w:tc>
        <w:tc>
          <w:tcPr>
            <w:tcW w:w="0" w:type="auto"/>
            <w:tcBorders>
              <w:top w:val="single" w:sz="4" w:space="0" w:color="auto"/>
              <w:bottom w:val="single" w:sz="4"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291</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eastAsia="Times New Roman" w:hAnsi="Times New Roman" w:cs="Times New Roman"/>
                <w:color w:val="000000"/>
                <w:sz w:val="24"/>
                <w:szCs w:val="24"/>
                <w:lang w:eastAsia="ru-RU"/>
              </w:rPr>
            </w:pPr>
            <w:r w:rsidRPr="00B771AC">
              <w:rPr>
                <w:rFonts w:ascii="Times New Roman" w:eastAsia="Times New Roman" w:hAnsi="Times New Roman" w:cs="Times New Roman"/>
                <w:color w:val="000000"/>
                <w:sz w:val="24"/>
                <w:szCs w:val="24"/>
                <w:lang w:eastAsia="ru-RU"/>
              </w:rPr>
              <w:t>1432</w:t>
            </w:r>
          </w:p>
        </w:tc>
        <w:tc>
          <w:tcPr>
            <w:tcW w:w="0" w:type="auto"/>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AC0081" w:rsidRPr="00B771AC" w:rsidRDefault="00AC0081"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20,19</w:t>
            </w:r>
          </w:p>
        </w:tc>
      </w:tr>
      <w:tr w:rsidR="00AC0081" w:rsidRPr="00B771AC" w:rsidTr="00AC6DAA">
        <w:tc>
          <w:tcPr>
            <w:tcW w:w="0" w:type="auto"/>
            <w:vMerge/>
            <w:tcBorders>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p>
        </w:tc>
        <w:tc>
          <w:tcPr>
            <w:tcW w:w="0" w:type="auto"/>
            <w:vMerge/>
            <w:tcBorders>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284"/>
              <w:jc w:val="center"/>
              <w:rPr>
                <w:rFonts w:ascii="Times New Roman" w:hAnsi="Times New Roman" w:cs="Times New Roman"/>
                <w:sz w:val="24"/>
                <w:szCs w:val="24"/>
                <w:highlight w:val="yellow"/>
              </w:rPr>
            </w:pP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B31293"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Ковернинский</w:t>
            </w:r>
            <w:r w:rsidR="00AC0081" w:rsidRPr="00B771AC">
              <w:rPr>
                <w:rFonts w:ascii="Times New Roman" w:hAnsi="Times New Roman" w:cs="Times New Roman"/>
                <w:sz w:val="24"/>
                <w:szCs w:val="24"/>
              </w:rPr>
              <w:t xml:space="preserve"> район</w:t>
            </w:r>
          </w:p>
        </w:tc>
        <w:tc>
          <w:tcPr>
            <w:tcW w:w="0" w:type="auto"/>
            <w:tcBorders>
              <w:left w:val="single" w:sz="12" w:space="0" w:color="auto"/>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8</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12</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8</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12</w:t>
            </w:r>
          </w:p>
        </w:tc>
        <w:tc>
          <w:tcPr>
            <w:tcW w:w="0" w:type="auto"/>
            <w:tcBorders>
              <w:bottom w:val="single" w:sz="12" w:space="0" w:color="auto"/>
              <w:right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5</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BB78F9"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45</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BB78F9"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26,7</w:t>
            </w:r>
          </w:p>
        </w:tc>
      </w:tr>
      <w:tr w:rsidR="00AC0081" w:rsidRPr="00B771AC" w:rsidTr="00AC6DAA">
        <w:tc>
          <w:tcPr>
            <w:tcW w:w="0" w:type="auto"/>
            <w:vMerge w:val="restart"/>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r w:rsidRPr="00B771AC">
              <w:rPr>
                <w:rFonts w:ascii="Times New Roman" w:hAnsi="Times New Roman" w:cs="Times New Roman"/>
                <w:sz w:val="24"/>
                <w:szCs w:val="24"/>
              </w:rPr>
              <w:t>3.</w:t>
            </w:r>
          </w:p>
        </w:tc>
        <w:tc>
          <w:tcPr>
            <w:tcW w:w="0" w:type="auto"/>
            <w:vMerge w:val="restart"/>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167"/>
              <w:jc w:val="center"/>
              <w:rPr>
                <w:rFonts w:ascii="Times New Roman" w:hAnsi="Times New Roman" w:cs="Times New Roman"/>
                <w:sz w:val="24"/>
                <w:szCs w:val="24"/>
                <w:highlight w:val="yellow"/>
              </w:rPr>
            </w:pPr>
            <w:r w:rsidRPr="00B771AC">
              <w:rPr>
                <w:rFonts w:ascii="Times New Roman" w:hAnsi="Times New Roman" w:cs="Times New Roman"/>
                <w:sz w:val="24"/>
                <w:szCs w:val="24"/>
              </w:rPr>
              <w:t>Поджога</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Область</w:t>
            </w:r>
          </w:p>
        </w:tc>
        <w:tc>
          <w:tcPr>
            <w:tcW w:w="0" w:type="auto"/>
            <w:tcBorders>
              <w:top w:val="single" w:sz="12" w:space="0" w:color="auto"/>
              <w:left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429</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464</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431</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480</w:t>
            </w:r>
          </w:p>
        </w:tc>
        <w:tc>
          <w:tcPr>
            <w:tcW w:w="0" w:type="auto"/>
            <w:tcBorders>
              <w:top w:val="single" w:sz="12" w:space="0" w:color="auto"/>
              <w:bottom w:val="single" w:sz="4"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444</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2248</w:t>
            </w:r>
          </w:p>
        </w:tc>
        <w:tc>
          <w:tcPr>
            <w:tcW w:w="0" w:type="auto"/>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AC0081" w:rsidRPr="00B771AC" w:rsidRDefault="00AC0081"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13,75</w:t>
            </w:r>
          </w:p>
        </w:tc>
      </w:tr>
      <w:tr w:rsidR="00AC0081" w:rsidRPr="00B771AC" w:rsidTr="00AC6DAA">
        <w:tc>
          <w:tcPr>
            <w:tcW w:w="0" w:type="auto"/>
            <w:vMerge/>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p>
        </w:tc>
        <w:tc>
          <w:tcPr>
            <w:tcW w:w="0" w:type="auto"/>
            <w:vMerge/>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167"/>
              <w:jc w:val="center"/>
              <w:rPr>
                <w:rFonts w:ascii="Times New Roman" w:hAnsi="Times New Roman" w:cs="Times New Roman"/>
                <w:sz w:val="24"/>
                <w:szCs w:val="24"/>
              </w:rPr>
            </w:pP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Село</w:t>
            </w:r>
          </w:p>
        </w:tc>
        <w:tc>
          <w:tcPr>
            <w:tcW w:w="0" w:type="auto"/>
            <w:tcBorders>
              <w:top w:val="single" w:sz="4" w:space="0" w:color="auto"/>
              <w:left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115</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118</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98</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115</w:t>
            </w:r>
          </w:p>
        </w:tc>
        <w:tc>
          <w:tcPr>
            <w:tcW w:w="0" w:type="auto"/>
            <w:tcBorders>
              <w:top w:val="single" w:sz="4" w:space="0" w:color="auto"/>
              <w:bottom w:val="single" w:sz="4"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101</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547</w:t>
            </w:r>
          </w:p>
        </w:tc>
        <w:tc>
          <w:tcPr>
            <w:tcW w:w="0" w:type="auto"/>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AC0081" w:rsidRPr="00B771AC" w:rsidRDefault="00AC0081"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7,71</w:t>
            </w:r>
          </w:p>
        </w:tc>
      </w:tr>
      <w:tr w:rsidR="00AC0081" w:rsidRPr="00B771AC" w:rsidTr="00AC6DAA">
        <w:tc>
          <w:tcPr>
            <w:tcW w:w="0" w:type="auto"/>
            <w:vMerge/>
            <w:tcBorders>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p>
        </w:tc>
        <w:tc>
          <w:tcPr>
            <w:tcW w:w="0" w:type="auto"/>
            <w:vMerge/>
            <w:tcBorders>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284"/>
              <w:jc w:val="center"/>
              <w:rPr>
                <w:rFonts w:ascii="Times New Roman" w:hAnsi="Times New Roman" w:cs="Times New Roman"/>
                <w:sz w:val="24"/>
                <w:szCs w:val="24"/>
                <w:highlight w:val="yellow"/>
              </w:rPr>
            </w:pP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B31293"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Ковернинский</w:t>
            </w:r>
            <w:r w:rsidR="00AC0081" w:rsidRPr="00B771AC">
              <w:rPr>
                <w:rFonts w:ascii="Times New Roman" w:hAnsi="Times New Roman" w:cs="Times New Roman"/>
                <w:sz w:val="24"/>
                <w:szCs w:val="24"/>
              </w:rPr>
              <w:t xml:space="preserve"> район</w:t>
            </w:r>
          </w:p>
        </w:tc>
        <w:tc>
          <w:tcPr>
            <w:tcW w:w="0" w:type="auto"/>
            <w:tcBorders>
              <w:left w:val="single" w:sz="12" w:space="0" w:color="auto"/>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3</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3</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w:t>
            </w:r>
          </w:p>
        </w:tc>
        <w:tc>
          <w:tcPr>
            <w:tcW w:w="0" w:type="auto"/>
            <w:tcBorders>
              <w:bottom w:val="single" w:sz="12" w:space="0" w:color="auto"/>
              <w:right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BB78F9"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12</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BB78F9"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7,1</w:t>
            </w:r>
          </w:p>
        </w:tc>
      </w:tr>
      <w:tr w:rsidR="00AC0081" w:rsidRPr="00B771AC" w:rsidTr="00AC6DAA">
        <w:trPr>
          <w:trHeight w:val="543"/>
        </w:trPr>
        <w:tc>
          <w:tcPr>
            <w:tcW w:w="0" w:type="auto"/>
            <w:vMerge w:val="restart"/>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r w:rsidRPr="00B771AC">
              <w:rPr>
                <w:rFonts w:ascii="Times New Roman" w:hAnsi="Times New Roman" w:cs="Times New Roman"/>
                <w:sz w:val="24"/>
                <w:szCs w:val="24"/>
              </w:rPr>
              <w:t>4.</w:t>
            </w:r>
          </w:p>
        </w:tc>
        <w:tc>
          <w:tcPr>
            <w:tcW w:w="0" w:type="auto"/>
            <w:vMerge w:val="restart"/>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167"/>
              <w:jc w:val="center"/>
              <w:rPr>
                <w:rFonts w:ascii="Times New Roman" w:hAnsi="Times New Roman" w:cs="Times New Roman"/>
                <w:sz w:val="24"/>
                <w:szCs w:val="24"/>
                <w:highlight w:val="yellow"/>
              </w:rPr>
            </w:pPr>
            <w:r w:rsidRPr="00B771AC">
              <w:rPr>
                <w:rFonts w:ascii="Times New Roman" w:hAnsi="Times New Roman" w:cs="Times New Roman"/>
                <w:sz w:val="24"/>
                <w:szCs w:val="24"/>
              </w:rPr>
              <w:t>Неосторожного обращения с огнем</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Область</w:t>
            </w:r>
          </w:p>
        </w:tc>
        <w:tc>
          <w:tcPr>
            <w:tcW w:w="0" w:type="auto"/>
            <w:tcBorders>
              <w:top w:val="single" w:sz="12" w:space="0" w:color="auto"/>
              <w:left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1280</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1001</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810</w:t>
            </w:r>
          </w:p>
        </w:tc>
        <w:tc>
          <w:tcPr>
            <w:tcW w:w="0" w:type="auto"/>
            <w:tcBorders>
              <w:top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711</w:t>
            </w:r>
          </w:p>
        </w:tc>
        <w:tc>
          <w:tcPr>
            <w:tcW w:w="0" w:type="auto"/>
            <w:tcBorders>
              <w:top w:val="single" w:sz="12" w:space="0" w:color="auto"/>
              <w:bottom w:val="single" w:sz="4"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692</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4494</w:t>
            </w:r>
          </w:p>
        </w:tc>
        <w:tc>
          <w:tcPr>
            <w:tcW w:w="0" w:type="auto"/>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AC0081" w:rsidRPr="00B771AC" w:rsidRDefault="00AC0081"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27,5</w:t>
            </w:r>
          </w:p>
        </w:tc>
      </w:tr>
      <w:tr w:rsidR="00AC0081" w:rsidRPr="00B771AC" w:rsidTr="00AC6DAA">
        <w:trPr>
          <w:trHeight w:val="543"/>
        </w:trPr>
        <w:tc>
          <w:tcPr>
            <w:tcW w:w="0" w:type="auto"/>
            <w:vMerge/>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p>
        </w:tc>
        <w:tc>
          <w:tcPr>
            <w:tcW w:w="0" w:type="auto"/>
            <w:vMerge/>
            <w:tcBorders>
              <w:top w:val="single" w:sz="12" w:space="0" w:color="auto"/>
              <w:left w:val="single" w:sz="12" w:space="0" w:color="auto"/>
              <w:right w:val="single" w:sz="12" w:space="0" w:color="auto"/>
            </w:tcBorders>
            <w:vAlign w:val="center"/>
          </w:tcPr>
          <w:p w:rsidR="00AC0081" w:rsidRPr="00B771AC" w:rsidRDefault="00AC0081" w:rsidP="000363C0">
            <w:pPr>
              <w:spacing w:line="276" w:lineRule="auto"/>
              <w:ind w:right="167"/>
              <w:jc w:val="center"/>
              <w:rPr>
                <w:rFonts w:ascii="Times New Roman" w:hAnsi="Times New Roman" w:cs="Times New Roman"/>
                <w:sz w:val="24"/>
                <w:szCs w:val="24"/>
              </w:rPr>
            </w:pP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Село</w:t>
            </w:r>
          </w:p>
        </w:tc>
        <w:tc>
          <w:tcPr>
            <w:tcW w:w="0" w:type="auto"/>
            <w:tcBorders>
              <w:top w:val="single" w:sz="4" w:space="0" w:color="auto"/>
              <w:left w:val="single" w:sz="12"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492</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394</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293</w:t>
            </w:r>
          </w:p>
        </w:tc>
        <w:tc>
          <w:tcPr>
            <w:tcW w:w="0" w:type="auto"/>
            <w:tcBorders>
              <w:top w:val="single" w:sz="4" w:space="0" w:color="auto"/>
              <w:bottom w:val="single" w:sz="4"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279</w:t>
            </w:r>
          </w:p>
        </w:tc>
        <w:tc>
          <w:tcPr>
            <w:tcW w:w="0" w:type="auto"/>
            <w:tcBorders>
              <w:top w:val="single" w:sz="4" w:space="0" w:color="auto"/>
              <w:bottom w:val="single" w:sz="4"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269</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AC0081"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1727</w:t>
            </w:r>
          </w:p>
        </w:tc>
        <w:tc>
          <w:tcPr>
            <w:tcW w:w="0" w:type="auto"/>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AC0081" w:rsidRPr="00B771AC" w:rsidRDefault="00AC0081"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24,5</w:t>
            </w:r>
          </w:p>
        </w:tc>
      </w:tr>
      <w:tr w:rsidR="00AC0081" w:rsidRPr="00B771AC" w:rsidTr="00AC6DAA">
        <w:tc>
          <w:tcPr>
            <w:tcW w:w="0" w:type="auto"/>
            <w:vMerge/>
            <w:tcBorders>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left="-18" w:right="-46"/>
              <w:jc w:val="center"/>
              <w:rPr>
                <w:rFonts w:ascii="Times New Roman" w:hAnsi="Times New Roman" w:cs="Times New Roman"/>
                <w:sz w:val="24"/>
                <w:szCs w:val="24"/>
              </w:rPr>
            </w:pPr>
          </w:p>
        </w:tc>
        <w:tc>
          <w:tcPr>
            <w:tcW w:w="0" w:type="auto"/>
            <w:vMerge/>
            <w:tcBorders>
              <w:left w:val="single" w:sz="12" w:space="0" w:color="auto"/>
              <w:bottom w:val="single" w:sz="12" w:space="0" w:color="auto"/>
              <w:right w:val="single" w:sz="12" w:space="0" w:color="auto"/>
            </w:tcBorders>
            <w:vAlign w:val="center"/>
          </w:tcPr>
          <w:p w:rsidR="00AC0081" w:rsidRPr="00B771AC" w:rsidRDefault="00AC0081" w:rsidP="000363C0">
            <w:pPr>
              <w:spacing w:line="276" w:lineRule="auto"/>
              <w:ind w:right="-284"/>
              <w:jc w:val="center"/>
              <w:rPr>
                <w:rFonts w:ascii="Times New Roman" w:hAnsi="Times New Roman" w:cs="Times New Roman"/>
                <w:sz w:val="24"/>
                <w:szCs w:val="24"/>
                <w:highlight w:val="yellow"/>
              </w:rPr>
            </w:pP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B31293" w:rsidP="000363C0">
            <w:pPr>
              <w:spacing w:line="276" w:lineRule="auto"/>
              <w:ind w:right="-13"/>
              <w:jc w:val="center"/>
              <w:rPr>
                <w:rFonts w:ascii="Times New Roman" w:hAnsi="Times New Roman" w:cs="Times New Roman"/>
                <w:sz w:val="24"/>
                <w:szCs w:val="24"/>
              </w:rPr>
            </w:pPr>
            <w:r w:rsidRPr="00B771AC">
              <w:rPr>
                <w:rFonts w:ascii="Times New Roman" w:hAnsi="Times New Roman" w:cs="Times New Roman"/>
                <w:sz w:val="24"/>
                <w:szCs w:val="24"/>
              </w:rPr>
              <w:t>Ковернинский</w:t>
            </w:r>
            <w:r w:rsidR="00AC0081" w:rsidRPr="00B771AC">
              <w:rPr>
                <w:rFonts w:ascii="Times New Roman" w:hAnsi="Times New Roman" w:cs="Times New Roman"/>
                <w:sz w:val="24"/>
                <w:szCs w:val="24"/>
              </w:rPr>
              <w:t xml:space="preserve"> район</w:t>
            </w:r>
          </w:p>
        </w:tc>
        <w:tc>
          <w:tcPr>
            <w:tcW w:w="0" w:type="auto"/>
            <w:tcBorders>
              <w:left w:val="single" w:sz="12" w:space="0" w:color="auto"/>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9</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14</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7</w:t>
            </w:r>
          </w:p>
        </w:tc>
        <w:tc>
          <w:tcPr>
            <w:tcW w:w="0" w:type="auto"/>
            <w:tcBorders>
              <w:bottom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6</w:t>
            </w:r>
          </w:p>
        </w:tc>
        <w:tc>
          <w:tcPr>
            <w:tcW w:w="0" w:type="auto"/>
            <w:tcBorders>
              <w:bottom w:val="single" w:sz="12" w:space="0" w:color="auto"/>
              <w:right w:val="single" w:sz="12" w:space="0" w:color="auto"/>
            </w:tcBorders>
            <w:vAlign w:val="center"/>
          </w:tcPr>
          <w:p w:rsidR="00AC0081" w:rsidRPr="00B771AC" w:rsidRDefault="00734512"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8</w:t>
            </w:r>
          </w:p>
        </w:tc>
        <w:tc>
          <w:tcPr>
            <w:tcW w:w="0" w:type="auto"/>
            <w:tcBorders>
              <w:top w:val="single" w:sz="12" w:space="0" w:color="auto"/>
              <w:left w:val="single" w:sz="12" w:space="0" w:color="auto"/>
              <w:bottom w:val="single" w:sz="12" w:space="0" w:color="auto"/>
              <w:right w:val="single" w:sz="12" w:space="0" w:color="auto"/>
            </w:tcBorders>
            <w:vAlign w:val="center"/>
          </w:tcPr>
          <w:p w:rsidR="00AC0081" w:rsidRPr="00B771AC" w:rsidRDefault="00BB78F9" w:rsidP="000363C0">
            <w:pPr>
              <w:spacing w:line="276" w:lineRule="auto"/>
              <w:jc w:val="center"/>
              <w:rPr>
                <w:rFonts w:ascii="Times New Roman" w:hAnsi="Times New Roman" w:cs="Times New Roman"/>
                <w:sz w:val="24"/>
                <w:szCs w:val="24"/>
              </w:rPr>
            </w:pPr>
            <w:r w:rsidRPr="00B771AC">
              <w:rPr>
                <w:rFonts w:ascii="Times New Roman" w:hAnsi="Times New Roman" w:cs="Times New Roman"/>
                <w:sz w:val="24"/>
                <w:szCs w:val="24"/>
              </w:rPr>
              <w:t>44</w:t>
            </w:r>
          </w:p>
        </w:tc>
        <w:tc>
          <w:tcPr>
            <w:tcW w:w="0" w:type="auto"/>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C0081" w:rsidRPr="00B771AC" w:rsidRDefault="00BB78F9" w:rsidP="000363C0">
            <w:pPr>
              <w:spacing w:line="276" w:lineRule="auto"/>
              <w:jc w:val="center"/>
              <w:rPr>
                <w:rFonts w:ascii="Times New Roman" w:hAnsi="Times New Roman" w:cs="Times New Roman"/>
                <w:b/>
                <w:sz w:val="24"/>
                <w:szCs w:val="24"/>
              </w:rPr>
            </w:pPr>
            <w:r w:rsidRPr="00B771AC">
              <w:rPr>
                <w:rFonts w:ascii="Times New Roman" w:hAnsi="Times New Roman" w:cs="Times New Roman"/>
                <w:b/>
                <w:sz w:val="24"/>
                <w:szCs w:val="24"/>
              </w:rPr>
              <w:t>26,1</w:t>
            </w:r>
          </w:p>
        </w:tc>
      </w:tr>
    </w:tbl>
    <w:p w:rsidR="00521E77" w:rsidRPr="00B771AC" w:rsidRDefault="00521E77" w:rsidP="000363C0">
      <w:pPr>
        <w:tabs>
          <w:tab w:val="left" w:pos="8931"/>
        </w:tabs>
        <w:spacing w:after="0" w:line="276" w:lineRule="auto"/>
        <w:ind w:right="-284"/>
        <w:jc w:val="both"/>
        <w:rPr>
          <w:rFonts w:ascii="Times New Roman" w:hAnsi="Times New Roman" w:cs="Times New Roman"/>
          <w:sz w:val="24"/>
          <w:szCs w:val="24"/>
        </w:rPr>
      </w:pPr>
    </w:p>
    <w:p w:rsidR="006F11E0" w:rsidRPr="00B771AC" w:rsidRDefault="006F11E0" w:rsidP="000363C0">
      <w:pPr>
        <w:tabs>
          <w:tab w:val="left" w:pos="8931"/>
        </w:tabs>
        <w:spacing w:after="0" w:line="276" w:lineRule="auto"/>
        <w:ind w:right="-284"/>
        <w:jc w:val="both"/>
        <w:rPr>
          <w:rFonts w:ascii="Times New Roman" w:hAnsi="Times New Roman" w:cs="Times New Roman"/>
          <w:sz w:val="24"/>
          <w:szCs w:val="24"/>
        </w:rPr>
      </w:pPr>
    </w:p>
    <w:p w:rsidR="006F11E0" w:rsidRPr="00B771AC" w:rsidRDefault="006F11E0" w:rsidP="000363C0">
      <w:pPr>
        <w:tabs>
          <w:tab w:val="left" w:pos="8931"/>
        </w:tabs>
        <w:spacing w:after="0" w:line="276" w:lineRule="auto"/>
        <w:ind w:right="-284"/>
        <w:jc w:val="both"/>
        <w:rPr>
          <w:rFonts w:ascii="Times New Roman" w:hAnsi="Times New Roman" w:cs="Times New Roman"/>
          <w:sz w:val="24"/>
          <w:szCs w:val="24"/>
        </w:rPr>
      </w:pPr>
    </w:p>
    <w:p w:rsidR="006F11E0" w:rsidRPr="00B771AC" w:rsidRDefault="006F11E0" w:rsidP="000363C0">
      <w:pPr>
        <w:tabs>
          <w:tab w:val="left" w:pos="8931"/>
        </w:tabs>
        <w:spacing w:after="0" w:line="276" w:lineRule="auto"/>
        <w:ind w:right="-284"/>
        <w:jc w:val="both"/>
        <w:rPr>
          <w:rFonts w:ascii="Times New Roman" w:hAnsi="Times New Roman" w:cs="Times New Roman"/>
          <w:sz w:val="24"/>
          <w:szCs w:val="24"/>
        </w:rPr>
      </w:pPr>
    </w:p>
    <w:p w:rsidR="006F11E0" w:rsidRPr="00B771AC" w:rsidRDefault="006F11E0" w:rsidP="000363C0">
      <w:pPr>
        <w:tabs>
          <w:tab w:val="left" w:pos="8931"/>
        </w:tabs>
        <w:spacing w:after="0" w:line="276" w:lineRule="auto"/>
        <w:ind w:right="-284"/>
        <w:jc w:val="right"/>
        <w:rPr>
          <w:rFonts w:ascii="Times New Roman" w:hAnsi="Times New Roman" w:cs="Times New Roman"/>
          <w:b/>
          <w:sz w:val="24"/>
          <w:szCs w:val="24"/>
        </w:rPr>
      </w:pPr>
    </w:p>
    <w:sectPr w:rsidR="006F11E0" w:rsidRPr="00B771AC" w:rsidSect="00F5664D">
      <w:pgSz w:w="11906" w:h="16838"/>
      <w:pgMar w:top="965" w:right="991" w:bottom="851" w:left="1701" w:header="56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188" w:rsidRDefault="00767188" w:rsidP="00E40070">
      <w:pPr>
        <w:spacing w:after="0" w:line="240" w:lineRule="auto"/>
      </w:pPr>
      <w:r>
        <w:separator/>
      </w:r>
    </w:p>
  </w:endnote>
  <w:endnote w:type="continuationSeparator" w:id="1">
    <w:p w:rsidR="00767188" w:rsidRDefault="00767188" w:rsidP="00E400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Calibri Light">
    <w:altName w:val="Segoe U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188" w:rsidRDefault="00767188" w:rsidP="00E40070">
      <w:pPr>
        <w:spacing w:after="0" w:line="240" w:lineRule="auto"/>
      </w:pPr>
      <w:r>
        <w:separator/>
      </w:r>
    </w:p>
  </w:footnote>
  <w:footnote w:type="continuationSeparator" w:id="1">
    <w:p w:rsidR="00767188" w:rsidRDefault="00767188" w:rsidP="00E400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492749412"/>
      <w:docPartObj>
        <w:docPartGallery w:val="Page Numbers (Top of Page)"/>
        <w:docPartUnique/>
      </w:docPartObj>
    </w:sdtPr>
    <w:sdtContent>
      <w:p w:rsidR="00443AFE" w:rsidRPr="00484E52" w:rsidRDefault="00785183" w:rsidP="00484E52">
        <w:pPr>
          <w:pStyle w:val="a8"/>
          <w:jc w:val="center"/>
          <w:rPr>
            <w:rFonts w:ascii="Times New Roman" w:hAnsi="Times New Roman" w:cs="Times New Roman"/>
          </w:rPr>
        </w:pPr>
        <w:r w:rsidRPr="00592518">
          <w:rPr>
            <w:rFonts w:ascii="Times New Roman" w:hAnsi="Times New Roman" w:cs="Times New Roman"/>
          </w:rPr>
          <w:fldChar w:fldCharType="begin"/>
        </w:r>
        <w:r w:rsidR="00443AFE" w:rsidRPr="00592518">
          <w:rPr>
            <w:rFonts w:ascii="Times New Roman" w:hAnsi="Times New Roman" w:cs="Times New Roman"/>
          </w:rPr>
          <w:instrText>PAGE   \* MERGEFORMAT</w:instrText>
        </w:r>
        <w:r w:rsidRPr="00592518">
          <w:rPr>
            <w:rFonts w:ascii="Times New Roman" w:hAnsi="Times New Roman" w:cs="Times New Roman"/>
          </w:rPr>
          <w:fldChar w:fldCharType="separate"/>
        </w:r>
        <w:r w:rsidR="00964018">
          <w:rPr>
            <w:rFonts w:ascii="Times New Roman" w:hAnsi="Times New Roman" w:cs="Times New Roman"/>
            <w:noProof/>
          </w:rPr>
          <w:t>2</w:t>
        </w:r>
        <w:r w:rsidRPr="00592518">
          <w:rPr>
            <w:rFonts w:ascii="Times New Roman" w:hAnsi="Times New Roman" w:cs="Times New Roman"/>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6B1"/>
    <w:multiLevelType w:val="multilevel"/>
    <w:tmpl w:val="7F4C1308"/>
    <w:lvl w:ilvl="0">
      <w:start w:val="4"/>
      <w:numFmt w:val="decimal"/>
      <w:lvlText w:val="%1."/>
      <w:lvlJc w:val="left"/>
      <w:pPr>
        <w:ind w:left="450" w:hanging="450"/>
      </w:pPr>
      <w:rPr>
        <w:rFonts w:hint="default"/>
      </w:rPr>
    </w:lvl>
    <w:lvl w:ilvl="1">
      <w:start w:val="3"/>
      <w:numFmt w:val="decimal"/>
      <w:lvlText w:val="%1.%2."/>
      <w:lvlJc w:val="left"/>
      <w:pPr>
        <w:ind w:left="791"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1">
    <w:nsid w:val="02D41E2C"/>
    <w:multiLevelType w:val="hybridMultilevel"/>
    <w:tmpl w:val="6A56E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F26A91"/>
    <w:multiLevelType w:val="hybridMultilevel"/>
    <w:tmpl w:val="09DCA16A"/>
    <w:lvl w:ilvl="0" w:tplc="2EE8F6C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3">
    <w:nsid w:val="0C6B0F05"/>
    <w:multiLevelType w:val="hybridMultilevel"/>
    <w:tmpl w:val="750481B6"/>
    <w:lvl w:ilvl="0" w:tplc="BDF6F6B2">
      <w:start w:val="1"/>
      <w:numFmt w:val="decimal"/>
      <w:lvlText w:val="%1."/>
      <w:lvlJc w:val="left"/>
      <w:pPr>
        <w:ind w:left="502" w:hanging="360"/>
      </w:pPr>
      <w:rPr>
        <w:rFonts w:ascii="Times New Roman" w:hAnsi="Times New Roman" w:cs="Times New Roman" w:hint="default"/>
        <w:sz w:val="28"/>
        <w:szCs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1F5105E"/>
    <w:multiLevelType w:val="multilevel"/>
    <w:tmpl w:val="4FFCF114"/>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5">
    <w:nsid w:val="16FB4D3A"/>
    <w:multiLevelType w:val="hybridMultilevel"/>
    <w:tmpl w:val="DFB4BA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F9734D"/>
    <w:multiLevelType w:val="multilevel"/>
    <w:tmpl w:val="167859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inorHAnsi" w:hint="default"/>
        <w:color w:val="auto"/>
      </w:rPr>
    </w:lvl>
    <w:lvl w:ilvl="2">
      <w:start w:val="1"/>
      <w:numFmt w:val="decimal"/>
      <w:isLgl/>
      <w:lvlText w:val="%1.%2.%3."/>
      <w:lvlJc w:val="left"/>
      <w:pPr>
        <w:ind w:left="1080" w:hanging="720"/>
      </w:pPr>
      <w:rPr>
        <w:rFonts w:eastAsiaTheme="minorHAnsi" w:hint="default"/>
        <w:color w:val="auto"/>
      </w:rPr>
    </w:lvl>
    <w:lvl w:ilvl="3">
      <w:start w:val="1"/>
      <w:numFmt w:val="decimal"/>
      <w:isLgl/>
      <w:lvlText w:val="%1.%2.%3.%4."/>
      <w:lvlJc w:val="left"/>
      <w:pPr>
        <w:ind w:left="1440" w:hanging="1080"/>
      </w:pPr>
      <w:rPr>
        <w:rFonts w:eastAsiaTheme="minorHAnsi" w:hint="default"/>
        <w:color w:val="auto"/>
      </w:rPr>
    </w:lvl>
    <w:lvl w:ilvl="4">
      <w:start w:val="1"/>
      <w:numFmt w:val="decimal"/>
      <w:isLgl/>
      <w:lvlText w:val="%1.%2.%3.%4.%5."/>
      <w:lvlJc w:val="left"/>
      <w:pPr>
        <w:ind w:left="1440" w:hanging="108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2160" w:hanging="1800"/>
      </w:pPr>
      <w:rPr>
        <w:rFonts w:eastAsiaTheme="minorHAnsi" w:hint="default"/>
        <w:color w:val="auto"/>
      </w:rPr>
    </w:lvl>
    <w:lvl w:ilvl="7">
      <w:start w:val="1"/>
      <w:numFmt w:val="decimal"/>
      <w:isLgl/>
      <w:lvlText w:val="%1.%2.%3.%4.%5.%6.%7.%8."/>
      <w:lvlJc w:val="left"/>
      <w:pPr>
        <w:ind w:left="2160" w:hanging="1800"/>
      </w:pPr>
      <w:rPr>
        <w:rFonts w:eastAsiaTheme="minorHAnsi" w:hint="default"/>
        <w:color w:val="auto"/>
      </w:rPr>
    </w:lvl>
    <w:lvl w:ilvl="8">
      <w:start w:val="1"/>
      <w:numFmt w:val="decimal"/>
      <w:isLgl/>
      <w:lvlText w:val="%1.%2.%3.%4.%5.%6.%7.%8.%9."/>
      <w:lvlJc w:val="left"/>
      <w:pPr>
        <w:ind w:left="2520" w:hanging="2160"/>
      </w:pPr>
      <w:rPr>
        <w:rFonts w:eastAsiaTheme="minorHAnsi" w:hint="default"/>
        <w:color w:val="auto"/>
      </w:rPr>
    </w:lvl>
  </w:abstractNum>
  <w:abstractNum w:abstractNumId="7">
    <w:nsid w:val="26612118"/>
    <w:multiLevelType w:val="hybridMultilevel"/>
    <w:tmpl w:val="7592D630"/>
    <w:lvl w:ilvl="0" w:tplc="E9469F16">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8AB5D35"/>
    <w:multiLevelType w:val="multilevel"/>
    <w:tmpl w:val="28E8D9AC"/>
    <w:lvl w:ilvl="0">
      <w:start w:val="1"/>
      <w:numFmt w:val="decimal"/>
      <w:lvlText w:val="%1."/>
      <w:lvlJc w:val="left"/>
      <w:pPr>
        <w:ind w:left="675" w:hanging="675"/>
      </w:pPr>
      <w:rPr>
        <w:rFonts w:hint="default"/>
      </w:rPr>
    </w:lvl>
    <w:lvl w:ilvl="1">
      <w:start w:val="1"/>
      <w:numFmt w:val="decimal"/>
      <w:lvlText w:val="%1.%2."/>
      <w:lvlJc w:val="left"/>
      <w:pPr>
        <w:ind w:left="791"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9">
    <w:nsid w:val="387634A1"/>
    <w:multiLevelType w:val="hybridMultilevel"/>
    <w:tmpl w:val="7F207B26"/>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FF78C3"/>
    <w:multiLevelType w:val="hybridMultilevel"/>
    <w:tmpl w:val="1B061E16"/>
    <w:lvl w:ilvl="0" w:tplc="B10239CE">
      <w:start w:val="1"/>
      <w:numFmt w:val="decimal"/>
      <w:lvlText w:val="%1."/>
      <w:lvlJc w:val="left"/>
      <w:pPr>
        <w:ind w:left="502" w:hanging="360"/>
      </w:pPr>
      <w:rPr>
        <w:rFonts w:hint="default"/>
        <w:sz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3E724B91"/>
    <w:multiLevelType w:val="hybridMultilevel"/>
    <w:tmpl w:val="2A1A9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172361"/>
    <w:multiLevelType w:val="hybridMultilevel"/>
    <w:tmpl w:val="E1808106"/>
    <w:lvl w:ilvl="0" w:tplc="3DFC4EA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D477CE"/>
    <w:multiLevelType w:val="hybridMultilevel"/>
    <w:tmpl w:val="71289804"/>
    <w:lvl w:ilvl="0" w:tplc="5164C02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48802649"/>
    <w:multiLevelType w:val="hybridMultilevel"/>
    <w:tmpl w:val="DF2895C6"/>
    <w:lvl w:ilvl="0" w:tplc="31DC3006">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4AA97D2F"/>
    <w:multiLevelType w:val="multilevel"/>
    <w:tmpl w:val="408CA5E6"/>
    <w:lvl w:ilvl="0">
      <w:start w:val="1"/>
      <w:numFmt w:val="decimal"/>
      <w:lvlText w:val="%1."/>
      <w:lvlJc w:val="left"/>
      <w:pPr>
        <w:ind w:left="644" w:hanging="360"/>
      </w:pPr>
      <w:rPr>
        <w:rFonts w:hint="default"/>
      </w:rPr>
    </w:lvl>
    <w:lvl w:ilvl="1">
      <w:start w:val="1"/>
      <w:numFmt w:val="decimal"/>
      <w:isLgl/>
      <w:lvlText w:val="%1.%2"/>
      <w:lvlJc w:val="left"/>
      <w:pPr>
        <w:ind w:left="659" w:hanging="37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6">
    <w:nsid w:val="4C343B0C"/>
    <w:multiLevelType w:val="multilevel"/>
    <w:tmpl w:val="DFDEFB1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7">
    <w:nsid w:val="50CE2CAC"/>
    <w:multiLevelType w:val="multilevel"/>
    <w:tmpl w:val="DD0A47A8"/>
    <w:lvl w:ilvl="0">
      <w:start w:val="1"/>
      <w:numFmt w:val="decimal"/>
      <w:lvlText w:val="%1."/>
      <w:lvlJc w:val="left"/>
      <w:pPr>
        <w:ind w:left="502"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292" w:hanging="1440"/>
      </w:pPr>
      <w:rPr>
        <w:rFonts w:hint="default"/>
      </w:rPr>
    </w:lvl>
    <w:lvl w:ilvl="6">
      <w:start w:val="1"/>
      <w:numFmt w:val="decimal"/>
      <w:isLgl/>
      <w:lvlText w:val="%1.%2.%3.%4.%5.%6.%7."/>
      <w:lvlJc w:val="left"/>
      <w:pPr>
        <w:ind w:left="2794" w:hanging="1800"/>
      </w:pPr>
      <w:rPr>
        <w:rFonts w:hint="default"/>
      </w:rPr>
    </w:lvl>
    <w:lvl w:ilvl="7">
      <w:start w:val="1"/>
      <w:numFmt w:val="decimal"/>
      <w:isLgl/>
      <w:lvlText w:val="%1.%2.%3.%4.%5.%6.%7.%8."/>
      <w:lvlJc w:val="left"/>
      <w:pPr>
        <w:ind w:left="2936" w:hanging="1800"/>
      </w:pPr>
      <w:rPr>
        <w:rFonts w:hint="default"/>
      </w:rPr>
    </w:lvl>
    <w:lvl w:ilvl="8">
      <w:start w:val="1"/>
      <w:numFmt w:val="decimal"/>
      <w:isLgl/>
      <w:lvlText w:val="%1.%2.%3.%4.%5.%6.%7.%8.%9."/>
      <w:lvlJc w:val="left"/>
      <w:pPr>
        <w:ind w:left="3438" w:hanging="2160"/>
      </w:pPr>
      <w:rPr>
        <w:rFonts w:hint="default"/>
      </w:rPr>
    </w:lvl>
  </w:abstractNum>
  <w:abstractNum w:abstractNumId="18">
    <w:nsid w:val="54797A1C"/>
    <w:multiLevelType w:val="multilevel"/>
    <w:tmpl w:val="D21039A2"/>
    <w:lvl w:ilvl="0">
      <w:start w:val="1"/>
      <w:numFmt w:val="decimal"/>
      <w:lvlText w:val="%1."/>
      <w:lvlJc w:val="left"/>
      <w:pPr>
        <w:ind w:left="502"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876" w:hanging="108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672" w:hanging="144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468" w:hanging="1800"/>
      </w:pPr>
      <w:rPr>
        <w:rFonts w:hint="default"/>
      </w:rPr>
    </w:lvl>
    <w:lvl w:ilvl="8">
      <w:start w:val="1"/>
      <w:numFmt w:val="decimal"/>
      <w:isLgl/>
      <w:lvlText w:val="%1.%2.%3.%4.%5.%6.%7.%8.%9"/>
      <w:lvlJc w:val="left"/>
      <w:pPr>
        <w:ind w:left="4046" w:hanging="2160"/>
      </w:pPr>
      <w:rPr>
        <w:rFonts w:hint="default"/>
      </w:rPr>
    </w:lvl>
  </w:abstractNum>
  <w:abstractNum w:abstractNumId="19">
    <w:nsid w:val="57F33DDC"/>
    <w:multiLevelType w:val="multilevel"/>
    <w:tmpl w:val="A592599A"/>
    <w:lvl w:ilvl="0">
      <w:start w:val="4"/>
      <w:numFmt w:val="decimal"/>
      <w:lvlText w:val="%1."/>
      <w:lvlJc w:val="left"/>
      <w:pPr>
        <w:ind w:left="675" w:hanging="675"/>
      </w:pPr>
      <w:rPr>
        <w:rFonts w:hint="default"/>
      </w:rPr>
    </w:lvl>
    <w:lvl w:ilvl="1">
      <w:start w:val="1"/>
      <w:numFmt w:val="decimal"/>
      <w:lvlText w:val="%1.%2."/>
      <w:lvlJc w:val="left"/>
      <w:pPr>
        <w:ind w:left="791" w:hanging="72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20">
    <w:nsid w:val="5C6A0AE3"/>
    <w:multiLevelType w:val="multilevel"/>
    <w:tmpl w:val="167859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inorHAnsi" w:hint="default"/>
        <w:color w:val="auto"/>
      </w:rPr>
    </w:lvl>
    <w:lvl w:ilvl="2">
      <w:start w:val="1"/>
      <w:numFmt w:val="decimal"/>
      <w:isLgl/>
      <w:lvlText w:val="%1.%2.%3."/>
      <w:lvlJc w:val="left"/>
      <w:pPr>
        <w:ind w:left="1080" w:hanging="720"/>
      </w:pPr>
      <w:rPr>
        <w:rFonts w:eastAsiaTheme="minorHAnsi" w:hint="default"/>
        <w:color w:val="auto"/>
      </w:rPr>
    </w:lvl>
    <w:lvl w:ilvl="3">
      <w:start w:val="1"/>
      <w:numFmt w:val="decimal"/>
      <w:isLgl/>
      <w:lvlText w:val="%1.%2.%3.%4."/>
      <w:lvlJc w:val="left"/>
      <w:pPr>
        <w:ind w:left="1440" w:hanging="1080"/>
      </w:pPr>
      <w:rPr>
        <w:rFonts w:eastAsiaTheme="minorHAnsi" w:hint="default"/>
        <w:color w:val="auto"/>
      </w:rPr>
    </w:lvl>
    <w:lvl w:ilvl="4">
      <w:start w:val="1"/>
      <w:numFmt w:val="decimal"/>
      <w:isLgl/>
      <w:lvlText w:val="%1.%2.%3.%4.%5."/>
      <w:lvlJc w:val="left"/>
      <w:pPr>
        <w:ind w:left="1440" w:hanging="108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2160" w:hanging="1800"/>
      </w:pPr>
      <w:rPr>
        <w:rFonts w:eastAsiaTheme="minorHAnsi" w:hint="default"/>
        <w:color w:val="auto"/>
      </w:rPr>
    </w:lvl>
    <w:lvl w:ilvl="7">
      <w:start w:val="1"/>
      <w:numFmt w:val="decimal"/>
      <w:isLgl/>
      <w:lvlText w:val="%1.%2.%3.%4.%5.%6.%7.%8."/>
      <w:lvlJc w:val="left"/>
      <w:pPr>
        <w:ind w:left="2160" w:hanging="1800"/>
      </w:pPr>
      <w:rPr>
        <w:rFonts w:eastAsiaTheme="minorHAnsi" w:hint="default"/>
        <w:color w:val="auto"/>
      </w:rPr>
    </w:lvl>
    <w:lvl w:ilvl="8">
      <w:start w:val="1"/>
      <w:numFmt w:val="decimal"/>
      <w:isLgl/>
      <w:lvlText w:val="%1.%2.%3.%4.%5.%6.%7.%8.%9."/>
      <w:lvlJc w:val="left"/>
      <w:pPr>
        <w:ind w:left="2520" w:hanging="2160"/>
      </w:pPr>
      <w:rPr>
        <w:rFonts w:eastAsiaTheme="minorHAnsi" w:hint="default"/>
        <w:color w:val="auto"/>
      </w:rPr>
    </w:lvl>
  </w:abstractNum>
  <w:abstractNum w:abstractNumId="21">
    <w:nsid w:val="5E1F0D1F"/>
    <w:multiLevelType w:val="hybridMultilevel"/>
    <w:tmpl w:val="07EE9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CB0D4C"/>
    <w:multiLevelType w:val="hybridMultilevel"/>
    <w:tmpl w:val="9A16B686"/>
    <w:lvl w:ilvl="0" w:tplc="F7644B0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EB3D29"/>
    <w:multiLevelType w:val="hybridMultilevel"/>
    <w:tmpl w:val="5E569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666073"/>
    <w:multiLevelType w:val="multilevel"/>
    <w:tmpl w:val="167859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inorHAnsi" w:hint="default"/>
        <w:color w:val="auto"/>
      </w:rPr>
    </w:lvl>
    <w:lvl w:ilvl="2">
      <w:start w:val="1"/>
      <w:numFmt w:val="decimal"/>
      <w:isLgl/>
      <w:lvlText w:val="%1.%2.%3."/>
      <w:lvlJc w:val="left"/>
      <w:pPr>
        <w:ind w:left="1080" w:hanging="720"/>
      </w:pPr>
      <w:rPr>
        <w:rFonts w:eastAsiaTheme="minorHAnsi" w:hint="default"/>
        <w:color w:val="auto"/>
      </w:rPr>
    </w:lvl>
    <w:lvl w:ilvl="3">
      <w:start w:val="1"/>
      <w:numFmt w:val="decimal"/>
      <w:isLgl/>
      <w:lvlText w:val="%1.%2.%3.%4."/>
      <w:lvlJc w:val="left"/>
      <w:pPr>
        <w:ind w:left="1440" w:hanging="1080"/>
      </w:pPr>
      <w:rPr>
        <w:rFonts w:eastAsiaTheme="minorHAnsi" w:hint="default"/>
        <w:color w:val="auto"/>
      </w:rPr>
    </w:lvl>
    <w:lvl w:ilvl="4">
      <w:start w:val="1"/>
      <w:numFmt w:val="decimal"/>
      <w:isLgl/>
      <w:lvlText w:val="%1.%2.%3.%4.%5."/>
      <w:lvlJc w:val="left"/>
      <w:pPr>
        <w:ind w:left="1440" w:hanging="108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2160" w:hanging="1800"/>
      </w:pPr>
      <w:rPr>
        <w:rFonts w:eastAsiaTheme="minorHAnsi" w:hint="default"/>
        <w:color w:val="auto"/>
      </w:rPr>
    </w:lvl>
    <w:lvl w:ilvl="7">
      <w:start w:val="1"/>
      <w:numFmt w:val="decimal"/>
      <w:isLgl/>
      <w:lvlText w:val="%1.%2.%3.%4.%5.%6.%7.%8."/>
      <w:lvlJc w:val="left"/>
      <w:pPr>
        <w:ind w:left="2160" w:hanging="1800"/>
      </w:pPr>
      <w:rPr>
        <w:rFonts w:eastAsiaTheme="minorHAnsi" w:hint="default"/>
        <w:color w:val="auto"/>
      </w:rPr>
    </w:lvl>
    <w:lvl w:ilvl="8">
      <w:start w:val="1"/>
      <w:numFmt w:val="decimal"/>
      <w:isLgl/>
      <w:lvlText w:val="%1.%2.%3.%4.%5.%6.%7.%8.%9."/>
      <w:lvlJc w:val="left"/>
      <w:pPr>
        <w:ind w:left="2520" w:hanging="2160"/>
      </w:pPr>
      <w:rPr>
        <w:rFonts w:eastAsiaTheme="minorHAnsi" w:hint="default"/>
        <w:color w:val="auto"/>
      </w:rPr>
    </w:lvl>
  </w:abstractNum>
  <w:abstractNum w:abstractNumId="25">
    <w:nsid w:val="7313727E"/>
    <w:multiLevelType w:val="hybridMultilevel"/>
    <w:tmpl w:val="2DDA88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4168DD"/>
    <w:multiLevelType w:val="hybridMultilevel"/>
    <w:tmpl w:val="DAFEBDDE"/>
    <w:lvl w:ilvl="0" w:tplc="B6162168">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8"/>
  </w:num>
  <w:num w:numId="2">
    <w:abstractNumId w:val="2"/>
  </w:num>
  <w:num w:numId="3">
    <w:abstractNumId w:val="3"/>
  </w:num>
  <w:num w:numId="4">
    <w:abstractNumId w:val="26"/>
  </w:num>
  <w:num w:numId="5">
    <w:abstractNumId w:val="25"/>
  </w:num>
  <w:num w:numId="6">
    <w:abstractNumId w:val="10"/>
  </w:num>
  <w:num w:numId="7">
    <w:abstractNumId w:val="16"/>
  </w:num>
  <w:num w:numId="8">
    <w:abstractNumId w:val="18"/>
  </w:num>
  <w:num w:numId="9">
    <w:abstractNumId w:val="20"/>
  </w:num>
  <w:num w:numId="10">
    <w:abstractNumId w:val="15"/>
  </w:num>
  <w:num w:numId="11">
    <w:abstractNumId w:val="24"/>
  </w:num>
  <w:num w:numId="12">
    <w:abstractNumId w:val="6"/>
  </w:num>
  <w:num w:numId="13">
    <w:abstractNumId w:val="17"/>
  </w:num>
  <w:num w:numId="14">
    <w:abstractNumId w:val="14"/>
  </w:num>
  <w:num w:numId="15">
    <w:abstractNumId w:val="7"/>
  </w:num>
  <w:num w:numId="16">
    <w:abstractNumId w:val="12"/>
  </w:num>
  <w:num w:numId="17">
    <w:abstractNumId w:val="13"/>
  </w:num>
  <w:num w:numId="18">
    <w:abstractNumId w:val="4"/>
  </w:num>
  <w:num w:numId="19">
    <w:abstractNumId w:val="1"/>
  </w:num>
  <w:num w:numId="20">
    <w:abstractNumId w:val="11"/>
  </w:num>
  <w:num w:numId="21">
    <w:abstractNumId w:val="21"/>
  </w:num>
  <w:num w:numId="22">
    <w:abstractNumId w:val="9"/>
  </w:num>
  <w:num w:numId="23">
    <w:abstractNumId w:val="8"/>
  </w:num>
  <w:num w:numId="24">
    <w:abstractNumId w:val="19"/>
  </w:num>
  <w:num w:numId="25">
    <w:abstractNumId w:val="0"/>
  </w:num>
  <w:num w:numId="26">
    <w:abstractNumId w:val="5"/>
  </w:num>
  <w:num w:numId="27">
    <w:abstractNumId w:val="23"/>
  </w:num>
  <w:num w:numId="2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08"/>
  <w:characterSpacingControl w:val="doNotCompress"/>
  <w:footnotePr>
    <w:footnote w:id="0"/>
    <w:footnote w:id="1"/>
  </w:footnotePr>
  <w:endnotePr>
    <w:endnote w:id="0"/>
    <w:endnote w:id="1"/>
  </w:endnotePr>
  <w:compat/>
  <w:rsids>
    <w:rsidRoot w:val="00827CF8"/>
    <w:rsid w:val="00000424"/>
    <w:rsid w:val="0000163D"/>
    <w:rsid w:val="0000242E"/>
    <w:rsid w:val="000027FE"/>
    <w:rsid w:val="00002B89"/>
    <w:rsid w:val="000050B1"/>
    <w:rsid w:val="000073F6"/>
    <w:rsid w:val="00007A1E"/>
    <w:rsid w:val="00013C45"/>
    <w:rsid w:val="000150C9"/>
    <w:rsid w:val="00017477"/>
    <w:rsid w:val="00017792"/>
    <w:rsid w:val="000212CF"/>
    <w:rsid w:val="000219E6"/>
    <w:rsid w:val="00022ED8"/>
    <w:rsid w:val="00023DDC"/>
    <w:rsid w:val="00024515"/>
    <w:rsid w:val="00024AD2"/>
    <w:rsid w:val="000264E2"/>
    <w:rsid w:val="00026546"/>
    <w:rsid w:val="0002666A"/>
    <w:rsid w:val="00027E3D"/>
    <w:rsid w:val="00030EF8"/>
    <w:rsid w:val="0003139A"/>
    <w:rsid w:val="0003257A"/>
    <w:rsid w:val="000339A8"/>
    <w:rsid w:val="000363C0"/>
    <w:rsid w:val="00040D61"/>
    <w:rsid w:val="00046863"/>
    <w:rsid w:val="0004688B"/>
    <w:rsid w:val="00047197"/>
    <w:rsid w:val="000504E7"/>
    <w:rsid w:val="00050E82"/>
    <w:rsid w:val="00051679"/>
    <w:rsid w:val="00051F72"/>
    <w:rsid w:val="0005351E"/>
    <w:rsid w:val="000540A6"/>
    <w:rsid w:val="000555A7"/>
    <w:rsid w:val="00055960"/>
    <w:rsid w:val="00056355"/>
    <w:rsid w:val="000611A8"/>
    <w:rsid w:val="00061784"/>
    <w:rsid w:val="00062B3F"/>
    <w:rsid w:val="00064DBE"/>
    <w:rsid w:val="00065C34"/>
    <w:rsid w:val="00066CB0"/>
    <w:rsid w:val="000674C4"/>
    <w:rsid w:val="00070014"/>
    <w:rsid w:val="000713A0"/>
    <w:rsid w:val="00071E60"/>
    <w:rsid w:val="000721CD"/>
    <w:rsid w:val="000754CB"/>
    <w:rsid w:val="000760CB"/>
    <w:rsid w:val="0007684D"/>
    <w:rsid w:val="0008125A"/>
    <w:rsid w:val="0008127C"/>
    <w:rsid w:val="000816BE"/>
    <w:rsid w:val="000828AF"/>
    <w:rsid w:val="00082C1B"/>
    <w:rsid w:val="00083EA7"/>
    <w:rsid w:val="0008445F"/>
    <w:rsid w:val="000844EE"/>
    <w:rsid w:val="00084934"/>
    <w:rsid w:val="000869CA"/>
    <w:rsid w:val="00087036"/>
    <w:rsid w:val="00087F12"/>
    <w:rsid w:val="00091342"/>
    <w:rsid w:val="00092E4A"/>
    <w:rsid w:val="00093743"/>
    <w:rsid w:val="00093AC6"/>
    <w:rsid w:val="0009450B"/>
    <w:rsid w:val="00094EEF"/>
    <w:rsid w:val="000953C0"/>
    <w:rsid w:val="00095EFA"/>
    <w:rsid w:val="00096714"/>
    <w:rsid w:val="00097E5F"/>
    <w:rsid w:val="000A00F8"/>
    <w:rsid w:val="000A0A04"/>
    <w:rsid w:val="000A113B"/>
    <w:rsid w:val="000A1C7C"/>
    <w:rsid w:val="000A2AC4"/>
    <w:rsid w:val="000A45B3"/>
    <w:rsid w:val="000A5FA3"/>
    <w:rsid w:val="000A60BF"/>
    <w:rsid w:val="000B3E89"/>
    <w:rsid w:val="000B7A47"/>
    <w:rsid w:val="000C0F04"/>
    <w:rsid w:val="000C2007"/>
    <w:rsid w:val="000C2260"/>
    <w:rsid w:val="000C22A2"/>
    <w:rsid w:val="000C3995"/>
    <w:rsid w:val="000C3BA7"/>
    <w:rsid w:val="000C4633"/>
    <w:rsid w:val="000C537B"/>
    <w:rsid w:val="000D0F7E"/>
    <w:rsid w:val="000D6AC8"/>
    <w:rsid w:val="000D6D3F"/>
    <w:rsid w:val="000D6F66"/>
    <w:rsid w:val="000D7567"/>
    <w:rsid w:val="000E328A"/>
    <w:rsid w:val="000E419A"/>
    <w:rsid w:val="000E4362"/>
    <w:rsid w:val="000E4D72"/>
    <w:rsid w:val="000E5616"/>
    <w:rsid w:val="000E57FC"/>
    <w:rsid w:val="000F1CC6"/>
    <w:rsid w:val="000F4185"/>
    <w:rsid w:val="000F488B"/>
    <w:rsid w:val="000F4A23"/>
    <w:rsid w:val="00103DC7"/>
    <w:rsid w:val="0010506F"/>
    <w:rsid w:val="001054FF"/>
    <w:rsid w:val="00105A33"/>
    <w:rsid w:val="00107500"/>
    <w:rsid w:val="00111603"/>
    <w:rsid w:val="0011170D"/>
    <w:rsid w:val="0011312E"/>
    <w:rsid w:val="001144F8"/>
    <w:rsid w:val="001155A3"/>
    <w:rsid w:val="00121391"/>
    <w:rsid w:val="00121988"/>
    <w:rsid w:val="0012297D"/>
    <w:rsid w:val="00123048"/>
    <w:rsid w:val="001235F3"/>
    <w:rsid w:val="00125843"/>
    <w:rsid w:val="00127F05"/>
    <w:rsid w:val="00130A71"/>
    <w:rsid w:val="0013122F"/>
    <w:rsid w:val="001317FF"/>
    <w:rsid w:val="00131CE3"/>
    <w:rsid w:val="001325F4"/>
    <w:rsid w:val="00136856"/>
    <w:rsid w:val="00137291"/>
    <w:rsid w:val="00137769"/>
    <w:rsid w:val="001402DA"/>
    <w:rsid w:val="001407C3"/>
    <w:rsid w:val="00140FBC"/>
    <w:rsid w:val="00143291"/>
    <w:rsid w:val="001439E0"/>
    <w:rsid w:val="001458E5"/>
    <w:rsid w:val="00146D28"/>
    <w:rsid w:val="001473BA"/>
    <w:rsid w:val="00150B48"/>
    <w:rsid w:val="00153381"/>
    <w:rsid w:val="00153424"/>
    <w:rsid w:val="001546F8"/>
    <w:rsid w:val="001548D2"/>
    <w:rsid w:val="0015748A"/>
    <w:rsid w:val="00160F18"/>
    <w:rsid w:val="00161ED1"/>
    <w:rsid w:val="00162AB3"/>
    <w:rsid w:val="00164FB9"/>
    <w:rsid w:val="00165333"/>
    <w:rsid w:val="0017190E"/>
    <w:rsid w:val="00172290"/>
    <w:rsid w:val="00172891"/>
    <w:rsid w:val="00172C00"/>
    <w:rsid w:val="00172D91"/>
    <w:rsid w:val="0017399F"/>
    <w:rsid w:val="001744BA"/>
    <w:rsid w:val="001761D7"/>
    <w:rsid w:val="00176C37"/>
    <w:rsid w:val="00181280"/>
    <w:rsid w:val="00181A42"/>
    <w:rsid w:val="00184786"/>
    <w:rsid w:val="00184B7D"/>
    <w:rsid w:val="001851EB"/>
    <w:rsid w:val="00186EA5"/>
    <w:rsid w:val="001879E5"/>
    <w:rsid w:val="001911F6"/>
    <w:rsid w:val="001918E5"/>
    <w:rsid w:val="001934E4"/>
    <w:rsid w:val="00193880"/>
    <w:rsid w:val="00194C81"/>
    <w:rsid w:val="0019695B"/>
    <w:rsid w:val="00196E2E"/>
    <w:rsid w:val="00196EE8"/>
    <w:rsid w:val="001A134E"/>
    <w:rsid w:val="001A24EF"/>
    <w:rsid w:val="001A255C"/>
    <w:rsid w:val="001A259B"/>
    <w:rsid w:val="001A3A7E"/>
    <w:rsid w:val="001A3F10"/>
    <w:rsid w:val="001A5F10"/>
    <w:rsid w:val="001A6B95"/>
    <w:rsid w:val="001A6D17"/>
    <w:rsid w:val="001B0BDF"/>
    <w:rsid w:val="001B434B"/>
    <w:rsid w:val="001B454D"/>
    <w:rsid w:val="001B458B"/>
    <w:rsid w:val="001B61CE"/>
    <w:rsid w:val="001C07B2"/>
    <w:rsid w:val="001C1A55"/>
    <w:rsid w:val="001C1C29"/>
    <w:rsid w:val="001C4464"/>
    <w:rsid w:val="001C4740"/>
    <w:rsid w:val="001C514A"/>
    <w:rsid w:val="001C78EA"/>
    <w:rsid w:val="001D16C1"/>
    <w:rsid w:val="001D27E2"/>
    <w:rsid w:val="001D3788"/>
    <w:rsid w:val="001D3C65"/>
    <w:rsid w:val="001D5670"/>
    <w:rsid w:val="001D59DB"/>
    <w:rsid w:val="001D6DEC"/>
    <w:rsid w:val="001E0278"/>
    <w:rsid w:val="001E0523"/>
    <w:rsid w:val="001E263D"/>
    <w:rsid w:val="001E3934"/>
    <w:rsid w:val="001E56F2"/>
    <w:rsid w:val="001E6F7D"/>
    <w:rsid w:val="001F1093"/>
    <w:rsid w:val="001F215B"/>
    <w:rsid w:val="001F33E1"/>
    <w:rsid w:val="001F54EE"/>
    <w:rsid w:val="001F6F49"/>
    <w:rsid w:val="00204659"/>
    <w:rsid w:val="002048B5"/>
    <w:rsid w:val="0020646A"/>
    <w:rsid w:val="002079E9"/>
    <w:rsid w:val="00210AE6"/>
    <w:rsid w:val="002114BC"/>
    <w:rsid w:val="002124A3"/>
    <w:rsid w:val="002124EF"/>
    <w:rsid w:val="00212631"/>
    <w:rsid w:val="00213E73"/>
    <w:rsid w:val="00213FD2"/>
    <w:rsid w:val="0021404A"/>
    <w:rsid w:val="00215101"/>
    <w:rsid w:val="00224C7E"/>
    <w:rsid w:val="002258B0"/>
    <w:rsid w:val="00225B6E"/>
    <w:rsid w:val="00230EA6"/>
    <w:rsid w:val="002311BA"/>
    <w:rsid w:val="00231D1F"/>
    <w:rsid w:val="002327D6"/>
    <w:rsid w:val="00232CD1"/>
    <w:rsid w:val="00237201"/>
    <w:rsid w:val="00237527"/>
    <w:rsid w:val="002378A6"/>
    <w:rsid w:val="00237D33"/>
    <w:rsid w:val="0024064B"/>
    <w:rsid w:val="002418CC"/>
    <w:rsid w:val="00243077"/>
    <w:rsid w:val="0024601E"/>
    <w:rsid w:val="00252E72"/>
    <w:rsid w:val="002547A1"/>
    <w:rsid w:val="0025524C"/>
    <w:rsid w:val="00255691"/>
    <w:rsid w:val="002556BF"/>
    <w:rsid w:val="0025614D"/>
    <w:rsid w:val="00256F49"/>
    <w:rsid w:val="00260E9B"/>
    <w:rsid w:val="00263322"/>
    <w:rsid w:val="00263638"/>
    <w:rsid w:val="00263CB5"/>
    <w:rsid w:val="00264E7E"/>
    <w:rsid w:val="0026548E"/>
    <w:rsid w:val="00265C1E"/>
    <w:rsid w:val="002668CB"/>
    <w:rsid w:val="0027367F"/>
    <w:rsid w:val="0027370E"/>
    <w:rsid w:val="00273F82"/>
    <w:rsid w:val="002745D6"/>
    <w:rsid w:val="0027537E"/>
    <w:rsid w:val="00276BAB"/>
    <w:rsid w:val="0027717E"/>
    <w:rsid w:val="00277CE6"/>
    <w:rsid w:val="00280840"/>
    <w:rsid w:val="00280AFC"/>
    <w:rsid w:val="0028202C"/>
    <w:rsid w:val="00285E64"/>
    <w:rsid w:val="00287A5C"/>
    <w:rsid w:val="002933B3"/>
    <w:rsid w:val="00293D5D"/>
    <w:rsid w:val="002960B0"/>
    <w:rsid w:val="00296128"/>
    <w:rsid w:val="00297F59"/>
    <w:rsid w:val="002A13F3"/>
    <w:rsid w:val="002A2546"/>
    <w:rsid w:val="002A3BE5"/>
    <w:rsid w:val="002A44F2"/>
    <w:rsid w:val="002A5F68"/>
    <w:rsid w:val="002A659E"/>
    <w:rsid w:val="002A6BEB"/>
    <w:rsid w:val="002A7734"/>
    <w:rsid w:val="002B1FA7"/>
    <w:rsid w:val="002B2B87"/>
    <w:rsid w:val="002B2EF3"/>
    <w:rsid w:val="002B36DB"/>
    <w:rsid w:val="002B4613"/>
    <w:rsid w:val="002B59C8"/>
    <w:rsid w:val="002B5C28"/>
    <w:rsid w:val="002B5C5D"/>
    <w:rsid w:val="002B698C"/>
    <w:rsid w:val="002B7665"/>
    <w:rsid w:val="002B7F13"/>
    <w:rsid w:val="002C196B"/>
    <w:rsid w:val="002C2B50"/>
    <w:rsid w:val="002C41B6"/>
    <w:rsid w:val="002C4704"/>
    <w:rsid w:val="002C50BD"/>
    <w:rsid w:val="002C5592"/>
    <w:rsid w:val="002C57BA"/>
    <w:rsid w:val="002C7DDB"/>
    <w:rsid w:val="002D000A"/>
    <w:rsid w:val="002D25CD"/>
    <w:rsid w:val="002D4768"/>
    <w:rsid w:val="002E01AB"/>
    <w:rsid w:val="002E0618"/>
    <w:rsid w:val="002E3646"/>
    <w:rsid w:val="002E3B0D"/>
    <w:rsid w:val="002E4E0A"/>
    <w:rsid w:val="002E7BF8"/>
    <w:rsid w:val="002F15C7"/>
    <w:rsid w:val="002F226F"/>
    <w:rsid w:val="002F22BE"/>
    <w:rsid w:val="002F5586"/>
    <w:rsid w:val="002F6F5D"/>
    <w:rsid w:val="002F7409"/>
    <w:rsid w:val="00301B41"/>
    <w:rsid w:val="003029DF"/>
    <w:rsid w:val="00304A06"/>
    <w:rsid w:val="0030519A"/>
    <w:rsid w:val="00305694"/>
    <w:rsid w:val="00305AF5"/>
    <w:rsid w:val="00310238"/>
    <w:rsid w:val="00312FC0"/>
    <w:rsid w:val="00313A40"/>
    <w:rsid w:val="0031459A"/>
    <w:rsid w:val="00321643"/>
    <w:rsid w:val="0032218B"/>
    <w:rsid w:val="00323DB0"/>
    <w:rsid w:val="00323DF7"/>
    <w:rsid w:val="003243CC"/>
    <w:rsid w:val="00324CE4"/>
    <w:rsid w:val="003254FD"/>
    <w:rsid w:val="00325641"/>
    <w:rsid w:val="00325703"/>
    <w:rsid w:val="00330D43"/>
    <w:rsid w:val="00330FE9"/>
    <w:rsid w:val="0033165D"/>
    <w:rsid w:val="00332AB1"/>
    <w:rsid w:val="00334841"/>
    <w:rsid w:val="00337F86"/>
    <w:rsid w:val="00340BCF"/>
    <w:rsid w:val="00340F6F"/>
    <w:rsid w:val="00342DA5"/>
    <w:rsid w:val="003433E6"/>
    <w:rsid w:val="003451E9"/>
    <w:rsid w:val="003459D0"/>
    <w:rsid w:val="00346282"/>
    <w:rsid w:val="0034690D"/>
    <w:rsid w:val="003471C3"/>
    <w:rsid w:val="0034794C"/>
    <w:rsid w:val="00347F0A"/>
    <w:rsid w:val="0035006F"/>
    <w:rsid w:val="003508E2"/>
    <w:rsid w:val="00351EF4"/>
    <w:rsid w:val="00351FA6"/>
    <w:rsid w:val="0035602B"/>
    <w:rsid w:val="00356056"/>
    <w:rsid w:val="00356C8C"/>
    <w:rsid w:val="00357411"/>
    <w:rsid w:val="003574F9"/>
    <w:rsid w:val="003608F5"/>
    <w:rsid w:val="00362A95"/>
    <w:rsid w:val="00367039"/>
    <w:rsid w:val="003720ED"/>
    <w:rsid w:val="003746CB"/>
    <w:rsid w:val="003756DB"/>
    <w:rsid w:val="003760A9"/>
    <w:rsid w:val="0037706F"/>
    <w:rsid w:val="0037758D"/>
    <w:rsid w:val="00380377"/>
    <w:rsid w:val="00382736"/>
    <w:rsid w:val="003845FC"/>
    <w:rsid w:val="00386065"/>
    <w:rsid w:val="00390EB8"/>
    <w:rsid w:val="00393094"/>
    <w:rsid w:val="00393A37"/>
    <w:rsid w:val="00394481"/>
    <w:rsid w:val="00394B65"/>
    <w:rsid w:val="00394C0A"/>
    <w:rsid w:val="003976F2"/>
    <w:rsid w:val="003A064C"/>
    <w:rsid w:val="003A0C0A"/>
    <w:rsid w:val="003A3504"/>
    <w:rsid w:val="003A5B69"/>
    <w:rsid w:val="003A65F4"/>
    <w:rsid w:val="003A7062"/>
    <w:rsid w:val="003A7497"/>
    <w:rsid w:val="003A76D3"/>
    <w:rsid w:val="003B0CD8"/>
    <w:rsid w:val="003B0DD2"/>
    <w:rsid w:val="003B3D48"/>
    <w:rsid w:val="003C0609"/>
    <w:rsid w:val="003C3A8A"/>
    <w:rsid w:val="003C3C57"/>
    <w:rsid w:val="003C5043"/>
    <w:rsid w:val="003C5702"/>
    <w:rsid w:val="003C5CC0"/>
    <w:rsid w:val="003C7D57"/>
    <w:rsid w:val="003D00D5"/>
    <w:rsid w:val="003D0373"/>
    <w:rsid w:val="003D0F6A"/>
    <w:rsid w:val="003D530F"/>
    <w:rsid w:val="003D6BEC"/>
    <w:rsid w:val="003D71A0"/>
    <w:rsid w:val="003D7383"/>
    <w:rsid w:val="003D7AB6"/>
    <w:rsid w:val="003E24EC"/>
    <w:rsid w:val="003E38F9"/>
    <w:rsid w:val="003E3937"/>
    <w:rsid w:val="003E4985"/>
    <w:rsid w:val="003E5A73"/>
    <w:rsid w:val="003F1132"/>
    <w:rsid w:val="003F2023"/>
    <w:rsid w:val="003F31F1"/>
    <w:rsid w:val="003F4810"/>
    <w:rsid w:val="003F575A"/>
    <w:rsid w:val="003F6372"/>
    <w:rsid w:val="003F7C1F"/>
    <w:rsid w:val="003F7F26"/>
    <w:rsid w:val="00402AAE"/>
    <w:rsid w:val="00403B46"/>
    <w:rsid w:val="00407B99"/>
    <w:rsid w:val="00410934"/>
    <w:rsid w:val="00411487"/>
    <w:rsid w:val="00411EB8"/>
    <w:rsid w:val="004122E3"/>
    <w:rsid w:val="004127BD"/>
    <w:rsid w:val="004131C1"/>
    <w:rsid w:val="00414AB6"/>
    <w:rsid w:val="00414BB3"/>
    <w:rsid w:val="00415A76"/>
    <w:rsid w:val="00415F8C"/>
    <w:rsid w:val="00416134"/>
    <w:rsid w:val="00416A12"/>
    <w:rsid w:val="0042037F"/>
    <w:rsid w:val="0042087D"/>
    <w:rsid w:val="004210DF"/>
    <w:rsid w:val="00421BE7"/>
    <w:rsid w:val="00422340"/>
    <w:rsid w:val="00422F77"/>
    <w:rsid w:val="004238A3"/>
    <w:rsid w:val="00424199"/>
    <w:rsid w:val="004254CB"/>
    <w:rsid w:val="004258A3"/>
    <w:rsid w:val="0042637B"/>
    <w:rsid w:val="0042770B"/>
    <w:rsid w:val="00430580"/>
    <w:rsid w:val="0043247F"/>
    <w:rsid w:val="00432D09"/>
    <w:rsid w:val="00433073"/>
    <w:rsid w:val="004336A6"/>
    <w:rsid w:val="004340D0"/>
    <w:rsid w:val="0043546C"/>
    <w:rsid w:val="00440BD0"/>
    <w:rsid w:val="004421AF"/>
    <w:rsid w:val="0044243F"/>
    <w:rsid w:val="00442F63"/>
    <w:rsid w:val="00443AFE"/>
    <w:rsid w:val="004463F3"/>
    <w:rsid w:val="00447459"/>
    <w:rsid w:val="00450337"/>
    <w:rsid w:val="004513BB"/>
    <w:rsid w:val="00451440"/>
    <w:rsid w:val="00451C5E"/>
    <w:rsid w:val="00452A64"/>
    <w:rsid w:val="00453348"/>
    <w:rsid w:val="004535B5"/>
    <w:rsid w:val="00453B34"/>
    <w:rsid w:val="004548C3"/>
    <w:rsid w:val="00454F95"/>
    <w:rsid w:val="00455CCF"/>
    <w:rsid w:val="004615D9"/>
    <w:rsid w:val="004620A9"/>
    <w:rsid w:val="00465B1B"/>
    <w:rsid w:val="004727D6"/>
    <w:rsid w:val="00472F86"/>
    <w:rsid w:val="0047367F"/>
    <w:rsid w:val="0047502B"/>
    <w:rsid w:val="004760FC"/>
    <w:rsid w:val="0047736D"/>
    <w:rsid w:val="00477789"/>
    <w:rsid w:val="00477908"/>
    <w:rsid w:val="00480A7F"/>
    <w:rsid w:val="004818DC"/>
    <w:rsid w:val="00483714"/>
    <w:rsid w:val="004837DC"/>
    <w:rsid w:val="00484E52"/>
    <w:rsid w:val="00485414"/>
    <w:rsid w:val="0048584B"/>
    <w:rsid w:val="00485AA5"/>
    <w:rsid w:val="00486D1E"/>
    <w:rsid w:val="004919BD"/>
    <w:rsid w:val="004947A0"/>
    <w:rsid w:val="004949EB"/>
    <w:rsid w:val="004A1D6B"/>
    <w:rsid w:val="004A27E2"/>
    <w:rsid w:val="004A3950"/>
    <w:rsid w:val="004B1DF8"/>
    <w:rsid w:val="004B3A48"/>
    <w:rsid w:val="004B4F43"/>
    <w:rsid w:val="004B6099"/>
    <w:rsid w:val="004B75DC"/>
    <w:rsid w:val="004C2F89"/>
    <w:rsid w:val="004C3588"/>
    <w:rsid w:val="004C4E6F"/>
    <w:rsid w:val="004C690D"/>
    <w:rsid w:val="004D1A35"/>
    <w:rsid w:val="004D5665"/>
    <w:rsid w:val="004D6497"/>
    <w:rsid w:val="004D688E"/>
    <w:rsid w:val="004D70F6"/>
    <w:rsid w:val="004D7203"/>
    <w:rsid w:val="004D729F"/>
    <w:rsid w:val="004E17F4"/>
    <w:rsid w:val="004E32E2"/>
    <w:rsid w:val="004E3CD4"/>
    <w:rsid w:val="004E605A"/>
    <w:rsid w:val="004E631F"/>
    <w:rsid w:val="004F15E1"/>
    <w:rsid w:val="004F199D"/>
    <w:rsid w:val="004F244F"/>
    <w:rsid w:val="004F3E15"/>
    <w:rsid w:val="004F4718"/>
    <w:rsid w:val="004F5134"/>
    <w:rsid w:val="004F6381"/>
    <w:rsid w:val="00501888"/>
    <w:rsid w:val="0050237B"/>
    <w:rsid w:val="0050369F"/>
    <w:rsid w:val="00505EF9"/>
    <w:rsid w:val="00506932"/>
    <w:rsid w:val="0050751D"/>
    <w:rsid w:val="00507A1F"/>
    <w:rsid w:val="00510475"/>
    <w:rsid w:val="00513EDD"/>
    <w:rsid w:val="005149B7"/>
    <w:rsid w:val="00514FCD"/>
    <w:rsid w:val="0051550D"/>
    <w:rsid w:val="00515C95"/>
    <w:rsid w:val="00516BE6"/>
    <w:rsid w:val="00516C8E"/>
    <w:rsid w:val="0051778E"/>
    <w:rsid w:val="005205FA"/>
    <w:rsid w:val="00521642"/>
    <w:rsid w:val="00521E77"/>
    <w:rsid w:val="00523074"/>
    <w:rsid w:val="0053023D"/>
    <w:rsid w:val="0053090C"/>
    <w:rsid w:val="005314F3"/>
    <w:rsid w:val="00531D36"/>
    <w:rsid w:val="00534F45"/>
    <w:rsid w:val="005376AC"/>
    <w:rsid w:val="0054131B"/>
    <w:rsid w:val="00545946"/>
    <w:rsid w:val="00547EF9"/>
    <w:rsid w:val="005500F4"/>
    <w:rsid w:val="005541E5"/>
    <w:rsid w:val="00554685"/>
    <w:rsid w:val="00555676"/>
    <w:rsid w:val="00555A70"/>
    <w:rsid w:val="005627F0"/>
    <w:rsid w:val="0056348B"/>
    <w:rsid w:val="005634A4"/>
    <w:rsid w:val="0056629D"/>
    <w:rsid w:val="00566874"/>
    <w:rsid w:val="005668E7"/>
    <w:rsid w:val="005701B5"/>
    <w:rsid w:val="00570CAA"/>
    <w:rsid w:val="00571D77"/>
    <w:rsid w:val="00573610"/>
    <w:rsid w:val="005742A3"/>
    <w:rsid w:val="00576066"/>
    <w:rsid w:val="005773A4"/>
    <w:rsid w:val="00577639"/>
    <w:rsid w:val="0058000C"/>
    <w:rsid w:val="00580F2D"/>
    <w:rsid w:val="00582A31"/>
    <w:rsid w:val="005842AA"/>
    <w:rsid w:val="0059005E"/>
    <w:rsid w:val="00590367"/>
    <w:rsid w:val="005916C4"/>
    <w:rsid w:val="005917A0"/>
    <w:rsid w:val="00592518"/>
    <w:rsid w:val="00592EDB"/>
    <w:rsid w:val="00594189"/>
    <w:rsid w:val="00595977"/>
    <w:rsid w:val="005A018D"/>
    <w:rsid w:val="005A1A4C"/>
    <w:rsid w:val="005A4267"/>
    <w:rsid w:val="005A42BA"/>
    <w:rsid w:val="005A4E5D"/>
    <w:rsid w:val="005A5C61"/>
    <w:rsid w:val="005A72F6"/>
    <w:rsid w:val="005B13BA"/>
    <w:rsid w:val="005B1A04"/>
    <w:rsid w:val="005B1A86"/>
    <w:rsid w:val="005B366A"/>
    <w:rsid w:val="005B36EC"/>
    <w:rsid w:val="005B58FB"/>
    <w:rsid w:val="005B62CF"/>
    <w:rsid w:val="005C0ED0"/>
    <w:rsid w:val="005C12FB"/>
    <w:rsid w:val="005C4B04"/>
    <w:rsid w:val="005C4EDC"/>
    <w:rsid w:val="005C6738"/>
    <w:rsid w:val="005C7D23"/>
    <w:rsid w:val="005D105D"/>
    <w:rsid w:val="005D206C"/>
    <w:rsid w:val="005D2F47"/>
    <w:rsid w:val="005D605A"/>
    <w:rsid w:val="005D6231"/>
    <w:rsid w:val="005D70F2"/>
    <w:rsid w:val="005E0230"/>
    <w:rsid w:val="005E1DA0"/>
    <w:rsid w:val="005E395F"/>
    <w:rsid w:val="005E58DA"/>
    <w:rsid w:val="005E63B6"/>
    <w:rsid w:val="005E7E6E"/>
    <w:rsid w:val="005E7F8E"/>
    <w:rsid w:val="005F0C87"/>
    <w:rsid w:val="005F0D37"/>
    <w:rsid w:val="005F4DEF"/>
    <w:rsid w:val="005F5103"/>
    <w:rsid w:val="006030E5"/>
    <w:rsid w:val="00605C6F"/>
    <w:rsid w:val="006070A4"/>
    <w:rsid w:val="0061029B"/>
    <w:rsid w:val="00611142"/>
    <w:rsid w:val="006118B8"/>
    <w:rsid w:val="00612C6A"/>
    <w:rsid w:val="0062269F"/>
    <w:rsid w:val="00623272"/>
    <w:rsid w:val="00624157"/>
    <w:rsid w:val="006245E4"/>
    <w:rsid w:val="0062575F"/>
    <w:rsid w:val="0062692D"/>
    <w:rsid w:val="00627E5D"/>
    <w:rsid w:val="00630471"/>
    <w:rsid w:val="00630639"/>
    <w:rsid w:val="00630C8D"/>
    <w:rsid w:val="00631523"/>
    <w:rsid w:val="00631E10"/>
    <w:rsid w:val="006329E4"/>
    <w:rsid w:val="0063428F"/>
    <w:rsid w:val="006348BC"/>
    <w:rsid w:val="006349F3"/>
    <w:rsid w:val="0063531A"/>
    <w:rsid w:val="006368C6"/>
    <w:rsid w:val="006378C9"/>
    <w:rsid w:val="00637E75"/>
    <w:rsid w:val="00642BE3"/>
    <w:rsid w:val="006441BB"/>
    <w:rsid w:val="00652841"/>
    <w:rsid w:val="006558D9"/>
    <w:rsid w:val="00655FE3"/>
    <w:rsid w:val="00657733"/>
    <w:rsid w:val="00660C5A"/>
    <w:rsid w:val="00661EEE"/>
    <w:rsid w:val="0066231C"/>
    <w:rsid w:val="00664156"/>
    <w:rsid w:val="0066561A"/>
    <w:rsid w:val="00671DE8"/>
    <w:rsid w:val="0067300A"/>
    <w:rsid w:val="0067411D"/>
    <w:rsid w:val="00674448"/>
    <w:rsid w:val="006746B5"/>
    <w:rsid w:val="00674B04"/>
    <w:rsid w:val="006770AA"/>
    <w:rsid w:val="006779D1"/>
    <w:rsid w:val="00677BC0"/>
    <w:rsid w:val="00681104"/>
    <w:rsid w:val="00683215"/>
    <w:rsid w:val="0068347C"/>
    <w:rsid w:val="00683B0D"/>
    <w:rsid w:val="00690751"/>
    <w:rsid w:val="00691944"/>
    <w:rsid w:val="006946BD"/>
    <w:rsid w:val="006958DC"/>
    <w:rsid w:val="0069651E"/>
    <w:rsid w:val="00696E29"/>
    <w:rsid w:val="006A5408"/>
    <w:rsid w:val="006A65F1"/>
    <w:rsid w:val="006B2395"/>
    <w:rsid w:val="006B33E5"/>
    <w:rsid w:val="006B42A9"/>
    <w:rsid w:val="006B4E84"/>
    <w:rsid w:val="006B6AF7"/>
    <w:rsid w:val="006B74F0"/>
    <w:rsid w:val="006B7D84"/>
    <w:rsid w:val="006C073F"/>
    <w:rsid w:val="006C15DE"/>
    <w:rsid w:val="006C1D4F"/>
    <w:rsid w:val="006C203D"/>
    <w:rsid w:val="006C2809"/>
    <w:rsid w:val="006C33BB"/>
    <w:rsid w:val="006C46EE"/>
    <w:rsid w:val="006C7100"/>
    <w:rsid w:val="006D115D"/>
    <w:rsid w:val="006D4232"/>
    <w:rsid w:val="006D46CA"/>
    <w:rsid w:val="006D5B6E"/>
    <w:rsid w:val="006D7C93"/>
    <w:rsid w:val="006E0296"/>
    <w:rsid w:val="006E03FE"/>
    <w:rsid w:val="006E0670"/>
    <w:rsid w:val="006E1A5D"/>
    <w:rsid w:val="006E1EB8"/>
    <w:rsid w:val="006E2FE0"/>
    <w:rsid w:val="006E2FE8"/>
    <w:rsid w:val="006E4255"/>
    <w:rsid w:val="006E5524"/>
    <w:rsid w:val="006E5F14"/>
    <w:rsid w:val="006E6476"/>
    <w:rsid w:val="006F0E92"/>
    <w:rsid w:val="006F11E0"/>
    <w:rsid w:val="006F5162"/>
    <w:rsid w:val="006F540E"/>
    <w:rsid w:val="006F5795"/>
    <w:rsid w:val="006F631F"/>
    <w:rsid w:val="006F700F"/>
    <w:rsid w:val="006F757A"/>
    <w:rsid w:val="006F7BC1"/>
    <w:rsid w:val="007001D3"/>
    <w:rsid w:val="007008AD"/>
    <w:rsid w:val="00700B34"/>
    <w:rsid w:val="00702BD6"/>
    <w:rsid w:val="00703D2D"/>
    <w:rsid w:val="0070404C"/>
    <w:rsid w:val="007047F0"/>
    <w:rsid w:val="00706A0D"/>
    <w:rsid w:val="00706BF7"/>
    <w:rsid w:val="00706FCF"/>
    <w:rsid w:val="007105A4"/>
    <w:rsid w:val="0071473E"/>
    <w:rsid w:val="00720230"/>
    <w:rsid w:val="00720671"/>
    <w:rsid w:val="0072113F"/>
    <w:rsid w:val="0072183E"/>
    <w:rsid w:val="007225DC"/>
    <w:rsid w:val="007227B1"/>
    <w:rsid w:val="00722D8F"/>
    <w:rsid w:val="00724539"/>
    <w:rsid w:val="00726516"/>
    <w:rsid w:val="00727859"/>
    <w:rsid w:val="007316E7"/>
    <w:rsid w:val="00731C22"/>
    <w:rsid w:val="00731F26"/>
    <w:rsid w:val="00733006"/>
    <w:rsid w:val="007340C5"/>
    <w:rsid w:val="00734512"/>
    <w:rsid w:val="0073550A"/>
    <w:rsid w:val="00737452"/>
    <w:rsid w:val="00740791"/>
    <w:rsid w:val="00740DFB"/>
    <w:rsid w:val="0074381E"/>
    <w:rsid w:val="00743844"/>
    <w:rsid w:val="00750AFC"/>
    <w:rsid w:val="00751C5C"/>
    <w:rsid w:val="007556EA"/>
    <w:rsid w:val="00756FB3"/>
    <w:rsid w:val="00757EEE"/>
    <w:rsid w:val="00761811"/>
    <w:rsid w:val="007625F8"/>
    <w:rsid w:val="007629B5"/>
    <w:rsid w:val="0076374F"/>
    <w:rsid w:val="00764E5E"/>
    <w:rsid w:val="00765CA4"/>
    <w:rsid w:val="00767188"/>
    <w:rsid w:val="00770868"/>
    <w:rsid w:val="00770956"/>
    <w:rsid w:val="00770BC1"/>
    <w:rsid w:val="00772A00"/>
    <w:rsid w:val="0077593B"/>
    <w:rsid w:val="00776D9F"/>
    <w:rsid w:val="00781A2D"/>
    <w:rsid w:val="007834BF"/>
    <w:rsid w:val="0078495E"/>
    <w:rsid w:val="00785183"/>
    <w:rsid w:val="00790F91"/>
    <w:rsid w:val="0079122E"/>
    <w:rsid w:val="00794399"/>
    <w:rsid w:val="007955FE"/>
    <w:rsid w:val="00796934"/>
    <w:rsid w:val="007A1715"/>
    <w:rsid w:val="007A47E0"/>
    <w:rsid w:val="007B2D7E"/>
    <w:rsid w:val="007B34FB"/>
    <w:rsid w:val="007B354B"/>
    <w:rsid w:val="007B4448"/>
    <w:rsid w:val="007B63A7"/>
    <w:rsid w:val="007C04B7"/>
    <w:rsid w:val="007C1DAA"/>
    <w:rsid w:val="007C3820"/>
    <w:rsid w:val="007C3C65"/>
    <w:rsid w:val="007C5694"/>
    <w:rsid w:val="007C5E61"/>
    <w:rsid w:val="007C6C87"/>
    <w:rsid w:val="007C7528"/>
    <w:rsid w:val="007D0461"/>
    <w:rsid w:val="007D04D2"/>
    <w:rsid w:val="007D0FF0"/>
    <w:rsid w:val="007D1D06"/>
    <w:rsid w:val="007D3CC3"/>
    <w:rsid w:val="007D3DD5"/>
    <w:rsid w:val="007D4609"/>
    <w:rsid w:val="007D6192"/>
    <w:rsid w:val="007D7D25"/>
    <w:rsid w:val="007E0B5D"/>
    <w:rsid w:val="007E4772"/>
    <w:rsid w:val="007E571B"/>
    <w:rsid w:val="007E6576"/>
    <w:rsid w:val="007E77F0"/>
    <w:rsid w:val="007F19D9"/>
    <w:rsid w:val="007F4259"/>
    <w:rsid w:val="007F4CCF"/>
    <w:rsid w:val="007F5DD4"/>
    <w:rsid w:val="00804456"/>
    <w:rsid w:val="00804BF7"/>
    <w:rsid w:val="008053DD"/>
    <w:rsid w:val="008056D8"/>
    <w:rsid w:val="00805B14"/>
    <w:rsid w:val="00805D64"/>
    <w:rsid w:val="00806B31"/>
    <w:rsid w:val="00806D69"/>
    <w:rsid w:val="00807D85"/>
    <w:rsid w:val="00810948"/>
    <w:rsid w:val="00811422"/>
    <w:rsid w:val="008129C7"/>
    <w:rsid w:val="0081386D"/>
    <w:rsid w:val="0081627F"/>
    <w:rsid w:val="008215A0"/>
    <w:rsid w:val="00823372"/>
    <w:rsid w:val="00823D6C"/>
    <w:rsid w:val="00823E55"/>
    <w:rsid w:val="008241D4"/>
    <w:rsid w:val="00824501"/>
    <w:rsid w:val="00824CA7"/>
    <w:rsid w:val="008265D6"/>
    <w:rsid w:val="00826FAE"/>
    <w:rsid w:val="008273A2"/>
    <w:rsid w:val="008273F6"/>
    <w:rsid w:val="00827CF8"/>
    <w:rsid w:val="008305E6"/>
    <w:rsid w:val="00831102"/>
    <w:rsid w:val="008327AA"/>
    <w:rsid w:val="00833A10"/>
    <w:rsid w:val="00834D45"/>
    <w:rsid w:val="0083515F"/>
    <w:rsid w:val="008368B8"/>
    <w:rsid w:val="008409F2"/>
    <w:rsid w:val="0084336B"/>
    <w:rsid w:val="008436E3"/>
    <w:rsid w:val="008440C0"/>
    <w:rsid w:val="008440D4"/>
    <w:rsid w:val="0084490A"/>
    <w:rsid w:val="00844CEF"/>
    <w:rsid w:val="00844D12"/>
    <w:rsid w:val="0084508D"/>
    <w:rsid w:val="008456F8"/>
    <w:rsid w:val="0084633C"/>
    <w:rsid w:val="0084789D"/>
    <w:rsid w:val="008505EF"/>
    <w:rsid w:val="0085066C"/>
    <w:rsid w:val="00852058"/>
    <w:rsid w:val="00852A2C"/>
    <w:rsid w:val="00855269"/>
    <w:rsid w:val="00855772"/>
    <w:rsid w:val="00855C4B"/>
    <w:rsid w:val="0085666D"/>
    <w:rsid w:val="00856A9F"/>
    <w:rsid w:val="00862246"/>
    <w:rsid w:val="00863E4A"/>
    <w:rsid w:val="00865B0E"/>
    <w:rsid w:val="008676BA"/>
    <w:rsid w:val="0087092B"/>
    <w:rsid w:val="00871C4A"/>
    <w:rsid w:val="0087356F"/>
    <w:rsid w:val="008749C9"/>
    <w:rsid w:val="00874BEB"/>
    <w:rsid w:val="00876294"/>
    <w:rsid w:val="008768FE"/>
    <w:rsid w:val="00877E68"/>
    <w:rsid w:val="008809A0"/>
    <w:rsid w:val="008812B2"/>
    <w:rsid w:val="0088156E"/>
    <w:rsid w:val="008828AF"/>
    <w:rsid w:val="00883A6D"/>
    <w:rsid w:val="00885AEF"/>
    <w:rsid w:val="00886BE1"/>
    <w:rsid w:val="0089202C"/>
    <w:rsid w:val="00892C45"/>
    <w:rsid w:val="0089320C"/>
    <w:rsid w:val="00895C68"/>
    <w:rsid w:val="00896BE3"/>
    <w:rsid w:val="008A0BE5"/>
    <w:rsid w:val="008A3C0C"/>
    <w:rsid w:val="008A4A31"/>
    <w:rsid w:val="008A5564"/>
    <w:rsid w:val="008A5B2C"/>
    <w:rsid w:val="008A6924"/>
    <w:rsid w:val="008B2819"/>
    <w:rsid w:val="008B2AE5"/>
    <w:rsid w:val="008B34FD"/>
    <w:rsid w:val="008B5C14"/>
    <w:rsid w:val="008B5DF0"/>
    <w:rsid w:val="008B61D6"/>
    <w:rsid w:val="008B6F6C"/>
    <w:rsid w:val="008C1255"/>
    <w:rsid w:val="008C2429"/>
    <w:rsid w:val="008C348E"/>
    <w:rsid w:val="008C3A78"/>
    <w:rsid w:val="008C3B6E"/>
    <w:rsid w:val="008C4E27"/>
    <w:rsid w:val="008C55BD"/>
    <w:rsid w:val="008C593E"/>
    <w:rsid w:val="008C650A"/>
    <w:rsid w:val="008C6C00"/>
    <w:rsid w:val="008D0320"/>
    <w:rsid w:val="008D1175"/>
    <w:rsid w:val="008D16CD"/>
    <w:rsid w:val="008D1E3B"/>
    <w:rsid w:val="008D3C8A"/>
    <w:rsid w:val="008D4A74"/>
    <w:rsid w:val="008D6B35"/>
    <w:rsid w:val="008D7655"/>
    <w:rsid w:val="008D770B"/>
    <w:rsid w:val="008E0D10"/>
    <w:rsid w:val="008E158E"/>
    <w:rsid w:val="008E19D9"/>
    <w:rsid w:val="008E1D17"/>
    <w:rsid w:val="008E2184"/>
    <w:rsid w:val="008E265D"/>
    <w:rsid w:val="008E2C6C"/>
    <w:rsid w:val="008E481F"/>
    <w:rsid w:val="008E485E"/>
    <w:rsid w:val="008E4EA1"/>
    <w:rsid w:val="008F041E"/>
    <w:rsid w:val="008F229A"/>
    <w:rsid w:val="008F3477"/>
    <w:rsid w:val="008F570A"/>
    <w:rsid w:val="008F7DBB"/>
    <w:rsid w:val="009026FC"/>
    <w:rsid w:val="00902A76"/>
    <w:rsid w:val="009036FB"/>
    <w:rsid w:val="00903F54"/>
    <w:rsid w:val="0090490A"/>
    <w:rsid w:val="00904FBF"/>
    <w:rsid w:val="009052A1"/>
    <w:rsid w:val="009066B0"/>
    <w:rsid w:val="00906F18"/>
    <w:rsid w:val="00907AFE"/>
    <w:rsid w:val="0091015F"/>
    <w:rsid w:val="00910D95"/>
    <w:rsid w:val="00911A76"/>
    <w:rsid w:val="00911ECA"/>
    <w:rsid w:val="0091208B"/>
    <w:rsid w:val="009126C4"/>
    <w:rsid w:val="00913432"/>
    <w:rsid w:val="009141DE"/>
    <w:rsid w:val="00915CC0"/>
    <w:rsid w:val="00915F9D"/>
    <w:rsid w:val="009206A2"/>
    <w:rsid w:val="00923CB6"/>
    <w:rsid w:val="00932016"/>
    <w:rsid w:val="0093318C"/>
    <w:rsid w:val="00933FD4"/>
    <w:rsid w:val="009348A0"/>
    <w:rsid w:val="00934AEC"/>
    <w:rsid w:val="00941DAC"/>
    <w:rsid w:val="00943E3D"/>
    <w:rsid w:val="0094452D"/>
    <w:rsid w:val="00945EB0"/>
    <w:rsid w:val="00946B4B"/>
    <w:rsid w:val="00951557"/>
    <w:rsid w:val="009529C5"/>
    <w:rsid w:val="00952E1F"/>
    <w:rsid w:val="00953602"/>
    <w:rsid w:val="00953944"/>
    <w:rsid w:val="00954646"/>
    <w:rsid w:val="00954990"/>
    <w:rsid w:val="00956A71"/>
    <w:rsid w:val="009577CC"/>
    <w:rsid w:val="00957D6B"/>
    <w:rsid w:val="00961963"/>
    <w:rsid w:val="00964018"/>
    <w:rsid w:val="009659B7"/>
    <w:rsid w:val="009702F3"/>
    <w:rsid w:val="00970BC7"/>
    <w:rsid w:val="00973DC3"/>
    <w:rsid w:val="0097440B"/>
    <w:rsid w:val="00976874"/>
    <w:rsid w:val="009768F8"/>
    <w:rsid w:val="009776C3"/>
    <w:rsid w:val="009776E6"/>
    <w:rsid w:val="0098141B"/>
    <w:rsid w:val="00981495"/>
    <w:rsid w:val="00981D2D"/>
    <w:rsid w:val="00984232"/>
    <w:rsid w:val="00985006"/>
    <w:rsid w:val="009852EA"/>
    <w:rsid w:val="00987F20"/>
    <w:rsid w:val="00990087"/>
    <w:rsid w:val="00990670"/>
    <w:rsid w:val="00990CAA"/>
    <w:rsid w:val="00991819"/>
    <w:rsid w:val="009923B6"/>
    <w:rsid w:val="009925F2"/>
    <w:rsid w:val="009937A3"/>
    <w:rsid w:val="00995C1D"/>
    <w:rsid w:val="009A202A"/>
    <w:rsid w:val="009A35F3"/>
    <w:rsid w:val="009A44C8"/>
    <w:rsid w:val="009B0361"/>
    <w:rsid w:val="009B13A6"/>
    <w:rsid w:val="009B1B27"/>
    <w:rsid w:val="009B21FC"/>
    <w:rsid w:val="009B2618"/>
    <w:rsid w:val="009B3302"/>
    <w:rsid w:val="009B3B32"/>
    <w:rsid w:val="009B3E52"/>
    <w:rsid w:val="009B5191"/>
    <w:rsid w:val="009B6BA0"/>
    <w:rsid w:val="009C3752"/>
    <w:rsid w:val="009C3AC8"/>
    <w:rsid w:val="009D11C3"/>
    <w:rsid w:val="009D16D7"/>
    <w:rsid w:val="009D1A42"/>
    <w:rsid w:val="009D3C23"/>
    <w:rsid w:val="009D41C3"/>
    <w:rsid w:val="009D5E76"/>
    <w:rsid w:val="009E2814"/>
    <w:rsid w:val="009E2C90"/>
    <w:rsid w:val="009E2E42"/>
    <w:rsid w:val="009E488D"/>
    <w:rsid w:val="009E5BBA"/>
    <w:rsid w:val="009E635F"/>
    <w:rsid w:val="009E75DA"/>
    <w:rsid w:val="009F006D"/>
    <w:rsid w:val="009F026A"/>
    <w:rsid w:val="009F1027"/>
    <w:rsid w:val="009F2CBC"/>
    <w:rsid w:val="009F5450"/>
    <w:rsid w:val="009F5B9D"/>
    <w:rsid w:val="009F64C3"/>
    <w:rsid w:val="00A02F5D"/>
    <w:rsid w:val="00A02FEB"/>
    <w:rsid w:val="00A03BA1"/>
    <w:rsid w:val="00A05C7C"/>
    <w:rsid w:val="00A066C4"/>
    <w:rsid w:val="00A07B70"/>
    <w:rsid w:val="00A1037F"/>
    <w:rsid w:val="00A10618"/>
    <w:rsid w:val="00A117C1"/>
    <w:rsid w:val="00A11A5D"/>
    <w:rsid w:val="00A11C08"/>
    <w:rsid w:val="00A12DAC"/>
    <w:rsid w:val="00A134AF"/>
    <w:rsid w:val="00A13B44"/>
    <w:rsid w:val="00A13DA8"/>
    <w:rsid w:val="00A14B8B"/>
    <w:rsid w:val="00A1539D"/>
    <w:rsid w:val="00A16B87"/>
    <w:rsid w:val="00A170EC"/>
    <w:rsid w:val="00A1790A"/>
    <w:rsid w:val="00A21003"/>
    <w:rsid w:val="00A21954"/>
    <w:rsid w:val="00A24FC6"/>
    <w:rsid w:val="00A25031"/>
    <w:rsid w:val="00A2663B"/>
    <w:rsid w:val="00A26881"/>
    <w:rsid w:val="00A27EED"/>
    <w:rsid w:val="00A30E98"/>
    <w:rsid w:val="00A317D3"/>
    <w:rsid w:val="00A318F2"/>
    <w:rsid w:val="00A31B53"/>
    <w:rsid w:val="00A3214E"/>
    <w:rsid w:val="00A42FAA"/>
    <w:rsid w:val="00A444DD"/>
    <w:rsid w:val="00A455F1"/>
    <w:rsid w:val="00A46C4A"/>
    <w:rsid w:val="00A47220"/>
    <w:rsid w:val="00A474B5"/>
    <w:rsid w:val="00A479F4"/>
    <w:rsid w:val="00A537C0"/>
    <w:rsid w:val="00A5448B"/>
    <w:rsid w:val="00A62A2C"/>
    <w:rsid w:val="00A64239"/>
    <w:rsid w:val="00A64F4C"/>
    <w:rsid w:val="00A67452"/>
    <w:rsid w:val="00A703D8"/>
    <w:rsid w:val="00A71C4D"/>
    <w:rsid w:val="00A756E0"/>
    <w:rsid w:val="00A757CA"/>
    <w:rsid w:val="00A80823"/>
    <w:rsid w:val="00A81EB0"/>
    <w:rsid w:val="00A82191"/>
    <w:rsid w:val="00A82AEF"/>
    <w:rsid w:val="00A83F3C"/>
    <w:rsid w:val="00A905CF"/>
    <w:rsid w:val="00A936B1"/>
    <w:rsid w:val="00A9584B"/>
    <w:rsid w:val="00A95866"/>
    <w:rsid w:val="00A9612F"/>
    <w:rsid w:val="00A97EDB"/>
    <w:rsid w:val="00AA4B5D"/>
    <w:rsid w:val="00AA6680"/>
    <w:rsid w:val="00AA7ABF"/>
    <w:rsid w:val="00AB1C1D"/>
    <w:rsid w:val="00AB4E74"/>
    <w:rsid w:val="00AB5CA9"/>
    <w:rsid w:val="00AB6A97"/>
    <w:rsid w:val="00AB6ADF"/>
    <w:rsid w:val="00AB74D2"/>
    <w:rsid w:val="00AB7C1E"/>
    <w:rsid w:val="00AC0081"/>
    <w:rsid w:val="00AC0A67"/>
    <w:rsid w:val="00AC2D09"/>
    <w:rsid w:val="00AC33DF"/>
    <w:rsid w:val="00AC6DAA"/>
    <w:rsid w:val="00AC793E"/>
    <w:rsid w:val="00AD0F68"/>
    <w:rsid w:val="00AD1AF3"/>
    <w:rsid w:val="00AD39C2"/>
    <w:rsid w:val="00AD3F3A"/>
    <w:rsid w:val="00AD525C"/>
    <w:rsid w:val="00AD6116"/>
    <w:rsid w:val="00AD6E25"/>
    <w:rsid w:val="00AD6F79"/>
    <w:rsid w:val="00AD7629"/>
    <w:rsid w:val="00AE13F6"/>
    <w:rsid w:val="00AE1AD7"/>
    <w:rsid w:val="00AE1ADE"/>
    <w:rsid w:val="00AE2F0B"/>
    <w:rsid w:val="00AE5401"/>
    <w:rsid w:val="00AE5B02"/>
    <w:rsid w:val="00AF198D"/>
    <w:rsid w:val="00AF287C"/>
    <w:rsid w:val="00AF50E1"/>
    <w:rsid w:val="00AF6412"/>
    <w:rsid w:val="00B00B3E"/>
    <w:rsid w:val="00B00E8C"/>
    <w:rsid w:val="00B0707F"/>
    <w:rsid w:val="00B10743"/>
    <w:rsid w:val="00B10B9A"/>
    <w:rsid w:val="00B11AD8"/>
    <w:rsid w:val="00B12B42"/>
    <w:rsid w:val="00B12EBF"/>
    <w:rsid w:val="00B15E6C"/>
    <w:rsid w:val="00B16786"/>
    <w:rsid w:val="00B16A33"/>
    <w:rsid w:val="00B172C7"/>
    <w:rsid w:val="00B214EF"/>
    <w:rsid w:val="00B24461"/>
    <w:rsid w:val="00B26128"/>
    <w:rsid w:val="00B26670"/>
    <w:rsid w:val="00B3061B"/>
    <w:rsid w:val="00B31293"/>
    <w:rsid w:val="00B31543"/>
    <w:rsid w:val="00B319FE"/>
    <w:rsid w:val="00B31FC9"/>
    <w:rsid w:val="00B32071"/>
    <w:rsid w:val="00B32160"/>
    <w:rsid w:val="00B32605"/>
    <w:rsid w:val="00B33155"/>
    <w:rsid w:val="00B336F8"/>
    <w:rsid w:val="00B33991"/>
    <w:rsid w:val="00B36884"/>
    <w:rsid w:val="00B36FDF"/>
    <w:rsid w:val="00B37677"/>
    <w:rsid w:val="00B405DD"/>
    <w:rsid w:val="00B41403"/>
    <w:rsid w:val="00B43959"/>
    <w:rsid w:val="00B45B6A"/>
    <w:rsid w:val="00B47028"/>
    <w:rsid w:val="00B51870"/>
    <w:rsid w:val="00B52148"/>
    <w:rsid w:val="00B526A4"/>
    <w:rsid w:val="00B54BAE"/>
    <w:rsid w:val="00B55092"/>
    <w:rsid w:val="00B60AAA"/>
    <w:rsid w:val="00B614E5"/>
    <w:rsid w:val="00B62FD9"/>
    <w:rsid w:val="00B636A0"/>
    <w:rsid w:val="00B644EE"/>
    <w:rsid w:val="00B6605C"/>
    <w:rsid w:val="00B66311"/>
    <w:rsid w:val="00B70323"/>
    <w:rsid w:val="00B7067C"/>
    <w:rsid w:val="00B71B1F"/>
    <w:rsid w:val="00B71C36"/>
    <w:rsid w:val="00B76D1A"/>
    <w:rsid w:val="00B77051"/>
    <w:rsid w:val="00B771AC"/>
    <w:rsid w:val="00B77988"/>
    <w:rsid w:val="00B82E7C"/>
    <w:rsid w:val="00B8403B"/>
    <w:rsid w:val="00B84E70"/>
    <w:rsid w:val="00B87BE9"/>
    <w:rsid w:val="00B90117"/>
    <w:rsid w:val="00B92511"/>
    <w:rsid w:val="00BA010D"/>
    <w:rsid w:val="00BA211C"/>
    <w:rsid w:val="00BA35D7"/>
    <w:rsid w:val="00BA3852"/>
    <w:rsid w:val="00BA3B8F"/>
    <w:rsid w:val="00BB0531"/>
    <w:rsid w:val="00BB2342"/>
    <w:rsid w:val="00BB2E9D"/>
    <w:rsid w:val="00BB34A8"/>
    <w:rsid w:val="00BB6065"/>
    <w:rsid w:val="00BB6268"/>
    <w:rsid w:val="00BB64B6"/>
    <w:rsid w:val="00BB6829"/>
    <w:rsid w:val="00BB77FE"/>
    <w:rsid w:val="00BB78F9"/>
    <w:rsid w:val="00BC0989"/>
    <w:rsid w:val="00BC2579"/>
    <w:rsid w:val="00BC318A"/>
    <w:rsid w:val="00BC6DE0"/>
    <w:rsid w:val="00BD204D"/>
    <w:rsid w:val="00BD278B"/>
    <w:rsid w:val="00BD3509"/>
    <w:rsid w:val="00BD7594"/>
    <w:rsid w:val="00BE070C"/>
    <w:rsid w:val="00BE0903"/>
    <w:rsid w:val="00BE1F87"/>
    <w:rsid w:val="00BE2515"/>
    <w:rsid w:val="00BE702E"/>
    <w:rsid w:val="00BE7461"/>
    <w:rsid w:val="00BF2B00"/>
    <w:rsid w:val="00BF3F09"/>
    <w:rsid w:val="00C014E4"/>
    <w:rsid w:val="00C01581"/>
    <w:rsid w:val="00C01E4B"/>
    <w:rsid w:val="00C02127"/>
    <w:rsid w:val="00C030E3"/>
    <w:rsid w:val="00C03306"/>
    <w:rsid w:val="00C07093"/>
    <w:rsid w:val="00C076DA"/>
    <w:rsid w:val="00C116F1"/>
    <w:rsid w:val="00C12282"/>
    <w:rsid w:val="00C13131"/>
    <w:rsid w:val="00C15798"/>
    <w:rsid w:val="00C16278"/>
    <w:rsid w:val="00C20CE4"/>
    <w:rsid w:val="00C21332"/>
    <w:rsid w:val="00C2374B"/>
    <w:rsid w:val="00C248A9"/>
    <w:rsid w:val="00C2571C"/>
    <w:rsid w:val="00C30D6F"/>
    <w:rsid w:val="00C31DFD"/>
    <w:rsid w:val="00C35171"/>
    <w:rsid w:val="00C35501"/>
    <w:rsid w:val="00C37A67"/>
    <w:rsid w:val="00C41288"/>
    <w:rsid w:val="00C41E37"/>
    <w:rsid w:val="00C42F4B"/>
    <w:rsid w:val="00C4630D"/>
    <w:rsid w:val="00C4649A"/>
    <w:rsid w:val="00C478E3"/>
    <w:rsid w:val="00C50870"/>
    <w:rsid w:val="00C50AE3"/>
    <w:rsid w:val="00C539AC"/>
    <w:rsid w:val="00C54DDC"/>
    <w:rsid w:val="00C54E0B"/>
    <w:rsid w:val="00C54E41"/>
    <w:rsid w:val="00C573FF"/>
    <w:rsid w:val="00C5785D"/>
    <w:rsid w:val="00C6214A"/>
    <w:rsid w:val="00C64C34"/>
    <w:rsid w:val="00C7020A"/>
    <w:rsid w:val="00C7291B"/>
    <w:rsid w:val="00C72A29"/>
    <w:rsid w:val="00C7325C"/>
    <w:rsid w:val="00C73B83"/>
    <w:rsid w:val="00C73F33"/>
    <w:rsid w:val="00C749BC"/>
    <w:rsid w:val="00C77661"/>
    <w:rsid w:val="00C85713"/>
    <w:rsid w:val="00C92187"/>
    <w:rsid w:val="00C965BC"/>
    <w:rsid w:val="00C96FB2"/>
    <w:rsid w:val="00CA012D"/>
    <w:rsid w:val="00CA0F91"/>
    <w:rsid w:val="00CA10B2"/>
    <w:rsid w:val="00CA4D3B"/>
    <w:rsid w:val="00CA5D43"/>
    <w:rsid w:val="00CA79C1"/>
    <w:rsid w:val="00CA7D67"/>
    <w:rsid w:val="00CB0AA5"/>
    <w:rsid w:val="00CB1579"/>
    <w:rsid w:val="00CB1C9C"/>
    <w:rsid w:val="00CB20A7"/>
    <w:rsid w:val="00CB2A0A"/>
    <w:rsid w:val="00CB4F6C"/>
    <w:rsid w:val="00CB60A8"/>
    <w:rsid w:val="00CB656F"/>
    <w:rsid w:val="00CB7053"/>
    <w:rsid w:val="00CB793D"/>
    <w:rsid w:val="00CC0217"/>
    <w:rsid w:val="00CC18E9"/>
    <w:rsid w:val="00CC3954"/>
    <w:rsid w:val="00CC6177"/>
    <w:rsid w:val="00CC679C"/>
    <w:rsid w:val="00CD0013"/>
    <w:rsid w:val="00CD3E09"/>
    <w:rsid w:val="00CD3FA3"/>
    <w:rsid w:val="00CD4781"/>
    <w:rsid w:val="00CD5DBB"/>
    <w:rsid w:val="00CE00C4"/>
    <w:rsid w:val="00CE1782"/>
    <w:rsid w:val="00CE18E2"/>
    <w:rsid w:val="00CE2DCC"/>
    <w:rsid w:val="00CE71E5"/>
    <w:rsid w:val="00CE73B5"/>
    <w:rsid w:val="00CE7EC7"/>
    <w:rsid w:val="00CF02E6"/>
    <w:rsid w:val="00CF0A31"/>
    <w:rsid w:val="00CF11D5"/>
    <w:rsid w:val="00CF2022"/>
    <w:rsid w:val="00CF292A"/>
    <w:rsid w:val="00CF2D16"/>
    <w:rsid w:val="00CF2E86"/>
    <w:rsid w:val="00CF2EEA"/>
    <w:rsid w:val="00CF36AC"/>
    <w:rsid w:val="00CF43ED"/>
    <w:rsid w:val="00CF441D"/>
    <w:rsid w:val="00CF5C3C"/>
    <w:rsid w:val="00CF6D79"/>
    <w:rsid w:val="00CF76B1"/>
    <w:rsid w:val="00CF7D02"/>
    <w:rsid w:val="00D015CB"/>
    <w:rsid w:val="00D0243E"/>
    <w:rsid w:val="00D07449"/>
    <w:rsid w:val="00D079D2"/>
    <w:rsid w:val="00D11C38"/>
    <w:rsid w:val="00D11F7A"/>
    <w:rsid w:val="00D13DB5"/>
    <w:rsid w:val="00D1468F"/>
    <w:rsid w:val="00D14A70"/>
    <w:rsid w:val="00D15739"/>
    <w:rsid w:val="00D15BE3"/>
    <w:rsid w:val="00D17FF0"/>
    <w:rsid w:val="00D21CD0"/>
    <w:rsid w:val="00D22F61"/>
    <w:rsid w:val="00D23E69"/>
    <w:rsid w:val="00D2765C"/>
    <w:rsid w:val="00D2792F"/>
    <w:rsid w:val="00D31A9A"/>
    <w:rsid w:val="00D33E82"/>
    <w:rsid w:val="00D363D8"/>
    <w:rsid w:val="00D37EA7"/>
    <w:rsid w:val="00D41819"/>
    <w:rsid w:val="00D4298C"/>
    <w:rsid w:val="00D44F6A"/>
    <w:rsid w:val="00D45BA4"/>
    <w:rsid w:val="00D46236"/>
    <w:rsid w:val="00D47510"/>
    <w:rsid w:val="00D478BF"/>
    <w:rsid w:val="00D51C6B"/>
    <w:rsid w:val="00D52D2C"/>
    <w:rsid w:val="00D554A5"/>
    <w:rsid w:val="00D55930"/>
    <w:rsid w:val="00D560EC"/>
    <w:rsid w:val="00D57487"/>
    <w:rsid w:val="00D609A4"/>
    <w:rsid w:val="00D60D8D"/>
    <w:rsid w:val="00D611C3"/>
    <w:rsid w:val="00D61CC3"/>
    <w:rsid w:val="00D6286D"/>
    <w:rsid w:val="00D62F3E"/>
    <w:rsid w:val="00D62FA3"/>
    <w:rsid w:val="00D63687"/>
    <w:rsid w:val="00D63BBC"/>
    <w:rsid w:val="00D6481A"/>
    <w:rsid w:val="00D65B20"/>
    <w:rsid w:val="00D65FAD"/>
    <w:rsid w:val="00D674DA"/>
    <w:rsid w:val="00D67511"/>
    <w:rsid w:val="00D70830"/>
    <w:rsid w:val="00D70D23"/>
    <w:rsid w:val="00D7232B"/>
    <w:rsid w:val="00D73BE9"/>
    <w:rsid w:val="00D7487D"/>
    <w:rsid w:val="00D7667B"/>
    <w:rsid w:val="00D821B7"/>
    <w:rsid w:val="00D8302F"/>
    <w:rsid w:val="00D8347B"/>
    <w:rsid w:val="00D839FE"/>
    <w:rsid w:val="00D85063"/>
    <w:rsid w:val="00D85882"/>
    <w:rsid w:val="00D86A69"/>
    <w:rsid w:val="00D9072A"/>
    <w:rsid w:val="00D90B16"/>
    <w:rsid w:val="00D914F4"/>
    <w:rsid w:val="00D977AB"/>
    <w:rsid w:val="00D97F80"/>
    <w:rsid w:val="00DA1BBC"/>
    <w:rsid w:val="00DA2212"/>
    <w:rsid w:val="00DA3A56"/>
    <w:rsid w:val="00DA52D4"/>
    <w:rsid w:val="00DA5E83"/>
    <w:rsid w:val="00DA73C0"/>
    <w:rsid w:val="00DB1EAE"/>
    <w:rsid w:val="00DB65FD"/>
    <w:rsid w:val="00DC0160"/>
    <w:rsid w:val="00DC16DF"/>
    <w:rsid w:val="00DC2993"/>
    <w:rsid w:val="00DC388C"/>
    <w:rsid w:val="00DC49EA"/>
    <w:rsid w:val="00DC609E"/>
    <w:rsid w:val="00DC6874"/>
    <w:rsid w:val="00DC6D07"/>
    <w:rsid w:val="00DC7610"/>
    <w:rsid w:val="00DD02F5"/>
    <w:rsid w:val="00DD0B48"/>
    <w:rsid w:val="00DD1DCF"/>
    <w:rsid w:val="00DD4845"/>
    <w:rsid w:val="00DD5C98"/>
    <w:rsid w:val="00DD5FC8"/>
    <w:rsid w:val="00DE258D"/>
    <w:rsid w:val="00DE4458"/>
    <w:rsid w:val="00DE4969"/>
    <w:rsid w:val="00DE7F81"/>
    <w:rsid w:val="00DE7FA0"/>
    <w:rsid w:val="00DF0579"/>
    <w:rsid w:val="00DF1CC3"/>
    <w:rsid w:val="00DF241E"/>
    <w:rsid w:val="00DF2995"/>
    <w:rsid w:val="00DF3052"/>
    <w:rsid w:val="00DF3CD4"/>
    <w:rsid w:val="00DF6607"/>
    <w:rsid w:val="00DF67D1"/>
    <w:rsid w:val="00DF6F15"/>
    <w:rsid w:val="00DF70B6"/>
    <w:rsid w:val="00E01FF9"/>
    <w:rsid w:val="00E023EF"/>
    <w:rsid w:val="00E02CFA"/>
    <w:rsid w:val="00E03288"/>
    <w:rsid w:val="00E04F9A"/>
    <w:rsid w:val="00E05354"/>
    <w:rsid w:val="00E05E16"/>
    <w:rsid w:val="00E05EE6"/>
    <w:rsid w:val="00E0686A"/>
    <w:rsid w:val="00E0719F"/>
    <w:rsid w:val="00E07C8B"/>
    <w:rsid w:val="00E10F16"/>
    <w:rsid w:val="00E1260F"/>
    <w:rsid w:val="00E12B59"/>
    <w:rsid w:val="00E12D1E"/>
    <w:rsid w:val="00E13F0E"/>
    <w:rsid w:val="00E1531D"/>
    <w:rsid w:val="00E166AB"/>
    <w:rsid w:val="00E204A5"/>
    <w:rsid w:val="00E227D9"/>
    <w:rsid w:val="00E234DA"/>
    <w:rsid w:val="00E264B3"/>
    <w:rsid w:val="00E27868"/>
    <w:rsid w:val="00E31164"/>
    <w:rsid w:val="00E34EC6"/>
    <w:rsid w:val="00E369D3"/>
    <w:rsid w:val="00E36CAA"/>
    <w:rsid w:val="00E37FBE"/>
    <w:rsid w:val="00E40070"/>
    <w:rsid w:val="00E42543"/>
    <w:rsid w:val="00E4331C"/>
    <w:rsid w:val="00E440AA"/>
    <w:rsid w:val="00E44E06"/>
    <w:rsid w:val="00E456D0"/>
    <w:rsid w:val="00E4662B"/>
    <w:rsid w:val="00E46DE2"/>
    <w:rsid w:val="00E53E06"/>
    <w:rsid w:val="00E5486A"/>
    <w:rsid w:val="00E55A90"/>
    <w:rsid w:val="00E5716E"/>
    <w:rsid w:val="00E5758C"/>
    <w:rsid w:val="00E616E2"/>
    <w:rsid w:val="00E6277A"/>
    <w:rsid w:val="00E62847"/>
    <w:rsid w:val="00E631B3"/>
    <w:rsid w:val="00E64564"/>
    <w:rsid w:val="00E6751E"/>
    <w:rsid w:val="00E711E4"/>
    <w:rsid w:val="00E72FFE"/>
    <w:rsid w:val="00E73289"/>
    <w:rsid w:val="00E73294"/>
    <w:rsid w:val="00E73F61"/>
    <w:rsid w:val="00E74A71"/>
    <w:rsid w:val="00E75163"/>
    <w:rsid w:val="00E7594B"/>
    <w:rsid w:val="00E80938"/>
    <w:rsid w:val="00E80BA2"/>
    <w:rsid w:val="00E83050"/>
    <w:rsid w:val="00E84260"/>
    <w:rsid w:val="00E845D0"/>
    <w:rsid w:val="00E86C4D"/>
    <w:rsid w:val="00E86FF0"/>
    <w:rsid w:val="00E876FE"/>
    <w:rsid w:val="00E938E2"/>
    <w:rsid w:val="00E93C81"/>
    <w:rsid w:val="00E94B93"/>
    <w:rsid w:val="00E95371"/>
    <w:rsid w:val="00E95591"/>
    <w:rsid w:val="00E96283"/>
    <w:rsid w:val="00E964BE"/>
    <w:rsid w:val="00E96F25"/>
    <w:rsid w:val="00EA1860"/>
    <w:rsid w:val="00EA1F2F"/>
    <w:rsid w:val="00EA3B2C"/>
    <w:rsid w:val="00EA5229"/>
    <w:rsid w:val="00EA57AE"/>
    <w:rsid w:val="00EA6342"/>
    <w:rsid w:val="00EA7452"/>
    <w:rsid w:val="00EA771A"/>
    <w:rsid w:val="00EA7EA6"/>
    <w:rsid w:val="00EB1342"/>
    <w:rsid w:val="00EB1A79"/>
    <w:rsid w:val="00EB2453"/>
    <w:rsid w:val="00EB329A"/>
    <w:rsid w:val="00EB33A8"/>
    <w:rsid w:val="00EB3B60"/>
    <w:rsid w:val="00EB47CE"/>
    <w:rsid w:val="00EB5FFD"/>
    <w:rsid w:val="00EB6DB4"/>
    <w:rsid w:val="00EB717F"/>
    <w:rsid w:val="00EC016A"/>
    <w:rsid w:val="00EC02A1"/>
    <w:rsid w:val="00EC199D"/>
    <w:rsid w:val="00EC33B0"/>
    <w:rsid w:val="00EC613C"/>
    <w:rsid w:val="00EC6967"/>
    <w:rsid w:val="00ED05C9"/>
    <w:rsid w:val="00ED06F7"/>
    <w:rsid w:val="00ED64A4"/>
    <w:rsid w:val="00EE0B7B"/>
    <w:rsid w:val="00EE0F95"/>
    <w:rsid w:val="00EE22FA"/>
    <w:rsid w:val="00EE2B9C"/>
    <w:rsid w:val="00EE374A"/>
    <w:rsid w:val="00EE43FE"/>
    <w:rsid w:val="00EE492B"/>
    <w:rsid w:val="00EE5F7E"/>
    <w:rsid w:val="00EE7682"/>
    <w:rsid w:val="00EE7BC1"/>
    <w:rsid w:val="00EF122B"/>
    <w:rsid w:val="00EF281D"/>
    <w:rsid w:val="00EF320D"/>
    <w:rsid w:val="00EF3EEE"/>
    <w:rsid w:val="00EF44B9"/>
    <w:rsid w:val="00EF48FB"/>
    <w:rsid w:val="00EF4CA1"/>
    <w:rsid w:val="00EF5B71"/>
    <w:rsid w:val="00EF5DBC"/>
    <w:rsid w:val="00EF60EA"/>
    <w:rsid w:val="00EF66E4"/>
    <w:rsid w:val="00EF7BD2"/>
    <w:rsid w:val="00EF7EF7"/>
    <w:rsid w:val="00F00817"/>
    <w:rsid w:val="00F050EA"/>
    <w:rsid w:val="00F070A1"/>
    <w:rsid w:val="00F1119A"/>
    <w:rsid w:val="00F12190"/>
    <w:rsid w:val="00F14184"/>
    <w:rsid w:val="00F1653B"/>
    <w:rsid w:val="00F1660D"/>
    <w:rsid w:val="00F16730"/>
    <w:rsid w:val="00F204D7"/>
    <w:rsid w:val="00F23078"/>
    <w:rsid w:val="00F243C8"/>
    <w:rsid w:val="00F24842"/>
    <w:rsid w:val="00F24CC9"/>
    <w:rsid w:val="00F25940"/>
    <w:rsid w:val="00F30C96"/>
    <w:rsid w:val="00F336CC"/>
    <w:rsid w:val="00F33B9F"/>
    <w:rsid w:val="00F35431"/>
    <w:rsid w:val="00F360E6"/>
    <w:rsid w:val="00F36D3D"/>
    <w:rsid w:val="00F43BE1"/>
    <w:rsid w:val="00F45B06"/>
    <w:rsid w:val="00F46592"/>
    <w:rsid w:val="00F46CEC"/>
    <w:rsid w:val="00F53576"/>
    <w:rsid w:val="00F54731"/>
    <w:rsid w:val="00F54CE0"/>
    <w:rsid w:val="00F5664D"/>
    <w:rsid w:val="00F57E38"/>
    <w:rsid w:val="00F63548"/>
    <w:rsid w:val="00F63FA6"/>
    <w:rsid w:val="00F640DB"/>
    <w:rsid w:val="00F65F1D"/>
    <w:rsid w:val="00F67128"/>
    <w:rsid w:val="00F676FD"/>
    <w:rsid w:val="00F70587"/>
    <w:rsid w:val="00F70C73"/>
    <w:rsid w:val="00F738C4"/>
    <w:rsid w:val="00F76B91"/>
    <w:rsid w:val="00F76E50"/>
    <w:rsid w:val="00F82760"/>
    <w:rsid w:val="00F8347D"/>
    <w:rsid w:val="00F83895"/>
    <w:rsid w:val="00F83D79"/>
    <w:rsid w:val="00F8747F"/>
    <w:rsid w:val="00F90CCD"/>
    <w:rsid w:val="00F913B3"/>
    <w:rsid w:val="00F91CE8"/>
    <w:rsid w:val="00F92EE0"/>
    <w:rsid w:val="00F94F41"/>
    <w:rsid w:val="00F96CD8"/>
    <w:rsid w:val="00FA41C0"/>
    <w:rsid w:val="00FA4572"/>
    <w:rsid w:val="00FA481A"/>
    <w:rsid w:val="00FA5441"/>
    <w:rsid w:val="00FA54CA"/>
    <w:rsid w:val="00FB0FF6"/>
    <w:rsid w:val="00FB2110"/>
    <w:rsid w:val="00FB5574"/>
    <w:rsid w:val="00FB561E"/>
    <w:rsid w:val="00FB6476"/>
    <w:rsid w:val="00FB6880"/>
    <w:rsid w:val="00FC2163"/>
    <w:rsid w:val="00FC4F76"/>
    <w:rsid w:val="00FC54A6"/>
    <w:rsid w:val="00FC558D"/>
    <w:rsid w:val="00FC5F83"/>
    <w:rsid w:val="00FC6128"/>
    <w:rsid w:val="00FD0FF4"/>
    <w:rsid w:val="00FD1363"/>
    <w:rsid w:val="00FD1708"/>
    <w:rsid w:val="00FD19CD"/>
    <w:rsid w:val="00FD1FA7"/>
    <w:rsid w:val="00FD2216"/>
    <w:rsid w:val="00FD3055"/>
    <w:rsid w:val="00FD38C8"/>
    <w:rsid w:val="00FE0F0E"/>
    <w:rsid w:val="00FE2196"/>
    <w:rsid w:val="00FE4221"/>
    <w:rsid w:val="00FE624C"/>
    <w:rsid w:val="00FE6262"/>
    <w:rsid w:val="00FE7FD6"/>
    <w:rsid w:val="00FF3945"/>
    <w:rsid w:val="00FF610C"/>
    <w:rsid w:val="00FF6D58"/>
    <w:rsid w:val="00FF71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2A1"/>
  </w:style>
  <w:style w:type="paragraph" w:styleId="1">
    <w:name w:val="heading 1"/>
    <w:basedOn w:val="a"/>
    <w:next w:val="a"/>
    <w:link w:val="10"/>
    <w:qFormat/>
    <w:rsid w:val="00B31293"/>
    <w:pPr>
      <w:keepNext/>
      <w:spacing w:after="0" w:line="240" w:lineRule="auto"/>
      <w:jc w:val="center"/>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537E"/>
    <w:pPr>
      <w:ind w:left="720"/>
      <w:contextualSpacing/>
    </w:pPr>
  </w:style>
  <w:style w:type="paragraph" w:styleId="a4">
    <w:name w:val="Balloon Text"/>
    <w:basedOn w:val="a"/>
    <w:link w:val="a5"/>
    <w:uiPriority w:val="99"/>
    <w:semiHidden/>
    <w:unhideWhenUsed/>
    <w:rsid w:val="007629B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629B5"/>
    <w:rPr>
      <w:rFonts w:ascii="Segoe UI" w:hAnsi="Segoe UI" w:cs="Segoe UI"/>
      <w:sz w:val="18"/>
      <w:szCs w:val="18"/>
    </w:rPr>
  </w:style>
  <w:style w:type="character" w:styleId="a6">
    <w:name w:val="Hyperlink"/>
    <w:basedOn w:val="a0"/>
    <w:uiPriority w:val="99"/>
    <w:semiHidden/>
    <w:unhideWhenUsed/>
    <w:rsid w:val="007D3DD5"/>
    <w:rPr>
      <w:color w:val="0000FF"/>
      <w:u w:val="single"/>
    </w:rPr>
  </w:style>
  <w:style w:type="character" w:styleId="a7">
    <w:name w:val="FollowedHyperlink"/>
    <w:basedOn w:val="a0"/>
    <w:uiPriority w:val="99"/>
    <w:semiHidden/>
    <w:unhideWhenUsed/>
    <w:rsid w:val="007D3DD5"/>
    <w:rPr>
      <w:color w:val="800080"/>
      <w:u w:val="single"/>
    </w:rPr>
  </w:style>
  <w:style w:type="paragraph" w:customStyle="1" w:styleId="xl65">
    <w:name w:val="xl65"/>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7D3DD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7D3DD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7D3DD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
    <w:rsid w:val="007D3DD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7D3DD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7D3DD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7D3D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7D3DD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7D3DD5"/>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7D3DD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7D3DD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7D3DD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7D3DD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7D3DD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7D3DD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3">
    <w:name w:val="xl83"/>
    <w:basedOn w:val="a"/>
    <w:rsid w:val="007D3DD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7D3DD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7D3DD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6">
    <w:name w:val="xl86"/>
    <w:basedOn w:val="a"/>
    <w:rsid w:val="007D3DD5"/>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7">
    <w:name w:val="xl87"/>
    <w:basedOn w:val="a"/>
    <w:rsid w:val="007D3DD5"/>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7D3DD5"/>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7D3DD5"/>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0">
    <w:name w:val="xl90"/>
    <w:basedOn w:val="a"/>
    <w:rsid w:val="007D3DD5"/>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rsid w:val="007D3DD5"/>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7D3DD5"/>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7D3DD5"/>
    <w:pPr>
      <w:pBdr>
        <w:top w:val="single" w:sz="8"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7D3DD5"/>
    <w:pPr>
      <w:pBdr>
        <w:top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
    <w:rsid w:val="007D3DD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6">
    <w:name w:val="xl96"/>
    <w:basedOn w:val="a"/>
    <w:rsid w:val="007D3DD5"/>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7">
    <w:name w:val="xl97"/>
    <w:basedOn w:val="a"/>
    <w:rsid w:val="007D3D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98">
    <w:name w:val="xl98"/>
    <w:basedOn w:val="a"/>
    <w:rsid w:val="007D3DD5"/>
    <w:pPr>
      <w:pBdr>
        <w:top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9">
    <w:name w:val="xl99"/>
    <w:basedOn w:val="a"/>
    <w:rsid w:val="007D3DD5"/>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
    <w:rsid w:val="007D3DD5"/>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
    <w:rsid w:val="007D3DD5"/>
    <w:pPr>
      <w:pBdr>
        <w:top w:val="single" w:sz="8"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2">
    <w:name w:val="xl102"/>
    <w:basedOn w:val="a"/>
    <w:rsid w:val="007D3DD5"/>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7D3DD5"/>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4">
    <w:name w:val="xl104"/>
    <w:basedOn w:val="a"/>
    <w:rsid w:val="007D3DD5"/>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
    <w:rsid w:val="007D3D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rsid w:val="007D3DD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7">
    <w:name w:val="xl107"/>
    <w:basedOn w:val="a"/>
    <w:rsid w:val="007D3D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E4007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40070"/>
  </w:style>
  <w:style w:type="paragraph" w:styleId="aa">
    <w:name w:val="footer"/>
    <w:basedOn w:val="a"/>
    <w:link w:val="ab"/>
    <w:uiPriority w:val="99"/>
    <w:unhideWhenUsed/>
    <w:rsid w:val="00E4007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40070"/>
  </w:style>
  <w:style w:type="table" w:styleId="ac">
    <w:name w:val="Table Grid"/>
    <w:basedOn w:val="a1"/>
    <w:uiPriority w:val="59"/>
    <w:rsid w:val="006F0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Revision"/>
    <w:hidden/>
    <w:uiPriority w:val="99"/>
    <w:semiHidden/>
    <w:rsid w:val="00913432"/>
    <w:pPr>
      <w:spacing w:after="0" w:line="240" w:lineRule="auto"/>
    </w:pPr>
  </w:style>
  <w:style w:type="character" w:customStyle="1" w:styleId="10">
    <w:name w:val="Заголовок 1 Знак"/>
    <w:basedOn w:val="a0"/>
    <w:link w:val="1"/>
    <w:rsid w:val="00B31293"/>
    <w:rPr>
      <w:rFonts w:ascii="Times New Roman" w:eastAsia="Times New Roman" w:hAnsi="Times New Roman" w:cs="Times New Roman"/>
      <w:b/>
      <w:sz w:val="32"/>
      <w:szCs w:val="20"/>
      <w:lang w:eastAsia="ru-RU"/>
    </w:rPr>
  </w:style>
  <w:style w:type="paragraph" w:styleId="ae">
    <w:name w:val="Body Text Indent"/>
    <w:basedOn w:val="a"/>
    <w:link w:val="af"/>
    <w:rsid w:val="00024AD2"/>
    <w:pPr>
      <w:spacing w:after="0" w:line="240" w:lineRule="auto"/>
      <w:ind w:left="720"/>
    </w:pPr>
    <w:rPr>
      <w:rFonts w:ascii="Times New Roman" w:eastAsia="Times New Roman" w:hAnsi="Times New Roman" w:cs="Times New Roman"/>
      <w:sz w:val="28"/>
      <w:szCs w:val="20"/>
      <w:lang w:eastAsia="ru-RU"/>
    </w:rPr>
  </w:style>
  <w:style w:type="character" w:customStyle="1" w:styleId="af">
    <w:name w:val="Основной текст с отступом Знак"/>
    <w:basedOn w:val="a0"/>
    <w:link w:val="ae"/>
    <w:rsid w:val="00024AD2"/>
    <w:rPr>
      <w:rFonts w:ascii="Times New Roman" w:eastAsia="Times New Roman" w:hAnsi="Times New Roman" w:cs="Times New Roman"/>
      <w:sz w:val="28"/>
      <w:szCs w:val="20"/>
      <w:lang w:eastAsia="ru-RU"/>
    </w:rPr>
  </w:style>
  <w:style w:type="paragraph" w:styleId="af0">
    <w:name w:val="Title"/>
    <w:aliases w:val=" Знак2,Знак2,Знак1"/>
    <w:basedOn w:val="a"/>
    <w:link w:val="af1"/>
    <w:qFormat/>
    <w:rsid w:val="00722D8F"/>
    <w:pPr>
      <w:spacing w:after="0" w:line="240" w:lineRule="auto"/>
      <w:jc w:val="center"/>
    </w:pPr>
    <w:rPr>
      <w:rFonts w:ascii="Times New Roman" w:eastAsia="Times New Roman" w:hAnsi="Times New Roman" w:cs="Times New Roman"/>
      <w:sz w:val="28"/>
      <w:szCs w:val="28"/>
      <w:lang w:eastAsia="ru-RU"/>
    </w:rPr>
  </w:style>
  <w:style w:type="character" w:customStyle="1" w:styleId="af1">
    <w:name w:val="Название Знак"/>
    <w:aliases w:val=" Знак2 Знак,Знак2 Знак,Знак1 Знак"/>
    <w:basedOn w:val="a0"/>
    <w:link w:val="af0"/>
    <w:rsid w:val="00722D8F"/>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537E"/>
    <w:pPr>
      <w:ind w:left="720"/>
      <w:contextualSpacing/>
    </w:pPr>
  </w:style>
  <w:style w:type="paragraph" w:styleId="a4">
    <w:name w:val="Balloon Text"/>
    <w:basedOn w:val="a"/>
    <w:link w:val="a5"/>
    <w:uiPriority w:val="99"/>
    <w:semiHidden/>
    <w:unhideWhenUsed/>
    <w:rsid w:val="007629B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629B5"/>
    <w:rPr>
      <w:rFonts w:ascii="Segoe UI" w:hAnsi="Segoe UI" w:cs="Segoe UI"/>
      <w:sz w:val="18"/>
      <w:szCs w:val="18"/>
    </w:rPr>
  </w:style>
  <w:style w:type="character" w:styleId="a6">
    <w:name w:val="Hyperlink"/>
    <w:basedOn w:val="a0"/>
    <w:uiPriority w:val="99"/>
    <w:semiHidden/>
    <w:unhideWhenUsed/>
    <w:rsid w:val="007D3DD5"/>
    <w:rPr>
      <w:color w:val="0000FF"/>
      <w:u w:val="single"/>
    </w:rPr>
  </w:style>
  <w:style w:type="character" w:styleId="a7">
    <w:name w:val="FollowedHyperlink"/>
    <w:basedOn w:val="a0"/>
    <w:uiPriority w:val="99"/>
    <w:semiHidden/>
    <w:unhideWhenUsed/>
    <w:rsid w:val="007D3DD5"/>
    <w:rPr>
      <w:color w:val="800080"/>
      <w:u w:val="single"/>
    </w:rPr>
  </w:style>
  <w:style w:type="paragraph" w:customStyle="1" w:styleId="xl65">
    <w:name w:val="xl65"/>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7D3DD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7D3DD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7D3DD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1">
    <w:name w:val="xl71"/>
    <w:basedOn w:val="a"/>
    <w:rsid w:val="007D3DD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7D3DD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7D3DD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7D3D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7D3DD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7D3DD5"/>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7D3DD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7D3DD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7D3DD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7D3DD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7D3DD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7D3DD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3">
    <w:name w:val="xl83"/>
    <w:basedOn w:val="a"/>
    <w:rsid w:val="007D3DD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7D3DD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7D3DD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6">
    <w:name w:val="xl86"/>
    <w:basedOn w:val="a"/>
    <w:rsid w:val="007D3DD5"/>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7">
    <w:name w:val="xl87"/>
    <w:basedOn w:val="a"/>
    <w:rsid w:val="007D3DD5"/>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7D3DD5"/>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7D3DD5"/>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0">
    <w:name w:val="xl90"/>
    <w:basedOn w:val="a"/>
    <w:rsid w:val="007D3DD5"/>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rsid w:val="007D3DD5"/>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7D3DD5"/>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7D3DD5"/>
    <w:pPr>
      <w:pBdr>
        <w:top w:val="single" w:sz="8"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7D3DD5"/>
    <w:pPr>
      <w:pBdr>
        <w:top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
    <w:rsid w:val="007D3DD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6">
    <w:name w:val="xl96"/>
    <w:basedOn w:val="a"/>
    <w:rsid w:val="007D3DD5"/>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7">
    <w:name w:val="xl97"/>
    <w:basedOn w:val="a"/>
    <w:rsid w:val="007D3D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98">
    <w:name w:val="xl98"/>
    <w:basedOn w:val="a"/>
    <w:rsid w:val="007D3DD5"/>
    <w:pPr>
      <w:pBdr>
        <w:top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9">
    <w:name w:val="xl99"/>
    <w:basedOn w:val="a"/>
    <w:rsid w:val="007D3DD5"/>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
    <w:rsid w:val="007D3DD5"/>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
    <w:rsid w:val="007D3DD5"/>
    <w:pPr>
      <w:pBdr>
        <w:top w:val="single" w:sz="8"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2">
    <w:name w:val="xl102"/>
    <w:basedOn w:val="a"/>
    <w:rsid w:val="007D3DD5"/>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7D3DD5"/>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4">
    <w:name w:val="xl104"/>
    <w:basedOn w:val="a"/>
    <w:rsid w:val="007D3DD5"/>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
    <w:rsid w:val="007D3D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rsid w:val="007D3DD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7">
    <w:name w:val="xl107"/>
    <w:basedOn w:val="a"/>
    <w:rsid w:val="007D3D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rsid w:val="007D3D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E4007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40070"/>
  </w:style>
  <w:style w:type="paragraph" w:styleId="aa">
    <w:name w:val="footer"/>
    <w:basedOn w:val="a"/>
    <w:link w:val="ab"/>
    <w:uiPriority w:val="99"/>
    <w:unhideWhenUsed/>
    <w:rsid w:val="00E4007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40070"/>
  </w:style>
  <w:style w:type="table" w:styleId="ac">
    <w:name w:val="Table Grid"/>
    <w:basedOn w:val="a1"/>
    <w:uiPriority w:val="39"/>
    <w:rsid w:val="006F0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Revision"/>
    <w:hidden/>
    <w:uiPriority w:val="99"/>
    <w:semiHidden/>
    <w:rsid w:val="00913432"/>
    <w:pPr>
      <w:spacing w:after="0" w:line="240" w:lineRule="auto"/>
    </w:pPr>
  </w:style>
</w:styles>
</file>

<file path=word/webSettings.xml><?xml version="1.0" encoding="utf-8"?>
<w:webSettings xmlns:r="http://schemas.openxmlformats.org/officeDocument/2006/relationships" xmlns:w="http://schemas.openxmlformats.org/wordprocessingml/2006/main">
  <w:divs>
    <w:div w:id="68887339">
      <w:bodyDiv w:val="1"/>
      <w:marLeft w:val="0"/>
      <w:marRight w:val="0"/>
      <w:marTop w:val="0"/>
      <w:marBottom w:val="0"/>
      <w:divBdr>
        <w:top w:val="none" w:sz="0" w:space="0" w:color="auto"/>
        <w:left w:val="none" w:sz="0" w:space="0" w:color="auto"/>
        <w:bottom w:val="none" w:sz="0" w:space="0" w:color="auto"/>
        <w:right w:val="none" w:sz="0" w:space="0" w:color="auto"/>
      </w:divBdr>
    </w:div>
    <w:div w:id="163403292">
      <w:bodyDiv w:val="1"/>
      <w:marLeft w:val="0"/>
      <w:marRight w:val="0"/>
      <w:marTop w:val="0"/>
      <w:marBottom w:val="0"/>
      <w:divBdr>
        <w:top w:val="none" w:sz="0" w:space="0" w:color="auto"/>
        <w:left w:val="none" w:sz="0" w:space="0" w:color="auto"/>
        <w:bottom w:val="none" w:sz="0" w:space="0" w:color="auto"/>
        <w:right w:val="none" w:sz="0" w:space="0" w:color="auto"/>
      </w:divBdr>
    </w:div>
    <w:div w:id="256864052">
      <w:bodyDiv w:val="1"/>
      <w:marLeft w:val="0"/>
      <w:marRight w:val="0"/>
      <w:marTop w:val="0"/>
      <w:marBottom w:val="0"/>
      <w:divBdr>
        <w:top w:val="none" w:sz="0" w:space="0" w:color="auto"/>
        <w:left w:val="none" w:sz="0" w:space="0" w:color="auto"/>
        <w:bottom w:val="none" w:sz="0" w:space="0" w:color="auto"/>
        <w:right w:val="none" w:sz="0" w:space="0" w:color="auto"/>
      </w:divBdr>
    </w:div>
    <w:div w:id="303854386">
      <w:bodyDiv w:val="1"/>
      <w:marLeft w:val="0"/>
      <w:marRight w:val="0"/>
      <w:marTop w:val="0"/>
      <w:marBottom w:val="0"/>
      <w:divBdr>
        <w:top w:val="none" w:sz="0" w:space="0" w:color="auto"/>
        <w:left w:val="none" w:sz="0" w:space="0" w:color="auto"/>
        <w:bottom w:val="none" w:sz="0" w:space="0" w:color="auto"/>
        <w:right w:val="none" w:sz="0" w:space="0" w:color="auto"/>
      </w:divBdr>
    </w:div>
    <w:div w:id="457261280">
      <w:bodyDiv w:val="1"/>
      <w:marLeft w:val="0"/>
      <w:marRight w:val="0"/>
      <w:marTop w:val="0"/>
      <w:marBottom w:val="0"/>
      <w:divBdr>
        <w:top w:val="none" w:sz="0" w:space="0" w:color="auto"/>
        <w:left w:val="none" w:sz="0" w:space="0" w:color="auto"/>
        <w:bottom w:val="none" w:sz="0" w:space="0" w:color="auto"/>
        <w:right w:val="none" w:sz="0" w:space="0" w:color="auto"/>
      </w:divBdr>
    </w:div>
    <w:div w:id="487522670">
      <w:bodyDiv w:val="1"/>
      <w:marLeft w:val="0"/>
      <w:marRight w:val="0"/>
      <w:marTop w:val="0"/>
      <w:marBottom w:val="0"/>
      <w:divBdr>
        <w:top w:val="none" w:sz="0" w:space="0" w:color="auto"/>
        <w:left w:val="none" w:sz="0" w:space="0" w:color="auto"/>
        <w:bottom w:val="none" w:sz="0" w:space="0" w:color="auto"/>
        <w:right w:val="none" w:sz="0" w:space="0" w:color="auto"/>
      </w:divBdr>
    </w:div>
    <w:div w:id="520976067">
      <w:bodyDiv w:val="1"/>
      <w:marLeft w:val="0"/>
      <w:marRight w:val="0"/>
      <w:marTop w:val="0"/>
      <w:marBottom w:val="0"/>
      <w:divBdr>
        <w:top w:val="none" w:sz="0" w:space="0" w:color="auto"/>
        <w:left w:val="none" w:sz="0" w:space="0" w:color="auto"/>
        <w:bottom w:val="none" w:sz="0" w:space="0" w:color="auto"/>
        <w:right w:val="none" w:sz="0" w:space="0" w:color="auto"/>
      </w:divBdr>
    </w:div>
    <w:div w:id="523250031">
      <w:bodyDiv w:val="1"/>
      <w:marLeft w:val="0"/>
      <w:marRight w:val="0"/>
      <w:marTop w:val="0"/>
      <w:marBottom w:val="0"/>
      <w:divBdr>
        <w:top w:val="none" w:sz="0" w:space="0" w:color="auto"/>
        <w:left w:val="none" w:sz="0" w:space="0" w:color="auto"/>
        <w:bottom w:val="none" w:sz="0" w:space="0" w:color="auto"/>
        <w:right w:val="none" w:sz="0" w:space="0" w:color="auto"/>
      </w:divBdr>
    </w:div>
    <w:div w:id="780683407">
      <w:bodyDiv w:val="1"/>
      <w:marLeft w:val="0"/>
      <w:marRight w:val="0"/>
      <w:marTop w:val="0"/>
      <w:marBottom w:val="0"/>
      <w:divBdr>
        <w:top w:val="none" w:sz="0" w:space="0" w:color="auto"/>
        <w:left w:val="none" w:sz="0" w:space="0" w:color="auto"/>
        <w:bottom w:val="none" w:sz="0" w:space="0" w:color="auto"/>
        <w:right w:val="none" w:sz="0" w:space="0" w:color="auto"/>
      </w:divBdr>
    </w:div>
    <w:div w:id="1185024444">
      <w:bodyDiv w:val="1"/>
      <w:marLeft w:val="0"/>
      <w:marRight w:val="0"/>
      <w:marTop w:val="0"/>
      <w:marBottom w:val="0"/>
      <w:divBdr>
        <w:top w:val="none" w:sz="0" w:space="0" w:color="auto"/>
        <w:left w:val="none" w:sz="0" w:space="0" w:color="auto"/>
        <w:bottom w:val="none" w:sz="0" w:space="0" w:color="auto"/>
        <w:right w:val="none" w:sz="0" w:space="0" w:color="auto"/>
      </w:divBdr>
    </w:div>
    <w:div w:id="1191190326">
      <w:bodyDiv w:val="1"/>
      <w:marLeft w:val="0"/>
      <w:marRight w:val="0"/>
      <w:marTop w:val="0"/>
      <w:marBottom w:val="0"/>
      <w:divBdr>
        <w:top w:val="none" w:sz="0" w:space="0" w:color="auto"/>
        <w:left w:val="none" w:sz="0" w:space="0" w:color="auto"/>
        <w:bottom w:val="none" w:sz="0" w:space="0" w:color="auto"/>
        <w:right w:val="none" w:sz="0" w:space="0" w:color="auto"/>
      </w:divBdr>
    </w:div>
    <w:div w:id="1217937619">
      <w:bodyDiv w:val="1"/>
      <w:marLeft w:val="0"/>
      <w:marRight w:val="0"/>
      <w:marTop w:val="0"/>
      <w:marBottom w:val="0"/>
      <w:divBdr>
        <w:top w:val="none" w:sz="0" w:space="0" w:color="auto"/>
        <w:left w:val="none" w:sz="0" w:space="0" w:color="auto"/>
        <w:bottom w:val="none" w:sz="0" w:space="0" w:color="auto"/>
        <w:right w:val="none" w:sz="0" w:space="0" w:color="auto"/>
      </w:divBdr>
    </w:div>
    <w:div w:id="1226990715">
      <w:bodyDiv w:val="1"/>
      <w:marLeft w:val="0"/>
      <w:marRight w:val="0"/>
      <w:marTop w:val="0"/>
      <w:marBottom w:val="0"/>
      <w:divBdr>
        <w:top w:val="none" w:sz="0" w:space="0" w:color="auto"/>
        <w:left w:val="none" w:sz="0" w:space="0" w:color="auto"/>
        <w:bottom w:val="none" w:sz="0" w:space="0" w:color="auto"/>
        <w:right w:val="none" w:sz="0" w:space="0" w:color="auto"/>
      </w:divBdr>
    </w:div>
    <w:div w:id="1384252689">
      <w:bodyDiv w:val="1"/>
      <w:marLeft w:val="0"/>
      <w:marRight w:val="0"/>
      <w:marTop w:val="0"/>
      <w:marBottom w:val="0"/>
      <w:divBdr>
        <w:top w:val="none" w:sz="0" w:space="0" w:color="auto"/>
        <w:left w:val="none" w:sz="0" w:space="0" w:color="auto"/>
        <w:bottom w:val="none" w:sz="0" w:space="0" w:color="auto"/>
        <w:right w:val="none" w:sz="0" w:space="0" w:color="auto"/>
      </w:divBdr>
    </w:div>
    <w:div w:id="1530101684">
      <w:bodyDiv w:val="1"/>
      <w:marLeft w:val="0"/>
      <w:marRight w:val="0"/>
      <w:marTop w:val="0"/>
      <w:marBottom w:val="0"/>
      <w:divBdr>
        <w:top w:val="none" w:sz="0" w:space="0" w:color="auto"/>
        <w:left w:val="none" w:sz="0" w:space="0" w:color="auto"/>
        <w:bottom w:val="none" w:sz="0" w:space="0" w:color="auto"/>
        <w:right w:val="none" w:sz="0" w:space="0" w:color="auto"/>
      </w:divBdr>
    </w:div>
    <w:div w:id="1558320902">
      <w:bodyDiv w:val="1"/>
      <w:marLeft w:val="0"/>
      <w:marRight w:val="0"/>
      <w:marTop w:val="0"/>
      <w:marBottom w:val="0"/>
      <w:divBdr>
        <w:top w:val="none" w:sz="0" w:space="0" w:color="auto"/>
        <w:left w:val="none" w:sz="0" w:space="0" w:color="auto"/>
        <w:bottom w:val="none" w:sz="0" w:space="0" w:color="auto"/>
        <w:right w:val="none" w:sz="0" w:space="0" w:color="auto"/>
      </w:divBdr>
    </w:div>
    <w:div w:id="1704746400">
      <w:bodyDiv w:val="1"/>
      <w:marLeft w:val="0"/>
      <w:marRight w:val="0"/>
      <w:marTop w:val="0"/>
      <w:marBottom w:val="0"/>
      <w:divBdr>
        <w:top w:val="none" w:sz="0" w:space="0" w:color="auto"/>
        <w:left w:val="none" w:sz="0" w:space="0" w:color="auto"/>
        <w:bottom w:val="none" w:sz="0" w:space="0" w:color="auto"/>
        <w:right w:val="none" w:sz="0" w:space="0" w:color="auto"/>
      </w:divBdr>
    </w:div>
    <w:div w:id="1728449878">
      <w:bodyDiv w:val="1"/>
      <w:marLeft w:val="0"/>
      <w:marRight w:val="0"/>
      <w:marTop w:val="0"/>
      <w:marBottom w:val="0"/>
      <w:divBdr>
        <w:top w:val="none" w:sz="0" w:space="0" w:color="auto"/>
        <w:left w:val="none" w:sz="0" w:space="0" w:color="auto"/>
        <w:bottom w:val="none" w:sz="0" w:space="0" w:color="auto"/>
        <w:right w:val="none" w:sz="0" w:space="0" w:color="auto"/>
      </w:divBdr>
    </w:div>
    <w:div w:id="2004772622">
      <w:bodyDiv w:val="1"/>
      <w:marLeft w:val="0"/>
      <w:marRight w:val="0"/>
      <w:marTop w:val="0"/>
      <w:marBottom w:val="0"/>
      <w:divBdr>
        <w:top w:val="none" w:sz="0" w:space="0" w:color="auto"/>
        <w:left w:val="none" w:sz="0" w:space="0" w:color="auto"/>
        <w:bottom w:val="none" w:sz="0" w:space="0" w:color="auto"/>
        <w:right w:val="none" w:sz="0" w:space="0" w:color="auto"/>
      </w:divBdr>
      <w:divsChild>
        <w:div w:id="1365860736">
          <w:marLeft w:val="0"/>
          <w:marRight w:val="0"/>
          <w:marTop w:val="0"/>
          <w:marBottom w:val="0"/>
          <w:divBdr>
            <w:top w:val="none" w:sz="0" w:space="0" w:color="auto"/>
            <w:left w:val="none" w:sz="0" w:space="0" w:color="auto"/>
            <w:bottom w:val="none" w:sz="0" w:space="0" w:color="auto"/>
            <w:right w:val="none" w:sz="0" w:space="0" w:color="auto"/>
          </w:divBdr>
        </w:div>
        <w:div w:id="105926155">
          <w:marLeft w:val="0"/>
          <w:marRight w:val="0"/>
          <w:marTop w:val="0"/>
          <w:marBottom w:val="0"/>
          <w:divBdr>
            <w:top w:val="none" w:sz="0" w:space="0" w:color="auto"/>
            <w:left w:val="none" w:sz="0" w:space="0" w:color="auto"/>
            <w:bottom w:val="none" w:sz="0" w:space="0" w:color="auto"/>
            <w:right w:val="none" w:sz="0" w:space="0" w:color="auto"/>
          </w:divBdr>
        </w:div>
        <w:div w:id="494028069">
          <w:marLeft w:val="0"/>
          <w:marRight w:val="0"/>
          <w:marTop w:val="0"/>
          <w:marBottom w:val="0"/>
          <w:divBdr>
            <w:top w:val="none" w:sz="0" w:space="0" w:color="auto"/>
            <w:left w:val="none" w:sz="0" w:space="0" w:color="auto"/>
            <w:bottom w:val="none" w:sz="0" w:space="0" w:color="auto"/>
            <w:right w:val="none" w:sz="0" w:space="0" w:color="auto"/>
          </w:divBdr>
        </w:div>
        <w:div w:id="1112477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06BB0-5D74-4B1E-A4E9-5569B741C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2076</TotalTime>
  <Pages>1</Pages>
  <Words>9058</Words>
  <Characters>51632</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И.С.</dc:creator>
  <cp:lastModifiedBy>Admin</cp:lastModifiedBy>
  <cp:revision>436</cp:revision>
  <cp:lastPrinted>2016-12-09T05:56:00Z</cp:lastPrinted>
  <dcterms:created xsi:type="dcterms:W3CDTF">2016-10-26T06:26:00Z</dcterms:created>
  <dcterms:modified xsi:type="dcterms:W3CDTF">2016-12-12T08:32:00Z</dcterms:modified>
</cp:coreProperties>
</file>