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E6A" w:rsidRPr="00483E6A" w:rsidRDefault="00483E6A" w:rsidP="00483E6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 wp14:anchorId="571523AA" wp14:editId="610604FA">
            <wp:extent cx="523875" cy="8572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E6A" w:rsidRPr="00483E6A" w:rsidRDefault="00483E6A" w:rsidP="00483E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83E6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Администрация Ковернинского муниципального района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83E6A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proofErr w:type="gramStart"/>
      <w:r w:rsidRPr="00483E6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</w:t>
      </w:r>
      <w:proofErr w:type="gramEnd"/>
      <w:r w:rsidRPr="00483E6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О С Т А Н О В Л Е Н И Е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E6A" w:rsidRPr="00483E6A" w:rsidRDefault="007D6823" w:rsidP="00483E6A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8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31.10.2016</w:t>
      </w:r>
      <w:r w:rsidR="00483E6A" w:rsidRPr="00483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№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678</w:t>
      </w:r>
    </w:p>
    <w:p w:rsidR="00483E6A" w:rsidRPr="00483E6A" w:rsidRDefault="00483E6A" w:rsidP="00483E6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0DCC" w:rsidRDefault="00F50DCC" w:rsidP="00483E6A">
      <w:pPr>
        <w:spacing w:line="240" w:lineRule="atLeast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83E6A" w:rsidRPr="00F50DCC" w:rsidRDefault="00483E6A" w:rsidP="00483E6A">
      <w:pPr>
        <w:spacing w:line="240" w:lineRule="atLeast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50D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внесении изменений в </w:t>
      </w:r>
      <w:r w:rsidR="00F50DCC" w:rsidRPr="00F50DCC">
        <w:rPr>
          <w:rFonts w:ascii="Times New Roman" w:eastAsia="Calibri" w:hAnsi="Times New Roman" w:cs="Times New Roman"/>
          <w:b/>
          <w:bCs/>
          <w:sz w:val="28"/>
          <w:szCs w:val="28"/>
        </w:rPr>
        <w:t>муниципальные программы и планы реализации муниципальных программ</w:t>
      </w:r>
    </w:p>
    <w:p w:rsidR="00F50DCC" w:rsidRDefault="00F50DCC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775BA" w:rsidRDefault="00483E6A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>В целях эффективной реали</w:t>
      </w:r>
      <w:r w:rsidR="00F50DCC">
        <w:rPr>
          <w:rFonts w:ascii="Times New Roman" w:eastAsia="Calibri" w:hAnsi="Times New Roman" w:cs="Times New Roman"/>
          <w:sz w:val="28"/>
          <w:szCs w:val="28"/>
        </w:rPr>
        <w:t>зации и исполнения муниципальных программ</w:t>
      </w: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  Администрация Ковернинского муниципального района Нижегородской области </w:t>
      </w:r>
      <w:r w:rsidR="009A64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постановляет:  </w:t>
      </w:r>
    </w:p>
    <w:p w:rsidR="00483E6A" w:rsidRPr="00483E6A" w:rsidRDefault="00483E6A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3E6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775BA">
        <w:rPr>
          <w:rFonts w:ascii="Times New Roman" w:eastAsia="Calibri" w:hAnsi="Times New Roman" w:cs="Times New Roman"/>
          <w:bCs/>
          <w:sz w:val="28"/>
          <w:szCs w:val="28"/>
        </w:rPr>
        <w:t xml:space="preserve">1. </w:t>
      </w:r>
      <w:proofErr w:type="gramStart"/>
      <w:r w:rsidR="009775BA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>нес</w:t>
      </w:r>
      <w:r w:rsidR="00743A44">
        <w:rPr>
          <w:rFonts w:ascii="Times New Roman" w:eastAsia="Calibri" w:hAnsi="Times New Roman" w:cs="Times New Roman"/>
          <w:bCs/>
          <w:sz w:val="28"/>
          <w:szCs w:val="28"/>
        </w:rPr>
        <w:t>т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 xml:space="preserve">и </w:t>
      </w:r>
      <w:r w:rsidR="009775BA">
        <w:rPr>
          <w:rFonts w:ascii="Times New Roman" w:eastAsia="Calibri" w:hAnsi="Times New Roman" w:cs="Times New Roman"/>
          <w:bCs/>
          <w:sz w:val="28"/>
          <w:szCs w:val="28"/>
        </w:rPr>
        <w:t xml:space="preserve">следующие 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>изменени</w:t>
      </w:r>
      <w:r w:rsidR="009775BA">
        <w:rPr>
          <w:rFonts w:ascii="Times New Roman" w:eastAsia="Calibri" w:hAnsi="Times New Roman" w:cs="Times New Roman"/>
          <w:bCs/>
          <w:sz w:val="28"/>
          <w:szCs w:val="28"/>
        </w:rPr>
        <w:t>я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 xml:space="preserve"> в </w:t>
      </w:r>
      <w:r w:rsidR="00F50DCC">
        <w:rPr>
          <w:rFonts w:ascii="Times New Roman" w:eastAsia="Calibri" w:hAnsi="Times New Roman" w:cs="Times New Roman"/>
          <w:bCs/>
          <w:sz w:val="28"/>
          <w:szCs w:val="28"/>
        </w:rPr>
        <w:t>муниципальную  программу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 xml:space="preserve">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F50DCC" w:rsidRPr="009775BA">
        <w:rPr>
          <w:rFonts w:ascii="Times New Roman" w:eastAsia="Calibri" w:hAnsi="Times New Roman" w:cs="Times New Roman"/>
          <w:bCs/>
          <w:sz w:val="28"/>
          <w:szCs w:val="28"/>
        </w:rPr>
        <w:t>Ковернинского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2015-2017 </w:t>
      </w:r>
      <w:proofErr w:type="spellStart"/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>г.г</w:t>
      </w:r>
      <w:proofErr w:type="spellEnd"/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>.»</w:t>
      </w:r>
      <w:r w:rsidR="00F50DCC">
        <w:rPr>
          <w:rFonts w:ascii="Times New Roman" w:eastAsia="Calibri" w:hAnsi="Times New Roman" w:cs="Times New Roman"/>
          <w:bCs/>
          <w:sz w:val="28"/>
          <w:szCs w:val="28"/>
        </w:rPr>
        <w:t>, утвержденную постановлением Администрации Ковернинского</w:t>
      </w:r>
      <w:proofErr w:type="gramEnd"/>
      <w:r w:rsidR="00F50DCC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 от 23.10.2014 № 734:</w:t>
      </w:r>
      <w:r w:rsidRPr="00483E6A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    </w:t>
      </w:r>
      <w:r w:rsidRPr="00483E6A">
        <w:rPr>
          <w:rFonts w:ascii="Times New Roman" w:eastAsia="Calibri" w:hAnsi="Times New Roman" w:cs="Times New Roman"/>
          <w:sz w:val="28"/>
          <w:szCs w:val="28"/>
        </w:rPr>
        <w:tab/>
      </w:r>
    </w:p>
    <w:p w:rsidR="00EB0D87" w:rsidRPr="00EB0D87" w:rsidRDefault="00483E6A" w:rsidP="00EB0D87">
      <w:pPr>
        <w:spacing w:line="240" w:lineRule="atLea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EB0D87" w:rsidRPr="00EB0D87">
        <w:rPr>
          <w:rFonts w:ascii="Times New Roman" w:eastAsia="Calibri" w:hAnsi="Times New Roman" w:cs="Times New Roman"/>
          <w:bCs/>
          <w:sz w:val="28"/>
          <w:szCs w:val="28"/>
        </w:rPr>
        <w:t xml:space="preserve">1.1. </w:t>
      </w:r>
      <w:proofErr w:type="gramStart"/>
      <w:r w:rsidR="00EB0D87" w:rsidRPr="00EB0D87">
        <w:rPr>
          <w:rFonts w:ascii="Times New Roman" w:eastAsia="Calibri" w:hAnsi="Times New Roman" w:cs="Times New Roman"/>
          <w:bCs/>
          <w:sz w:val="28"/>
          <w:szCs w:val="28"/>
        </w:rPr>
        <w:t>В приложении строку 7 Паспорта муниципальной  программы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</w:t>
      </w:r>
      <w:r w:rsidR="00F50DCC"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="00EB0D87" w:rsidRPr="00EB0D87">
        <w:rPr>
          <w:rFonts w:ascii="Times New Roman" w:eastAsia="Calibri" w:hAnsi="Times New Roman" w:cs="Times New Roman"/>
          <w:bCs/>
          <w:sz w:val="28"/>
          <w:szCs w:val="28"/>
        </w:rPr>
        <w:t xml:space="preserve">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2015-2017 </w:t>
      </w:r>
      <w:proofErr w:type="spellStart"/>
      <w:r w:rsidR="00EB0D87" w:rsidRPr="00EB0D87">
        <w:rPr>
          <w:rFonts w:ascii="Times New Roman" w:eastAsia="Calibri" w:hAnsi="Times New Roman" w:cs="Times New Roman"/>
          <w:bCs/>
          <w:sz w:val="28"/>
          <w:szCs w:val="28"/>
        </w:rPr>
        <w:t>г.г</w:t>
      </w:r>
      <w:proofErr w:type="spellEnd"/>
      <w:r w:rsidR="00EB0D87" w:rsidRPr="00EB0D87">
        <w:rPr>
          <w:rFonts w:ascii="Times New Roman" w:eastAsia="Calibri" w:hAnsi="Times New Roman" w:cs="Times New Roman"/>
          <w:bCs/>
          <w:sz w:val="28"/>
          <w:szCs w:val="28"/>
        </w:rPr>
        <w:t>. изложить в новой редакции:</w:t>
      </w:r>
      <w:proofErr w:type="gramEnd"/>
    </w:p>
    <w:p w:rsidR="00EB0D87" w:rsidRPr="00EB0D87" w:rsidRDefault="00EB0D87" w:rsidP="00EB0D87">
      <w:pPr>
        <w:spacing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bCs/>
          <w:sz w:val="28"/>
          <w:szCs w:val="28"/>
        </w:rPr>
        <w:t>«</w:t>
      </w:r>
    </w:p>
    <w:tbl>
      <w:tblPr>
        <w:tblW w:w="9790" w:type="dxa"/>
        <w:tblInd w:w="-106" w:type="dxa"/>
        <w:tblLook w:val="00A0" w:firstRow="1" w:lastRow="0" w:firstColumn="1" w:lastColumn="0" w:noHBand="0" w:noVBand="0"/>
      </w:tblPr>
      <w:tblGrid>
        <w:gridCol w:w="3670"/>
        <w:gridCol w:w="6120"/>
      </w:tblGrid>
      <w:tr w:rsidR="00EB0D87" w:rsidRPr="00EB0D87" w:rsidTr="006F659D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Объемы       бюджетных ассигнований</w:t>
            </w:r>
          </w:p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Программы за счет средств бюджета района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общие затраты на реал</w:t>
            </w:r>
            <w:r w:rsidR="00925A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изацию Программы составляют 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25A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40951,34 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рублей, из них по годам бюджетные источники:</w:t>
            </w:r>
          </w:p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2015 год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23 727,34 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рублей;</w:t>
            </w:r>
          </w:p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2016 год </w:t>
            </w:r>
            <w:r w:rsidR="00925ACF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25ACF">
              <w:rPr>
                <w:rFonts w:ascii="Times New Roman" w:eastAsia="Calibri" w:hAnsi="Times New Roman" w:cs="Times New Roman"/>
                <w:sz w:val="24"/>
                <w:szCs w:val="24"/>
              </w:rPr>
              <w:t>7 224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рублей;</w:t>
            </w:r>
          </w:p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2017 год - 10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000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рублей.</w:t>
            </w:r>
          </w:p>
        </w:tc>
      </w:tr>
    </w:tbl>
    <w:p w:rsidR="00EB0D87" w:rsidRPr="00EB0D87" w:rsidRDefault="00EB0D87" w:rsidP="00EB0D87">
      <w:pPr>
        <w:spacing w:line="24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EB0D87" w:rsidRPr="00EB0D87" w:rsidRDefault="00EB0D87" w:rsidP="00E81A6F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>1.2. В приложении пункт 2.7 части 2 Текст</w:t>
      </w:r>
      <w:r w:rsidR="00F90FEB">
        <w:rPr>
          <w:rFonts w:ascii="Times New Roman" w:eastAsia="Calibri" w:hAnsi="Times New Roman" w:cs="Times New Roman"/>
          <w:sz w:val="28"/>
          <w:szCs w:val="28"/>
        </w:rPr>
        <w:t>а</w:t>
      </w:r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 Программы изложить в новой редакции:</w:t>
      </w:r>
    </w:p>
    <w:p w:rsidR="00EB0D87" w:rsidRPr="00EB0D87" w:rsidRDefault="00EB0D87" w:rsidP="00EB0D8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 « </w:t>
      </w:r>
      <w:r w:rsidRPr="00EB0D87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2.7. Ресурсное обеспечение Программы за счет всех источников </w:t>
      </w:r>
      <w:r w:rsidRPr="00EB0D87">
        <w:rPr>
          <w:rFonts w:ascii="Times New Roman" w:eastAsia="Calibri" w:hAnsi="Times New Roman" w:cs="Times New Roman"/>
          <w:b/>
          <w:bCs/>
          <w:color w:val="FFFFFF"/>
          <w:sz w:val="28"/>
          <w:szCs w:val="28"/>
          <w:lang w:eastAsia="ru-RU"/>
        </w:rPr>
        <w:t>фи</w:t>
      </w:r>
      <w:r w:rsidRPr="00EB0D87">
        <w:rPr>
          <w:rFonts w:ascii="Times New Roman" w:eastAsia="Calibri" w:hAnsi="Times New Roman" w:cs="Times New Roman"/>
          <w:color w:val="FFFFFF"/>
          <w:sz w:val="28"/>
          <w:szCs w:val="28"/>
          <w:lang w:eastAsia="ru-RU"/>
        </w:rPr>
        <w:t>нансирования</w:t>
      </w:r>
    </w:p>
    <w:p w:rsidR="00EB0D87" w:rsidRPr="00EB0D87" w:rsidRDefault="00EB0D87" w:rsidP="00EB0D87">
      <w:pPr>
        <w:spacing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>Финансирование Программы предполагается осуществлять за счет бюджета района.</w:t>
      </w:r>
    </w:p>
    <w:p w:rsidR="00EB0D87" w:rsidRPr="00EB0D87" w:rsidRDefault="00EB0D87" w:rsidP="00EB0D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Общий объем финансирования Программы составляет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="003C64C0">
        <w:rPr>
          <w:rFonts w:ascii="Times New Roman" w:eastAsia="Calibri" w:hAnsi="Times New Roman" w:cs="Times New Roman"/>
          <w:sz w:val="24"/>
          <w:szCs w:val="24"/>
        </w:rPr>
        <w:t xml:space="preserve">0951,34 </w:t>
      </w:r>
      <w:r w:rsidRPr="00EB0D87">
        <w:rPr>
          <w:rFonts w:ascii="Times New Roman" w:eastAsia="Calibri" w:hAnsi="Times New Roman" w:cs="Times New Roman"/>
          <w:sz w:val="24"/>
          <w:szCs w:val="24"/>
        </w:rPr>
        <w:t>рублей</w:t>
      </w:r>
      <w:proofErr w:type="gramStart"/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proofErr w:type="gramEnd"/>
      <w:r w:rsidRPr="00EB0D87">
        <w:rPr>
          <w:rFonts w:ascii="Times New Roman" w:eastAsia="Calibri" w:hAnsi="Times New Roman" w:cs="Times New Roman"/>
          <w:sz w:val="28"/>
          <w:szCs w:val="28"/>
        </w:rPr>
        <w:t>о годам финансирование составляет:</w:t>
      </w:r>
    </w:p>
    <w:p w:rsidR="00EB0D87" w:rsidRPr="00EB0D87" w:rsidRDefault="00EB0D87" w:rsidP="00EB0D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B0D87">
        <w:rPr>
          <w:rFonts w:ascii="Times New Roman" w:eastAsia="Calibri" w:hAnsi="Times New Roman" w:cs="Times New Roman"/>
          <w:sz w:val="24"/>
          <w:szCs w:val="24"/>
          <w:lang w:eastAsia="ru-RU"/>
        </w:rPr>
        <w:t>Таблица 3</w:t>
      </w:r>
    </w:p>
    <w:p w:rsidR="00EB0D87" w:rsidRPr="00EB0D87" w:rsidRDefault="00EB0D87" w:rsidP="00EB0D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31"/>
        <w:gridCol w:w="5132"/>
      </w:tblGrid>
      <w:tr w:rsidR="00EB0D87" w:rsidRPr="00EB0D87" w:rsidTr="006F659D">
        <w:tc>
          <w:tcPr>
            <w:tcW w:w="4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5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Всего (тыс. рублей)</w:t>
            </w:r>
          </w:p>
        </w:tc>
      </w:tr>
      <w:tr w:rsidR="00EB0D87" w:rsidRPr="00EB0D87" w:rsidTr="006F659D">
        <w:trPr>
          <w:trHeight w:val="257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 w:rsidR="003C64C0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8270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727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34  </w:t>
            </w:r>
          </w:p>
        </w:tc>
      </w:tr>
      <w:tr w:rsidR="00EB0D87" w:rsidRPr="00EB0D87" w:rsidTr="006F659D">
        <w:trPr>
          <w:trHeight w:val="262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3C64C0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7,224</w:t>
            </w:r>
          </w:p>
        </w:tc>
      </w:tr>
      <w:tr w:rsidR="00EB0D87" w:rsidRPr="00EB0D87" w:rsidTr="006F659D">
        <w:trPr>
          <w:trHeight w:val="330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10,0</w:t>
            </w:r>
          </w:p>
        </w:tc>
      </w:tr>
    </w:tbl>
    <w:p w:rsidR="00EB0D87" w:rsidRPr="00EB0D87" w:rsidRDefault="00EB0D87" w:rsidP="00EB0D87">
      <w:pPr>
        <w:spacing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D87">
        <w:rPr>
          <w:rFonts w:ascii="Times New Roman" w:eastAsia="Calibri" w:hAnsi="Times New Roman" w:cs="Times New Roman"/>
          <w:sz w:val="24"/>
          <w:szCs w:val="24"/>
        </w:rPr>
        <w:t xml:space="preserve">      Объемы финансирования Программы носят прогнозный характер и подлежат ежегодной корректировке при формировании бюджета Администрации Ковернинского муниципального района на соответствующий год, исходя из возможностей и средств бюджета и степени реализации мероприятий Программы</w:t>
      </w:r>
      <w:proofErr w:type="gramStart"/>
      <w:r w:rsidRPr="00EB0D87">
        <w:rPr>
          <w:rFonts w:ascii="Times New Roman" w:eastAsia="Calibri" w:hAnsi="Times New Roman" w:cs="Times New Roman"/>
          <w:sz w:val="24"/>
          <w:szCs w:val="24"/>
        </w:rPr>
        <w:t>.»</w:t>
      </w:r>
      <w:proofErr w:type="gramEnd"/>
    </w:p>
    <w:p w:rsidR="00EB0D87" w:rsidRDefault="00EB0D87" w:rsidP="00E81A6F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1.3. </w:t>
      </w:r>
      <w:r w:rsidR="00542B4D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 «Система программных мероприятий»</w:t>
      </w:r>
      <w:r w:rsidR="00542B4D">
        <w:rPr>
          <w:rFonts w:ascii="Times New Roman" w:eastAsia="Calibri" w:hAnsi="Times New Roman" w:cs="Times New Roman"/>
          <w:sz w:val="28"/>
          <w:szCs w:val="28"/>
        </w:rPr>
        <w:t xml:space="preserve"> уменьшить финансирование на 2016 год следующих мероприятий:</w:t>
      </w:r>
    </w:p>
    <w:p w:rsidR="00E81A6F" w:rsidRDefault="00542B4D" w:rsidP="00E81A6F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1.3.1. В мероприятии </w:t>
      </w:r>
      <w:r w:rsidR="00E81A6F"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>6.</w:t>
      </w:r>
      <w:r w:rsidRPr="00542B4D">
        <w:t xml:space="preserve"> </w:t>
      </w:r>
      <w:r w:rsidRPr="00542B4D">
        <w:rPr>
          <w:rFonts w:ascii="Times New Roman" w:eastAsia="Calibri" w:hAnsi="Times New Roman" w:cs="Times New Roman"/>
          <w:sz w:val="28"/>
          <w:szCs w:val="28"/>
        </w:rPr>
        <w:t>Выставки декоративно-прикладного творчества национальных культур «Наш мир»</w:t>
      </w:r>
      <w:r w:rsidR="00E81A6F">
        <w:rPr>
          <w:rFonts w:ascii="Times New Roman" w:eastAsia="Calibri" w:hAnsi="Times New Roman" w:cs="Times New Roman"/>
          <w:sz w:val="28"/>
          <w:szCs w:val="28"/>
        </w:rPr>
        <w:t xml:space="preserve"> в колонке «Финансовые затраты на реализацию» цифры «3,0» заменить цифрами «2,224».</w:t>
      </w:r>
    </w:p>
    <w:p w:rsidR="00E81A6F" w:rsidRDefault="00E81A6F" w:rsidP="00E81A6F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1.3.2. В мероприятии «7. </w:t>
      </w:r>
      <w:r w:rsidRPr="00E81A6F">
        <w:rPr>
          <w:rFonts w:ascii="Times New Roman" w:eastAsia="Calibri" w:hAnsi="Times New Roman" w:cs="Times New Roman"/>
          <w:sz w:val="28"/>
          <w:szCs w:val="28"/>
        </w:rPr>
        <w:t>Вечер «Дорогие мои земляки</w:t>
      </w:r>
      <w:r>
        <w:rPr>
          <w:rFonts w:ascii="Times New Roman" w:eastAsia="Calibri" w:hAnsi="Times New Roman" w:cs="Times New Roman"/>
          <w:sz w:val="28"/>
          <w:szCs w:val="28"/>
        </w:rPr>
        <w:t>» в колонке «Финансовые затраты на реализацию» цифры «3,0» заменить цифрами «1,0».</w:t>
      </w:r>
    </w:p>
    <w:p w:rsidR="00F50DCC" w:rsidRPr="00FC643A" w:rsidRDefault="00F50DCC" w:rsidP="00FC643A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Pr="00F50DCC">
        <w:rPr>
          <w:rFonts w:ascii="Times New Roman" w:eastAsia="Calibri" w:hAnsi="Times New Roman" w:cs="Times New Roman"/>
          <w:sz w:val="28"/>
          <w:szCs w:val="28"/>
        </w:rPr>
        <w:t xml:space="preserve">Внести следующие изменения в муниципальную программу «Противодействие коррупции в Ковернинском муниципальном районе Нижегородской области на 2015-2017 годы», утверждённую    постановлением Администрации Ковернинского муниципального района от 06.10.2014 № 670 </w:t>
      </w:r>
      <w:r w:rsidRPr="00F50DCC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«Об утверждении муниципальной программы "Противодействие коррупции в Ковернинском муниципальном районе Нижегородской области на 2015 -2017 годы</w:t>
      </w:r>
      <w:r>
        <w:rPr>
          <w:rFonts w:ascii="Times New Roman" w:eastAsia="Calibri" w:hAnsi="Times New Roman" w:cs="Times New Roman"/>
          <w:bCs/>
          <w:sz w:val="28"/>
          <w:szCs w:val="28"/>
        </w:rPr>
        <w:t>»:</w:t>
      </w:r>
    </w:p>
    <w:p w:rsidR="00F50DCC" w:rsidRPr="00F50DCC" w:rsidRDefault="00F50DCC" w:rsidP="00F50DCC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F50DCC">
        <w:rPr>
          <w:rFonts w:ascii="Times New Roman" w:eastAsia="Calibri" w:hAnsi="Times New Roman" w:cs="Times New Roman"/>
          <w:bCs/>
          <w:sz w:val="28"/>
          <w:szCs w:val="28"/>
        </w:rPr>
        <w:t>.1. В приложении строку 7 Паспорта муниципальной целевой программы "Противодействие коррупции в Ковернинском муниципальном районе Нижегородской области на 2015 - 2017 годы" изложить в новой редакции:</w:t>
      </w:r>
    </w:p>
    <w:p w:rsidR="00F50DCC" w:rsidRPr="00F50DCC" w:rsidRDefault="00F50DCC" w:rsidP="00F50DCC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DCC">
        <w:rPr>
          <w:rFonts w:ascii="Times New Roman" w:eastAsia="Calibri" w:hAnsi="Times New Roman" w:cs="Times New Roman"/>
          <w:bCs/>
          <w:sz w:val="28"/>
          <w:szCs w:val="28"/>
        </w:rPr>
        <w:t>«</w:t>
      </w:r>
    </w:p>
    <w:tbl>
      <w:tblPr>
        <w:tblW w:w="9790" w:type="dxa"/>
        <w:tblInd w:w="-106" w:type="dxa"/>
        <w:tblLook w:val="00A0" w:firstRow="1" w:lastRow="0" w:firstColumn="1" w:lastColumn="0" w:noHBand="0" w:noVBand="0"/>
      </w:tblPr>
      <w:tblGrid>
        <w:gridCol w:w="2303"/>
        <w:gridCol w:w="7487"/>
      </w:tblGrid>
      <w:tr w:rsidR="00F50DCC" w:rsidRPr="00F50DCC" w:rsidTr="00FC643A">
        <w:trPr>
          <w:trHeight w:val="709"/>
        </w:trPr>
        <w:tc>
          <w:tcPr>
            <w:tcW w:w="2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50DCC" w:rsidRPr="00FC643A" w:rsidRDefault="00F50DCC" w:rsidP="00FC643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643A">
              <w:rPr>
                <w:rFonts w:ascii="Times New Roman" w:eastAsia="Calibri" w:hAnsi="Times New Roman" w:cs="Times New Roman"/>
                <w:sz w:val="24"/>
                <w:szCs w:val="24"/>
              </w:rPr>
              <w:t>Объемы       бюджетных ассигнований</w:t>
            </w:r>
            <w:r w:rsidR="00FC643A" w:rsidRPr="00FC64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C64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Программы за счет средств бюджета района  </w:t>
            </w:r>
          </w:p>
        </w:tc>
        <w:tc>
          <w:tcPr>
            <w:tcW w:w="74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50DCC" w:rsidRPr="00FC643A" w:rsidRDefault="00F50DCC" w:rsidP="00FC643A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64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Финансирование Программы из бюджета муниципального района: </w:t>
            </w:r>
          </w:p>
          <w:p w:rsidR="00F50DCC" w:rsidRPr="00FC643A" w:rsidRDefault="00F50DCC" w:rsidP="00FC6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C643A">
              <w:rPr>
                <w:rFonts w:ascii="Times New Roman" w:hAnsi="Times New Roman" w:cs="Times New Roman"/>
                <w:sz w:val="24"/>
                <w:szCs w:val="24"/>
              </w:rPr>
              <w:t xml:space="preserve">Всего – 54,776 тыс. руб., в </w:t>
            </w:r>
            <w:proofErr w:type="spellStart"/>
            <w:r w:rsidRPr="00FC643A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FC64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50DCC" w:rsidRPr="00FC643A" w:rsidRDefault="00F50DCC" w:rsidP="00FC6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FC643A">
                <w:rPr>
                  <w:rFonts w:ascii="Times New Roman" w:hAnsi="Times New Roman" w:cs="Times New Roman"/>
                  <w:sz w:val="24"/>
                  <w:szCs w:val="24"/>
                </w:rPr>
                <w:t>2015 г</w:t>
              </w:r>
            </w:smartTag>
            <w:r w:rsidRPr="00FC643A">
              <w:rPr>
                <w:rFonts w:ascii="Times New Roman" w:hAnsi="Times New Roman" w:cs="Times New Roman"/>
                <w:sz w:val="24"/>
                <w:szCs w:val="24"/>
              </w:rPr>
              <w:t xml:space="preserve"> – 30,0 тыс. руб.</w:t>
            </w:r>
          </w:p>
          <w:p w:rsidR="00F50DCC" w:rsidRPr="00FC643A" w:rsidRDefault="00F50DCC" w:rsidP="00FC6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C643A">
              <w:rPr>
                <w:rFonts w:ascii="Times New Roman" w:hAnsi="Times New Roman" w:cs="Times New Roman"/>
                <w:sz w:val="24"/>
                <w:szCs w:val="24"/>
              </w:rPr>
              <w:t>2016 г-  12,776 тыс. руб.</w:t>
            </w:r>
          </w:p>
          <w:p w:rsidR="00F50DCC" w:rsidRPr="00FC643A" w:rsidRDefault="00F50DCC" w:rsidP="00FC643A">
            <w:pPr>
              <w:pStyle w:val="a6"/>
            </w:pPr>
            <w:r w:rsidRPr="00FC643A">
              <w:rPr>
                <w:rFonts w:ascii="Times New Roman" w:hAnsi="Times New Roman" w:cs="Times New Roman"/>
                <w:sz w:val="24"/>
                <w:szCs w:val="24"/>
              </w:rPr>
              <w:t>2017 г-  12,0 тыс. руб.</w:t>
            </w:r>
          </w:p>
        </w:tc>
      </w:tr>
    </w:tbl>
    <w:p w:rsidR="00F50DCC" w:rsidRPr="00F50DCC" w:rsidRDefault="00F50DCC" w:rsidP="00F50DCC">
      <w:pPr>
        <w:spacing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0DCC" w:rsidRPr="00F50DCC" w:rsidRDefault="00F50DCC" w:rsidP="00F50DCC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F50DCC">
        <w:rPr>
          <w:rFonts w:ascii="Times New Roman" w:eastAsia="Calibri" w:hAnsi="Times New Roman" w:cs="Times New Roman"/>
          <w:sz w:val="28"/>
          <w:szCs w:val="28"/>
        </w:rPr>
        <w:t>.2. В приложении пункт  2.7. части 2 Текста Программы  изложить в новой редакции:</w:t>
      </w:r>
    </w:p>
    <w:p w:rsidR="00F50DCC" w:rsidRPr="00F50DCC" w:rsidRDefault="00F50DCC" w:rsidP="00FA700E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D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50DCC">
        <w:rPr>
          <w:rFonts w:ascii="Times New Roman" w:eastAsia="Calibri" w:hAnsi="Times New Roman" w:cs="Times New Roman"/>
          <w:sz w:val="28"/>
          <w:szCs w:val="28"/>
        </w:rPr>
        <w:tab/>
        <w:t>«2.7. Ресурсное обеспечение Пр</w:t>
      </w:r>
      <w:r w:rsidR="007C62E4">
        <w:rPr>
          <w:rFonts w:ascii="Times New Roman" w:eastAsia="Calibri" w:hAnsi="Times New Roman" w:cs="Times New Roman"/>
          <w:sz w:val="28"/>
          <w:szCs w:val="28"/>
        </w:rPr>
        <w:t xml:space="preserve">ограммы за счет всех источников </w:t>
      </w:r>
      <w:r w:rsidRPr="00F50DCC">
        <w:rPr>
          <w:rFonts w:ascii="Times New Roman" w:eastAsia="Calibri" w:hAnsi="Times New Roman" w:cs="Times New Roman"/>
          <w:sz w:val="28"/>
          <w:szCs w:val="28"/>
        </w:rPr>
        <w:t>финансирования</w:t>
      </w:r>
    </w:p>
    <w:p w:rsidR="007C62E4" w:rsidRPr="007C62E4" w:rsidRDefault="007C62E4" w:rsidP="007C62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2E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</w:t>
      </w:r>
    </w:p>
    <w:p w:rsidR="007C62E4" w:rsidRPr="007C62E4" w:rsidRDefault="007C62E4" w:rsidP="007C62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281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08"/>
        <w:gridCol w:w="2279"/>
        <w:gridCol w:w="1221"/>
        <w:gridCol w:w="1472"/>
        <w:gridCol w:w="1418"/>
        <w:gridCol w:w="783"/>
      </w:tblGrid>
      <w:tr w:rsidR="007C62E4" w:rsidRPr="007C62E4" w:rsidTr="00787487">
        <w:trPr>
          <w:trHeight w:val="360"/>
          <w:tblCellSpacing w:w="5" w:type="nil"/>
        </w:trPr>
        <w:tc>
          <w:tcPr>
            <w:tcW w:w="31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задач Программы</w:t>
            </w:r>
          </w:p>
        </w:tc>
        <w:tc>
          <w:tcPr>
            <w:tcW w:w="22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Источники финансирования</w:t>
            </w:r>
          </w:p>
        </w:tc>
        <w:tc>
          <w:tcPr>
            <w:tcW w:w="489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расходы (тыс. руб.), годы</w:t>
            </w:r>
          </w:p>
        </w:tc>
      </w:tr>
      <w:tr w:rsidR="007C62E4" w:rsidRPr="007C62E4" w:rsidTr="00787487">
        <w:trPr>
          <w:trHeight w:val="309"/>
          <w:tblCellSpacing w:w="5" w:type="nil"/>
        </w:trPr>
        <w:tc>
          <w:tcPr>
            <w:tcW w:w="31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7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7C62E4" w:rsidRPr="007C62E4" w:rsidTr="00787487">
        <w:trPr>
          <w:trHeight w:val="557"/>
          <w:tblCellSpacing w:w="5" w:type="nil"/>
        </w:trPr>
        <w:tc>
          <w:tcPr>
            <w:tcW w:w="3108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"Противодействие коррупции в Ковернинском муниципальном районе Нижегородской области на 2015 - 2017 годы"</w:t>
            </w: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12,776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54,776</w:t>
            </w:r>
          </w:p>
        </w:tc>
      </w:tr>
      <w:tr w:rsidR="007C62E4" w:rsidRPr="007C62E4" w:rsidTr="00787487">
        <w:trPr>
          <w:trHeight w:val="325"/>
          <w:tblCellSpacing w:w="5" w:type="nil"/>
        </w:trPr>
        <w:tc>
          <w:tcPr>
            <w:tcW w:w="31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12,776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54,776</w:t>
            </w:r>
          </w:p>
        </w:tc>
      </w:tr>
      <w:tr w:rsidR="007C62E4" w:rsidRPr="007C62E4" w:rsidTr="00787487">
        <w:trPr>
          <w:trHeight w:val="720"/>
          <w:tblCellSpacing w:w="5" w:type="nil"/>
        </w:trPr>
        <w:tc>
          <w:tcPr>
            <w:tcW w:w="310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(собственные средства предприятий, организаций и др.)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C62E4" w:rsidRPr="007C62E4" w:rsidTr="00787487">
        <w:trPr>
          <w:trHeight w:val="311"/>
          <w:tblCellSpacing w:w="5" w:type="nil"/>
        </w:trPr>
        <w:tc>
          <w:tcPr>
            <w:tcW w:w="310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Создание организационной базы антикоррупционной деятельности в Ковернинском муниципальном районе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C62E4" w:rsidRPr="007C62E4" w:rsidTr="00787487">
        <w:trPr>
          <w:trHeight w:val="277"/>
          <w:tblCellSpacing w:w="5" w:type="nil"/>
        </w:trPr>
        <w:tc>
          <w:tcPr>
            <w:tcW w:w="31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C62E4" w:rsidRPr="007C62E4" w:rsidTr="00787487">
        <w:trPr>
          <w:trHeight w:val="252"/>
          <w:tblCellSpacing w:w="5" w:type="nil"/>
        </w:trPr>
        <w:tc>
          <w:tcPr>
            <w:tcW w:w="310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C62E4" w:rsidRPr="007C62E4" w:rsidTr="00787487">
        <w:trPr>
          <w:trHeight w:val="225"/>
          <w:tblCellSpacing w:w="5" w:type="nil"/>
        </w:trPr>
        <w:tc>
          <w:tcPr>
            <w:tcW w:w="310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Организация </w:t>
            </w:r>
            <w:proofErr w:type="gramStart"/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проведения антикоррупционной экспертизы проектов нормативных правовых актов органов местного </w:t>
            </w: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самоуправления</w:t>
            </w:r>
            <w:proofErr w:type="gramEnd"/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Ковернинского муниципального района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Всего: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C62E4" w:rsidRPr="007C62E4" w:rsidTr="00787487">
        <w:trPr>
          <w:trHeight w:val="260"/>
          <w:tblCellSpacing w:w="5" w:type="nil"/>
        </w:trPr>
        <w:tc>
          <w:tcPr>
            <w:tcW w:w="31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C62E4" w:rsidRPr="007C62E4" w:rsidTr="00787487">
        <w:trPr>
          <w:trHeight w:val="720"/>
          <w:tblCellSpacing w:w="5" w:type="nil"/>
        </w:trPr>
        <w:tc>
          <w:tcPr>
            <w:tcW w:w="310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C62E4" w:rsidRPr="007C62E4" w:rsidTr="00787487">
        <w:trPr>
          <w:trHeight w:val="274"/>
          <w:tblCellSpacing w:w="5" w:type="nil"/>
        </w:trPr>
        <w:tc>
          <w:tcPr>
            <w:tcW w:w="3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 Организация мониторинга коррупции, коррупционных факторов и мер антикоррупционной политики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3,386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13,386</w:t>
            </w:r>
          </w:p>
        </w:tc>
      </w:tr>
      <w:tr w:rsidR="007C62E4" w:rsidRPr="007C62E4" w:rsidTr="00787487">
        <w:trPr>
          <w:trHeight w:val="268"/>
          <w:tblCellSpacing w:w="5" w:type="nil"/>
        </w:trPr>
        <w:tc>
          <w:tcPr>
            <w:tcW w:w="3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3,386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13,386</w:t>
            </w:r>
          </w:p>
        </w:tc>
      </w:tr>
      <w:tr w:rsidR="007C62E4" w:rsidRPr="007C62E4" w:rsidTr="00787487">
        <w:trPr>
          <w:trHeight w:val="285"/>
          <w:tblCellSpacing w:w="5" w:type="nil"/>
        </w:trPr>
        <w:tc>
          <w:tcPr>
            <w:tcW w:w="3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C62E4" w:rsidRPr="007C62E4" w:rsidTr="00787487">
        <w:trPr>
          <w:trHeight w:val="404"/>
          <w:tblCellSpacing w:w="5" w:type="nil"/>
        </w:trPr>
        <w:tc>
          <w:tcPr>
            <w:tcW w:w="3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Организация на территории Ковернинского муниципального района антикоррупционного образования и пропаганды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26,614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32,414</w:t>
            </w:r>
          </w:p>
        </w:tc>
      </w:tr>
      <w:tr w:rsidR="007C62E4" w:rsidRPr="007C62E4" w:rsidTr="00787487">
        <w:trPr>
          <w:trHeight w:val="268"/>
          <w:tblCellSpacing w:w="5" w:type="nil"/>
        </w:trPr>
        <w:tc>
          <w:tcPr>
            <w:tcW w:w="3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26,614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32,414</w:t>
            </w:r>
          </w:p>
        </w:tc>
      </w:tr>
      <w:tr w:rsidR="007C62E4" w:rsidRPr="007C62E4" w:rsidTr="00787487">
        <w:trPr>
          <w:trHeight w:val="285"/>
          <w:tblCellSpacing w:w="5" w:type="nil"/>
        </w:trPr>
        <w:tc>
          <w:tcPr>
            <w:tcW w:w="3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C62E4" w:rsidRPr="007C62E4" w:rsidTr="00787487">
        <w:trPr>
          <w:trHeight w:val="311"/>
          <w:tblCellSpacing w:w="5" w:type="nil"/>
        </w:trPr>
        <w:tc>
          <w:tcPr>
            <w:tcW w:w="310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Создание условий минимизации коррупционных проявлений в сфере предпринимательства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C62E4" w:rsidRPr="007C62E4" w:rsidTr="00787487">
        <w:trPr>
          <w:trHeight w:val="277"/>
          <w:tblCellSpacing w:w="5" w:type="nil"/>
        </w:trPr>
        <w:tc>
          <w:tcPr>
            <w:tcW w:w="31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C62E4" w:rsidRPr="007C62E4" w:rsidTr="00787487">
        <w:trPr>
          <w:trHeight w:val="252"/>
          <w:tblCellSpacing w:w="5" w:type="nil"/>
        </w:trPr>
        <w:tc>
          <w:tcPr>
            <w:tcW w:w="310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C62E4" w:rsidRPr="007C62E4" w:rsidTr="00787487">
        <w:trPr>
          <w:trHeight w:val="225"/>
          <w:tblCellSpacing w:w="5" w:type="nil"/>
        </w:trPr>
        <w:tc>
          <w:tcPr>
            <w:tcW w:w="310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Обеспечение доступа к информации о деятельности органов местного самоуправления Ковернинского муниципального района, укрепление их связи с гражданским обществом, стимулирование антикоррупционной активности общественности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C62E4" w:rsidRPr="007C62E4" w:rsidTr="00787487">
        <w:trPr>
          <w:trHeight w:val="260"/>
          <w:tblCellSpacing w:w="5" w:type="nil"/>
        </w:trPr>
        <w:tc>
          <w:tcPr>
            <w:tcW w:w="31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C62E4" w:rsidRPr="007C62E4" w:rsidTr="00787487">
        <w:trPr>
          <w:trHeight w:val="720"/>
          <w:tblCellSpacing w:w="5" w:type="nil"/>
        </w:trPr>
        <w:tc>
          <w:tcPr>
            <w:tcW w:w="310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C62E4" w:rsidRPr="007C62E4" w:rsidTr="00787487">
        <w:trPr>
          <w:trHeight w:val="225"/>
          <w:tblCellSpacing w:w="5" w:type="nil"/>
        </w:trPr>
        <w:tc>
          <w:tcPr>
            <w:tcW w:w="310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Совершенствование деятельности органов местного самоуправления по размещению муниципального заказа в целях противодействия коррупционным проявлениям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8,976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8,976</w:t>
            </w:r>
          </w:p>
        </w:tc>
      </w:tr>
      <w:tr w:rsidR="007C62E4" w:rsidRPr="007C62E4" w:rsidTr="00787487">
        <w:trPr>
          <w:trHeight w:val="260"/>
          <w:tblCellSpacing w:w="5" w:type="nil"/>
        </w:trPr>
        <w:tc>
          <w:tcPr>
            <w:tcW w:w="31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8,976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8,976</w:t>
            </w:r>
          </w:p>
        </w:tc>
      </w:tr>
      <w:tr w:rsidR="007C62E4" w:rsidRPr="007C62E4" w:rsidTr="00787487">
        <w:trPr>
          <w:trHeight w:val="720"/>
          <w:tblCellSpacing w:w="5" w:type="nil"/>
        </w:trPr>
        <w:tc>
          <w:tcPr>
            <w:tcW w:w="310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62E4" w:rsidRPr="007C62E4" w:rsidRDefault="007C62E4" w:rsidP="007C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F50DCC" w:rsidRPr="00F50DCC" w:rsidRDefault="00F50DCC" w:rsidP="007C62E4">
      <w:pPr>
        <w:spacing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0DCC" w:rsidRPr="00F50DCC" w:rsidRDefault="007C62E4" w:rsidP="00F50DCC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F50DCC" w:rsidRPr="00F50DCC">
        <w:rPr>
          <w:rFonts w:ascii="Times New Roman" w:eastAsia="Calibri" w:hAnsi="Times New Roman" w:cs="Times New Roman"/>
          <w:sz w:val="28"/>
          <w:szCs w:val="28"/>
        </w:rPr>
        <w:t>.3. В приложении «Система программных мероприятий» увеличить финансирование на 2016 год следующего мероприятия:</w:t>
      </w:r>
    </w:p>
    <w:p w:rsidR="00F50DCC" w:rsidRDefault="00C362EF" w:rsidP="007C62E4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F50DCC" w:rsidRPr="00F50DCC">
        <w:rPr>
          <w:rFonts w:ascii="Times New Roman" w:eastAsia="Calibri" w:hAnsi="Times New Roman" w:cs="Times New Roman"/>
          <w:sz w:val="28"/>
          <w:szCs w:val="28"/>
        </w:rPr>
        <w:t>.3.1. В «Задаче   7.    Совершенствование    деятельности    органов    местного самоуправления   по   размещению   муниципального   заказа   в    целях противодействия коррупционным проявлениям»</w:t>
      </w:r>
      <w:r w:rsidR="007C62E4">
        <w:rPr>
          <w:rFonts w:ascii="Times New Roman" w:eastAsia="Calibri" w:hAnsi="Times New Roman" w:cs="Times New Roman"/>
          <w:sz w:val="28"/>
          <w:szCs w:val="28"/>
        </w:rPr>
        <w:t xml:space="preserve"> и в мероприятии «7.1. </w:t>
      </w:r>
      <w:proofErr w:type="gramStart"/>
      <w:r w:rsidR="007C62E4">
        <w:rPr>
          <w:rFonts w:ascii="Times New Roman" w:eastAsia="Calibri" w:hAnsi="Times New Roman" w:cs="Times New Roman"/>
          <w:sz w:val="28"/>
          <w:szCs w:val="28"/>
        </w:rPr>
        <w:t xml:space="preserve">Организация    работы     по </w:t>
      </w:r>
      <w:r w:rsidR="007C62E4" w:rsidRPr="007C62E4">
        <w:rPr>
          <w:rFonts w:ascii="Times New Roman" w:eastAsia="Calibri" w:hAnsi="Times New Roman" w:cs="Times New Roman"/>
          <w:sz w:val="28"/>
          <w:szCs w:val="28"/>
        </w:rPr>
        <w:t>обесп</w:t>
      </w:r>
      <w:r w:rsidR="007C62E4">
        <w:rPr>
          <w:rFonts w:ascii="Times New Roman" w:eastAsia="Calibri" w:hAnsi="Times New Roman" w:cs="Times New Roman"/>
          <w:sz w:val="28"/>
          <w:szCs w:val="28"/>
        </w:rPr>
        <w:t xml:space="preserve">ечению      открытости, объективности              и добросовестной   конкуренции при  размещении  заказов  на поставки товаров, выполнение работ,  оказание  услуг  для муниципальных     нужд     в соответствии  с  Федеральным </w:t>
      </w:r>
      <w:r w:rsidR="007C62E4" w:rsidRPr="007C62E4">
        <w:rPr>
          <w:rFonts w:ascii="Times New Roman" w:eastAsia="Calibri" w:hAnsi="Times New Roman" w:cs="Times New Roman"/>
          <w:sz w:val="28"/>
          <w:szCs w:val="28"/>
        </w:rPr>
        <w:t xml:space="preserve">законом от 05.04.2013 N 44-ФЗ (ред. от </w:t>
      </w:r>
      <w:r w:rsidR="007C62E4" w:rsidRPr="007C62E4">
        <w:rPr>
          <w:rFonts w:ascii="Times New Roman" w:eastAsia="Calibri" w:hAnsi="Times New Roman" w:cs="Times New Roman"/>
          <w:sz w:val="28"/>
          <w:szCs w:val="28"/>
        </w:rPr>
        <w:lastRenderedPageBreak/>
        <w:t>03.07.2016) "О контрактной системе в сфере закупок товаров, работ, услуг для обеспечения государственных и муниципальных нужд" (далее - 44-ФЗ), а также</w:t>
      </w:r>
      <w:r w:rsidR="007C62E4">
        <w:rPr>
          <w:rFonts w:ascii="Times New Roman" w:eastAsia="Calibri" w:hAnsi="Times New Roman" w:cs="Times New Roman"/>
          <w:sz w:val="28"/>
          <w:szCs w:val="28"/>
        </w:rPr>
        <w:t xml:space="preserve"> Федеральным    законом    от 25.12.2008   N   273-ФЗ   "О</w:t>
      </w:r>
      <w:proofErr w:type="gramEnd"/>
      <w:r w:rsidR="007C62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C62E4" w:rsidRPr="007C62E4">
        <w:rPr>
          <w:rFonts w:ascii="Times New Roman" w:eastAsia="Calibri" w:hAnsi="Times New Roman" w:cs="Times New Roman"/>
          <w:sz w:val="28"/>
          <w:szCs w:val="28"/>
        </w:rPr>
        <w:t>противодействии коррупции", подготовка специалистов  по 44-ФЗ, приобретение методических материалов, периодических печатных изданий по вопросам реализации 44-ФЗ</w:t>
      </w:r>
      <w:r w:rsidR="007C62E4">
        <w:rPr>
          <w:rFonts w:ascii="Times New Roman" w:eastAsia="Calibri" w:hAnsi="Times New Roman" w:cs="Times New Roman"/>
          <w:sz w:val="28"/>
          <w:szCs w:val="28"/>
        </w:rPr>
        <w:t>»</w:t>
      </w:r>
      <w:r w:rsidR="00F50DCC" w:rsidRPr="00F50DCC">
        <w:rPr>
          <w:rFonts w:ascii="Times New Roman" w:eastAsia="Calibri" w:hAnsi="Times New Roman" w:cs="Times New Roman"/>
          <w:sz w:val="28"/>
          <w:szCs w:val="28"/>
        </w:rPr>
        <w:t xml:space="preserve"> в колонке «Объем финансирования (по годам в разрезе источников), </w:t>
      </w:r>
      <w:proofErr w:type="spellStart"/>
      <w:r w:rsidR="00F50DCC" w:rsidRPr="00F50DCC">
        <w:rPr>
          <w:rFonts w:ascii="Times New Roman" w:eastAsia="Calibri" w:hAnsi="Times New Roman" w:cs="Times New Roman"/>
          <w:sz w:val="28"/>
          <w:szCs w:val="28"/>
        </w:rPr>
        <w:t>тыс</w:t>
      </w:r>
      <w:proofErr w:type="gramStart"/>
      <w:r w:rsidR="00F50DCC" w:rsidRPr="00F50DCC">
        <w:rPr>
          <w:rFonts w:ascii="Times New Roman" w:eastAsia="Calibri" w:hAnsi="Times New Roman" w:cs="Times New Roman"/>
          <w:sz w:val="28"/>
          <w:szCs w:val="28"/>
        </w:rPr>
        <w:t>.р</w:t>
      </w:r>
      <w:proofErr w:type="gramEnd"/>
      <w:r w:rsidR="00F50DCC" w:rsidRPr="00F50DCC">
        <w:rPr>
          <w:rFonts w:ascii="Times New Roman" w:eastAsia="Calibri" w:hAnsi="Times New Roman" w:cs="Times New Roman"/>
          <w:sz w:val="28"/>
          <w:szCs w:val="28"/>
        </w:rPr>
        <w:t>уб</w:t>
      </w:r>
      <w:proofErr w:type="spellEnd"/>
      <w:r w:rsidR="00F50DCC" w:rsidRPr="00F50DCC">
        <w:rPr>
          <w:rFonts w:ascii="Times New Roman" w:eastAsia="Calibri" w:hAnsi="Times New Roman" w:cs="Times New Roman"/>
          <w:sz w:val="28"/>
          <w:szCs w:val="28"/>
        </w:rPr>
        <w:t xml:space="preserve"> на 2016г.</w:t>
      </w:r>
      <w:r w:rsidR="007C62E4">
        <w:rPr>
          <w:rFonts w:ascii="Times New Roman" w:eastAsia="Calibri" w:hAnsi="Times New Roman" w:cs="Times New Roman"/>
          <w:sz w:val="28"/>
          <w:szCs w:val="28"/>
        </w:rPr>
        <w:t xml:space="preserve"> и всего</w:t>
      </w:r>
      <w:r w:rsidR="00F50DCC" w:rsidRPr="00F50DCC">
        <w:rPr>
          <w:rFonts w:ascii="Times New Roman" w:eastAsia="Calibri" w:hAnsi="Times New Roman" w:cs="Times New Roman"/>
          <w:sz w:val="28"/>
          <w:szCs w:val="28"/>
        </w:rPr>
        <w:t>» цифры «</w:t>
      </w:r>
      <w:r w:rsidR="007C62E4">
        <w:rPr>
          <w:rFonts w:ascii="Times New Roman" w:eastAsia="Calibri" w:hAnsi="Times New Roman" w:cs="Times New Roman"/>
          <w:sz w:val="28"/>
          <w:szCs w:val="28"/>
        </w:rPr>
        <w:t>6,2</w:t>
      </w:r>
      <w:r w:rsidR="00F50DCC" w:rsidRPr="00F50DCC">
        <w:rPr>
          <w:rFonts w:ascii="Times New Roman" w:eastAsia="Calibri" w:hAnsi="Times New Roman" w:cs="Times New Roman"/>
          <w:sz w:val="28"/>
          <w:szCs w:val="28"/>
        </w:rPr>
        <w:t>» заменить цифрами «</w:t>
      </w:r>
      <w:r w:rsidR="007C62E4">
        <w:rPr>
          <w:rFonts w:ascii="Times New Roman" w:eastAsia="Calibri" w:hAnsi="Times New Roman" w:cs="Times New Roman"/>
          <w:sz w:val="28"/>
          <w:szCs w:val="28"/>
        </w:rPr>
        <w:t>8,976</w:t>
      </w:r>
      <w:r w:rsidR="00F50DCC" w:rsidRPr="00F50DCC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7C62E4" w:rsidRDefault="007C62E4" w:rsidP="007C62E4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Внести следующие изменения в План</w:t>
      </w:r>
      <w:r w:rsidRPr="007C62E4">
        <w:rPr>
          <w:rFonts w:ascii="Times New Roman" w:eastAsia="Calibri" w:hAnsi="Times New Roman" w:cs="Times New Roman"/>
          <w:sz w:val="28"/>
          <w:szCs w:val="28"/>
        </w:rPr>
        <w:t xml:space="preserve"> реализации муниципальной программы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2015-2017 </w:t>
      </w:r>
      <w:proofErr w:type="spellStart"/>
      <w:r w:rsidRPr="007C62E4">
        <w:rPr>
          <w:rFonts w:ascii="Times New Roman" w:eastAsia="Calibri" w:hAnsi="Times New Roman" w:cs="Times New Roman"/>
          <w:sz w:val="28"/>
          <w:szCs w:val="28"/>
        </w:rPr>
        <w:t>г.г</w:t>
      </w:r>
      <w:proofErr w:type="spellEnd"/>
      <w:r w:rsidRPr="007C62E4">
        <w:rPr>
          <w:rFonts w:ascii="Times New Roman" w:eastAsia="Calibri" w:hAnsi="Times New Roman" w:cs="Times New Roman"/>
          <w:sz w:val="28"/>
          <w:szCs w:val="28"/>
        </w:rPr>
        <w:t>.»</w:t>
      </w:r>
      <w:r>
        <w:rPr>
          <w:rFonts w:ascii="Times New Roman" w:eastAsia="Calibri" w:hAnsi="Times New Roman" w:cs="Times New Roman"/>
          <w:sz w:val="28"/>
          <w:szCs w:val="28"/>
        </w:rPr>
        <w:t>, утвержденный постановлением</w:t>
      </w:r>
      <w:r w:rsidR="00C362EF">
        <w:rPr>
          <w:rFonts w:ascii="Times New Roman" w:eastAsia="Calibri" w:hAnsi="Times New Roman" w:cs="Times New Roman"/>
          <w:sz w:val="28"/>
          <w:szCs w:val="28"/>
        </w:rPr>
        <w:t xml:space="preserve"> Администрации Ковернинского муниципального района от 30.12.2015 № 939:</w:t>
      </w:r>
      <w:proofErr w:type="gramEnd"/>
    </w:p>
    <w:p w:rsidR="00C362EF" w:rsidRDefault="00C362EF" w:rsidP="00C362EF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3.1. В приложении «</w:t>
      </w:r>
      <w:r w:rsidRPr="00C362EF">
        <w:rPr>
          <w:rFonts w:ascii="Times New Roman" w:eastAsia="Calibri" w:hAnsi="Times New Roman" w:cs="Times New Roman"/>
          <w:sz w:val="28"/>
          <w:szCs w:val="28"/>
        </w:rPr>
        <w:t>План реализации  программных мероприятий на 2016 год</w:t>
      </w:r>
      <w:r>
        <w:rPr>
          <w:rFonts w:ascii="Times New Roman" w:eastAsia="Calibri" w:hAnsi="Times New Roman" w:cs="Times New Roman"/>
          <w:sz w:val="28"/>
          <w:szCs w:val="28"/>
        </w:rPr>
        <w:t>» уменьшить финансирование на 2016 год следующих мероприятий:</w:t>
      </w:r>
    </w:p>
    <w:p w:rsidR="00C362EF" w:rsidRDefault="00C362EF" w:rsidP="00C362EF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3.1.1. В мероприятии «6.</w:t>
      </w:r>
      <w:r w:rsidRPr="00542B4D">
        <w:t xml:space="preserve"> </w:t>
      </w:r>
      <w:r w:rsidRPr="00542B4D">
        <w:rPr>
          <w:rFonts w:ascii="Times New Roman" w:eastAsia="Calibri" w:hAnsi="Times New Roman" w:cs="Times New Roman"/>
          <w:sz w:val="28"/>
          <w:szCs w:val="28"/>
        </w:rPr>
        <w:t>Выставки декоративно-прикладного творчества национальных культур «Наш мир»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колонке «Финансовые затраты на реализацию» цифры «3,0» заменить цифрами «2,224».</w:t>
      </w:r>
    </w:p>
    <w:p w:rsidR="00C362EF" w:rsidRDefault="00C362EF" w:rsidP="00C362EF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3.1.2. В мероприятии «7. </w:t>
      </w:r>
      <w:r w:rsidRPr="00E81A6F">
        <w:rPr>
          <w:rFonts w:ascii="Times New Roman" w:eastAsia="Calibri" w:hAnsi="Times New Roman" w:cs="Times New Roman"/>
          <w:sz w:val="28"/>
          <w:szCs w:val="28"/>
        </w:rPr>
        <w:t>Вечер «Дорогие мои земляки</w:t>
      </w:r>
      <w:r>
        <w:rPr>
          <w:rFonts w:ascii="Times New Roman" w:eastAsia="Calibri" w:hAnsi="Times New Roman" w:cs="Times New Roman"/>
          <w:sz w:val="28"/>
          <w:szCs w:val="28"/>
        </w:rPr>
        <w:t>» в колонке «Финансовые затраты на реализацию» цифры «3,0» заменить цифрами «1,0».</w:t>
      </w:r>
    </w:p>
    <w:p w:rsidR="00C362EF" w:rsidRDefault="00C362EF" w:rsidP="00C362EF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 Внести следующие изменения в План</w:t>
      </w:r>
      <w:r w:rsidRPr="007C62E4">
        <w:rPr>
          <w:rFonts w:ascii="Times New Roman" w:eastAsia="Calibri" w:hAnsi="Times New Roman" w:cs="Times New Roman"/>
          <w:sz w:val="28"/>
          <w:szCs w:val="28"/>
        </w:rPr>
        <w:t xml:space="preserve"> реализации муниципальной программы</w:t>
      </w:r>
      <w:r w:rsidR="00FF3D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F3D05" w:rsidRPr="00FF3D05">
        <w:rPr>
          <w:rFonts w:ascii="Times New Roman" w:eastAsia="Calibri" w:hAnsi="Times New Roman" w:cs="Times New Roman"/>
          <w:sz w:val="28"/>
          <w:szCs w:val="28"/>
        </w:rPr>
        <w:t>«Противодействие коррупции в Ковернинском муниципальном районе Нижегородской области на 2015-2017 годы», утверждённ</w:t>
      </w:r>
      <w:r w:rsidR="00FF3D05">
        <w:rPr>
          <w:rFonts w:ascii="Times New Roman" w:eastAsia="Calibri" w:hAnsi="Times New Roman" w:cs="Times New Roman"/>
          <w:sz w:val="28"/>
          <w:szCs w:val="28"/>
        </w:rPr>
        <w:t>ый постановлением Администрации Ковернинского муниципального района от 30.12.2015 № 940:</w:t>
      </w:r>
    </w:p>
    <w:p w:rsidR="00FF3D05" w:rsidRPr="00F50DCC" w:rsidRDefault="00FF3D05" w:rsidP="00FF3D05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4.1. </w:t>
      </w:r>
      <w:r w:rsidRPr="00F50DCC">
        <w:rPr>
          <w:rFonts w:ascii="Times New Roman" w:eastAsia="Calibri" w:hAnsi="Times New Roman" w:cs="Times New Roman"/>
          <w:sz w:val="28"/>
          <w:szCs w:val="28"/>
        </w:rPr>
        <w:t>В приложении «</w:t>
      </w:r>
      <w:r w:rsidRPr="00FF3D05">
        <w:rPr>
          <w:rFonts w:ascii="Times New Roman" w:eastAsia="Calibri" w:hAnsi="Times New Roman" w:cs="Times New Roman"/>
          <w:sz w:val="28"/>
          <w:szCs w:val="28"/>
        </w:rPr>
        <w:t>План реализации  программных мероприятий на 2016 год</w:t>
      </w:r>
      <w:r w:rsidRPr="00F50DCC">
        <w:rPr>
          <w:rFonts w:ascii="Times New Roman" w:eastAsia="Calibri" w:hAnsi="Times New Roman" w:cs="Times New Roman"/>
          <w:sz w:val="28"/>
          <w:szCs w:val="28"/>
        </w:rPr>
        <w:t>» увеличить финансирование следующего мероприятия:</w:t>
      </w:r>
    </w:p>
    <w:p w:rsidR="00FF3D05" w:rsidRDefault="00FF3D05" w:rsidP="00FF3D05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4.1</w:t>
      </w:r>
      <w:r w:rsidRPr="00F50DCC">
        <w:rPr>
          <w:rFonts w:ascii="Times New Roman" w:eastAsia="Calibri" w:hAnsi="Times New Roman" w:cs="Times New Roman"/>
          <w:sz w:val="28"/>
          <w:szCs w:val="28"/>
        </w:rPr>
        <w:t>.1. В «Задаче   7.    Совершенствование    деятельности    органов    местного самоуправления   по   размещению   муниципального   заказа   в    целях противодействия коррупционным проявлениям»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в мероприятии «7.1.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Организация    работы     по </w:t>
      </w:r>
      <w:r w:rsidRPr="007C62E4">
        <w:rPr>
          <w:rFonts w:ascii="Times New Roman" w:eastAsia="Calibri" w:hAnsi="Times New Roman" w:cs="Times New Roman"/>
          <w:sz w:val="28"/>
          <w:szCs w:val="28"/>
        </w:rPr>
        <w:t>обесп</w:t>
      </w:r>
      <w:r>
        <w:rPr>
          <w:rFonts w:ascii="Times New Roman" w:eastAsia="Calibri" w:hAnsi="Times New Roman" w:cs="Times New Roman"/>
          <w:sz w:val="28"/>
          <w:szCs w:val="28"/>
        </w:rPr>
        <w:t xml:space="preserve">ечению      открытости, объективности              и добросовестной   конкуренции при  размещении  заказов  на поставки товаров, выполнение работ,  оказание  услуг  для муниципальных     нужд     в соответствии  с  Федеральным </w:t>
      </w:r>
      <w:r w:rsidRPr="007C62E4">
        <w:rPr>
          <w:rFonts w:ascii="Times New Roman" w:eastAsia="Calibri" w:hAnsi="Times New Roman" w:cs="Times New Roman"/>
          <w:sz w:val="28"/>
          <w:szCs w:val="28"/>
        </w:rPr>
        <w:t>законом от 05.04.2013 N 44-ФЗ (ред. от 03.07.2016) "О контрактной системе в сфере закупок товаров, работ, услуг для обеспечения государственных и муниципальных нужд" (далее - 44-ФЗ), а также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Федеральным    законом    от 25.12.2008   N   273-ФЗ   "О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C62E4">
        <w:rPr>
          <w:rFonts w:ascii="Times New Roman" w:eastAsia="Calibri" w:hAnsi="Times New Roman" w:cs="Times New Roman"/>
          <w:sz w:val="28"/>
          <w:szCs w:val="28"/>
        </w:rPr>
        <w:t>противодействии коррупции", подготовка специалистов  по 44-ФЗ, приобретение методических материалов, периодических печатных изданий по вопросам реализации 44-ФЗ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F50DCC">
        <w:rPr>
          <w:rFonts w:ascii="Times New Roman" w:eastAsia="Calibri" w:hAnsi="Times New Roman" w:cs="Times New Roman"/>
          <w:sz w:val="28"/>
          <w:szCs w:val="28"/>
        </w:rPr>
        <w:t xml:space="preserve"> в колонке «Объем финансирования (по годам в разрезе источников), </w:t>
      </w:r>
      <w:proofErr w:type="spellStart"/>
      <w:r w:rsidRPr="00F50DCC">
        <w:rPr>
          <w:rFonts w:ascii="Times New Roman" w:eastAsia="Calibri" w:hAnsi="Times New Roman" w:cs="Times New Roman"/>
          <w:sz w:val="28"/>
          <w:szCs w:val="28"/>
        </w:rPr>
        <w:t>тыс</w:t>
      </w:r>
      <w:proofErr w:type="gramStart"/>
      <w:r w:rsidRPr="00F50DCC">
        <w:rPr>
          <w:rFonts w:ascii="Times New Roman" w:eastAsia="Calibri" w:hAnsi="Times New Roman" w:cs="Times New Roman"/>
          <w:sz w:val="28"/>
          <w:szCs w:val="28"/>
        </w:rPr>
        <w:t>.р</w:t>
      </w:r>
      <w:proofErr w:type="gramEnd"/>
      <w:r w:rsidRPr="00F50DCC">
        <w:rPr>
          <w:rFonts w:ascii="Times New Roman" w:eastAsia="Calibri" w:hAnsi="Times New Roman" w:cs="Times New Roman"/>
          <w:sz w:val="28"/>
          <w:szCs w:val="28"/>
        </w:rPr>
        <w:t>уб</w:t>
      </w:r>
      <w:proofErr w:type="spellEnd"/>
      <w:r w:rsidRPr="00F50DCC">
        <w:rPr>
          <w:rFonts w:ascii="Times New Roman" w:eastAsia="Calibri" w:hAnsi="Times New Roman" w:cs="Times New Roman"/>
          <w:sz w:val="28"/>
          <w:szCs w:val="28"/>
        </w:rPr>
        <w:t xml:space="preserve"> на 2016г.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всего</w:t>
      </w:r>
      <w:r w:rsidRPr="00F50DCC">
        <w:rPr>
          <w:rFonts w:ascii="Times New Roman" w:eastAsia="Calibri" w:hAnsi="Times New Roman" w:cs="Times New Roman"/>
          <w:sz w:val="28"/>
          <w:szCs w:val="28"/>
        </w:rPr>
        <w:t>» цифры «</w:t>
      </w:r>
      <w:r>
        <w:rPr>
          <w:rFonts w:ascii="Times New Roman" w:eastAsia="Calibri" w:hAnsi="Times New Roman" w:cs="Times New Roman"/>
          <w:sz w:val="28"/>
          <w:szCs w:val="28"/>
        </w:rPr>
        <w:t>6,2</w:t>
      </w:r>
      <w:r w:rsidRPr="00F50DCC">
        <w:rPr>
          <w:rFonts w:ascii="Times New Roman" w:eastAsia="Calibri" w:hAnsi="Times New Roman" w:cs="Times New Roman"/>
          <w:sz w:val="28"/>
          <w:szCs w:val="28"/>
        </w:rPr>
        <w:t>» заменить цифрами «</w:t>
      </w:r>
      <w:r>
        <w:rPr>
          <w:rFonts w:ascii="Times New Roman" w:eastAsia="Calibri" w:hAnsi="Times New Roman" w:cs="Times New Roman"/>
          <w:sz w:val="28"/>
          <w:szCs w:val="28"/>
        </w:rPr>
        <w:t>8,976</w:t>
      </w:r>
      <w:r w:rsidRPr="00F50DCC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FF3D05" w:rsidRDefault="00FF3D05" w:rsidP="00FF3D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483E6A" w:rsidRPr="00483E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обнародованию через  районную библиотеку и официальному опубликованию на сайте Администрации Ковернинского муниципального района.</w:t>
      </w:r>
    </w:p>
    <w:p w:rsidR="00483E6A" w:rsidRPr="00483E6A" w:rsidRDefault="00483E6A" w:rsidP="00FF3D05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3E6A" w:rsidRPr="00483E6A" w:rsidRDefault="00483E6A" w:rsidP="00483E6A">
      <w:pPr>
        <w:spacing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>Глава Администрации                                                                       О.П. Шмелёв</w:t>
      </w:r>
    </w:p>
    <w:p w:rsidR="00EB0D87" w:rsidRDefault="00EB0D87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FF3D05" w:rsidRDefault="00FF3D0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683585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Согласовано:</w:t>
      </w:r>
    </w:p>
    <w:p w:rsidR="009A64E2" w:rsidRDefault="00683585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 w:rsidRPr="00683585">
        <w:rPr>
          <w:rFonts w:ascii="Times New Roman" w:eastAsia="Calibri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чальник фин. управления  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683585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spellStart"/>
      <w:r w:rsidRPr="00683585">
        <w:rPr>
          <w:rFonts w:ascii="Times New Roman" w:eastAsia="Calibri" w:hAnsi="Times New Roman" w:cs="Times New Roman"/>
          <w:sz w:val="28"/>
          <w:szCs w:val="28"/>
        </w:rPr>
        <w:t>В.Н.Соколова</w:t>
      </w:r>
      <w:proofErr w:type="spellEnd"/>
      <w:r w:rsidR="009A64E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Зав. ор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г-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правовым отделом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С.В.Некрасова</w:t>
      </w:r>
      <w:proofErr w:type="spellEnd"/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Коррупциогенные факторы 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выявлены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/ не выявлены______________________________ С.В. Некрасова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Отпечатано: 8 экз.</w:t>
      </w:r>
    </w:p>
    <w:p w:rsid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дело-4</w:t>
      </w:r>
    </w:p>
    <w:p w:rsid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Фин-1</w:t>
      </w:r>
    </w:p>
    <w:p w:rsidR="009A64E2" w:rsidRDefault="00683585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Сектор учета и отчетности </w:t>
      </w:r>
      <w:r w:rsidR="009A64E2">
        <w:rPr>
          <w:rFonts w:ascii="Times New Roman" w:eastAsia="Calibri" w:hAnsi="Times New Roman" w:cs="Times New Roman"/>
          <w:sz w:val="28"/>
          <w:szCs w:val="28"/>
        </w:rPr>
        <w:t>-1</w:t>
      </w:r>
    </w:p>
    <w:p w:rsid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Ор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г-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прав. отдел-1</w:t>
      </w:r>
    </w:p>
    <w:p w:rsidR="009A64E2" w:rsidRP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Отдел Экономики-1</w:t>
      </w:r>
    </w:p>
    <w:p w:rsidR="00483E6A" w:rsidRP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483E6A" w:rsidRP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Pr="009A64E2" w:rsidRDefault="00683585" w:rsidP="00483E6A">
      <w:pPr>
        <w:spacing w:line="240" w:lineRule="atLeas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Исп. Некрасова С.В.</w:t>
      </w:r>
    </w:p>
    <w:p w:rsidR="00F97C9F" w:rsidRDefault="009A64E2" w:rsidP="00683585">
      <w:pPr>
        <w:spacing w:line="240" w:lineRule="atLeast"/>
      </w:pPr>
      <w:r w:rsidRPr="009A64E2">
        <w:rPr>
          <w:rFonts w:ascii="Times New Roman" w:eastAsia="Calibri" w:hAnsi="Times New Roman" w:cs="Times New Roman"/>
          <w:sz w:val="20"/>
          <w:szCs w:val="20"/>
        </w:rPr>
        <w:t>2-28-35</w:t>
      </w:r>
    </w:p>
    <w:sectPr w:rsidR="00F97C9F" w:rsidSect="007C62E4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201"/>
    <w:rsid w:val="0002087F"/>
    <w:rsid w:val="001532BF"/>
    <w:rsid w:val="002D5D04"/>
    <w:rsid w:val="003C64C0"/>
    <w:rsid w:val="00483E6A"/>
    <w:rsid w:val="004D4EAA"/>
    <w:rsid w:val="00542B4D"/>
    <w:rsid w:val="00683585"/>
    <w:rsid w:val="00743A44"/>
    <w:rsid w:val="007C62E4"/>
    <w:rsid w:val="007D6823"/>
    <w:rsid w:val="007E30EC"/>
    <w:rsid w:val="00827007"/>
    <w:rsid w:val="00864640"/>
    <w:rsid w:val="00925ACF"/>
    <w:rsid w:val="009476EF"/>
    <w:rsid w:val="009775BA"/>
    <w:rsid w:val="009A64E2"/>
    <w:rsid w:val="009B43F9"/>
    <w:rsid w:val="009D1EF0"/>
    <w:rsid w:val="00A52100"/>
    <w:rsid w:val="00A53191"/>
    <w:rsid w:val="00B7333B"/>
    <w:rsid w:val="00C362EF"/>
    <w:rsid w:val="00C93618"/>
    <w:rsid w:val="00D44201"/>
    <w:rsid w:val="00E02A29"/>
    <w:rsid w:val="00E81A6F"/>
    <w:rsid w:val="00EB0D87"/>
    <w:rsid w:val="00F06813"/>
    <w:rsid w:val="00F259B1"/>
    <w:rsid w:val="00F50DCC"/>
    <w:rsid w:val="00F90FEB"/>
    <w:rsid w:val="00F97C9F"/>
    <w:rsid w:val="00FA700E"/>
    <w:rsid w:val="00FC643A"/>
    <w:rsid w:val="00FF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E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64E2"/>
    <w:pPr>
      <w:ind w:left="720"/>
      <w:contextualSpacing/>
    </w:pPr>
  </w:style>
  <w:style w:type="paragraph" w:customStyle="1" w:styleId="ConsPlusNormal">
    <w:name w:val="ConsPlusNormal"/>
    <w:uiPriority w:val="99"/>
    <w:rsid w:val="00FF3D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FC643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E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64E2"/>
    <w:pPr>
      <w:ind w:left="720"/>
      <w:contextualSpacing/>
    </w:pPr>
  </w:style>
  <w:style w:type="paragraph" w:customStyle="1" w:styleId="ConsPlusNormal">
    <w:name w:val="ConsPlusNormal"/>
    <w:uiPriority w:val="99"/>
    <w:rsid w:val="00FF3D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FC64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1502</Words>
  <Characters>8566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</cp:revision>
  <cp:lastPrinted>2016-10-31T10:25:00Z</cp:lastPrinted>
  <dcterms:created xsi:type="dcterms:W3CDTF">2016-11-01T07:21:00Z</dcterms:created>
  <dcterms:modified xsi:type="dcterms:W3CDTF">2016-11-01T07:21:00Z</dcterms:modified>
</cp:coreProperties>
</file>