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C15" w:rsidRPr="00606C15" w:rsidRDefault="00606C15" w:rsidP="00606C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6C15" w:rsidRPr="00606C15" w:rsidRDefault="007940C1" w:rsidP="00606C1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7.5pt" fillcolor="window">
            <v:imagedata r:id="rId5" o:title=""/>
          </v:shape>
        </w:pict>
      </w:r>
    </w:p>
    <w:p w:rsidR="00606C15" w:rsidRPr="00606C15" w:rsidRDefault="00606C15" w:rsidP="00606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C15" w:rsidRPr="00606C15" w:rsidRDefault="00606C15" w:rsidP="00606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606C15" w:rsidRPr="00606C15" w:rsidRDefault="00606C15" w:rsidP="00606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606C15" w:rsidRPr="00606C15" w:rsidRDefault="00606C15" w:rsidP="00606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C15" w:rsidRPr="00606C15" w:rsidRDefault="00606C15" w:rsidP="00606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</w:t>
      </w:r>
    </w:p>
    <w:p w:rsidR="00606C15" w:rsidRPr="00606C15" w:rsidRDefault="00606C15" w:rsidP="00606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C15" w:rsidRPr="00606C15" w:rsidRDefault="00606C15" w:rsidP="00606C15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0D74E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06C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.10.2014        </w:t>
      </w:r>
      <w:r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 w:rsidRPr="00606C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 </w:t>
      </w:r>
      <w:r w:rsidR="000D74E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734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606C15" w:rsidRPr="00606C15" w:rsidRDefault="00606C15" w:rsidP="00606C1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4AEE" w:rsidRPr="00CC1DAE" w:rsidRDefault="00C94AEE" w:rsidP="00CC1DA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</w:t>
      </w:r>
      <w:r w:rsidR="007876FC">
        <w:rPr>
          <w:rFonts w:ascii="Times New Roman" w:hAnsi="Times New Roman" w:cs="Times New Roman"/>
          <w:b/>
          <w:bCs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sz w:val="24"/>
          <w:szCs w:val="24"/>
        </w:rPr>
        <w:t>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2015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-2017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</w:t>
      </w:r>
      <w:proofErr w:type="gram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spellEnd"/>
      <w:proofErr w:type="gram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C94AEE" w:rsidRPr="00E5355E" w:rsidRDefault="00C94AEE" w:rsidP="00E5355E">
      <w:pPr>
        <w:spacing w:line="240" w:lineRule="atLeast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C94AEE" w:rsidRPr="00CC1DAE" w:rsidRDefault="00C94AEE" w:rsidP="00CC1DA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C1DAE">
        <w:rPr>
          <w:rFonts w:ascii="Times New Roman" w:hAnsi="Times New Roman" w:cs="Times New Roman"/>
          <w:sz w:val="28"/>
          <w:szCs w:val="28"/>
        </w:rPr>
        <w:t xml:space="preserve">-2017 </w:t>
      </w:r>
      <w:proofErr w:type="spellStart"/>
      <w:r w:rsidRPr="00CC1DAE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CC1DAE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CC1DAE">
        <w:rPr>
          <w:rFonts w:ascii="Times New Roman" w:hAnsi="Times New Roman" w:cs="Times New Roman"/>
          <w:sz w:val="28"/>
          <w:szCs w:val="28"/>
        </w:rPr>
        <w:t>.»</w:t>
      </w:r>
    </w:p>
    <w:p w:rsidR="006656E4" w:rsidRPr="006656E4" w:rsidRDefault="006656E4" w:rsidP="006656E4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56E4">
        <w:rPr>
          <w:rFonts w:ascii="Times New Roman" w:hAnsi="Times New Roman" w:cs="Times New Roman"/>
          <w:sz w:val="28"/>
          <w:szCs w:val="28"/>
        </w:rPr>
        <w:t>2. Организационн</w:t>
      </w:r>
      <w:proofErr w:type="gramStart"/>
      <w:r w:rsidRPr="006656E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656E4">
        <w:rPr>
          <w:rFonts w:ascii="Times New Roman" w:hAnsi="Times New Roman" w:cs="Times New Roman"/>
          <w:sz w:val="28"/>
          <w:szCs w:val="28"/>
        </w:rPr>
        <w:t xml:space="preserve"> правовому отделу (</w:t>
      </w:r>
      <w:proofErr w:type="spellStart"/>
      <w:r w:rsidRPr="006656E4">
        <w:rPr>
          <w:rFonts w:ascii="Times New Roman" w:hAnsi="Times New Roman" w:cs="Times New Roman"/>
          <w:sz w:val="28"/>
          <w:szCs w:val="28"/>
        </w:rPr>
        <w:t>С.В.Некрасова</w:t>
      </w:r>
      <w:proofErr w:type="spellEnd"/>
      <w:r w:rsidRPr="006656E4">
        <w:rPr>
          <w:rFonts w:ascii="Times New Roman" w:hAnsi="Times New Roman" w:cs="Times New Roman"/>
          <w:sz w:val="28"/>
          <w:szCs w:val="28"/>
        </w:rPr>
        <w:t>) обеспечить опубликование настоящего постановления в газете "Ковернинские новости".</w:t>
      </w:r>
    </w:p>
    <w:p w:rsidR="006656E4" w:rsidRPr="006656E4" w:rsidRDefault="006656E4" w:rsidP="006656E4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56E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656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656E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656E4" w:rsidRPr="006656E4" w:rsidRDefault="006656E4" w:rsidP="006656E4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C94AEE" w:rsidRPr="00E5355E" w:rsidRDefault="00C94AEE" w:rsidP="00CC1DAE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606C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 xml:space="preserve"> О.П.</w:t>
      </w:r>
      <w:r w:rsidR="00606C15"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     </w:t>
      </w:r>
    </w:p>
    <w:p w:rsidR="00426D7C" w:rsidRDefault="00C94AEE" w:rsidP="00426D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 </w:t>
      </w:r>
      <w:r w:rsidR="00426D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166198" w:rsidRDefault="00426D7C" w:rsidP="00426D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166198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166198" w:rsidRDefault="00166198" w:rsidP="006656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C94AEE" w:rsidRDefault="00C94AEE" w:rsidP="006656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355E">
        <w:rPr>
          <w:rFonts w:ascii="Times New Roman" w:hAnsi="Times New Roman" w:cs="Times New Roman"/>
          <w:sz w:val="24"/>
          <w:szCs w:val="24"/>
        </w:rPr>
        <w:t>Ковернинского муниципального района </w:t>
      </w:r>
    </w:p>
    <w:p w:rsidR="00C94AEE" w:rsidRDefault="00C94AEE" w:rsidP="006656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C94AEE" w:rsidRPr="00E5355E" w:rsidRDefault="00C94AEE" w:rsidP="006656E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___________№ ______</w:t>
      </w:r>
    </w:p>
    <w:p w:rsidR="00426D7C" w:rsidRDefault="00C94AEE" w:rsidP="00E5355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C94AEE" w:rsidRPr="00CC1DAE" w:rsidRDefault="00C94AEE" w:rsidP="00E5355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2015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-2017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</w:t>
      </w:r>
      <w:proofErr w:type="gram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spellEnd"/>
      <w:proofErr w:type="gram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C94AEE" w:rsidRDefault="00C94AEE" w:rsidP="008100E8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Администрации  Ковернинского муниципального района Нижегородской области               </w:t>
            </w:r>
          </w:p>
        </w:tc>
      </w:tr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Отдел образования Ковернинского муниципального района;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C94AEE" w:rsidRPr="00D85E43" w:rsidRDefault="005C79D3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</w:t>
            </w:r>
          </w:p>
        </w:tc>
      </w:tr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5487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Укрепление в Ковернинском муниципальном районе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E646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преодоление негативных тенденций, тормозящих устойчивое социальное и культурное развитие </w:t>
            </w:r>
            <w:r w:rsidR="00B649F8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9F8">
              <w:rPr>
                <w:rFonts w:ascii="Times New Roman" w:hAnsi="Times New Roman" w:cs="Times New Roman"/>
                <w:sz w:val="24"/>
                <w:szCs w:val="24"/>
              </w:rPr>
              <w:t>и находящих свое проявление в фактах.</w:t>
            </w:r>
          </w:p>
          <w:p w:rsidR="00C94AEE" w:rsidRPr="00D85E43" w:rsidRDefault="00C94AEE" w:rsidP="00B649F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в поселениях позитивных ценностей и установок на уважение, принятие и понимание богатого многообразия культур народов, их традиций и этнических ценностей</w:t>
            </w:r>
            <w:proofErr w:type="gramStart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C94AEE" w:rsidRPr="00D85E43" w:rsidTr="00426D7C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2015 - 2017 годы     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E646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общие затраты на реализацию Программы составляют 3</w:t>
            </w:r>
            <w:r w:rsidR="006736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proofErr w:type="spellStart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  <w:proofErr w:type="spellEnd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, из них по годам бюджетные источники:</w:t>
            </w:r>
          </w:p>
          <w:p w:rsidR="00C94AEE" w:rsidRPr="00D85E43" w:rsidRDefault="00C94AEE" w:rsidP="00E646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2015 год - 1</w:t>
            </w:r>
            <w:r w:rsidR="00C360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C94AEE" w:rsidRPr="00D85E43" w:rsidRDefault="00C94AEE" w:rsidP="00E646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2016 год - 1</w:t>
            </w:r>
            <w:r w:rsidR="00C360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C94AEE" w:rsidRPr="00D85E43" w:rsidRDefault="00C94AEE" w:rsidP="00E646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2017 год - 1</w:t>
            </w:r>
            <w:r w:rsidR="00C360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C94AEE" w:rsidRPr="00D85E43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C94AEE" w:rsidRPr="00D85E43" w:rsidRDefault="00C94AEE" w:rsidP="00314A1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577A0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C94AEE" w:rsidRPr="00D85E43" w:rsidRDefault="00C94AEE" w:rsidP="00577A0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C94AEE" w:rsidRPr="00D85E43" w:rsidRDefault="00C94AEE" w:rsidP="00577A0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</w:tr>
    </w:tbl>
    <w:p w:rsidR="00C94AEE" w:rsidRPr="00B317BF" w:rsidRDefault="00C94AEE" w:rsidP="00B317BF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C94AEE" w:rsidRPr="00B317BF" w:rsidRDefault="00C94AEE" w:rsidP="00B317BF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 целевой </w:t>
      </w:r>
      <w:bookmarkStart w:id="0" w:name="YANDEX_74"/>
      <w:bookmarkEnd w:id="0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>Ковернинском муниципальном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Федерации». 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1" w:name="YANDEX_81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2" w:name="YANDEX_82"/>
      <w:bookmarkEnd w:id="2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>Ковернинский район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3" w:name="YANDEX_84"/>
      <w:bookmarkEnd w:id="3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4" w:name="YANDEX_85"/>
      <w:bookmarkEnd w:id="4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наличии объективных предпосылок межэтнической напряженности. 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проблемы </w:t>
      </w:r>
      <w:bookmarkStart w:id="5" w:name="YANDEX_91"/>
      <w:bookmarkEnd w:id="5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6" w:name="YANDEX_92"/>
      <w:bookmarkEnd w:id="6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  <w:proofErr w:type="gramEnd"/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7" w:name="YANDEX_93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8" w:name="YANDEX_95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>Ковернинском районе.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9" w:name="YANDEX_100"/>
      <w:bookmarkEnd w:id="9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0" w:name="YANDEX_105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C94AEE" w:rsidRPr="00CC1DAE" w:rsidRDefault="00C94AEE" w:rsidP="00F64621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1" w:name="YANDEX_113"/>
      <w:bookmarkEnd w:id="11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2" w:name="YANDEX_114"/>
      <w:bookmarkEnd w:id="12"/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C94AEE" w:rsidRPr="00CC1DAE" w:rsidRDefault="00C94AEE" w:rsidP="005E5C5F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</w:t>
      </w:r>
      <w:r w:rsidR="00673685">
        <w:rPr>
          <w:rFonts w:ascii="Times New Roman" w:hAnsi="Times New Roman" w:cs="Times New Roman"/>
          <w:b/>
          <w:bCs/>
          <w:sz w:val="24"/>
          <w:szCs w:val="24"/>
        </w:rPr>
        <w:t xml:space="preserve">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укрепление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 реализации Программы являются: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1) Выявление и преодоление негативных тенденций, тормозящих устойчивое и культурное развитие </w:t>
      </w:r>
      <w:r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и находящих свое проявление </w:t>
      </w:r>
      <w:proofErr w:type="gramStart"/>
      <w:r w:rsidRPr="00CC1DAE">
        <w:rPr>
          <w:rFonts w:ascii="Times New Roman" w:hAnsi="Times New Roman" w:cs="Times New Roman"/>
          <w:sz w:val="24"/>
          <w:szCs w:val="24"/>
        </w:rPr>
        <w:t>фактах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>: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межэтнической и межконфессиональной враждебности и нетерпимости;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агрессии и насилия на межэтнической основе;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распространение негативных этнических и конфессиональных стереотипов;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ксенофобии, бытового расизма, шовинизма;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политического экстремизма на национальной почве.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2) Формирование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>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утверждения основ гражданской идентичности как начала, объединяющего всех жителей сельского поселения; 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воспитания культуры толерантности и межнационального согласия;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достижения необходимого уровня правовой культуры граждан как основы толерантного сознания и поведения;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C94AEE" w:rsidRPr="00CC1DAE" w:rsidRDefault="00C94AEE" w:rsidP="005E5C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C94AEE" w:rsidRPr="00CC1DAE" w:rsidRDefault="00C94AEE" w:rsidP="003E304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C94AEE" w:rsidRDefault="00C94AEE" w:rsidP="0017529D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С</w:t>
      </w:r>
      <w:r>
        <w:rPr>
          <w:rFonts w:ascii="Times New Roman" w:hAnsi="Times New Roman" w:cs="Times New Roman"/>
          <w:sz w:val="24"/>
          <w:szCs w:val="24"/>
        </w:rPr>
        <w:t>рок реализации Программы – 2015</w:t>
      </w:r>
      <w:r w:rsidRPr="00CC1DAE">
        <w:rPr>
          <w:rFonts w:ascii="Times New Roman" w:hAnsi="Times New Roman" w:cs="Times New Roman"/>
          <w:sz w:val="24"/>
          <w:szCs w:val="24"/>
        </w:rPr>
        <w:t>– 2017 г. г.</w:t>
      </w:r>
      <w:r>
        <w:rPr>
          <w:rFonts w:ascii="Times New Roman" w:hAnsi="Times New Roman" w:cs="Times New Roman"/>
          <w:sz w:val="24"/>
          <w:szCs w:val="24"/>
        </w:rPr>
        <w:t xml:space="preserve"> и предполагает реализацию мероприятий в один этап.</w:t>
      </w:r>
    </w:p>
    <w:p w:rsidR="00C94AEE" w:rsidRPr="003E3045" w:rsidRDefault="00C94AEE" w:rsidP="003E3045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>2.4. Система программных мероприятий</w:t>
      </w:r>
    </w:p>
    <w:p w:rsidR="00C94AEE" w:rsidRDefault="00C94AEE" w:rsidP="00C83146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045">
        <w:rPr>
          <w:rFonts w:ascii="Times New Roman" w:hAnsi="Times New Roman" w:cs="Times New Roman"/>
          <w:sz w:val="24"/>
          <w:szCs w:val="24"/>
        </w:rPr>
        <w:t>Система программных мероприятий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Достижение целей и задач Программы обеспечивается выполнением мероприятий: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1) Воспитание культуры толерантности через систему образования.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Формирование толерантного сознания происходит в течение всей жизни человека, однако, его основы закладываются в процессе первичной социализации. Важнейшим институтом социализации наряду с семьей является образование. Именно система образования, в первую очередь дошкольного и школьного, должна заложить мировоззренческие основы будущей толерантной личности.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2) Укрепление толерантности и профилактика экстремизма в молодежной среде.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>Молодежь представляет собой особую социальную группу, которая в условиях происходящих общественных трансформаций чаще всего оказывается наиболее уязвимой с экономической и социальной точек зрения.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 xml:space="preserve"> Нередко формирующийся у молодых людей комплекс социальных обид принимает форму этнически окрашенного протеста, что создает благоприятные условия для роста на этой почве разного рода «этн</w:t>
      </w:r>
      <w:proofErr w:type="gramStart"/>
      <w:r w:rsidRPr="00CC1D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мигрантофобий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>». В «чужих» - «приезжих» и «мигрантах» - молодежь, не имеющая жизненного опыта и знаний, порой начинает видеть причины собственной неустроенности. Они начинают восприниматься как угроза материальному благополучию, как нечто такое, что ограничивает возможности и жизненные шансы молодых людей на рынке труда, образования, жилья и т. д. В этой ситуации проникновение в молодежную среду экстремистских взглядов и идей может привести к трагическим последствиям – применению насилия в отношении мигрантов, иностранных граждан.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="00C5708C">
        <w:rPr>
          <w:rFonts w:ascii="Times New Roman" w:hAnsi="Times New Roman" w:cs="Times New Roman"/>
          <w:sz w:val="24"/>
          <w:szCs w:val="24"/>
        </w:rPr>
        <w:t>3</w:t>
      </w:r>
      <w:r w:rsidRPr="00CC1DAE">
        <w:rPr>
          <w:rFonts w:ascii="Times New Roman" w:hAnsi="Times New Roman" w:cs="Times New Roman"/>
          <w:sz w:val="24"/>
          <w:szCs w:val="24"/>
        </w:rPr>
        <w:t>) Совершенствование механизмов обеспечения законности и правопорядка в сфере межнациональных отношений.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Одним из важнейших направлений деятельности по гармонизации межнациональных отношений и созданию толерантной среды является совершенствование правового регулирования и правоприменительной практики в области межэтнических и межконфессиональных взаимодействий. Это относится к строгому соблюдению требований закона при найме на работу и использовании труда этнических мигрантов, улучшению работы органов внутренних дел, осуществляющих их регистрацию и учет занятости, предупреждению дискриминации по этническому признаку в сфере трудовых отношений, профилактике экстремизма и противодействию ксенофобии, прежде всего, в молодежной среде. Необходимо совершенствование профессиональных навыков сотрудников органов правопорядка, работающих с представителями этнических меньшинств, а также занимающихся расследованиями правонарушений и преступлений на почве этнической и религиозной нетерпимости. Насущной задачей является информирование населения, в первую очередь, из числа иностранных граждан, о необходимости соблюдения мер безопасности.</w:t>
      </w:r>
    </w:p>
    <w:p w:rsidR="00C94AEE" w:rsidRPr="00C83146" w:rsidRDefault="00C94AEE" w:rsidP="00C83146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C94AEE" w:rsidRDefault="00C94AEE" w:rsidP="00DD43AB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C94AEE" w:rsidRDefault="00C94AEE" w:rsidP="00DD43AB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 w:rsidR="00606C15"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tbl>
      <w:tblPr>
        <w:tblW w:w="10080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5166"/>
        <w:gridCol w:w="1638"/>
        <w:gridCol w:w="882"/>
        <w:gridCol w:w="882"/>
        <w:gridCol w:w="882"/>
      </w:tblGrid>
      <w:tr w:rsidR="00C94AEE" w:rsidRPr="00D85E43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цели Программы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Единицы 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измерения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индикаторов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цели   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2015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2016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</w:t>
            </w:r>
          </w:p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</w:tr>
      <w:tr w:rsidR="00C94AEE" w:rsidRPr="00D85E43">
        <w:trPr>
          <w:trHeight w:val="10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85E43" w:rsidRDefault="00C94AEE" w:rsidP="00DD43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</w:tr>
      <w:tr w:rsidR="00C94AEE" w:rsidRPr="00D85E43">
        <w:trPr>
          <w:trHeight w:val="8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4AEE" w:rsidRPr="00D85E43" w:rsidRDefault="00C94AEE" w:rsidP="00DD43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</w:tr>
      <w:tr w:rsidR="00C94AEE" w:rsidRPr="00D85E43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EE" w:rsidRPr="00D85E43" w:rsidRDefault="00C94AEE" w:rsidP="00DD43AB"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EE" w:rsidRPr="00C83146" w:rsidRDefault="00C94AEE" w:rsidP="00C83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Непосредственные результаты: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В течение 2015 – 2017 годов на основе реализованных мероприятий планируется       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1) Создать эффективную систему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2) Снизить степень распространенности негативных этнических установок и предрассудков, прежде всего, в молодежной среде.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3) Способствовать формированию толерантного сознания, основанного на понимании и принятии культурных отличий, неукоснительном соблюдении прав и свобод граждан.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Таблица 2. 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ind w:firstLine="142"/>
        <w:outlineLvl w:val="3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9623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4"/>
        <w:gridCol w:w="2499"/>
        <w:gridCol w:w="3213"/>
        <w:gridCol w:w="2108"/>
        <w:gridCol w:w="1309"/>
      </w:tblGrid>
      <w:tr w:rsidR="00C94AEE" w:rsidRPr="00D85E43" w:rsidTr="00F0155C">
        <w:trPr>
          <w:trHeight w:val="600"/>
          <w:tblCellSpacing w:w="5" w:type="nil"/>
          <w:jc w:val="center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Основные положения    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правового акта (суть)  </w:t>
            </w:r>
          </w:p>
        </w:tc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 и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Ожидаемые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сроки  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принятия </w:t>
            </w:r>
          </w:p>
        </w:tc>
      </w:tr>
      <w:tr w:rsidR="00C94AEE" w:rsidRPr="00D85E43" w:rsidTr="00F0155C">
        <w:trPr>
          <w:tblCellSpacing w:w="5" w:type="nil"/>
          <w:jc w:val="center"/>
        </w:trPr>
        <w:tc>
          <w:tcPr>
            <w:tcW w:w="4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3            </w:t>
            </w:r>
          </w:p>
        </w:tc>
        <w:tc>
          <w:tcPr>
            <w:tcW w:w="21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5    </w:t>
            </w:r>
          </w:p>
        </w:tc>
      </w:tr>
      <w:tr w:rsidR="00C94AEE" w:rsidRPr="00D85E43" w:rsidTr="00F0155C">
        <w:trPr>
          <w:tblCellSpacing w:w="5" w:type="nil"/>
          <w:jc w:val="center"/>
        </w:trPr>
        <w:tc>
          <w:tcPr>
            <w:tcW w:w="4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постановление Администрации Ковернинского муниципального района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Положение о порядке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конференции для старшеклассников «Культура народов, проживающих в Российской Федерации»</w:t>
            </w:r>
          </w:p>
        </w:tc>
        <w:tc>
          <w:tcPr>
            <w:tcW w:w="21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94AEE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C94AEE" w:rsidRPr="00DD43AB" w:rsidRDefault="00C94AEE" w:rsidP="00DD4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Организационн</w:t>
            </w:r>
            <w:proofErr w:type="gramStart"/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правовой отдел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F0155C" w:rsidRDefault="00C94AEE" w:rsidP="00F01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D43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квартал </w:t>
            </w:r>
            <w:r w:rsidR="00F015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2015 г.</w:t>
            </w:r>
          </w:p>
          <w:p w:rsidR="00C94AEE" w:rsidRDefault="00F0155C" w:rsidP="00F01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квартал </w:t>
            </w:r>
          </w:p>
          <w:p w:rsidR="00F0155C" w:rsidRPr="00DD43AB" w:rsidRDefault="00F0155C" w:rsidP="00F01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 г.</w:t>
            </w:r>
          </w:p>
        </w:tc>
      </w:tr>
    </w:tbl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Ресурсное обеспечение Программы за счет всех источников </w:t>
      </w: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4AEE" w:rsidRPr="00CC1DAE" w:rsidRDefault="00C94AEE" w:rsidP="00426D7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а 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C94AEE" w:rsidRDefault="00C94AEE" w:rsidP="00426D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>сирования Программы составляет 3</w:t>
      </w:r>
      <w:r w:rsidR="002E7042">
        <w:rPr>
          <w:rFonts w:ascii="Times New Roman" w:hAnsi="Times New Roman" w:cs="Times New Roman"/>
          <w:sz w:val="24"/>
          <w:szCs w:val="24"/>
        </w:rPr>
        <w:t>0</w:t>
      </w:r>
      <w:r w:rsidRPr="00CC1DAE">
        <w:rPr>
          <w:rFonts w:ascii="Times New Roman" w:hAnsi="Times New Roman" w:cs="Times New Roman"/>
          <w:sz w:val="24"/>
          <w:szCs w:val="24"/>
        </w:rPr>
        <w:t xml:space="preserve"> тыс. рублей. По годам финансирование составляет: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>Таблица 3</w:t>
      </w:r>
    </w:p>
    <w:p w:rsidR="00C94AEE" w:rsidRPr="00DD43AB" w:rsidRDefault="00C94AEE" w:rsidP="00DD43A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C94AEE" w:rsidRPr="00D85E43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ar155"/>
            <w:bookmarkEnd w:id="13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C94AEE" w:rsidRPr="00D85E43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155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94AEE" w:rsidRPr="00D85E43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155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94AEE" w:rsidRPr="00D85E43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155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C94AEE" w:rsidRPr="00CC1DAE" w:rsidRDefault="00C94AEE" w:rsidP="006644E9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C94AEE" w:rsidRPr="00CC1DAE" w:rsidRDefault="00C94AEE" w:rsidP="006644E9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C94AEE" w:rsidRPr="00CC1DAE" w:rsidRDefault="00C94AEE" w:rsidP="006644E9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>Администрацией 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Ожидаемый социально-экономический эффект от реализации Программы</w:t>
      </w: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Ожидаемые результаты реализации Программы,</w:t>
      </w:r>
    </w:p>
    <w:p w:rsidR="00C94AEE" w:rsidRPr="00CC1DAE" w:rsidRDefault="00C94AEE" w:rsidP="00426D7C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целевые показатели (индикаторы)</w:t>
      </w:r>
      <w:r w:rsidR="00426D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9356" w:type="dxa"/>
        <w:tblInd w:w="2" w:type="dxa"/>
        <w:tblLook w:val="00A0" w:firstRow="1" w:lastRow="0" w:firstColumn="1" w:lastColumn="0" w:noHBand="0" w:noVBand="0"/>
      </w:tblPr>
      <w:tblGrid>
        <w:gridCol w:w="4820"/>
        <w:gridCol w:w="4536"/>
      </w:tblGrid>
      <w:tr w:rsidR="00C94AEE" w:rsidRPr="00D85E43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формулировка  программных задач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показателей (индикаторов) оценки  эффективности</w:t>
            </w:r>
          </w:p>
        </w:tc>
      </w:tr>
      <w:tr w:rsidR="0027339A" w:rsidRPr="00D85E43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339A" w:rsidRPr="0027339A" w:rsidRDefault="0027339A" w:rsidP="00CC1DAE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идей толерантности, гражданской солидарности, уважения к другим народам, культурам, религиям.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339A" w:rsidRPr="0027339A" w:rsidRDefault="0027339A" w:rsidP="00CC1DAE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Пропаганда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ценностей мира и согласия в межнациональных и межконфессиональных отношениях</w:t>
            </w:r>
          </w:p>
        </w:tc>
      </w:tr>
      <w:tr w:rsidR="00C94AEE" w:rsidRPr="00D85E43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Меры по профилактике и противодействию экстремизму 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C94AEE" w:rsidRPr="00D85E43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BE5E7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местного самоуправления Ковернинского района  по осуществлению мероприятий, связанных с профилактикой экстремизма и терроризма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  <w:sectPr w:rsidR="00C94AEE" w:rsidRPr="00CC1DAE">
          <w:pgSz w:w="11906" w:h="16838"/>
          <w:pgMar w:top="1134" w:right="850" w:bottom="899" w:left="1701" w:header="708" w:footer="708" w:gutter="0"/>
          <w:cols w:space="720"/>
        </w:sectPr>
      </w:pP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7"/>
        <w:gridCol w:w="3229"/>
        <w:gridCol w:w="1703"/>
        <w:gridCol w:w="1559"/>
        <w:gridCol w:w="2125"/>
        <w:gridCol w:w="2553"/>
        <w:gridCol w:w="3402"/>
      </w:tblGrid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  <w:r w:rsidR="00A86008" w:rsidRPr="00A86008">
              <w:rPr>
                <w:rFonts w:ascii="Times New Roman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C94AEE" w:rsidRDefault="0027339A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D65522" w:rsidRDefault="00D6552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522" w:rsidRDefault="00D6552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27339A" w:rsidRPr="00D85E43" w:rsidRDefault="00D6552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C94AEE" w:rsidRPr="00D85E43" w:rsidRDefault="00C94AEE" w:rsidP="00BE5E7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proofErr w:type="gramStart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снижении</w:t>
            </w:r>
            <w:proofErr w:type="gramEnd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уровня конфликтности в межэтнических отношениях.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9" w:type="dxa"/>
          </w:tcPr>
          <w:p w:rsidR="00C94AEE" w:rsidRPr="00D85E43" w:rsidRDefault="00CC05BC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незаконным  оборотом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  <w:r w:rsidR="00A86008" w:rsidRPr="00A86008">
              <w:rPr>
                <w:rFonts w:ascii="Times New Roman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CC05BC" w:rsidRPr="00CC05BC" w:rsidRDefault="00CC05BC" w:rsidP="00CC05B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C05BC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CC05BC" w:rsidRDefault="00CC05BC" w:rsidP="00CC05B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C05BC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C94AEE" w:rsidRPr="00D85E43" w:rsidRDefault="00CC05BC" w:rsidP="00CC05B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proofErr w:type="spellEnd"/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и культуры, </w:t>
            </w:r>
          </w:p>
        </w:tc>
        <w:tc>
          <w:tcPr>
            <w:tcW w:w="3402" w:type="dxa"/>
          </w:tcPr>
          <w:p w:rsidR="00C94AEE" w:rsidRPr="00D85E43" w:rsidRDefault="00C94AEE" w:rsidP="0024201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Выработка эф</w:t>
            </w:r>
            <w:r w:rsidR="0024201F">
              <w:rPr>
                <w:rFonts w:ascii="Times New Roman" w:hAnsi="Times New Roman" w:cs="Times New Roman"/>
                <w:sz w:val="24"/>
                <w:szCs w:val="24"/>
              </w:rPr>
              <w:t xml:space="preserve">фективных способов профилактических мер по </w:t>
            </w:r>
            <w:proofErr w:type="spellStart"/>
            <w:r w:rsidR="0024201F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="0024201F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  <w:r w:rsidR="00A86008" w:rsidRPr="00A86008">
              <w:rPr>
                <w:rFonts w:ascii="Times New Roman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512182" w:rsidRPr="00512182" w:rsidRDefault="00512182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512182" w:rsidRPr="00512182" w:rsidRDefault="00512182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C94AEE" w:rsidRPr="00D85E43" w:rsidRDefault="00512182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  <w:proofErr w:type="gramStart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C94AEE" w:rsidRPr="00D85E43" w:rsidRDefault="00275C8F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75C8F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275C8F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275C8F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</w:t>
            </w:r>
          </w:p>
        </w:tc>
        <w:tc>
          <w:tcPr>
            <w:tcW w:w="1703" w:type="dxa"/>
          </w:tcPr>
          <w:p w:rsidR="00A86008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  <w:p w:rsidR="00C94AEE" w:rsidRPr="00D85E43" w:rsidRDefault="00A86008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6008">
              <w:rPr>
                <w:rFonts w:ascii="Times New Roman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512182" w:rsidRPr="00512182" w:rsidRDefault="00C94AEE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2182">
              <w:t xml:space="preserve"> </w:t>
            </w:r>
            <w:r w:rsidR="00512182" w:rsidRPr="00512182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512182" w:rsidRPr="00512182" w:rsidRDefault="00512182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C94AEE" w:rsidRPr="00D85E43" w:rsidRDefault="00512182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РОО</w:t>
            </w:r>
            <w:proofErr w:type="gramStart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51218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C94AEE" w:rsidRPr="00D85E43" w:rsidRDefault="00275C8F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75C8F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275C8F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275C8F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5C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 и поведения, гармонизация межэтнических и межкультурных отношений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тематического мероприятия «Фестиваль семьи» 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Беседы с молодежью на тему: «Экстремизм и религия»</w:t>
            </w:r>
          </w:p>
        </w:tc>
        <w:tc>
          <w:tcPr>
            <w:tcW w:w="1703" w:type="dxa"/>
          </w:tcPr>
          <w:p w:rsidR="00C94AEE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2 квартал 2015</w:t>
            </w:r>
            <w:r w:rsidR="0073384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3384E" w:rsidRDefault="0073384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2016 г.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84E" w:rsidRPr="00D85E43" w:rsidRDefault="0073384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C94AEE" w:rsidRPr="00D85E43" w:rsidRDefault="00673685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юджетные средства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5" w:type="dxa"/>
          </w:tcPr>
          <w:p w:rsidR="00C94AEE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9DD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9DD" w:rsidRPr="00D85E43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2553" w:type="dxa"/>
          </w:tcPr>
          <w:p w:rsidR="00512182" w:rsidRDefault="0051218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РОО,</w:t>
            </w:r>
          </w:p>
          <w:p w:rsidR="00512182" w:rsidRDefault="0051218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2182">
              <w:rPr>
                <w:rFonts w:ascii="Times New Roman" w:hAnsi="Times New Roman" w:cs="Times New Roman"/>
                <w:sz w:val="24"/>
                <w:szCs w:val="24"/>
              </w:rPr>
              <w:t>чреждения образования и культуры,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правовой культуры студенческой и учащейся молодежи, создание условий для укрепления межконфессионального диалога в студенческой и молодежной среде. 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Укрепление толерантности в многонациональной молодежной среде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Выставки декоративно-прикладного творчества национальных культур «Наш мир»</w:t>
            </w:r>
          </w:p>
        </w:tc>
        <w:tc>
          <w:tcPr>
            <w:tcW w:w="1703" w:type="dxa"/>
          </w:tcPr>
          <w:p w:rsidR="00A86008" w:rsidRDefault="00A86008" w:rsidP="005121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1B5C13" w:rsidRDefault="00A86008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86008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B5C13" w:rsidRDefault="001B5C13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C94AEE" w:rsidRPr="00D85E43" w:rsidRDefault="001B5C13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1B5C13" w:rsidRPr="00D85E43" w:rsidRDefault="00673685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юджетные средства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5" w:type="dxa"/>
          </w:tcPr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AEE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1B5C13" w:rsidRPr="00D85E4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53" w:type="dxa"/>
          </w:tcPr>
          <w:p w:rsidR="003737C2" w:rsidRPr="003737C2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РОО,</w:t>
            </w:r>
          </w:p>
          <w:p w:rsidR="00C94AEE" w:rsidRPr="00D85E43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</w:tc>
        <w:tc>
          <w:tcPr>
            <w:tcW w:w="3402" w:type="dxa"/>
          </w:tcPr>
          <w:p w:rsidR="00C94AEE" w:rsidRPr="00D85E43" w:rsidRDefault="003737C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Семейный вечер «Дорогие мои земляки»</w:t>
            </w:r>
          </w:p>
        </w:tc>
        <w:tc>
          <w:tcPr>
            <w:tcW w:w="1703" w:type="dxa"/>
          </w:tcPr>
          <w:p w:rsidR="00512182" w:rsidRDefault="0051218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2015</w:t>
            </w:r>
          </w:p>
          <w:p w:rsidR="00C94AEE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2 квартал 2017 </w:t>
            </w:r>
          </w:p>
          <w:p w:rsidR="00512182" w:rsidRPr="00D85E43" w:rsidRDefault="00512182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2017</w:t>
            </w:r>
          </w:p>
        </w:tc>
        <w:tc>
          <w:tcPr>
            <w:tcW w:w="1559" w:type="dxa"/>
          </w:tcPr>
          <w:p w:rsidR="00C94AEE" w:rsidRPr="00D85E43" w:rsidRDefault="00673685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юджетные средства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5" w:type="dxa"/>
          </w:tcPr>
          <w:p w:rsidR="00C94AEE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37C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9DD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9DD" w:rsidRPr="00D85E43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53" w:type="dxa"/>
          </w:tcPr>
          <w:p w:rsidR="003737C2" w:rsidRPr="003737C2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РОО,</w:t>
            </w:r>
          </w:p>
          <w:p w:rsidR="00C94AEE" w:rsidRPr="00D85E43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Беседа: «Толерантность, интернационализм». Книжная выставка «Многоликая Россия», направленная на профилактику экстремизма на национальной почве</w:t>
            </w:r>
          </w:p>
        </w:tc>
        <w:tc>
          <w:tcPr>
            <w:tcW w:w="1703" w:type="dxa"/>
          </w:tcPr>
          <w:p w:rsidR="00C94AEE" w:rsidRPr="00D85E43" w:rsidRDefault="00A86008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  <w:r w:rsidR="005121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008">
              <w:rPr>
                <w:rFonts w:ascii="Times New Roman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3737C2" w:rsidRPr="003737C2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РОО,</w:t>
            </w:r>
          </w:p>
          <w:p w:rsidR="003737C2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Библиотечная система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безопасном поведении в экстремальных ситуациях.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Обеспечение стабильной социально-политической обстановки, укрепление толерантности в многонациональной молодежной среде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2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Читательская конференция для старшеклассников «Культура народов, проживающих в Российской Федерации»</w:t>
            </w:r>
          </w:p>
        </w:tc>
        <w:tc>
          <w:tcPr>
            <w:tcW w:w="1703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4 квартал 2015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94AEE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квартал </w:t>
            </w:r>
          </w:p>
          <w:p w:rsidR="001B5C13" w:rsidRPr="00D85E4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2 квартал 2017 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59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C94AEE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737C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C1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F39DD" w:rsidRDefault="00AF39DD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9DD" w:rsidRPr="00D85E43" w:rsidRDefault="001B5C13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F39D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3737C2" w:rsidRPr="003737C2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РОО,</w:t>
            </w:r>
          </w:p>
          <w:p w:rsidR="00C94AEE" w:rsidRPr="00D85E43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Гармонизация межэтнических и межкультурных отношений</w:t>
            </w:r>
          </w:p>
        </w:tc>
      </w:tr>
      <w:tr w:rsidR="00C94AEE" w:rsidRPr="00D85E43" w:rsidTr="00A86008">
        <w:tc>
          <w:tcPr>
            <w:tcW w:w="657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29" w:type="dxa"/>
            <w:vAlign w:val="center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Вечер «Россия – многонациональная страна»</w:t>
            </w:r>
          </w:p>
        </w:tc>
        <w:tc>
          <w:tcPr>
            <w:tcW w:w="1703" w:type="dxa"/>
          </w:tcPr>
          <w:p w:rsidR="001B5C13" w:rsidRDefault="00A86008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1B5C13" w:rsidRDefault="00A86008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B5C13" w:rsidRDefault="001B5C13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A86008" w:rsidRPr="00D85E43" w:rsidRDefault="001B5C13" w:rsidP="001B5C1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C94AEE" w:rsidRPr="00D85E43" w:rsidRDefault="00673685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94AEE" w:rsidRPr="00D85E43">
              <w:rPr>
                <w:rFonts w:ascii="Times New Roman" w:hAnsi="Times New Roman" w:cs="Times New Roman"/>
                <w:sz w:val="24"/>
                <w:szCs w:val="24"/>
              </w:rPr>
              <w:t>юджетные средства</w:t>
            </w:r>
            <w:r w:rsidR="001B5C1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5" w:type="dxa"/>
          </w:tcPr>
          <w:p w:rsidR="001B5C13" w:rsidRDefault="001B5C13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AEE" w:rsidRDefault="001B5C13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37C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B5C13" w:rsidRDefault="001B5C13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1B5C13" w:rsidRPr="00D85E43" w:rsidRDefault="001B5C13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53" w:type="dxa"/>
          </w:tcPr>
          <w:p w:rsidR="003737C2" w:rsidRPr="003737C2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РОО,</w:t>
            </w:r>
          </w:p>
          <w:p w:rsidR="00C94AEE" w:rsidRPr="00D85E43" w:rsidRDefault="003737C2" w:rsidP="003737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C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</w:tc>
        <w:tc>
          <w:tcPr>
            <w:tcW w:w="3402" w:type="dxa"/>
          </w:tcPr>
          <w:p w:rsidR="00C94AEE" w:rsidRPr="00D85E43" w:rsidRDefault="00C94AEE" w:rsidP="00CC1DA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Повышение правовой культуры молодежи</w:t>
            </w:r>
          </w:p>
        </w:tc>
      </w:tr>
    </w:tbl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C94AEE" w:rsidRPr="00CC1DAE" w:rsidRDefault="00C94AEE" w:rsidP="00CC1DA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sectPr w:rsidR="00C94AEE" w:rsidRPr="00CC1DAE" w:rsidSect="006023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3C1"/>
    <w:rsid w:val="000644F1"/>
    <w:rsid w:val="000B261D"/>
    <w:rsid w:val="000D65EC"/>
    <w:rsid w:val="000D74E3"/>
    <w:rsid w:val="00137D41"/>
    <w:rsid w:val="00166198"/>
    <w:rsid w:val="0017529D"/>
    <w:rsid w:val="001B5C13"/>
    <w:rsid w:val="001D19C8"/>
    <w:rsid w:val="001E526A"/>
    <w:rsid w:val="002400DE"/>
    <w:rsid w:val="0024201F"/>
    <w:rsid w:val="0027339A"/>
    <w:rsid w:val="00275C8F"/>
    <w:rsid w:val="002E7042"/>
    <w:rsid w:val="00314A17"/>
    <w:rsid w:val="00354875"/>
    <w:rsid w:val="003737C2"/>
    <w:rsid w:val="003E3045"/>
    <w:rsid w:val="00426D7C"/>
    <w:rsid w:val="00481093"/>
    <w:rsid w:val="00481C54"/>
    <w:rsid w:val="004D0E5D"/>
    <w:rsid w:val="00501E31"/>
    <w:rsid w:val="00512182"/>
    <w:rsid w:val="00532771"/>
    <w:rsid w:val="00577A09"/>
    <w:rsid w:val="005C79D3"/>
    <w:rsid w:val="005E5C5F"/>
    <w:rsid w:val="00600B2A"/>
    <w:rsid w:val="00602382"/>
    <w:rsid w:val="00606C15"/>
    <w:rsid w:val="006644E9"/>
    <w:rsid w:val="006656E4"/>
    <w:rsid w:val="00673685"/>
    <w:rsid w:val="00675719"/>
    <w:rsid w:val="006D3DC7"/>
    <w:rsid w:val="0073384E"/>
    <w:rsid w:val="00752F84"/>
    <w:rsid w:val="007876FC"/>
    <w:rsid w:val="007F7500"/>
    <w:rsid w:val="008100E8"/>
    <w:rsid w:val="00833FBA"/>
    <w:rsid w:val="008E1231"/>
    <w:rsid w:val="009838A2"/>
    <w:rsid w:val="009E2E9E"/>
    <w:rsid w:val="00A86008"/>
    <w:rsid w:val="00AA27BC"/>
    <w:rsid w:val="00AF39DD"/>
    <w:rsid w:val="00B317BF"/>
    <w:rsid w:val="00B473C1"/>
    <w:rsid w:val="00B649F8"/>
    <w:rsid w:val="00BE5E7F"/>
    <w:rsid w:val="00C360FE"/>
    <w:rsid w:val="00C5708C"/>
    <w:rsid w:val="00C81F28"/>
    <w:rsid w:val="00C83146"/>
    <w:rsid w:val="00C94AEE"/>
    <w:rsid w:val="00CC05BC"/>
    <w:rsid w:val="00CC1DAE"/>
    <w:rsid w:val="00D65522"/>
    <w:rsid w:val="00D77C89"/>
    <w:rsid w:val="00D85E43"/>
    <w:rsid w:val="00D91012"/>
    <w:rsid w:val="00DD43AB"/>
    <w:rsid w:val="00DE482A"/>
    <w:rsid w:val="00E5355E"/>
    <w:rsid w:val="00E64682"/>
    <w:rsid w:val="00F0155C"/>
    <w:rsid w:val="00F10F55"/>
    <w:rsid w:val="00F64621"/>
    <w:rsid w:val="00FE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E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C1DAE"/>
    <w:rPr>
      <w:color w:val="0000FF"/>
      <w:u w:val="single"/>
    </w:rPr>
  </w:style>
  <w:style w:type="paragraph" w:styleId="a4">
    <w:name w:val="No Spacing"/>
    <w:uiPriority w:val="99"/>
    <w:qFormat/>
    <w:rsid w:val="00314A17"/>
    <w:rPr>
      <w:rFonts w:eastAsia="Times New Roman"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65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6656E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83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3304</Words>
  <Characters>18834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54</cp:revision>
  <cp:lastPrinted>2014-10-24T06:46:00Z</cp:lastPrinted>
  <dcterms:created xsi:type="dcterms:W3CDTF">2014-10-10T07:38:00Z</dcterms:created>
  <dcterms:modified xsi:type="dcterms:W3CDTF">2016-09-30T07:19:00Z</dcterms:modified>
</cp:coreProperties>
</file>