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КОВЕРНИНСКОГО РАЙОНА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сентября 2012 г. N 913-р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ПЕРЕДАЧИ И ВЫКУПА ПОДАРКА, ПОЛУЧЕННОГО ЛИЦОМ,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ЗАМЕЩАЮЩИМ ДОЛЖНОСТЬ ГЛАВЫ АДМИНИСТРАЦИИ, МУНИЦИПАЛЬНУЮ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ДОЛЖНОСТЬ, ЗАМЕЩАЕМУЮ НА ПОСТОЯННОЙ ОСНОВЕ, В СВЯЗИ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ПРОТОКОЛЬНЫМИ МЕРОПРИЯТИЯМИ, СЛУЖЕБНЫМИ КОМАНДИРОВКАМИ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ДРУГИМИ ОФИЦИАЛЬНЫМИ МЕРОПРИЯТИЯМИ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требованиями Гражданского </w:t>
      </w:r>
      <w:hyperlink r:id="rId4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 марта 2007 года N 25-ФЗ "О муниципальной службе в Российской Федерации",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коррупции",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 ноября 2011 N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коррупции", </w:t>
      </w:r>
      <w:hyperlink r:id="rId8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Ковернинского муниципального района Нижегородской области: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передачи и выкупа подарка, полученного лицом, замещающим должность главы администрации, муниципальную должность, замещаемую на постоянной основе, в связи с протокольными мероприятиями, служебными командировками и другими официальными мероприятиями согласно приложению.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Возложить на Комиссию по соблюдению требований к служебному поведению муниципальных служащих администрации Ковернинского муниципального района Нижегородской области и урегулированию конфликта интересов обязанности по рассмотрению заявлений от лиц, замещающих должность главы администрации, муниципальную должность, замещаемую на постоянной основе, получивших подарок в связи с протокольными мероприятиями, служебными командировками и другими официальными мероприятиями.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Главному бухгалтеру администрации обеспечить прием, учет и хранение подарков, полученных лицами, замещающими должность главы администрации, муниципальные должности, замещаемые на постоянной основе в связи с протокольными мероприятиями, служебными командировками и другими официальными мероприятиями.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распоряжение вступает в силу со дня его официального опубликования.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за исполнением настоящего распоряжения возложить на заместителя главы администрации Ковернинского муниципального района (Кудряшова А.Г.).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С.И.БРОВКИН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администрации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Ковернинского муниципального района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27.09.2012 N 913-р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ПОРЯДОК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ПЕРЕДАЧИ И ВЫКУПА ПОДАРКА, ПОЛУЧЕННОГО ЛИЦОМ,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ЗАМЕЩАЮЩИМ ДОЛЖНОСТЬ ГЛАВЫ АДМИНИСТРАЦИИ, МУНИЦИПАЛЬНУЮ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ДОЛЖНОСТЬ, ЗАМЕЩАЕМУЮ НА ПОСТОЯННОЙ ОСНОВЕ, В СВЯЗИ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ПРОТОКОЛЬНЫМИ МЕРОПРИЯТИЯМИ, СЛУЖЕБНЫМИ КОМАНДИРОВКАМИ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И ДРУГИМИ ОФИЦИАЛЬНЫМИ МЕРОПРИЯТИЯМИ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>I. ОБЩИЕ ПОЛОЖЕНИЯ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разработан в соответствии с требованиями Гражданского </w:t>
      </w:r>
      <w:hyperlink r:id="rId9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 марта 2007 года N 25-ФЗ "О муниципальной службе в Российской Федерации",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коррупции",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 ноября 2011 N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коррупции", </w:t>
      </w:r>
      <w:hyperlink r:id="rId13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Ковернинского муниципального района и устанавливает порядок передачи (приема, оценки, учета на балансе основных средств, временного хранения и дальнейшего использования) в муниципальную собственность и выкупа подарков, полученных лицом, замещающим должность главы администрации, муниципальную должность, замещаемую на постоянной основе в связи с протокольным мероприятием.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Подарок стоимостью свыше 3 (трех) тысяч рублей согласно </w:t>
      </w:r>
      <w:hyperlink r:id="rId14" w:history="1">
        <w:r>
          <w:rPr>
            <w:rFonts w:ascii="Calibri" w:hAnsi="Calibri" w:cs="Calibri"/>
            <w:color w:val="0000FF"/>
          </w:rPr>
          <w:t>части второй статьи 575</w:t>
        </w:r>
      </w:hyperlink>
      <w:r>
        <w:rPr>
          <w:rFonts w:ascii="Calibri" w:hAnsi="Calibri" w:cs="Calibri"/>
        </w:rPr>
        <w:t xml:space="preserve"> Гражданского кодекса Российской Федерации признается собственностью администрации Ковернинского муниципального района и подлежит передаче лицом, замещающим должность главы администрации, муниципальную должность, замещаемую на постоянной основе, материально-ответственному лицу, ответственному за прием и хранение подарков.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Лицо, замещающее должность главы администрации, муниципальную должность, замещаемую на постоянной основе, получившее подарок стоимостью свыше 3 (трех) тысяч рублей, направляет </w:t>
      </w:r>
      <w:hyperlink w:anchor="Par85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материально ответственному лицу по форме согласно приложению N 1 к настоящему Порядку в течение 3 рабочих дней с момента получения подарка и (или) возвращения из служебной командировки, во время которой был получен указанный подарок.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Уведомление подлежит регистрации в течение одного рабочего дня с момента его подачи в </w:t>
      </w:r>
      <w:hyperlink w:anchor="Par131" w:history="1">
        <w:r>
          <w:rPr>
            <w:rFonts w:ascii="Calibri" w:hAnsi="Calibri" w:cs="Calibri"/>
            <w:color w:val="0000FF"/>
          </w:rPr>
          <w:t>журнале</w:t>
        </w:r>
      </w:hyperlink>
      <w:r>
        <w:rPr>
          <w:rFonts w:ascii="Calibri" w:hAnsi="Calibri" w:cs="Calibri"/>
        </w:rPr>
        <w:t xml:space="preserve"> регистрации уведомлений о получении подарка лицом, замещающим должность главы администрации, муниципальную должность, замещаемую на постоянной основе, в связи с протокольным мероприятием, служебными командировками и другими официальными мероприятиями (далее - Журнал регистрации уведомлений), который ведется по форме согласно приложению N 2 к настоящему Порядку.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журнала регистрации уведомлений в администрации Ковернинского муниципального района возлагается на главного бухгалтера, а на период его временного отсутствия - на муниципального служащего, исполняющего его обязанности.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уведомлении указываются все известные лицу, замещающему должность главы администрации, муниципальную должность, замещаемую на постоянной основе, реквизиты дарителя, вид подарка и прилагаются документы (если таковые имеются), подтверждающие стоимость подарка.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лицо, замещающее должность главы администрации, муниципальную должность, замещаемую на постоянной основе, сдающее подарок стоимостью свыше 3 (трех) тысяч рублей, имеет намерение выкупить его согласно </w:t>
      </w:r>
      <w:hyperlink w:anchor="Par54" w:history="1">
        <w:r>
          <w:rPr>
            <w:rFonts w:ascii="Calibri" w:hAnsi="Calibri" w:cs="Calibri"/>
            <w:color w:val="0000FF"/>
          </w:rPr>
          <w:t>пункту 8</w:t>
        </w:r>
      </w:hyperlink>
      <w:r>
        <w:rPr>
          <w:rFonts w:ascii="Calibri" w:hAnsi="Calibri" w:cs="Calibri"/>
        </w:rPr>
        <w:t xml:space="preserve"> настоящего Порядка после оформления в собственность администрации Ковернинского муниципального района, это должно быть отражено в </w:t>
      </w:r>
      <w:hyperlink w:anchor="Par167" w:history="1">
        <w:r>
          <w:rPr>
            <w:rFonts w:ascii="Calibri" w:hAnsi="Calibri" w:cs="Calibri"/>
            <w:color w:val="0000FF"/>
          </w:rPr>
          <w:t>заявлении</w:t>
        </w:r>
      </w:hyperlink>
      <w:r>
        <w:rPr>
          <w:rFonts w:ascii="Calibri" w:hAnsi="Calibri" w:cs="Calibri"/>
        </w:rPr>
        <w:t xml:space="preserve"> согласно приложению N 3 к настоящему Порядку.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Материально ответственное лицо извещает лицо, замещающее должность главы администрации, муниципальную должность, замещаемую на постоянной основе, о месте и времени приема от него подарка, в том числе технического паспорта, гарантийного талона, инструкции по эксплуатации и иных документов (при наличии), осуществляемого на основании </w:t>
      </w:r>
      <w:hyperlink w:anchor="Par207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приема-передачи подарков, полученных лицом, замещающим должность главы администрации, муниципальную должность, замещаемую на постоянной основе, в связи с протокольными мероприятиями, служебными командировками и другими официальными мероприятиями (далее - акт приема-передачи) по форме согласно приложению N 4 к настоящему Порядку, который составляется в трех экземплярах, по одному для каждой из сторон.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случае отсутствия документов, подтверждающих стоимость подарка, его прием от лица, </w:t>
      </w:r>
      <w:r>
        <w:rPr>
          <w:rFonts w:ascii="Calibri" w:hAnsi="Calibri" w:cs="Calibri"/>
        </w:rPr>
        <w:lastRenderedPageBreak/>
        <w:t>замещающего должность главы администрации, муниципальную должность, замещаемую на постоянной основе, производится непосредственно перед проведением заседания комиссии по оценке подарков, созданной для этой цели в Администрации Ковернинского муниципального района.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Заседания комиссии по оценке подарков проводятся по мере поступления заявлений, уведомлений от лица, замещающего должность главы администрации, муниципальную должность, замещаемую на постоянной основе, получившего подарок в связи с официальными мероприятиями, в срок, не превышающий 10 рабочих дней со дня подачи заявления.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Заседания считаются правомочными, если на них присутствуют не менее половины ее членов.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Комиссии оформляется протоколом заседания Комиссии, который подписывается всеми присутствующими на заседании членами комиссии.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 отсутствия документов, подтверждающих стоимость подарка или если стоимость подарка, указанная в подтверждающих стоимость подарка документах, не соответствует его рыночной стоимости, его стоимость определяется Комиссией по среднерыночной цене аналогичного подарка.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 если подарок имеет историческую либо культурную ценность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4"/>
      <w:bookmarkEnd w:id="4"/>
      <w:r>
        <w:rPr>
          <w:rFonts w:ascii="Calibri" w:hAnsi="Calibri" w:cs="Calibri"/>
        </w:rPr>
        <w:t>8. Акты приема-передачи составляются в 3 экземплярах: один экземпляр для лица, замещающего должность главы администрации, муниципальную должность, замещаемую на постоянной основе, второй - для бухгалтерской службы, третий - для материально ответственного лица.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Акты приема-передачи регистрируются в </w:t>
      </w:r>
      <w:hyperlink w:anchor="Par255" w:history="1">
        <w:r>
          <w:rPr>
            <w:rFonts w:ascii="Calibri" w:hAnsi="Calibri" w:cs="Calibri"/>
            <w:color w:val="0000FF"/>
          </w:rPr>
          <w:t>Журнале</w:t>
        </w:r>
      </w:hyperlink>
      <w:r>
        <w:rPr>
          <w:rFonts w:ascii="Calibri" w:hAnsi="Calibri" w:cs="Calibri"/>
        </w:rPr>
        <w:t xml:space="preserve"> учета актов приема-передачи подарков, который ведется по форме согласно приложению N 5 к настоящему Порядку, по мере поступления.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Журнал учета должен быть пронумерован, прошнурован и скреплен печатью Администрации Ковернинского муниципального района. Журнал учета хранится у материально ответственного лица.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случае если стоимость подарка, определенная комиссией по оценке подарков или привлеченными экспертами, не превышает 3 (трех) тысяч рублей, подарок подлежит возврату лицу, замещающему должность главы администрации, муниципальную должность, замещаемую на постоянной основе, передавшему подарок.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Возврат подарка, стоимость которого не превышает 3 (трех) тысяч рублей, производится в течение 5 рабочих дней со дня его оценки по </w:t>
      </w:r>
      <w:hyperlink w:anchor="Par282" w:history="1">
        <w:r>
          <w:rPr>
            <w:rFonts w:ascii="Calibri" w:hAnsi="Calibri" w:cs="Calibri"/>
            <w:color w:val="0000FF"/>
          </w:rPr>
          <w:t>акту</w:t>
        </w:r>
      </w:hyperlink>
      <w:r>
        <w:rPr>
          <w:rFonts w:ascii="Calibri" w:hAnsi="Calibri" w:cs="Calibri"/>
        </w:rPr>
        <w:t xml:space="preserve"> возврата подарка, полученного лицом, замещающим должность главы администрации, муниципальную должность, замещаемую на постоянной основе, в связи с протокольными мероприятиями, служебными командировками и другими официальными мероприятиями (далее - акт возврата), по форме согласно приложению N 6 к настоящему Порядку, который составляется материально ответственным лицом. Акты возврата хранятся у материально ответственного лица.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Принятый материально ответственным лицом подарок, стоимость которого, подтвержденная документами или протоколом комиссии по оценке подарков (заключением экспертов), составляет более 3 (трех) тысяч рублей, учитывается на балансе основных средств Администрации Ковернинского муниципального района и поступает на хранение материально ответственному лицу.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Лицо, замещающее должность главы администрации, муниципальную должность, замещаемую на постоянной основе, сдавшее подарок, стоимость которого, подтвержденная документами или протоколом комиссии по оценке подарков (заключением экспертов), составляет более 3 (трех) тысяч рублей, может его выкупить в течение 30 календарных дней после передачи подарка в собственность Администрации Ковернинского муниципального района.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получения материально ответственным лицом сведений о перечислении лицом, замещающим должность главы администрации, муниципальную должность, замещаемую на постоянной основе, на счет Администрации денежных средств, равных стоимости подарка, подарок передается лицу, замещающему должность главы администрации, муниципальную </w:t>
      </w:r>
      <w:r>
        <w:rPr>
          <w:rFonts w:ascii="Calibri" w:hAnsi="Calibri" w:cs="Calibri"/>
        </w:rPr>
        <w:lastRenderedPageBreak/>
        <w:t xml:space="preserve">должность, замещаемую на постоянной основе, по </w:t>
      </w:r>
      <w:hyperlink w:anchor="Par282" w:history="1">
        <w:r>
          <w:rPr>
            <w:rFonts w:ascii="Calibri" w:hAnsi="Calibri" w:cs="Calibri"/>
            <w:color w:val="0000FF"/>
          </w:rPr>
          <w:t>акту</w:t>
        </w:r>
      </w:hyperlink>
      <w:r>
        <w:rPr>
          <w:rFonts w:ascii="Calibri" w:hAnsi="Calibri" w:cs="Calibri"/>
        </w:rPr>
        <w:t xml:space="preserve"> (приложение N 6).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За неисполнение настоящего Порядка лицо, замещающее должность главы администрации, муниципальную должность, замещаемую на постоянной основе, несет ответственность, установленную законом.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68"/>
      <w:bookmarkEnd w:id="5"/>
      <w:r>
        <w:rPr>
          <w:rFonts w:ascii="Calibri" w:hAnsi="Calibri" w:cs="Calibri"/>
        </w:rPr>
        <w:t>Приложение N 1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передачи и выкупа подарка, полученного лицом,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замещающим должность главы администрации, муниципальную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должность, замещаемую на постоянной основе, в связи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протокольными мероприятиями, служебными командировками и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другими официальными мероприятиями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A58A8" w:rsidRDefault="004A58A8">
      <w:pPr>
        <w:pStyle w:val="ConsPlusNonformat"/>
      </w:pPr>
      <w:r>
        <w:t xml:space="preserve">                                           Материально ответственному лицу</w:t>
      </w:r>
    </w:p>
    <w:p w:rsidR="004A58A8" w:rsidRDefault="004A58A8">
      <w:pPr>
        <w:pStyle w:val="ConsPlusNonformat"/>
      </w:pPr>
      <w:r>
        <w:t xml:space="preserve">                                          _________________________________</w:t>
      </w:r>
    </w:p>
    <w:p w:rsidR="004A58A8" w:rsidRDefault="004A58A8">
      <w:pPr>
        <w:pStyle w:val="ConsPlusNonformat"/>
      </w:pPr>
      <w:r>
        <w:t xml:space="preserve">                                                        (фамилия, инициалы)</w:t>
      </w:r>
    </w:p>
    <w:p w:rsidR="004A58A8" w:rsidRDefault="004A58A8">
      <w:pPr>
        <w:pStyle w:val="ConsPlusNonformat"/>
      </w:pPr>
      <w:r>
        <w:t xml:space="preserve">                                          от ______________________________</w:t>
      </w:r>
    </w:p>
    <w:p w:rsidR="004A58A8" w:rsidRDefault="004A58A8">
      <w:pPr>
        <w:pStyle w:val="ConsPlusNonformat"/>
      </w:pPr>
      <w:r>
        <w:t xml:space="preserve">                                               (фамилия, имя, отчество)</w:t>
      </w:r>
    </w:p>
    <w:p w:rsidR="004A58A8" w:rsidRDefault="004A58A8">
      <w:pPr>
        <w:pStyle w:val="ConsPlusNonformat"/>
      </w:pPr>
      <w:r>
        <w:t xml:space="preserve">                                          лица, замещающего должность главы</w:t>
      </w:r>
    </w:p>
    <w:p w:rsidR="004A58A8" w:rsidRDefault="004A58A8">
      <w:pPr>
        <w:pStyle w:val="ConsPlusNonformat"/>
      </w:pPr>
      <w:r>
        <w:t xml:space="preserve">                                            муниципального образования,</w:t>
      </w:r>
    </w:p>
    <w:p w:rsidR="004A58A8" w:rsidRDefault="004A58A8">
      <w:pPr>
        <w:pStyle w:val="ConsPlusNonformat"/>
      </w:pPr>
      <w:r>
        <w:t xml:space="preserve">                                               муниципальную должность,</w:t>
      </w:r>
    </w:p>
    <w:p w:rsidR="004A58A8" w:rsidRDefault="004A58A8">
      <w:pPr>
        <w:pStyle w:val="ConsPlusNonformat"/>
      </w:pPr>
      <w:r>
        <w:t xml:space="preserve">                                           замещаемую на постоянной основе</w:t>
      </w:r>
    </w:p>
    <w:p w:rsidR="004A58A8" w:rsidRDefault="004A58A8">
      <w:pPr>
        <w:pStyle w:val="ConsPlusNonformat"/>
      </w:pPr>
    </w:p>
    <w:p w:rsidR="004A58A8" w:rsidRDefault="004A58A8">
      <w:pPr>
        <w:pStyle w:val="ConsPlusNonformat"/>
      </w:pPr>
      <w:bookmarkStart w:id="6" w:name="Par85"/>
      <w:bookmarkEnd w:id="6"/>
      <w:r>
        <w:t xml:space="preserve">                                УВЕДОМЛЕНИЕ</w:t>
      </w:r>
    </w:p>
    <w:p w:rsidR="004A58A8" w:rsidRDefault="004A58A8">
      <w:pPr>
        <w:pStyle w:val="ConsPlusNonformat"/>
      </w:pPr>
    </w:p>
    <w:p w:rsidR="004A58A8" w:rsidRDefault="004A58A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A58A8" w:rsidRDefault="004A58A8">
      <w:pPr>
        <w:pStyle w:val="ConsPlusNonformat"/>
      </w:pPr>
      <w:r>
        <w:t xml:space="preserve">    КонсультантПлюс: примечание.</w:t>
      </w:r>
    </w:p>
    <w:p w:rsidR="004A58A8" w:rsidRDefault="004A58A8">
      <w:pPr>
        <w:pStyle w:val="ConsPlusNonformat"/>
      </w:pPr>
      <w:r>
        <w:t xml:space="preserve">    В  официальном  тексте  документа,  видимо, допущена опечатка: в статье</w:t>
      </w:r>
    </w:p>
    <w:p w:rsidR="004A58A8" w:rsidRDefault="004A58A8">
      <w:pPr>
        <w:pStyle w:val="ConsPlusNonformat"/>
      </w:pPr>
      <w:r>
        <w:t>12.1  Федерального  закона  от  25.12.2008  N  273-ФЗ  часть 7 отсутствует,</w:t>
      </w:r>
    </w:p>
    <w:p w:rsidR="004A58A8" w:rsidRDefault="004A58A8">
      <w:pPr>
        <w:pStyle w:val="ConsPlusNonformat"/>
      </w:pPr>
      <w:r>
        <w:t>имеется в виду пункт 7 части 3 статьи 12.1.</w:t>
      </w:r>
    </w:p>
    <w:p w:rsidR="004A58A8" w:rsidRDefault="004A58A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A58A8" w:rsidRDefault="004A58A8">
      <w:pPr>
        <w:pStyle w:val="ConsPlusNonformat"/>
      </w:pPr>
      <w:r>
        <w:t xml:space="preserve">В  соответствии  с </w:t>
      </w:r>
      <w:hyperlink r:id="rId15" w:history="1">
        <w:r>
          <w:rPr>
            <w:color w:val="0000FF"/>
          </w:rPr>
          <w:t>частью 7 статьи 12.1</w:t>
        </w:r>
      </w:hyperlink>
      <w:r>
        <w:t xml:space="preserve"> Федерального закона от 25.12.2008 N</w:t>
      </w:r>
    </w:p>
    <w:p w:rsidR="004A58A8" w:rsidRDefault="004A58A8">
      <w:pPr>
        <w:pStyle w:val="ConsPlusNonformat"/>
      </w:pPr>
      <w:r>
        <w:t>273-ФЗ  "О  противодействии  коррупции"  прошу  принять  полученные мною от</w:t>
      </w:r>
    </w:p>
    <w:p w:rsidR="004A58A8" w:rsidRDefault="004A58A8">
      <w:pPr>
        <w:pStyle w:val="ConsPlusNonformat"/>
      </w:pPr>
      <w:r>
        <w:t>___________________________________________________________________________</w:t>
      </w:r>
    </w:p>
    <w:p w:rsidR="004A58A8" w:rsidRDefault="004A58A8">
      <w:pPr>
        <w:pStyle w:val="ConsPlusNonformat"/>
      </w:pPr>
      <w:r>
        <w:t>___________________________________________________________________________</w:t>
      </w:r>
    </w:p>
    <w:p w:rsidR="004A58A8" w:rsidRDefault="004A58A8">
      <w:pPr>
        <w:pStyle w:val="ConsPlusNonformat"/>
      </w:pPr>
      <w:r>
        <w:t xml:space="preserve">  (названия юридических лиц или фамилии, имена, отчества физических лиц)</w:t>
      </w:r>
    </w:p>
    <w:p w:rsidR="004A58A8" w:rsidRDefault="004A58A8">
      <w:pPr>
        <w:pStyle w:val="ConsPlusNonformat"/>
      </w:pPr>
      <w:r>
        <w:t>в связи с _________________________________________________________________</w:t>
      </w:r>
    </w:p>
    <w:p w:rsidR="004A58A8" w:rsidRDefault="004A58A8">
      <w:pPr>
        <w:pStyle w:val="ConsPlusNonformat"/>
      </w:pPr>
      <w:r>
        <w:t xml:space="preserve">          (наименование протокольного мероприятия, служебной командировки,</w:t>
      </w:r>
    </w:p>
    <w:p w:rsidR="004A58A8" w:rsidRDefault="004A58A8">
      <w:pPr>
        <w:pStyle w:val="ConsPlusNonformat"/>
      </w:pPr>
      <w:r>
        <w:t>___________________________________________________________________________</w:t>
      </w:r>
    </w:p>
    <w:p w:rsidR="004A58A8" w:rsidRDefault="004A58A8">
      <w:pPr>
        <w:pStyle w:val="ConsPlusNonformat"/>
      </w:pPr>
      <w:r>
        <w:t xml:space="preserve">                     другого официального мероприятия)</w:t>
      </w:r>
    </w:p>
    <w:p w:rsidR="004A58A8" w:rsidRDefault="004A58A8">
      <w:pPr>
        <w:pStyle w:val="ConsPlusNonformat"/>
      </w:pPr>
      <w:r>
        <w:t>следующие подарки: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618"/>
        <w:gridCol w:w="3094"/>
        <w:gridCol w:w="1309"/>
        <w:gridCol w:w="1785"/>
      </w:tblGrid>
      <w:tr w:rsidR="004A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подарка</w:t>
            </w: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Характеристика подарка, </w:t>
            </w:r>
          </w:p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его описание     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Кол-во  </w:t>
            </w:r>
          </w:p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предметов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Стоимость в </w:t>
            </w:r>
          </w:p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рублях </w:t>
            </w:r>
            <w:hyperlink w:anchor="Par11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4A58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A58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A58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Итого:         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58A8" w:rsidRDefault="004A58A8">
      <w:pPr>
        <w:pStyle w:val="ConsPlusNonformat"/>
      </w:pPr>
      <w:r>
        <w:t xml:space="preserve">    --------------------------------</w:t>
      </w:r>
    </w:p>
    <w:p w:rsidR="004A58A8" w:rsidRDefault="004A58A8">
      <w:pPr>
        <w:pStyle w:val="ConsPlusNonformat"/>
      </w:pPr>
      <w:bookmarkStart w:id="7" w:name="Par114"/>
      <w:bookmarkEnd w:id="7"/>
      <w:r>
        <w:t xml:space="preserve">    &lt;*&gt;   Заполняется  при  наличии  документов,  подтверждающих  стоимость</w:t>
      </w:r>
    </w:p>
    <w:p w:rsidR="004A58A8" w:rsidRDefault="004A58A8">
      <w:pPr>
        <w:pStyle w:val="ConsPlusNonformat"/>
      </w:pPr>
      <w:r>
        <w:t>подарка.</w:t>
      </w:r>
    </w:p>
    <w:p w:rsidR="004A58A8" w:rsidRDefault="004A58A8">
      <w:pPr>
        <w:pStyle w:val="ConsPlusNonformat"/>
      </w:pPr>
    </w:p>
    <w:p w:rsidR="004A58A8" w:rsidRDefault="004A58A8">
      <w:pPr>
        <w:pStyle w:val="ConsPlusNonformat"/>
      </w:pPr>
      <w:r>
        <w:t>"__" ______________ 20___ г.                        _______________________</w:t>
      </w:r>
    </w:p>
    <w:p w:rsidR="004A58A8" w:rsidRDefault="004A58A8">
      <w:pPr>
        <w:pStyle w:val="ConsPlusNonformat"/>
      </w:pPr>
      <w:r>
        <w:t xml:space="preserve">                                                          (подпись)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124"/>
      <w:bookmarkEnd w:id="8"/>
      <w:r>
        <w:rPr>
          <w:rFonts w:ascii="Calibri" w:hAnsi="Calibri" w:cs="Calibri"/>
        </w:rPr>
        <w:t>Приложение N 2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передачи и выкупа подарка, полученного лицом,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замещающим должность главы администрации, муниципальную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должность, замещаемую на постоянной основе, в связи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протокольными мероприятиями, служебными командировками и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другими официальными мероприятиями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131"/>
      <w:bookmarkEnd w:id="9"/>
      <w:r>
        <w:rPr>
          <w:rFonts w:ascii="Calibri" w:hAnsi="Calibri" w:cs="Calibri"/>
        </w:rPr>
        <w:t>ЖУРНАЛ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УЧЕТА РЕГИСТРАЦИИ УВЕДОМЛЕНИЙ О ПОЛУЧЕНИИ ГЛАВОЙ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КОВЕРНИНСКОГО МУНИЦИПАЛЬНОГО РАЙОНА В СВЯЗИ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ПРОТОКОЛЬНЫМИ МЕРОПРИЯТИЯМИ, СЛУЖЕБНЫМИ КОМАНДИРОВКАМИ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ДРУГИМИ ОФИЦИАЛЬНЫМИ МЕРОПРИЯТИЯМИ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1443"/>
        <w:gridCol w:w="888"/>
        <w:gridCol w:w="1776"/>
        <w:gridCol w:w="1776"/>
        <w:gridCol w:w="999"/>
        <w:gridCol w:w="1332"/>
        <w:gridCol w:w="1110"/>
      </w:tblGrid>
      <w:tr w:rsidR="004A58A8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п/п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Дата подачи</w:t>
            </w:r>
          </w:p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уведомления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Ф.И.О.</w:t>
            </w:r>
          </w:p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Главы 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Ф.И.О.    </w:t>
            </w:r>
          </w:p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муниципального</w:t>
            </w:r>
          </w:p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служащего,  </w:t>
            </w:r>
          </w:p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принявшего  </w:t>
            </w:r>
          </w:p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заявление   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Подпись    </w:t>
            </w:r>
          </w:p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муниципального</w:t>
            </w:r>
          </w:p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служащего,  </w:t>
            </w:r>
          </w:p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принявшего  </w:t>
            </w:r>
          </w:p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заявление   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Вид  </w:t>
            </w:r>
          </w:p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подарка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Заявленная</w:t>
            </w:r>
          </w:p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стоимость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Отметка </w:t>
            </w:r>
          </w:p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    </w:t>
            </w:r>
          </w:p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желании </w:t>
            </w:r>
          </w:p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выкупить</w:t>
            </w:r>
          </w:p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подарок </w:t>
            </w:r>
          </w:p>
        </w:tc>
      </w:tr>
      <w:tr w:rsidR="004A58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 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   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    </w:t>
            </w:r>
          </w:p>
        </w:tc>
      </w:tr>
      <w:tr w:rsidR="004A58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152"/>
      <w:bookmarkEnd w:id="10"/>
      <w:r>
        <w:rPr>
          <w:rFonts w:ascii="Calibri" w:hAnsi="Calibri" w:cs="Calibri"/>
        </w:rPr>
        <w:t>Приложение N 3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передачи и выкупа подарка, полученного лицом,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замещающим должность главы администрации, муниципальную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должность, замещаемую на постоянной основе, в связи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протокольными мероприятиями, служебными командировками и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другими официальными мероприятиями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A58A8" w:rsidRDefault="004A58A8">
      <w:pPr>
        <w:pStyle w:val="ConsPlusNonformat"/>
      </w:pPr>
      <w:r>
        <w:t xml:space="preserve">                        Председателю Комиссии по соблюдению требований к</w:t>
      </w:r>
    </w:p>
    <w:p w:rsidR="004A58A8" w:rsidRDefault="004A58A8">
      <w:pPr>
        <w:pStyle w:val="ConsPlusNonformat"/>
      </w:pPr>
      <w:r>
        <w:t xml:space="preserve">                        служебному поведению муниципальных служащих</w:t>
      </w:r>
    </w:p>
    <w:p w:rsidR="004A58A8" w:rsidRDefault="004A58A8">
      <w:pPr>
        <w:pStyle w:val="ConsPlusNonformat"/>
      </w:pPr>
      <w:r>
        <w:t xml:space="preserve">                        администрации Ковернинского муниципального района и</w:t>
      </w:r>
    </w:p>
    <w:p w:rsidR="004A58A8" w:rsidRDefault="004A58A8">
      <w:pPr>
        <w:pStyle w:val="ConsPlusNonformat"/>
      </w:pPr>
      <w:r>
        <w:t xml:space="preserve">                        урегулированию конфликта интересов</w:t>
      </w:r>
    </w:p>
    <w:p w:rsidR="004A58A8" w:rsidRDefault="004A58A8">
      <w:pPr>
        <w:pStyle w:val="ConsPlusNonformat"/>
      </w:pPr>
      <w:r>
        <w:t xml:space="preserve">                        от ________________________________________________</w:t>
      </w:r>
    </w:p>
    <w:p w:rsidR="004A58A8" w:rsidRDefault="004A58A8">
      <w:pPr>
        <w:pStyle w:val="ConsPlusNonformat"/>
      </w:pPr>
      <w:r>
        <w:t xml:space="preserve">                        ___________________________________________________</w:t>
      </w:r>
    </w:p>
    <w:p w:rsidR="004A58A8" w:rsidRDefault="004A58A8">
      <w:pPr>
        <w:pStyle w:val="ConsPlusNonformat"/>
      </w:pPr>
      <w:r>
        <w:t xml:space="preserve">                                 (Ф.И.О., занимаемая должность)</w:t>
      </w:r>
    </w:p>
    <w:p w:rsidR="004A58A8" w:rsidRDefault="004A58A8">
      <w:pPr>
        <w:pStyle w:val="ConsPlusNonformat"/>
      </w:pPr>
    </w:p>
    <w:p w:rsidR="004A58A8" w:rsidRDefault="004A58A8">
      <w:pPr>
        <w:pStyle w:val="ConsPlusNonformat"/>
      </w:pPr>
      <w:bookmarkStart w:id="11" w:name="Par167"/>
      <w:bookmarkEnd w:id="11"/>
      <w:r>
        <w:t xml:space="preserve">                                 ЗАЯВЛЕНИЕ</w:t>
      </w:r>
    </w:p>
    <w:p w:rsidR="004A58A8" w:rsidRDefault="004A58A8">
      <w:pPr>
        <w:pStyle w:val="ConsPlusNonformat"/>
      </w:pPr>
    </w:p>
    <w:p w:rsidR="004A58A8" w:rsidRDefault="004A58A8">
      <w:pPr>
        <w:pStyle w:val="ConsPlusNonformat"/>
      </w:pPr>
      <w:r>
        <w:t xml:space="preserve">    В  соответствии  с  </w:t>
      </w:r>
      <w:hyperlink r:id="rId16" w:history="1">
        <w:r>
          <w:rPr>
            <w:color w:val="0000FF"/>
          </w:rPr>
          <w:t>частью 2 статьи 575</w:t>
        </w:r>
      </w:hyperlink>
      <w:r>
        <w:t xml:space="preserve"> Гражданского кодекса Российской</w:t>
      </w:r>
    </w:p>
    <w:p w:rsidR="004A58A8" w:rsidRDefault="004A58A8">
      <w:pPr>
        <w:pStyle w:val="ConsPlusNonformat"/>
      </w:pPr>
      <w:r>
        <w:t xml:space="preserve">Федерации  и 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</w:t>
      </w:r>
    </w:p>
    <w:p w:rsidR="004A58A8" w:rsidRDefault="004A58A8">
      <w:pPr>
        <w:pStyle w:val="ConsPlusNonformat"/>
      </w:pPr>
      <w:r>
        <w:t>коррупции"  прошу  дать  разрешение  на  выкуп  полученных  мною  в связи с</w:t>
      </w:r>
    </w:p>
    <w:p w:rsidR="004A58A8" w:rsidRDefault="004A58A8">
      <w:pPr>
        <w:pStyle w:val="ConsPlusNonformat"/>
      </w:pPr>
      <w:r>
        <w:t>___________________________________________________________________________</w:t>
      </w:r>
    </w:p>
    <w:p w:rsidR="004A58A8" w:rsidRDefault="004A58A8">
      <w:pPr>
        <w:pStyle w:val="ConsPlusNonformat"/>
      </w:pPr>
      <w:r>
        <w:t>___________________________________________________________________________</w:t>
      </w:r>
    </w:p>
    <w:p w:rsidR="004A58A8" w:rsidRDefault="004A58A8">
      <w:pPr>
        <w:pStyle w:val="ConsPlusNonformat"/>
      </w:pPr>
      <w:r>
        <w:t xml:space="preserve">     (наименование протокольного мероприятия, служебной командировки,</w:t>
      </w:r>
    </w:p>
    <w:p w:rsidR="004A58A8" w:rsidRDefault="004A58A8">
      <w:pPr>
        <w:pStyle w:val="ConsPlusNonformat"/>
      </w:pPr>
      <w:r>
        <w:t xml:space="preserve">                     другого официального мероприятия)</w:t>
      </w:r>
    </w:p>
    <w:p w:rsidR="004A58A8" w:rsidRDefault="004A58A8">
      <w:pPr>
        <w:pStyle w:val="ConsPlusNonformat"/>
      </w:pPr>
      <w:r>
        <w:t>следующих подарков: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975"/>
        <w:gridCol w:w="2261"/>
        <w:gridCol w:w="1666"/>
        <w:gridCol w:w="1666"/>
      </w:tblGrid>
      <w:tr w:rsidR="004A58A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подарка  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Характеристика  </w:t>
            </w:r>
          </w:p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подарка, его   </w:t>
            </w:r>
          </w:p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описание    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</w:t>
            </w:r>
          </w:p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предметов 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в </w:t>
            </w:r>
          </w:p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рублях   </w:t>
            </w:r>
          </w:p>
        </w:tc>
      </w:tr>
      <w:tr w:rsidR="004A58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58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58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    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58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итого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Подпись _____________________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"__" ________________ 20__ г.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 регистрации в Комиссии ____________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200"/>
      <w:bookmarkEnd w:id="12"/>
      <w:r>
        <w:rPr>
          <w:rFonts w:ascii="Calibri" w:hAnsi="Calibri" w:cs="Calibri"/>
        </w:rPr>
        <w:t>Приложение N 4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передачи и выкупа подарка, полученного лицом,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замещающим должность главы администрации, муниципальную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должность, замещаемую на постоянной основе, в связи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протокольными мероприятиями, служебными командировками и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другими официальными мероприятиями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58A8" w:rsidRDefault="004A58A8">
      <w:pPr>
        <w:pStyle w:val="ConsPlusNonformat"/>
      </w:pPr>
      <w:bookmarkStart w:id="13" w:name="Par207"/>
      <w:bookmarkEnd w:id="13"/>
      <w:r>
        <w:t xml:space="preserve">                                    АКТ</w:t>
      </w:r>
    </w:p>
    <w:p w:rsidR="004A58A8" w:rsidRDefault="004A58A8">
      <w:pPr>
        <w:pStyle w:val="ConsPlusNonformat"/>
      </w:pPr>
      <w:r>
        <w:t xml:space="preserve">  приема-передачи подарков, полученных лицом, замещающим должность главы</w:t>
      </w:r>
    </w:p>
    <w:p w:rsidR="004A58A8" w:rsidRDefault="004A58A8">
      <w:pPr>
        <w:pStyle w:val="ConsPlusNonformat"/>
      </w:pPr>
      <w:r>
        <w:t>администрации, муниципальную должность, замещаемую на постоянной основе, в</w:t>
      </w:r>
    </w:p>
    <w:p w:rsidR="004A58A8" w:rsidRDefault="004A58A8">
      <w:pPr>
        <w:pStyle w:val="ConsPlusNonformat"/>
      </w:pPr>
      <w:r>
        <w:t xml:space="preserve"> связи с протокольными мероприятиями, служебными командировками и другими</w:t>
      </w:r>
    </w:p>
    <w:p w:rsidR="004A58A8" w:rsidRDefault="004A58A8">
      <w:pPr>
        <w:pStyle w:val="ConsPlusNonformat"/>
      </w:pPr>
      <w:r>
        <w:t xml:space="preserve">                        официальными мероприятиями</w:t>
      </w:r>
    </w:p>
    <w:p w:rsidR="004A58A8" w:rsidRDefault="004A58A8">
      <w:pPr>
        <w:pStyle w:val="ConsPlusNonformat"/>
      </w:pPr>
    </w:p>
    <w:p w:rsidR="004A58A8" w:rsidRDefault="004A58A8">
      <w:pPr>
        <w:pStyle w:val="ConsPlusNonformat"/>
      </w:pPr>
      <w:r>
        <w:t>от "___" __________ 20__ г.                                     N _________</w:t>
      </w:r>
    </w:p>
    <w:p w:rsidR="004A58A8" w:rsidRDefault="004A58A8">
      <w:pPr>
        <w:pStyle w:val="ConsPlusNonformat"/>
      </w:pPr>
    </w:p>
    <w:p w:rsidR="004A58A8" w:rsidRDefault="004A58A8">
      <w:pPr>
        <w:pStyle w:val="ConsPlusNonformat"/>
      </w:pPr>
      <w:r>
        <w:t>___________________________________________________________________________</w:t>
      </w:r>
    </w:p>
    <w:p w:rsidR="004A58A8" w:rsidRDefault="004A58A8">
      <w:pPr>
        <w:pStyle w:val="ConsPlusNonformat"/>
      </w:pPr>
      <w:r>
        <w:t xml:space="preserve">                         (фамилия, имя, отчество)</w:t>
      </w:r>
    </w:p>
    <w:p w:rsidR="004A58A8" w:rsidRDefault="004A58A8">
      <w:pPr>
        <w:pStyle w:val="ConsPlusNonformat"/>
      </w:pPr>
      <w:r>
        <w:t>___________________________________________________________________________</w:t>
      </w:r>
    </w:p>
    <w:p w:rsidR="004A58A8" w:rsidRDefault="004A58A8">
      <w:pPr>
        <w:pStyle w:val="ConsPlusNonformat"/>
      </w:pPr>
      <w:r>
        <w:t xml:space="preserve">                (замещаемая должность муниципальной службы)</w:t>
      </w:r>
    </w:p>
    <w:p w:rsidR="004A58A8" w:rsidRDefault="004A58A8">
      <w:pPr>
        <w:pStyle w:val="ConsPlusNonformat"/>
      </w:pPr>
      <w:r>
        <w:t xml:space="preserve">в  соответствии  с  Гражданским 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</w:t>
      </w:r>
    </w:p>
    <w:p w:rsidR="004A58A8" w:rsidRDefault="004A58A8">
      <w:pPr>
        <w:pStyle w:val="ConsPlusNonformat"/>
      </w:pPr>
      <w:hyperlink r:id="rId19" w:history="1">
        <w:r>
          <w:rPr>
            <w:color w:val="0000FF"/>
          </w:rPr>
          <w:t>законом</w:t>
        </w:r>
      </w:hyperlink>
      <w:r>
        <w:t xml:space="preserve">  от  25.12.2008  N 273-ФЗ "О противодействии коррупции" передает, а</w:t>
      </w:r>
    </w:p>
    <w:p w:rsidR="004A58A8" w:rsidRDefault="004A58A8">
      <w:pPr>
        <w:pStyle w:val="ConsPlusNonformat"/>
      </w:pPr>
      <w:r>
        <w:t>материально                    ответственное                           лицо</w:t>
      </w:r>
    </w:p>
    <w:p w:rsidR="004A58A8" w:rsidRDefault="004A58A8">
      <w:pPr>
        <w:pStyle w:val="ConsPlusNonformat"/>
      </w:pPr>
      <w:r>
        <w:t>___________________________________________________________________________</w:t>
      </w:r>
    </w:p>
    <w:p w:rsidR="004A58A8" w:rsidRDefault="004A58A8">
      <w:pPr>
        <w:pStyle w:val="ConsPlusNonformat"/>
      </w:pPr>
      <w:r>
        <w:t xml:space="preserve">                         (фамилия, имя, отчество)</w:t>
      </w:r>
    </w:p>
    <w:p w:rsidR="004A58A8" w:rsidRDefault="004A58A8">
      <w:pPr>
        <w:pStyle w:val="ConsPlusNonformat"/>
      </w:pPr>
      <w:r>
        <w:t>___________________________________________________________________________</w:t>
      </w:r>
    </w:p>
    <w:p w:rsidR="004A58A8" w:rsidRDefault="004A58A8">
      <w:pPr>
        <w:pStyle w:val="ConsPlusNonformat"/>
      </w:pPr>
      <w:r>
        <w:t xml:space="preserve">                (замещаемая должность муниципальной службы)</w:t>
      </w:r>
    </w:p>
    <w:p w:rsidR="004A58A8" w:rsidRDefault="004A58A8">
      <w:pPr>
        <w:pStyle w:val="ConsPlusNonformat"/>
      </w:pPr>
      <w:r>
        <w:t>принимает подарок, полученный в связи с: __________________________________</w:t>
      </w:r>
    </w:p>
    <w:p w:rsidR="004A58A8" w:rsidRDefault="004A58A8">
      <w:pPr>
        <w:pStyle w:val="ConsPlusNonformat"/>
      </w:pPr>
      <w:r>
        <w:t>___________________________________________________________________________</w:t>
      </w:r>
    </w:p>
    <w:p w:rsidR="004A58A8" w:rsidRDefault="004A58A8">
      <w:pPr>
        <w:pStyle w:val="ConsPlusNonformat"/>
      </w:pPr>
      <w:r>
        <w:t xml:space="preserve">                 (указать наименование мероприятия и дату)</w:t>
      </w:r>
    </w:p>
    <w:p w:rsidR="004A58A8" w:rsidRDefault="004A58A8">
      <w:pPr>
        <w:pStyle w:val="ConsPlusNonformat"/>
      </w:pPr>
    </w:p>
    <w:p w:rsidR="004A58A8" w:rsidRDefault="004A58A8">
      <w:pPr>
        <w:pStyle w:val="ConsPlusNonformat"/>
      </w:pPr>
      <w:r>
        <w:t xml:space="preserve">                             Описание подарка:</w:t>
      </w:r>
    </w:p>
    <w:p w:rsidR="004A58A8" w:rsidRDefault="004A58A8">
      <w:pPr>
        <w:pStyle w:val="ConsPlusNonformat"/>
      </w:pPr>
    </w:p>
    <w:p w:rsidR="004A58A8" w:rsidRDefault="004A58A8">
      <w:pPr>
        <w:pStyle w:val="ConsPlusNonformat"/>
      </w:pPr>
      <w:r>
        <w:t>Наименование: _____________________________________________________________</w:t>
      </w:r>
    </w:p>
    <w:p w:rsidR="004A58A8" w:rsidRDefault="004A58A8">
      <w:pPr>
        <w:pStyle w:val="ConsPlusNonformat"/>
      </w:pPr>
      <w:r>
        <w:t>Вид подарка: ______________________________________________________________</w:t>
      </w:r>
    </w:p>
    <w:p w:rsidR="004A58A8" w:rsidRDefault="004A58A8">
      <w:pPr>
        <w:pStyle w:val="ConsPlusNonformat"/>
      </w:pPr>
      <w:r>
        <w:t xml:space="preserve">                     (бытовая техника, предметы искусства и т.д.)</w:t>
      </w:r>
    </w:p>
    <w:p w:rsidR="004A58A8" w:rsidRDefault="004A58A8">
      <w:pPr>
        <w:pStyle w:val="ConsPlusNonformat"/>
      </w:pPr>
      <w:r>
        <w:t>Оценочная стоимость: ______________________________________________________</w:t>
      </w:r>
    </w:p>
    <w:p w:rsidR="004A58A8" w:rsidRDefault="004A58A8">
      <w:pPr>
        <w:pStyle w:val="ConsPlusNonformat"/>
      </w:pPr>
      <w:r>
        <w:t>Историческая (культурная) ценность ________________________________________</w:t>
      </w:r>
    </w:p>
    <w:p w:rsidR="004A58A8" w:rsidRDefault="004A58A8">
      <w:pPr>
        <w:pStyle w:val="ConsPlusNonformat"/>
      </w:pPr>
    </w:p>
    <w:p w:rsidR="004A58A8" w:rsidRDefault="004A58A8">
      <w:pPr>
        <w:pStyle w:val="ConsPlusNonformat"/>
      </w:pPr>
      <w:r>
        <w:t>Сдал                                       Принял</w:t>
      </w:r>
    </w:p>
    <w:p w:rsidR="004A58A8" w:rsidRDefault="004A58A8">
      <w:pPr>
        <w:pStyle w:val="ConsPlusNonformat"/>
      </w:pPr>
      <w:r>
        <w:t>____________ (________________)            _____________ (________________)</w:t>
      </w:r>
    </w:p>
    <w:p w:rsidR="004A58A8" w:rsidRDefault="004A58A8">
      <w:pPr>
        <w:pStyle w:val="ConsPlusNonformat"/>
      </w:pPr>
      <w:r>
        <w:t xml:space="preserve">  (подпись)      (Ф.И.О.)                    (подпись)      (Ф.И.О.)</w:t>
      </w:r>
    </w:p>
    <w:p w:rsidR="004A58A8" w:rsidRDefault="004A58A8">
      <w:pPr>
        <w:pStyle w:val="ConsPlusNonformat"/>
      </w:pPr>
    </w:p>
    <w:p w:rsidR="004A58A8" w:rsidRDefault="004A58A8">
      <w:pPr>
        <w:pStyle w:val="ConsPlusNonformat"/>
      </w:pPr>
      <w:r>
        <w:t>"__" ____________ 20__ г.                  "__" ____________ 20__ г.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248"/>
      <w:bookmarkEnd w:id="14"/>
      <w:r>
        <w:rPr>
          <w:rFonts w:ascii="Calibri" w:hAnsi="Calibri" w:cs="Calibri"/>
        </w:rPr>
        <w:t>Приложение N 5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Порядку передачи и выкупа подарка, полученного лицом,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замещающим должность главы администрации, муниципальную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должность, замещаемую на постоянной основе, в связи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протокольными мероприятиями, служебными командировками и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другими официальными мероприятиями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" w:name="Par255"/>
      <w:bookmarkEnd w:id="15"/>
      <w:r>
        <w:rPr>
          <w:rFonts w:ascii="Calibri" w:hAnsi="Calibri" w:cs="Calibri"/>
        </w:rPr>
        <w:t>ЖУРНАЛ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УЧЕТА АКТОВ ПРИЕМА-ПЕРЕДАЧИ ПОДАРКОВ, ПОЛУЧЕННЫХ ЛИЦОМ,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ЗАМЕЩАЮЩИМ ДОЛЖНОСТЬ ГЛАВЫ АДМИНИСТРАЦИИ, МУНИЦИПАЛЬНУЮ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ДОЛЖНОСТЬ, ЗАМЕЩАЕМУЮ НА ПОСТОЯННОЙ ОСНОВЕ, В СВЯЗИ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ПРОТОКОЛЬНЫМИ МЕРОПРИЯТИЯМИ, СЛУЖЕБНЫМИ КОМАНДИРОВКАМИ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ДРУГИМИ ОФИЦИАЛЬНЫМИ МЕРОПРИЯТИЯМИ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666"/>
        <w:gridCol w:w="1554"/>
        <w:gridCol w:w="999"/>
        <w:gridCol w:w="1110"/>
        <w:gridCol w:w="1110"/>
        <w:gridCol w:w="1332"/>
        <w:gridCol w:w="1332"/>
        <w:gridCol w:w="1110"/>
      </w:tblGrid>
      <w:tr w:rsidR="004A58A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п/п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подарка   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Вид  </w:t>
            </w:r>
          </w:p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подарка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Ф.И.О. </w:t>
            </w:r>
          </w:p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сдавшего</w:t>
            </w:r>
          </w:p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подарок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Подпись </w:t>
            </w:r>
          </w:p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сдавшего</w:t>
            </w:r>
          </w:p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подарок 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Ф.И.О.  </w:t>
            </w:r>
          </w:p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принявшего</w:t>
            </w:r>
          </w:p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подарок  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Подпись  </w:t>
            </w:r>
          </w:p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принявшего</w:t>
            </w:r>
          </w:p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подарок 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Отметка </w:t>
            </w:r>
          </w:p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    </w:t>
            </w:r>
          </w:p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возврате</w:t>
            </w:r>
          </w:p>
        </w:tc>
      </w:tr>
      <w:tr w:rsidR="004A58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 </w:t>
            </w:r>
          </w:p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8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    </w:t>
            </w:r>
          </w:p>
        </w:tc>
      </w:tr>
      <w:tr w:rsidR="004A58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8A8" w:rsidRDefault="004A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275"/>
      <w:bookmarkEnd w:id="16"/>
      <w:r>
        <w:rPr>
          <w:rFonts w:ascii="Calibri" w:hAnsi="Calibri" w:cs="Calibri"/>
        </w:rPr>
        <w:t>Приложение N 6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передачи и выкупа подарка, полученного лицом,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замещающим должность главы администрации, муниципальную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должность, замещаемую на постоянной основе, в связи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протокольными мероприятиями, служебными командировками и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другими официальными мероприятиями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A58A8" w:rsidRDefault="004A58A8">
      <w:pPr>
        <w:pStyle w:val="ConsPlusNonformat"/>
      </w:pPr>
      <w:bookmarkStart w:id="17" w:name="Par282"/>
      <w:bookmarkEnd w:id="17"/>
      <w:r>
        <w:t xml:space="preserve">                                    АКТ</w:t>
      </w:r>
    </w:p>
    <w:p w:rsidR="004A58A8" w:rsidRDefault="004A58A8">
      <w:pPr>
        <w:pStyle w:val="ConsPlusNonformat"/>
      </w:pPr>
      <w:r>
        <w:t xml:space="preserve">      возврата подарка, полученного лицом, замещающим должность главы</w:t>
      </w:r>
    </w:p>
    <w:p w:rsidR="004A58A8" w:rsidRDefault="004A58A8">
      <w:pPr>
        <w:pStyle w:val="ConsPlusNonformat"/>
      </w:pPr>
      <w:r>
        <w:t>администрации, муниципальную должность, замещаемую на постоянной основе, в</w:t>
      </w:r>
    </w:p>
    <w:p w:rsidR="004A58A8" w:rsidRDefault="004A58A8">
      <w:pPr>
        <w:pStyle w:val="ConsPlusNonformat"/>
      </w:pPr>
      <w:r>
        <w:t xml:space="preserve"> связи с протокольными мероприятиями, служебными командировками и другими</w:t>
      </w:r>
    </w:p>
    <w:p w:rsidR="004A58A8" w:rsidRDefault="004A58A8">
      <w:pPr>
        <w:pStyle w:val="ConsPlusNonformat"/>
      </w:pPr>
      <w:r>
        <w:t xml:space="preserve">                        официальными мероприятиями</w:t>
      </w:r>
    </w:p>
    <w:p w:rsidR="004A58A8" w:rsidRDefault="004A58A8">
      <w:pPr>
        <w:pStyle w:val="ConsPlusNonformat"/>
      </w:pPr>
    </w:p>
    <w:p w:rsidR="004A58A8" w:rsidRDefault="004A58A8">
      <w:pPr>
        <w:pStyle w:val="ConsPlusNonformat"/>
      </w:pPr>
      <w:r>
        <w:t>"__" _________ 20__ г.                                         N __________</w:t>
      </w:r>
    </w:p>
    <w:p w:rsidR="004A58A8" w:rsidRDefault="004A58A8">
      <w:pPr>
        <w:pStyle w:val="ConsPlusNonformat"/>
      </w:pPr>
    </w:p>
    <w:p w:rsidR="004A58A8" w:rsidRDefault="004A58A8">
      <w:pPr>
        <w:pStyle w:val="ConsPlusNonformat"/>
      </w:pPr>
      <w:r>
        <w:t>Материально-ответственное лицо ____________________________________________</w:t>
      </w:r>
    </w:p>
    <w:p w:rsidR="004A58A8" w:rsidRDefault="004A58A8">
      <w:pPr>
        <w:pStyle w:val="ConsPlusNonformat"/>
      </w:pPr>
      <w:r>
        <w:t xml:space="preserve">                                        (фамилия, имя, отчество)</w:t>
      </w:r>
    </w:p>
    <w:p w:rsidR="004A58A8" w:rsidRDefault="004A58A8">
      <w:pPr>
        <w:pStyle w:val="ConsPlusNonformat"/>
      </w:pPr>
      <w:r>
        <w:t>___________________________________________________________________________</w:t>
      </w:r>
    </w:p>
    <w:p w:rsidR="004A58A8" w:rsidRDefault="004A58A8">
      <w:pPr>
        <w:pStyle w:val="ConsPlusNonformat"/>
      </w:pPr>
      <w:r>
        <w:t xml:space="preserve">                (замещаемая должность муниципальной службы)</w:t>
      </w:r>
    </w:p>
    <w:p w:rsidR="004A58A8" w:rsidRDefault="004A58A8">
      <w:pPr>
        <w:pStyle w:val="ConsPlusNonformat"/>
      </w:pPr>
      <w:r>
        <w:t>___________________________________________________________________________</w:t>
      </w:r>
    </w:p>
    <w:p w:rsidR="004A58A8" w:rsidRDefault="004A58A8">
      <w:pPr>
        <w:pStyle w:val="ConsPlusNonformat"/>
      </w:pPr>
      <w:r>
        <w:t xml:space="preserve">                         (наименование органа МСУ)</w:t>
      </w:r>
    </w:p>
    <w:p w:rsidR="004A58A8" w:rsidRDefault="004A58A8">
      <w:pPr>
        <w:pStyle w:val="ConsPlusNonformat"/>
      </w:pPr>
      <w:r>
        <w:t xml:space="preserve">в  соответствии  с  Гражданским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</w:t>
      </w:r>
    </w:p>
    <w:p w:rsidR="004A58A8" w:rsidRDefault="004A58A8">
      <w:pPr>
        <w:pStyle w:val="ConsPlusNonformat"/>
      </w:pPr>
      <w:hyperlink r:id="rId21" w:history="1">
        <w:r>
          <w:rPr>
            <w:color w:val="0000FF"/>
          </w:rPr>
          <w:t>законом</w:t>
        </w:r>
      </w:hyperlink>
      <w:r>
        <w:t xml:space="preserve">  от  25.12.2008  N 273-ФЗ "О противодействии коррупции", а также на</w:t>
      </w:r>
    </w:p>
    <w:p w:rsidR="004A58A8" w:rsidRDefault="004A58A8">
      <w:pPr>
        <w:pStyle w:val="ConsPlusNonformat"/>
      </w:pPr>
      <w:r>
        <w:t>основе   протокола   заседания  комиссии  по  оценке  подарков,  полученных</w:t>
      </w:r>
    </w:p>
    <w:p w:rsidR="004A58A8" w:rsidRDefault="004A58A8">
      <w:pPr>
        <w:pStyle w:val="ConsPlusNonformat"/>
      </w:pPr>
      <w:r>
        <w:t>муниципальным  служащими,  от  "__" _______________ 20__ г., либо в связи с</w:t>
      </w:r>
    </w:p>
    <w:p w:rsidR="004A58A8" w:rsidRDefault="004A58A8">
      <w:pPr>
        <w:pStyle w:val="ConsPlusNonformat"/>
      </w:pPr>
      <w:r>
        <w:t>выкупом подарка (нужное подчеркнуть) возвращает лицу, замещающему должность</w:t>
      </w:r>
    </w:p>
    <w:p w:rsidR="004A58A8" w:rsidRDefault="004A58A8">
      <w:pPr>
        <w:pStyle w:val="ConsPlusNonformat"/>
      </w:pPr>
      <w:r>
        <w:t>главы  администрации,  муниципальную  должность,  замещаемую  на постоянной</w:t>
      </w:r>
    </w:p>
    <w:p w:rsidR="004A58A8" w:rsidRDefault="004A58A8">
      <w:pPr>
        <w:pStyle w:val="ConsPlusNonformat"/>
      </w:pPr>
      <w:r>
        <w:t>основе,  в связи с протокольными мероприятиями, служебными командировками и</w:t>
      </w:r>
    </w:p>
    <w:p w:rsidR="004A58A8" w:rsidRDefault="004A58A8">
      <w:pPr>
        <w:pStyle w:val="ConsPlusNonformat"/>
      </w:pPr>
      <w:r>
        <w:t>другими официальными мероприятиями ________________________________________</w:t>
      </w:r>
    </w:p>
    <w:p w:rsidR="004A58A8" w:rsidRDefault="004A58A8">
      <w:pPr>
        <w:pStyle w:val="ConsPlusNonformat"/>
      </w:pPr>
      <w:r>
        <w:t xml:space="preserve">                                         (фамилия, имя, отчество)</w:t>
      </w:r>
    </w:p>
    <w:p w:rsidR="004A58A8" w:rsidRDefault="004A58A8">
      <w:pPr>
        <w:pStyle w:val="ConsPlusNonformat"/>
      </w:pPr>
      <w:r>
        <w:t>подарок,  переданный  по  акту приема-передачи от "__" __________ 20__ г. N</w:t>
      </w:r>
    </w:p>
    <w:p w:rsidR="004A58A8" w:rsidRDefault="004A58A8">
      <w:pPr>
        <w:pStyle w:val="ConsPlusNonformat"/>
      </w:pPr>
      <w:r>
        <w:t>______</w:t>
      </w:r>
    </w:p>
    <w:p w:rsidR="004A58A8" w:rsidRDefault="004A58A8">
      <w:pPr>
        <w:pStyle w:val="ConsPlusNonformat"/>
      </w:pPr>
    </w:p>
    <w:p w:rsidR="004A58A8" w:rsidRDefault="004A58A8">
      <w:pPr>
        <w:pStyle w:val="ConsPlusNonformat"/>
      </w:pPr>
      <w:r>
        <w:t>Выдал:                                     Принял:</w:t>
      </w:r>
    </w:p>
    <w:p w:rsidR="004A58A8" w:rsidRDefault="004A58A8">
      <w:pPr>
        <w:pStyle w:val="ConsPlusNonformat"/>
      </w:pPr>
      <w:r>
        <w:t>____________ (________________)            _____________ (________________)</w:t>
      </w:r>
    </w:p>
    <w:p w:rsidR="004A58A8" w:rsidRDefault="004A58A8">
      <w:pPr>
        <w:pStyle w:val="ConsPlusNonformat"/>
      </w:pPr>
      <w:r>
        <w:t xml:space="preserve">  (подпись)      (фамилия,                    (подпись)      (фамилия,</w:t>
      </w:r>
    </w:p>
    <w:p w:rsidR="004A58A8" w:rsidRDefault="004A58A8">
      <w:pPr>
        <w:pStyle w:val="ConsPlusNonformat"/>
      </w:pPr>
      <w:r>
        <w:lastRenderedPageBreak/>
        <w:t xml:space="preserve">                 инициалы)                                   инициалы)</w:t>
      </w:r>
    </w:p>
    <w:p w:rsidR="004A58A8" w:rsidRDefault="004A58A8">
      <w:pPr>
        <w:pStyle w:val="ConsPlusNonformat"/>
      </w:pPr>
    </w:p>
    <w:p w:rsidR="004A58A8" w:rsidRDefault="004A58A8">
      <w:pPr>
        <w:pStyle w:val="ConsPlusNonformat"/>
      </w:pPr>
      <w:r>
        <w:t>"__" ____________ 20__ г.                  "__" ____________ 20__ г.</w:t>
      </w: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58A8" w:rsidRDefault="004A5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58A8" w:rsidRDefault="004A58A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81289" w:rsidRDefault="00981289"/>
    <w:sectPr w:rsidR="00981289" w:rsidSect="0056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58A8"/>
    <w:rsid w:val="004A58A8"/>
    <w:rsid w:val="0098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5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3EC7DD125A966424A35610F580A8C0124257270A887244BB606CD8CCE002E08E6707558C15DD83E00BA3g3VCM" TargetMode="External"/><Relationship Id="rId13" Type="http://schemas.openxmlformats.org/officeDocument/2006/relationships/hyperlink" Target="consultantplus://offline/ref=A03EC7DD125A966424A35610F580A8C0124257270A887244BB606CD8CCE002E08E6707558C15DD83E00BA3g3VCM" TargetMode="External"/><Relationship Id="rId18" Type="http://schemas.openxmlformats.org/officeDocument/2006/relationships/hyperlink" Target="consultantplus://offline/ref=A03EC7DD125A966424A3481DE3ECFFC5144D012C07857C13E13F37859BE908B7C9285E17C81AD583gEV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03EC7DD125A966424A3481DE3ECFFC5144C0B2F008F7C13E13F37859BE908B7C9285E12gCVDM" TargetMode="External"/><Relationship Id="rId7" Type="http://schemas.openxmlformats.org/officeDocument/2006/relationships/hyperlink" Target="consultantplus://offline/ref=A03EC7DD125A966424A3481DE3ECFFC5144B08220B8E7C13E13F37859BE908B7C9285E17C818D885gEV1M" TargetMode="External"/><Relationship Id="rId12" Type="http://schemas.openxmlformats.org/officeDocument/2006/relationships/hyperlink" Target="consultantplus://offline/ref=A03EC7DD125A966424A3481DE3ECFFC5144B08220B8E7C13E13F37859BE908B7C9285E17C818D885gEV1M" TargetMode="External"/><Relationship Id="rId17" Type="http://schemas.openxmlformats.org/officeDocument/2006/relationships/hyperlink" Target="consultantplus://offline/ref=A03EC7DD125A966424A3481DE3ECFFC5144C0B2F008F7C13E13F37859BE908B7C9285E12gCV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3EC7DD125A966424A3481DE3ECFFC5144D012C07857C13E13F37859BE908B7C9285E17C81AD583gEV4M" TargetMode="External"/><Relationship Id="rId20" Type="http://schemas.openxmlformats.org/officeDocument/2006/relationships/hyperlink" Target="consultantplus://offline/ref=A03EC7DD125A966424A3481DE3ECFFC5144D012C07857C13E13F37859BE908B7C9285E17C81AD583gEV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3EC7DD125A966424A3481DE3ECFFC5144C0B2F008F7C13E13F37859BE908B7C9285E12gCVDM" TargetMode="External"/><Relationship Id="rId11" Type="http://schemas.openxmlformats.org/officeDocument/2006/relationships/hyperlink" Target="consultantplus://offline/ref=A03EC7DD125A966424A3481DE3ECFFC5144C0B2F008F7C13E13F37859BE908B7C9285E12gCVDM" TargetMode="External"/><Relationship Id="rId5" Type="http://schemas.openxmlformats.org/officeDocument/2006/relationships/hyperlink" Target="consultantplus://offline/ref=A03EC7DD125A966424A3481DE3ECFFC5144C0A2F04857C13E13F37859BE908B7C9285E17C818DD82gEV3M" TargetMode="External"/><Relationship Id="rId15" Type="http://schemas.openxmlformats.org/officeDocument/2006/relationships/hyperlink" Target="consultantplus://offline/ref=A03EC7DD125A966424A3481DE3ECFFC5144C0B2F008F7C13E13F37859BE908B7C9285E12gCVD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03EC7DD125A966424A3481DE3ECFFC5144C0A2F04857C13E13F37859BE908B7C9285E17C818DD82gEV3M" TargetMode="External"/><Relationship Id="rId19" Type="http://schemas.openxmlformats.org/officeDocument/2006/relationships/hyperlink" Target="consultantplus://offline/ref=A03EC7DD125A966424A3481DE3ECFFC5144C0B2F008F7C13E13F37859BE908B7C9285E12gCVDM" TargetMode="External"/><Relationship Id="rId4" Type="http://schemas.openxmlformats.org/officeDocument/2006/relationships/hyperlink" Target="consultantplus://offline/ref=A03EC7DD125A966424A3481DE3ECFFC5144D012C07857C13E13F37859BE908B7C9285E17C81AD583gEV4M" TargetMode="External"/><Relationship Id="rId9" Type="http://schemas.openxmlformats.org/officeDocument/2006/relationships/hyperlink" Target="consultantplus://offline/ref=A03EC7DD125A966424A3481DE3ECFFC5144D012C07857C13E13F37859BE908B7C9285E17C81AD583gEV4M" TargetMode="External"/><Relationship Id="rId14" Type="http://schemas.openxmlformats.org/officeDocument/2006/relationships/hyperlink" Target="consultantplus://offline/ref=A03EC7DD125A966424A3481DE3ECFFC5144D012C07857C13E13F37859BE908B7C9285E17C81AD583gEV4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3485</Words>
  <Characters>19870</Characters>
  <Application>Microsoft Office Word</Application>
  <DocSecurity>0</DocSecurity>
  <Lines>165</Lines>
  <Paragraphs>46</Paragraphs>
  <ScaleCrop>false</ScaleCrop>
  <Company>Microsoft</Company>
  <LinksUpToDate>false</LinksUpToDate>
  <CharactersWithSpaces>23309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2013-11-13T12:21:00Z</dcterms:created>
  <dcterms:modified xsi:type="dcterms:W3CDTF">2013-11-13T12:21:00Z</dcterms:modified>
</cp:coreProperties>
</file>