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2" w:rsidRDefault="00E279B2" w:rsidP="004E5D42">
      <w:pPr>
        <w:rPr>
          <w:rFonts w:ascii="Times New Roman" w:hAnsi="Times New Roman" w:cs="Times New Roman"/>
          <w:b/>
          <w:sz w:val="32"/>
          <w:szCs w:val="32"/>
        </w:rPr>
      </w:pPr>
      <w:r w:rsidRPr="004E7335">
        <w:rPr>
          <w:rFonts w:ascii="Times New Roman" w:hAnsi="Times New Roman" w:cs="Times New Roman"/>
          <w:b/>
          <w:sz w:val="32"/>
          <w:szCs w:val="32"/>
        </w:rPr>
        <w:t>СТРОИТЕЛЬСТВО ЖИЛЬЯ, ИНЖЕНЕРНОЙ И ДОРОЖНОЙ ИНФРАСТРУКТУРЫ</w:t>
      </w:r>
    </w:p>
    <w:p w:rsidR="004E5D42" w:rsidRPr="004E5D42" w:rsidRDefault="004E5D42" w:rsidP="004E5D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E5D42">
        <w:rPr>
          <w:rFonts w:ascii="Times New Roman" w:hAnsi="Times New Roman" w:cs="Times New Roman"/>
          <w:sz w:val="32"/>
          <w:szCs w:val="32"/>
        </w:rPr>
        <w:t xml:space="preserve">В 2019 году выдано 76 разрешений на строительство, реконструкцию </w:t>
      </w:r>
      <w:r>
        <w:rPr>
          <w:rFonts w:ascii="Times New Roman" w:hAnsi="Times New Roman" w:cs="Times New Roman"/>
          <w:sz w:val="32"/>
          <w:szCs w:val="32"/>
        </w:rPr>
        <w:t>объектов различного назначения.</w:t>
      </w:r>
    </w:p>
    <w:p w:rsidR="004E5D42" w:rsidRP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5D42">
        <w:rPr>
          <w:rFonts w:ascii="Times New Roman" w:hAnsi="Times New Roman" w:cs="Times New Roman"/>
          <w:sz w:val="32"/>
          <w:szCs w:val="32"/>
        </w:rPr>
        <w:t>Выдано 62 разрешения на ввод в эксплуатацию объектов,  в том числе:</w:t>
      </w:r>
    </w:p>
    <w:p w:rsidR="004E5D42" w:rsidRP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5D42">
        <w:rPr>
          <w:rFonts w:ascii="Times New Roman" w:hAnsi="Times New Roman" w:cs="Times New Roman"/>
          <w:sz w:val="32"/>
          <w:szCs w:val="32"/>
        </w:rPr>
        <w:t>- Четыре склад</w:t>
      </w:r>
      <w:r>
        <w:rPr>
          <w:rFonts w:ascii="Times New Roman" w:hAnsi="Times New Roman" w:cs="Times New Roman"/>
          <w:sz w:val="32"/>
          <w:szCs w:val="32"/>
        </w:rPr>
        <w:t xml:space="preserve">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овернино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») общая стоимость строительства - </w:t>
      </w:r>
      <w:r w:rsidRPr="004E5D42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5D42">
        <w:rPr>
          <w:rFonts w:ascii="Times New Roman" w:hAnsi="Times New Roman" w:cs="Times New Roman"/>
          <w:sz w:val="32"/>
          <w:szCs w:val="32"/>
        </w:rPr>
        <w:t xml:space="preserve">225 </w:t>
      </w:r>
      <w:proofErr w:type="spellStart"/>
      <w:r w:rsidRPr="004E5D42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4E5D42">
        <w:rPr>
          <w:rFonts w:ascii="Times New Roman" w:hAnsi="Times New Roman" w:cs="Times New Roman"/>
          <w:sz w:val="32"/>
          <w:szCs w:val="32"/>
        </w:rPr>
        <w:t>.;</w:t>
      </w:r>
    </w:p>
    <w:p w:rsidR="004E5D42" w:rsidRP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Два склада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овернино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E5D42">
        <w:rPr>
          <w:rFonts w:ascii="Times New Roman" w:hAnsi="Times New Roman" w:cs="Times New Roman"/>
          <w:sz w:val="32"/>
          <w:szCs w:val="32"/>
        </w:rPr>
        <w:t>Борякин</w:t>
      </w:r>
      <w:proofErr w:type="spellEnd"/>
      <w:r w:rsidRPr="004E5D42">
        <w:rPr>
          <w:rFonts w:ascii="Times New Roman" w:hAnsi="Times New Roman" w:cs="Times New Roman"/>
          <w:sz w:val="32"/>
          <w:szCs w:val="32"/>
        </w:rPr>
        <w:t xml:space="preserve"> С.В.) общая стоимость строительства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E5D42">
        <w:rPr>
          <w:rFonts w:ascii="Times New Roman" w:hAnsi="Times New Roman" w:cs="Times New Roman"/>
          <w:sz w:val="32"/>
          <w:szCs w:val="32"/>
        </w:rPr>
        <w:t xml:space="preserve">19800 </w:t>
      </w:r>
      <w:proofErr w:type="spellStart"/>
      <w:r w:rsidRPr="004E5D42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4E5D42">
        <w:rPr>
          <w:rFonts w:ascii="Times New Roman" w:hAnsi="Times New Roman" w:cs="Times New Roman"/>
          <w:sz w:val="32"/>
          <w:szCs w:val="32"/>
        </w:rPr>
        <w:t>.</w:t>
      </w:r>
    </w:p>
    <w:p w:rsidR="004E5D42" w:rsidRP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5D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E5D42">
        <w:rPr>
          <w:rFonts w:ascii="Times New Roman" w:hAnsi="Times New Roman" w:cs="Times New Roman"/>
          <w:sz w:val="32"/>
          <w:szCs w:val="32"/>
        </w:rPr>
        <w:t xml:space="preserve">Станция технического обслуживания в </w:t>
      </w:r>
      <w:proofErr w:type="spellStart"/>
      <w:r w:rsidRPr="004E5D42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Pr="004E5D42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4E5D42">
        <w:rPr>
          <w:rFonts w:ascii="Times New Roman" w:hAnsi="Times New Roman" w:cs="Times New Roman"/>
          <w:sz w:val="32"/>
          <w:szCs w:val="32"/>
        </w:rPr>
        <w:t>овернино</w:t>
      </w:r>
      <w:proofErr w:type="spellEnd"/>
      <w:r w:rsidRPr="004E5D4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ул.50 лет ВЛКСМ, 1А</w:t>
      </w:r>
      <w:r w:rsidRPr="004E5D42">
        <w:rPr>
          <w:rFonts w:ascii="Times New Roman" w:hAnsi="Times New Roman" w:cs="Times New Roman"/>
          <w:sz w:val="32"/>
          <w:szCs w:val="32"/>
        </w:rPr>
        <w:t xml:space="preserve">, общая стоимость строительства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E5D42">
        <w:rPr>
          <w:rFonts w:ascii="Times New Roman" w:hAnsi="Times New Roman" w:cs="Times New Roman"/>
          <w:sz w:val="32"/>
          <w:szCs w:val="32"/>
        </w:rPr>
        <w:t>5000 тыс.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5D42">
        <w:rPr>
          <w:rFonts w:ascii="Times New Roman" w:hAnsi="Times New Roman" w:cs="Times New Roman"/>
          <w:sz w:val="32"/>
          <w:szCs w:val="32"/>
        </w:rPr>
        <w:t>руб.</w:t>
      </w:r>
    </w:p>
    <w:p w:rsid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E5D42">
        <w:rPr>
          <w:rFonts w:ascii="Times New Roman" w:hAnsi="Times New Roman" w:cs="Times New Roman"/>
          <w:sz w:val="32"/>
          <w:szCs w:val="32"/>
        </w:rPr>
        <w:t xml:space="preserve">введено </w:t>
      </w:r>
      <w:r>
        <w:rPr>
          <w:rFonts w:ascii="Times New Roman" w:hAnsi="Times New Roman" w:cs="Times New Roman"/>
          <w:sz w:val="32"/>
          <w:szCs w:val="32"/>
        </w:rPr>
        <w:t>в эксплуатацию</w:t>
      </w:r>
      <w:r w:rsidRPr="004E5D42">
        <w:rPr>
          <w:rFonts w:ascii="Times New Roman" w:hAnsi="Times New Roman" w:cs="Times New Roman"/>
          <w:sz w:val="32"/>
          <w:szCs w:val="32"/>
        </w:rPr>
        <w:t xml:space="preserve">  31 </w:t>
      </w:r>
      <w:r>
        <w:rPr>
          <w:rFonts w:ascii="Times New Roman" w:hAnsi="Times New Roman" w:cs="Times New Roman"/>
          <w:sz w:val="32"/>
          <w:szCs w:val="32"/>
        </w:rPr>
        <w:t xml:space="preserve">жилое помещение </w:t>
      </w:r>
      <w:r w:rsidRPr="004E5D42">
        <w:rPr>
          <w:rFonts w:ascii="Times New Roman" w:hAnsi="Times New Roman" w:cs="Times New Roman"/>
          <w:sz w:val="32"/>
          <w:szCs w:val="32"/>
        </w:rPr>
        <w:t xml:space="preserve"> общей п</w:t>
      </w:r>
      <w:r>
        <w:rPr>
          <w:rFonts w:ascii="Times New Roman" w:hAnsi="Times New Roman" w:cs="Times New Roman"/>
          <w:sz w:val="32"/>
          <w:szCs w:val="32"/>
        </w:rPr>
        <w:t xml:space="preserve">лощадью- 4697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Завершается строительство (в настоящее время ведутся внутренние отделочные  работы) Дома Культуры в 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Сухоноска</w:t>
      </w:r>
      <w:proofErr w:type="spellEnd"/>
      <w:r w:rsidR="00AE1C4C">
        <w:rPr>
          <w:rFonts w:ascii="Times New Roman" w:hAnsi="Times New Roman" w:cs="Times New Roman"/>
          <w:sz w:val="32"/>
          <w:szCs w:val="32"/>
        </w:rPr>
        <w:t xml:space="preserve"> на 182 зрительных места</w:t>
      </w:r>
      <w:r>
        <w:rPr>
          <w:rFonts w:ascii="Times New Roman" w:hAnsi="Times New Roman" w:cs="Times New Roman"/>
          <w:sz w:val="32"/>
          <w:szCs w:val="32"/>
        </w:rPr>
        <w:t>, стоимость строительства составляет 22 млн. 261 тыс. руб.</w:t>
      </w:r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Построен распределительный газопровод дер. Черные, в январе 2020 года введены в эксплуатацию распределительные газопроводы по ул. Глиняная гряда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Ковернино и дер. Беляево.</w:t>
      </w:r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 газификация муниципальных учреждений:</w:t>
      </w:r>
    </w:p>
    <w:p w:rsidR="004E5D42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- газифицирован д/с «Теремок» дер. Каменное;</w:t>
      </w:r>
      <w:proofErr w:type="gramEnd"/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выполнен монтаж газопровода Каменской общеобразовательной школы (в настоящее время ведется приемка газопровода);</w:t>
      </w:r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ведется газификация д/с Ленок.</w:t>
      </w:r>
    </w:p>
    <w:p w:rsidR="00AE1C4C" w:rsidRPr="00AE1C4C" w:rsidRDefault="00AE1C4C" w:rsidP="00AE1C4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1C4C">
        <w:rPr>
          <w:rFonts w:ascii="Times New Roman" w:hAnsi="Times New Roman" w:cs="Times New Roman"/>
          <w:sz w:val="32"/>
          <w:szCs w:val="32"/>
        </w:rPr>
        <w:lastRenderedPageBreak/>
        <w:t>В 2019 году проведен капитальный ремонт крыш 9 дошкольных образовательных учреждений (Ромашка, Рябинка, Колосок, Родничок, Солнышко, Сказка, Светлячок, Чебурашка, центр внешкольной работы) на общую сумму 16  млн. руб.</w:t>
      </w:r>
    </w:p>
    <w:p w:rsidR="00AE1C4C" w:rsidRPr="00AE1C4C" w:rsidRDefault="00AE1C4C" w:rsidP="00AE1C4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1C4C">
        <w:rPr>
          <w:rFonts w:ascii="Times New Roman" w:hAnsi="Times New Roman" w:cs="Times New Roman"/>
          <w:sz w:val="32"/>
          <w:szCs w:val="32"/>
        </w:rPr>
        <w:t xml:space="preserve">Проведен ремонт крыши </w:t>
      </w:r>
      <w:proofErr w:type="spellStart"/>
      <w:r w:rsidRPr="00AE1C4C">
        <w:rPr>
          <w:rFonts w:ascii="Times New Roman" w:hAnsi="Times New Roman" w:cs="Times New Roman"/>
          <w:sz w:val="32"/>
          <w:szCs w:val="32"/>
        </w:rPr>
        <w:t>Скоробогатовской</w:t>
      </w:r>
      <w:proofErr w:type="spellEnd"/>
      <w:r w:rsidRPr="00AE1C4C">
        <w:rPr>
          <w:rFonts w:ascii="Times New Roman" w:hAnsi="Times New Roman" w:cs="Times New Roman"/>
          <w:sz w:val="32"/>
          <w:szCs w:val="32"/>
        </w:rPr>
        <w:t xml:space="preserve"> средней школы и спортзала </w:t>
      </w:r>
      <w:proofErr w:type="spellStart"/>
      <w:r w:rsidRPr="00AE1C4C">
        <w:rPr>
          <w:rFonts w:ascii="Times New Roman" w:hAnsi="Times New Roman" w:cs="Times New Roman"/>
          <w:sz w:val="32"/>
          <w:szCs w:val="32"/>
        </w:rPr>
        <w:t>Ковернинской</w:t>
      </w:r>
      <w:proofErr w:type="spellEnd"/>
      <w:r w:rsidRPr="00AE1C4C">
        <w:rPr>
          <w:rFonts w:ascii="Times New Roman" w:hAnsi="Times New Roman" w:cs="Times New Roman"/>
          <w:sz w:val="32"/>
          <w:szCs w:val="32"/>
        </w:rPr>
        <w:t xml:space="preserve"> средней школы № 1.</w:t>
      </w:r>
    </w:p>
    <w:p w:rsidR="00A1284A" w:rsidRDefault="00AE1C4C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Капитально отремонтирована крыша, фасад и входные группы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Гавриловской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средней школы на общую сумму – 11 млн. руб.</w:t>
      </w:r>
    </w:p>
    <w:p w:rsidR="00AE1C4C" w:rsidRDefault="00AE1C4C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Завершен капитальный ремонт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Скоробогатовской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библиотеки.</w:t>
      </w:r>
    </w:p>
    <w:p w:rsidR="00AE1C4C" w:rsidRPr="00AE1C4C" w:rsidRDefault="00AE1C4C" w:rsidP="00AE1C4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1C4C">
        <w:rPr>
          <w:rFonts w:ascii="Times New Roman" w:hAnsi="Times New Roman" w:cs="Times New Roman"/>
          <w:sz w:val="32"/>
          <w:szCs w:val="32"/>
        </w:rPr>
        <w:t>В рамках программы доступная среда выполнено переустройство крыльца и туалета  центра внешкольной работы на общую сумму 507 тыс. руб.</w:t>
      </w:r>
    </w:p>
    <w:p w:rsidR="007F76E1" w:rsidRDefault="00972EC5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2EC5">
        <w:rPr>
          <w:rFonts w:ascii="Times New Roman" w:hAnsi="Times New Roman" w:cs="Times New Roman"/>
          <w:sz w:val="32"/>
          <w:szCs w:val="32"/>
        </w:rPr>
        <w:t xml:space="preserve">В 2019 году </w:t>
      </w:r>
      <w:proofErr w:type="spellStart"/>
      <w:r w:rsidR="007F76E1">
        <w:rPr>
          <w:rFonts w:ascii="Times New Roman" w:hAnsi="Times New Roman" w:cs="Times New Roman"/>
          <w:sz w:val="32"/>
          <w:szCs w:val="32"/>
        </w:rPr>
        <w:t>Ковернинский</w:t>
      </w:r>
      <w:proofErr w:type="spellEnd"/>
      <w:r w:rsidR="007F76E1">
        <w:rPr>
          <w:rFonts w:ascii="Times New Roman" w:hAnsi="Times New Roman" w:cs="Times New Roman"/>
          <w:sz w:val="32"/>
          <w:szCs w:val="32"/>
        </w:rPr>
        <w:t xml:space="preserve"> район стал участником президентских национальных проектов, так в рамках: </w:t>
      </w:r>
    </w:p>
    <w:p w:rsidR="00AE1C4C" w:rsidRDefault="007F76E1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72EC5">
        <w:rPr>
          <w:rFonts w:ascii="Times New Roman" w:hAnsi="Times New Roman" w:cs="Times New Roman"/>
          <w:sz w:val="32"/>
          <w:szCs w:val="32"/>
        </w:rPr>
        <w:t xml:space="preserve">национального проекта </w:t>
      </w:r>
      <w:r w:rsidR="00972EC5" w:rsidRPr="00972EC5">
        <w:rPr>
          <w:rFonts w:ascii="Times New Roman" w:hAnsi="Times New Roman" w:cs="Times New Roman"/>
          <w:sz w:val="32"/>
          <w:szCs w:val="32"/>
        </w:rPr>
        <w:t>«Жилье и городская среда»</w:t>
      </w:r>
      <w:r w:rsidR="00972EC5" w:rsidRPr="00972E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EC5" w:rsidRPr="00972EC5">
        <w:rPr>
          <w:rFonts w:ascii="Times New Roman" w:hAnsi="Times New Roman" w:cs="Times New Roman"/>
          <w:sz w:val="32"/>
          <w:szCs w:val="32"/>
        </w:rPr>
        <w:t xml:space="preserve">выполнены работы по благоустройству сквера «Молодежный» </w:t>
      </w:r>
      <w:proofErr w:type="spellStart"/>
      <w:r w:rsidR="00972EC5" w:rsidRPr="00972EC5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972EC5" w:rsidRPr="00972EC5">
        <w:rPr>
          <w:rFonts w:ascii="Times New Roman" w:hAnsi="Times New Roman" w:cs="Times New Roman"/>
          <w:sz w:val="32"/>
          <w:szCs w:val="32"/>
        </w:rPr>
        <w:t>. Ковернино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F76E1" w:rsidRDefault="007F76E1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национального проекта «Экология»:</w:t>
      </w:r>
    </w:p>
    <w:p w:rsidR="007F76E1" w:rsidRPr="007F76E1" w:rsidRDefault="007F76E1" w:rsidP="007F76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76E1">
        <w:rPr>
          <w:rFonts w:ascii="Times New Roman" w:hAnsi="Times New Roman" w:cs="Times New Roman"/>
          <w:sz w:val="32"/>
          <w:szCs w:val="32"/>
        </w:rPr>
        <w:t>произведено устройство 44 павильонов для размещения контейнеров ТКО и КГО на общую сумму 2 млн. 735 тысяч рублей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7F76E1">
        <w:rPr>
          <w:rFonts w:ascii="Times New Roman" w:hAnsi="Times New Roman" w:cs="Times New Roman"/>
          <w:sz w:val="32"/>
          <w:szCs w:val="32"/>
        </w:rPr>
        <w:t xml:space="preserve">  </w:t>
      </w:r>
      <w:r w:rsidRPr="007F76E1">
        <w:rPr>
          <w:rFonts w:ascii="Times New Roman" w:hAnsi="Times New Roman" w:cs="Times New Roman"/>
          <w:sz w:val="32"/>
          <w:szCs w:val="32"/>
        </w:rPr>
        <w:tab/>
        <w:t xml:space="preserve">приобретено 68 желтых сетчатых контейнеров (для раздельного сбора) и 11 бункеров для крупногабаритных отходов на сумму 1 </w:t>
      </w:r>
      <w:proofErr w:type="gramStart"/>
      <w:r w:rsidRPr="007F76E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7F76E1">
        <w:rPr>
          <w:rFonts w:ascii="Times New Roman" w:hAnsi="Times New Roman" w:cs="Times New Roman"/>
          <w:sz w:val="32"/>
          <w:szCs w:val="32"/>
        </w:rPr>
        <w:t xml:space="preserve"> 51 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F76E1" w:rsidRDefault="007F76E1" w:rsidP="007F76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76E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</w:t>
      </w:r>
      <w:r w:rsidRPr="007F76E1">
        <w:rPr>
          <w:rFonts w:ascii="Times New Roman" w:hAnsi="Times New Roman" w:cs="Times New Roman"/>
          <w:sz w:val="32"/>
          <w:szCs w:val="32"/>
        </w:rPr>
        <w:t xml:space="preserve">ыполнены работы по ликвидации свалки вблизи 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F76E1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Pr="007F76E1">
        <w:rPr>
          <w:rFonts w:ascii="Times New Roman" w:hAnsi="Times New Roman" w:cs="Times New Roman"/>
          <w:sz w:val="32"/>
          <w:szCs w:val="32"/>
        </w:rPr>
        <w:t>охлома</w:t>
      </w:r>
      <w:proofErr w:type="spellEnd"/>
      <w:r w:rsidRPr="007F7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7F76E1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7F76E1" w:rsidRDefault="007F76E1" w:rsidP="007F76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76E1">
        <w:rPr>
          <w:rFonts w:ascii="Times New Roman" w:hAnsi="Times New Roman" w:cs="Times New Roman"/>
          <w:sz w:val="32"/>
          <w:szCs w:val="32"/>
        </w:rPr>
        <w:t>14 октября 2019 года заключен муниципальный контракт на выполнение проектно-изыскательских работ по объекту "Канализационные очистные сооружения производительностью 1100 м3/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Pr="007F76E1">
        <w:rPr>
          <w:rFonts w:ascii="Times New Roman" w:hAnsi="Times New Roman" w:cs="Times New Roman"/>
          <w:sz w:val="32"/>
          <w:szCs w:val="32"/>
        </w:rPr>
        <w:t xml:space="preserve"> с подводящим и отводящим коллекторами, </w:t>
      </w:r>
      <w:r w:rsidRPr="007F76E1">
        <w:rPr>
          <w:rFonts w:ascii="Times New Roman" w:hAnsi="Times New Roman" w:cs="Times New Roman"/>
          <w:sz w:val="32"/>
          <w:szCs w:val="32"/>
        </w:rPr>
        <w:lastRenderedPageBreak/>
        <w:t xml:space="preserve">расположенные в 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F76E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7F76E1">
        <w:rPr>
          <w:rFonts w:ascii="Times New Roman" w:hAnsi="Times New Roman" w:cs="Times New Roman"/>
          <w:sz w:val="32"/>
          <w:szCs w:val="32"/>
        </w:rPr>
        <w:t>ухоноска</w:t>
      </w:r>
      <w:proofErr w:type="spellEnd"/>
      <w:r w:rsidRPr="007F7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76E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7F76E1">
        <w:rPr>
          <w:rFonts w:ascii="Times New Roman" w:hAnsi="Times New Roman" w:cs="Times New Roman"/>
          <w:sz w:val="32"/>
          <w:szCs w:val="32"/>
        </w:rPr>
        <w:t xml:space="preserve"> района Нижегородской области" на общую сумму 16 млн. 100 тыс. руб.  Срок разработки проектной и рабочий документации не позднее 1 июля 2020 года. В нас</w:t>
      </w:r>
      <w:r>
        <w:rPr>
          <w:rFonts w:ascii="Times New Roman" w:hAnsi="Times New Roman" w:cs="Times New Roman"/>
          <w:sz w:val="32"/>
          <w:szCs w:val="32"/>
        </w:rPr>
        <w:t xml:space="preserve">тоящее время подрядчик выполнил </w:t>
      </w:r>
      <w:r w:rsidRPr="007F76E1">
        <w:rPr>
          <w:rFonts w:ascii="Times New Roman" w:hAnsi="Times New Roman" w:cs="Times New Roman"/>
          <w:sz w:val="32"/>
          <w:szCs w:val="32"/>
        </w:rPr>
        <w:t xml:space="preserve"> изыскания и</w:t>
      </w:r>
      <w:r>
        <w:rPr>
          <w:rFonts w:ascii="Times New Roman" w:hAnsi="Times New Roman" w:cs="Times New Roman"/>
          <w:sz w:val="32"/>
          <w:szCs w:val="32"/>
        </w:rPr>
        <w:t xml:space="preserve"> определение трассы коллекторов;</w:t>
      </w:r>
    </w:p>
    <w:p w:rsidR="007F76E1" w:rsidRDefault="007F76E1" w:rsidP="007F76E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национального проекта «Демография» </w:t>
      </w:r>
      <w:r w:rsidRPr="007F76E1">
        <w:rPr>
          <w:rFonts w:ascii="Times New Roman" w:hAnsi="Times New Roman" w:cs="Times New Roman"/>
          <w:sz w:val="32"/>
          <w:szCs w:val="32"/>
        </w:rPr>
        <w:t>20 августа 2019 года заключен государственный контракт на разработку ПСД по объекту: «Строительство крытого катка с искусственным льдом для организации спортивной подготовки» общей стоимостью 8 млн. руб. В настоящее время ПСД прохо</w:t>
      </w:r>
      <w:r>
        <w:rPr>
          <w:rFonts w:ascii="Times New Roman" w:hAnsi="Times New Roman" w:cs="Times New Roman"/>
          <w:sz w:val="32"/>
          <w:szCs w:val="32"/>
        </w:rPr>
        <w:t xml:space="preserve">дит государственную экспертизу. Планируемый срок строительства объекта 2020-2021 год, общая стоимость строительства - </w:t>
      </w:r>
      <w:r w:rsidR="0015797D" w:rsidRPr="0015797D">
        <w:rPr>
          <w:rFonts w:ascii="Times New Roman" w:hAnsi="Times New Roman" w:cs="Times New Roman"/>
          <w:sz w:val="32"/>
          <w:szCs w:val="32"/>
        </w:rPr>
        <w:t>273 060,7</w:t>
      </w:r>
      <w:r w:rsidR="0015797D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национальный проект «Жилье и городская среда» </w:t>
      </w:r>
      <w:r w:rsidRPr="0015797D">
        <w:rPr>
          <w:rFonts w:ascii="Times New Roman" w:hAnsi="Times New Roman" w:cs="Times New Roman"/>
          <w:sz w:val="32"/>
          <w:szCs w:val="32"/>
        </w:rPr>
        <w:t>принята  региональная  адресная  программа  по  переселению граждан из аварийного жилищного  фонда  на  территории  Нижегородской  области на  2019 -2025 годы»</w:t>
      </w:r>
      <w:r>
        <w:rPr>
          <w:rFonts w:ascii="Times New Roman" w:hAnsi="Times New Roman" w:cs="Times New Roman"/>
          <w:sz w:val="32"/>
          <w:szCs w:val="32"/>
        </w:rPr>
        <w:t xml:space="preserve">. В 2020 году </w:t>
      </w:r>
      <w:r w:rsidRPr="0015797D">
        <w:rPr>
          <w:rFonts w:ascii="Times New Roman" w:hAnsi="Times New Roman" w:cs="Times New Roman"/>
          <w:sz w:val="32"/>
          <w:szCs w:val="32"/>
        </w:rPr>
        <w:t xml:space="preserve">планируется предоставить 8 квартир общей площадью  283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., переселению подлежат 13 чел</w:t>
      </w:r>
      <w:r>
        <w:rPr>
          <w:rFonts w:ascii="Times New Roman" w:hAnsi="Times New Roman" w:cs="Times New Roman"/>
          <w:sz w:val="32"/>
          <w:szCs w:val="32"/>
        </w:rPr>
        <w:t>. На данные цели в бюджете района предусмотрены денежные средства в размере 11,9 млн. руб.</w:t>
      </w:r>
    </w:p>
    <w:p w:rsidR="0015797D" w:rsidRP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 xml:space="preserve">В рамках региональной адресной программы по капитальному ремонту общего имущества многоквартирных домов, расположенных на территории Нижегородской области в отношении домов 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муниципального района в 2019 году проведены следующие мероприятия:</w:t>
      </w:r>
    </w:p>
    <w:p w:rsidR="0015797D" w:rsidRP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ab/>
        <w:t xml:space="preserve">- произведен капитальный ремонт кровли и системы электроснабжения многоквартирного дома по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5797D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15797D">
        <w:rPr>
          <w:rFonts w:ascii="Times New Roman" w:hAnsi="Times New Roman" w:cs="Times New Roman"/>
          <w:sz w:val="32"/>
          <w:szCs w:val="32"/>
        </w:rPr>
        <w:t>билейной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д.15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д.Сухоноска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на сумму 3 млн. 651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;</w:t>
      </w:r>
    </w:p>
    <w:p w:rsidR="0015797D" w:rsidRP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ab/>
        <w:t xml:space="preserve">- произведен капитальный ремонт кровли по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5797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15797D">
        <w:rPr>
          <w:rFonts w:ascii="Times New Roman" w:hAnsi="Times New Roman" w:cs="Times New Roman"/>
          <w:sz w:val="32"/>
          <w:szCs w:val="32"/>
        </w:rPr>
        <w:t>калова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27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р.п.Ковернино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на сумму 3 млн.323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;</w:t>
      </w:r>
    </w:p>
    <w:p w:rsidR="0015797D" w:rsidRP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ab/>
        <w:t xml:space="preserve">- произведен капитальный ремонт кровли по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5797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5797D">
        <w:rPr>
          <w:rFonts w:ascii="Times New Roman" w:hAnsi="Times New Roman" w:cs="Times New Roman"/>
          <w:sz w:val="32"/>
          <w:szCs w:val="32"/>
        </w:rPr>
        <w:t>омсомольской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д.4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д.Семино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на сумму 2 млн 749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;</w:t>
      </w:r>
    </w:p>
    <w:p w:rsid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lastRenderedPageBreak/>
        <w:tab/>
        <w:t xml:space="preserve">- выполнен ремонт фасада по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5797D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15797D">
        <w:rPr>
          <w:rFonts w:ascii="Times New Roman" w:hAnsi="Times New Roman" w:cs="Times New Roman"/>
          <w:sz w:val="32"/>
          <w:szCs w:val="32"/>
        </w:rPr>
        <w:t>ентральная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д.4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д.Семино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на сумму 742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.</w:t>
      </w:r>
    </w:p>
    <w:p w:rsidR="0015797D" w:rsidRP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>В рамках государственной программы «Развитие транспортной инфраструктуры Нижегородской области» в 2019 год</w:t>
      </w:r>
      <w:r w:rsidR="00497ACA">
        <w:rPr>
          <w:rFonts w:ascii="Times New Roman" w:hAnsi="Times New Roman" w:cs="Times New Roman"/>
          <w:sz w:val="32"/>
          <w:szCs w:val="32"/>
        </w:rPr>
        <w:t>у</w:t>
      </w:r>
      <w:r w:rsidRPr="0015797D">
        <w:rPr>
          <w:rFonts w:ascii="Times New Roman" w:hAnsi="Times New Roman" w:cs="Times New Roman"/>
          <w:sz w:val="32"/>
          <w:szCs w:val="32"/>
        </w:rPr>
        <w:t xml:space="preserve"> </w:t>
      </w:r>
      <w:r w:rsidR="00497ACA">
        <w:rPr>
          <w:rFonts w:ascii="Times New Roman" w:hAnsi="Times New Roman" w:cs="Times New Roman"/>
          <w:sz w:val="32"/>
          <w:szCs w:val="32"/>
        </w:rPr>
        <w:t>начаты</w:t>
      </w:r>
      <w:r w:rsidRPr="0015797D">
        <w:rPr>
          <w:rFonts w:ascii="Times New Roman" w:hAnsi="Times New Roman" w:cs="Times New Roman"/>
          <w:sz w:val="32"/>
          <w:szCs w:val="32"/>
        </w:rPr>
        <w:t xml:space="preserve"> проектно-изыскательские работы на строительство подъездов к объектам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сельхозпереработки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15797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5797D">
        <w:rPr>
          <w:rFonts w:ascii="Times New Roman" w:hAnsi="Times New Roman" w:cs="Times New Roman"/>
          <w:sz w:val="32"/>
          <w:szCs w:val="32"/>
        </w:rPr>
        <w:t>ошелево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д.Большие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Круты,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д.Михайлово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д.Мокушино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д.Тарасово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. на общую стоимость 3 млн. 885 тыс.</w:t>
      </w:r>
      <w:r>
        <w:rPr>
          <w:rFonts w:ascii="Times New Roman" w:hAnsi="Times New Roman" w:cs="Times New Roman"/>
          <w:sz w:val="32"/>
          <w:szCs w:val="32"/>
        </w:rPr>
        <w:t xml:space="preserve"> К сожалению, по двум проектам </w:t>
      </w:r>
      <w:r w:rsidR="00497ACA">
        <w:rPr>
          <w:rFonts w:ascii="Times New Roman" w:hAnsi="Times New Roman" w:cs="Times New Roman"/>
          <w:sz w:val="32"/>
          <w:szCs w:val="32"/>
        </w:rPr>
        <w:t xml:space="preserve">Тарасово и </w:t>
      </w:r>
      <w:proofErr w:type="spellStart"/>
      <w:r w:rsidR="00497ACA">
        <w:rPr>
          <w:rFonts w:ascii="Times New Roman" w:hAnsi="Times New Roman" w:cs="Times New Roman"/>
          <w:sz w:val="32"/>
          <w:szCs w:val="32"/>
        </w:rPr>
        <w:t>Мокушино</w:t>
      </w:r>
      <w:proofErr w:type="spellEnd"/>
      <w:r w:rsidR="00497ACA">
        <w:rPr>
          <w:rFonts w:ascii="Times New Roman" w:hAnsi="Times New Roman" w:cs="Times New Roman"/>
          <w:sz w:val="32"/>
          <w:szCs w:val="32"/>
        </w:rPr>
        <w:t xml:space="preserve"> в настоящее время в связи с недобросовестностью подрядчика ведется работа по расторжению контракта.</w:t>
      </w:r>
    </w:p>
    <w:p w:rsidR="0015797D" w:rsidRDefault="0015797D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797D">
        <w:rPr>
          <w:rFonts w:ascii="Times New Roman" w:hAnsi="Times New Roman" w:cs="Times New Roman"/>
          <w:sz w:val="32"/>
          <w:szCs w:val="32"/>
        </w:rPr>
        <w:tab/>
        <w:t xml:space="preserve">Ведутся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 xml:space="preserve"> - сметные работы по реконструкции моста через реку </w:t>
      </w:r>
      <w:proofErr w:type="spellStart"/>
      <w:r w:rsidRPr="0015797D">
        <w:rPr>
          <w:rFonts w:ascii="Times New Roman" w:hAnsi="Times New Roman" w:cs="Times New Roman"/>
          <w:sz w:val="32"/>
          <w:szCs w:val="32"/>
        </w:rPr>
        <w:t>Ширмокша</w:t>
      </w:r>
      <w:proofErr w:type="spellEnd"/>
      <w:r w:rsidRPr="0015797D">
        <w:rPr>
          <w:rFonts w:ascii="Times New Roman" w:hAnsi="Times New Roman" w:cs="Times New Roman"/>
          <w:sz w:val="32"/>
          <w:szCs w:val="32"/>
        </w:rPr>
        <w:t>. Срок реконструкции моста 2020 год, общая стоимость работ составляет 32 млн. руб.</w:t>
      </w:r>
    </w:p>
    <w:p w:rsidR="003D6A86" w:rsidRPr="0015797D" w:rsidRDefault="003D6A86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акцизов на нефтепродукты, поступающие в муниципальные дорожные фонды поселений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капитально отремонтировано около 4 км автомобильных дорог местного значения на общую сумму 14,4 </w:t>
      </w:r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15797D" w:rsidRDefault="00497ACA" w:rsidP="0015797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7ACA">
        <w:rPr>
          <w:rFonts w:ascii="Times New Roman" w:hAnsi="Times New Roman" w:cs="Times New Roman"/>
          <w:sz w:val="32"/>
          <w:szCs w:val="32"/>
        </w:rPr>
        <w:t>Разработана и утверждена государственной экспертизой проектная сметная документация на строительство детского са</w:t>
      </w:r>
      <w:r>
        <w:rPr>
          <w:rFonts w:ascii="Times New Roman" w:hAnsi="Times New Roman" w:cs="Times New Roman"/>
          <w:sz w:val="32"/>
          <w:szCs w:val="32"/>
        </w:rPr>
        <w:t xml:space="preserve">да на 240 мест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Ковернино и строительство газопровода 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Шабоши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279B2" w:rsidRDefault="00E279B2" w:rsidP="00E279B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</w:t>
      </w:r>
      <w:r w:rsidR="00E44C3B">
        <w:rPr>
          <w:rFonts w:ascii="Times New Roman" w:hAnsi="Times New Roman" w:cs="Times New Roman"/>
          <w:sz w:val="32"/>
          <w:szCs w:val="32"/>
        </w:rPr>
        <w:t>и различных программ предоставлены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279B2" w:rsidRDefault="00E21FF7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</w:t>
      </w:r>
      <w:r w:rsidR="00E279B2">
        <w:rPr>
          <w:rFonts w:ascii="Times New Roman" w:hAnsi="Times New Roman" w:cs="Times New Roman"/>
          <w:sz w:val="32"/>
          <w:szCs w:val="32"/>
        </w:rPr>
        <w:t>квартиры для граждан,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утративши</w:t>
      </w:r>
      <w:r w:rsidR="00E279B2">
        <w:rPr>
          <w:rFonts w:ascii="Times New Roman" w:hAnsi="Times New Roman" w:cs="Times New Roman"/>
          <w:sz w:val="32"/>
          <w:szCs w:val="32"/>
        </w:rPr>
        <w:t>х свое жилье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в результате пожар</w:t>
      </w:r>
      <w:r w:rsidR="00E279B2">
        <w:rPr>
          <w:rFonts w:ascii="Times New Roman" w:hAnsi="Times New Roman" w:cs="Times New Roman"/>
          <w:sz w:val="32"/>
          <w:szCs w:val="32"/>
        </w:rPr>
        <w:t>а;</w:t>
      </w:r>
    </w:p>
    <w:p w:rsidR="00E279B2" w:rsidRDefault="00E279B2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63F3"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/>
          <w:sz w:val="32"/>
          <w:szCs w:val="32"/>
        </w:rPr>
        <w:t>квартир</w:t>
      </w:r>
      <w:r w:rsidRPr="001863F3"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863F3">
        <w:rPr>
          <w:rFonts w:ascii="Times New Roman" w:hAnsi="Times New Roman" w:cs="Times New Roman"/>
          <w:sz w:val="32"/>
          <w:szCs w:val="32"/>
        </w:rPr>
        <w:t xml:space="preserve"> сирот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21FF7" w:rsidRDefault="00E279B2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63F3">
        <w:rPr>
          <w:rFonts w:ascii="Times New Roman" w:hAnsi="Times New Roman" w:cs="Times New Roman"/>
          <w:sz w:val="32"/>
          <w:szCs w:val="32"/>
        </w:rPr>
        <w:t>За счет субсидий, улучшили свои жилищные условия</w:t>
      </w:r>
      <w:r w:rsidR="00E44C3B">
        <w:rPr>
          <w:rFonts w:ascii="Times New Roman" w:hAnsi="Times New Roman" w:cs="Times New Roman"/>
          <w:sz w:val="32"/>
          <w:szCs w:val="32"/>
        </w:rPr>
        <w:t xml:space="preserve"> </w:t>
      </w:r>
      <w:r w:rsidR="00E21FF7">
        <w:rPr>
          <w:rFonts w:ascii="Times New Roman" w:hAnsi="Times New Roman" w:cs="Times New Roman"/>
          <w:sz w:val="32"/>
          <w:szCs w:val="32"/>
        </w:rPr>
        <w:t>17</w:t>
      </w:r>
      <w:r w:rsidR="00E44C3B" w:rsidRPr="001863F3">
        <w:rPr>
          <w:rFonts w:ascii="Times New Roman" w:hAnsi="Times New Roman" w:cs="Times New Roman"/>
          <w:sz w:val="32"/>
          <w:szCs w:val="32"/>
        </w:rPr>
        <w:t xml:space="preserve"> молоды</w:t>
      </w:r>
      <w:r w:rsidR="00E21FF7">
        <w:rPr>
          <w:rFonts w:ascii="Times New Roman" w:hAnsi="Times New Roman" w:cs="Times New Roman"/>
          <w:sz w:val="32"/>
          <w:szCs w:val="32"/>
        </w:rPr>
        <w:t xml:space="preserve">х семей на общую сумму – </w:t>
      </w:r>
      <w:r w:rsidR="002042AD">
        <w:rPr>
          <w:rFonts w:ascii="Times New Roman" w:hAnsi="Times New Roman" w:cs="Times New Roman"/>
          <w:sz w:val="32"/>
          <w:szCs w:val="32"/>
        </w:rPr>
        <w:t>20 млн. 763 тыс. руб.</w:t>
      </w:r>
    </w:p>
    <w:p w:rsidR="00E279B2" w:rsidRDefault="00E21FF7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Приобретено</w:t>
      </w:r>
      <w:r w:rsidRPr="00E21FF7">
        <w:rPr>
          <w:rFonts w:ascii="Times New Roman" w:hAnsi="Times New Roman" w:cs="Times New Roman"/>
          <w:sz w:val="32"/>
          <w:szCs w:val="32"/>
        </w:rPr>
        <w:t xml:space="preserve">  жилого </w:t>
      </w:r>
      <w:r>
        <w:rPr>
          <w:rFonts w:ascii="Times New Roman" w:hAnsi="Times New Roman" w:cs="Times New Roman"/>
          <w:sz w:val="32"/>
          <w:szCs w:val="32"/>
        </w:rPr>
        <w:t>помещения для матери – одиночки;</w:t>
      </w:r>
    </w:p>
    <w:p w:rsidR="00E21FF7" w:rsidRDefault="00E21FF7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Предоставлена</w:t>
      </w:r>
      <w:r w:rsidRPr="00E21FF7">
        <w:rPr>
          <w:rFonts w:ascii="Times New Roman" w:hAnsi="Times New Roman" w:cs="Times New Roman"/>
          <w:sz w:val="32"/>
          <w:szCs w:val="32"/>
        </w:rPr>
        <w:t xml:space="preserve">  единовременная выплата на приобретение жилого помещения в  сумме 1 779 840 рублей вдове  ветерана ВОВ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21FF7" w:rsidRDefault="00E21FF7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1FF7">
        <w:rPr>
          <w:rFonts w:ascii="Times New Roman" w:hAnsi="Times New Roman" w:cs="Times New Roman"/>
          <w:sz w:val="32"/>
          <w:szCs w:val="32"/>
        </w:rPr>
        <w:t xml:space="preserve">оказана  материальная помощь в связи с  необходимостью восстановления и ремонта жилого помещения 4 многодетным  семьям и 1  труженику тыла (ветерану ВОВ),  1 многодетной  семье – </w:t>
      </w:r>
      <w:proofErr w:type="gramStart"/>
      <w:r w:rsidRPr="00E21FF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21FF7">
        <w:rPr>
          <w:rFonts w:ascii="Times New Roman" w:hAnsi="Times New Roman" w:cs="Times New Roman"/>
          <w:sz w:val="32"/>
          <w:szCs w:val="32"/>
        </w:rPr>
        <w:t xml:space="preserve"> пристрой к жилому дому.</w:t>
      </w:r>
    </w:p>
    <w:p w:rsidR="005F24EA" w:rsidRPr="001B22E5" w:rsidRDefault="005F24EA" w:rsidP="001B22E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F24EA" w:rsidRPr="001B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A3C"/>
    <w:multiLevelType w:val="hybridMultilevel"/>
    <w:tmpl w:val="59C67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5126A6"/>
    <w:multiLevelType w:val="hybridMultilevel"/>
    <w:tmpl w:val="BFF6B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130AAB"/>
    <w:multiLevelType w:val="hybridMultilevel"/>
    <w:tmpl w:val="C87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2"/>
    <w:rsid w:val="00027492"/>
    <w:rsid w:val="00131C0E"/>
    <w:rsid w:val="0014600B"/>
    <w:rsid w:val="0015797D"/>
    <w:rsid w:val="001B22E5"/>
    <w:rsid w:val="002042AD"/>
    <w:rsid w:val="002E4F93"/>
    <w:rsid w:val="003D6A86"/>
    <w:rsid w:val="00497ACA"/>
    <w:rsid w:val="004E5D42"/>
    <w:rsid w:val="005F24EA"/>
    <w:rsid w:val="006540CB"/>
    <w:rsid w:val="00694811"/>
    <w:rsid w:val="006A05C9"/>
    <w:rsid w:val="006F0F18"/>
    <w:rsid w:val="007F76E1"/>
    <w:rsid w:val="00820D19"/>
    <w:rsid w:val="00864557"/>
    <w:rsid w:val="008D58C8"/>
    <w:rsid w:val="00914BFF"/>
    <w:rsid w:val="00972EC5"/>
    <w:rsid w:val="009F1D72"/>
    <w:rsid w:val="00A1284A"/>
    <w:rsid w:val="00AC3E10"/>
    <w:rsid w:val="00AE1C4C"/>
    <w:rsid w:val="00AF0ED7"/>
    <w:rsid w:val="00B0431D"/>
    <w:rsid w:val="00D314BD"/>
    <w:rsid w:val="00E21FF7"/>
    <w:rsid w:val="00E279B2"/>
    <w:rsid w:val="00E44C3B"/>
    <w:rsid w:val="00E4571D"/>
    <w:rsid w:val="00F37A3D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0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0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Наталья</cp:lastModifiedBy>
  <cp:revision>2</cp:revision>
  <dcterms:created xsi:type="dcterms:W3CDTF">2021-04-29T06:30:00Z</dcterms:created>
  <dcterms:modified xsi:type="dcterms:W3CDTF">2021-04-29T06:30:00Z</dcterms:modified>
</cp:coreProperties>
</file>