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FD" w:rsidRPr="00C62D45" w:rsidRDefault="00F76B24" w:rsidP="00F76B24">
      <w:pPr>
        <w:widowControl w:val="0"/>
        <w:autoSpaceDE w:val="0"/>
        <w:autoSpaceDN w:val="0"/>
        <w:adjustRightInd w:val="0"/>
        <w:jc w:val="right"/>
        <w:rPr>
          <w:color w:val="000000" w:themeColor="text1"/>
          <w:sz w:val="22"/>
          <w:szCs w:val="22"/>
        </w:rPr>
      </w:pPr>
      <w:r w:rsidRPr="008174FA">
        <w:rPr>
          <w:color w:val="000000" w:themeColor="text1"/>
          <w:sz w:val="22"/>
          <w:szCs w:val="22"/>
        </w:rPr>
        <w:t xml:space="preserve">          </w:t>
      </w:r>
      <w:r w:rsidR="003E54FD" w:rsidRPr="00C62D45">
        <w:rPr>
          <w:color w:val="000000" w:themeColor="text1"/>
          <w:sz w:val="22"/>
          <w:szCs w:val="22"/>
        </w:rPr>
        <w:t xml:space="preserve">Приложение </w:t>
      </w:r>
    </w:p>
    <w:p w:rsidR="003E54FD" w:rsidRPr="00C62D45" w:rsidRDefault="009E0FD4" w:rsidP="003E54FD">
      <w:pPr>
        <w:jc w:val="right"/>
        <w:rPr>
          <w:color w:val="000000" w:themeColor="text1"/>
          <w:sz w:val="22"/>
          <w:szCs w:val="22"/>
        </w:rPr>
      </w:pPr>
      <w:r w:rsidRPr="00C62D45">
        <w:rPr>
          <w:color w:val="000000" w:themeColor="text1"/>
          <w:sz w:val="22"/>
          <w:szCs w:val="22"/>
        </w:rPr>
        <w:t>УТВЕРЖДЕНО</w:t>
      </w:r>
    </w:p>
    <w:p w:rsidR="003E54FD" w:rsidRPr="00C62D45" w:rsidRDefault="003E54FD" w:rsidP="003E54FD">
      <w:pPr>
        <w:jc w:val="right"/>
        <w:rPr>
          <w:color w:val="000000" w:themeColor="text1"/>
          <w:sz w:val="22"/>
          <w:szCs w:val="22"/>
        </w:rPr>
      </w:pPr>
      <w:r w:rsidRPr="00C62D45">
        <w:rPr>
          <w:color w:val="000000" w:themeColor="text1"/>
          <w:sz w:val="22"/>
          <w:szCs w:val="22"/>
        </w:rPr>
        <w:t xml:space="preserve">постановлением  Администрации </w:t>
      </w:r>
    </w:p>
    <w:p w:rsidR="003E54FD" w:rsidRPr="00C62D45" w:rsidRDefault="003E54FD" w:rsidP="003E54FD">
      <w:pPr>
        <w:jc w:val="right"/>
        <w:rPr>
          <w:color w:val="000000" w:themeColor="text1"/>
          <w:sz w:val="22"/>
          <w:szCs w:val="22"/>
        </w:rPr>
      </w:pPr>
      <w:r w:rsidRPr="00C62D45">
        <w:rPr>
          <w:color w:val="000000" w:themeColor="text1"/>
          <w:sz w:val="22"/>
          <w:szCs w:val="22"/>
        </w:rPr>
        <w:t xml:space="preserve">Ковернинского муниципального района </w:t>
      </w:r>
    </w:p>
    <w:p w:rsidR="003E54FD" w:rsidRPr="00C62D45" w:rsidRDefault="00F651A6" w:rsidP="00F651A6">
      <w:pPr>
        <w:rPr>
          <w:color w:val="000000" w:themeColor="text1"/>
          <w:sz w:val="28"/>
          <w:szCs w:val="16"/>
        </w:rPr>
      </w:pPr>
      <w:r w:rsidRPr="00C62D45">
        <w:rPr>
          <w:color w:val="000000" w:themeColor="text1"/>
          <w:sz w:val="22"/>
          <w:szCs w:val="22"/>
        </w:rPr>
        <w:t xml:space="preserve">                                                                                                                                                      </w:t>
      </w:r>
      <w:r w:rsidR="005C272A" w:rsidRPr="00C050DF">
        <w:rPr>
          <w:color w:val="000000" w:themeColor="text1"/>
          <w:sz w:val="22"/>
          <w:szCs w:val="22"/>
        </w:rPr>
        <w:t xml:space="preserve">от </w:t>
      </w:r>
      <w:r w:rsidR="00C050DF" w:rsidRPr="00C050DF">
        <w:rPr>
          <w:color w:val="000000" w:themeColor="text1"/>
          <w:sz w:val="22"/>
          <w:szCs w:val="22"/>
        </w:rPr>
        <w:t>18</w:t>
      </w:r>
      <w:r w:rsidR="00F04828" w:rsidRPr="00C050DF">
        <w:rPr>
          <w:color w:val="000000" w:themeColor="text1"/>
          <w:sz w:val="22"/>
          <w:szCs w:val="22"/>
        </w:rPr>
        <w:t>.</w:t>
      </w:r>
      <w:r w:rsidR="00C8692E" w:rsidRPr="00C050DF">
        <w:rPr>
          <w:color w:val="000000" w:themeColor="text1"/>
          <w:sz w:val="22"/>
          <w:szCs w:val="22"/>
        </w:rPr>
        <w:t>05.</w:t>
      </w:r>
      <w:r w:rsidR="00F04828" w:rsidRPr="00C050DF">
        <w:rPr>
          <w:color w:val="000000" w:themeColor="text1"/>
          <w:sz w:val="22"/>
          <w:szCs w:val="22"/>
        </w:rPr>
        <w:t xml:space="preserve">2020 </w:t>
      </w:r>
      <w:r w:rsidR="00C050DF" w:rsidRPr="00C050DF">
        <w:rPr>
          <w:color w:val="000000" w:themeColor="text1"/>
          <w:sz w:val="22"/>
          <w:szCs w:val="22"/>
        </w:rPr>
        <w:t>№ 301</w:t>
      </w:r>
      <w:r w:rsidR="00F67E7B" w:rsidRPr="00C62D45">
        <w:rPr>
          <w:color w:val="000000" w:themeColor="text1"/>
          <w:sz w:val="22"/>
          <w:szCs w:val="22"/>
        </w:rPr>
        <w:t xml:space="preserve"> </w:t>
      </w:r>
      <w:r w:rsidRPr="00C62D45">
        <w:rPr>
          <w:color w:val="000000" w:themeColor="text1"/>
          <w:sz w:val="28"/>
          <w:szCs w:val="16"/>
        </w:rPr>
        <w:t xml:space="preserve">                  </w:t>
      </w:r>
      <w:r w:rsidR="003C577A" w:rsidRPr="00C62D45">
        <w:rPr>
          <w:color w:val="000000" w:themeColor="text1"/>
          <w:sz w:val="28"/>
          <w:szCs w:val="16"/>
        </w:rPr>
        <w:t xml:space="preserve">    </w:t>
      </w:r>
    </w:p>
    <w:p w:rsidR="003E54FD" w:rsidRPr="00C62D45" w:rsidRDefault="003E54FD" w:rsidP="00F76B24">
      <w:pPr>
        <w:widowControl w:val="0"/>
        <w:autoSpaceDE w:val="0"/>
        <w:autoSpaceDN w:val="0"/>
        <w:adjustRightInd w:val="0"/>
        <w:rPr>
          <w:color w:val="000000" w:themeColor="text1"/>
          <w:sz w:val="28"/>
          <w:szCs w:val="16"/>
        </w:rPr>
      </w:pPr>
      <w:bookmarkStart w:id="0" w:name="_GoBack"/>
      <w:bookmarkEnd w:id="0"/>
    </w:p>
    <w:p w:rsidR="003E54FD" w:rsidRPr="00C62D45" w:rsidRDefault="003E54FD" w:rsidP="003E54FD">
      <w:pPr>
        <w:widowControl w:val="0"/>
        <w:autoSpaceDE w:val="0"/>
        <w:autoSpaceDN w:val="0"/>
        <w:adjustRightInd w:val="0"/>
        <w:rPr>
          <w:color w:val="000000" w:themeColor="text1"/>
          <w:sz w:val="28"/>
          <w:szCs w:val="16"/>
        </w:rPr>
      </w:pPr>
    </w:p>
    <w:p w:rsidR="003E54FD" w:rsidRPr="00C62D45" w:rsidRDefault="003E54FD" w:rsidP="00F76B24">
      <w:pPr>
        <w:widowControl w:val="0"/>
        <w:autoSpaceDE w:val="0"/>
        <w:autoSpaceDN w:val="0"/>
        <w:adjustRightInd w:val="0"/>
        <w:spacing w:line="360" w:lineRule="auto"/>
        <w:ind w:left="-240"/>
        <w:jc w:val="center"/>
        <w:rPr>
          <w:b/>
          <w:color w:val="000000" w:themeColor="text1"/>
          <w:szCs w:val="28"/>
        </w:rPr>
      </w:pPr>
      <w:r w:rsidRPr="00C62D45">
        <w:rPr>
          <w:b/>
          <w:color w:val="000000" w:themeColor="text1"/>
          <w:szCs w:val="28"/>
        </w:rPr>
        <w:t>МУНИЦИПАЛЬНАЯ  ПРОГРАММА</w:t>
      </w:r>
    </w:p>
    <w:p w:rsidR="003E54FD" w:rsidRPr="00C62D45" w:rsidRDefault="003E54FD" w:rsidP="00F76B24">
      <w:pPr>
        <w:pStyle w:val="1"/>
        <w:rPr>
          <w:color w:val="000000" w:themeColor="text1"/>
          <w:sz w:val="24"/>
          <w:szCs w:val="28"/>
        </w:rPr>
      </w:pPr>
      <w:r w:rsidRPr="00C62D45">
        <w:rPr>
          <w:color w:val="000000" w:themeColor="text1"/>
          <w:sz w:val="24"/>
          <w:szCs w:val="28"/>
        </w:rPr>
        <w:t>"Развитие культуры</w:t>
      </w:r>
      <w:r w:rsidR="00F76B24" w:rsidRPr="00C62D45">
        <w:rPr>
          <w:color w:val="000000" w:themeColor="text1"/>
          <w:sz w:val="24"/>
          <w:szCs w:val="28"/>
        </w:rPr>
        <w:t xml:space="preserve"> </w:t>
      </w:r>
      <w:r w:rsidRPr="00C62D45">
        <w:rPr>
          <w:color w:val="000000" w:themeColor="text1"/>
          <w:sz w:val="24"/>
          <w:szCs w:val="28"/>
        </w:rPr>
        <w:t>Ковернинского муниципального района  Нижегородской области "</w:t>
      </w:r>
    </w:p>
    <w:p w:rsidR="00B03FE9" w:rsidRPr="00C62D45" w:rsidRDefault="005B3472" w:rsidP="00F76B24">
      <w:pPr>
        <w:widowControl w:val="0"/>
        <w:autoSpaceDE w:val="0"/>
        <w:autoSpaceDN w:val="0"/>
        <w:adjustRightInd w:val="0"/>
        <w:jc w:val="center"/>
        <w:rPr>
          <w:bCs/>
          <w:color w:val="000000" w:themeColor="text1"/>
          <w:szCs w:val="28"/>
        </w:rPr>
      </w:pPr>
      <w:r w:rsidRPr="00C62D45">
        <w:rPr>
          <w:bCs/>
          <w:color w:val="000000" w:themeColor="text1"/>
          <w:szCs w:val="28"/>
        </w:rPr>
        <w:t>(далее - программа, муниципальная программа)</w:t>
      </w:r>
    </w:p>
    <w:p w:rsidR="00452CAB" w:rsidRPr="00C62D45" w:rsidRDefault="00452CAB" w:rsidP="003E54FD">
      <w:pPr>
        <w:widowControl w:val="0"/>
        <w:autoSpaceDE w:val="0"/>
        <w:autoSpaceDN w:val="0"/>
        <w:adjustRightInd w:val="0"/>
        <w:jc w:val="center"/>
        <w:rPr>
          <w:b/>
          <w:bCs/>
          <w:color w:val="000000" w:themeColor="text1"/>
        </w:rPr>
      </w:pPr>
    </w:p>
    <w:p w:rsidR="003E54FD" w:rsidRPr="00C62D45" w:rsidRDefault="003E54FD" w:rsidP="00C961A6">
      <w:pPr>
        <w:widowControl w:val="0"/>
        <w:autoSpaceDE w:val="0"/>
        <w:autoSpaceDN w:val="0"/>
        <w:adjustRightInd w:val="0"/>
        <w:jc w:val="center"/>
        <w:rPr>
          <w:b/>
          <w:bCs/>
          <w:color w:val="000000" w:themeColor="text1"/>
        </w:rPr>
      </w:pPr>
      <w:r w:rsidRPr="00C62D45">
        <w:rPr>
          <w:b/>
          <w:bCs/>
          <w:color w:val="000000" w:themeColor="text1"/>
        </w:rPr>
        <w:t>1. ПАСПОРТ ПРОГРАММЫ</w:t>
      </w:r>
    </w:p>
    <w:p w:rsidR="003E54FD" w:rsidRPr="00C62D45" w:rsidRDefault="003E54FD" w:rsidP="00C961A6">
      <w:pPr>
        <w:widowControl w:val="0"/>
        <w:autoSpaceDE w:val="0"/>
        <w:autoSpaceDN w:val="0"/>
        <w:adjustRightInd w:val="0"/>
        <w:jc w:val="center"/>
        <w:rPr>
          <w:color w:val="000000" w:themeColor="text1"/>
        </w:rPr>
      </w:pPr>
    </w:p>
    <w:tbl>
      <w:tblPr>
        <w:tblW w:w="0" w:type="auto"/>
        <w:jc w:val="center"/>
        <w:tblCellSpacing w:w="5" w:type="nil"/>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411"/>
        <w:gridCol w:w="4714"/>
        <w:gridCol w:w="28"/>
        <w:gridCol w:w="1417"/>
        <w:gridCol w:w="29"/>
        <w:gridCol w:w="1453"/>
      </w:tblGrid>
      <w:tr w:rsidR="003E54FD" w:rsidRPr="001A0E32" w:rsidTr="00D54682">
        <w:trPr>
          <w:tblCellSpacing w:w="5" w:type="nil"/>
          <w:jc w:val="center"/>
        </w:trPr>
        <w:tc>
          <w:tcPr>
            <w:tcW w:w="2411" w:type="dxa"/>
          </w:tcPr>
          <w:p w:rsidR="003E54FD" w:rsidRPr="001A0E32" w:rsidRDefault="003E54FD" w:rsidP="00C961A6">
            <w:pPr>
              <w:pStyle w:val="a4"/>
              <w:rPr>
                <w:rFonts w:ascii="Times New Roman" w:hAnsi="Times New Roman"/>
              </w:rPr>
            </w:pPr>
            <w:r w:rsidRPr="001A0E32">
              <w:rPr>
                <w:rFonts w:ascii="Times New Roman" w:hAnsi="Times New Roman"/>
              </w:rPr>
              <w:t xml:space="preserve">Муниципальный заказчик-координатор программы                           </w:t>
            </w:r>
          </w:p>
        </w:tc>
        <w:tc>
          <w:tcPr>
            <w:tcW w:w="7641" w:type="dxa"/>
            <w:gridSpan w:val="5"/>
          </w:tcPr>
          <w:p w:rsidR="003E54FD" w:rsidRPr="001A0E32" w:rsidRDefault="003E54FD" w:rsidP="00C961A6">
            <w:pPr>
              <w:pStyle w:val="a4"/>
              <w:jc w:val="both"/>
              <w:rPr>
                <w:rFonts w:ascii="Times New Roman" w:hAnsi="Times New Roman"/>
              </w:rPr>
            </w:pPr>
            <w:r w:rsidRPr="001A0E32">
              <w:rPr>
                <w:rFonts w:ascii="Times New Roman" w:hAnsi="Times New Roman"/>
              </w:rPr>
              <w:t>Отдел культуры и кино Администрации Ковернинского муниципального района Нижегородской области.</w:t>
            </w:r>
          </w:p>
        </w:tc>
      </w:tr>
      <w:tr w:rsidR="003E54FD" w:rsidRPr="001A0E32" w:rsidTr="00D54682">
        <w:trPr>
          <w:tblCellSpacing w:w="5" w:type="nil"/>
          <w:jc w:val="center"/>
        </w:trPr>
        <w:tc>
          <w:tcPr>
            <w:tcW w:w="2411" w:type="dxa"/>
          </w:tcPr>
          <w:p w:rsidR="003E54FD" w:rsidRPr="001A0E32" w:rsidRDefault="003E54FD" w:rsidP="00C961A6">
            <w:pPr>
              <w:pStyle w:val="a4"/>
              <w:rPr>
                <w:rFonts w:ascii="Times New Roman" w:hAnsi="Times New Roman"/>
              </w:rPr>
            </w:pPr>
            <w:r w:rsidRPr="001A0E32">
              <w:rPr>
                <w:rFonts w:ascii="Times New Roman" w:hAnsi="Times New Roman"/>
              </w:rPr>
              <w:t xml:space="preserve">Соисполнители программы                                                  </w:t>
            </w:r>
          </w:p>
        </w:tc>
        <w:tc>
          <w:tcPr>
            <w:tcW w:w="7641" w:type="dxa"/>
            <w:gridSpan w:val="5"/>
          </w:tcPr>
          <w:p w:rsidR="00FC4AA2" w:rsidRPr="001A0E32" w:rsidRDefault="003E54FD" w:rsidP="001E6844">
            <w:pPr>
              <w:pStyle w:val="a4"/>
              <w:numPr>
                <w:ilvl w:val="0"/>
                <w:numId w:val="27"/>
              </w:numPr>
              <w:ind w:left="386"/>
              <w:jc w:val="both"/>
              <w:rPr>
                <w:rFonts w:ascii="Times New Roman" w:hAnsi="Times New Roman"/>
              </w:rPr>
            </w:pPr>
            <w:r w:rsidRPr="001A0E32">
              <w:rPr>
                <w:rFonts w:ascii="Times New Roman" w:hAnsi="Times New Roman"/>
              </w:rPr>
              <w:t>Финансовое управление Администрации Ковернинского района;</w:t>
            </w:r>
          </w:p>
          <w:p w:rsidR="00FC4AA2" w:rsidRPr="001A0E32" w:rsidRDefault="00EC623D" w:rsidP="001E6844">
            <w:pPr>
              <w:pStyle w:val="a4"/>
              <w:numPr>
                <w:ilvl w:val="0"/>
                <w:numId w:val="27"/>
              </w:numPr>
              <w:ind w:left="386"/>
              <w:jc w:val="both"/>
              <w:rPr>
                <w:rFonts w:ascii="Times New Roman" w:hAnsi="Times New Roman"/>
              </w:rPr>
            </w:pPr>
            <w:r w:rsidRPr="001A0E32">
              <w:rPr>
                <w:rFonts w:ascii="Times New Roman" w:hAnsi="Times New Roman"/>
              </w:rPr>
              <w:t>О</w:t>
            </w:r>
            <w:r w:rsidR="003E54FD" w:rsidRPr="001A0E32">
              <w:rPr>
                <w:rFonts w:ascii="Times New Roman" w:hAnsi="Times New Roman"/>
              </w:rPr>
              <w:t xml:space="preserve">тдел </w:t>
            </w:r>
            <w:r w:rsidR="00EA63C2" w:rsidRPr="001A0E32">
              <w:rPr>
                <w:rFonts w:ascii="Times New Roman" w:hAnsi="Times New Roman"/>
              </w:rPr>
              <w:t xml:space="preserve">архитектуры, </w:t>
            </w:r>
            <w:r w:rsidR="003E54FD" w:rsidRPr="001A0E32">
              <w:rPr>
                <w:rFonts w:ascii="Times New Roman" w:hAnsi="Times New Roman"/>
              </w:rPr>
              <w:t xml:space="preserve">капитального строительства, </w:t>
            </w:r>
            <w:r w:rsidR="00EA63C2" w:rsidRPr="001A0E32">
              <w:rPr>
                <w:rFonts w:ascii="Times New Roman" w:hAnsi="Times New Roman"/>
              </w:rPr>
              <w:t xml:space="preserve">и ЖКХ </w:t>
            </w:r>
            <w:r w:rsidR="00AE4712" w:rsidRPr="001A0E32">
              <w:rPr>
                <w:rFonts w:ascii="Times New Roman" w:hAnsi="Times New Roman"/>
              </w:rPr>
              <w:t xml:space="preserve">Администрации </w:t>
            </w:r>
            <w:r w:rsidR="003E54FD" w:rsidRPr="001A0E32">
              <w:rPr>
                <w:rFonts w:ascii="Times New Roman" w:hAnsi="Times New Roman"/>
              </w:rPr>
              <w:t>Ковернинского муниципального района;</w:t>
            </w:r>
          </w:p>
          <w:p w:rsidR="003E54FD" w:rsidRPr="001A0E32" w:rsidRDefault="003E54FD" w:rsidP="00474660">
            <w:pPr>
              <w:pStyle w:val="a4"/>
              <w:ind w:left="386"/>
              <w:jc w:val="both"/>
              <w:rPr>
                <w:rFonts w:ascii="Times New Roman" w:hAnsi="Times New Roman"/>
              </w:rPr>
            </w:pPr>
          </w:p>
        </w:tc>
      </w:tr>
      <w:tr w:rsidR="003E54FD" w:rsidRPr="001A0E32" w:rsidTr="00D54682">
        <w:trPr>
          <w:tblCellSpacing w:w="5" w:type="nil"/>
          <w:jc w:val="center"/>
        </w:trPr>
        <w:tc>
          <w:tcPr>
            <w:tcW w:w="2411" w:type="dxa"/>
          </w:tcPr>
          <w:p w:rsidR="003E54FD" w:rsidRPr="001A0E32" w:rsidRDefault="003E54FD" w:rsidP="00C961A6">
            <w:pPr>
              <w:pStyle w:val="a4"/>
              <w:rPr>
                <w:rFonts w:ascii="Times New Roman" w:hAnsi="Times New Roman"/>
              </w:rPr>
            </w:pPr>
            <w:r w:rsidRPr="001A0E32">
              <w:rPr>
                <w:rFonts w:ascii="Times New Roman" w:hAnsi="Times New Roman"/>
              </w:rPr>
              <w:t xml:space="preserve">Подпрограммы программы                                                   </w:t>
            </w:r>
          </w:p>
        </w:tc>
        <w:tc>
          <w:tcPr>
            <w:tcW w:w="7641" w:type="dxa"/>
            <w:gridSpan w:val="5"/>
          </w:tcPr>
          <w:p w:rsidR="003E54FD" w:rsidRPr="001A0E32" w:rsidRDefault="00706524" w:rsidP="00C961A6">
            <w:pPr>
              <w:rPr>
                <w:b/>
              </w:rPr>
            </w:pPr>
            <w:hyperlink w:anchor="Подпрограмма1" w:history="1">
              <w:r w:rsidR="00AC51BA" w:rsidRPr="001A0E32">
                <w:rPr>
                  <w:rStyle w:val="af4"/>
                  <w:color w:val="auto"/>
                  <w:sz w:val="22"/>
                  <w:szCs w:val="22"/>
                </w:rPr>
                <w:t>Подпрограмма 1</w:t>
              </w:r>
            </w:hyperlink>
            <w:r w:rsidR="003E54FD" w:rsidRPr="001A0E32">
              <w:rPr>
                <w:sz w:val="22"/>
                <w:szCs w:val="22"/>
              </w:rPr>
              <w:t xml:space="preserve"> </w:t>
            </w:r>
            <w:r w:rsidR="004A76B5" w:rsidRPr="001A0E32">
              <w:rPr>
                <w:sz w:val="22"/>
                <w:szCs w:val="22"/>
              </w:rPr>
              <w:t>«Повышение общественно значимого статуса библиотеки, книги, чтения и уровня общей и информационной культуры»</w:t>
            </w:r>
          </w:p>
          <w:p w:rsidR="003E54FD" w:rsidRPr="001A0E32" w:rsidRDefault="00706524" w:rsidP="00C961A6">
            <w:pPr>
              <w:pStyle w:val="a4"/>
              <w:rPr>
                <w:rFonts w:ascii="Times New Roman" w:hAnsi="Times New Roman"/>
              </w:rPr>
            </w:pPr>
            <w:hyperlink w:anchor="Подпрограмма2" w:history="1">
              <w:r w:rsidR="00AE4712" w:rsidRPr="001A0E32">
                <w:rPr>
                  <w:rStyle w:val="af4"/>
                  <w:rFonts w:ascii="Times New Roman" w:hAnsi="Times New Roman"/>
                  <w:color w:val="auto"/>
                </w:rPr>
                <w:t xml:space="preserve">Подпрограмма </w:t>
              </w:r>
              <w:r w:rsidR="00AC51BA" w:rsidRPr="001A0E32">
                <w:rPr>
                  <w:rStyle w:val="af4"/>
                  <w:rFonts w:ascii="Times New Roman" w:hAnsi="Times New Roman"/>
                  <w:color w:val="auto"/>
                </w:rPr>
                <w:t>2</w:t>
              </w:r>
            </w:hyperlink>
            <w:r w:rsidR="00AC51BA" w:rsidRPr="001A0E32">
              <w:rPr>
                <w:rFonts w:ascii="Times New Roman" w:hAnsi="Times New Roman"/>
              </w:rPr>
              <w:t xml:space="preserve"> </w:t>
            </w:r>
            <w:r w:rsidR="003E54FD" w:rsidRPr="001A0E32">
              <w:rPr>
                <w:rFonts w:ascii="Times New Roman" w:hAnsi="Times New Roman"/>
              </w:rPr>
              <w:t>«Народное художественное творчество»;</w:t>
            </w:r>
          </w:p>
          <w:p w:rsidR="003E54FD" w:rsidRPr="001A0E32" w:rsidRDefault="00706524" w:rsidP="00C961A6">
            <w:pPr>
              <w:pStyle w:val="a4"/>
              <w:rPr>
                <w:rFonts w:ascii="Times New Roman" w:hAnsi="Times New Roman"/>
              </w:rPr>
            </w:pPr>
            <w:hyperlink w:anchor="Подпрограмма3" w:history="1">
              <w:r w:rsidR="00AE4712" w:rsidRPr="001A0E32">
                <w:rPr>
                  <w:rStyle w:val="af4"/>
                  <w:rFonts w:ascii="Times New Roman" w:hAnsi="Times New Roman"/>
                  <w:color w:val="auto"/>
                </w:rPr>
                <w:t xml:space="preserve">Подпрограмма </w:t>
              </w:r>
              <w:r w:rsidR="00AC51BA" w:rsidRPr="001A0E32">
                <w:rPr>
                  <w:rStyle w:val="af4"/>
                  <w:rFonts w:ascii="Times New Roman" w:hAnsi="Times New Roman"/>
                  <w:color w:val="auto"/>
                </w:rPr>
                <w:t>3</w:t>
              </w:r>
            </w:hyperlink>
            <w:r w:rsidR="00AC51BA" w:rsidRPr="001A0E32">
              <w:rPr>
                <w:rFonts w:ascii="Times New Roman" w:hAnsi="Times New Roman"/>
              </w:rPr>
              <w:t xml:space="preserve"> </w:t>
            </w:r>
            <w:r w:rsidR="003E54FD" w:rsidRPr="001A0E32">
              <w:rPr>
                <w:rFonts w:ascii="Times New Roman" w:hAnsi="Times New Roman"/>
              </w:rPr>
              <w:t>«Развитие му</w:t>
            </w:r>
            <w:bookmarkStart w:id="1" w:name="Par545"/>
            <w:bookmarkStart w:id="2" w:name="Подпрограмма2"/>
            <w:bookmarkStart w:id="3" w:name="Par782"/>
            <w:bookmarkStart w:id="4" w:name="Par571"/>
            <w:bookmarkStart w:id="5" w:name="Подпрограмма4"/>
            <w:bookmarkStart w:id="6" w:name="Подпрограмма5"/>
            <w:bookmarkEnd w:id="1"/>
            <w:bookmarkEnd w:id="2"/>
            <w:bookmarkEnd w:id="3"/>
            <w:bookmarkEnd w:id="4"/>
            <w:bookmarkEnd w:id="5"/>
            <w:bookmarkEnd w:id="6"/>
            <w:r w:rsidR="00653D56" w:rsidRPr="001A0E32">
              <w:rPr>
                <w:rFonts w:ascii="Times New Roman" w:hAnsi="Times New Roman"/>
              </w:rPr>
              <w:t>зейного дела</w:t>
            </w:r>
            <w:r w:rsidR="006E4ABB" w:rsidRPr="001A0E32">
              <w:rPr>
                <w:rFonts w:ascii="Times New Roman" w:hAnsi="Times New Roman"/>
              </w:rPr>
              <w:t xml:space="preserve"> и туризма</w:t>
            </w:r>
            <w:r w:rsidR="003E54FD" w:rsidRPr="001A0E32">
              <w:rPr>
                <w:rFonts w:ascii="Times New Roman" w:hAnsi="Times New Roman"/>
              </w:rPr>
              <w:t>»;</w:t>
            </w:r>
          </w:p>
          <w:p w:rsidR="00923B99" w:rsidRPr="001A0E32" w:rsidRDefault="00706524" w:rsidP="00C961A6">
            <w:pPr>
              <w:pStyle w:val="a4"/>
              <w:rPr>
                <w:rFonts w:ascii="Times New Roman" w:hAnsi="Times New Roman"/>
              </w:rPr>
            </w:pPr>
            <w:hyperlink w:anchor="Подпрограмма4" w:history="1">
              <w:r w:rsidR="00D41081" w:rsidRPr="001A0E32">
                <w:rPr>
                  <w:rStyle w:val="af4"/>
                  <w:rFonts w:ascii="Times New Roman" w:hAnsi="Times New Roman"/>
                  <w:color w:val="auto"/>
                </w:rPr>
                <w:t xml:space="preserve">Подпрограмма </w:t>
              </w:r>
              <w:r w:rsidR="00AC51BA" w:rsidRPr="001A0E32">
                <w:rPr>
                  <w:rStyle w:val="af4"/>
                  <w:rFonts w:ascii="Times New Roman" w:hAnsi="Times New Roman"/>
                  <w:color w:val="auto"/>
                </w:rPr>
                <w:t>4</w:t>
              </w:r>
            </w:hyperlink>
            <w:r w:rsidR="00AC51BA" w:rsidRPr="001A0E32">
              <w:rPr>
                <w:rFonts w:ascii="Times New Roman" w:hAnsi="Times New Roman"/>
              </w:rPr>
              <w:t xml:space="preserve"> </w:t>
            </w:r>
            <w:r w:rsidR="003E54FD" w:rsidRPr="001A0E32">
              <w:rPr>
                <w:rFonts w:ascii="Times New Roman" w:hAnsi="Times New Roman"/>
              </w:rPr>
              <w:t>«Деятельность и развитие школ дополнительного образования;</w:t>
            </w:r>
          </w:p>
          <w:p w:rsidR="003E54FD" w:rsidRPr="001A0E32" w:rsidRDefault="00706524" w:rsidP="006E4ABB">
            <w:pPr>
              <w:pStyle w:val="af3"/>
              <w:spacing w:line="276" w:lineRule="auto"/>
              <w:rPr>
                <w:color w:val="auto"/>
                <w:sz w:val="22"/>
                <w:szCs w:val="22"/>
              </w:rPr>
            </w:pPr>
            <w:hyperlink w:anchor="Подпрограмма5" w:history="1">
              <w:r w:rsidR="00D41081" w:rsidRPr="001A0E32">
                <w:rPr>
                  <w:rStyle w:val="af4"/>
                  <w:color w:val="auto"/>
                  <w:sz w:val="22"/>
                  <w:szCs w:val="22"/>
                  <w:lang w:eastAsia="en-US"/>
                </w:rPr>
                <w:t xml:space="preserve">Подпрограмма </w:t>
              </w:r>
              <w:r w:rsidR="00C94961" w:rsidRPr="001A0E32">
                <w:rPr>
                  <w:rStyle w:val="af4"/>
                  <w:color w:val="auto"/>
                  <w:sz w:val="22"/>
                  <w:szCs w:val="22"/>
                  <w:lang w:eastAsia="en-US"/>
                </w:rPr>
                <w:t>5</w:t>
              </w:r>
            </w:hyperlink>
            <w:r w:rsidR="00D54682" w:rsidRPr="001A0E32">
              <w:rPr>
                <w:color w:val="auto"/>
                <w:sz w:val="22"/>
                <w:szCs w:val="22"/>
                <w:lang w:eastAsia="en-US"/>
              </w:rPr>
              <w:t xml:space="preserve"> </w:t>
            </w:r>
            <w:r w:rsidR="003E54FD" w:rsidRPr="001A0E32">
              <w:rPr>
                <w:color w:val="auto"/>
                <w:sz w:val="22"/>
                <w:szCs w:val="22"/>
              </w:rPr>
              <w:t>«Обеспечение реализации</w:t>
            </w:r>
            <w:r w:rsidR="001F259C" w:rsidRPr="001A0E32">
              <w:rPr>
                <w:color w:val="auto"/>
                <w:sz w:val="22"/>
                <w:szCs w:val="22"/>
              </w:rPr>
              <w:t xml:space="preserve"> </w:t>
            </w:r>
            <w:r w:rsidR="003E54FD" w:rsidRPr="001A0E32">
              <w:rPr>
                <w:color w:val="auto"/>
                <w:sz w:val="22"/>
                <w:szCs w:val="22"/>
              </w:rPr>
              <w:t>муниципальной программы».</w:t>
            </w:r>
          </w:p>
        </w:tc>
      </w:tr>
      <w:tr w:rsidR="003E54FD" w:rsidRPr="001A0E32" w:rsidTr="00D54682">
        <w:trPr>
          <w:tblCellSpacing w:w="5" w:type="nil"/>
          <w:jc w:val="center"/>
        </w:trPr>
        <w:tc>
          <w:tcPr>
            <w:tcW w:w="2411" w:type="dxa"/>
          </w:tcPr>
          <w:p w:rsidR="00602742" w:rsidRPr="001A0E32" w:rsidRDefault="00C633B4" w:rsidP="00C961A6">
            <w:pPr>
              <w:pStyle w:val="a4"/>
              <w:rPr>
                <w:rFonts w:ascii="Times New Roman" w:hAnsi="Times New Roman"/>
              </w:rPr>
            </w:pPr>
            <w:r w:rsidRPr="001A0E32">
              <w:rPr>
                <w:rFonts w:ascii="Times New Roman" w:hAnsi="Times New Roman"/>
              </w:rPr>
              <w:t xml:space="preserve">Цели </w:t>
            </w:r>
            <w:r w:rsidR="003E54FD" w:rsidRPr="001A0E32">
              <w:rPr>
                <w:rFonts w:ascii="Times New Roman" w:hAnsi="Times New Roman"/>
              </w:rPr>
              <w:t xml:space="preserve">программы        </w:t>
            </w:r>
          </w:p>
          <w:p w:rsidR="00602742" w:rsidRPr="001A0E32" w:rsidRDefault="00602742" w:rsidP="00C961A6">
            <w:pPr>
              <w:pStyle w:val="a4"/>
              <w:rPr>
                <w:rFonts w:ascii="Times New Roman" w:hAnsi="Times New Roman"/>
              </w:rPr>
            </w:pPr>
          </w:p>
          <w:p w:rsidR="003E54FD" w:rsidRPr="001A0E32" w:rsidRDefault="003E54FD" w:rsidP="00C961A6">
            <w:pPr>
              <w:pStyle w:val="a4"/>
              <w:jc w:val="center"/>
              <w:rPr>
                <w:rFonts w:ascii="Times New Roman" w:hAnsi="Times New Roman"/>
              </w:rPr>
            </w:pPr>
          </w:p>
        </w:tc>
        <w:tc>
          <w:tcPr>
            <w:tcW w:w="7641" w:type="dxa"/>
            <w:gridSpan w:val="5"/>
            <w:shd w:val="clear" w:color="auto" w:fill="FFFFFF" w:themeFill="background1"/>
          </w:tcPr>
          <w:p w:rsidR="00C633B4" w:rsidRPr="001A0E32" w:rsidRDefault="00C633B4" w:rsidP="003D5BCC">
            <w:pPr>
              <w:pStyle w:val="a3"/>
              <w:numPr>
                <w:ilvl w:val="0"/>
                <w:numId w:val="50"/>
              </w:numPr>
              <w:spacing w:line="240" w:lineRule="auto"/>
              <w:ind w:left="386"/>
              <w:jc w:val="both"/>
              <w:rPr>
                <w:rFonts w:ascii="Times New Roman" w:hAnsi="Times New Roman"/>
              </w:rPr>
            </w:pPr>
            <w:r w:rsidRPr="001A0E32">
              <w:rPr>
                <w:rFonts w:ascii="Times New Roman" w:hAnsi="Times New Roman"/>
              </w:rPr>
              <w:t>Создание условий для повышения общественно значимого статуса библиотеки, книги, чтения, а также уровня общей и информационной культуры пользователей;</w:t>
            </w:r>
          </w:p>
          <w:p w:rsidR="009A1EE9" w:rsidRPr="001A0E32" w:rsidRDefault="00C633B4" w:rsidP="003D5BCC">
            <w:pPr>
              <w:pStyle w:val="a3"/>
              <w:numPr>
                <w:ilvl w:val="0"/>
                <w:numId w:val="50"/>
              </w:numPr>
              <w:spacing w:line="240" w:lineRule="auto"/>
              <w:ind w:left="386"/>
              <w:jc w:val="both"/>
              <w:rPr>
                <w:rFonts w:ascii="Times New Roman" w:hAnsi="Times New Roman"/>
              </w:rPr>
            </w:pPr>
            <w:r w:rsidRPr="001A0E32">
              <w:rPr>
                <w:rFonts w:ascii="Times New Roman" w:hAnsi="Times New Roman"/>
              </w:rPr>
              <w:t>Создание условий и возможностей для сохранения, активизации, развития и совершенствования народного художественного творчества в Ковернинском муниципальном районе;</w:t>
            </w:r>
          </w:p>
          <w:p w:rsidR="009A1EE9" w:rsidRPr="001A0E32" w:rsidRDefault="009A1EE9" w:rsidP="003D5BCC">
            <w:pPr>
              <w:pStyle w:val="a3"/>
              <w:numPr>
                <w:ilvl w:val="0"/>
                <w:numId w:val="50"/>
              </w:numPr>
              <w:spacing w:line="240" w:lineRule="auto"/>
              <w:ind w:left="386"/>
              <w:jc w:val="both"/>
              <w:rPr>
                <w:rFonts w:ascii="Times New Roman" w:hAnsi="Times New Roman"/>
              </w:rPr>
            </w:pPr>
            <w:r w:rsidRPr="001A0E32">
              <w:rPr>
                <w:rFonts w:ascii="Times New Roman" w:hAnsi="Times New Roman"/>
              </w:rPr>
              <w:t xml:space="preserve">Сохранение культурного и исторического наследия района; </w:t>
            </w:r>
          </w:p>
          <w:p w:rsidR="00C633B4" w:rsidRPr="001A0E32" w:rsidRDefault="009A1EE9" w:rsidP="003D5BCC">
            <w:pPr>
              <w:pStyle w:val="a3"/>
              <w:numPr>
                <w:ilvl w:val="0"/>
                <w:numId w:val="50"/>
              </w:numPr>
              <w:spacing w:line="240" w:lineRule="auto"/>
              <w:ind w:left="386"/>
              <w:jc w:val="both"/>
              <w:rPr>
                <w:rFonts w:ascii="Times New Roman" w:hAnsi="Times New Roman"/>
              </w:rPr>
            </w:pPr>
            <w:r w:rsidRPr="001A0E32">
              <w:rPr>
                <w:rFonts w:ascii="Times New Roman" w:hAnsi="Times New Roman"/>
              </w:rPr>
              <w:t>Реализация дополнительных предпрофессиональных программ, дополнительных общеразвивающих образовательных программ;</w:t>
            </w:r>
          </w:p>
          <w:p w:rsidR="00896117" w:rsidRPr="001A0E32" w:rsidRDefault="00896117" w:rsidP="003D5BCC">
            <w:pPr>
              <w:pStyle w:val="a3"/>
              <w:numPr>
                <w:ilvl w:val="0"/>
                <w:numId w:val="50"/>
              </w:numPr>
              <w:spacing w:line="240" w:lineRule="auto"/>
              <w:ind w:left="386"/>
              <w:jc w:val="both"/>
              <w:rPr>
                <w:rFonts w:ascii="Times New Roman" w:hAnsi="Times New Roman"/>
              </w:rPr>
            </w:pPr>
            <w:r w:rsidRPr="001A0E32">
              <w:rPr>
                <w:rFonts w:ascii="Times New Roman" w:hAnsi="Times New Roman"/>
              </w:rPr>
              <w:t>Обеспечение организационных, информационных и научно-методических условий для реализации программы.</w:t>
            </w:r>
          </w:p>
        </w:tc>
      </w:tr>
      <w:tr w:rsidR="003E54FD" w:rsidRPr="001A0E32" w:rsidTr="00D54682">
        <w:trPr>
          <w:tblCellSpacing w:w="5" w:type="nil"/>
          <w:jc w:val="center"/>
        </w:trPr>
        <w:tc>
          <w:tcPr>
            <w:tcW w:w="2411" w:type="dxa"/>
          </w:tcPr>
          <w:p w:rsidR="003E54FD" w:rsidRPr="001A0E32" w:rsidRDefault="007E1870" w:rsidP="00C961A6">
            <w:pPr>
              <w:pStyle w:val="a4"/>
              <w:rPr>
                <w:rFonts w:ascii="Times New Roman" w:hAnsi="Times New Roman"/>
              </w:rPr>
            </w:pPr>
            <w:r w:rsidRPr="001A0E32">
              <w:rPr>
                <w:rFonts w:ascii="Times New Roman" w:hAnsi="Times New Roman"/>
              </w:rPr>
              <w:t>Задачи программы:</w:t>
            </w:r>
          </w:p>
        </w:tc>
        <w:tc>
          <w:tcPr>
            <w:tcW w:w="7641" w:type="dxa"/>
            <w:gridSpan w:val="5"/>
            <w:shd w:val="clear" w:color="auto" w:fill="FFFFFF" w:themeFill="background1"/>
          </w:tcPr>
          <w:p w:rsidR="00A463B0" w:rsidRPr="001A0E32" w:rsidRDefault="00A463B0" w:rsidP="003D5BCC">
            <w:pPr>
              <w:pStyle w:val="a3"/>
              <w:numPr>
                <w:ilvl w:val="0"/>
                <w:numId w:val="26"/>
              </w:numPr>
              <w:spacing w:after="0" w:line="240" w:lineRule="auto"/>
              <w:ind w:left="350"/>
              <w:jc w:val="both"/>
              <w:rPr>
                <w:rFonts w:ascii="Times New Roman" w:hAnsi="Times New Roman"/>
              </w:rPr>
            </w:pPr>
            <w:r w:rsidRPr="001A0E32">
              <w:rPr>
                <w:rFonts w:ascii="Times New Roman" w:hAnsi="Times New Roman"/>
              </w:rPr>
              <w:t>Повышение доступности и качества предоставления библиотечных услуг;</w:t>
            </w:r>
          </w:p>
          <w:p w:rsidR="00896117" w:rsidRPr="001A0E32" w:rsidRDefault="00896117" w:rsidP="003D5BCC">
            <w:pPr>
              <w:pStyle w:val="a3"/>
              <w:numPr>
                <w:ilvl w:val="0"/>
                <w:numId w:val="26"/>
              </w:numPr>
              <w:spacing w:after="0" w:line="240" w:lineRule="auto"/>
              <w:ind w:left="350"/>
              <w:jc w:val="both"/>
              <w:rPr>
                <w:rFonts w:ascii="Times New Roman" w:hAnsi="Times New Roman"/>
              </w:rPr>
            </w:pPr>
            <w:r w:rsidRPr="001A0E32">
              <w:rPr>
                <w:rFonts w:ascii="Times New Roman" w:hAnsi="Times New Roman"/>
              </w:rPr>
              <w:t>Сохранение национального культурного наследия, хранящегося в библиотеках;</w:t>
            </w:r>
          </w:p>
          <w:p w:rsidR="00896117" w:rsidRPr="001A0E32" w:rsidRDefault="00A463B0" w:rsidP="003D5BCC">
            <w:pPr>
              <w:pStyle w:val="a3"/>
              <w:numPr>
                <w:ilvl w:val="0"/>
                <w:numId w:val="26"/>
              </w:numPr>
              <w:spacing w:after="0" w:line="240" w:lineRule="auto"/>
              <w:ind w:left="350"/>
              <w:jc w:val="both"/>
              <w:rPr>
                <w:rFonts w:ascii="Times New Roman" w:hAnsi="Times New Roman"/>
              </w:rPr>
            </w:pPr>
            <w:r w:rsidRPr="001A0E32">
              <w:rPr>
                <w:rFonts w:ascii="Times New Roman" w:hAnsi="Times New Roman"/>
              </w:rPr>
              <w:t>Сохранение и развитие материально-технической базы муниципальных учреждений культуры, привлечение населения к занятию народным и художественным творчеством, повышение доступности и качества оказания муниципальных услуг в сфере культуры, организация содержательного досуга населения;</w:t>
            </w:r>
          </w:p>
          <w:p w:rsidR="00896117" w:rsidRPr="001A0E32" w:rsidRDefault="00896117" w:rsidP="003D5BCC">
            <w:pPr>
              <w:pStyle w:val="a3"/>
              <w:numPr>
                <w:ilvl w:val="0"/>
                <w:numId w:val="26"/>
              </w:numPr>
              <w:spacing w:after="0" w:line="240" w:lineRule="auto"/>
              <w:ind w:left="350"/>
              <w:jc w:val="both"/>
              <w:rPr>
                <w:rFonts w:ascii="Times New Roman" w:hAnsi="Times New Roman"/>
              </w:rPr>
            </w:pPr>
            <w:r w:rsidRPr="001A0E32">
              <w:rPr>
                <w:rFonts w:ascii="Times New Roman" w:hAnsi="Times New Roman"/>
              </w:rPr>
              <w:t>Развитие кинопоказа в Ковернинском муниципальном районе, обеспечение доступа населения к лучшим образцам киноискусства;</w:t>
            </w:r>
          </w:p>
          <w:p w:rsidR="00A463B0" w:rsidRPr="001A0E32" w:rsidRDefault="00A463B0" w:rsidP="003D5BCC">
            <w:pPr>
              <w:pStyle w:val="a3"/>
              <w:numPr>
                <w:ilvl w:val="0"/>
                <w:numId w:val="26"/>
              </w:numPr>
              <w:spacing w:after="0" w:line="240" w:lineRule="auto"/>
              <w:ind w:left="350"/>
              <w:jc w:val="both"/>
              <w:rPr>
                <w:rFonts w:ascii="Times New Roman" w:hAnsi="Times New Roman"/>
              </w:rPr>
            </w:pPr>
            <w:r w:rsidRPr="001A0E32">
              <w:rPr>
                <w:rFonts w:ascii="Times New Roman" w:hAnsi="Times New Roman"/>
              </w:rPr>
              <w:t>Сохранение и популяризация историко-культурного наследия района, обеспечение доступа населения к предметам материальной и духовной культуры (музейным коллекциям, предметам находящихся в фондах музея), культурное просвещение, укрепление культурных связей;</w:t>
            </w:r>
          </w:p>
          <w:p w:rsidR="00A463B0" w:rsidRPr="001A0E32" w:rsidRDefault="00A463B0" w:rsidP="003D5BCC">
            <w:pPr>
              <w:pStyle w:val="a3"/>
              <w:numPr>
                <w:ilvl w:val="0"/>
                <w:numId w:val="26"/>
              </w:numPr>
              <w:spacing w:after="0" w:line="240" w:lineRule="auto"/>
              <w:ind w:left="350"/>
              <w:jc w:val="both"/>
              <w:rPr>
                <w:rFonts w:ascii="Times New Roman" w:hAnsi="Times New Roman"/>
              </w:rPr>
            </w:pPr>
            <w:r w:rsidRPr="001A0E32">
              <w:rPr>
                <w:rFonts w:ascii="Times New Roman" w:hAnsi="Times New Roman"/>
              </w:rPr>
              <w:t>Создание условий для развития внутреннего и въездного туризма;</w:t>
            </w:r>
          </w:p>
          <w:p w:rsidR="003D5BCC" w:rsidRPr="001A0E32" w:rsidRDefault="009A1EE9" w:rsidP="003D5BCC">
            <w:pPr>
              <w:pStyle w:val="a4"/>
              <w:numPr>
                <w:ilvl w:val="0"/>
                <w:numId w:val="4"/>
              </w:numPr>
              <w:ind w:left="348"/>
              <w:jc w:val="both"/>
              <w:rPr>
                <w:rFonts w:ascii="Times New Roman" w:hAnsi="Times New Roman"/>
              </w:rPr>
            </w:pPr>
            <w:r w:rsidRPr="001A0E32">
              <w:rPr>
                <w:rFonts w:ascii="Times New Roman" w:hAnsi="Times New Roman"/>
              </w:rPr>
              <w:t>Выявление, развитие и поддержка талантливых обучающихся, а также лиц, проявивших выдающихся способности;</w:t>
            </w:r>
          </w:p>
          <w:p w:rsidR="003D5BCC" w:rsidRPr="001A0E32" w:rsidRDefault="009A1EE9" w:rsidP="003D5BCC">
            <w:pPr>
              <w:pStyle w:val="a4"/>
              <w:numPr>
                <w:ilvl w:val="0"/>
                <w:numId w:val="4"/>
              </w:numPr>
              <w:ind w:left="348"/>
              <w:jc w:val="both"/>
              <w:rPr>
                <w:rFonts w:ascii="Times New Roman" w:hAnsi="Times New Roman"/>
              </w:rPr>
            </w:pPr>
            <w:r w:rsidRPr="001A0E32">
              <w:rPr>
                <w:rFonts w:ascii="Times New Roman" w:hAnsi="Times New Roman"/>
              </w:rPr>
              <w:lastRenderedPageBreak/>
              <w:t>Оказание дополнительных услуг в области эстетического, художественного, музыкального образования;</w:t>
            </w:r>
          </w:p>
          <w:p w:rsidR="003D5BCC" w:rsidRPr="001A0E32" w:rsidRDefault="00896117" w:rsidP="003D5BCC">
            <w:pPr>
              <w:pStyle w:val="a4"/>
              <w:numPr>
                <w:ilvl w:val="0"/>
                <w:numId w:val="4"/>
              </w:numPr>
              <w:ind w:left="348"/>
              <w:jc w:val="both"/>
              <w:rPr>
                <w:rFonts w:ascii="Times New Roman" w:hAnsi="Times New Roman"/>
              </w:rPr>
            </w:pPr>
            <w:r w:rsidRPr="001A0E32">
              <w:rPr>
                <w:rFonts w:ascii="Times New Roman" w:hAnsi="Times New Roman"/>
              </w:rPr>
              <w:t>Разработка нормативно-правовых, организационно</w:t>
            </w:r>
            <w:r w:rsidRPr="001A0E32">
              <w:rPr>
                <w:rFonts w:ascii="Times New Roman" w:hAnsi="Times New Roman"/>
                <w:b/>
                <w:bCs/>
              </w:rPr>
              <w:t>-</w:t>
            </w:r>
            <w:r w:rsidRPr="001A0E32">
              <w:rPr>
                <w:rFonts w:ascii="Times New Roman" w:hAnsi="Times New Roman"/>
              </w:rPr>
              <w:t>методических и иных актов, направленных на достижение цели программы;</w:t>
            </w:r>
          </w:p>
          <w:p w:rsidR="00896117" w:rsidRPr="001A0E32" w:rsidRDefault="00896117" w:rsidP="003D5BCC">
            <w:pPr>
              <w:pStyle w:val="a4"/>
              <w:numPr>
                <w:ilvl w:val="0"/>
                <w:numId w:val="4"/>
              </w:numPr>
              <w:ind w:left="348"/>
              <w:jc w:val="both"/>
              <w:rPr>
                <w:rFonts w:ascii="Times New Roman" w:hAnsi="Times New Roman"/>
              </w:rPr>
            </w:pPr>
            <w:r w:rsidRPr="001A0E32">
              <w:rPr>
                <w:rFonts w:ascii="Times New Roman" w:hAnsi="Times New Roman"/>
              </w:rPr>
              <w:t>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tc>
      </w:tr>
      <w:tr w:rsidR="003E54FD" w:rsidRPr="001A0E32" w:rsidTr="00D54682">
        <w:trPr>
          <w:tblCellSpacing w:w="5" w:type="nil"/>
          <w:jc w:val="center"/>
        </w:trPr>
        <w:tc>
          <w:tcPr>
            <w:tcW w:w="2411" w:type="dxa"/>
          </w:tcPr>
          <w:p w:rsidR="003E54FD" w:rsidRPr="001A0E32" w:rsidRDefault="003E54FD" w:rsidP="00C961A6">
            <w:pPr>
              <w:pStyle w:val="a4"/>
              <w:rPr>
                <w:rFonts w:ascii="Times New Roman" w:hAnsi="Times New Roman"/>
              </w:rPr>
            </w:pPr>
            <w:r w:rsidRPr="001A0E32">
              <w:rPr>
                <w:rFonts w:ascii="Times New Roman" w:hAnsi="Times New Roman"/>
              </w:rPr>
              <w:lastRenderedPageBreak/>
              <w:t xml:space="preserve">Этапы и сроки реализации программы                                       </w:t>
            </w:r>
          </w:p>
        </w:tc>
        <w:tc>
          <w:tcPr>
            <w:tcW w:w="7641" w:type="dxa"/>
            <w:gridSpan w:val="5"/>
          </w:tcPr>
          <w:p w:rsidR="00D72D64" w:rsidRPr="001A0E32" w:rsidRDefault="00D72D64" w:rsidP="00C961A6">
            <w:pPr>
              <w:pStyle w:val="a4"/>
              <w:shd w:val="clear" w:color="auto" w:fill="FFFFFF" w:themeFill="background1"/>
              <w:jc w:val="both"/>
              <w:rPr>
                <w:rFonts w:ascii="Times New Roman" w:hAnsi="Times New Roman"/>
              </w:rPr>
            </w:pPr>
            <w:r w:rsidRPr="001A0E32">
              <w:rPr>
                <w:rFonts w:ascii="Times New Roman" w:hAnsi="Times New Roman"/>
              </w:rPr>
              <w:t>Действие муниципальной программы предусмотрено на 2019 - 2022 годы.</w:t>
            </w:r>
          </w:p>
          <w:p w:rsidR="00EC623D" w:rsidRPr="001A0E32" w:rsidRDefault="00D72D64" w:rsidP="003D5BCC">
            <w:pPr>
              <w:pStyle w:val="a4"/>
              <w:shd w:val="clear" w:color="auto" w:fill="FFFFFF" w:themeFill="background1"/>
              <w:jc w:val="both"/>
              <w:rPr>
                <w:rFonts w:ascii="Times New Roman" w:hAnsi="Times New Roman"/>
              </w:rPr>
            </w:pPr>
            <w:r w:rsidRPr="001A0E32">
              <w:rPr>
                <w:rFonts w:ascii="Times New Roman" w:hAnsi="Times New Roman"/>
              </w:rPr>
              <w:t>Муниципальная  программа реализуется в один этап.</w:t>
            </w:r>
          </w:p>
          <w:p w:rsidR="00F76B24" w:rsidRPr="001A0E32" w:rsidRDefault="00F76B24" w:rsidP="00C961A6">
            <w:pPr>
              <w:pStyle w:val="a4"/>
              <w:rPr>
                <w:rFonts w:ascii="Times New Roman" w:hAnsi="Times New Roman"/>
              </w:rPr>
            </w:pPr>
          </w:p>
        </w:tc>
      </w:tr>
      <w:tr w:rsidR="003E54FD" w:rsidRPr="001A0E32" w:rsidTr="003D5BCC">
        <w:trPr>
          <w:trHeight w:val="1835"/>
          <w:tblCellSpacing w:w="5" w:type="nil"/>
          <w:jc w:val="center"/>
        </w:trPr>
        <w:tc>
          <w:tcPr>
            <w:tcW w:w="2411" w:type="dxa"/>
          </w:tcPr>
          <w:p w:rsidR="003E54FD" w:rsidRPr="001A0E32" w:rsidRDefault="003E54FD" w:rsidP="00C961A6">
            <w:pPr>
              <w:pStyle w:val="a4"/>
              <w:rPr>
                <w:rFonts w:ascii="Times New Roman" w:hAnsi="Times New Roman"/>
              </w:rPr>
            </w:pPr>
            <w:r w:rsidRPr="001A0E32">
              <w:rPr>
                <w:rFonts w:ascii="Times New Roman" w:hAnsi="Times New Roman"/>
              </w:rPr>
              <w:t>Объем</w:t>
            </w:r>
            <w:r w:rsidR="00FF5ED3" w:rsidRPr="001A0E32">
              <w:rPr>
                <w:rFonts w:ascii="Times New Roman" w:hAnsi="Times New Roman"/>
              </w:rPr>
              <w:t xml:space="preserve"> расходов на реализацию программы за счет всех источников финансирования (в разбивке по подпрограммам и годам реализации)</w:t>
            </w: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F76B24" w:rsidRPr="001A0E32" w:rsidRDefault="00F76B24" w:rsidP="00C961A6">
            <w:pPr>
              <w:pStyle w:val="a4"/>
              <w:rPr>
                <w:rFonts w:ascii="Times New Roman" w:hAnsi="Times New Roman"/>
              </w:rPr>
            </w:pPr>
          </w:p>
          <w:p w:rsidR="006E4ABB" w:rsidRPr="001A0E32" w:rsidRDefault="006E4ABB" w:rsidP="00C961A6">
            <w:pPr>
              <w:pStyle w:val="a4"/>
              <w:rPr>
                <w:rFonts w:ascii="Times New Roman" w:hAnsi="Times New Roman"/>
              </w:rPr>
            </w:pPr>
          </w:p>
        </w:tc>
        <w:tc>
          <w:tcPr>
            <w:tcW w:w="7641" w:type="dxa"/>
            <w:gridSpan w:val="5"/>
          </w:tcPr>
          <w:p w:rsidR="00F76B24" w:rsidRPr="001A0E32" w:rsidRDefault="00682B2A" w:rsidP="00C961A6">
            <w:pPr>
              <w:jc w:val="both"/>
            </w:pPr>
            <w:r w:rsidRPr="001A0E32">
              <w:rPr>
                <w:sz w:val="22"/>
                <w:szCs w:val="22"/>
              </w:rPr>
              <w:lastRenderedPageBreak/>
              <w:t>Программа «Развитие культуры Ковернинского муниципального района» 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1024"/>
              <w:gridCol w:w="1024"/>
              <w:gridCol w:w="1024"/>
              <w:gridCol w:w="1024"/>
              <w:gridCol w:w="1041"/>
            </w:tblGrid>
            <w:tr w:rsidR="00682B2A" w:rsidRPr="001A0E32" w:rsidTr="00754903">
              <w:trPr>
                <w:trHeight w:val="276"/>
              </w:trPr>
              <w:tc>
                <w:tcPr>
                  <w:tcW w:w="0" w:type="auto"/>
                </w:tcPr>
                <w:p w:rsidR="00682B2A" w:rsidRPr="001A0E32" w:rsidRDefault="00682B2A" w:rsidP="00C961A6">
                  <w:pPr>
                    <w:widowControl w:val="0"/>
                    <w:autoSpaceDE w:val="0"/>
                    <w:autoSpaceDN w:val="0"/>
                    <w:adjustRightInd w:val="0"/>
                    <w:jc w:val="both"/>
                  </w:pPr>
                </w:p>
              </w:tc>
              <w:tc>
                <w:tcPr>
                  <w:tcW w:w="0" w:type="auto"/>
                </w:tcPr>
                <w:p w:rsidR="00682B2A" w:rsidRPr="001A0E32" w:rsidRDefault="00682B2A" w:rsidP="00C961A6">
                  <w:pPr>
                    <w:widowControl w:val="0"/>
                    <w:autoSpaceDE w:val="0"/>
                    <w:autoSpaceDN w:val="0"/>
                    <w:adjustRightInd w:val="0"/>
                    <w:jc w:val="both"/>
                  </w:pPr>
                  <w:r w:rsidRPr="001A0E32">
                    <w:rPr>
                      <w:sz w:val="22"/>
                      <w:szCs w:val="22"/>
                    </w:rPr>
                    <w:t>2019 год</w:t>
                  </w:r>
                </w:p>
              </w:tc>
              <w:tc>
                <w:tcPr>
                  <w:tcW w:w="0" w:type="auto"/>
                </w:tcPr>
                <w:p w:rsidR="00682B2A" w:rsidRPr="001A0E32" w:rsidRDefault="00682B2A" w:rsidP="00C961A6">
                  <w:pPr>
                    <w:widowControl w:val="0"/>
                    <w:autoSpaceDE w:val="0"/>
                    <w:autoSpaceDN w:val="0"/>
                    <w:adjustRightInd w:val="0"/>
                    <w:jc w:val="both"/>
                  </w:pPr>
                  <w:r w:rsidRPr="001A0E32">
                    <w:rPr>
                      <w:sz w:val="22"/>
                      <w:szCs w:val="22"/>
                    </w:rPr>
                    <w:t>2020 год</w:t>
                  </w:r>
                </w:p>
              </w:tc>
              <w:tc>
                <w:tcPr>
                  <w:tcW w:w="0" w:type="auto"/>
                </w:tcPr>
                <w:p w:rsidR="00682B2A" w:rsidRPr="001A0E32" w:rsidRDefault="00682B2A" w:rsidP="00C961A6">
                  <w:pPr>
                    <w:widowControl w:val="0"/>
                    <w:autoSpaceDE w:val="0"/>
                    <w:autoSpaceDN w:val="0"/>
                    <w:adjustRightInd w:val="0"/>
                    <w:jc w:val="both"/>
                  </w:pPr>
                  <w:r w:rsidRPr="001A0E32">
                    <w:rPr>
                      <w:sz w:val="22"/>
                      <w:szCs w:val="22"/>
                    </w:rPr>
                    <w:t>2021 год</w:t>
                  </w:r>
                </w:p>
              </w:tc>
              <w:tc>
                <w:tcPr>
                  <w:tcW w:w="0" w:type="auto"/>
                </w:tcPr>
                <w:p w:rsidR="00682B2A" w:rsidRPr="001A0E32" w:rsidRDefault="00682B2A" w:rsidP="00C961A6">
                  <w:pPr>
                    <w:widowControl w:val="0"/>
                    <w:autoSpaceDE w:val="0"/>
                    <w:autoSpaceDN w:val="0"/>
                    <w:adjustRightInd w:val="0"/>
                    <w:jc w:val="both"/>
                  </w:pPr>
                  <w:r w:rsidRPr="001A0E32">
                    <w:rPr>
                      <w:sz w:val="22"/>
                      <w:szCs w:val="22"/>
                    </w:rPr>
                    <w:t>2022 год</w:t>
                  </w:r>
                </w:p>
              </w:tc>
              <w:tc>
                <w:tcPr>
                  <w:tcW w:w="0" w:type="auto"/>
                  <w:shd w:val="clear" w:color="auto" w:fill="auto"/>
                </w:tcPr>
                <w:p w:rsidR="00682B2A" w:rsidRPr="001A0E32" w:rsidRDefault="00682B2A" w:rsidP="00C961A6">
                  <w:pPr>
                    <w:widowControl w:val="0"/>
                    <w:autoSpaceDE w:val="0"/>
                    <w:autoSpaceDN w:val="0"/>
                    <w:adjustRightInd w:val="0"/>
                    <w:jc w:val="both"/>
                  </w:pPr>
                  <w:r w:rsidRPr="001A0E32">
                    <w:rPr>
                      <w:sz w:val="22"/>
                      <w:szCs w:val="22"/>
                    </w:rPr>
                    <w:t>Всего</w:t>
                  </w:r>
                </w:p>
              </w:tc>
            </w:tr>
            <w:tr w:rsidR="00682B2A" w:rsidRPr="001A0E32" w:rsidTr="003A1C8D">
              <w:tc>
                <w:tcPr>
                  <w:tcW w:w="0" w:type="auto"/>
                </w:tcPr>
                <w:p w:rsidR="00682B2A" w:rsidRPr="001A0E32" w:rsidRDefault="00682B2A" w:rsidP="00C961A6">
                  <w:pPr>
                    <w:widowControl w:val="0"/>
                    <w:autoSpaceDE w:val="0"/>
                    <w:autoSpaceDN w:val="0"/>
                    <w:adjustRightInd w:val="0"/>
                    <w:jc w:val="both"/>
                  </w:pPr>
                  <w:r w:rsidRPr="001A0E32">
                    <w:rPr>
                      <w:sz w:val="22"/>
                      <w:szCs w:val="22"/>
                    </w:rPr>
                    <w:t>Всего, в т.ч.</w:t>
                  </w:r>
                </w:p>
              </w:tc>
              <w:tc>
                <w:tcPr>
                  <w:tcW w:w="0" w:type="auto"/>
                </w:tcPr>
                <w:p w:rsidR="00682B2A" w:rsidRPr="001A0E32" w:rsidRDefault="00754903" w:rsidP="003F54DF">
                  <w:pPr>
                    <w:widowControl w:val="0"/>
                    <w:autoSpaceDE w:val="0"/>
                    <w:autoSpaceDN w:val="0"/>
                    <w:adjustRightInd w:val="0"/>
                    <w:jc w:val="center"/>
                  </w:pPr>
                  <w:r w:rsidRPr="001A0E32">
                    <w:rPr>
                      <w:sz w:val="22"/>
                      <w:szCs w:val="22"/>
                    </w:rPr>
                    <w:t>54980,7</w:t>
                  </w:r>
                </w:p>
              </w:tc>
              <w:tc>
                <w:tcPr>
                  <w:tcW w:w="0" w:type="auto"/>
                </w:tcPr>
                <w:p w:rsidR="00682B2A" w:rsidRPr="001A0E32" w:rsidRDefault="00A029C4" w:rsidP="00C961A6">
                  <w:pPr>
                    <w:widowControl w:val="0"/>
                    <w:autoSpaceDE w:val="0"/>
                    <w:autoSpaceDN w:val="0"/>
                    <w:adjustRightInd w:val="0"/>
                    <w:jc w:val="center"/>
                  </w:pPr>
                  <w:r w:rsidRPr="001A0E32">
                    <w:rPr>
                      <w:sz w:val="22"/>
                      <w:szCs w:val="22"/>
                    </w:rPr>
                    <w:t>69991,4</w:t>
                  </w:r>
                </w:p>
              </w:tc>
              <w:tc>
                <w:tcPr>
                  <w:tcW w:w="0" w:type="auto"/>
                </w:tcPr>
                <w:p w:rsidR="00682B2A" w:rsidRPr="001A0E32" w:rsidRDefault="008174FA" w:rsidP="00C961A6">
                  <w:pPr>
                    <w:widowControl w:val="0"/>
                    <w:autoSpaceDE w:val="0"/>
                    <w:autoSpaceDN w:val="0"/>
                    <w:adjustRightInd w:val="0"/>
                    <w:jc w:val="center"/>
                  </w:pPr>
                  <w:r w:rsidRPr="001A0E32">
                    <w:rPr>
                      <w:sz w:val="22"/>
                      <w:szCs w:val="22"/>
                    </w:rPr>
                    <w:t>58237,8</w:t>
                  </w:r>
                </w:p>
              </w:tc>
              <w:tc>
                <w:tcPr>
                  <w:tcW w:w="0" w:type="auto"/>
                </w:tcPr>
                <w:p w:rsidR="00682B2A" w:rsidRPr="001A0E32" w:rsidRDefault="008174FA" w:rsidP="00B61F84">
                  <w:pPr>
                    <w:widowControl w:val="0"/>
                    <w:autoSpaceDE w:val="0"/>
                    <w:autoSpaceDN w:val="0"/>
                    <w:adjustRightInd w:val="0"/>
                    <w:jc w:val="center"/>
                  </w:pPr>
                  <w:r w:rsidRPr="001A0E32">
                    <w:rPr>
                      <w:sz w:val="22"/>
                      <w:szCs w:val="22"/>
                    </w:rPr>
                    <w:t>58543</w:t>
                  </w:r>
                  <w:r w:rsidR="002C36D1" w:rsidRPr="001A0E32">
                    <w:rPr>
                      <w:sz w:val="22"/>
                      <w:szCs w:val="22"/>
                    </w:rPr>
                    <w:t>,</w:t>
                  </w:r>
                  <w:r w:rsidR="00B61F84" w:rsidRPr="001A0E32">
                    <w:rPr>
                      <w:sz w:val="22"/>
                      <w:szCs w:val="22"/>
                    </w:rPr>
                    <w:t>3</w:t>
                  </w:r>
                </w:p>
              </w:tc>
              <w:tc>
                <w:tcPr>
                  <w:tcW w:w="0" w:type="auto"/>
                </w:tcPr>
                <w:p w:rsidR="00682B2A" w:rsidRPr="001A0E32" w:rsidRDefault="002F7610" w:rsidP="00B61F84">
                  <w:pPr>
                    <w:widowControl w:val="0"/>
                    <w:autoSpaceDE w:val="0"/>
                    <w:autoSpaceDN w:val="0"/>
                    <w:adjustRightInd w:val="0"/>
                    <w:jc w:val="center"/>
                  </w:pPr>
                  <w:r w:rsidRPr="001A0E32">
                    <w:rPr>
                      <w:sz w:val="22"/>
                      <w:szCs w:val="22"/>
                    </w:rPr>
                    <w:t>241753</w:t>
                  </w:r>
                  <w:r w:rsidR="00B61F84" w:rsidRPr="001A0E32">
                    <w:rPr>
                      <w:sz w:val="22"/>
                      <w:szCs w:val="22"/>
                    </w:rPr>
                    <w:t>,2</w:t>
                  </w:r>
                </w:p>
              </w:tc>
            </w:tr>
            <w:tr w:rsidR="00682B2A" w:rsidRPr="001A0E32" w:rsidTr="003A1C8D">
              <w:tc>
                <w:tcPr>
                  <w:tcW w:w="0" w:type="auto"/>
                </w:tcPr>
                <w:p w:rsidR="00682B2A" w:rsidRPr="001A0E32" w:rsidRDefault="00682B2A" w:rsidP="00C961A6">
                  <w:pPr>
                    <w:widowControl w:val="0"/>
                    <w:autoSpaceDE w:val="0"/>
                    <w:autoSpaceDN w:val="0"/>
                    <w:adjustRightInd w:val="0"/>
                    <w:jc w:val="both"/>
                  </w:pPr>
                  <w:r w:rsidRPr="001A0E32">
                    <w:rPr>
                      <w:sz w:val="22"/>
                      <w:szCs w:val="22"/>
                    </w:rPr>
                    <w:t>Федеральный бюджет</w:t>
                  </w:r>
                </w:p>
              </w:tc>
              <w:tc>
                <w:tcPr>
                  <w:tcW w:w="0" w:type="auto"/>
                </w:tcPr>
                <w:p w:rsidR="00682B2A" w:rsidRPr="001A0E32" w:rsidRDefault="00682B2A" w:rsidP="00C961A6">
                  <w:pPr>
                    <w:widowControl w:val="0"/>
                    <w:autoSpaceDE w:val="0"/>
                    <w:autoSpaceDN w:val="0"/>
                    <w:adjustRightInd w:val="0"/>
                    <w:jc w:val="center"/>
                  </w:pPr>
                  <w:r w:rsidRPr="001A0E32">
                    <w:rPr>
                      <w:sz w:val="22"/>
                      <w:szCs w:val="22"/>
                    </w:rPr>
                    <w:t>906,3</w:t>
                  </w:r>
                </w:p>
              </w:tc>
              <w:tc>
                <w:tcPr>
                  <w:tcW w:w="0" w:type="auto"/>
                </w:tcPr>
                <w:p w:rsidR="00682B2A" w:rsidRPr="001A0E32" w:rsidRDefault="008174FA" w:rsidP="00C961A6">
                  <w:pPr>
                    <w:widowControl w:val="0"/>
                    <w:autoSpaceDE w:val="0"/>
                    <w:autoSpaceDN w:val="0"/>
                    <w:adjustRightInd w:val="0"/>
                    <w:jc w:val="center"/>
                  </w:pPr>
                  <w:r w:rsidRPr="001A0E32">
                    <w:rPr>
                      <w:sz w:val="22"/>
                      <w:szCs w:val="22"/>
                    </w:rPr>
                    <w:t>480,0</w:t>
                  </w:r>
                </w:p>
              </w:tc>
              <w:tc>
                <w:tcPr>
                  <w:tcW w:w="0" w:type="auto"/>
                </w:tcPr>
                <w:p w:rsidR="00682B2A" w:rsidRPr="001A0E32" w:rsidRDefault="008174FA" w:rsidP="00C961A6">
                  <w:pPr>
                    <w:widowControl w:val="0"/>
                    <w:autoSpaceDE w:val="0"/>
                    <w:autoSpaceDN w:val="0"/>
                    <w:adjustRightInd w:val="0"/>
                    <w:jc w:val="center"/>
                  </w:pPr>
                  <w:r w:rsidRPr="001A0E32">
                    <w:rPr>
                      <w:sz w:val="22"/>
                      <w:szCs w:val="22"/>
                    </w:rPr>
                    <w:t>435,6</w:t>
                  </w:r>
                </w:p>
              </w:tc>
              <w:tc>
                <w:tcPr>
                  <w:tcW w:w="0" w:type="auto"/>
                </w:tcPr>
                <w:p w:rsidR="00682B2A" w:rsidRPr="001A0E32" w:rsidRDefault="008174FA" w:rsidP="00C961A6">
                  <w:pPr>
                    <w:widowControl w:val="0"/>
                    <w:autoSpaceDE w:val="0"/>
                    <w:autoSpaceDN w:val="0"/>
                    <w:adjustRightInd w:val="0"/>
                    <w:jc w:val="center"/>
                  </w:pPr>
                  <w:r w:rsidRPr="001A0E32">
                    <w:rPr>
                      <w:sz w:val="22"/>
                      <w:szCs w:val="22"/>
                    </w:rPr>
                    <w:t>449,0</w:t>
                  </w:r>
                </w:p>
              </w:tc>
              <w:tc>
                <w:tcPr>
                  <w:tcW w:w="0" w:type="auto"/>
                </w:tcPr>
                <w:p w:rsidR="00682B2A" w:rsidRPr="001A0E32" w:rsidRDefault="008174FA" w:rsidP="00C961A6">
                  <w:pPr>
                    <w:widowControl w:val="0"/>
                    <w:autoSpaceDE w:val="0"/>
                    <w:autoSpaceDN w:val="0"/>
                    <w:adjustRightInd w:val="0"/>
                    <w:jc w:val="center"/>
                  </w:pPr>
                  <w:r w:rsidRPr="001A0E32">
                    <w:rPr>
                      <w:sz w:val="22"/>
                      <w:szCs w:val="22"/>
                    </w:rPr>
                    <w:t>2270,9</w:t>
                  </w:r>
                </w:p>
              </w:tc>
            </w:tr>
            <w:tr w:rsidR="00682B2A" w:rsidRPr="001A0E32" w:rsidTr="003A1C8D">
              <w:tc>
                <w:tcPr>
                  <w:tcW w:w="0" w:type="auto"/>
                </w:tcPr>
                <w:p w:rsidR="00682B2A" w:rsidRPr="001A0E32" w:rsidRDefault="00682B2A" w:rsidP="00C961A6">
                  <w:pPr>
                    <w:widowControl w:val="0"/>
                    <w:autoSpaceDE w:val="0"/>
                    <w:autoSpaceDN w:val="0"/>
                    <w:adjustRightInd w:val="0"/>
                    <w:jc w:val="both"/>
                  </w:pPr>
                  <w:r w:rsidRPr="001A0E32">
                    <w:rPr>
                      <w:sz w:val="22"/>
                      <w:szCs w:val="22"/>
                    </w:rPr>
                    <w:t>Областной бюджет</w:t>
                  </w:r>
                </w:p>
              </w:tc>
              <w:tc>
                <w:tcPr>
                  <w:tcW w:w="0" w:type="auto"/>
                </w:tcPr>
                <w:p w:rsidR="00682B2A" w:rsidRPr="001A0E32" w:rsidRDefault="00682B2A" w:rsidP="00C961A6">
                  <w:pPr>
                    <w:widowControl w:val="0"/>
                    <w:autoSpaceDE w:val="0"/>
                    <w:autoSpaceDN w:val="0"/>
                    <w:adjustRightInd w:val="0"/>
                    <w:jc w:val="center"/>
                  </w:pPr>
                  <w:r w:rsidRPr="001A0E32">
                    <w:rPr>
                      <w:sz w:val="22"/>
                      <w:szCs w:val="22"/>
                    </w:rPr>
                    <w:t>2008,9</w:t>
                  </w:r>
                </w:p>
              </w:tc>
              <w:tc>
                <w:tcPr>
                  <w:tcW w:w="0" w:type="auto"/>
                </w:tcPr>
                <w:p w:rsidR="00682B2A" w:rsidRPr="001A0E32" w:rsidRDefault="002F7610" w:rsidP="00C961A6">
                  <w:pPr>
                    <w:widowControl w:val="0"/>
                    <w:autoSpaceDE w:val="0"/>
                    <w:autoSpaceDN w:val="0"/>
                    <w:adjustRightInd w:val="0"/>
                    <w:jc w:val="center"/>
                  </w:pPr>
                  <w:r w:rsidRPr="001A0E32">
                    <w:rPr>
                      <w:sz w:val="22"/>
                      <w:szCs w:val="22"/>
                    </w:rPr>
                    <w:t>2696,8</w:t>
                  </w:r>
                </w:p>
              </w:tc>
              <w:tc>
                <w:tcPr>
                  <w:tcW w:w="0" w:type="auto"/>
                </w:tcPr>
                <w:p w:rsidR="00682B2A" w:rsidRPr="001A0E32" w:rsidRDefault="008174FA" w:rsidP="00C961A6">
                  <w:pPr>
                    <w:widowControl w:val="0"/>
                    <w:autoSpaceDE w:val="0"/>
                    <w:autoSpaceDN w:val="0"/>
                    <w:adjustRightInd w:val="0"/>
                    <w:jc w:val="center"/>
                  </w:pPr>
                  <w:r w:rsidRPr="001A0E32">
                    <w:rPr>
                      <w:sz w:val="22"/>
                      <w:szCs w:val="22"/>
                    </w:rPr>
                    <w:t>153,0</w:t>
                  </w:r>
                </w:p>
              </w:tc>
              <w:tc>
                <w:tcPr>
                  <w:tcW w:w="0" w:type="auto"/>
                </w:tcPr>
                <w:p w:rsidR="00682B2A" w:rsidRPr="001A0E32" w:rsidRDefault="008174FA" w:rsidP="00C961A6">
                  <w:pPr>
                    <w:widowControl w:val="0"/>
                    <w:autoSpaceDE w:val="0"/>
                    <w:autoSpaceDN w:val="0"/>
                    <w:adjustRightInd w:val="0"/>
                    <w:jc w:val="center"/>
                  </w:pPr>
                  <w:r w:rsidRPr="001A0E32">
                    <w:rPr>
                      <w:sz w:val="22"/>
                      <w:szCs w:val="22"/>
                    </w:rPr>
                    <w:t>157,7</w:t>
                  </w:r>
                </w:p>
              </w:tc>
              <w:tc>
                <w:tcPr>
                  <w:tcW w:w="0" w:type="auto"/>
                </w:tcPr>
                <w:p w:rsidR="00682B2A" w:rsidRPr="001A0E32" w:rsidRDefault="002F7610" w:rsidP="00C961A6">
                  <w:pPr>
                    <w:widowControl w:val="0"/>
                    <w:autoSpaceDE w:val="0"/>
                    <w:autoSpaceDN w:val="0"/>
                    <w:adjustRightInd w:val="0"/>
                    <w:jc w:val="center"/>
                  </w:pPr>
                  <w:r w:rsidRPr="001A0E32">
                    <w:rPr>
                      <w:sz w:val="22"/>
                      <w:szCs w:val="22"/>
                    </w:rPr>
                    <w:t>5016,4</w:t>
                  </w:r>
                </w:p>
              </w:tc>
            </w:tr>
            <w:tr w:rsidR="00F1736C" w:rsidRPr="001A0E32" w:rsidTr="003A1C8D">
              <w:tc>
                <w:tcPr>
                  <w:tcW w:w="0" w:type="auto"/>
                </w:tcPr>
                <w:p w:rsidR="00F1736C" w:rsidRPr="001A0E32" w:rsidRDefault="00F1736C" w:rsidP="00C961A6">
                  <w:pPr>
                    <w:widowControl w:val="0"/>
                    <w:autoSpaceDE w:val="0"/>
                    <w:autoSpaceDN w:val="0"/>
                    <w:adjustRightInd w:val="0"/>
                    <w:jc w:val="both"/>
                  </w:pPr>
                  <w:r w:rsidRPr="001A0E32">
                    <w:rPr>
                      <w:sz w:val="22"/>
                      <w:szCs w:val="22"/>
                    </w:rPr>
                    <w:t>Бюджет района</w:t>
                  </w:r>
                </w:p>
              </w:tc>
              <w:tc>
                <w:tcPr>
                  <w:tcW w:w="0" w:type="auto"/>
                </w:tcPr>
                <w:p w:rsidR="00F1736C" w:rsidRPr="001A0E32" w:rsidRDefault="00F1736C" w:rsidP="00C961A6">
                  <w:pPr>
                    <w:widowControl w:val="0"/>
                    <w:autoSpaceDE w:val="0"/>
                    <w:autoSpaceDN w:val="0"/>
                    <w:adjustRightInd w:val="0"/>
                    <w:jc w:val="center"/>
                  </w:pPr>
                  <w:r w:rsidRPr="001A0E32">
                    <w:rPr>
                      <w:sz w:val="22"/>
                      <w:szCs w:val="22"/>
                    </w:rPr>
                    <w:t>52065,5</w:t>
                  </w:r>
                </w:p>
              </w:tc>
              <w:tc>
                <w:tcPr>
                  <w:tcW w:w="0" w:type="auto"/>
                </w:tcPr>
                <w:p w:rsidR="00F1736C" w:rsidRPr="001A0E32" w:rsidRDefault="002F7610" w:rsidP="00580DFC">
                  <w:pPr>
                    <w:widowControl w:val="0"/>
                    <w:autoSpaceDE w:val="0"/>
                    <w:autoSpaceDN w:val="0"/>
                    <w:adjustRightInd w:val="0"/>
                    <w:jc w:val="center"/>
                  </w:pPr>
                  <w:r w:rsidRPr="001A0E32">
                    <w:rPr>
                      <w:sz w:val="22"/>
                      <w:szCs w:val="22"/>
                    </w:rPr>
                    <w:t>66814,6</w:t>
                  </w:r>
                </w:p>
              </w:tc>
              <w:tc>
                <w:tcPr>
                  <w:tcW w:w="0" w:type="auto"/>
                </w:tcPr>
                <w:p w:rsidR="00F1736C" w:rsidRPr="001A0E32" w:rsidRDefault="008174FA" w:rsidP="00580DFC">
                  <w:pPr>
                    <w:widowControl w:val="0"/>
                    <w:autoSpaceDE w:val="0"/>
                    <w:autoSpaceDN w:val="0"/>
                    <w:adjustRightInd w:val="0"/>
                    <w:jc w:val="center"/>
                  </w:pPr>
                  <w:r w:rsidRPr="001A0E32">
                    <w:rPr>
                      <w:sz w:val="22"/>
                      <w:szCs w:val="22"/>
                    </w:rPr>
                    <w:t>57649,2</w:t>
                  </w:r>
                </w:p>
              </w:tc>
              <w:tc>
                <w:tcPr>
                  <w:tcW w:w="0" w:type="auto"/>
                </w:tcPr>
                <w:p w:rsidR="00F1736C" w:rsidRPr="001A0E32" w:rsidRDefault="008174FA" w:rsidP="002C36D1">
                  <w:pPr>
                    <w:widowControl w:val="0"/>
                    <w:autoSpaceDE w:val="0"/>
                    <w:autoSpaceDN w:val="0"/>
                    <w:adjustRightInd w:val="0"/>
                    <w:jc w:val="center"/>
                  </w:pPr>
                  <w:r w:rsidRPr="001A0E32">
                    <w:rPr>
                      <w:sz w:val="22"/>
                      <w:szCs w:val="22"/>
                    </w:rPr>
                    <w:t>5793</w:t>
                  </w:r>
                  <w:r w:rsidR="002C36D1" w:rsidRPr="001A0E32">
                    <w:rPr>
                      <w:sz w:val="22"/>
                      <w:szCs w:val="22"/>
                    </w:rPr>
                    <w:t>6</w:t>
                  </w:r>
                  <w:r w:rsidRPr="001A0E32">
                    <w:rPr>
                      <w:sz w:val="22"/>
                      <w:szCs w:val="22"/>
                    </w:rPr>
                    <w:t>,</w:t>
                  </w:r>
                  <w:r w:rsidR="002C36D1" w:rsidRPr="001A0E32">
                    <w:rPr>
                      <w:sz w:val="22"/>
                      <w:szCs w:val="22"/>
                    </w:rPr>
                    <w:t>6</w:t>
                  </w:r>
                </w:p>
              </w:tc>
              <w:tc>
                <w:tcPr>
                  <w:tcW w:w="0" w:type="auto"/>
                </w:tcPr>
                <w:p w:rsidR="00F1736C" w:rsidRPr="001A0E32" w:rsidRDefault="002F7610" w:rsidP="00B61F84">
                  <w:pPr>
                    <w:widowControl w:val="0"/>
                    <w:autoSpaceDE w:val="0"/>
                    <w:autoSpaceDN w:val="0"/>
                    <w:adjustRightInd w:val="0"/>
                    <w:jc w:val="center"/>
                  </w:pPr>
                  <w:r w:rsidRPr="001A0E32">
                    <w:rPr>
                      <w:sz w:val="22"/>
                      <w:szCs w:val="22"/>
                    </w:rPr>
                    <w:t>23446</w:t>
                  </w:r>
                  <w:r w:rsidR="00B61F84" w:rsidRPr="001A0E32">
                    <w:rPr>
                      <w:sz w:val="22"/>
                      <w:szCs w:val="22"/>
                    </w:rPr>
                    <w:t>5,9</w:t>
                  </w:r>
                </w:p>
              </w:tc>
            </w:tr>
            <w:tr w:rsidR="00682B2A" w:rsidRPr="001A0E32" w:rsidTr="003A1C8D">
              <w:tc>
                <w:tcPr>
                  <w:tcW w:w="0" w:type="auto"/>
                </w:tcPr>
                <w:p w:rsidR="00682B2A" w:rsidRPr="001A0E32" w:rsidRDefault="00682B2A" w:rsidP="00C961A6">
                  <w:pPr>
                    <w:widowControl w:val="0"/>
                    <w:autoSpaceDE w:val="0"/>
                    <w:autoSpaceDN w:val="0"/>
                    <w:adjustRightInd w:val="0"/>
                    <w:jc w:val="both"/>
                  </w:pPr>
                  <w:r w:rsidRPr="001A0E32">
                    <w:rPr>
                      <w:sz w:val="22"/>
                      <w:szCs w:val="22"/>
                    </w:rPr>
                    <w:t>Прочие источники</w:t>
                  </w:r>
                </w:p>
              </w:tc>
              <w:tc>
                <w:tcPr>
                  <w:tcW w:w="0" w:type="auto"/>
                </w:tcPr>
                <w:p w:rsidR="00682B2A" w:rsidRPr="001A0E32" w:rsidRDefault="00682B2A" w:rsidP="00C961A6">
                  <w:pPr>
                    <w:widowControl w:val="0"/>
                    <w:autoSpaceDE w:val="0"/>
                    <w:autoSpaceDN w:val="0"/>
                    <w:adjustRightInd w:val="0"/>
                    <w:jc w:val="center"/>
                  </w:pPr>
                  <w:r w:rsidRPr="001A0E32">
                    <w:rPr>
                      <w:sz w:val="22"/>
                      <w:szCs w:val="22"/>
                    </w:rPr>
                    <w:t>0</w:t>
                  </w:r>
                </w:p>
              </w:tc>
              <w:tc>
                <w:tcPr>
                  <w:tcW w:w="0" w:type="auto"/>
                </w:tcPr>
                <w:p w:rsidR="00682B2A" w:rsidRPr="001A0E32" w:rsidRDefault="00682B2A" w:rsidP="00C961A6">
                  <w:pPr>
                    <w:widowControl w:val="0"/>
                    <w:autoSpaceDE w:val="0"/>
                    <w:autoSpaceDN w:val="0"/>
                    <w:adjustRightInd w:val="0"/>
                    <w:jc w:val="center"/>
                  </w:pPr>
                  <w:r w:rsidRPr="001A0E32">
                    <w:rPr>
                      <w:sz w:val="22"/>
                      <w:szCs w:val="22"/>
                    </w:rPr>
                    <w:t>0</w:t>
                  </w:r>
                </w:p>
              </w:tc>
              <w:tc>
                <w:tcPr>
                  <w:tcW w:w="0" w:type="auto"/>
                </w:tcPr>
                <w:p w:rsidR="00682B2A" w:rsidRPr="001A0E32" w:rsidRDefault="00682B2A" w:rsidP="00C961A6">
                  <w:pPr>
                    <w:widowControl w:val="0"/>
                    <w:autoSpaceDE w:val="0"/>
                    <w:autoSpaceDN w:val="0"/>
                    <w:adjustRightInd w:val="0"/>
                    <w:jc w:val="center"/>
                  </w:pPr>
                  <w:r w:rsidRPr="001A0E32">
                    <w:rPr>
                      <w:sz w:val="22"/>
                      <w:szCs w:val="22"/>
                    </w:rPr>
                    <w:t>0</w:t>
                  </w:r>
                </w:p>
              </w:tc>
              <w:tc>
                <w:tcPr>
                  <w:tcW w:w="0" w:type="auto"/>
                </w:tcPr>
                <w:p w:rsidR="00682B2A" w:rsidRPr="001A0E32" w:rsidRDefault="00682B2A" w:rsidP="00C961A6">
                  <w:pPr>
                    <w:widowControl w:val="0"/>
                    <w:autoSpaceDE w:val="0"/>
                    <w:autoSpaceDN w:val="0"/>
                    <w:adjustRightInd w:val="0"/>
                    <w:jc w:val="center"/>
                  </w:pPr>
                  <w:r w:rsidRPr="001A0E32">
                    <w:rPr>
                      <w:sz w:val="22"/>
                      <w:szCs w:val="22"/>
                    </w:rPr>
                    <w:t>0</w:t>
                  </w:r>
                </w:p>
              </w:tc>
              <w:tc>
                <w:tcPr>
                  <w:tcW w:w="0" w:type="auto"/>
                </w:tcPr>
                <w:p w:rsidR="00682B2A" w:rsidRPr="001A0E32" w:rsidRDefault="00682B2A" w:rsidP="00C961A6">
                  <w:pPr>
                    <w:widowControl w:val="0"/>
                    <w:autoSpaceDE w:val="0"/>
                    <w:autoSpaceDN w:val="0"/>
                    <w:adjustRightInd w:val="0"/>
                    <w:jc w:val="center"/>
                  </w:pPr>
                  <w:r w:rsidRPr="001A0E32">
                    <w:rPr>
                      <w:sz w:val="22"/>
                      <w:szCs w:val="22"/>
                    </w:rPr>
                    <w:t>0</w:t>
                  </w:r>
                </w:p>
              </w:tc>
            </w:tr>
          </w:tbl>
          <w:p w:rsidR="00F76B24" w:rsidRPr="001A0E32" w:rsidRDefault="00F76B24" w:rsidP="00C961A6">
            <w:pPr>
              <w:jc w:val="both"/>
            </w:pPr>
          </w:p>
          <w:p w:rsidR="00F76B24" w:rsidRPr="001A0E32" w:rsidRDefault="00706524" w:rsidP="00C961A6">
            <w:pPr>
              <w:jc w:val="both"/>
            </w:pPr>
            <w:hyperlink r:id="rId8" w:anchor="Подпрограмма1" w:history="1">
              <w:r w:rsidR="00682B2A" w:rsidRPr="001A0E32">
                <w:rPr>
                  <w:rStyle w:val="af4"/>
                  <w:color w:val="auto"/>
                  <w:sz w:val="22"/>
                  <w:szCs w:val="22"/>
                </w:rPr>
                <w:t>Подпрограмма</w:t>
              </w:r>
              <w:r w:rsidR="0063431C" w:rsidRPr="001A0E32">
                <w:rPr>
                  <w:rStyle w:val="af4"/>
                  <w:color w:val="auto"/>
                  <w:sz w:val="22"/>
                  <w:szCs w:val="22"/>
                </w:rPr>
                <w:t xml:space="preserve"> 1</w:t>
              </w:r>
            </w:hyperlink>
            <w:r w:rsidR="0063431C" w:rsidRPr="001A0E32">
              <w:rPr>
                <w:sz w:val="22"/>
                <w:szCs w:val="22"/>
              </w:rPr>
              <w:t xml:space="preserve"> «Повышение общественно значимого статуса библиотеки, книги, чтения и уровня общей и информационной культуры» </w:t>
            </w:r>
            <w:r w:rsidR="00682B2A" w:rsidRPr="001A0E32">
              <w:rPr>
                <w:sz w:val="22"/>
                <w:szCs w:val="22"/>
              </w:rPr>
              <w:t>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1024"/>
              <w:gridCol w:w="1041"/>
              <w:gridCol w:w="1024"/>
              <w:gridCol w:w="1024"/>
              <w:gridCol w:w="931"/>
            </w:tblGrid>
            <w:tr w:rsidR="00682B2A" w:rsidRPr="001A0E32" w:rsidTr="003A1C8D">
              <w:tc>
                <w:tcPr>
                  <w:tcW w:w="0" w:type="auto"/>
                </w:tcPr>
                <w:p w:rsidR="00682B2A" w:rsidRPr="001A0E32" w:rsidRDefault="00682B2A" w:rsidP="00C961A6">
                  <w:pPr>
                    <w:widowControl w:val="0"/>
                    <w:autoSpaceDE w:val="0"/>
                    <w:autoSpaceDN w:val="0"/>
                    <w:adjustRightInd w:val="0"/>
                    <w:jc w:val="both"/>
                  </w:pPr>
                </w:p>
              </w:tc>
              <w:tc>
                <w:tcPr>
                  <w:tcW w:w="0" w:type="auto"/>
                </w:tcPr>
                <w:p w:rsidR="00682B2A" w:rsidRPr="001A0E32" w:rsidRDefault="00682B2A" w:rsidP="00C961A6">
                  <w:pPr>
                    <w:widowControl w:val="0"/>
                    <w:autoSpaceDE w:val="0"/>
                    <w:autoSpaceDN w:val="0"/>
                    <w:adjustRightInd w:val="0"/>
                    <w:jc w:val="center"/>
                  </w:pPr>
                  <w:r w:rsidRPr="001A0E32">
                    <w:rPr>
                      <w:sz w:val="22"/>
                      <w:szCs w:val="22"/>
                    </w:rPr>
                    <w:t>2019 год</w:t>
                  </w:r>
                </w:p>
              </w:tc>
              <w:tc>
                <w:tcPr>
                  <w:tcW w:w="0" w:type="auto"/>
                </w:tcPr>
                <w:p w:rsidR="00682B2A" w:rsidRPr="001A0E32" w:rsidRDefault="00682B2A" w:rsidP="00C961A6">
                  <w:pPr>
                    <w:widowControl w:val="0"/>
                    <w:autoSpaceDE w:val="0"/>
                    <w:autoSpaceDN w:val="0"/>
                    <w:adjustRightInd w:val="0"/>
                    <w:jc w:val="center"/>
                  </w:pPr>
                  <w:r w:rsidRPr="001A0E32">
                    <w:rPr>
                      <w:sz w:val="22"/>
                      <w:szCs w:val="22"/>
                    </w:rPr>
                    <w:t>2020 год</w:t>
                  </w:r>
                </w:p>
              </w:tc>
              <w:tc>
                <w:tcPr>
                  <w:tcW w:w="0" w:type="auto"/>
                </w:tcPr>
                <w:p w:rsidR="00682B2A" w:rsidRPr="001A0E32" w:rsidRDefault="00682B2A" w:rsidP="00C961A6">
                  <w:pPr>
                    <w:widowControl w:val="0"/>
                    <w:autoSpaceDE w:val="0"/>
                    <w:autoSpaceDN w:val="0"/>
                    <w:adjustRightInd w:val="0"/>
                    <w:jc w:val="center"/>
                  </w:pPr>
                  <w:r w:rsidRPr="001A0E32">
                    <w:rPr>
                      <w:sz w:val="22"/>
                      <w:szCs w:val="22"/>
                    </w:rPr>
                    <w:t>2021 год</w:t>
                  </w:r>
                </w:p>
              </w:tc>
              <w:tc>
                <w:tcPr>
                  <w:tcW w:w="0" w:type="auto"/>
                </w:tcPr>
                <w:p w:rsidR="00682B2A" w:rsidRPr="001A0E32" w:rsidRDefault="00682B2A" w:rsidP="00C961A6">
                  <w:pPr>
                    <w:widowControl w:val="0"/>
                    <w:autoSpaceDE w:val="0"/>
                    <w:autoSpaceDN w:val="0"/>
                    <w:adjustRightInd w:val="0"/>
                    <w:jc w:val="center"/>
                  </w:pPr>
                  <w:r w:rsidRPr="001A0E32">
                    <w:rPr>
                      <w:sz w:val="22"/>
                      <w:szCs w:val="22"/>
                    </w:rPr>
                    <w:t>2022 год</w:t>
                  </w:r>
                </w:p>
              </w:tc>
              <w:tc>
                <w:tcPr>
                  <w:tcW w:w="0" w:type="auto"/>
                  <w:shd w:val="clear" w:color="auto" w:fill="auto"/>
                </w:tcPr>
                <w:p w:rsidR="00682B2A" w:rsidRPr="001A0E32" w:rsidRDefault="00682B2A" w:rsidP="00C961A6">
                  <w:pPr>
                    <w:widowControl w:val="0"/>
                    <w:autoSpaceDE w:val="0"/>
                    <w:autoSpaceDN w:val="0"/>
                    <w:adjustRightInd w:val="0"/>
                    <w:jc w:val="center"/>
                  </w:pPr>
                  <w:r w:rsidRPr="001A0E32">
                    <w:rPr>
                      <w:sz w:val="22"/>
                      <w:szCs w:val="22"/>
                    </w:rPr>
                    <w:t>Всего</w:t>
                  </w:r>
                </w:p>
              </w:tc>
            </w:tr>
            <w:tr w:rsidR="00682B2A" w:rsidRPr="001A0E32" w:rsidTr="003A1C8D">
              <w:tc>
                <w:tcPr>
                  <w:tcW w:w="0" w:type="auto"/>
                </w:tcPr>
                <w:p w:rsidR="00682B2A" w:rsidRPr="001A0E32" w:rsidRDefault="00682B2A" w:rsidP="00C961A6">
                  <w:pPr>
                    <w:widowControl w:val="0"/>
                    <w:autoSpaceDE w:val="0"/>
                    <w:autoSpaceDN w:val="0"/>
                    <w:adjustRightInd w:val="0"/>
                    <w:jc w:val="both"/>
                  </w:pPr>
                  <w:r w:rsidRPr="001A0E32">
                    <w:rPr>
                      <w:sz w:val="22"/>
                      <w:szCs w:val="22"/>
                    </w:rPr>
                    <w:t>Всего, в т.ч.</w:t>
                  </w:r>
                </w:p>
              </w:tc>
              <w:tc>
                <w:tcPr>
                  <w:tcW w:w="0" w:type="auto"/>
                </w:tcPr>
                <w:p w:rsidR="00682B2A" w:rsidRPr="001A0E32" w:rsidRDefault="00754903" w:rsidP="003A24AF">
                  <w:pPr>
                    <w:widowControl w:val="0"/>
                    <w:autoSpaceDE w:val="0"/>
                    <w:autoSpaceDN w:val="0"/>
                    <w:adjustRightInd w:val="0"/>
                    <w:jc w:val="center"/>
                  </w:pPr>
                  <w:r w:rsidRPr="001A0E32">
                    <w:rPr>
                      <w:sz w:val="22"/>
                      <w:szCs w:val="22"/>
                    </w:rPr>
                    <w:t>14648,4</w:t>
                  </w:r>
                </w:p>
              </w:tc>
              <w:tc>
                <w:tcPr>
                  <w:tcW w:w="0" w:type="auto"/>
                </w:tcPr>
                <w:p w:rsidR="00682B2A" w:rsidRPr="001A0E32" w:rsidRDefault="00A029C4" w:rsidP="00C961A6">
                  <w:pPr>
                    <w:widowControl w:val="0"/>
                    <w:autoSpaceDE w:val="0"/>
                    <w:autoSpaceDN w:val="0"/>
                    <w:adjustRightInd w:val="0"/>
                    <w:jc w:val="center"/>
                  </w:pPr>
                  <w:r w:rsidRPr="001A0E32">
                    <w:rPr>
                      <w:sz w:val="22"/>
                      <w:szCs w:val="22"/>
                    </w:rPr>
                    <w:t>17659,70</w:t>
                  </w:r>
                </w:p>
              </w:tc>
              <w:tc>
                <w:tcPr>
                  <w:tcW w:w="0" w:type="auto"/>
                </w:tcPr>
                <w:p w:rsidR="00682B2A" w:rsidRPr="001A0E32" w:rsidRDefault="00754903" w:rsidP="00C961A6">
                  <w:pPr>
                    <w:widowControl w:val="0"/>
                    <w:autoSpaceDE w:val="0"/>
                    <w:autoSpaceDN w:val="0"/>
                    <w:adjustRightInd w:val="0"/>
                    <w:jc w:val="center"/>
                  </w:pPr>
                  <w:r w:rsidRPr="001A0E32">
                    <w:rPr>
                      <w:sz w:val="22"/>
                      <w:szCs w:val="22"/>
                    </w:rPr>
                    <w:t>13568,8</w:t>
                  </w:r>
                </w:p>
              </w:tc>
              <w:tc>
                <w:tcPr>
                  <w:tcW w:w="0" w:type="auto"/>
                </w:tcPr>
                <w:p w:rsidR="00682B2A" w:rsidRPr="001A0E32" w:rsidRDefault="00754903" w:rsidP="00C961A6">
                  <w:pPr>
                    <w:widowControl w:val="0"/>
                    <w:autoSpaceDE w:val="0"/>
                    <w:autoSpaceDN w:val="0"/>
                    <w:adjustRightInd w:val="0"/>
                    <w:jc w:val="center"/>
                  </w:pPr>
                  <w:r w:rsidRPr="001A0E32">
                    <w:rPr>
                      <w:sz w:val="22"/>
                      <w:szCs w:val="22"/>
                    </w:rPr>
                    <w:t>13645,5</w:t>
                  </w:r>
                </w:p>
              </w:tc>
              <w:tc>
                <w:tcPr>
                  <w:tcW w:w="0" w:type="auto"/>
                </w:tcPr>
                <w:p w:rsidR="00682B2A" w:rsidRPr="001A0E32" w:rsidRDefault="006C10E0" w:rsidP="00C961A6">
                  <w:pPr>
                    <w:widowControl w:val="0"/>
                    <w:autoSpaceDE w:val="0"/>
                    <w:autoSpaceDN w:val="0"/>
                    <w:adjustRightInd w:val="0"/>
                    <w:jc w:val="center"/>
                  </w:pPr>
                  <w:r w:rsidRPr="001A0E32">
                    <w:rPr>
                      <w:sz w:val="22"/>
                      <w:szCs w:val="22"/>
                    </w:rPr>
                    <w:t>59522,4</w:t>
                  </w:r>
                </w:p>
              </w:tc>
            </w:tr>
            <w:tr w:rsidR="00682B2A" w:rsidRPr="001A0E32" w:rsidTr="003A1C8D">
              <w:tc>
                <w:tcPr>
                  <w:tcW w:w="0" w:type="auto"/>
                </w:tcPr>
                <w:p w:rsidR="00682B2A" w:rsidRPr="001A0E32" w:rsidRDefault="00682B2A" w:rsidP="00C961A6">
                  <w:pPr>
                    <w:widowControl w:val="0"/>
                    <w:autoSpaceDE w:val="0"/>
                    <w:autoSpaceDN w:val="0"/>
                    <w:adjustRightInd w:val="0"/>
                    <w:jc w:val="both"/>
                  </w:pPr>
                  <w:r w:rsidRPr="001A0E32">
                    <w:rPr>
                      <w:sz w:val="22"/>
                      <w:szCs w:val="22"/>
                    </w:rPr>
                    <w:t>Федеральный бюджет</w:t>
                  </w:r>
                </w:p>
              </w:tc>
              <w:tc>
                <w:tcPr>
                  <w:tcW w:w="0" w:type="auto"/>
                </w:tcPr>
                <w:p w:rsidR="00682B2A" w:rsidRPr="001A0E32" w:rsidRDefault="00900B83" w:rsidP="00C961A6">
                  <w:pPr>
                    <w:widowControl w:val="0"/>
                    <w:autoSpaceDE w:val="0"/>
                    <w:autoSpaceDN w:val="0"/>
                    <w:adjustRightInd w:val="0"/>
                    <w:jc w:val="center"/>
                  </w:pPr>
                  <w:r w:rsidRPr="001A0E32">
                    <w:rPr>
                      <w:sz w:val="22"/>
                      <w:szCs w:val="22"/>
                    </w:rPr>
                    <w:t>149,9</w:t>
                  </w:r>
                </w:p>
              </w:tc>
              <w:tc>
                <w:tcPr>
                  <w:tcW w:w="0" w:type="auto"/>
                </w:tcPr>
                <w:p w:rsidR="00682B2A" w:rsidRPr="001A0E32" w:rsidRDefault="008174FA" w:rsidP="00C961A6">
                  <w:pPr>
                    <w:widowControl w:val="0"/>
                    <w:autoSpaceDE w:val="0"/>
                    <w:autoSpaceDN w:val="0"/>
                    <w:adjustRightInd w:val="0"/>
                    <w:jc w:val="center"/>
                  </w:pPr>
                  <w:r w:rsidRPr="001A0E32">
                    <w:rPr>
                      <w:sz w:val="22"/>
                      <w:szCs w:val="22"/>
                    </w:rPr>
                    <w:t>44,4</w:t>
                  </w:r>
                </w:p>
              </w:tc>
              <w:tc>
                <w:tcPr>
                  <w:tcW w:w="0" w:type="auto"/>
                </w:tcPr>
                <w:p w:rsidR="00682B2A" w:rsidRPr="001A0E32" w:rsidRDefault="00900B83" w:rsidP="00C961A6">
                  <w:pPr>
                    <w:widowControl w:val="0"/>
                    <w:autoSpaceDE w:val="0"/>
                    <w:autoSpaceDN w:val="0"/>
                    <w:adjustRightInd w:val="0"/>
                    <w:jc w:val="center"/>
                  </w:pPr>
                  <w:r w:rsidRPr="001A0E32">
                    <w:rPr>
                      <w:sz w:val="22"/>
                      <w:szCs w:val="22"/>
                    </w:rPr>
                    <w:t>0</w:t>
                  </w:r>
                </w:p>
              </w:tc>
              <w:tc>
                <w:tcPr>
                  <w:tcW w:w="0" w:type="auto"/>
                </w:tcPr>
                <w:p w:rsidR="00682B2A" w:rsidRPr="001A0E32" w:rsidRDefault="00900B83" w:rsidP="00C961A6">
                  <w:pPr>
                    <w:widowControl w:val="0"/>
                    <w:autoSpaceDE w:val="0"/>
                    <w:autoSpaceDN w:val="0"/>
                    <w:adjustRightInd w:val="0"/>
                    <w:jc w:val="center"/>
                  </w:pPr>
                  <w:r w:rsidRPr="001A0E32">
                    <w:rPr>
                      <w:sz w:val="22"/>
                      <w:szCs w:val="22"/>
                    </w:rPr>
                    <w:t>0</w:t>
                  </w:r>
                </w:p>
              </w:tc>
              <w:tc>
                <w:tcPr>
                  <w:tcW w:w="0" w:type="auto"/>
                </w:tcPr>
                <w:p w:rsidR="00682B2A" w:rsidRPr="001A0E32" w:rsidRDefault="008174FA" w:rsidP="00C961A6">
                  <w:pPr>
                    <w:widowControl w:val="0"/>
                    <w:autoSpaceDE w:val="0"/>
                    <w:autoSpaceDN w:val="0"/>
                    <w:adjustRightInd w:val="0"/>
                    <w:jc w:val="center"/>
                  </w:pPr>
                  <w:r w:rsidRPr="001A0E32">
                    <w:rPr>
                      <w:sz w:val="22"/>
                      <w:szCs w:val="22"/>
                    </w:rPr>
                    <w:t>194,3</w:t>
                  </w:r>
                </w:p>
              </w:tc>
            </w:tr>
            <w:tr w:rsidR="00682B2A" w:rsidRPr="001A0E32" w:rsidTr="003A1C8D">
              <w:tc>
                <w:tcPr>
                  <w:tcW w:w="0" w:type="auto"/>
                </w:tcPr>
                <w:p w:rsidR="00682B2A" w:rsidRPr="001A0E32" w:rsidRDefault="00682B2A" w:rsidP="00C961A6">
                  <w:pPr>
                    <w:widowControl w:val="0"/>
                    <w:autoSpaceDE w:val="0"/>
                    <w:autoSpaceDN w:val="0"/>
                    <w:adjustRightInd w:val="0"/>
                    <w:jc w:val="both"/>
                  </w:pPr>
                  <w:r w:rsidRPr="001A0E32">
                    <w:rPr>
                      <w:sz w:val="22"/>
                      <w:szCs w:val="22"/>
                    </w:rPr>
                    <w:t>Областной бюджет</w:t>
                  </w:r>
                </w:p>
              </w:tc>
              <w:tc>
                <w:tcPr>
                  <w:tcW w:w="0" w:type="auto"/>
                </w:tcPr>
                <w:p w:rsidR="00682B2A" w:rsidRPr="001A0E32" w:rsidRDefault="00900B83" w:rsidP="00C961A6">
                  <w:pPr>
                    <w:widowControl w:val="0"/>
                    <w:autoSpaceDE w:val="0"/>
                    <w:autoSpaceDN w:val="0"/>
                    <w:adjustRightInd w:val="0"/>
                    <w:jc w:val="center"/>
                  </w:pPr>
                  <w:r w:rsidRPr="001A0E32">
                    <w:rPr>
                      <w:sz w:val="22"/>
                      <w:szCs w:val="22"/>
                    </w:rPr>
                    <w:t>1702,7</w:t>
                  </w:r>
                </w:p>
              </w:tc>
              <w:tc>
                <w:tcPr>
                  <w:tcW w:w="0" w:type="auto"/>
                </w:tcPr>
                <w:p w:rsidR="00682B2A" w:rsidRPr="001A0E32" w:rsidRDefault="005A2F1A" w:rsidP="00C961A6">
                  <w:pPr>
                    <w:widowControl w:val="0"/>
                    <w:autoSpaceDE w:val="0"/>
                    <w:autoSpaceDN w:val="0"/>
                    <w:adjustRightInd w:val="0"/>
                    <w:jc w:val="center"/>
                  </w:pPr>
                  <w:r w:rsidRPr="001A0E32">
                    <w:rPr>
                      <w:sz w:val="22"/>
                      <w:szCs w:val="22"/>
                    </w:rPr>
                    <w:t>1475,2</w:t>
                  </w:r>
                </w:p>
              </w:tc>
              <w:tc>
                <w:tcPr>
                  <w:tcW w:w="0" w:type="auto"/>
                </w:tcPr>
                <w:p w:rsidR="00682B2A" w:rsidRPr="001A0E32" w:rsidRDefault="00900B83" w:rsidP="00C961A6">
                  <w:pPr>
                    <w:widowControl w:val="0"/>
                    <w:autoSpaceDE w:val="0"/>
                    <w:autoSpaceDN w:val="0"/>
                    <w:adjustRightInd w:val="0"/>
                    <w:jc w:val="center"/>
                  </w:pPr>
                  <w:r w:rsidRPr="001A0E32">
                    <w:rPr>
                      <w:sz w:val="22"/>
                      <w:szCs w:val="22"/>
                    </w:rPr>
                    <w:t>0</w:t>
                  </w:r>
                </w:p>
              </w:tc>
              <w:tc>
                <w:tcPr>
                  <w:tcW w:w="0" w:type="auto"/>
                </w:tcPr>
                <w:p w:rsidR="00682B2A" w:rsidRPr="001A0E32" w:rsidRDefault="00900B83" w:rsidP="00C961A6">
                  <w:pPr>
                    <w:widowControl w:val="0"/>
                    <w:autoSpaceDE w:val="0"/>
                    <w:autoSpaceDN w:val="0"/>
                    <w:adjustRightInd w:val="0"/>
                    <w:jc w:val="center"/>
                  </w:pPr>
                  <w:r w:rsidRPr="001A0E32">
                    <w:rPr>
                      <w:sz w:val="22"/>
                      <w:szCs w:val="22"/>
                    </w:rPr>
                    <w:t>0</w:t>
                  </w:r>
                </w:p>
              </w:tc>
              <w:tc>
                <w:tcPr>
                  <w:tcW w:w="0" w:type="auto"/>
                </w:tcPr>
                <w:p w:rsidR="00682B2A" w:rsidRPr="001A0E32" w:rsidRDefault="005A2F1A" w:rsidP="00C961A6">
                  <w:pPr>
                    <w:widowControl w:val="0"/>
                    <w:autoSpaceDE w:val="0"/>
                    <w:autoSpaceDN w:val="0"/>
                    <w:adjustRightInd w:val="0"/>
                    <w:jc w:val="center"/>
                  </w:pPr>
                  <w:r w:rsidRPr="001A0E32">
                    <w:rPr>
                      <w:sz w:val="22"/>
                      <w:szCs w:val="22"/>
                    </w:rPr>
                    <w:t>3177,9</w:t>
                  </w:r>
                </w:p>
              </w:tc>
            </w:tr>
            <w:tr w:rsidR="00754903" w:rsidRPr="001A0E32" w:rsidTr="003A1C8D">
              <w:tc>
                <w:tcPr>
                  <w:tcW w:w="0" w:type="auto"/>
                </w:tcPr>
                <w:p w:rsidR="00754903" w:rsidRPr="001A0E32" w:rsidRDefault="00754903" w:rsidP="00C961A6">
                  <w:pPr>
                    <w:widowControl w:val="0"/>
                    <w:autoSpaceDE w:val="0"/>
                    <w:autoSpaceDN w:val="0"/>
                    <w:adjustRightInd w:val="0"/>
                    <w:jc w:val="both"/>
                  </w:pPr>
                  <w:r w:rsidRPr="001A0E32">
                    <w:rPr>
                      <w:sz w:val="22"/>
                      <w:szCs w:val="22"/>
                    </w:rPr>
                    <w:t>Бюджет района</w:t>
                  </w:r>
                </w:p>
              </w:tc>
              <w:tc>
                <w:tcPr>
                  <w:tcW w:w="0" w:type="auto"/>
                </w:tcPr>
                <w:p w:rsidR="00754903" w:rsidRPr="001A0E32" w:rsidRDefault="00754903" w:rsidP="00C961A6">
                  <w:pPr>
                    <w:widowControl w:val="0"/>
                    <w:autoSpaceDE w:val="0"/>
                    <w:autoSpaceDN w:val="0"/>
                    <w:adjustRightInd w:val="0"/>
                    <w:jc w:val="center"/>
                  </w:pPr>
                  <w:r w:rsidRPr="001A0E32">
                    <w:rPr>
                      <w:sz w:val="22"/>
                      <w:szCs w:val="22"/>
                    </w:rPr>
                    <w:t>12795,8</w:t>
                  </w:r>
                </w:p>
              </w:tc>
              <w:tc>
                <w:tcPr>
                  <w:tcW w:w="0" w:type="auto"/>
                </w:tcPr>
                <w:p w:rsidR="00754903" w:rsidRPr="001A0E32" w:rsidRDefault="005A2F1A" w:rsidP="00754903">
                  <w:pPr>
                    <w:widowControl w:val="0"/>
                    <w:autoSpaceDE w:val="0"/>
                    <w:autoSpaceDN w:val="0"/>
                    <w:adjustRightInd w:val="0"/>
                    <w:jc w:val="center"/>
                  </w:pPr>
                  <w:r w:rsidRPr="001A0E32">
                    <w:rPr>
                      <w:sz w:val="22"/>
                      <w:szCs w:val="22"/>
                    </w:rPr>
                    <w:t>16140,1</w:t>
                  </w:r>
                </w:p>
              </w:tc>
              <w:tc>
                <w:tcPr>
                  <w:tcW w:w="0" w:type="auto"/>
                </w:tcPr>
                <w:p w:rsidR="00754903" w:rsidRPr="001A0E32" w:rsidRDefault="00754903" w:rsidP="00754903">
                  <w:pPr>
                    <w:widowControl w:val="0"/>
                    <w:autoSpaceDE w:val="0"/>
                    <w:autoSpaceDN w:val="0"/>
                    <w:adjustRightInd w:val="0"/>
                    <w:jc w:val="center"/>
                  </w:pPr>
                  <w:r w:rsidRPr="001A0E32">
                    <w:rPr>
                      <w:sz w:val="22"/>
                      <w:szCs w:val="22"/>
                    </w:rPr>
                    <w:t>13568,8</w:t>
                  </w:r>
                </w:p>
              </w:tc>
              <w:tc>
                <w:tcPr>
                  <w:tcW w:w="0" w:type="auto"/>
                </w:tcPr>
                <w:p w:rsidR="00754903" w:rsidRPr="001A0E32" w:rsidRDefault="00754903" w:rsidP="00754903">
                  <w:pPr>
                    <w:widowControl w:val="0"/>
                    <w:autoSpaceDE w:val="0"/>
                    <w:autoSpaceDN w:val="0"/>
                    <w:adjustRightInd w:val="0"/>
                    <w:jc w:val="center"/>
                  </w:pPr>
                  <w:r w:rsidRPr="001A0E32">
                    <w:rPr>
                      <w:sz w:val="22"/>
                      <w:szCs w:val="22"/>
                    </w:rPr>
                    <w:t>13645,5</w:t>
                  </w:r>
                </w:p>
              </w:tc>
              <w:tc>
                <w:tcPr>
                  <w:tcW w:w="0" w:type="auto"/>
                </w:tcPr>
                <w:p w:rsidR="00754903" w:rsidRPr="001A0E32" w:rsidRDefault="005A2F1A" w:rsidP="00C961A6">
                  <w:pPr>
                    <w:widowControl w:val="0"/>
                    <w:autoSpaceDE w:val="0"/>
                    <w:autoSpaceDN w:val="0"/>
                    <w:adjustRightInd w:val="0"/>
                    <w:jc w:val="center"/>
                  </w:pPr>
                  <w:r w:rsidRPr="001A0E32">
                    <w:rPr>
                      <w:sz w:val="22"/>
                      <w:szCs w:val="22"/>
                    </w:rPr>
                    <w:t>56150,2</w:t>
                  </w:r>
                </w:p>
              </w:tc>
            </w:tr>
            <w:tr w:rsidR="00682B2A" w:rsidRPr="001A0E32" w:rsidTr="003A1C8D">
              <w:tc>
                <w:tcPr>
                  <w:tcW w:w="0" w:type="auto"/>
                </w:tcPr>
                <w:p w:rsidR="00682B2A" w:rsidRPr="001A0E32" w:rsidRDefault="00682B2A" w:rsidP="00C961A6">
                  <w:pPr>
                    <w:widowControl w:val="0"/>
                    <w:autoSpaceDE w:val="0"/>
                    <w:autoSpaceDN w:val="0"/>
                    <w:adjustRightInd w:val="0"/>
                    <w:jc w:val="both"/>
                  </w:pPr>
                  <w:r w:rsidRPr="001A0E32">
                    <w:rPr>
                      <w:sz w:val="22"/>
                      <w:szCs w:val="22"/>
                    </w:rPr>
                    <w:t>Прочие источники</w:t>
                  </w:r>
                </w:p>
              </w:tc>
              <w:tc>
                <w:tcPr>
                  <w:tcW w:w="0" w:type="auto"/>
                </w:tcPr>
                <w:p w:rsidR="00682B2A" w:rsidRPr="001A0E32" w:rsidRDefault="00900B83" w:rsidP="00C961A6">
                  <w:pPr>
                    <w:widowControl w:val="0"/>
                    <w:autoSpaceDE w:val="0"/>
                    <w:autoSpaceDN w:val="0"/>
                    <w:adjustRightInd w:val="0"/>
                    <w:jc w:val="center"/>
                  </w:pPr>
                  <w:r w:rsidRPr="001A0E32">
                    <w:rPr>
                      <w:sz w:val="22"/>
                      <w:szCs w:val="22"/>
                    </w:rPr>
                    <w:t>0</w:t>
                  </w:r>
                </w:p>
              </w:tc>
              <w:tc>
                <w:tcPr>
                  <w:tcW w:w="0" w:type="auto"/>
                </w:tcPr>
                <w:p w:rsidR="00682B2A" w:rsidRPr="001A0E32" w:rsidRDefault="00900B83" w:rsidP="00C961A6">
                  <w:pPr>
                    <w:widowControl w:val="0"/>
                    <w:autoSpaceDE w:val="0"/>
                    <w:autoSpaceDN w:val="0"/>
                    <w:adjustRightInd w:val="0"/>
                    <w:jc w:val="center"/>
                  </w:pPr>
                  <w:r w:rsidRPr="001A0E32">
                    <w:rPr>
                      <w:sz w:val="22"/>
                      <w:szCs w:val="22"/>
                    </w:rPr>
                    <w:t>0</w:t>
                  </w:r>
                </w:p>
              </w:tc>
              <w:tc>
                <w:tcPr>
                  <w:tcW w:w="0" w:type="auto"/>
                </w:tcPr>
                <w:p w:rsidR="00682B2A" w:rsidRPr="001A0E32" w:rsidRDefault="00900B83" w:rsidP="00C961A6">
                  <w:pPr>
                    <w:widowControl w:val="0"/>
                    <w:autoSpaceDE w:val="0"/>
                    <w:autoSpaceDN w:val="0"/>
                    <w:adjustRightInd w:val="0"/>
                    <w:jc w:val="center"/>
                  </w:pPr>
                  <w:r w:rsidRPr="001A0E32">
                    <w:rPr>
                      <w:sz w:val="22"/>
                      <w:szCs w:val="22"/>
                    </w:rPr>
                    <w:t>0</w:t>
                  </w:r>
                </w:p>
              </w:tc>
              <w:tc>
                <w:tcPr>
                  <w:tcW w:w="0" w:type="auto"/>
                </w:tcPr>
                <w:p w:rsidR="00682B2A" w:rsidRPr="001A0E32" w:rsidRDefault="00682B2A" w:rsidP="00C961A6">
                  <w:pPr>
                    <w:widowControl w:val="0"/>
                    <w:autoSpaceDE w:val="0"/>
                    <w:autoSpaceDN w:val="0"/>
                    <w:adjustRightInd w:val="0"/>
                    <w:jc w:val="center"/>
                  </w:pPr>
                  <w:r w:rsidRPr="001A0E32">
                    <w:rPr>
                      <w:sz w:val="22"/>
                      <w:szCs w:val="22"/>
                    </w:rPr>
                    <w:t>0</w:t>
                  </w:r>
                </w:p>
              </w:tc>
              <w:tc>
                <w:tcPr>
                  <w:tcW w:w="0" w:type="auto"/>
                </w:tcPr>
                <w:p w:rsidR="00682B2A" w:rsidRPr="001A0E32" w:rsidRDefault="00682B2A" w:rsidP="00C961A6">
                  <w:pPr>
                    <w:widowControl w:val="0"/>
                    <w:autoSpaceDE w:val="0"/>
                    <w:autoSpaceDN w:val="0"/>
                    <w:adjustRightInd w:val="0"/>
                    <w:jc w:val="center"/>
                  </w:pPr>
                  <w:r w:rsidRPr="001A0E32">
                    <w:rPr>
                      <w:sz w:val="22"/>
                      <w:szCs w:val="22"/>
                    </w:rPr>
                    <w:t>0</w:t>
                  </w:r>
                </w:p>
              </w:tc>
            </w:tr>
          </w:tbl>
          <w:p w:rsidR="00F76B24" w:rsidRPr="001A0E32" w:rsidRDefault="00F76B24" w:rsidP="00C961A6">
            <w:pPr>
              <w:jc w:val="both"/>
            </w:pPr>
          </w:p>
          <w:p w:rsidR="00F76B24" w:rsidRPr="001A0E32" w:rsidRDefault="00706524" w:rsidP="00C961A6">
            <w:pPr>
              <w:jc w:val="both"/>
            </w:pPr>
            <w:hyperlink r:id="rId9" w:anchor="Подпрограмма2" w:history="1">
              <w:r w:rsidR="00900B83" w:rsidRPr="001A0E32">
                <w:rPr>
                  <w:rStyle w:val="af4"/>
                  <w:color w:val="auto"/>
                  <w:sz w:val="22"/>
                  <w:szCs w:val="22"/>
                </w:rPr>
                <w:t>П</w:t>
              </w:r>
              <w:r w:rsidR="0063431C" w:rsidRPr="001A0E32">
                <w:rPr>
                  <w:rStyle w:val="af4"/>
                  <w:color w:val="auto"/>
                  <w:sz w:val="22"/>
                  <w:szCs w:val="22"/>
                </w:rPr>
                <w:t>одпрограмм</w:t>
              </w:r>
              <w:r w:rsidR="00900B83" w:rsidRPr="001A0E32">
                <w:rPr>
                  <w:rStyle w:val="af4"/>
                  <w:color w:val="auto"/>
                  <w:sz w:val="22"/>
                  <w:szCs w:val="22"/>
                </w:rPr>
                <w:t>а</w:t>
              </w:r>
              <w:r w:rsidR="0063431C" w:rsidRPr="001A0E32">
                <w:rPr>
                  <w:rStyle w:val="af4"/>
                  <w:color w:val="auto"/>
                  <w:sz w:val="22"/>
                  <w:szCs w:val="22"/>
                </w:rPr>
                <w:t xml:space="preserve"> 2</w:t>
              </w:r>
            </w:hyperlink>
            <w:r w:rsidR="0063431C" w:rsidRPr="001A0E32">
              <w:rPr>
                <w:sz w:val="22"/>
                <w:szCs w:val="22"/>
              </w:rPr>
              <w:t xml:space="preserve"> «Народное художественное творчество»</w:t>
            </w:r>
            <w:r w:rsidR="00900B83" w:rsidRPr="001A0E32">
              <w:rPr>
                <w:sz w:val="22"/>
                <w:szCs w:val="22"/>
              </w:rPr>
              <w:t xml:space="preserve"> 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1024"/>
              <w:gridCol w:w="1024"/>
              <w:gridCol w:w="1024"/>
              <w:gridCol w:w="1024"/>
              <w:gridCol w:w="1041"/>
            </w:tblGrid>
            <w:tr w:rsidR="00900B83" w:rsidRPr="001A0E32" w:rsidTr="00754903">
              <w:tc>
                <w:tcPr>
                  <w:tcW w:w="0" w:type="auto"/>
                </w:tcPr>
                <w:p w:rsidR="00900B83" w:rsidRPr="001A0E32" w:rsidRDefault="00900B83" w:rsidP="00C961A6">
                  <w:pPr>
                    <w:widowControl w:val="0"/>
                    <w:autoSpaceDE w:val="0"/>
                    <w:autoSpaceDN w:val="0"/>
                    <w:adjustRightInd w:val="0"/>
                    <w:jc w:val="both"/>
                  </w:pPr>
                </w:p>
              </w:tc>
              <w:tc>
                <w:tcPr>
                  <w:tcW w:w="0" w:type="auto"/>
                </w:tcPr>
                <w:p w:rsidR="00900B83" w:rsidRPr="001A0E32" w:rsidRDefault="00900B83" w:rsidP="00C961A6">
                  <w:pPr>
                    <w:widowControl w:val="0"/>
                    <w:autoSpaceDE w:val="0"/>
                    <w:autoSpaceDN w:val="0"/>
                    <w:adjustRightInd w:val="0"/>
                    <w:jc w:val="center"/>
                  </w:pPr>
                  <w:r w:rsidRPr="001A0E32">
                    <w:rPr>
                      <w:sz w:val="22"/>
                      <w:szCs w:val="22"/>
                    </w:rPr>
                    <w:t>2019 год</w:t>
                  </w:r>
                </w:p>
              </w:tc>
              <w:tc>
                <w:tcPr>
                  <w:tcW w:w="0" w:type="auto"/>
                </w:tcPr>
                <w:p w:rsidR="00900B83" w:rsidRPr="001A0E32" w:rsidRDefault="00900B83" w:rsidP="00C961A6">
                  <w:pPr>
                    <w:widowControl w:val="0"/>
                    <w:autoSpaceDE w:val="0"/>
                    <w:autoSpaceDN w:val="0"/>
                    <w:adjustRightInd w:val="0"/>
                    <w:jc w:val="center"/>
                  </w:pPr>
                  <w:r w:rsidRPr="001A0E32">
                    <w:rPr>
                      <w:sz w:val="22"/>
                      <w:szCs w:val="22"/>
                    </w:rPr>
                    <w:t>2020 год</w:t>
                  </w:r>
                </w:p>
              </w:tc>
              <w:tc>
                <w:tcPr>
                  <w:tcW w:w="0" w:type="auto"/>
                </w:tcPr>
                <w:p w:rsidR="00900B83" w:rsidRPr="001A0E32" w:rsidRDefault="00900B83" w:rsidP="00C961A6">
                  <w:pPr>
                    <w:widowControl w:val="0"/>
                    <w:autoSpaceDE w:val="0"/>
                    <w:autoSpaceDN w:val="0"/>
                    <w:adjustRightInd w:val="0"/>
                    <w:jc w:val="center"/>
                  </w:pPr>
                  <w:r w:rsidRPr="001A0E32">
                    <w:rPr>
                      <w:sz w:val="22"/>
                      <w:szCs w:val="22"/>
                    </w:rPr>
                    <w:t>2021 год</w:t>
                  </w:r>
                </w:p>
              </w:tc>
              <w:tc>
                <w:tcPr>
                  <w:tcW w:w="0" w:type="auto"/>
                </w:tcPr>
                <w:p w:rsidR="00900B83" w:rsidRPr="001A0E32" w:rsidRDefault="00900B83" w:rsidP="00C961A6">
                  <w:pPr>
                    <w:widowControl w:val="0"/>
                    <w:autoSpaceDE w:val="0"/>
                    <w:autoSpaceDN w:val="0"/>
                    <w:adjustRightInd w:val="0"/>
                    <w:jc w:val="center"/>
                  </w:pPr>
                  <w:r w:rsidRPr="001A0E32">
                    <w:rPr>
                      <w:sz w:val="22"/>
                      <w:szCs w:val="22"/>
                    </w:rPr>
                    <w:t>2022 год</w:t>
                  </w:r>
                </w:p>
              </w:tc>
              <w:tc>
                <w:tcPr>
                  <w:tcW w:w="1041" w:type="dxa"/>
                  <w:shd w:val="clear" w:color="auto" w:fill="auto"/>
                </w:tcPr>
                <w:p w:rsidR="00900B83" w:rsidRPr="001A0E32" w:rsidRDefault="00900B83" w:rsidP="00C961A6">
                  <w:pPr>
                    <w:widowControl w:val="0"/>
                    <w:autoSpaceDE w:val="0"/>
                    <w:autoSpaceDN w:val="0"/>
                    <w:adjustRightInd w:val="0"/>
                    <w:jc w:val="center"/>
                  </w:pPr>
                  <w:r w:rsidRPr="001A0E32">
                    <w:rPr>
                      <w:sz w:val="22"/>
                      <w:szCs w:val="22"/>
                    </w:rPr>
                    <w:t>Всего</w:t>
                  </w:r>
                </w:p>
              </w:tc>
            </w:tr>
            <w:tr w:rsidR="008125B3" w:rsidRPr="001A0E32" w:rsidTr="00754903">
              <w:tc>
                <w:tcPr>
                  <w:tcW w:w="0" w:type="auto"/>
                </w:tcPr>
                <w:p w:rsidR="008125B3" w:rsidRPr="001A0E32" w:rsidRDefault="008125B3" w:rsidP="00C961A6">
                  <w:pPr>
                    <w:widowControl w:val="0"/>
                    <w:autoSpaceDE w:val="0"/>
                    <w:autoSpaceDN w:val="0"/>
                    <w:adjustRightInd w:val="0"/>
                    <w:jc w:val="both"/>
                  </w:pPr>
                  <w:r w:rsidRPr="001A0E32">
                    <w:rPr>
                      <w:sz w:val="22"/>
                      <w:szCs w:val="22"/>
                    </w:rPr>
                    <w:t>Всего, в т.ч.</w:t>
                  </w:r>
                </w:p>
              </w:tc>
              <w:tc>
                <w:tcPr>
                  <w:tcW w:w="0" w:type="auto"/>
                </w:tcPr>
                <w:p w:rsidR="008125B3" w:rsidRPr="001A0E32" w:rsidRDefault="00754903" w:rsidP="007C348C">
                  <w:pPr>
                    <w:widowControl w:val="0"/>
                    <w:autoSpaceDE w:val="0"/>
                    <w:autoSpaceDN w:val="0"/>
                    <w:adjustRightInd w:val="0"/>
                    <w:jc w:val="center"/>
                  </w:pPr>
                  <w:r w:rsidRPr="001A0E32">
                    <w:rPr>
                      <w:sz w:val="22"/>
                      <w:szCs w:val="22"/>
                    </w:rPr>
                    <w:t>27556,7</w:t>
                  </w:r>
                </w:p>
              </w:tc>
              <w:tc>
                <w:tcPr>
                  <w:tcW w:w="0" w:type="auto"/>
                </w:tcPr>
                <w:p w:rsidR="008125B3" w:rsidRPr="001A0E32" w:rsidRDefault="000C51DC" w:rsidP="00C961A6">
                  <w:pPr>
                    <w:widowControl w:val="0"/>
                    <w:autoSpaceDE w:val="0"/>
                    <w:autoSpaceDN w:val="0"/>
                    <w:adjustRightInd w:val="0"/>
                    <w:jc w:val="center"/>
                  </w:pPr>
                  <w:r w:rsidRPr="001A0E32">
                    <w:rPr>
                      <w:sz w:val="22"/>
                      <w:szCs w:val="22"/>
                    </w:rPr>
                    <w:t>34236,7</w:t>
                  </w:r>
                </w:p>
              </w:tc>
              <w:tc>
                <w:tcPr>
                  <w:tcW w:w="0" w:type="auto"/>
                </w:tcPr>
                <w:p w:rsidR="008125B3" w:rsidRPr="001A0E32" w:rsidRDefault="008174FA" w:rsidP="00C961A6">
                  <w:pPr>
                    <w:widowControl w:val="0"/>
                    <w:autoSpaceDE w:val="0"/>
                    <w:autoSpaceDN w:val="0"/>
                    <w:adjustRightInd w:val="0"/>
                    <w:jc w:val="center"/>
                  </w:pPr>
                  <w:r w:rsidRPr="001A0E32">
                    <w:rPr>
                      <w:sz w:val="22"/>
                      <w:szCs w:val="22"/>
                    </w:rPr>
                    <w:t>29102,3</w:t>
                  </w:r>
                </w:p>
              </w:tc>
              <w:tc>
                <w:tcPr>
                  <w:tcW w:w="0" w:type="auto"/>
                </w:tcPr>
                <w:p w:rsidR="008125B3" w:rsidRPr="001A0E32" w:rsidRDefault="008174FA" w:rsidP="00C961A6">
                  <w:pPr>
                    <w:widowControl w:val="0"/>
                    <w:autoSpaceDE w:val="0"/>
                    <w:autoSpaceDN w:val="0"/>
                    <w:adjustRightInd w:val="0"/>
                    <w:jc w:val="center"/>
                  </w:pPr>
                  <w:r w:rsidRPr="001A0E32">
                    <w:rPr>
                      <w:sz w:val="22"/>
                      <w:szCs w:val="22"/>
                    </w:rPr>
                    <w:t>29249,0</w:t>
                  </w:r>
                </w:p>
              </w:tc>
              <w:tc>
                <w:tcPr>
                  <w:tcW w:w="1041" w:type="dxa"/>
                </w:tcPr>
                <w:p w:rsidR="008125B3" w:rsidRPr="001A0E32" w:rsidRDefault="006C10E0" w:rsidP="00017DE6">
                  <w:pPr>
                    <w:widowControl w:val="0"/>
                    <w:autoSpaceDE w:val="0"/>
                    <w:autoSpaceDN w:val="0"/>
                    <w:adjustRightInd w:val="0"/>
                    <w:jc w:val="center"/>
                  </w:pPr>
                  <w:r w:rsidRPr="001A0E32">
                    <w:rPr>
                      <w:sz w:val="22"/>
                      <w:szCs w:val="22"/>
                    </w:rPr>
                    <w:t>1201</w:t>
                  </w:r>
                  <w:r w:rsidR="008174FA" w:rsidRPr="001A0E32">
                    <w:rPr>
                      <w:sz w:val="22"/>
                      <w:szCs w:val="22"/>
                    </w:rPr>
                    <w:t>44,7</w:t>
                  </w:r>
                </w:p>
              </w:tc>
            </w:tr>
            <w:tr w:rsidR="008125B3" w:rsidRPr="001A0E32" w:rsidTr="00754903">
              <w:tc>
                <w:tcPr>
                  <w:tcW w:w="0" w:type="auto"/>
                </w:tcPr>
                <w:p w:rsidR="008125B3" w:rsidRPr="001A0E32" w:rsidRDefault="008125B3" w:rsidP="00C961A6">
                  <w:pPr>
                    <w:widowControl w:val="0"/>
                    <w:autoSpaceDE w:val="0"/>
                    <w:autoSpaceDN w:val="0"/>
                    <w:adjustRightInd w:val="0"/>
                    <w:jc w:val="both"/>
                  </w:pPr>
                  <w:r w:rsidRPr="001A0E32">
                    <w:rPr>
                      <w:sz w:val="22"/>
                      <w:szCs w:val="22"/>
                    </w:rPr>
                    <w:t>Федеральный бюджет</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756,4</w:t>
                  </w:r>
                </w:p>
              </w:tc>
              <w:tc>
                <w:tcPr>
                  <w:tcW w:w="0" w:type="auto"/>
                </w:tcPr>
                <w:p w:rsidR="008125B3" w:rsidRPr="001A0E32" w:rsidRDefault="008174FA" w:rsidP="00C961A6">
                  <w:pPr>
                    <w:widowControl w:val="0"/>
                    <w:autoSpaceDE w:val="0"/>
                    <w:autoSpaceDN w:val="0"/>
                    <w:adjustRightInd w:val="0"/>
                    <w:jc w:val="center"/>
                  </w:pPr>
                  <w:r w:rsidRPr="001A0E32">
                    <w:rPr>
                      <w:sz w:val="22"/>
                      <w:szCs w:val="22"/>
                    </w:rPr>
                    <w:t>435,6</w:t>
                  </w:r>
                </w:p>
              </w:tc>
              <w:tc>
                <w:tcPr>
                  <w:tcW w:w="0" w:type="auto"/>
                </w:tcPr>
                <w:p w:rsidR="008125B3" w:rsidRPr="001A0E32" w:rsidRDefault="008174FA" w:rsidP="00C961A6">
                  <w:pPr>
                    <w:widowControl w:val="0"/>
                    <w:autoSpaceDE w:val="0"/>
                    <w:autoSpaceDN w:val="0"/>
                    <w:adjustRightInd w:val="0"/>
                    <w:jc w:val="center"/>
                  </w:pPr>
                  <w:r w:rsidRPr="001A0E32">
                    <w:rPr>
                      <w:sz w:val="22"/>
                      <w:szCs w:val="22"/>
                    </w:rPr>
                    <w:t>435,6</w:t>
                  </w:r>
                </w:p>
              </w:tc>
              <w:tc>
                <w:tcPr>
                  <w:tcW w:w="0" w:type="auto"/>
                </w:tcPr>
                <w:p w:rsidR="008125B3" w:rsidRPr="001A0E32" w:rsidRDefault="008174FA" w:rsidP="00C961A6">
                  <w:pPr>
                    <w:widowControl w:val="0"/>
                    <w:autoSpaceDE w:val="0"/>
                    <w:autoSpaceDN w:val="0"/>
                    <w:adjustRightInd w:val="0"/>
                    <w:jc w:val="center"/>
                  </w:pPr>
                  <w:r w:rsidRPr="001A0E32">
                    <w:rPr>
                      <w:sz w:val="22"/>
                      <w:szCs w:val="22"/>
                    </w:rPr>
                    <w:t>449,0</w:t>
                  </w:r>
                </w:p>
              </w:tc>
              <w:tc>
                <w:tcPr>
                  <w:tcW w:w="1041" w:type="dxa"/>
                </w:tcPr>
                <w:p w:rsidR="008125B3" w:rsidRPr="001A0E32" w:rsidRDefault="008174FA" w:rsidP="00C961A6">
                  <w:pPr>
                    <w:widowControl w:val="0"/>
                    <w:autoSpaceDE w:val="0"/>
                    <w:autoSpaceDN w:val="0"/>
                    <w:adjustRightInd w:val="0"/>
                    <w:jc w:val="center"/>
                  </w:pPr>
                  <w:r w:rsidRPr="001A0E32">
                    <w:rPr>
                      <w:sz w:val="22"/>
                      <w:szCs w:val="22"/>
                    </w:rPr>
                    <w:t>2076,6</w:t>
                  </w:r>
                </w:p>
              </w:tc>
            </w:tr>
            <w:tr w:rsidR="008125B3" w:rsidRPr="001A0E32" w:rsidTr="00754903">
              <w:tc>
                <w:tcPr>
                  <w:tcW w:w="0" w:type="auto"/>
                </w:tcPr>
                <w:p w:rsidR="008125B3" w:rsidRPr="001A0E32" w:rsidRDefault="008125B3" w:rsidP="00C961A6">
                  <w:pPr>
                    <w:widowControl w:val="0"/>
                    <w:autoSpaceDE w:val="0"/>
                    <w:autoSpaceDN w:val="0"/>
                    <w:adjustRightInd w:val="0"/>
                    <w:jc w:val="both"/>
                  </w:pPr>
                  <w:r w:rsidRPr="001A0E32">
                    <w:rPr>
                      <w:sz w:val="22"/>
                      <w:szCs w:val="22"/>
                    </w:rPr>
                    <w:t>Областной бюджет</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306,2</w:t>
                  </w:r>
                </w:p>
              </w:tc>
              <w:tc>
                <w:tcPr>
                  <w:tcW w:w="0" w:type="auto"/>
                </w:tcPr>
                <w:p w:rsidR="008125B3" w:rsidRPr="001A0E32" w:rsidRDefault="008174FA" w:rsidP="00C961A6">
                  <w:pPr>
                    <w:widowControl w:val="0"/>
                    <w:autoSpaceDE w:val="0"/>
                    <w:autoSpaceDN w:val="0"/>
                    <w:adjustRightInd w:val="0"/>
                    <w:jc w:val="center"/>
                  </w:pPr>
                  <w:r w:rsidRPr="001A0E32">
                    <w:rPr>
                      <w:sz w:val="22"/>
                      <w:szCs w:val="22"/>
                    </w:rPr>
                    <w:t>153,0</w:t>
                  </w:r>
                </w:p>
              </w:tc>
              <w:tc>
                <w:tcPr>
                  <w:tcW w:w="0" w:type="auto"/>
                </w:tcPr>
                <w:p w:rsidR="008125B3" w:rsidRPr="001A0E32" w:rsidRDefault="008174FA" w:rsidP="00C961A6">
                  <w:pPr>
                    <w:widowControl w:val="0"/>
                    <w:autoSpaceDE w:val="0"/>
                    <w:autoSpaceDN w:val="0"/>
                    <w:adjustRightInd w:val="0"/>
                    <w:jc w:val="center"/>
                  </w:pPr>
                  <w:r w:rsidRPr="001A0E32">
                    <w:rPr>
                      <w:sz w:val="22"/>
                      <w:szCs w:val="22"/>
                    </w:rPr>
                    <w:t>153,0</w:t>
                  </w:r>
                </w:p>
              </w:tc>
              <w:tc>
                <w:tcPr>
                  <w:tcW w:w="0" w:type="auto"/>
                </w:tcPr>
                <w:p w:rsidR="008125B3" w:rsidRPr="001A0E32" w:rsidRDefault="008174FA" w:rsidP="00C961A6">
                  <w:pPr>
                    <w:widowControl w:val="0"/>
                    <w:autoSpaceDE w:val="0"/>
                    <w:autoSpaceDN w:val="0"/>
                    <w:adjustRightInd w:val="0"/>
                    <w:jc w:val="center"/>
                  </w:pPr>
                  <w:r w:rsidRPr="001A0E32">
                    <w:rPr>
                      <w:sz w:val="22"/>
                      <w:szCs w:val="22"/>
                    </w:rPr>
                    <w:t>157,7</w:t>
                  </w:r>
                </w:p>
              </w:tc>
              <w:tc>
                <w:tcPr>
                  <w:tcW w:w="1041" w:type="dxa"/>
                </w:tcPr>
                <w:p w:rsidR="008125B3" w:rsidRPr="001A0E32" w:rsidRDefault="008174FA" w:rsidP="00C961A6">
                  <w:pPr>
                    <w:widowControl w:val="0"/>
                    <w:autoSpaceDE w:val="0"/>
                    <w:autoSpaceDN w:val="0"/>
                    <w:adjustRightInd w:val="0"/>
                    <w:jc w:val="center"/>
                  </w:pPr>
                  <w:r w:rsidRPr="001A0E32">
                    <w:rPr>
                      <w:sz w:val="22"/>
                      <w:szCs w:val="22"/>
                    </w:rPr>
                    <w:t>769,9</w:t>
                  </w:r>
                </w:p>
              </w:tc>
            </w:tr>
            <w:tr w:rsidR="00754903" w:rsidRPr="001A0E32" w:rsidTr="00754903">
              <w:tc>
                <w:tcPr>
                  <w:tcW w:w="0" w:type="auto"/>
                </w:tcPr>
                <w:p w:rsidR="00754903" w:rsidRPr="001A0E32" w:rsidRDefault="00754903" w:rsidP="00C961A6">
                  <w:pPr>
                    <w:widowControl w:val="0"/>
                    <w:autoSpaceDE w:val="0"/>
                    <w:autoSpaceDN w:val="0"/>
                    <w:adjustRightInd w:val="0"/>
                    <w:jc w:val="both"/>
                  </w:pPr>
                  <w:r w:rsidRPr="001A0E32">
                    <w:rPr>
                      <w:sz w:val="22"/>
                      <w:szCs w:val="22"/>
                    </w:rPr>
                    <w:t>Бюджет района</w:t>
                  </w:r>
                </w:p>
              </w:tc>
              <w:tc>
                <w:tcPr>
                  <w:tcW w:w="0" w:type="auto"/>
                </w:tcPr>
                <w:p w:rsidR="00754903" w:rsidRPr="001A0E32" w:rsidRDefault="00754903" w:rsidP="00C961A6">
                  <w:pPr>
                    <w:widowControl w:val="0"/>
                    <w:autoSpaceDE w:val="0"/>
                    <w:autoSpaceDN w:val="0"/>
                    <w:adjustRightInd w:val="0"/>
                    <w:jc w:val="center"/>
                  </w:pPr>
                  <w:r w:rsidRPr="001A0E32">
                    <w:rPr>
                      <w:sz w:val="22"/>
                      <w:szCs w:val="22"/>
                    </w:rPr>
                    <w:t>26494,1</w:t>
                  </w:r>
                </w:p>
              </w:tc>
              <w:tc>
                <w:tcPr>
                  <w:tcW w:w="0" w:type="auto"/>
                </w:tcPr>
                <w:p w:rsidR="00754903" w:rsidRPr="001A0E32" w:rsidRDefault="006C10E0" w:rsidP="006C10E0">
                  <w:pPr>
                    <w:widowControl w:val="0"/>
                    <w:autoSpaceDE w:val="0"/>
                    <w:autoSpaceDN w:val="0"/>
                    <w:adjustRightInd w:val="0"/>
                    <w:jc w:val="center"/>
                  </w:pPr>
                  <w:r w:rsidRPr="001A0E32">
                    <w:rPr>
                      <w:sz w:val="22"/>
                      <w:szCs w:val="22"/>
                    </w:rPr>
                    <w:t>33648,1</w:t>
                  </w:r>
                </w:p>
              </w:tc>
              <w:tc>
                <w:tcPr>
                  <w:tcW w:w="0" w:type="auto"/>
                </w:tcPr>
                <w:p w:rsidR="00754903" w:rsidRPr="001A0E32" w:rsidRDefault="008174FA" w:rsidP="00754903">
                  <w:pPr>
                    <w:widowControl w:val="0"/>
                    <w:autoSpaceDE w:val="0"/>
                    <w:autoSpaceDN w:val="0"/>
                    <w:adjustRightInd w:val="0"/>
                    <w:jc w:val="center"/>
                  </w:pPr>
                  <w:r w:rsidRPr="001A0E32">
                    <w:rPr>
                      <w:sz w:val="22"/>
                      <w:szCs w:val="22"/>
                    </w:rPr>
                    <w:t>28513,7</w:t>
                  </w:r>
                </w:p>
              </w:tc>
              <w:tc>
                <w:tcPr>
                  <w:tcW w:w="0" w:type="auto"/>
                </w:tcPr>
                <w:p w:rsidR="00754903" w:rsidRPr="001A0E32" w:rsidRDefault="008174FA" w:rsidP="00754903">
                  <w:pPr>
                    <w:widowControl w:val="0"/>
                    <w:autoSpaceDE w:val="0"/>
                    <w:autoSpaceDN w:val="0"/>
                    <w:adjustRightInd w:val="0"/>
                    <w:jc w:val="center"/>
                  </w:pPr>
                  <w:r w:rsidRPr="001A0E32">
                    <w:rPr>
                      <w:sz w:val="22"/>
                      <w:szCs w:val="22"/>
                    </w:rPr>
                    <w:t>28642,3</w:t>
                  </w:r>
                </w:p>
              </w:tc>
              <w:tc>
                <w:tcPr>
                  <w:tcW w:w="1041" w:type="dxa"/>
                </w:tcPr>
                <w:p w:rsidR="00754903" w:rsidRPr="001A0E32" w:rsidRDefault="008174FA" w:rsidP="006C10E0">
                  <w:pPr>
                    <w:widowControl w:val="0"/>
                    <w:autoSpaceDE w:val="0"/>
                    <w:autoSpaceDN w:val="0"/>
                    <w:adjustRightInd w:val="0"/>
                    <w:jc w:val="center"/>
                  </w:pPr>
                  <w:r w:rsidRPr="001A0E32">
                    <w:rPr>
                      <w:sz w:val="22"/>
                      <w:szCs w:val="22"/>
                    </w:rPr>
                    <w:t>117</w:t>
                  </w:r>
                  <w:r w:rsidR="006C10E0" w:rsidRPr="001A0E32">
                    <w:rPr>
                      <w:sz w:val="22"/>
                      <w:szCs w:val="22"/>
                    </w:rPr>
                    <w:t>2</w:t>
                  </w:r>
                  <w:r w:rsidRPr="001A0E32">
                    <w:rPr>
                      <w:sz w:val="22"/>
                      <w:szCs w:val="22"/>
                    </w:rPr>
                    <w:t>98,2</w:t>
                  </w:r>
                </w:p>
              </w:tc>
            </w:tr>
            <w:tr w:rsidR="008125B3" w:rsidRPr="001A0E32" w:rsidTr="00754903">
              <w:tc>
                <w:tcPr>
                  <w:tcW w:w="0" w:type="auto"/>
                </w:tcPr>
                <w:p w:rsidR="008125B3" w:rsidRPr="001A0E32" w:rsidRDefault="008125B3" w:rsidP="00C961A6">
                  <w:pPr>
                    <w:widowControl w:val="0"/>
                    <w:autoSpaceDE w:val="0"/>
                    <w:autoSpaceDN w:val="0"/>
                    <w:adjustRightInd w:val="0"/>
                    <w:jc w:val="both"/>
                  </w:pPr>
                  <w:r w:rsidRPr="001A0E32">
                    <w:rPr>
                      <w:sz w:val="22"/>
                      <w:szCs w:val="22"/>
                    </w:rPr>
                    <w:t>Прочие источники</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1041" w:type="dxa"/>
                </w:tcPr>
                <w:p w:rsidR="008125B3" w:rsidRPr="001A0E32" w:rsidRDefault="008125B3" w:rsidP="00C961A6">
                  <w:pPr>
                    <w:widowControl w:val="0"/>
                    <w:autoSpaceDE w:val="0"/>
                    <w:autoSpaceDN w:val="0"/>
                    <w:adjustRightInd w:val="0"/>
                    <w:jc w:val="center"/>
                  </w:pPr>
                  <w:r w:rsidRPr="001A0E32">
                    <w:rPr>
                      <w:sz w:val="22"/>
                      <w:szCs w:val="22"/>
                    </w:rPr>
                    <w:t>0</w:t>
                  </w:r>
                </w:p>
              </w:tc>
            </w:tr>
          </w:tbl>
          <w:p w:rsidR="00F76B24" w:rsidRPr="001A0E32" w:rsidRDefault="00F76B24" w:rsidP="00C961A6">
            <w:pPr>
              <w:jc w:val="both"/>
            </w:pPr>
          </w:p>
          <w:p w:rsidR="00F76B24" w:rsidRPr="001A0E32" w:rsidRDefault="00706524" w:rsidP="00C961A6">
            <w:pPr>
              <w:jc w:val="both"/>
            </w:pPr>
            <w:hyperlink r:id="rId10" w:anchor="Подпрограмма3" w:history="1">
              <w:r w:rsidR="00900B83" w:rsidRPr="001A0E32">
                <w:rPr>
                  <w:rStyle w:val="af4"/>
                  <w:color w:val="auto"/>
                  <w:sz w:val="22"/>
                  <w:szCs w:val="22"/>
                </w:rPr>
                <w:t>П</w:t>
              </w:r>
              <w:r w:rsidR="0063431C" w:rsidRPr="001A0E32">
                <w:rPr>
                  <w:rStyle w:val="af4"/>
                  <w:color w:val="auto"/>
                  <w:sz w:val="22"/>
                  <w:szCs w:val="22"/>
                </w:rPr>
                <w:t>одпрограмм</w:t>
              </w:r>
              <w:r w:rsidR="00900B83" w:rsidRPr="001A0E32">
                <w:rPr>
                  <w:rStyle w:val="af4"/>
                  <w:color w:val="auto"/>
                  <w:sz w:val="22"/>
                  <w:szCs w:val="22"/>
                </w:rPr>
                <w:t>а</w:t>
              </w:r>
              <w:r w:rsidR="0063431C" w:rsidRPr="001A0E32">
                <w:rPr>
                  <w:rStyle w:val="af4"/>
                  <w:color w:val="auto"/>
                  <w:sz w:val="22"/>
                  <w:szCs w:val="22"/>
                </w:rPr>
                <w:t xml:space="preserve"> 3</w:t>
              </w:r>
            </w:hyperlink>
            <w:r w:rsidR="0063431C" w:rsidRPr="001A0E32">
              <w:rPr>
                <w:sz w:val="22"/>
                <w:szCs w:val="22"/>
              </w:rPr>
              <w:t xml:space="preserve"> «Развитие музейного дела</w:t>
            </w:r>
            <w:r w:rsidR="006E4ABB" w:rsidRPr="001A0E32">
              <w:rPr>
                <w:sz w:val="22"/>
                <w:szCs w:val="22"/>
              </w:rPr>
              <w:t xml:space="preserve"> и туризма</w:t>
            </w:r>
            <w:r w:rsidR="0063431C" w:rsidRPr="001A0E32">
              <w:rPr>
                <w:sz w:val="22"/>
                <w:szCs w:val="22"/>
              </w:rPr>
              <w:t>»</w:t>
            </w:r>
            <w:r w:rsidR="00900B83" w:rsidRPr="001A0E32">
              <w:rPr>
                <w:sz w:val="22"/>
                <w:szCs w:val="22"/>
              </w:rPr>
              <w:t xml:space="preserve"> 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1024"/>
              <w:gridCol w:w="1024"/>
              <w:gridCol w:w="1024"/>
              <w:gridCol w:w="1024"/>
              <w:gridCol w:w="996"/>
            </w:tblGrid>
            <w:tr w:rsidR="00900B83" w:rsidRPr="001A0E32" w:rsidTr="003A1C8D">
              <w:tc>
                <w:tcPr>
                  <w:tcW w:w="0" w:type="auto"/>
                </w:tcPr>
                <w:p w:rsidR="00900B83" w:rsidRPr="001A0E32" w:rsidRDefault="00900B83" w:rsidP="00C961A6">
                  <w:pPr>
                    <w:widowControl w:val="0"/>
                    <w:autoSpaceDE w:val="0"/>
                    <w:autoSpaceDN w:val="0"/>
                    <w:adjustRightInd w:val="0"/>
                    <w:jc w:val="both"/>
                  </w:pPr>
                </w:p>
              </w:tc>
              <w:tc>
                <w:tcPr>
                  <w:tcW w:w="0" w:type="auto"/>
                </w:tcPr>
                <w:p w:rsidR="00900B83" w:rsidRPr="001A0E32" w:rsidRDefault="00900B83" w:rsidP="00C961A6">
                  <w:pPr>
                    <w:widowControl w:val="0"/>
                    <w:autoSpaceDE w:val="0"/>
                    <w:autoSpaceDN w:val="0"/>
                    <w:adjustRightInd w:val="0"/>
                    <w:jc w:val="center"/>
                  </w:pPr>
                  <w:r w:rsidRPr="001A0E32">
                    <w:rPr>
                      <w:sz w:val="22"/>
                      <w:szCs w:val="22"/>
                    </w:rPr>
                    <w:t>2019 год</w:t>
                  </w:r>
                </w:p>
              </w:tc>
              <w:tc>
                <w:tcPr>
                  <w:tcW w:w="0" w:type="auto"/>
                </w:tcPr>
                <w:p w:rsidR="00900B83" w:rsidRPr="001A0E32" w:rsidRDefault="00900B83" w:rsidP="00C961A6">
                  <w:pPr>
                    <w:widowControl w:val="0"/>
                    <w:autoSpaceDE w:val="0"/>
                    <w:autoSpaceDN w:val="0"/>
                    <w:adjustRightInd w:val="0"/>
                    <w:jc w:val="center"/>
                  </w:pPr>
                  <w:r w:rsidRPr="001A0E32">
                    <w:rPr>
                      <w:sz w:val="22"/>
                      <w:szCs w:val="22"/>
                    </w:rPr>
                    <w:t>2020 год</w:t>
                  </w:r>
                </w:p>
              </w:tc>
              <w:tc>
                <w:tcPr>
                  <w:tcW w:w="0" w:type="auto"/>
                </w:tcPr>
                <w:p w:rsidR="00900B83" w:rsidRPr="001A0E32" w:rsidRDefault="00900B83" w:rsidP="00C961A6">
                  <w:pPr>
                    <w:widowControl w:val="0"/>
                    <w:autoSpaceDE w:val="0"/>
                    <w:autoSpaceDN w:val="0"/>
                    <w:adjustRightInd w:val="0"/>
                    <w:jc w:val="center"/>
                  </w:pPr>
                  <w:r w:rsidRPr="001A0E32">
                    <w:rPr>
                      <w:sz w:val="22"/>
                      <w:szCs w:val="22"/>
                    </w:rPr>
                    <w:t>2021 год</w:t>
                  </w:r>
                </w:p>
              </w:tc>
              <w:tc>
                <w:tcPr>
                  <w:tcW w:w="0" w:type="auto"/>
                </w:tcPr>
                <w:p w:rsidR="00900B83" w:rsidRPr="001A0E32" w:rsidRDefault="00900B83" w:rsidP="00C961A6">
                  <w:pPr>
                    <w:widowControl w:val="0"/>
                    <w:autoSpaceDE w:val="0"/>
                    <w:autoSpaceDN w:val="0"/>
                    <w:adjustRightInd w:val="0"/>
                    <w:jc w:val="center"/>
                  </w:pPr>
                  <w:r w:rsidRPr="001A0E32">
                    <w:rPr>
                      <w:sz w:val="22"/>
                      <w:szCs w:val="22"/>
                    </w:rPr>
                    <w:t>2022 год</w:t>
                  </w:r>
                </w:p>
              </w:tc>
              <w:tc>
                <w:tcPr>
                  <w:tcW w:w="0" w:type="auto"/>
                  <w:shd w:val="clear" w:color="auto" w:fill="auto"/>
                </w:tcPr>
                <w:p w:rsidR="00900B83" w:rsidRPr="001A0E32" w:rsidRDefault="00900B83" w:rsidP="00C961A6">
                  <w:pPr>
                    <w:widowControl w:val="0"/>
                    <w:autoSpaceDE w:val="0"/>
                    <w:autoSpaceDN w:val="0"/>
                    <w:adjustRightInd w:val="0"/>
                    <w:jc w:val="center"/>
                  </w:pPr>
                  <w:r w:rsidRPr="001A0E32">
                    <w:rPr>
                      <w:sz w:val="22"/>
                      <w:szCs w:val="22"/>
                    </w:rPr>
                    <w:t>Всего</w:t>
                  </w:r>
                </w:p>
              </w:tc>
            </w:tr>
            <w:tr w:rsidR="00900B83" w:rsidRPr="001A0E32" w:rsidTr="003A1C8D">
              <w:tc>
                <w:tcPr>
                  <w:tcW w:w="0" w:type="auto"/>
                </w:tcPr>
                <w:p w:rsidR="00900B83" w:rsidRPr="001A0E32" w:rsidRDefault="00900B83" w:rsidP="00C961A6">
                  <w:pPr>
                    <w:widowControl w:val="0"/>
                    <w:autoSpaceDE w:val="0"/>
                    <w:autoSpaceDN w:val="0"/>
                    <w:adjustRightInd w:val="0"/>
                    <w:jc w:val="both"/>
                  </w:pPr>
                  <w:r w:rsidRPr="001A0E32">
                    <w:rPr>
                      <w:sz w:val="22"/>
                      <w:szCs w:val="22"/>
                    </w:rPr>
                    <w:t>Всего, в т.ч.</w:t>
                  </w:r>
                </w:p>
              </w:tc>
              <w:tc>
                <w:tcPr>
                  <w:tcW w:w="0" w:type="auto"/>
                </w:tcPr>
                <w:p w:rsidR="00900B83" w:rsidRPr="001A0E32" w:rsidRDefault="008125B3" w:rsidP="003A1C8D">
                  <w:pPr>
                    <w:pStyle w:val="a4"/>
                    <w:jc w:val="center"/>
                    <w:rPr>
                      <w:rFonts w:ascii="Times New Roman" w:hAnsi="Times New Roman"/>
                    </w:rPr>
                  </w:pPr>
                  <w:r w:rsidRPr="001A0E32">
                    <w:rPr>
                      <w:rFonts w:ascii="Times New Roman" w:hAnsi="Times New Roman"/>
                    </w:rPr>
                    <w:t>3072,1</w:t>
                  </w:r>
                </w:p>
              </w:tc>
              <w:tc>
                <w:tcPr>
                  <w:tcW w:w="0" w:type="auto"/>
                </w:tcPr>
                <w:p w:rsidR="00900B83" w:rsidRPr="001A0E32" w:rsidRDefault="00754903" w:rsidP="00BA5607">
                  <w:pPr>
                    <w:pStyle w:val="a4"/>
                    <w:jc w:val="center"/>
                    <w:rPr>
                      <w:rFonts w:ascii="Times New Roman" w:hAnsi="Times New Roman"/>
                    </w:rPr>
                  </w:pPr>
                  <w:r w:rsidRPr="001A0E32">
                    <w:rPr>
                      <w:rFonts w:ascii="Times New Roman" w:hAnsi="Times New Roman"/>
                    </w:rPr>
                    <w:t>4756,1</w:t>
                  </w:r>
                </w:p>
              </w:tc>
              <w:tc>
                <w:tcPr>
                  <w:tcW w:w="0" w:type="auto"/>
                </w:tcPr>
                <w:p w:rsidR="00900B83" w:rsidRPr="001A0E32" w:rsidRDefault="00754903" w:rsidP="00BA5607">
                  <w:pPr>
                    <w:pStyle w:val="a4"/>
                    <w:jc w:val="center"/>
                    <w:rPr>
                      <w:rFonts w:ascii="Times New Roman" w:hAnsi="Times New Roman"/>
                    </w:rPr>
                  </w:pPr>
                  <w:r w:rsidRPr="001A0E32">
                    <w:rPr>
                      <w:rFonts w:ascii="Times New Roman" w:hAnsi="Times New Roman"/>
                    </w:rPr>
                    <w:t>4880,4</w:t>
                  </w:r>
                </w:p>
              </w:tc>
              <w:tc>
                <w:tcPr>
                  <w:tcW w:w="0" w:type="auto"/>
                </w:tcPr>
                <w:p w:rsidR="00900B83" w:rsidRPr="001A0E32" w:rsidRDefault="00754903" w:rsidP="00BA5607">
                  <w:pPr>
                    <w:pStyle w:val="a4"/>
                    <w:jc w:val="center"/>
                    <w:rPr>
                      <w:rFonts w:ascii="Times New Roman" w:hAnsi="Times New Roman"/>
                    </w:rPr>
                  </w:pPr>
                  <w:r w:rsidRPr="001A0E32">
                    <w:rPr>
                      <w:rFonts w:ascii="Times New Roman" w:hAnsi="Times New Roman"/>
                    </w:rPr>
                    <w:t>4897,9</w:t>
                  </w:r>
                </w:p>
              </w:tc>
              <w:tc>
                <w:tcPr>
                  <w:tcW w:w="0" w:type="auto"/>
                </w:tcPr>
                <w:p w:rsidR="00900B83" w:rsidRPr="001A0E32" w:rsidRDefault="00754903" w:rsidP="00D26F62">
                  <w:pPr>
                    <w:widowControl w:val="0"/>
                    <w:autoSpaceDE w:val="0"/>
                    <w:autoSpaceDN w:val="0"/>
                    <w:adjustRightInd w:val="0"/>
                    <w:jc w:val="center"/>
                  </w:pPr>
                  <w:r w:rsidRPr="001A0E32">
                    <w:t>17606,5</w:t>
                  </w:r>
                </w:p>
              </w:tc>
            </w:tr>
            <w:tr w:rsidR="00900B83" w:rsidRPr="001A0E32" w:rsidTr="003A1C8D">
              <w:tc>
                <w:tcPr>
                  <w:tcW w:w="0" w:type="auto"/>
                </w:tcPr>
                <w:p w:rsidR="00900B83" w:rsidRPr="001A0E32" w:rsidRDefault="00900B83" w:rsidP="00C961A6">
                  <w:pPr>
                    <w:widowControl w:val="0"/>
                    <w:autoSpaceDE w:val="0"/>
                    <w:autoSpaceDN w:val="0"/>
                    <w:adjustRightInd w:val="0"/>
                    <w:jc w:val="both"/>
                  </w:pPr>
                  <w:r w:rsidRPr="001A0E32">
                    <w:rPr>
                      <w:sz w:val="22"/>
                      <w:szCs w:val="22"/>
                    </w:rPr>
                    <w:t>Федеральный бюджет</w:t>
                  </w:r>
                </w:p>
              </w:tc>
              <w:tc>
                <w:tcPr>
                  <w:tcW w:w="0" w:type="auto"/>
                </w:tcPr>
                <w:p w:rsidR="00900B83" w:rsidRPr="001A0E32" w:rsidRDefault="008125B3" w:rsidP="00C961A6">
                  <w:pPr>
                    <w:widowControl w:val="0"/>
                    <w:autoSpaceDE w:val="0"/>
                    <w:autoSpaceDN w:val="0"/>
                    <w:adjustRightInd w:val="0"/>
                    <w:jc w:val="center"/>
                  </w:pPr>
                  <w:r w:rsidRPr="001A0E32">
                    <w:rPr>
                      <w:sz w:val="22"/>
                      <w:szCs w:val="22"/>
                    </w:rPr>
                    <w:t>0</w:t>
                  </w:r>
                </w:p>
              </w:tc>
              <w:tc>
                <w:tcPr>
                  <w:tcW w:w="0" w:type="auto"/>
                </w:tcPr>
                <w:p w:rsidR="00900B83" w:rsidRPr="001A0E32" w:rsidRDefault="00900B83" w:rsidP="00C961A6">
                  <w:pPr>
                    <w:widowControl w:val="0"/>
                    <w:autoSpaceDE w:val="0"/>
                    <w:autoSpaceDN w:val="0"/>
                    <w:adjustRightInd w:val="0"/>
                    <w:jc w:val="center"/>
                  </w:pPr>
                  <w:r w:rsidRPr="001A0E32">
                    <w:rPr>
                      <w:sz w:val="22"/>
                      <w:szCs w:val="22"/>
                    </w:rPr>
                    <w:t>0</w:t>
                  </w:r>
                </w:p>
              </w:tc>
              <w:tc>
                <w:tcPr>
                  <w:tcW w:w="0" w:type="auto"/>
                </w:tcPr>
                <w:p w:rsidR="00900B83" w:rsidRPr="001A0E32" w:rsidRDefault="00900B83" w:rsidP="00C961A6">
                  <w:pPr>
                    <w:widowControl w:val="0"/>
                    <w:autoSpaceDE w:val="0"/>
                    <w:autoSpaceDN w:val="0"/>
                    <w:adjustRightInd w:val="0"/>
                    <w:jc w:val="center"/>
                  </w:pPr>
                  <w:r w:rsidRPr="001A0E32">
                    <w:rPr>
                      <w:sz w:val="22"/>
                      <w:szCs w:val="22"/>
                    </w:rPr>
                    <w:t>0</w:t>
                  </w:r>
                </w:p>
              </w:tc>
              <w:tc>
                <w:tcPr>
                  <w:tcW w:w="0" w:type="auto"/>
                </w:tcPr>
                <w:p w:rsidR="00900B83" w:rsidRPr="001A0E32" w:rsidRDefault="00900B83" w:rsidP="00C961A6">
                  <w:pPr>
                    <w:widowControl w:val="0"/>
                    <w:autoSpaceDE w:val="0"/>
                    <w:autoSpaceDN w:val="0"/>
                    <w:adjustRightInd w:val="0"/>
                    <w:jc w:val="center"/>
                  </w:pPr>
                  <w:r w:rsidRPr="001A0E32">
                    <w:rPr>
                      <w:sz w:val="22"/>
                      <w:szCs w:val="22"/>
                    </w:rPr>
                    <w:t>0</w:t>
                  </w:r>
                </w:p>
              </w:tc>
              <w:tc>
                <w:tcPr>
                  <w:tcW w:w="0" w:type="auto"/>
                </w:tcPr>
                <w:p w:rsidR="00900B83" w:rsidRPr="001A0E32" w:rsidRDefault="008125B3" w:rsidP="00C961A6">
                  <w:pPr>
                    <w:widowControl w:val="0"/>
                    <w:autoSpaceDE w:val="0"/>
                    <w:autoSpaceDN w:val="0"/>
                    <w:adjustRightInd w:val="0"/>
                    <w:jc w:val="center"/>
                  </w:pPr>
                  <w:r w:rsidRPr="001A0E32">
                    <w:rPr>
                      <w:sz w:val="22"/>
                      <w:szCs w:val="22"/>
                    </w:rPr>
                    <w:t>0</w:t>
                  </w:r>
                </w:p>
              </w:tc>
            </w:tr>
            <w:tr w:rsidR="00900B83" w:rsidRPr="001A0E32" w:rsidTr="003A1C8D">
              <w:tc>
                <w:tcPr>
                  <w:tcW w:w="0" w:type="auto"/>
                </w:tcPr>
                <w:p w:rsidR="00900B83" w:rsidRPr="001A0E32" w:rsidRDefault="00900B83" w:rsidP="00C961A6">
                  <w:pPr>
                    <w:widowControl w:val="0"/>
                    <w:autoSpaceDE w:val="0"/>
                    <w:autoSpaceDN w:val="0"/>
                    <w:adjustRightInd w:val="0"/>
                    <w:jc w:val="both"/>
                  </w:pPr>
                  <w:r w:rsidRPr="001A0E32">
                    <w:rPr>
                      <w:sz w:val="22"/>
                      <w:szCs w:val="22"/>
                    </w:rPr>
                    <w:t>Областной бюджет</w:t>
                  </w:r>
                </w:p>
              </w:tc>
              <w:tc>
                <w:tcPr>
                  <w:tcW w:w="0" w:type="auto"/>
                </w:tcPr>
                <w:p w:rsidR="00900B83" w:rsidRPr="001A0E32" w:rsidRDefault="008125B3" w:rsidP="00C961A6">
                  <w:pPr>
                    <w:widowControl w:val="0"/>
                    <w:autoSpaceDE w:val="0"/>
                    <w:autoSpaceDN w:val="0"/>
                    <w:adjustRightInd w:val="0"/>
                    <w:jc w:val="center"/>
                  </w:pPr>
                  <w:r w:rsidRPr="001A0E32">
                    <w:rPr>
                      <w:sz w:val="22"/>
                      <w:szCs w:val="22"/>
                    </w:rPr>
                    <w:t>0</w:t>
                  </w:r>
                </w:p>
              </w:tc>
              <w:tc>
                <w:tcPr>
                  <w:tcW w:w="0" w:type="auto"/>
                </w:tcPr>
                <w:p w:rsidR="00900B83" w:rsidRPr="001A0E32" w:rsidRDefault="00900B83" w:rsidP="00C961A6">
                  <w:pPr>
                    <w:widowControl w:val="0"/>
                    <w:autoSpaceDE w:val="0"/>
                    <w:autoSpaceDN w:val="0"/>
                    <w:adjustRightInd w:val="0"/>
                    <w:jc w:val="center"/>
                  </w:pPr>
                  <w:r w:rsidRPr="001A0E32">
                    <w:rPr>
                      <w:sz w:val="22"/>
                      <w:szCs w:val="22"/>
                    </w:rPr>
                    <w:t>0</w:t>
                  </w:r>
                </w:p>
              </w:tc>
              <w:tc>
                <w:tcPr>
                  <w:tcW w:w="0" w:type="auto"/>
                </w:tcPr>
                <w:p w:rsidR="00900B83" w:rsidRPr="001A0E32" w:rsidRDefault="00900B83" w:rsidP="00C961A6">
                  <w:pPr>
                    <w:widowControl w:val="0"/>
                    <w:autoSpaceDE w:val="0"/>
                    <w:autoSpaceDN w:val="0"/>
                    <w:adjustRightInd w:val="0"/>
                    <w:jc w:val="center"/>
                  </w:pPr>
                  <w:r w:rsidRPr="001A0E32">
                    <w:rPr>
                      <w:sz w:val="22"/>
                      <w:szCs w:val="22"/>
                    </w:rPr>
                    <w:t>0</w:t>
                  </w:r>
                </w:p>
              </w:tc>
              <w:tc>
                <w:tcPr>
                  <w:tcW w:w="0" w:type="auto"/>
                </w:tcPr>
                <w:p w:rsidR="00900B83" w:rsidRPr="001A0E32" w:rsidRDefault="00900B83" w:rsidP="00C961A6">
                  <w:pPr>
                    <w:widowControl w:val="0"/>
                    <w:autoSpaceDE w:val="0"/>
                    <w:autoSpaceDN w:val="0"/>
                    <w:adjustRightInd w:val="0"/>
                    <w:jc w:val="center"/>
                  </w:pPr>
                  <w:r w:rsidRPr="001A0E32">
                    <w:rPr>
                      <w:sz w:val="22"/>
                      <w:szCs w:val="22"/>
                    </w:rPr>
                    <w:t>0</w:t>
                  </w:r>
                </w:p>
              </w:tc>
              <w:tc>
                <w:tcPr>
                  <w:tcW w:w="0" w:type="auto"/>
                </w:tcPr>
                <w:p w:rsidR="00900B83" w:rsidRPr="001A0E32" w:rsidRDefault="008125B3" w:rsidP="00C961A6">
                  <w:pPr>
                    <w:widowControl w:val="0"/>
                    <w:autoSpaceDE w:val="0"/>
                    <w:autoSpaceDN w:val="0"/>
                    <w:adjustRightInd w:val="0"/>
                    <w:jc w:val="center"/>
                  </w:pPr>
                  <w:r w:rsidRPr="001A0E32">
                    <w:rPr>
                      <w:sz w:val="22"/>
                      <w:szCs w:val="22"/>
                    </w:rPr>
                    <w:t>0</w:t>
                  </w:r>
                </w:p>
              </w:tc>
            </w:tr>
            <w:tr w:rsidR="00754903" w:rsidRPr="001A0E32" w:rsidTr="003A1C8D">
              <w:tc>
                <w:tcPr>
                  <w:tcW w:w="0" w:type="auto"/>
                </w:tcPr>
                <w:p w:rsidR="00754903" w:rsidRPr="001A0E32" w:rsidRDefault="00754903" w:rsidP="00C961A6">
                  <w:pPr>
                    <w:widowControl w:val="0"/>
                    <w:autoSpaceDE w:val="0"/>
                    <w:autoSpaceDN w:val="0"/>
                    <w:adjustRightInd w:val="0"/>
                    <w:jc w:val="both"/>
                  </w:pPr>
                  <w:r w:rsidRPr="001A0E32">
                    <w:rPr>
                      <w:sz w:val="22"/>
                      <w:szCs w:val="22"/>
                    </w:rPr>
                    <w:t>Бюджет района</w:t>
                  </w:r>
                </w:p>
              </w:tc>
              <w:tc>
                <w:tcPr>
                  <w:tcW w:w="0" w:type="auto"/>
                </w:tcPr>
                <w:p w:rsidR="00754903" w:rsidRPr="001A0E32" w:rsidRDefault="00754903" w:rsidP="007C348C">
                  <w:pPr>
                    <w:pStyle w:val="a4"/>
                    <w:jc w:val="center"/>
                    <w:rPr>
                      <w:rFonts w:ascii="Times New Roman" w:hAnsi="Times New Roman"/>
                    </w:rPr>
                  </w:pPr>
                  <w:r w:rsidRPr="001A0E32">
                    <w:rPr>
                      <w:rFonts w:ascii="Times New Roman" w:hAnsi="Times New Roman"/>
                    </w:rPr>
                    <w:t>3072,1</w:t>
                  </w:r>
                </w:p>
              </w:tc>
              <w:tc>
                <w:tcPr>
                  <w:tcW w:w="0" w:type="auto"/>
                </w:tcPr>
                <w:p w:rsidR="00754903" w:rsidRPr="001A0E32" w:rsidRDefault="00754903" w:rsidP="00754903">
                  <w:pPr>
                    <w:pStyle w:val="a4"/>
                    <w:jc w:val="center"/>
                    <w:rPr>
                      <w:rFonts w:ascii="Times New Roman" w:hAnsi="Times New Roman"/>
                    </w:rPr>
                  </w:pPr>
                  <w:r w:rsidRPr="001A0E32">
                    <w:rPr>
                      <w:rFonts w:ascii="Times New Roman" w:hAnsi="Times New Roman"/>
                    </w:rPr>
                    <w:t>4756,1</w:t>
                  </w:r>
                </w:p>
              </w:tc>
              <w:tc>
                <w:tcPr>
                  <w:tcW w:w="0" w:type="auto"/>
                </w:tcPr>
                <w:p w:rsidR="00754903" w:rsidRPr="001A0E32" w:rsidRDefault="00754903" w:rsidP="00754903">
                  <w:pPr>
                    <w:pStyle w:val="a4"/>
                    <w:jc w:val="center"/>
                    <w:rPr>
                      <w:rFonts w:ascii="Times New Roman" w:hAnsi="Times New Roman"/>
                    </w:rPr>
                  </w:pPr>
                  <w:r w:rsidRPr="001A0E32">
                    <w:rPr>
                      <w:rFonts w:ascii="Times New Roman" w:hAnsi="Times New Roman"/>
                    </w:rPr>
                    <w:t>4880,4</w:t>
                  </w:r>
                </w:p>
              </w:tc>
              <w:tc>
                <w:tcPr>
                  <w:tcW w:w="0" w:type="auto"/>
                </w:tcPr>
                <w:p w:rsidR="00754903" w:rsidRPr="001A0E32" w:rsidRDefault="00754903" w:rsidP="00754903">
                  <w:pPr>
                    <w:pStyle w:val="a4"/>
                    <w:jc w:val="center"/>
                    <w:rPr>
                      <w:rFonts w:ascii="Times New Roman" w:hAnsi="Times New Roman"/>
                    </w:rPr>
                  </w:pPr>
                  <w:r w:rsidRPr="001A0E32">
                    <w:rPr>
                      <w:rFonts w:ascii="Times New Roman" w:hAnsi="Times New Roman"/>
                    </w:rPr>
                    <w:t>4897,9</w:t>
                  </w:r>
                </w:p>
              </w:tc>
              <w:tc>
                <w:tcPr>
                  <w:tcW w:w="0" w:type="auto"/>
                </w:tcPr>
                <w:p w:rsidR="00754903" w:rsidRPr="001A0E32" w:rsidRDefault="00754903" w:rsidP="00754903">
                  <w:pPr>
                    <w:widowControl w:val="0"/>
                    <w:autoSpaceDE w:val="0"/>
                    <w:autoSpaceDN w:val="0"/>
                    <w:adjustRightInd w:val="0"/>
                    <w:jc w:val="center"/>
                  </w:pPr>
                  <w:r w:rsidRPr="001A0E32">
                    <w:rPr>
                      <w:sz w:val="22"/>
                      <w:szCs w:val="22"/>
                    </w:rPr>
                    <w:t>17606,5</w:t>
                  </w:r>
                </w:p>
              </w:tc>
            </w:tr>
            <w:tr w:rsidR="008125B3" w:rsidRPr="001A0E32" w:rsidTr="003A1C8D">
              <w:tc>
                <w:tcPr>
                  <w:tcW w:w="0" w:type="auto"/>
                </w:tcPr>
                <w:p w:rsidR="008125B3" w:rsidRPr="001A0E32" w:rsidRDefault="008125B3" w:rsidP="00C961A6">
                  <w:pPr>
                    <w:widowControl w:val="0"/>
                    <w:autoSpaceDE w:val="0"/>
                    <w:autoSpaceDN w:val="0"/>
                    <w:adjustRightInd w:val="0"/>
                    <w:jc w:val="both"/>
                  </w:pPr>
                  <w:r w:rsidRPr="001A0E32">
                    <w:rPr>
                      <w:sz w:val="22"/>
                      <w:szCs w:val="22"/>
                    </w:rPr>
                    <w:t>Прочие источники</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r>
          </w:tbl>
          <w:p w:rsidR="00F76B24" w:rsidRPr="001A0E32" w:rsidRDefault="00F76B24" w:rsidP="00C961A6">
            <w:pPr>
              <w:jc w:val="both"/>
            </w:pPr>
          </w:p>
          <w:p w:rsidR="00F76B24" w:rsidRPr="001A0E32" w:rsidRDefault="00706524" w:rsidP="00C961A6">
            <w:pPr>
              <w:jc w:val="both"/>
            </w:pPr>
            <w:hyperlink r:id="rId11" w:anchor="Подпрограмма4" w:history="1">
              <w:r w:rsidR="008125B3" w:rsidRPr="001A0E32">
                <w:rPr>
                  <w:rStyle w:val="af4"/>
                  <w:color w:val="auto"/>
                  <w:sz w:val="22"/>
                  <w:szCs w:val="22"/>
                </w:rPr>
                <w:t>П</w:t>
              </w:r>
              <w:r w:rsidR="0063431C" w:rsidRPr="001A0E32">
                <w:rPr>
                  <w:rStyle w:val="af4"/>
                  <w:color w:val="auto"/>
                  <w:sz w:val="22"/>
                  <w:szCs w:val="22"/>
                </w:rPr>
                <w:t>одпрограмм</w:t>
              </w:r>
              <w:r w:rsidR="008125B3" w:rsidRPr="001A0E32">
                <w:rPr>
                  <w:rStyle w:val="af4"/>
                  <w:color w:val="auto"/>
                  <w:sz w:val="22"/>
                  <w:szCs w:val="22"/>
                </w:rPr>
                <w:t>а</w:t>
              </w:r>
              <w:r w:rsidR="0063431C" w:rsidRPr="001A0E32">
                <w:rPr>
                  <w:rStyle w:val="af4"/>
                  <w:color w:val="auto"/>
                  <w:sz w:val="22"/>
                  <w:szCs w:val="22"/>
                </w:rPr>
                <w:t xml:space="preserve"> 4</w:t>
              </w:r>
            </w:hyperlink>
            <w:r w:rsidR="0063431C" w:rsidRPr="001A0E32">
              <w:rPr>
                <w:sz w:val="22"/>
                <w:szCs w:val="22"/>
              </w:rPr>
              <w:t xml:space="preserve"> «Деятельность и развитие школ дополнительного образования»</w:t>
            </w:r>
            <w:r w:rsidR="008125B3" w:rsidRPr="001A0E32">
              <w:rPr>
                <w:sz w:val="22"/>
                <w:szCs w:val="22"/>
              </w:rPr>
              <w:t xml:space="preserve"> 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1024"/>
              <w:gridCol w:w="1024"/>
              <w:gridCol w:w="1024"/>
              <w:gridCol w:w="1024"/>
              <w:gridCol w:w="931"/>
            </w:tblGrid>
            <w:tr w:rsidR="008125B3" w:rsidRPr="001A0E32" w:rsidTr="003A1C8D">
              <w:tc>
                <w:tcPr>
                  <w:tcW w:w="0" w:type="auto"/>
                </w:tcPr>
                <w:p w:rsidR="008125B3" w:rsidRPr="001A0E32" w:rsidRDefault="008125B3" w:rsidP="00C961A6">
                  <w:pPr>
                    <w:widowControl w:val="0"/>
                    <w:autoSpaceDE w:val="0"/>
                    <w:autoSpaceDN w:val="0"/>
                    <w:adjustRightInd w:val="0"/>
                    <w:jc w:val="both"/>
                  </w:pPr>
                </w:p>
              </w:tc>
              <w:tc>
                <w:tcPr>
                  <w:tcW w:w="0" w:type="auto"/>
                </w:tcPr>
                <w:p w:rsidR="008125B3" w:rsidRPr="001A0E32" w:rsidRDefault="008125B3" w:rsidP="00C961A6">
                  <w:pPr>
                    <w:widowControl w:val="0"/>
                    <w:autoSpaceDE w:val="0"/>
                    <w:autoSpaceDN w:val="0"/>
                    <w:adjustRightInd w:val="0"/>
                    <w:jc w:val="center"/>
                  </w:pPr>
                  <w:r w:rsidRPr="001A0E32">
                    <w:rPr>
                      <w:sz w:val="22"/>
                      <w:szCs w:val="22"/>
                    </w:rPr>
                    <w:t>2019 год</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2020 год</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2021 год</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2022 год</w:t>
                  </w:r>
                </w:p>
              </w:tc>
              <w:tc>
                <w:tcPr>
                  <w:tcW w:w="0" w:type="auto"/>
                  <w:shd w:val="clear" w:color="auto" w:fill="auto"/>
                </w:tcPr>
                <w:p w:rsidR="008125B3" w:rsidRPr="001A0E32" w:rsidRDefault="008125B3" w:rsidP="00C961A6">
                  <w:pPr>
                    <w:widowControl w:val="0"/>
                    <w:autoSpaceDE w:val="0"/>
                    <w:autoSpaceDN w:val="0"/>
                    <w:adjustRightInd w:val="0"/>
                    <w:jc w:val="center"/>
                  </w:pPr>
                  <w:r w:rsidRPr="001A0E32">
                    <w:rPr>
                      <w:sz w:val="22"/>
                      <w:szCs w:val="22"/>
                    </w:rPr>
                    <w:t>Всего</w:t>
                  </w:r>
                </w:p>
              </w:tc>
            </w:tr>
            <w:tr w:rsidR="008125B3" w:rsidRPr="001A0E32" w:rsidTr="003A1C8D">
              <w:tc>
                <w:tcPr>
                  <w:tcW w:w="0" w:type="auto"/>
                </w:tcPr>
                <w:p w:rsidR="008125B3" w:rsidRPr="001A0E32" w:rsidRDefault="008125B3" w:rsidP="00C961A6">
                  <w:pPr>
                    <w:widowControl w:val="0"/>
                    <w:autoSpaceDE w:val="0"/>
                    <w:autoSpaceDN w:val="0"/>
                    <w:adjustRightInd w:val="0"/>
                    <w:jc w:val="both"/>
                  </w:pPr>
                  <w:r w:rsidRPr="001A0E32">
                    <w:rPr>
                      <w:sz w:val="22"/>
                      <w:szCs w:val="22"/>
                    </w:rPr>
                    <w:t>Всего, в т.ч.</w:t>
                  </w:r>
                </w:p>
              </w:tc>
              <w:tc>
                <w:tcPr>
                  <w:tcW w:w="0" w:type="auto"/>
                </w:tcPr>
                <w:p w:rsidR="008125B3" w:rsidRPr="001A0E32" w:rsidRDefault="004728C2" w:rsidP="00C961A6">
                  <w:pPr>
                    <w:pStyle w:val="a4"/>
                    <w:jc w:val="center"/>
                    <w:rPr>
                      <w:rFonts w:ascii="Times New Roman" w:hAnsi="Times New Roman"/>
                    </w:rPr>
                  </w:pPr>
                  <w:r w:rsidRPr="001A0E32">
                    <w:rPr>
                      <w:rFonts w:ascii="Times New Roman" w:hAnsi="Times New Roman"/>
                    </w:rPr>
                    <w:t>6335,0</w:t>
                  </w:r>
                </w:p>
              </w:tc>
              <w:tc>
                <w:tcPr>
                  <w:tcW w:w="0" w:type="auto"/>
                </w:tcPr>
                <w:p w:rsidR="008125B3" w:rsidRPr="001A0E32" w:rsidRDefault="006C10E0" w:rsidP="00C961A6">
                  <w:pPr>
                    <w:widowControl w:val="0"/>
                    <w:autoSpaceDE w:val="0"/>
                    <w:autoSpaceDN w:val="0"/>
                    <w:adjustRightInd w:val="0"/>
                    <w:jc w:val="center"/>
                  </w:pPr>
                  <w:r w:rsidRPr="001A0E32">
                    <w:rPr>
                      <w:sz w:val="22"/>
                      <w:szCs w:val="22"/>
                    </w:rPr>
                    <w:t>9811,1</w:t>
                  </w:r>
                </w:p>
              </w:tc>
              <w:tc>
                <w:tcPr>
                  <w:tcW w:w="0" w:type="auto"/>
                </w:tcPr>
                <w:p w:rsidR="008125B3" w:rsidRPr="001A0E32" w:rsidRDefault="00357678" w:rsidP="00C961A6">
                  <w:pPr>
                    <w:widowControl w:val="0"/>
                    <w:autoSpaceDE w:val="0"/>
                    <w:autoSpaceDN w:val="0"/>
                    <w:adjustRightInd w:val="0"/>
                    <w:jc w:val="center"/>
                  </w:pPr>
                  <w:r w:rsidRPr="001A0E32">
                    <w:rPr>
                      <w:sz w:val="22"/>
                      <w:szCs w:val="22"/>
                    </w:rPr>
                    <w:t>7121,3</w:t>
                  </w:r>
                </w:p>
              </w:tc>
              <w:tc>
                <w:tcPr>
                  <w:tcW w:w="0" w:type="auto"/>
                </w:tcPr>
                <w:p w:rsidR="008125B3" w:rsidRPr="001A0E32" w:rsidRDefault="00357678" w:rsidP="00C961A6">
                  <w:pPr>
                    <w:widowControl w:val="0"/>
                    <w:autoSpaceDE w:val="0"/>
                    <w:autoSpaceDN w:val="0"/>
                    <w:adjustRightInd w:val="0"/>
                    <w:jc w:val="center"/>
                  </w:pPr>
                  <w:r w:rsidRPr="001A0E32">
                    <w:rPr>
                      <w:sz w:val="22"/>
                      <w:szCs w:val="22"/>
                    </w:rPr>
                    <w:t>7146,7</w:t>
                  </w:r>
                </w:p>
              </w:tc>
              <w:tc>
                <w:tcPr>
                  <w:tcW w:w="0" w:type="auto"/>
                </w:tcPr>
                <w:p w:rsidR="008125B3" w:rsidRPr="001A0E32" w:rsidRDefault="006C10E0" w:rsidP="00C961A6">
                  <w:pPr>
                    <w:widowControl w:val="0"/>
                    <w:autoSpaceDE w:val="0"/>
                    <w:autoSpaceDN w:val="0"/>
                    <w:adjustRightInd w:val="0"/>
                    <w:jc w:val="center"/>
                  </w:pPr>
                  <w:r w:rsidRPr="001A0E32">
                    <w:rPr>
                      <w:sz w:val="22"/>
                      <w:szCs w:val="22"/>
                    </w:rPr>
                    <w:t>30414,1</w:t>
                  </w:r>
                </w:p>
              </w:tc>
            </w:tr>
            <w:tr w:rsidR="008125B3" w:rsidRPr="001A0E32" w:rsidTr="003A1C8D">
              <w:tc>
                <w:tcPr>
                  <w:tcW w:w="0" w:type="auto"/>
                </w:tcPr>
                <w:p w:rsidR="008125B3" w:rsidRPr="001A0E32" w:rsidRDefault="008125B3" w:rsidP="00C961A6">
                  <w:pPr>
                    <w:widowControl w:val="0"/>
                    <w:autoSpaceDE w:val="0"/>
                    <w:autoSpaceDN w:val="0"/>
                    <w:adjustRightInd w:val="0"/>
                    <w:jc w:val="both"/>
                  </w:pPr>
                  <w:r w:rsidRPr="001A0E32">
                    <w:rPr>
                      <w:sz w:val="22"/>
                      <w:szCs w:val="22"/>
                    </w:rPr>
                    <w:t>Федеральный бюджет</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r>
            <w:tr w:rsidR="008125B3" w:rsidRPr="001A0E32" w:rsidTr="003A1C8D">
              <w:tc>
                <w:tcPr>
                  <w:tcW w:w="0" w:type="auto"/>
                </w:tcPr>
                <w:p w:rsidR="008125B3" w:rsidRPr="001A0E32" w:rsidRDefault="008125B3" w:rsidP="00C961A6">
                  <w:pPr>
                    <w:widowControl w:val="0"/>
                    <w:autoSpaceDE w:val="0"/>
                    <w:autoSpaceDN w:val="0"/>
                    <w:adjustRightInd w:val="0"/>
                    <w:jc w:val="both"/>
                  </w:pPr>
                  <w:r w:rsidRPr="001A0E32">
                    <w:rPr>
                      <w:sz w:val="22"/>
                      <w:szCs w:val="22"/>
                    </w:rPr>
                    <w:t>Областной бюджет</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6C10E0" w:rsidP="00C961A6">
                  <w:pPr>
                    <w:widowControl w:val="0"/>
                    <w:autoSpaceDE w:val="0"/>
                    <w:autoSpaceDN w:val="0"/>
                    <w:adjustRightInd w:val="0"/>
                    <w:jc w:val="center"/>
                  </w:pPr>
                  <w:r w:rsidRPr="001A0E32">
                    <w:rPr>
                      <w:sz w:val="22"/>
                      <w:szCs w:val="22"/>
                    </w:rPr>
                    <w:t>1068,6</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6C10E0" w:rsidP="00C961A6">
                  <w:pPr>
                    <w:widowControl w:val="0"/>
                    <w:autoSpaceDE w:val="0"/>
                    <w:autoSpaceDN w:val="0"/>
                    <w:adjustRightInd w:val="0"/>
                    <w:jc w:val="center"/>
                  </w:pPr>
                  <w:r w:rsidRPr="001A0E32">
                    <w:rPr>
                      <w:sz w:val="22"/>
                      <w:szCs w:val="22"/>
                    </w:rPr>
                    <w:t>1068,6</w:t>
                  </w:r>
                </w:p>
              </w:tc>
            </w:tr>
            <w:tr w:rsidR="00357678" w:rsidRPr="001A0E32" w:rsidTr="003A1C8D">
              <w:tc>
                <w:tcPr>
                  <w:tcW w:w="0" w:type="auto"/>
                </w:tcPr>
                <w:p w:rsidR="00357678" w:rsidRPr="001A0E32" w:rsidRDefault="00357678" w:rsidP="00C961A6">
                  <w:pPr>
                    <w:widowControl w:val="0"/>
                    <w:autoSpaceDE w:val="0"/>
                    <w:autoSpaceDN w:val="0"/>
                    <w:adjustRightInd w:val="0"/>
                    <w:jc w:val="both"/>
                  </w:pPr>
                  <w:r w:rsidRPr="001A0E32">
                    <w:rPr>
                      <w:sz w:val="22"/>
                      <w:szCs w:val="22"/>
                    </w:rPr>
                    <w:t>Бюджет района</w:t>
                  </w:r>
                </w:p>
              </w:tc>
              <w:tc>
                <w:tcPr>
                  <w:tcW w:w="0" w:type="auto"/>
                </w:tcPr>
                <w:p w:rsidR="00357678" w:rsidRPr="001A0E32" w:rsidRDefault="00357678" w:rsidP="007C348C">
                  <w:pPr>
                    <w:pStyle w:val="a4"/>
                    <w:jc w:val="center"/>
                    <w:rPr>
                      <w:rFonts w:ascii="Times New Roman" w:hAnsi="Times New Roman"/>
                    </w:rPr>
                  </w:pPr>
                  <w:r w:rsidRPr="001A0E32">
                    <w:rPr>
                      <w:rFonts w:ascii="Times New Roman" w:hAnsi="Times New Roman"/>
                    </w:rPr>
                    <w:t>6335,0</w:t>
                  </w:r>
                </w:p>
              </w:tc>
              <w:tc>
                <w:tcPr>
                  <w:tcW w:w="0" w:type="auto"/>
                </w:tcPr>
                <w:p w:rsidR="00357678" w:rsidRPr="001A0E32" w:rsidRDefault="006C10E0" w:rsidP="00580DFC">
                  <w:pPr>
                    <w:widowControl w:val="0"/>
                    <w:autoSpaceDE w:val="0"/>
                    <w:autoSpaceDN w:val="0"/>
                    <w:adjustRightInd w:val="0"/>
                    <w:jc w:val="center"/>
                  </w:pPr>
                  <w:r w:rsidRPr="001A0E32">
                    <w:rPr>
                      <w:sz w:val="22"/>
                      <w:szCs w:val="22"/>
                    </w:rPr>
                    <w:t>8742,5</w:t>
                  </w:r>
                </w:p>
              </w:tc>
              <w:tc>
                <w:tcPr>
                  <w:tcW w:w="0" w:type="auto"/>
                </w:tcPr>
                <w:p w:rsidR="00357678" w:rsidRPr="001A0E32" w:rsidRDefault="00357678" w:rsidP="00580DFC">
                  <w:pPr>
                    <w:widowControl w:val="0"/>
                    <w:autoSpaceDE w:val="0"/>
                    <w:autoSpaceDN w:val="0"/>
                    <w:adjustRightInd w:val="0"/>
                    <w:jc w:val="center"/>
                  </w:pPr>
                  <w:r w:rsidRPr="001A0E32">
                    <w:rPr>
                      <w:sz w:val="22"/>
                      <w:szCs w:val="22"/>
                    </w:rPr>
                    <w:t>7121,3</w:t>
                  </w:r>
                </w:p>
              </w:tc>
              <w:tc>
                <w:tcPr>
                  <w:tcW w:w="0" w:type="auto"/>
                </w:tcPr>
                <w:p w:rsidR="00357678" w:rsidRPr="001A0E32" w:rsidRDefault="00357678" w:rsidP="00580DFC">
                  <w:pPr>
                    <w:widowControl w:val="0"/>
                    <w:autoSpaceDE w:val="0"/>
                    <w:autoSpaceDN w:val="0"/>
                    <w:adjustRightInd w:val="0"/>
                    <w:jc w:val="center"/>
                  </w:pPr>
                  <w:r w:rsidRPr="001A0E32">
                    <w:rPr>
                      <w:sz w:val="22"/>
                      <w:szCs w:val="22"/>
                    </w:rPr>
                    <w:t>7146,7</w:t>
                  </w:r>
                </w:p>
              </w:tc>
              <w:tc>
                <w:tcPr>
                  <w:tcW w:w="0" w:type="auto"/>
                </w:tcPr>
                <w:p w:rsidR="00357678" w:rsidRPr="001A0E32" w:rsidRDefault="008174FA" w:rsidP="00580DFC">
                  <w:pPr>
                    <w:widowControl w:val="0"/>
                    <w:autoSpaceDE w:val="0"/>
                    <w:autoSpaceDN w:val="0"/>
                    <w:adjustRightInd w:val="0"/>
                    <w:jc w:val="center"/>
                  </w:pPr>
                  <w:r w:rsidRPr="001A0E32">
                    <w:rPr>
                      <w:sz w:val="22"/>
                      <w:szCs w:val="22"/>
                    </w:rPr>
                    <w:t>29345,5</w:t>
                  </w:r>
                </w:p>
              </w:tc>
            </w:tr>
            <w:tr w:rsidR="008125B3" w:rsidRPr="001A0E32" w:rsidTr="003A1C8D">
              <w:tc>
                <w:tcPr>
                  <w:tcW w:w="0" w:type="auto"/>
                </w:tcPr>
                <w:p w:rsidR="008125B3" w:rsidRPr="001A0E32" w:rsidRDefault="008125B3" w:rsidP="00C961A6">
                  <w:pPr>
                    <w:widowControl w:val="0"/>
                    <w:autoSpaceDE w:val="0"/>
                    <w:autoSpaceDN w:val="0"/>
                    <w:adjustRightInd w:val="0"/>
                    <w:jc w:val="both"/>
                  </w:pPr>
                  <w:r w:rsidRPr="001A0E32">
                    <w:rPr>
                      <w:sz w:val="22"/>
                      <w:szCs w:val="22"/>
                    </w:rPr>
                    <w:t>Прочие источники</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r>
          </w:tbl>
          <w:p w:rsidR="00F76B24" w:rsidRPr="001A0E32" w:rsidRDefault="00F76B24" w:rsidP="00923B99">
            <w:pPr>
              <w:jc w:val="both"/>
            </w:pPr>
          </w:p>
          <w:p w:rsidR="008125B3" w:rsidRPr="001A0E32" w:rsidRDefault="00923B99" w:rsidP="00C961A6">
            <w:pPr>
              <w:jc w:val="both"/>
            </w:pPr>
            <w:r w:rsidRPr="001A0E32">
              <w:rPr>
                <w:sz w:val="22"/>
                <w:szCs w:val="22"/>
              </w:rPr>
              <w:t>Подпрограмма 5</w:t>
            </w:r>
            <w:r w:rsidR="006E4ABB" w:rsidRPr="001A0E32">
              <w:rPr>
                <w:sz w:val="22"/>
                <w:szCs w:val="22"/>
              </w:rPr>
              <w:t xml:space="preserve"> </w:t>
            </w:r>
            <w:r w:rsidR="0063431C" w:rsidRPr="001A0E32">
              <w:rPr>
                <w:sz w:val="22"/>
                <w:szCs w:val="22"/>
              </w:rPr>
              <w:t>«Обеспечение реализации муниципальной программы»</w:t>
            </w:r>
            <w:r w:rsidR="008125B3" w:rsidRPr="001A0E32">
              <w:rPr>
                <w:sz w:val="22"/>
                <w:szCs w:val="22"/>
              </w:rPr>
              <w:t xml:space="preserve"> 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1024"/>
              <w:gridCol w:w="1024"/>
              <w:gridCol w:w="1024"/>
              <w:gridCol w:w="1024"/>
              <w:gridCol w:w="931"/>
            </w:tblGrid>
            <w:tr w:rsidR="008125B3" w:rsidRPr="001A0E32" w:rsidTr="003A1C8D">
              <w:tc>
                <w:tcPr>
                  <w:tcW w:w="0" w:type="auto"/>
                </w:tcPr>
                <w:p w:rsidR="008125B3" w:rsidRPr="001A0E32" w:rsidRDefault="008125B3" w:rsidP="00C961A6">
                  <w:pPr>
                    <w:widowControl w:val="0"/>
                    <w:autoSpaceDE w:val="0"/>
                    <w:autoSpaceDN w:val="0"/>
                    <w:adjustRightInd w:val="0"/>
                    <w:jc w:val="both"/>
                  </w:pPr>
                </w:p>
              </w:tc>
              <w:tc>
                <w:tcPr>
                  <w:tcW w:w="0" w:type="auto"/>
                </w:tcPr>
                <w:p w:rsidR="008125B3" w:rsidRPr="001A0E32" w:rsidRDefault="008125B3" w:rsidP="00C961A6">
                  <w:pPr>
                    <w:widowControl w:val="0"/>
                    <w:autoSpaceDE w:val="0"/>
                    <w:autoSpaceDN w:val="0"/>
                    <w:adjustRightInd w:val="0"/>
                    <w:jc w:val="center"/>
                  </w:pPr>
                  <w:r w:rsidRPr="001A0E32">
                    <w:rPr>
                      <w:sz w:val="22"/>
                      <w:szCs w:val="22"/>
                    </w:rPr>
                    <w:t>2019 год</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2020 год</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2021 год</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2022 год</w:t>
                  </w:r>
                </w:p>
              </w:tc>
              <w:tc>
                <w:tcPr>
                  <w:tcW w:w="0" w:type="auto"/>
                  <w:shd w:val="clear" w:color="auto" w:fill="auto"/>
                </w:tcPr>
                <w:p w:rsidR="008125B3" w:rsidRPr="001A0E32" w:rsidRDefault="008125B3" w:rsidP="00C961A6">
                  <w:pPr>
                    <w:widowControl w:val="0"/>
                    <w:autoSpaceDE w:val="0"/>
                    <w:autoSpaceDN w:val="0"/>
                    <w:adjustRightInd w:val="0"/>
                    <w:jc w:val="center"/>
                  </w:pPr>
                  <w:r w:rsidRPr="001A0E32">
                    <w:rPr>
                      <w:sz w:val="22"/>
                      <w:szCs w:val="22"/>
                    </w:rPr>
                    <w:t>Всего</w:t>
                  </w:r>
                </w:p>
              </w:tc>
            </w:tr>
            <w:tr w:rsidR="008125B3" w:rsidRPr="001A0E32" w:rsidTr="003A1C8D">
              <w:tc>
                <w:tcPr>
                  <w:tcW w:w="0" w:type="auto"/>
                </w:tcPr>
                <w:p w:rsidR="008125B3" w:rsidRPr="001A0E32" w:rsidRDefault="008125B3" w:rsidP="00C961A6">
                  <w:pPr>
                    <w:widowControl w:val="0"/>
                    <w:autoSpaceDE w:val="0"/>
                    <w:autoSpaceDN w:val="0"/>
                    <w:adjustRightInd w:val="0"/>
                    <w:jc w:val="both"/>
                  </w:pPr>
                  <w:r w:rsidRPr="001A0E32">
                    <w:rPr>
                      <w:sz w:val="22"/>
                      <w:szCs w:val="22"/>
                    </w:rPr>
                    <w:t>Всего, в т.ч.</w:t>
                  </w:r>
                </w:p>
              </w:tc>
              <w:tc>
                <w:tcPr>
                  <w:tcW w:w="0" w:type="auto"/>
                </w:tcPr>
                <w:p w:rsidR="008125B3" w:rsidRPr="001A0E32" w:rsidRDefault="00357678" w:rsidP="003A1C8D">
                  <w:pPr>
                    <w:jc w:val="both"/>
                  </w:pPr>
                  <w:r w:rsidRPr="001A0E32">
                    <w:rPr>
                      <w:sz w:val="22"/>
                      <w:szCs w:val="22"/>
                    </w:rPr>
                    <w:t>3368,6</w:t>
                  </w:r>
                </w:p>
              </w:tc>
              <w:tc>
                <w:tcPr>
                  <w:tcW w:w="0" w:type="auto"/>
                </w:tcPr>
                <w:p w:rsidR="008125B3" w:rsidRPr="001A0E32" w:rsidRDefault="00357678" w:rsidP="003A1C8D">
                  <w:pPr>
                    <w:jc w:val="both"/>
                  </w:pPr>
                  <w:r w:rsidRPr="001A0E32">
                    <w:rPr>
                      <w:sz w:val="22"/>
                      <w:szCs w:val="22"/>
                    </w:rPr>
                    <w:t>3527,8</w:t>
                  </w:r>
                </w:p>
              </w:tc>
              <w:tc>
                <w:tcPr>
                  <w:tcW w:w="0" w:type="auto"/>
                </w:tcPr>
                <w:p w:rsidR="008125B3" w:rsidRPr="001A0E32" w:rsidRDefault="00357678" w:rsidP="003A1C8D">
                  <w:pPr>
                    <w:jc w:val="both"/>
                  </w:pPr>
                  <w:r w:rsidRPr="001A0E32">
                    <w:rPr>
                      <w:sz w:val="22"/>
                      <w:szCs w:val="22"/>
                    </w:rPr>
                    <w:t>3565,0</w:t>
                  </w:r>
                </w:p>
              </w:tc>
              <w:tc>
                <w:tcPr>
                  <w:tcW w:w="0" w:type="auto"/>
                </w:tcPr>
                <w:p w:rsidR="008125B3" w:rsidRPr="001A0E32" w:rsidRDefault="00357678" w:rsidP="003A1C8D">
                  <w:pPr>
                    <w:jc w:val="both"/>
                  </w:pPr>
                  <w:r w:rsidRPr="001A0E32">
                    <w:rPr>
                      <w:sz w:val="22"/>
                      <w:szCs w:val="22"/>
                    </w:rPr>
                    <w:t>3604,2</w:t>
                  </w:r>
                </w:p>
              </w:tc>
              <w:tc>
                <w:tcPr>
                  <w:tcW w:w="0" w:type="auto"/>
                </w:tcPr>
                <w:p w:rsidR="008125B3" w:rsidRPr="001A0E32" w:rsidRDefault="00357678" w:rsidP="00C961A6">
                  <w:pPr>
                    <w:widowControl w:val="0"/>
                    <w:autoSpaceDE w:val="0"/>
                    <w:autoSpaceDN w:val="0"/>
                    <w:adjustRightInd w:val="0"/>
                  </w:pPr>
                  <w:r w:rsidRPr="001A0E32">
                    <w:rPr>
                      <w:sz w:val="22"/>
                      <w:szCs w:val="22"/>
                    </w:rPr>
                    <w:t>14065,6</w:t>
                  </w:r>
                </w:p>
              </w:tc>
            </w:tr>
            <w:tr w:rsidR="008125B3" w:rsidRPr="001A0E32" w:rsidTr="003A1C8D">
              <w:tc>
                <w:tcPr>
                  <w:tcW w:w="0" w:type="auto"/>
                </w:tcPr>
                <w:p w:rsidR="008125B3" w:rsidRPr="001A0E32" w:rsidRDefault="008125B3" w:rsidP="00C961A6">
                  <w:pPr>
                    <w:widowControl w:val="0"/>
                    <w:autoSpaceDE w:val="0"/>
                    <w:autoSpaceDN w:val="0"/>
                    <w:adjustRightInd w:val="0"/>
                    <w:jc w:val="both"/>
                  </w:pPr>
                  <w:r w:rsidRPr="001A0E32">
                    <w:rPr>
                      <w:sz w:val="22"/>
                      <w:szCs w:val="22"/>
                    </w:rPr>
                    <w:t>Федеральный бюджет</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r>
            <w:tr w:rsidR="008125B3" w:rsidRPr="001A0E32" w:rsidTr="003A1C8D">
              <w:tc>
                <w:tcPr>
                  <w:tcW w:w="0" w:type="auto"/>
                </w:tcPr>
                <w:p w:rsidR="008125B3" w:rsidRPr="001A0E32" w:rsidRDefault="008125B3" w:rsidP="00C961A6">
                  <w:pPr>
                    <w:widowControl w:val="0"/>
                    <w:autoSpaceDE w:val="0"/>
                    <w:autoSpaceDN w:val="0"/>
                    <w:adjustRightInd w:val="0"/>
                    <w:jc w:val="both"/>
                  </w:pPr>
                  <w:r w:rsidRPr="001A0E32">
                    <w:rPr>
                      <w:sz w:val="22"/>
                      <w:szCs w:val="22"/>
                    </w:rPr>
                    <w:t>Областной бюджет</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r>
            <w:tr w:rsidR="00357678" w:rsidRPr="001A0E32" w:rsidTr="003A1C8D">
              <w:tc>
                <w:tcPr>
                  <w:tcW w:w="0" w:type="auto"/>
                </w:tcPr>
                <w:p w:rsidR="00357678" w:rsidRPr="001A0E32" w:rsidRDefault="00357678" w:rsidP="00C961A6">
                  <w:pPr>
                    <w:widowControl w:val="0"/>
                    <w:autoSpaceDE w:val="0"/>
                    <w:autoSpaceDN w:val="0"/>
                    <w:adjustRightInd w:val="0"/>
                    <w:jc w:val="both"/>
                  </w:pPr>
                  <w:r w:rsidRPr="001A0E32">
                    <w:rPr>
                      <w:sz w:val="22"/>
                      <w:szCs w:val="22"/>
                    </w:rPr>
                    <w:t>Бюджет района</w:t>
                  </w:r>
                </w:p>
              </w:tc>
              <w:tc>
                <w:tcPr>
                  <w:tcW w:w="0" w:type="auto"/>
                </w:tcPr>
                <w:p w:rsidR="00357678" w:rsidRPr="001A0E32" w:rsidRDefault="00357678" w:rsidP="00580DFC">
                  <w:pPr>
                    <w:jc w:val="both"/>
                  </w:pPr>
                  <w:r w:rsidRPr="001A0E32">
                    <w:rPr>
                      <w:sz w:val="22"/>
                      <w:szCs w:val="22"/>
                    </w:rPr>
                    <w:t>3368,6</w:t>
                  </w:r>
                </w:p>
              </w:tc>
              <w:tc>
                <w:tcPr>
                  <w:tcW w:w="0" w:type="auto"/>
                </w:tcPr>
                <w:p w:rsidR="00357678" w:rsidRPr="001A0E32" w:rsidRDefault="00357678" w:rsidP="00580DFC">
                  <w:pPr>
                    <w:jc w:val="both"/>
                  </w:pPr>
                  <w:r w:rsidRPr="001A0E32">
                    <w:rPr>
                      <w:sz w:val="22"/>
                      <w:szCs w:val="22"/>
                    </w:rPr>
                    <w:t>3527,8</w:t>
                  </w:r>
                </w:p>
              </w:tc>
              <w:tc>
                <w:tcPr>
                  <w:tcW w:w="0" w:type="auto"/>
                </w:tcPr>
                <w:p w:rsidR="00357678" w:rsidRPr="001A0E32" w:rsidRDefault="00357678" w:rsidP="00580DFC">
                  <w:pPr>
                    <w:jc w:val="both"/>
                  </w:pPr>
                  <w:r w:rsidRPr="001A0E32">
                    <w:rPr>
                      <w:sz w:val="22"/>
                      <w:szCs w:val="22"/>
                    </w:rPr>
                    <w:t>3565,0</w:t>
                  </w:r>
                </w:p>
              </w:tc>
              <w:tc>
                <w:tcPr>
                  <w:tcW w:w="0" w:type="auto"/>
                </w:tcPr>
                <w:p w:rsidR="00357678" w:rsidRPr="001A0E32" w:rsidRDefault="00357678" w:rsidP="00580DFC">
                  <w:pPr>
                    <w:jc w:val="both"/>
                  </w:pPr>
                  <w:r w:rsidRPr="001A0E32">
                    <w:rPr>
                      <w:sz w:val="22"/>
                      <w:szCs w:val="22"/>
                    </w:rPr>
                    <w:t>3604,2</w:t>
                  </w:r>
                </w:p>
              </w:tc>
              <w:tc>
                <w:tcPr>
                  <w:tcW w:w="0" w:type="auto"/>
                </w:tcPr>
                <w:p w:rsidR="00357678" w:rsidRPr="001A0E32" w:rsidRDefault="00357678" w:rsidP="00580DFC">
                  <w:pPr>
                    <w:widowControl w:val="0"/>
                    <w:autoSpaceDE w:val="0"/>
                    <w:autoSpaceDN w:val="0"/>
                    <w:adjustRightInd w:val="0"/>
                  </w:pPr>
                  <w:r w:rsidRPr="001A0E32">
                    <w:rPr>
                      <w:sz w:val="22"/>
                      <w:szCs w:val="22"/>
                    </w:rPr>
                    <w:t>14065,6</w:t>
                  </w:r>
                </w:p>
              </w:tc>
            </w:tr>
            <w:tr w:rsidR="008125B3" w:rsidRPr="001A0E32" w:rsidTr="003A1C8D">
              <w:tc>
                <w:tcPr>
                  <w:tcW w:w="0" w:type="auto"/>
                </w:tcPr>
                <w:p w:rsidR="008125B3" w:rsidRPr="001A0E32" w:rsidRDefault="008125B3" w:rsidP="00C961A6">
                  <w:pPr>
                    <w:widowControl w:val="0"/>
                    <w:autoSpaceDE w:val="0"/>
                    <w:autoSpaceDN w:val="0"/>
                    <w:adjustRightInd w:val="0"/>
                    <w:jc w:val="both"/>
                  </w:pPr>
                  <w:r w:rsidRPr="001A0E32">
                    <w:rPr>
                      <w:sz w:val="22"/>
                      <w:szCs w:val="22"/>
                    </w:rPr>
                    <w:t>Прочие источники</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c>
                <w:tcPr>
                  <w:tcW w:w="0" w:type="auto"/>
                </w:tcPr>
                <w:p w:rsidR="008125B3" w:rsidRPr="001A0E32" w:rsidRDefault="008125B3" w:rsidP="00C961A6">
                  <w:pPr>
                    <w:widowControl w:val="0"/>
                    <w:autoSpaceDE w:val="0"/>
                    <w:autoSpaceDN w:val="0"/>
                    <w:adjustRightInd w:val="0"/>
                    <w:jc w:val="center"/>
                  </w:pPr>
                  <w:r w:rsidRPr="001A0E32">
                    <w:rPr>
                      <w:sz w:val="22"/>
                      <w:szCs w:val="22"/>
                    </w:rPr>
                    <w:t>0</w:t>
                  </w:r>
                </w:p>
              </w:tc>
            </w:tr>
          </w:tbl>
          <w:p w:rsidR="00C26AB2" w:rsidRPr="001A0E32" w:rsidRDefault="00C26AB2" w:rsidP="00C961A6">
            <w:pPr>
              <w:pStyle w:val="a4"/>
              <w:jc w:val="both"/>
              <w:rPr>
                <w:rFonts w:ascii="Times New Roman" w:hAnsi="Times New Roman"/>
                <w:lang w:eastAsia="ru-RU"/>
              </w:rPr>
            </w:pPr>
          </w:p>
        </w:tc>
      </w:tr>
      <w:tr w:rsidR="004510BC" w:rsidRPr="001A0E32" w:rsidTr="00D54682">
        <w:trPr>
          <w:trHeight w:val="24"/>
          <w:tblCellSpacing w:w="5" w:type="nil"/>
          <w:jc w:val="center"/>
        </w:trPr>
        <w:tc>
          <w:tcPr>
            <w:tcW w:w="2411" w:type="dxa"/>
            <w:vMerge w:val="restart"/>
          </w:tcPr>
          <w:p w:rsidR="004510BC" w:rsidRPr="001A0E32" w:rsidRDefault="004510BC" w:rsidP="00C961A6">
            <w:pPr>
              <w:pStyle w:val="a4"/>
              <w:rPr>
                <w:rFonts w:ascii="Times New Roman" w:hAnsi="Times New Roman"/>
              </w:rPr>
            </w:pPr>
            <w:r w:rsidRPr="001A0E32">
              <w:rPr>
                <w:rFonts w:ascii="Times New Roman" w:hAnsi="Times New Roman"/>
              </w:rPr>
              <w:lastRenderedPageBreak/>
              <w:t xml:space="preserve">Индикаторы достижения цели и показатели непосредственных результатов     </w:t>
            </w:r>
          </w:p>
          <w:p w:rsidR="004510BC" w:rsidRPr="001A0E32" w:rsidRDefault="004510BC" w:rsidP="00C961A6">
            <w:pPr>
              <w:pStyle w:val="a4"/>
              <w:rPr>
                <w:rFonts w:ascii="Times New Roman" w:hAnsi="Times New Roman"/>
              </w:rPr>
            </w:pPr>
            <w:r w:rsidRPr="001A0E32">
              <w:rPr>
                <w:rFonts w:ascii="Times New Roman" w:hAnsi="Times New Roman"/>
              </w:rPr>
              <w:t xml:space="preserve"> </w:t>
            </w:r>
          </w:p>
        </w:tc>
        <w:tc>
          <w:tcPr>
            <w:tcW w:w="4714" w:type="dxa"/>
          </w:tcPr>
          <w:p w:rsidR="004510BC" w:rsidRPr="001A0E32" w:rsidRDefault="004510BC" w:rsidP="00C961A6">
            <w:pPr>
              <w:pStyle w:val="a4"/>
              <w:jc w:val="center"/>
              <w:rPr>
                <w:rFonts w:ascii="Times New Roman" w:hAnsi="Times New Roman"/>
              </w:rPr>
            </w:pPr>
            <w:r w:rsidRPr="001A0E32">
              <w:rPr>
                <w:rFonts w:ascii="Times New Roman" w:hAnsi="Times New Roman"/>
              </w:rPr>
              <w:t>Наименование индикатора</w:t>
            </w:r>
          </w:p>
          <w:p w:rsidR="004510BC" w:rsidRPr="001A0E32" w:rsidRDefault="004510BC" w:rsidP="00C961A6">
            <w:pPr>
              <w:pStyle w:val="a4"/>
              <w:jc w:val="center"/>
              <w:rPr>
                <w:rFonts w:ascii="Times New Roman" w:hAnsi="Times New Roman"/>
              </w:rPr>
            </w:pPr>
            <w:r w:rsidRPr="001A0E32">
              <w:rPr>
                <w:rFonts w:ascii="Times New Roman" w:hAnsi="Times New Roman"/>
              </w:rPr>
              <w:t>достижения целей</w:t>
            </w:r>
          </w:p>
          <w:p w:rsidR="004510BC" w:rsidRPr="001A0E32" w:rsidRDefault="004510BC" w:rsidP="00C961A6">
            <w:pPr>
              <w:pStyle w:val="a4"/>
              <w:jc w:val="center"/>
              <w:rPr>
                <w:rFonts w:ascii="Times New Roman" w:hAnsi="Times New Roman"/>
              </w:rPr>
            </w:pPr>
            <w:r w:rsidRPr="001A0E32">
              <w:rPr>
                <w:rFonts w:ascii="Times New Roman" w:hAnsi="Times New Roman"/>
              </w:rPr>
              <w:t>программы</w:t>
            </w:r>
          </w:p>
        </w:tc>
        <w:tc>
          <w:tcPr>
            <w:tcW w:w="1474" w:type="dxa"/>
            <w:gridSpan w:val="3"/>
          </w:tcPr>
          <w:p w:rsidR="004510BC" w:rsidRPr="001A0E32" w:rsidRDefault="004510BC" w:rsidP="00C961A6">
            <w:pPr>
              <w:pStyle w:val="a4"/>
              <w:jc w:val="center"/>
              <w:rPr>
                <w:rFonts w:ascii="Times New Roman" w:hAnsi="Times New Roman"/>
              </w:rPr>
            </w:pPr>
            <w:r w:rsidRPr="001A0E32">
              <w:rPr>
                <w:rFonts w:ascii="Times New Roman" w:hAnsi="Times New Roman"/>
              </w:rPr>
              <w:t>Единицы измерения</w:t>
            </w:r>
          </w:p>
          <w:p w:rsidR="004510BC" w:rsidRPr="001A0E32" w:rsidRDefault="004510BC" w:rsidP="00C961A6">
            <w:pPr>
              <w:pStyle w:val="a4"/>
              <w:rPr>
                <w:rFonts w:ascii="Times New Roman" w:hAnsi="Times New Roman"/>
              </w:rPr>
            </w:pPr>
          </w:p>
        </w:tc>
        <w:tc>
          <w:tcPr>
            <w:tcW w:w="1453" w:type="dxa"/>
          </w:tcPr>
          <w:p w:rsidR="004510BC" w:rsidRPr="001A0E32" w:rsidRDefault="004510BC" w:rsidP="00C961A6">
            <w:pPr>
              <w:pStyle w:val="a4"/>
              <w:jc w:val="center"/>
              <w:rPr>
                <w:rFonts w:ascii="Times New Roman" w:hAnsi="Times New Roman"/>
              </w:rPr>
            </w:pPr>
            <w:r w:rsidRPr="001A0E32">
              <w:rPr>
                <w:rFonts w:ascii="Times New Roman" w:hAnsi="Times New Roman"/>
              </w:rPr>
              <w:t>Значения</w:t>
            </w:r>
          </w:p>
          <w:p w:rsidR="004510BC" w:rsidRPr="001A0E32" w:rsidRDefault="004510BC" w:rsidP="00C961A6">
            <w:pPr>
              <w:pStyle w:val="a4"/>
              <w:jc w:val="center"/>
              <w:rPr>
                <w:rFonts w:ascii="Times New Roman" w:hAnsi="Times New Roman"/>
              </w:rPr>
            </w:pPr>
            <w:r w:rsidRPr="001A0E32">
              <w:rPr>
                <w:rFonts w:ascii="Times New Roman" w:hAnsi="Times New Roman"/>
              </w:rPr>
              <w:t>индикаторов целей</w:t>
            </w:r>
          </w:p>
          <w:p w:rsidR="004510BC" w:rsidRPr="001A0E32" w:rsidRDefault="004510BC" w:rsidP="00C961A6">
            <w:pPr>
              <w:pStyle w:val="a4"/>
              <w:jc w:val="center"/>
              <w:rPr>
                <w:rFonts w:ascii="Times New Roman" w:hAnsi="Times New Roman"/>
              </w:rPr>
            </w:pPr>
            <w:r w:rsidRPr="001A0E32">
              <w:rPr>
                <w:rFonts w:ascii="Times New Roman" w:hAnsi="Times New Roman"/>
              </w:rPr>
              <w:t>программы</w:t>
            </w:r>
          </w:p>
          <w:p w:rsidR="004510BC" w:rsidRPr="001A0E32" w:rsidRDefault="004510BC" w:rsidP="00C961A6">
            <w:pPr>
              <w:pStyle w:val="a4"/>
              <w:jc w:val="center"/>
              <w:rPr>
                <w:rFonts w:ascii="Times New Roman" w:hAnsi="Times New Roman"/>
                <w:i/>
              </w:rPr>
            </w:pPr>
            <w:r w:rsidRPr="001A0E32">
              <w:rPr>
                <w:rFonts w:ascii="Times New Roman" w:hAnsi="Times New Roman"/>
                <w:i/>
              </w:rPr>
              <w:t>по окончании</w:t>
            </w:r>
          </w:p>
          <w:p w:rsidR="004510BC" w:rsidRPr="001A0E32" w:rsidRDefault="004510BC" w:rsidP="00C961A6">
            <w:pPr>
              <w:pStyle w:val="a4"/>
              <w:jc w:val="center"/>
              <w:rPr>
                <w:rFonts w:ascii="Times New Roman" w:hAnsi="Times New Roman"/>
                <w:i/>
              </w:rPr>
            </w:pPr>
            <w:r w:rsidRPr="001A0E32">
              <w:rPr>
                <w:rFonts w:ascii="Times New Roman" w:hAnsi="Times New Roman"/>
                <w:i/>
              </w:rPr>
              <w:t>реализации</w:t>
            </w:r>
          </w:p>
          <w:p w:rsidR="004510BC" w:rsidRPr="001A0E32" w:rsidRDefault="004510BC" w:rsidP="00C961A6">
            <w:pPr>
              <w:pStyle w:val="a4"/>
              <w:jc w:val="center"/>
              <w:rPr>
                <w:rFonts w:ascii="Times New Roman" w:hAnsi="Times New Roman"/>
              </w:rPr>
            </w:pPr>
            <w:r w:rsidRPr="001A0E32">
              <w:rPr>
                <w:rFonts w:ascii="Times New Roman" w:hAnsi="Times New Roman"/>
                <w:i/>
              </w:rPr>
              <w:t>программы</w:t>
            </w:r>
          </w:p>
        </w:tc>
      </w:tr>
      <w:tr w:rsidR="004510BC" w:rsidRPr="001A0E32" w:rsidTr="00D54682">
        <w:trPr>
          <w:trHeight w:val="21"/>
          <w:tblCellSpacing w:w="5" w:type="nil"/>
          <w:jc w:val="center"/>
        </w:trPr>
        <w:tc>
          <w:tcPr>
            <w:tcW w:w="2411" w:type="dxa"/>
            <w:vMerge/>
          </w:tcPr>
          <w:p w:rsidR="004510BC" w:rsidRPr="001A0E32" w:rsidRDefault="004510BC" w:rsidP="00C961A6">
            <w:pPr>
              <w:pStyle w:val="a4"/>
              <w:rPr>
                <w:rFonts w:ascii="Times New Roman" w:hAnsi="Times New Roman"/>
              </w:rPr>
            </w:pPr>
          </w:p>
        </w:tc>
        <w:tc>
          <w:tcPr>
            <w:tcW w:w="7641" w:type="dxa"/>
            <w:gridSpan w:val="5"/>
          </w:tcPr>
          <w:p w:rsidR="009F366F" w:rsidRPr="001A0E32" w:rsidRDefault="00706524" w:rsidP="00C961A6">
            <w:hyperlink w:anchor="Подпрограмма1" w:history="1">
              <w:r w:rsidR="004510BC" w:rsidRPr="001A0E32">
                <w:rPr>
                  <w:rStyle w:val="af4"/>
                  <w:color w:val="auto"/>
                  <w:sz w:val="22"/>
                  <w:szCs w:val="22"/>
                </w:rPr>
                <w:t>Подпрограмма 1</w:t>
              </w:r>
            </w:hyperlink>
            <w:r w:rsidR="004510BC" w:rsidRPr="001A0E32">
              <w:rPr>
                <w:sz w:val="22"/>
                <w:szCs w:val="22"/>
              </w:rPr>
              <w:t xml:space="preserve"> </w:t>
            </w:r>
            <w:r w:rsidR="009F366F" w:rsidRPr="001A0E32">
              <w:rPr>
                <w:sz w:val="22"/>
                <w:szCs w:val="22"/>
              </w:rPr>
              <w:t xml:space="preserve">«Повышение общественно значимого статуса библиотеки, книги, чтения и уровня общей и информационной культуры» </w:t>
            </w:r>
          </w:p>
        </w:tc>
      </w:tr>
      <w:tr w:rsidR="008852C6" w:rsidRPr="001A0E32" w:rsidTr="00D54682">
        <w:trPr>
          <w:trHeight w:val="21"/>
          <w:tblCellSpacing w:w="5" w:type="nil"/>
          <w:jc w:val="center"/>
        </w:trPr>
        <w:tc>
          <w:tcPr>
            <w:tcW w:w="2411" w:type="dxa"/>
            <w:vMerge/>
          </w:tcPr>
          <w:p w:rsidR="008852C6" w:rsidRPr="001A0E32" w:rsidRDefault="008852C6" w:rsidP="00C961A6">
            <w:pPr>
              <w:pStyle w:val="a4"/>
              <w:rPr>
                <w:rFonts w:ascii="Times New Roman" w:hAnsi="Times New Roman"/>
              </w:rPr>
            </w:pPr>
          </w:p>
        </w:tc>
        <w:tc>
          <w:tcPr>
            <w:tcW w:w="4714" w:type="dxa"/>
            <w:vAlign w:val="center"/>
          </w:tcPr>
          <w:p w:rsidR="008852C6" w:rsidRPr="001A0E32" w:rsidRDefault="008852C6" w:rsidP="00AA19E7">
            <w:pPr>
              <w:widowControl w:val="0"/>
              <w:autoSpaceDE w:val="0"/>
              <w:autoSpaceDN w:val="0"/>
              <w:adjustRightInd w:val="0"/>
            </w:pPr>
            <w:r w:rsidRPr="001A0E32">
              <w:rPr>
                <w:sz w:val="22"/>
                <w:szCs w:val="22"/>
              </w:rPr>
              <w:t>1.1.Увеличение доли посещений  общедоступных библиотек</w:t>
            </w:r>
          </w:p>
        </w:tc>
        <w:tc>
          <w:tcPr>
            <w:tcW w:w="1474" w:type="dxa"/>
            <w:gridSpan w:val="3"/>
            <w:shd w:val="clear" w:color="auto" w:fill="auto"/>
            <w:vAlign w:val="center"/>
          </w:tcPr>
          <w:p w:rsidR="008852C6" w:rsidRPr="001A0E32" w:rsidRDefault="00AA19E7" w:rsidP="00C961A6">
            <w:pPr>
              <w:widowControl w:val="0"/>
              <w:autoSpaceDE w:val="0"/>
              <w:autoSpaceDN w:val="0"/>
              <w:adjustRightInd w:val="0"/>
              <w:jc w:val="center"/>
            </w:pPr>
            <w:r w:rsidRPr="001A0E32">
              <w:rPr>
                <w:sz w:val="22"/>
                <w:szCs w:val="22"/>
              </w:rPr>
              <w:t>% к базовому значению</w:t>
            </w:r>
          </w:p>
        </w:tc>
        <w:tc>
          <w:tcPr>
            <w:tcW w:w="1453" w:type="dxa"/>
            <w:shd w:val="clear" w:color="auto" w:fill="auto"/>
            <w:vAlign w:val="center"/>
          </w:tcPr>
          <w:p w:rsidR="008852C6" w:rsidRPr="001A0E32" w:rsidRDefault="00B22135" w:rsidP="00AF135C">
            <w:pPr>
              <w:jc w:val="center"/>
              <w:rPr>
                <w:szCs w:val="20"/>
              </w:rPr>
            </w:pPr>
            <w:r w:rsidRPr="001A0E32">
              <w:rPr>
                <w:sz w:val="22"/>
                <w:szCs w:val="20"/>
              </w:rPr>
              <w:t>6</w:t>
            </w:r>
          </w:p>
        </w:tc>
      </w:tr>
      <w:tr w:rsidR="00C73F14" w:rsidRPr="001A0E32" w:rsidTr="00D54682">
        <w:trPr>
          <w:trHeight w:val="21"/>
          <w:tblCellSpacing w:w="5" w:type="nil"/>
          <w:jc w:val="center"/>
        </w:trPr>
        <w:tc>
          <w:tcPr>
            <w:tcW w:w="2411" w:type="dxa"/>
            <w:vMerge/>
          </w:tcPr>
          <w:p w:rsidR="00C73F14" w:rsidRPr="001A0E32" w:rsidRDefault="00C73F14" w:rsidP="00C961A6">
            <w:pPr>
              <w:pStyle w:val="a4"/>
              <w:rPr>
                <w:rFonts w:ascii="Times New Roman" w:hAnsi="Times New Roman"/>
              </w:rPr>
            </w:pPr>
          </w:p>
        </w:tc>
        <w:tc>
          <w:tcPr>
            <w:tcW w:w="4714" w:type="dxa"/>
            <w:vAlign w:val="center"/>
          </w:tcPr>
          <w:p w:rsidR="00C73F14" w:rsidRPr="001A0E32" w:rsidRDefault="002E433B" w:rsidP="00AA19E7">
            <w:pPr>
              <w:widowControl w:val="0"/>
              <w:autoSpaceDE w:val="0"/>
              <w:autoSpaceDN w:val="0"/>
              <w:adjustRightInd w:val="0"/>
            </w:pPr>
            <w:r w:rsidRPr="001A0E32">
              <w:rPr>
                <w:sz w:val="22"/>
                <w:szCs w:val="22"/>
              </w:rPr>
              <w:t>1.2.</w:t>
            </w:r>
            <w:r w:rsidR="008852C6" w:rsidRPr="001A0E32">
              <w:rPr>
                <w:sz w:val="22"/>
                <w:szCs w:val="22"/>
              </w:rPr>
              <w:t>Доля</w:t>
            </w:r>
            <w:r w:rsidR="00C73F14" w:rsidRPr="001A0E32">
              <w:rPr>
                <w:sz w:val="22"/>
                <w:szCs w:val="22"/>
              </w:rPr>
              <w:t xml:space="preserve"> публичных библиотек, подключенных к информационно-телекоммуникационной сети "Интернет"</w:t>
            </w:r>
          </w:p>
        </w:tc>
        <w:tc>
          <w:tcPr>
            <w:tcW w:w="1474" w:type="dxa"/>
            <w:gridSpan w:val="3"/>
            <w:shd w:val="clear" w:color="auto" w:fill="auto"/>
            <w:vAlign w:val="center"/>
          </w:tcPr>
          <w:p w:rsidR="00C73F14" w:rsidRPr="001A0E32" w:rsidRDefault="00AA19E7" w:rsidP="00C961A6">
            <w:pPr>
              <w:widowControl w:val="0"/>
              <w:autoSpaceDE w:val="0"/>
              <w:autoSpaceDN w:val="0"/>
              <w:adjustRightInd w:val="0"/>
              <w:jc w:val="center"/>
            </w:pPr>
            <w:r w:rsidRPr="001A0E32">
              <w:rPr>
                <w:sz w:val="22"/>
                <w:szCs w:val="22"/>
              </w:rPr>
              <w:t>% к общему числу библиотек</w:t>
            </w:r>
          </w:p>
        </w:tc>
        <w:tc>
          <w:tcPr>
            <w:tcW w:w="1453" w:type="dxa"/>
            <w:shd w:val="clear" w:color="auto" w:fill="auto"/>
            <w:vAlign w:val="center"/>
          </w:tcPr>
          <w:p w:rsidR="00C73F14" w:rsidRPr="001A0E32" w:rsidRDefault="00AF135C" w:rsidP="00C961A6">
            <w:pPr>
              <w:jc w:val="center"/>
              <w:rPr>
                <w:szCs w:val="20"/>
              </w:rPr>
            </w:pPr>
            <w:r w:rsidRPr="001A0E32">
              <w:rPr>
                <w:sz w:val="22"/>
                <w:szCs w:val="20"/>
              </w:rPr>
              <w:t>81,2</w:t>
            </w:r>
          </w:p>
        </w:tc>
      </w:tr>
      <w:tr w:rsidR="00C73F14" w:rsidRPr="001A0E32" w:rsidTr="00D54682">
        <w:trPr>
          <w:trHeight w:val="418"/>
          <w:tblCellSpacing w:w="5" w:type="nil"/>
          <w:jc w:val="center"/>
        </w:trPr>
        <w:tc>
          <w:tcPr>
            <w:tcW w:w="2411" w:type="dxa"/>
            <w:vMerge/>
          </w:tcPr>
          <w:p w:rsidR="00C73F14" w:rsidRPr="001A0E32" w:rsidRDefault="00C73F14" w:rsidP="00C961A6">
            <w:pPr>
              <w:pStyle w:val="a4"/>
              <w:rPr>
                <w:rFonts w:ascii="Times New Roman" w:hAnsi="Times New Roman"/>
              </w:rPr>
            </w:pPr>
          </w:p>
        </w:tc>
        <w:tc>
          <w:tcPr>
            <w:tcW w:w="7641" w:type="dxa"/>
            <w:gridSpan w:val="5"/>
            <w:shd w:val="clear" w:color="auto" w:fill="FFFFFF" w:themeFill="background1"/>
          </w:tcPr>
          <w:p w:rsidR="00C73F14" w:rsidRPr="001A0E32" w:rsidRDefault="00383DB9" w:rsidP="009C1ED6">
            <w:pPr>
              <w:pStyle w:val="a3"/>
              <w:spacing w:after="0" w:line="240" w:lineRule="auto"/>
              <w:ind w:left="386"/>
              <w:rPr>
                <w:rFonts w:ascii="Times New Roman" w:hAnsi="Times New Roman"/>
              </w:rPr>
            </w:pPr>
            <w:r w:rsidRPr="001A0E32">
              <w:rPr>
                <w:rFonts w:ascii="Times New Roman" w:hAnsi="Times New Roman"/>
              </w:rPr>
              <w:tab/>
            </w:r>
            <w:r w:rsidRPr="001A0E32">
              <w:rPr>
                <w:rFonts w:ascii="Times New Roman" w:hAnsi="Times New Roman"/>
              </w:rPr>
              <w:tab/>
            </w:r>
            <w:r w:rsidR="00C73F14" w:rsidRPr="001A0E32">
              <w:rPr>
                <w:rFonts w:ascii="Times New Roman" w:hAnsi="Times New Roman"/>
              </w:rPr>
              <w:t>Непосредственные результаты</w:t>
            </w:r>
            <w:r w:rsidR="009C1ED6" w:rsidRPr="001A0E32">
              <w:rPr>
                <w:rFonts w:ascii="Times New Roman" w:hAnsi="Times New Roman"/>
              </w:rPr>
              <w:t>:</w:t>
            </w:r>
          </w:p>
          <w:p w:rsidR="0053141F" w:rsidRPr="001A0E32" w:rsidRDefault="0053141F" w:rsidP="001E6844">
            <w:pPr>
              <w:pStyle w:val="a3"/>
              <w:numPr>
                <w:ilvl w:val="0"/>
                <w:numId w:val="54"/>
              </w:numPr>
              <w:spacing w:after="0" w:line="240" w:lineRule="auto"/>
              <w:ind w:left="386"/>
              <w:rPr>
                <w:rFonts w:ascii="Times New Roman" w:hAnsi="Times New Roman"/>
              </w:rPr>
            </w:pPr>
            <w:r w:rsidRPr="001A0E32">
              <w:rPr>
                <w:rFonts w:ascii="Times New Roman" w:hAnsi="Times New Roman"/>
              </w:rPr>
              <w:t xml:space="preserve">Количество посещений  общедоступных библиотек </w:t>
            </w:r>
            <w:r w:rsidR="00996924" w:rsidRPr="001A0E32">
              <w:rPr>
                <w:rFonts w:ascii="Times New Roman" w:hAnsi="Times New Roman"/>
              </w:rPr>
              <w:t xml:space="preserve"> составит 123609 </w:t>
            </w:r>
            <w:r w:rsidRPr="001A0E32">
              <w:rPr>
                <w:rFonts w:ascii="Times New Roman" w:hAnsi="Times New Roman"/>
              </w:rPr>
              <w:t>человек</w:t>
            </w:r>
            <w:r w:rsidR="0013112B" w:rsidRPr="001A0E32">
              <w:rPr>
                <w:rFonts w:ascii="Times New Roman" w:hAnsi="Times New Roman"/>
              </w:rPr>
              <w:t>.</w:t>
            </w:r>
          </w:p>
          <w:p w:rsidR="00017B3D" w:rsidRPr="001A0E32" w:rsidRDefault="00017B3D" w:rsidP="00996924">
            <w:pPr>
              <w:pStyle w:val="a3"/>
              <w:numPr>
                <w:ilvl w:val="0"/>
                <w:numId w:val="15"/>
              </w:numPr>
              <w:spacing w:after="0" w:line="240" w:lineRule="auto"/>
              <w:ind w:left="386"/>
              <w:rPr>
                <w:rFonts w:ascii="Times New Roman" w:hAnsi="Times New Roman"/>
              </w:rPr>
            </w:pPr>
            <w:r w:rsidRPr="001A0E32">
              <w:rPr>
                <w:rFonts w:ascii="Times New Roman" w:hAnsi="Times New Roman"/>
              </w:rPr>
              <w:t>Количество публичных библиотек, подключенных к информационно-телекоммуникационной сети "Интернет»</w:t>
            </w:r>
            <w:r w:rsidR="00494BC8" w:rsidRPr="001A0E32">
              <w:rPr>
                <w:rFonts w:ascii="Times New Roman" w:hAnsi="Times New Roman"/>
              </w:rPr>
              <w:t xml:space="preserve"> увеличится до </w:t>
            </w:r>
            <w:r w:rsidR="00590773" w:rsidRPr="001A0E32">
              <w:rPr>
                <w:rFonts w:ascii="Times New Roman" w:hAnsi="Times New Roman"/>
              </w:rPr>
              <w:t>13 единиц.</w:t>
            </w:r>
          </w:p>
        </w:tc>
      </w:tr>
      <w:tr w:rsidR="00C73F14" w:rsidRPr="001A0E32" w:rsidTr="00D54682">
        <w:trPr>
          <w:trHeight w:val="21"/>
          <w:tblCellSpacing w:w="5" w:type="nil"/>
          <w:jc w:val="center"/>
        </w:trPr>
        <w:tc>
          <w:tcPr>
            <w:tcW w:w="2411" w:type="dxa"/>
            <w:vMerge/>
          </w:tcPr>
          <w:p w:rsidR="00C73F14" w:rsidRPr="001A0E32" w:rsidRDefault="00C73F14" w:rsidP="00C961A6">
            <w:pPr>
              <w:pStyle w:val="a4"/>
              <w:rPr>
                <w:rFonts w:ascii="Times New Roman" w:hAnsi="Times New Roman"/>
              </w:rPr>
            </w:pPr>
          </w:p>
        </w:tc>
        <w:tc>
          <w:tcPr>
            <w:tcW w:w="7641" w:type="dxa"/>
            <w:gridSpan w:val="5"/>
            <w:shd w:val="clear" w:color="auto" w:fill="FFFFFF" w:themeFill="background1"/>
          </w:tcPr>
          <w:p w:rsidR="00C73F14" w:rsidRPr="001A0E32" w:rsidRDefault="00706524" w:rsidP="00C961A6">
            <w:pPr>
              <w:pStyle w:val="a4"/>
              <w:rPr>
                <w:rFonts w:ascii="Times New Roman" w:hAnsi="Times New Roman"/>
              </w:rPr>
            </w:pPr>
            <w:hyperlink w:anchor="Подпрограмма2" w:history="1">
              <w:r w:rsidR="00C73F14" w:rsidRPr="001A0E32">
                <w:rPr>
                  <w:rStyle w:val="af4"/>
                  <w:rFonts w:ascii="Times New Roman" w:hAnsi="Times New Roman"/>
                  <w:color w:val="auto"/>
                </w:rPr>
                <w:t>Подпрограмма 2</w:t>
              </w:r>
            </w:hyperlink>
            <w:r w:rsidR="00C73F14" w:rsidRPr="001A0E32">
              <w:rPr>
                <w:rFonts w:ascii="Times New Roman" w:hAnsi="Times New Roman"/>
              </w:rPr>
              <w:t xml:space="preserve"> «Народное и художественное творчество»</w:t>
            </w:r>
          </w:p>
        </w:tc>
      </w:tr>
      <w:tr w:rsidR="003415A0" w:rsidRPr="001A0E32" w:rsidTr="00D54682">
        <w:trPr>
          <w:trHeight w:val="21"/>
          <w:tblCellSpacing w:w="5" w:type="nil"/>
          <w:jc w:val="center"/>
        </w:trPr>
        <w:tc>
          <w:tcPr>
            <w:tcW w:w="2411" w:type="dxa"/>
            <w:vMerge/>
          </w:tcPr>
          <w:p w:rsidR="003415A0" w:rsidRPr="001A0E32" w:rsidRDefault="003415A0" w:rsidP="00C961A6">
            <w:pPr>
              <w:pStyle w:val="a4"/>
              <w:rPr>
                <w:rFonts w:ascii="Times New Roman" w:hAnsi="Times New Roman"/>
              </w:rPr>
            </w:pPr>
          </w:p>
        </w:tc>
        <w:tc>
          <w:tcPr>
            <w:tcW w:w="4714" w:type="dxa"/>
            <w:shd w:val="clear" w:color="auto" w:fill="FFFFFF" w:themeFill="background1"/>
          </w:tcPr>
          <w:p w:rsidR="003415A0" w:rsidRPr="001A0E32" w:rsidRDefault="003415A0" w:rsidP="00AA19E7">
            <w:pPr>
              <w:widowControl w:val="0"/>
              <w:autoSpaceDE w:val="0"/>
              <w:autoSpaceDN w:val="0"/>
              <w:adjustRightInd w:val="0"/>
              <w:outlineLvl w:val="3"/>
            </w:pPr>
            <w:r w:rsidRPr="001A0E32">
              <w:rPr>
                <w:sz w:val="22"/>
                <w:szCs w:val="22"/>
              </w:rPr>
              <w:t>2.1.Увеличение доли посещаемости культурно-массовых мероприятий клубов и домов культуры</w:t>
            </w:r>
            <w:r w:rsidR="00975769" w:rsidRPr="001A0E32">
              <w:rPr>
                <w:sz w:val="22"/>
                <w:szCs w:val="22"/>
              </w:rPr>
              <w:t xml:space="preserve"> на платной основе</w:t>
            </w:r>
          </w:p>
        </w:tc>
        <w:tc>
          <w:tcPr>
            <w:tcW w:w="1474" w:type="dxa"/>
            <w:gridSpan w:val="3"/>
            <w:shd w:val="clear" w:color="auto" w:fill="FFFFFF" w:themeFill="background1"/>
          </w:tcPr>
          <w:p w:rsidR="003415A0" w:rsidRPr="001A0E32" w:rsidRDefault="003415A0" w:rsidP="00C961A6">
            <w:pPr>
              <w:jc w:val="center"/>
            </w:pPr>
            <w:r w:rsidRPr="001A0E32">
              <w:rPr>
                <w:sz w:val="22"/>
                <w:szCs w:val="22"/>
              </w:rPr>
              <w:t>%</w:t>
            </w:r>
            <w:r w:rsidR="00AA19E7" w:rsidRPr="001A0E32">
              <w:rPr>
                <w:sz w:val="22"/>
                <w:szCs w:val="22"/>
              </w:rPr>
              <w:t xml:space="preserve"> к базовому значению</w:t>
            </w:r>
          </w:p>
        </w:tc>
        <w:tc>
          <w:tcPr>
            <w:tcW w:w="1453" w:type="dxa"/>
            <w:shd w:val="clear" w:color="auto" w:fill="FFFFFF" w:themeFill="background1"/>
          </w:tcPr>
          <w:p w:rsidR="003415A0" w:rsidRPr="001A0E32" w:rsidRDefault="00975769" w:rsidP="00C961A6">
            <w:pPr>
              <w:tabs>
                <w:tab w:val="center" w:pos="4536"/>
                <w:tab w:val="right" w:pos="9072"/>
              </w:tabs>
              <w:jc w:val="center"/>
            </w:pPr>
            <w:r w:rsidRPr="001A0E32">
              <w:rPr>
                <w:sz w:val="22"/>
              </w:rPr>
              <w:t>18,6</w:t>
            </w:r>
          </w:p>
        </w:tc>
      </w:tr>
      <w:tr w:rsidR="003415A0" w:rsidRPr="001A0E32" w:rsidTr="00D54682">
        <w:trPr>
          <w:trHeight w:val="21"/>
          <w:tblCellSpacing w:w="5" w:type="nil"/>
          <w:jc w:val="center"/>
        </w:trPr>
        <w:tc>
          <w:tcPr>
            <w:tcW w:w="2411" w:type="dxa"/>
            <w:vMerge/>
          </w:tcPr>
          <w:p w:rsidR="003415A0" w:rsidRPr="001A0E32" w:rsidRDefault="003415A0" w:rsidP="00C961A6">
            <w:pPr>
              <w:pStyle w:val="a4"/>
              <w:rPr>
                <w:rFonts w:ascii="Times New Roman" w:hAnsi="Times New Roman"/>
              </w:rPr>
            </w:pPr>
          </w:p>
        </w:tc>
        <w:tc>
          <w:tcPr>
            <w:tcW w:w="4714" w:type="dxa"/>
            <w:shd w:val="clear" w:color="auto" w:fill="FFFFFF" w:themeFill="background1"/>
          </w:tcPr>
          <w:p w:rsidR="003415A0" w:rsidRPr="001A0E32" w:rsidRDefault="003415A0" w:rsidP="00AA19E7">
            <w:pPr>
              <w:widowControl w:val="0"/>
              <w:autoSpaceDE w:val="0"/>
              <w:autoSpaceDN w:val="0"/>
              <w:adjustRightInd w:val="0"/>
              <w:outlineLvl w:val="3"/>
            </w:pPr>
            <w:r w:rsidRPr="001A0E32">
              <w:rPr>
                <w:sz w:val="22"/>
                <w:szCs w:val="22"/>
              </w:rPr>
              <w:t>2.2.Увеличение числа участников клубных формирований</w:t>
            </w:r>
          </w:p>
        </w:tc>
        <w:tc>
          <w:tcPr>
            <w:tcW w:w="1474" w:type="dxa"/>
            <w:gridSpan w:val="3"/>
            <w:shd w:val="clear" w:color="auto" w:fill="FFFFFF" w:themeFill="background1"/>
          </w:tcPr>
          <w:p w:rsidR="003415A0" w:rsidRPr="001A0E32" w:rsidRDefault="00AA19E7" w:rsidP="00C961A6">
            <w:pPr>
              <w:jc w:val="center"/>
            </w:pPr>
            <w:r w:rsidRPr="001A0E32">
              <w:rPr>
                <w:sz w:val="22"/>
                <w:szCs w:val="22"/>
              </w:rPr>
              <w:t>% к базовому значению</w:t>
            </w:r>
          </w:p>
        </w:tc>
        <w:tc>
          <w:tcPr>
            <w:tcW w:w="1453" w:type="dxa"/>
            <w:shd w:val="clear" w:color="auto" w:fill="FFFFFF" w:themeFill="background1"/>
          </w:tcPr>
          <w:p w:rsidR="003415A0" w:rsidRPr="001A0E32" w:rsidRDefault="00975769" w:rsidP="003415A0">
            <w:pPr>
              <w:tabs>
                <w:tab w:val="center" w:pos="4536"/>
                <w:tab w:val="right" w:pos="9072"/>
              </w:tabs>
              <w:jc w:val="center"/>
              <w:rPr>
                <w:lang w:eastAsia="en-US"/>
              </w:rPr>
            </w:pPr>
            <w:r w:rsidRPr="001A0E32">
              <w:rPr>
                <w:sz w:val="22"/>
                <w:lang w:eastAsia="en-US"/>
              </w:rPr>
              <w:t>2,5</w:t>
            </w:r>
          </w:p>
        </w:tc>
      </w:tr>
      <w:tr w:rsidR="003415A0" w:rsidRPr="001A0E32" w:rsidTr="00D54682">
        <w:trPr>
          <w:trHeight w:val="21"/>
          <w:tblCellSpacing w:w="5" w:type="nil"/>
          <w:jc w:val="center"/>
        </w:trPr>
        <w:tc>
          <w:tcPr>
            <w:tcW w:w="2411" w:type="dxa"/>
            <w:vMerge/>
          </w:tcPr>
          <w:p w:rsidR="003415A0" w:rsidRPr="001A0E32" w:rsidRDefault="003415A0" w:rsidP="00C961A6">
            <w:pPr>
              <w:pStyle w:val="a4"/>
              <w:rPr>
                <w:rFonts w:ascii="Times New Roman" w:hAnsi="Times New Roman"/>
              </w:rPr>
            </w:pPr>
          </w:p>
        </w:tc>
        <w:tc>
          <w:tcPr>
            <w:tcW w:w="4714" w:type="dxa"/>
            <w:shd w:val="clear" w:color="auto" w:fill="FFFFFF" w:themeFill="background1"/>
          </w:tcPr>
          <w:p w:rsidR="003415A0" w:rsidRPr="001A0E32" w:rsidRDefault="003415A0" w:rsidP="00AA19E7">
            <w:pPr>
              <w:widowControl w:val="0"/>
              <w:autoSpaceDE w:val="0"/>
              <w:autoSpaceDN w:val="0"/>
              <w:adjustRightInd w:val="0"/>
              <w:outlineLvl w:val="3"/>
            </w:pPr>
            <w:r w:rsidRPr="001A0E32">
              <w:rPr>
                <w:sz w:val="22"/>
                <w:szCs w:val="22"/>
              </w:rPr>
              <w:t>2.3.Увеличение доли посещений кинозрелищных  учреждений</w:t>
            </w:r>
          </w:p>
        </w:tc>
        <w:tc>
          <w:tcPr>
            <w:tcW w:w="1474" w:type="dxa"/>
            <w:gridSpan w:val="3"/>
            <w:shd w:val="clear" w:color="auto" w:fill="FFFFFF" w:themeFill="background1"/>
          </w:tcPr>
          <w:p w:rsidR="003415A0" w:rsidRPr="001A0E32" w:rsidRDefault="00AA19E7" w:rsidP="00C961A6">
            <w:pPr>
              <w:jc w:val="center"/>
            </w:pPr>
            <w:r w:rsidRPr="001A0E32">
              <w:rPr>
                <w:sz w:val="22"/>
                <w:szCs w:val="22"/>
              </w:rPr>
              <w:t>% к базовому значению</w:t>
            </w:r>
          </w:p>
        </w:tc>
        <w:tc>
          <w:tcPr>
            <w:tcW w:w="1453" w:type="dxa"/>
            <w:shd w:val="clear" w:color="auto" w:fill="FFFFFF" w:themeFill="background1"/>
          </w:tcPr>
          <w:p w:rsidR="003415A0" w:rsidRPr="001A0E32" w:rsidRDefault="008A0C79" w:rsidP="00C961A6">
            <w:pPr>
              <w:tabs>
                <w:tab w:val="center" w:pos="4536"/>
                <w:tab w:val="right" w:pos="9072"/>
              </w:tabs>
              <w:jc w:val="center"/>
            </w:pPr>
            <w:r w:rsidRPr="001A0E32">
              <w:rPr>
                <w:sz w:val="22"/>
              </w:rPr>
              <w:t>4,3</w:t>
            </w:r>
          </w:p>
        </w:tc>
      </w:tr>
      <w:tr w:rsidR="00590773" w:rsidRPr="001A0E32" w:rsidTr="00D54682">
        <w:trPr>
          <w:trHeight w:val="21"/>
          <w:tblCellSpacing w:w="5" w:type="nil"/>
          <w:jc w:val="center"/>
        </w:trPr>
        <w:tc>
          <w:tcPr>
            <w:tcW w:w="2411" w:type="dxa"/>
            <w:vMerge/>
          </w:tcPr>
          <w:p w:rsidR="00590773" w:rsidRPr="001A0E32" w:rsidRDefault="00590773" w:rsidP="00C961A6">
            <w:pPr>
              <w:pStyle w:val="a4"/>
              <w:rPr>
                <w:rFonts w:ascii="Times New Roman" w:hAnsi="Times New Roman"/>
              </w:rPr>
            </w:pPr>
          </w:p>
        </w:tc>
        <w:tc>
          <w:tcPr>
            <w:tcW w:w="7641" w:type="dxa"/>
            <w:gridSpan w:val="5"/>
            <w:shd w:val="clear" w:color="auto" w:fill="auto"/>
          </w:tcPr>
          <w:p w:rsidR="00590773" w:rsidRPr="001A0E32" w:rsidRDefault="00590773" w:rsidP="00C961A6">
            <w:pPr>
              <w:pStyle w:val="a4"/>
              <w:jc w:val="center"/>
              <w:rPr>
                <w:rFonts w:ascii="Times New Roman" w:hAnsi="Times New Roman"/>
              </w:rPr>
            </w:pPr>
            <w:r w:rsidRPr="001A0E32">
              <w:rPr>
                <w:rFonts w:ascii="Times New Roman" w:hAnsi="Times New Roman"/>
              </w:rPr>
              <w:t>Непосредственные результаты:</w:t>
            </w:r>
          </w:p>
          <w:p w:rsidR="00590773" w:rsidRPr="001A0E32" w:rsidRDefault="00590773" w:rsidP="001E6844">
            <w:pPr>
              <w:pStyle w:val="a3"/>
              <w:numPr>
                <w:ilvl w:val="0"/>
                <w:numId w:val="20"/>
              </w:numPr>
              <w:spacing w:after="0" w:line="240" w:lineRule="auto"/>
              <w:ind w:left="386"/>
              <w:jc w:val="both"/>
              <w:rPr>
                <w:rFonts w:ascii="Times New Roman" w:hAnsi="Times New Roman"/>
              </w:rPr>
            </w:pPr>
            <w:r w:rsidRPr="001A0E32">
              <w:rPr>
                <w:rFonts w:ascii="Times New Roman" w:hAnsi="Times New Roman"/>
              </w:rPr>
              <w:t xml:space="preserve">Количество </w:t>
            </w:r>
            <w:r w:rsidR="00975769" w:rsidRPr="001A0E32">
              <w:rPr>
                <w:rFonts w:ascii="Times New Roman" w:hAnsi="Times New Roman"/>
              </w:rPr>
              <w:t xml:space="preserve">платных </w:t>
            </w:r>
            <w:r w:rsidRPr="001A0E32">
              <w:rPr>
                <w:rFonts w:ascii="Times New Roman" w:hAnsi="Times New Roman"/>
              </w:rPr>
              <w:t xml:space="preserve">посещений культурно-досуговых учреждений </w:t>
            </w:r>
            <w:r w:rsidR="00975769" w:rsidRPr="001A0E32">
              <w:rPr>
                <w:rFonts w:ascii="Times New Roman" w:hAnsi="Times New Roman"/>
              </w:rPr>
              <w:t>составит 11334</w:t>
            </w:r>
            <w:r w:rsidRPr="001A0E32">
              <w:rPr>
                <w:rFonts w:ascii="Times New Roman" w:hAnsi="Times New Roman"/>
              </w:rPr>
              <w:t xml:space="preserve"> человек;</w:t>
            </w:r>
          </w:p>
          <w:p w:rsidR="00590773" w:rsidRPr="001A0E32" w:rsidRDefault="00590773" w:rsidP="001E6844">
            <w:pPr>
              <w:pStyle w:val="a3"/>
              <w:numPr>
                <w:ilvl w:val="0"/>
                <w:numId w:val="20"/>
              </w:numPr>
              <w:spacing w:after="0" w:line="240" w:lineRule="auto"/>
              <w:ind w:left="386"/>
              <w:jc w:val="both"/>
              <w:rPr>
                <w:rFonts w:ascii="Times New Roman" w:hAnsi="Times New Roman"/>
              </w:rPr>
            </w:pPr>
            <w:r w:rsidRPr="001A0E32">
              <w:rPr>
                <w:rFonts w:ascii="Times New Roman" w:hAnsi="Times New Roman"/>
              </w:rPr>
              <w:t>Количество участников клубных формирований культурно-досуговых учреждений</w:t>
            </w:r>
            <w:r w:rsidR="008A0C79" w:rsidRPr="001A0E32">
              <w:rPr>
                <w:rFonts w:ascii="Times New Roman" w:hAnsi="Times New Roman"/>
              </w:rPr>
              <w:t xml:space="preserve"> </w:t>
            </w:r>
            <w:r w:rsidR="00975769" w:rsidRPr="001A0E32">
              <w:rPr>
                <w:rFonts w:ascii="Times New Roman" w:hAnsi="Times New Roman"/>
              </w:rPr>
              <w:t>составит   1600 человек</w:t>
            </w:r>
            <w:r w:rsidRPr="001A0E32">
              <w:rPr>
                <w:rFonts w:ascii="Times New Roman" w:hAnsi="Times New Roman"/>
              </w:rPr>
              <w:t>;</w:t>
            </w:r>
          </w:p>
          <w:p w:rsidR="00590773" w:rsidRPr="001A0E32" w:rsidRDefault="00590773" w:rsidP="008A0C79">
            <w:pPr>
              <w:pStyle w:val="a3"/>
              <w:numPr>
                <w:ilvl w:val="0"/>
                <w:numId w:val="20"/>
              </w:numPr>
              <w:spacing w:after="0" w:line="240" w:lineRule="auto"/>
              <w:ind w:left="386"/>
              <w:jc w:val="both"/>
              <w:rPr>
                <w:rFonts w:ascii="Times New Roman" w:hAnsi="Times New Roman"/>
              </w:rPr>
            </w:pPr>
            <w:r w:rsidRPr="001A0E32">
              <w:rPr>
                <w:rFonts w:ascii="Times New Roman" w:hAnsi="Times New Roman"/>
              </w:rPr>
              <w:t xml:space="preserve">Количество зрителей на сеансах </w:t>
            </w:r>
            <w:r w:rsidR="008A0C79" w:rsidRPr="001A0E32">
              <w:rPr>
                <w:rFonts w:ascii="Times New Roman" w:hAnsi="Times New Roman"/>
              </w:rPr>
              <w:t xml:space="preserve">отечественных </w:t>
            </w:r>
            <w:r w:rsidRPr="001A0E32">
              <w:rPr>
                <w:rFonts w:ascii="Times New Roman" w:hAnsi="Times New Roman"/>
              </w:rPr>
              <w:t xml:space="preserve">кинофильмов </w:t>
            </w:r>
            <w:r w:rsidR="008A0C79" w:rsidRPr="001A0E32">
              <w:rPr>
                <w:rFonts w:ascii="Times New Roman" w:hAnsi="Times New Roman"/>
              </w:rPr>
              <w:t xml:space="preserve">составит 2548 </w:t>
            </w:r>
            <w:r w:rsidRPr="001A0E32">
              <w:rPr>
                <w:rFonts w:ascii="Times New Roman" w:hAnsi="Times New Roman"/>
              </w:rPr>
              <w:t>человек.</w:t>
            </w:r>
          </w:p>
        </w:tc>
      </w:tr>
      <w:tr w:rsidR="00590773" w:rsidRPr="001A0E32" w:rsidTr="0013112B">
        <w:trPr>
          <w:trHeight w:val="385"/>
          <w:tblCellSpacing w:w="5" w:type="nil"/>
          <w:jc w:val="center"/>
        </w:trPr>
        <w:tc>
          <w:tcPr>
            <w:tcW w:w="2411" w:type="dxa"/>
            <w:vMerge/>
          </w:tcPr>
          <w:p w:rsidR="00590773" w:rsidRPr="001A0E32" w:rsidRDefault="00590773" w:rsidP="00C961A6">
            <w:pPr>
              <w:pStyle w:val="a4"/>
              <w:rPr>
                <w:rFonts w:ascii="Times New Roman" w:hAnsi="Times New Roman"/>
              </w:rPr>
            </w:pPr>
          </w:p>
        </w:tc>
        <w:tc>
          <w:tcPr>
            <w:tcW w:w="7641" w:type="dxa"/>
            <w:gridSpan w:val="5"/>
            <w:shd w:val="clear" w:color="auto" w:fill="auto"/>
          </w:tcPr>
          <w:p w:rsidR="00590773" w:rsidRPr="001A0E32" w:rsidRDefault="00706524" w:rsidP="00C961A6">
            <w:pPr>
              <w:pStyle w:val="a4"/>
              <w:rPr>
                <w:rFonts w:ascii="Times New Roman" w:hAnsi="Times New Roman"/>
              </w:rPr>
            </w:pPr>
            <w:hyperlink r:id="rId12" w:anchor="Подпрограмма3" w:history="1">
              <w:r w:rsidR="00590773" w:rsidRPr="001A0E32">
                <w:rPr>
                  <w:rStyle w:val="af4"/>
                  <w:rFonts w:ascii="Times New Roman" w:hAnsi="Times New Roman"/>
                  <w:color w:val="auto"/>
                </w:rPr>
                <w:t>Подпрограмма 3</w:t>
              </w:r>
            </w:hyperlink>
            <w:r w:rsidR="00590773" w:rsidRPr="001A0E32">
              <w:rPr>
                <w:rFonts w:ascii="Times New Roman" w:hAnsi="Times New Roman"/>
              </w:rPr>
              <w:t xml:space="preserve"> «Развитие музейного дела</w:t>
            </w:r>
            <w:r w:rsidR="006E4ABB" w:rsidRPr="001A0E32">
              <w:rPr>
                <w:rFonts w:ascii="Times New Roman" w:hAnsi="Times New Roman"/>
              </w:rPr>
              <w:t xml:space="preserve"> и туризма</w:t>
            </w:r>
            <w:r w:rsidR="00590773" w:rsidRPr="001A0E32">
              <w:rPr>
                <w:rFonts w:ascii="Times New Roman" w:hAnsi="Times New Roman"/>
              </w:rPr>
              <w:t>»</w:t>
            </w:r>
          </w:p>
        </w:tc>
      </w:tr>
      <w:tr w:rsidR="00B80698" w:rsidRPr="001A0E32" w:rsidTr="00EE4246">
        <w:trPr>
          <w:trHeight w:val="21"/>
          <w:tblCellSpacing w:w="5" w:type="nil"/>
          <w:jc w:val="center"/>
        </w:trPr>
        <w:tc>
          <w:tcPr>
            <w:tcW w:w="2411" w:type="dxa"/>
            <w:vMerge/>
          </w:tcPr>
          <w:p w:rsidR="00B80698" w:rsidRPr="001A0E32" w:rsidRDefault="00B80698" w:rsidP="00C961A6">
            <w:pPr>
              <w:pStyle w:val="a4"/>
              <w:rPr>
                <w:rFonts w:ascii="Times New Roman" w:hAnsi="Times New Roman"/>
              </w:rPr>
            </w:pPr>
          </w:p>
        </w:tc>
        <w:tc>
          <w:tcPr>
            <w:tcW w:w="4714" w:type="dxa"/>
            <w:shd w:val="clear" w:color="auto" w:fill="auto"/>
          </w:tcPr>
          <w:p w:rsidR="00B80698" w:rsidRPr="001A0E32" w:rsidRDefault="00B80698" w:rsidP="00686D53">
            <w:pPr>
              <w:pStyle w:val="a4"/>
              <w:rPr>
                <w:rFonts w:ascii="Times New Roman" w:hAnsi="Times New Roman"/>
              </w:rPr>
            </w:pPr>
            <w:r w:rsidRPr="001A0E32">
              <w:rPr>
                <w:rFonts w:ascii="Times New Roman" w:hAnsi="Times New Roman"/>
              </w:rPr>
              <w:t>3.1.Увеличение доли посещаемости музея</w:t>
            </w:r>
          </w:p>
        </w:tc>
        <w:tc>
          <w:tcPr>
            <w:tcW w:w="1474" w:type="dxa"/>
            <w:gridSpan w:val="3"/>
            <w:shd w:val="clear" w:color="auto" w:fill="auto"/>
          </w:tcPr>
          <w:p w:rsidR="00B80698" w:rsidRPr="001A0E32" w:rsidRDefault="00AA19E7" w:rsidP="00C961A6">
            <w:pPr>
              <w:widowControl w:val="0"/>
              <w:autoSpaceDE w:val="0"/>
              <w:autoSpaceDN w:val="0"/>
              <w:adjustRightInd w:val="0"/>
              <w:jc w:val="center"/>
            </w:pPr>
            <w:r w:rsidRPr="001A0E32">
              <w:rPr>
                <w:sz w:val="22"/>
                <w:szCs w:val="22"/>
              </w:rPr>
              <w:t>% к базовому значению</w:t>
            </w:r>
          </w:p>
        </w:tc>
        <w:tc>
          <w:tcPr>
            <w:tcW w:w="1453" w:type="dxa"/>
            <w:shd w:val="clear" w:color="auto" w:fill="auto"/>
          </w:tcPr>
          <w:p w:rsidR="00B80698" w:rsidRPr="001A0E32" w:rsidRDefault="008A0C79" w:rsidP="00C961A6">
            <w:pPr>
              <w:widowControl w:val="0"/>
              <w:autoSpaceDE w:val="0"/>
              <w:autoSpaceDN w:val="0"/>
              <w:adjustRightInd w:val="0"/>
              <w:jc w:val="center"/>
            </w:pPr>
            <w:r w:rsidRPr="001A0E32">
              <w:t>9,6</w:t>
            </w:r>
          </w:p>
        </w:tc>
      </w:tr>
      <w:tr w:rsidR="00B80698" w:rsidRPr="001A0E32" w:rsidTr="00EE4246">
        <w:trPr>
          <w:trHeight w:val="718"/>
          <w:tblCellSpacing w:w="5" w:type="nil"/>
          <w:jc w:val="center"/>
        </w:trPr>
        <w:tc>
          <w:tcPr>
            <w:tcW w:w="2411" w:type="dxa"/>
            <w:vMerge/>
          </w:tcPr>
          <w:p w:rsidR="00B80698" w:rsidRPr="001A0E32" w:rsidRDefault="00B80698" w:rsidP="00C961A6">
            <w:pPr>
              <w:pStyle w:val="a4"/>
              <w:rPr>
                <w:rFonts w:ascii="Times New Roman" w:hAnsi="Times New Roman"/>
              </w:rPr>
            </w:pPr>
          </w:p>
        </w:tc>
        <w:tc>
          <w:tcPr>
            <w:tcW w:w="4714" w:type="dxa"/>
            <w:shd w:val="clear" w:color="auto" w:fill="auto"/>
          </w:tcPr>
          <w:p w:rsidR="00B80698" w:rsidRPr="001A0E32" w:rsidRDefault="00B80698" w:rsidP="00AA19E7">
            <w:pPr>
              <w:pStyle w:val="a4"/>
              <w:rPr>
                <w:rFonts w:ascii="Times New Roman" w:hAnsi="Times New Roman"/>
              </w:rPr>
            </w:pPr>
            <w:r w:rsidRPr="001A0E32">
              <w:rPr>
                <w:rFonts w:ascii="Times New Roman" w:hAnsi="Times New Roman"/>
              </w:rPr>
              <w:t>3.2.Доля представленных зрителю (во всех формах) музейных пред</w:t>
            </w:r>
            <w:r w:rsidR="000C07C8" w:rsidRPr="001A0E32">
              <w:rPr>
                <w:rFonts w:ascii="Times New Roman" w:hAnsi="Times New Roman"/>
              </w:rPr>
              <w:t>метов  основного фонда музея</w:t>
            </w:r>
          </w:p>
        </w:tc>
        <w:tc>
          <w:tcPr>
            <w:tcW w:w="1474" w:type="dxa"/>
            <w:gridSpan w:val="3"/>
            <w:shd w:val="clear" w:color="auto" w:fill="auto"/>
          </w:tcPr>
          <w:p w:rsidR="00B80698" w:rsidRPr="001A0E32" w:rsidRDefault="00AA19E7" w:rsidP="00C961A6">
            <w:pPr>
              <w:widowControl w:val="0"/>
              <w:autoSpaceDE w:val="0"/>
              <w:autoSpaceDN w:val="0"/>
              <w:adjustRightInd w:val="0"/>
              <w:jc w:val="center"/>
            </w:pPr>
            <w:r w:rsidRPr="001A0E32">
              <w:rPr>
                <w:sz w:val="22"/>
                <w:szCs w:val="22"/>
              </w:rPr>
              <w:t>% к базовому значению</w:t>
            </w:r>
          </w:p>
        </w:tc>
        <w:tc>
          <w:tcPr>
            <w:tcW w:w="1453" w:type="dxa"/>
            <w:shd w:val="clear" w:color="auto" w:fill="auto"/>
          </w:tcPr>
          <w:p w:rsidR="00B80698" w:rsidRPr="001A0E32" w:rsidRDefault="008333B8" w:rsidP="00C961A6">
            <w:pPr>
              <w:widowControl w:val="0"/>
              <w:autoSpaceDE w:val="0"/>
              <w:autoSpaceDN w:val="0"/>
              <w:adjustRightInd w:val="0"/>
              <w:jc w:val="center"/>
            </w:pPr>
            <w:r w:rsidRPr="001A0E32">
              <w:t>9</w:t>
            </w:r>
          </w:p>
        </w:tc>
      </w:tr>
      <w:tr w:rsidR="00603ADA" w:rsidRPr="001A0E32" w:rsidTr="00EE4246">
        <w:trPr>
          <w:trHeight w:val="718"/>
          <w:tblCellSpacing w:w="5" w:type="nil"/>
          <w:jc w:val="center"/>
        </w:trPr>
        <w:tc>
          <w:tcPr>
            <w:tcW w:w="2411" w:type="dxa"/>
            <w:vMerge/>
          </w:tcPr>
          <w:p w:rsidR="00603ADA" w:rsidRPr="001A0E32" w:rsidRDefault="00603ADA" w:rsidP="00C961A6">
            <w:pPr>
              <w:pStyle w:val="a4"/>
              <w:rPr>
                <w:rFonts w:ascii="Times New Roman" w:hAnsi="Times New Roman"/>
              </w:rPr>
            </w:pPr>
          </w:p>
        </w:tc>
        <w:tc>
          <w:tcPr>
            <w:tcW w:w="4714" w:type="dxa"/>
            <w:shd w:val="clear" w:color="auto" w:fill="auto"/>
          </w:tcPr>
          <w:p w:rsidR="00603ADA" w:rsidRPr="001A0E32" w:rsidRDefault="00603ADA" w:rsidP="00AA19E7">
            <w:pPr>
              <w:pStyle w:val="a4"/>
              <w:rPr>
                <w:rFonts w:ascii="Times New Roman" w:hAnsi="Times New Roman"/>
              </w:rPr>
            </w:pPr>
            <w:r w:rsidRPr="001A0E32">
              <w:rPr>
                <w:rFonts w:ascii="Times New Roman" w:hAnsi="Times New Roman"/>
              </w:rPr>
              <w:t>3.3.Количество туристов, экскурсантов, посетителей, посетивших Ковернинский район.</w:t>
            </w:r>
          </w:p>
        </w:tc>
        <w:tc>
          <w:tcPr>
            <w:tcW w:w="1474" w:type="dxa"/>
            <w:gridSpan w:val="3"/>
            <w:shd w:val="clear" w:color="auto" w:fill="auto"/>
          </w:tcPr>
          <w:p w:rsidR="00603ADA" w:rsidRPr="001A0E32" w:rsidRDefault="00603ADA" w:rsidP="00C961A6">
            <w:pPr>
              <w:widowControl w:val="0"/>
              <w:autoSpaceDE w:val="0"/>
              <w:autoSpaceDN w:val="0"/>
              <w:adjustRightInd w:val="0"/>
              <w:jc w:val="center"/>
            </w:pPr>
            <w:r w:rsidRPr="001A0E32">
              <w:rPr>
                <w:sz w:val="22"/>
                <w:szCs w:val="22"/>
              </w:rPr>
              <w:t xml:space="preserve"> Чел.</w:t>
            </w:r>
          </w:p>
        </w:tc>
        <w:tc>
          <w:tcPr>
            <w:tcW w:w="1453" w:type="dxa"/>
            <w:shd w:val="clear" w:color="auto" w:fill="auto"/>
          </w:tcPr>
          <w:p w:rsidR="00603ADA" w:rsidRPr="001A0E32" w:rsidRDefault="00603ADA" w:rsidP="00C961A6">
            <w:pPr>
              <w:widowControl w:val="0"/>
              <w:autoSpaceDE w:val="0"/>
              <w:autoSpaceDN w:val="0"/>
              <w:adjustRightInd w:val="0"/>
              <w:jc w:val="center"/>
            </w:pPr>
            <w:r w:rsidRPr="001A0E32">
              <w:t>3641</w:t>
            </w:r>
          </w:p>
        </w:tc>
      </w:tr>
      <w:tr w:rsidR="006E4ABB" w:rsidRPr="001A0E32" w:rsidTr="00EE4246">
        <w:trPr>
          <w:trHeight w:val="21"/>
          <w:tblCellSpacing w:w="5" w:type="nil"/>
          <w:jc w:val="center"/>
        </w:trPr>
        <w:tc>
          <w:tcPr>
            <w:tcW w:w="2411" w:type="dxa"/>
            <w:vMerge/>
          </w:tcPr>
          <w:p w:rsidR="006E4ABB" w:rsidRPr="001A0E32" w:rsidRDefault="006E4ABB" w:rsidP="00C961A6">
            <w:pPr>
              <w:pStyle w:val="a4"/>
              <w:rPr>
                <w:rFonts w:ascii="Times New Roman" w:hAnsi="Times New Roman"/>
              </w:rPr>
            </w:pPr>
          </w:p>
        </w:tc>
        <w:tc>
          <w:tcPr>
            <w:tcW w:w="7641" w:type="dxa"/>
            <w:gridSpan w:val="5"/>
            <w:shd w:val="clear" w:color="auto" w:fill="auto"/>
          </w:tcPr>
          <w:p w:rsidR="006E4ABB" w:rsidRPr="001A0E32" w:rsidRDefault="006E4ABB" w:rsidP="00C961A6">
            <w:pPr>
              <w:pStyle w:val="a4"/>
              <w:jc w:val="center"/>
              <w:rPr>
                <w:rFonts w:ascii="Times New Roman" w:hAnsi="Times New Roman"/>
              </w:rPr>
            </w:pPr>
            <w:r w:rsidRPr="001A0E32">
              <w:rPr>
                <w:rFonts w:ascii="Times New Roman" w:hAnsi="Times New Roman"/>
              </w:rPr>
              <w:t>Непосредственные результаты:</w:t>
            </w:r>
          </w:p>
          <w:p w:rsidR="006E4ABB" w:rsidRPr="001A0E32" w:rsidRDefault="008A0C79" w:rsidP="001E6844">
            <w:pPr>
              <w:pStyle w:val="a4"/>
              <w:numPr>
                <w:ilvl w:val="0"/>
                <w:numId w:val="9"/>
              </w:numPr>
              <w:ind w:left="386"/>
              <w:jc w:val="both"/>
              <w:rPr>
                <w:rFonts w:ascii="Times New Roman" w:hAnsi="Times New Roman"/>
              </w:rPr>
            </w:pPr>
            <w:r w:rsidRPr="001A0E32">
              <w:rPr>
                <w:rFonts w:ascii="Times New Roman" w:hAnsi="Times New Roman"/>
              </w:rPr>
              <w:t>Посещаемость музея составит</w:t>
            </w:r>
            <w:r w:rsidR="00374496" w:rsidRPr="001A0E32">
              <w:rPr>
                <w:rFonts w:ascii="Times New Roman" w:hAnsi="Times New Roman"/>
              </w:rPr>
              <w:t xml:space="preserve">  3630</w:t>
            </w:r>
            <w:r w:rsidR="006E4ABB" w:rsidRPr="001A0E32">
              <w:rPr>
                <w:rFonts w:ascii="Times New Roman" w:hAnsi="Times New Roman"/>
              </w:rPr>
              <w:t xml:space="preserve"> человек;</w:t>
            </w:r>
          </w:p>
          <w:p w:rsidR="006E4ABB" w:rsidRPr="001A0E32" w:rsidRDefault="006E4ABB" w:rsidP="001E6844">
            <w:pPr>
              <w:pStyle w:val="a4"/>
              <w:numPr>
                <w:ilvl w:val="0"/>
                <w:numId w:val="9"/>
              </w:numPr>
              <w:ind w:left="386"/>
              <w:jc w:val="both"/>
              <w:rPr>
                <w:rFonts w:ascii="Times New Roman" w:hAnsi="Times New Roman"/>
              </w:rPr>
            </w:pPr>
            <w:r w:rsidRPr="001A0E32">
              <w:rPr>
                <w:rFonts w:ascii="Times New Roman" w:hAnsi="Times New Roman"/>
              </w:rPr>
              <w:t>Количество музейных предметов, представленных в открытом показе, составит 483 единиц хранения;</w:t>
            </w:r>
          </w:p>
          <w:p w:rsidR="00603ADA" w:rsidRPr="001A0E32" w:rsidRDefault="00603ADA" w:rsidP="00603ADA">
            <w:pPr>
              <w:pStyle w:val="a4"/>
              <w:numPr>
                <w:ilvl w:val="0"/>
                <w:numId w:val="9"/>
              </w:numPr>
              <w:ind w:left="386"/>
              <w:jc w:val="both"/>
              <w:rPr>
                <w:rFonts w:ascii="Times New Roman" w:hAnsi="Times New Roman"/>
              </w:rPr>
            </w:pPr>
            <w:r w:rsidRPr="001A0E32">
              <w:rPr>
                <w:rFonts w:ascii="Times New Roman" w:hAnsi="Times New Roman"/>
              </w:rPr>
              <w:t>Количество туров по Ковернинскому району составит  3;</w:t>
            </w:r>
          </w:p>
          <w:p w:rsidR="00603ADA" w:rsidRPr="001A0E32" w:rsidRDefault="006E4ABB" w:rsidP="00603ADA">
            <w:pPr>
              <w:pStyle w:val="a4"/>
              <w:numPr>
                <w:ilvl w:val="0"/>
                <w:numId w:val="9"/>
              </w:numPr>
              <w:ind w:left="386"/>
              <w:jc w:val="both"/>
              <w:rPr>
                <w:rFonts w:ascii="Times New Roman" w:hAnsi="Times New Roman"/>
              </w:rPr>
            </w:pPr>
            <w:r w:rsidRPr="001A0E32">
              <w:rPr>
                <w:rFonts w:ascii="Times New Roman" w:hAnsi="Times New Roman"/>
              </w:rPr>
              <w:t>Тираж изданных информационных материалов о туристском потенциале района</w:t>
            </w:r>
            <w:r w:rsidR="00712D7C" w:rsidRPr="001A0E32">
              <w:rPr>
                <w:rFonts w:ascii="Times New Roman" w:hAnsi="Times New Roman"/>
              </w:rPr>
              <w:t xml:space="preserve"> увеличится до 500</w:t>
            </w:r>
            <w:r w:rsidR="00603ADA" w:rsidRPr="001A0E32">
              <w:rPr>
                <w:rFonts w:ascii="Times New Roman" w:hAnsi="Times New Roman"/>
              </w:rPr>
              <w:t xml:space="preserve"> экземпляров в год.</w:t>
            </w:r>
          </w:p>
        </w:tc>
      </w:tr>
      <w:tr w:rsidR="006E4ABB" w:rsidRPr="001A0E32" w:rsidTr="00D54682">
        <w:trPr>
          <w:trHeight w:val="21"/>
          <w:tblCellSpacing w:w="5" w:type="nil"/>
          <w:jc w:val="center"/>
        </w:trPr>
        <w:tc>
          <w:tcPr>
            <w:tcW w:w="2411" w:type="dxa"/>
            <w:vMerge/>
          </w:tcPr>
          <w:p w:rsidR="006E4ABB" w:rsidRPr="001A0E32" w:rsidRDefault="006E4ABB" w:rsidP="00C961A6">
            <w:pPr>
              <w:pStyle w:val="a4"/>
              <w:rPr>
                <w:rFonts w:ascii="Times New Roman" w:hAnsi="Times New Roman"/>
              </w:rPr>
            </w:pPr>
          </w:p>
        </w:tc>
        <w:tc>
          <w:tcPr>
            <w:tcW w:w="7641" w:type="dxa"/>
            <w:gridSpan w:val="5"/>
            <w:shd w:val="clear" w:color="auto" w:fill="auto"/>
          </w:tcPr>
          <w:p w:rsidR="006E4ABB" w:rsidRPr="001A0E32" w:rsidRDefault="00706524" w:rsidP="00C961A6">
            <w:pPr>
              <w:pStyle w:val="a4"/>
              <w:rPr>
                <w:rFonts w:ascii="Times New Roman" w:hAnsi="Times New Roman"/>
              </w:rPr>
            </w:pPr>
            <w:hyperlink w:anchor="Подпрограмма4" w:history="1">
              <w:r w:rsidR="006E4ABB" w:rsidRPr="001A0E32">
                <w:rPr>
                  <w:rStyle w:val="af4"/>
                  <w:rFonts w:ascii="Times New Roman" w:hAnsi="Times New Roman"/>
                  <w:color w:val="auto"/>
                </w:rPr>
                <w:t>Подпрограмма 4</w:t>
              </w:r>
            </w:hyperlink>
            <w:r w:rsidR="006E4ABB" w:rsidRPr="001A0E32">
              <w:rPr>
                <w:rFonts w:ascii="Times New Roman" w:hAnsi="Times New Roman"/>
              </w:rPr>
              <w:t xml:space="preserve"> «Деятельность и развитие школ дополнительного образования»</w:t>
            </w:r>
          </w:p>
        </w:tc>
      </w:tr>
      <w:tr w:rsidR="006E4ABB" w:rsidRPr="001A0E32" w:rsidTr="00D54682">
        <w:trPr>
          <w:trHeight w:val="21"/>
          <w:tblCellSpacing w:w="5" w:type="nil"/>
          <w:jc w:val="center"/>
        </w:trPr>
        <w:tc>
          <w:tcPr>
            <w:tcW w:w="2411" w:type="dxa"/>
            <w:vMerge/>
          </w:tcPr>
          <w:p w:rsidR="006E4ABB" w:rsidRPr="001A0E32" w:rsidRDefault="006E4ABB" w:rsidP="00C961A6">
            <w:pPr>
              <w:pStyle w:val="a4"/>
              <w:rPr>
                <w:rFonts w:ascii="Times New Roman" w:hAnsi="Times New Roman"/>
              </w:rPr>
            </w:pPr>
          </w:p>
        </w:tc>
        <w:tc>
          <w:tcPr>
            <w:tcW w:w="4714" w:type="dxa"/>
          </w:tcPr>
          <w:p w:rsidR="006E4ABB" w:rsidRPr="001A0E32" w:rsidRDefault="006E4ABB" w:rsidP="00AA19E7">
            <w:pPr>
              <w:widowControl w:val="0"/>
              <w:autoSpaceDE w:val="0"/>
              <w:autoSpaceDN w:val="0"/>
              <w:adjustRightInd w:val="0"/>
              <w:rPr>
                <w:u w:val="single"/>
              </w:rPr>
            </w:pPr>
            <w:r w:rsidRPr="001A0E32">
              <w:rPr>
                <w:sz w:val="22"/>
              </w:rPr>
              <w:t>4.1.</w:t>
            </w:r>
            <w:r w:rsidRPr="001A0E32">
              <w:rPr>
                <w:sz w:val="22"/>
                <w:u w:val="single"/>
              </w:rPr>
              <w:t xml:space="preserve"> </w:t>
            </w:r>
            <w:r w:rsidRPr="001A0E32">
              <w:rPr>
                <w:sz w:val="22"/>
              </w:rPr>
              <w:t>Увеличение количества обучающихся в сфере дополнительного образования</w:t>
            </w:r>
          </w:p>
        </w:tc>
        <w:tc>
          <w:tcPr>
            <w:tcW w:w="1474" w:type="dxa"/>
            <w:gridSpan w:val="3"/>
            <w:shd w:val="clear" w:color="auto" w:fill="auto"/>
          </w:tcPr>
          <w:p w:rsidR="006E4ABB" w:rsidRPr="001A0E32" w:rsidRDefault="006E4ABB" w:rsidP="00C961A6">
            <w:pPr>
              <w:pStyle w:val="a4"/>
              <w:jc w:val="center"/>
              <w:rPr>
                <w:rFonts w:ascii="Times New Roman" w:hAnsi="Times New Roman"/>
              </w:rPr>
            </w:pPr>
            <w:r w:rsidRPr="001A0E32">
              <w:rPr>
                <w:rFonts w:ascii="Times New Roman" w:hAnsi="Times New Roman"/>
              </w:rPr>
              <w:t>% к базовому значению</w:t>
            </w:r>
          </w:p>
        </w:tc>
        <w:tc>
          <w:tcPr>
            <w:tcW w:w="1453" w:type="dxa"/>
            <w:shd w:val="clear" w:color="auto" w:fill="FFFFFF" w:themeFill="background1"/>
          </w:tcPr>
          <w:p w:rsidR="006E4ABB" w:rsidRPr="001A0E32" w:rsidRDefault="008333B8" w:rsidP="00C961A6">
            <w:pPr>
              <w:pStyle w:val="a4"/>
              <w:tabs>
                <w:tab w:val="left" w:pos="555"/>
                <w:tab w:val="center" w:pos="1189"/>
              </w:tabs>
              <w:rPr>
                <w:rFonts w:ascii="Times New Roman" w:hAnsi="Times New Roman"/>
              </w:rPr>
            </w:pPr>
            <w:r w:rsidRPr="001A0E32">
              <w:rPr>
                <w:rFonts w:ascii="Times New Roman" w:hAnsi="Times New Roman"/>
              </w:rPr>
              <w:tab/>
            </w:r>
            <w:r w:rsidR="00374496" w:rsidRPr="001A0E32">
              <w:rPr>
                <w:rFonts w:ascii="Times New Roman" w:hAnsi="Times New Roman"/>
              </w:rPr>
              <w:t>4,5</w:t>
            </w:r>
          </w:p>
        </w:tc>
      </w:tr>
      <w:tr w:rsidR="006E4ABB" w:rsidRPr="001A0E32" w:rsidTr="008559EA">
        <w:trPr>
          <w:trHeight w:val="21"/>
          <w:tblCellSpacing w:w="5" w:type="nil"/>
          <w:jc w:val="center"/>
        </w:trPr>
        <w:tc>
          <w:tcPr>
            <w:tcW w:w="2411" w:type="dxa"/>
            <w:vMerge/>
            <w:tcBorders>
              <w:bottom w:val="nil"/>
            </w:tcBorders>
          </w:tcPr>
          <w:p w:rsidR="006E4ABB" w:rsidRPr="001A0E32" w:rsidRDefault="006E4ABB" w:rsidP="00C961A6">
            <w:pPr>
              <w:pStyle w:val="a4"/>
              <w:rPr>
                <w:rFonts w:ascii="Times New Roman" w:hAnsi="Times New Roman"/>
              </w:rPr>
            </w:pPr>
          </w:p>
        </w:tc>
        <w:tc>
          <w:tcPr>
            <w:tcW w:w="7641" w:type="dxa"/>
            <w:gridSpan w:val="5"/>
            <w:shd w:val="clear" w:color="auto" w:fill="auto"/>
          </w:tcPr>
          <w:p w:rsidR="006E4ABB" w:rsidRPr="001A0E32" w:rsidRDefault="006E4ABB" w:rsidP="00C961A6">
            <w:pPr>
              <w:pStyle w:val="a4"/>
              <w:jc w:val="center"/>
              <w:rPr>
                <w:rFonts w:ascii="Times New Roman" w:hAnsi="Times New Roman"/>
              </w:rPr>
            </w:pPr>
            <w:r w:rsidRPr="001A0E32">
              <w:rPr>
                <w:rFonts w:ascii="Times New Roman" w:hAnsi="Times New Roman"/>
              </w:rPr>
              <w:t>Непосредственные результаты:</w:t>
            </w:r>
          </w:p>
          <w:p w:rsidR="006E4ABB" w:rsidRPr="001A0E32" w:rsidRDefault="006E4ABB" w:rsidP="001E6844">
            <w:pPr>
              <w:pStyle w:val="a4"/>
              <w:numPr>
                <w:ilvl w:val="0"/>
                <w:numId w:val="22"/>
              </w:numPr>
              <w:ind w:left="386"/>
              <w:jc w:val="both"/>
              <w:rPr>
                <w:rFonts w:ascii="Times New Roman" w:hAnsi="Times New Roman"/>
              </w:rPr>
            </w:pPr>
            <w:r w:rsidRPr="001A0E32">
              <w:rPr>
                <w:rFonts w:ascii="Times New Roman" w:hAnsi="Times New Roman"/>
              </w:rPr>
              <w:t>Количество обучающихся в сфере дополнительно</w:t>
            </w:r>
            <w:r w:rsidR="00374496" w:rsidRPr="001A0E32">
              <w:rPr>
                <w:rFonts w:ascii="Times New Roman" w:hAnsi="Times New Roman"/>
              </w:rPr>
              <w:t xml:space="preserve">го образования увеличится до 114 </w:t>
            </w:r>
            <w:r w:rsidRPr="001A0E32">
              <w:rPr>
                <w:rFonts w:ascii="Times New Roman" w:hAnsi="Times New Roman"/>
              </w:rPr>
              <w:t xml:space="preserve">человек  </w:t>
            </w:r>
          </w:p>
        </w:tc>
      </w:tr>
      <w:tr w:rsidR="006E4ABB" w:rsidRPr="001A0E32" w:rsidTr="008559EA">
        <w:trPr>
          <w:trHeight w:val="21"/>
          <w:tblCellSpacing w:w="5" w:type="nil"/>
          <w:jc w:val="center"/>
        </w:trPr>
        <w:tc>
          <w:tcPr>
            <w:tcW w:w="2411" w:type="dxa"/>
            <w:vMerge/>
            <w:tcBorders>
              <w:top w:val="nil"/>
              <w:left w:val="single" w:sz="4" w:space="0" w:color="auto"/>
              <w:bottom w:val="single" w:sz="4" w:space="0" w:color="auto"/>
              <w:right w:val="single" w:sz="4" w:space="0" w:color="auto"/>
            </w:tcBorders>
          </w:tcPr>
          <w:p w:rsidR="006E4ABB" w:rsidRPr="001A0E32" w:rsidRDefault="006E4ABB" w:rsidP="00C961A6">
            <w:pPr>
              <w:pStyle w:val="a4"/>
              <w:rPr>
                <w:rFonts w:ascii="Times New Roman" w:hAnsi="Times New Roman"/>
              </w:rPr>
            </w:pPr>
          </w:p>
        </w:tc>
        <w:tc>
          <w:tcPr>
            <w:tcW w:w="7641" w:type="dxa"/>
            <w:gridSpan w:val="5"/>
            <w:tcBorders>
              <w:left w:val="single" w:sz="4" w:space="0" w:color="auto"/>
            </w:tcBorders>
            <w:shd w:val="clear" w:color="auto" w:fill="auto"/>
          </w:tcPr>
          <w:p w:rsidR="006E4ABB" w:rsidRPr="001A0E32" w:rsidRDefault="006E4ABB" w:rsidP="008559EA">
            <w:pPr>
              <w:pStyle w:val="a4"/>
              <w:rPr>
                <w:rFonts w:ascii="Times New Roman" w:hAnsi="Times New Roman"/>
              </w:rPr>
            </w:pPr>
            <w:r w:rsidRPr="001A0E32">
              <w:rPr>
                <w:rFonts w:ascii="Times New Roman" w:hAnsi="Times New Roman"/>
              </w:rPr>
              <w:t>Подпрограмма 5 «Обеспечение реализации муниципальной программы»</w:t>
            </w:r>
          </w:p>
        </w:tc>
      </w:tr>
      <w:tr w:rsidR="006E4ABB" w:rsidRPr="001A0E32" w:rsidTr="008559EA">
        <w:trPr>
          <w:trHeight w:val="21"/>
          <w:tblCellSpacing w:w="5" w:type="nil"/>
          <w:jc w:val="center"/>
        </w:trPr>
        <w:tc>
          <w:tcPr>
            <w:tcW w:w="2411" w:type="dxa"/>
            <w:vMerge/>
            <w:tcBorders>
              <w:top w:val="nil"/>
              <w:left w:val="single" w:sz="4" w:space="0" w:color="auto"/>
              <w:bottom w:val="single" w:sz="4" w:space="0" w:color="auto"/>
              <w:right w:val="single" w:sz="4" w:space="0" w:color="auto"/>
            </w:tcBorders>
          </w:tcPr>
          <w:p w:rsidR="006E4ABB" w:rsidRPr="001A0E32" w:rsidRDefault="006E4ABB" w:rsidP="00C961A6">
            <w:pPr>
              <w:pStyle w:val="a4"/>
              <w:rPr>
                <w:rFonts w:ascii="Times New Roman" w:hAnsi="Times New Roman"/>
              </w:rPr>
            </w:pPr>
          </w:p>
        </w:tc>
        <w:tc>
          <w:tcPr>
            <w:tcW w:w="4742" w:type="dxa"/>
            <w:gridSpan w:val="2"/>
            <w:tcBorders>
              <w:left w:val="single" w:sz="4" w:space="0" w:color="auto"/>
            </w:tcBorders>
            <w:shd w:val="clear" w:color="auto" w:fill="auto"/>
          </w:tcPr>
          <w:p w:rsidR="006E4ABB" w:rsidRPr="001A0E32" w:rsidRDefault="006E4ABB" w:rsidP="00F11A34">
            <w:pPr>
              <w:pStyle w:val="a4"/>
              <w:rPr>
                <w:rFonts w:ascii="Times New Roman" w:hAnsi="Times New Roman"/>
                <w:u w:val="single"/>
              </w:rPr>
            </w:pPr>
            <w:r w:rsidRPr="001A0E32">
              <w:rPr>
                <w:rFonts w:ascii="Times New Roman" w:hAnsi="Times New Roman"/>
              </w:rPr>
              <w:t>5.1. Увеличение числа граждан, принимающих участие в культурной деятельности (совокупная посещаемость организаций культуры)</w:t>
            </w:r>
          </w:p>
        </w:tc>
        <w:tc>
          <w:tcPr>
            <w:tcW w:w="1417" w:type="dxa"/>
            <w:shd w:val="clear" w:color="auto" w:fill="auto"/>
          </w:tcPr>
          <w:p w:rsidR="006E4ABB" w:rsidRPr="001A0E32" w:rsidRDefault="006E4ABB" w:rsidP="00F11A34">
            <w:pPr>
              <w:pStyle w:val="a4"/>
              <w:jc w:val="center"/>
              <w:rPr>
                <w:rFonts w:ascii="Times New Roman" w:hAnsi="Times New Roman"/>
              </w:rPr>
            </w:pPr>
            <w:r w:rsidRPr="001A0E32">
              <w:rPr>
                <w:rFonts w:ascii="Times New Roman" w:hAnsi="Times New Roman"/>
              </w:rPr>
              <w:t>% к базовому значению</w:t>
            </w:r>
          </w:p>
        </w:tc>
        <w:tc>
          <w:tcPr>
            <w:tcW w:w="1482" w:type="dxa"/>
            <w:gridSpan w:val="2"/>
            <w:shd w:val="clear" w:color="auto" w:fill="auto"/>
          </w:tcPr>
          <w:p w:rsidR="006E4ABB" w:rsidRPr="001A0E32" w:rsidRDefault="001059B0" w:rsidP="00F11A34">
            <w:pPr>
              <w:pStyle w:val="a4"/>
              <w:jc w:val="center"/>
              <w:rPr>
                <w:rFonts w:ascii="Times New Roman" w:hAnsi="Times New Roman"/>
              </w:rPr>
            </w:pPr>
            <w:r w:rsidRPr="001A0E32">
              <w:rPr>
                <w:rFonts w:ascii="Times New Roman" w:hAnsi="Times New Roman"/>
              </w:rPr>
              <w:t>13,12</w:t>
            </w:r>
          </w:p>
        </w:tc>
      </w:tr>
      <w:tr w:rsidR="006E4ABB" w:rsidRPr="001A0E32" w:rsidTr="008559EA">
        <w:trPr>
          <w:trHeight w:val="21"/>
          <w:tblCellSpacing w:w="5" w:type="nil"/>
          <w:jc w:val="center"/>
        </w:trPr>
        <w:tc>
          <w:tcPr>
            <w:tcW w:w="2411" w:type="dxa"/>
            <w:vMerge/>
            <w:tcBorders>
              <w:top w:val="nil"/>
              <w:left w:val="single" w:sz="4" w:space="0" w:color="auto"/>
              <w:bottom w:val="single" w:sz="4" w:space="0" w:color="auto"/>
              <w:right w:val="single" w:sz="4" w:space="0" w:color="auto"/>
            </w:tcBorders>
          </w:tcPr>
          <w:p w:rsidR="006E4ABB" w:rsidRPr="001A0E32" w:rsidRDefault="006E4ABB" w:rsidP="008559EA">
            <w:pPr>
              <w:pStyle w:val="a4"/>
              <w:jc w:val="center"/>
              <w:rPr>
                <w:rFonts w:ascii="Times New Roman" w:hAnsi="Times New Roman"/>
              </w:rPr>
            </w:pPr>
          </w:p>
        </w:tc>
        <w:tc>
          <w:tcPr>
            <w:tcW w:w="7641" w:type="dxa"/>
            <w:gridSpan w:val="5"/>
            <w:tcBorders>
              <w:left w:val="single" w:sz="4" w:space="0" w:color="auto"/>
            </w:tcBorders>
            <w:shd w:val="clear" w:color="auto" w:fill="auto"/>
          </w:tcPr>
          <w:p w:rsidR="006E4ABB" w:rsidRPr="001A0E32" w:rsidRDefault="006E4ABB" w:rsidP="008559EA">
            <w:pPr>
              <w:pStyle w:val="a4"/>
              <w:jc w:val="center"/>
              <w:rPr>
                <w:rFonts w:ascii="Times New Roman" w:hAnsi="Times New Roman"/>
              </w:rPr>
            </w:pPr>
            <w:r w:rsidRPr="001A0E32">
              <w:rPr>
                <w:rFonts w:ascii="Times New Roman" w:hAnsi="Times New Roman"/>
              </w:rPr>
              <w:t>Непосредственные результаты:</w:t>
            </w:r>
          </w:p>
          <w:p w:rsidR="006E4ABB" w:rsidRPr="001A0E32" w:rsidRDefault="006E4ABB" w:rsidP="008559EA">
            <w:pPr>
              <w:pStyle w:val="a4"/>
              <w:numPr>
                <w:ilvl w:val="0"/>
                <w:numId w:val="22"/>
              </w:numPr>
              <w:ind w:left="414"/>
              <w:rPr>
                <w:rFonts w:ascii="Times New Roman" w:hAnsi="Times New Roman"/>
              </w:rPr>
            </w:pPr>
            <w:r w:rsidRPr="001A0E32">
              <w:rPr>
                <w:rFonts w:ascii="Times New Roman" w:hAnsi="Times New Roman"/>
              </w:rPr>
              <w:t xml:space="preserve">Совокупная посещаемость организаций культуры составит </w:t>
            </w:r>
            <w:r w:rsidR="001059B0" w:rsidRPr="001A0E32">
              <w:rPr>
                <w:rFonts w:ascii="Times New Roman" w:hAnsi="Times New Roman"/>
              </w:rPr>
              <w:t>141121 человек.</w:t>
            </w:r>
          </w:p>
          <w:p w:rsidR="006E4ABB" w:rsidRPr="001A0E32" w:rsidRDefault="006E4ABB" w:rsidP="003C2A35">
            <w:pPr>
              <w:pStyle w:val="a4"/>
              <w:ind w:left="414"/>
              <w:rPr>
                <w:rFonts w:ascii="Times New Roman" w:hAnsi="Times New Roman"/>
              </w:rPr>
            </w:pPr>
          </w:p>
        </w:tc>
      </w:tr>
    </w:tbl>
    <w:p w:rsidR="005032ED" w:rsidRPr="001A0E32" w:rsidRDefault="005032ED" w:rsidP="008559EA">
      <w:pPr>
        <w:pStyle w:val="af3"/>
        <w:jc w:val="center"/>
        <w:rPr>
          <w:color w:val="auto"/>
        </w:rPr>
      </w:pPr>
    </w:p>
    <w:p w:rsidR="00AA19E7" w:rsidRPr="001A0E32" w:rsidRDefault="00D54682" w:rsidP="003D5BCC">
      <w:pPr>
        <w:spacing w:after="200" w:line="276" w:lineRule="auto"/>
        <w:rPr>
          <w:b/>
        </w:rPr>
      </w:pPr>
      <w:r w:rsidRPr="001A0E32">
        <w:rPr>
          <w:b/>
        </w:rPr>
        <w:br w:type="page"/>
      </w:r>
    </w:p>
    <w:p w:rsidR="003E54FD" w:rsidRPr="001A0E32" w:rsidRDefault="003E54FD" w:rsidP="00C961A6">
      <w:pPr>
        <w:pStyle w:val="af3"/>
        <w:jc w:val="center"/>
        <w:rPr>
          <w:b/>
          <w:color w:val="auto"/>
          <w:sz w:val="22"/>
          <w:szCs w:val="22"/>
        </w:rPr>
      </w:pPr>
      <w:r w:rsidRPr="001A0E32">
        <w:rPr>
          <w:b/>
          <w:color w:val="auto"/>
          <w:sz w:val="22"/>
          <w:szCs w:val="22"/>
        </w:rPr>
        <w:lastRenderedPageBreak/>
        <w:t xml:space="preserve">2. Текстовая часть программы </w:t>
      </w:r>
    </w:p>
    <w:p w:rsidR="003E54FD" w:rsidRPr="001A0E32" w:rsidRDefault="003E54FD" w:rsidP="00C961A6">
      <w:pPr>
        <w:pStyle w:val="af3"/>
        <w:jc w:val="center"/>
        <w:rPr>
          <w:color w:val="auto"/>
          <w:sz w:val="22"/>
          <w:szCs w:val="22"/>
        </w:rPr>
      </w:pPr>
    </w:p>
    <w:p w:rsidR="003E54FD" w:rsidRPr="001A0E32" w:rsidRDefault="003E54FD" w:rsidP="00C961A6">
      <w:pPr>
        <w:pStyle w:val="af3"/>
        <w:jc w:val="center"/>
        <w:rPr>
          <w:b/>
          <w:color w:val="auto"/>
          <w:sz w:val="22"/>
          <w:szCs w:val="22"/>
        </w:rPr>
      </w:pPr>
      <w:r w:rsidRPr="001A0E32">
        <w:rPr>
          <w:b/>
          <w:bCs/>
          <w:color w:val="auto"/>
          <w:sz w:val="22"/>
          <w:szCs w:val="22"/>
        </w:rPr>
        <w:t>2.1. Характеристика текущего состояния</w:t>
      </w:r>
      <w:r w:rsidR="008325A3" w:rsidRPr="001A0E32">
        <w:rPr>
          <w:b/>
          <w:bCs/>
          <w:color w:val="auto"/>
          <w:sz w:val="22"/>
          <w:szCs w:val="22"/>
        </w:rPr>
        <w:t xml:space="preserve"> </w:t>
      </w:r>
      <w:r w:rsidR="008325A3" w:rsidRPr="001A0E32">
        <w:rPr>
          <w:b/>
          <w:color w:val="auto"/>
          <w:sz w:val="22"/>
          <w:szCs w:val="22"/>
        </w:rPr>
        <w:t>отрасли культура</w:t>
      </w:r>
    </w:p>
    <w:p w:rsidR="00035386" w:rsidRPr="001A0E32" w:rsidRDefault="00035386" w:rsidP="00C961A6">
      <w:pPr>
        <w:pStyle w:val="af3"/>
        <w:jc w:val="center"/>
        <w:rPr>
          <w:b/>
          <w:bCs/>
          <w:color w:val="auto"/>
          <w:sz w:val="22"/>
          <w:szCs w:val="22"/>
        </w:rPr>
      </w:pPr>
    </w:p>
    <w:p w:rsidR="00035386" w:rsidRPr="001A0E32" w:rsidRDefault="00035386" w:rsidP="003A1C8D">
      <w:pPr>
        <w:pStyle w:val="ConsPlusNormal"/>
        <w:spacing w:line="276" w:lineRule="auto"/>
        <w:ind w:firstLine="540"/>
        <w:jc w:val="both"/>
        <w:rPr>
          <w:rFonts w:ascii="Times New Roman" w:hAnsi="Times New Roman" w:cs="Times New Roman"/>
          <w:bCs/>
          <w:sz w:val="22"/>
          <w:szCs w:val="22"/>
        </w:rPr>
      </w:pPr>
      <w:r w:rsidRPr="001A0E32">
        <w:rPr>
          <w:rFonts w:ascii="Times New Roman" w:hAnsi="Times New Roman" w:cs="Times New Roman"/>
          <w:sz w:val="22"/>
          <w:szCs w:val="22"/>
        </w:rPr>
        <w:t xml:space="preserve">Ковернинский муниципальный район располагает развитым культурным </w:t>
      </w:r>
      <w:r w:rsidRPr="001A0E32">
        <w:rPr>
          <w:rFonts w:ascii="Times New Roman" w:hAnsi="Times New Roman" w:cs="Times New Roman"/>
          <w:bCs/>
          <w:sz w:val="22"/>
          <w:szCs w:val="22"/>
        </w:rPr>
        <w:t>потенциалом.</w:t>
      </w:r>
    </w:p>
    <w:p w:rsidR="008325A3" w:rsidRPr="001A0E32" w:rsidRDefault="008325A3" w:rsidP="003A1C8D">
      <w:pPr>
        <w:pStyle w:val="ConsPlusNormal"/>
        <w:spacing w:line="276" w:lineRule="auto"/>
        <w:ind w:firstLine="540"/>
        <w:jc w:val="both"/>
        <w:rPr>
          <w:rFonts w:ascii="Times New Roman" w:hAnsi="Times New Roman" w:cs="Times New Roman"/>
          <w:sz w:val="22"/>
          <w:szCs w:val="22"/>
        </w:rPr>
      </w:pPr>
      <w:r w:rsidRPr="001A0E32">
        <w:rPr>
          <w:rFonts w:ascii="Times New Roman" w:hAnsi="Times New Roman" w:cs="Times New Roman"/>
          <w:sz w:val="22"/>
          <w:szCs w:val="22"/>
        </w:rPr>
        <w:t>По состоянию на 1 января 2019 года сеть учреждений культуры Ковернинского м</w:t>
      </w:r>
      <w:r w:rsidR="002324F9" w:rsidRPr="001A0E32">
        <w:rPr>
          <w:rFonts w:ascii="Times New Roman" w:hAnsi="Times New Roman" w:cs="Times New Roman"/>
          <w:sz w:val="22"/>
          <w:szCs w:val="22"/>
        </w:rPr>
        <w:t>униципального района состоит из 33</w:t>
      </w:r>
      <w:r w:rsidRPr="001A0E32">
        <w:rPr>
          <w:rFonts w:ascii="Times New Roman" w:hAnsi="Times New Roman" w:cs="Times New Roman"/>
          <w:sz w:val="22"/>
          <w:szCs w:val="22"/>
        </w:rPr>
        <w:t xml:space="preserve"> муниципальных учреждений культуры.</w:t>
      </w:r>
    </w:p>
    <w:p w:rsidR="00035386" w:rsidRPr="001A0E32" w:rsidRDefault="008325A3" w:rsidP="003A1C8D">
      <w:pPr>
        <w:pStyle w:val="ConsPlusNormal"/>
        <w:spacing w:line="276" w:lineRule="auto"/>
        <w:ind w:firstLine="540"/>
        <w:jc w:val="both"/>
        <w:rPr>
          <w:rFonts w:ascii="Times New Roman" w:hAnsi="Times New Roman" w:cs="Times New Roman"/>
          <w:sz w:val="22"/>
          <w:szCs w:val="22"/>
        </w:rPr>
      </w:pPr>
      <w:r w:rsidRPr="001A0E32">
        <w:rPr>
          <w:rFonts w:ascii="Times New Roman" w:hAnsi="Times New Roman" w:cs="Times New Roman"/>
          <w:sz w:val="22"/>
          <w:szCs w:val="22"/>
        </w:rPr>
        <w:t xml:space="preserve">Общая численность работающих в отрасли составляет </w:t>
      </w:r>
      <w:r w:rsidR="00B32F88" w:rsidRPr="001A0E32">
        <w:rPr>
          <w:rFonts w:ascii="Times New Roman" w:hAnsi="Times New Roman" w:cs="Times New Roman"/>
          <w:sz w:val="22"/>
          <w:szCs w:val="22"/>
        </w:rPr>
        <w:t>111</w:t>
      </w:r>
      <w:r w:rsidRPr="001A0E32">
        <w:rPr>
          <w:rFonts w:ascii="Times New Roman" w:hAnsi="Times New Roman" w:cs="Times New Roman"/>
          <w:sz w:val="22"/>
          <w:szCs w:val="22"/>
        </w:rPr>
        <w:t xml:space="preserve"> человек.</w:t>
      </w:r>
    </w:p>
    <w:p w:rsidR="008325A3" w:rsidRPr="001A0E32" w:rsidRDefault="008325A3" w:rsidP="00C961A6">
      <w:pPr>
        <w:pStyle w:val="ConsPlusNormal"/>
        <w:ind w:firstLine="540"/>
        <w:jc w:val="both"/>
        <w:rPr>
          <w:rFonts w:ascii="Times New Roman" w:hAnsi="Times New Roman" w:cs="Times New Roman"/>
          <w:sz w:val="22"/>
          <w:szCs w:val="22"/>
        </w:rPr>
      </w:pPr>
    </w:p>
    <w:p w:rsidR="009406F9" w:rsidRPr="001A0E32" w:rsidRDefault="008325A3" w:rsidP="00C961A6">
      <w:pPr>
        <w:pStyle w:val="ConsPlusTitle"/>
        <w:jc w:val="center"/>
        <w:outlineLvl w:val="3"/>
        <w:rPr>
          <w:b w:val="0"/>
          <w:sz w:val="22"/>
          <w:szCs w:val="22"/>
        </w:rPr>
      </w:pPr>
      <w:r w:rsidRPr="001A0E32">
        <w:rPr>
          <w:b w:val="0"/>
          <w:sz w:val="22"/>
          <w:szCs w:val="22"/>
        </w:rPr>
        <w:t xml:space="preserve">Структура отрасли культура </w:t>
      </w:r>
      <w:r w:rsidR="007C1E4D" w:rsidRPr="001A0E32">
        <w:rPr>
          <w:b w:val="0"/>
          <w:sz w:val="22"/>
          <w:szCs w:val="22"/>
        </w:rPr>
        <w:t xml:space="preserve">Ковернинского муниципального района </w:t>
      </w:r>
    </w:p>
    <w:p w:rsidR="008325A3" w:rsidRPr="001A0E32" w:rsidRDefault="008325A3" w:rsidP="00281E81">
      <w:pPr>
        <w:pStyle w:val="ConsPlusTitle"/>
        <w:jc w:val="center"/>
        <w:outlineLvl w:val="3"/>
        <w:rPr>
          <w:b w:val="0"/>
          <w:sz w:val="22"/>
          <w:szCs w:val="22"/>
        </w:rPr>
      </w:pPr>
      <w:r w:rsidRPr="001A0E32">
        <w:rPr>
          <w:b w:val="0"/>
          <w:sz w:val="22"/>
          <w:szCs w:val="22"/>
        </w:rPr>
        <w:t>Нижегородской области</w:t>
      </w:r>
      <w:r w:rsidR="00281E81" w:rsidRPr="001A0E32">
        <w:rPr>
          <w:b w:val="0"/>
          <w:sz w:val="22"/>
          <w:szCs w:val="22"/>
        </w:rPr>
        <w:t xml:space="preserve"> </w:t>
      </w:r>
      <w:r w:rsidR="007C1E4D" w:rsidRPr="001A0E32">
        <w:rPr>
          <w:b w:val="0"/>
          <w:sz w:val="22"/>
          <w:szCs w:val="22"/>
        </w:rPr>
        <w:t>по состоянию на 1 января 2019</w:t>
      </w:r>
      <w:r w:rsidRPr="001A0E32">
        <w:rPr>
          <w:b w:val="0"/>
          <w:sz w:val="22"/>
          <w:szCs w:val="22"/>
        </w:rPr>
        <w:t xml:space="preserve"> года</w:t>
      </w:r>
    </w:p>
    <w:p w:rsidR="008325A3" w:rsidRPr="001A0E32" w:rsidRDefault="008325A3" w:rsidP="00C961A6">
      <w:pPr>
        <w:pStyle w:val="ConsPlusNormal"/>
        <w:ind w:firstLine="540"/>
        <w:jc w:val="both"/>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1"/>
        <w:gridCol w:w="4461"/>
        <w:gridCol w:w="2977"/>
      </w:tblGrid>
      <w:tr w:rsidR="008325A3" w:rsidRPr="001A0E32" w:rsidTr="003A1C8D">
        <w:trPr>
          <w:trHeight w:val="275"/>
          <w:jc w:val="center"/>
        </w:trPr>
        <w:tc>
          <w:tcPr>
            <w:tcW w:w="0" w:type="auto"/>
          </w:tcPr>
          <w:p w:rsidR="008325A3" w:rsidRPr="001A0E32" w:rsidRDefault="008325A3" w:rsidP="00C961A6">
            <w:pPr>
              <w:pStyle w:val="ConsPlusNormal"/>
              <w:ind w:firstLine="0"/>
              <w:rPr>
                <w:rFonts w:ascii="Times New Roman" w:hAnsi="Times New Roman" w:cs="Times New Roman"/>
                <w:sz w:val="22"/>
                <w:szCs w:val="22"/>
              </w:rPr>
            </w:pPr>
            <w:r w:rsidRPr="001A0E32">
              <w:rPr>
                <w:rFonts w:ascii="Times New Roman" w:hAnsi="Times New Roman" w:cs="Times New Roman"/>
                <w:sz w:val="22"/>
                <w:szCs w:val="22"/>
              </w:rPr>
              <w:t>п/п</w:t>
            </w:r>
          </w:p>
        </w:tc>
        <w:tc>
          <w:tcPr>
            <w:tcW w:w="4461" w:type="dxa"/>
          </w:tcPr>
          <w:p w:rsidR="008325A3" w:rsidRPr="001A0E32" w:rsidRDefault="008325A3" w:rsidP="00C961A6">
            <w:pPr>
              <w:pStyle w:val="ConsPlusNormal"/>
              <w:jc w:val="center"/>
              <w:rPr>
                <w:rFonts w:ascii="Times New Roman" w:hAnsi="Times New Roman" w:cs="Times New Roman"/>
                <w:sz w:val="22"/>
                <w:szCs w:val="22"/>
              </w:rPr>
            </w:pPr>
            <w:r w:rsidRPr="001A0E32">
              <w:rPr>
                <w:rFonts w:ascii="Times New Roman" w:hAnsi="Times New Roman" w:cs="Times New Roman"/>
                <w:sz w:val="22"/>
                <w:szCs w:val="22"/>
              </w:rPr>
              <w:t>Типы учреждений культуры</w:t>
            </w:r>
          </w:p>
        </w:tc>
        <w:tc>
          <w:tcPr>
            <w:tcW w:w="2977" w:type="dxa"/>
          </w:tcPr>
          <w:p w:rsidR="008325A3" w:rsidRPr="001A0E32" w:rsidRDefault="008325A3" w:rsidP="00C961A6">
            <w:pPr>
              <w:pStyle w:val="ConsPlusNormal"/>
              <w:ind w:firstLine="0"/>
              <w:jc w:val="center"/>
              <w:rPr>
                <w:rFonts w:ascii="Times New Roman" w:hAnsi="Times New Roman" w:cs="Times New Roman"/>
                <w:sz w:val="22"/>
                <w:szCs w:val="22"/>
              </w:rPr>
            </w:pPr>
            <w:r w:rsidRPr="001A0E32">
              <w:rPr>
                <w:rFonts w:ascii="Times New Roman" w:hAnsi="Times New Roman" w:cs="Times New Roman"/>
                <w:sz w:val="22"/>
                <w:szCs w:val="22"/>
              </w:rPr>
              <w:t>Количество</w:t>
            </w:r>
            <w:r w:rsidR="001F1BE2" w:rsidRPr="001A0E32">
              <w:rPr>
                <w:rFonts w:ascii="Times New Roman" w:hAnsi="Times New Roman" w:cs="Times New Roman"/>
                <w:sz w:val="22"/>
                <w:szCs w:val="22"/>
              </w:rPr>
              <w:t xml:space="preserve"> учреждений</w:t>
            </w:r>
          </w:p>
        </w:tc>
      </w:tr>
      <w:tr w:rsidR="008325A3" w:rsidRPr="001A0E32" w:rsidTr="003A1C8D">
        <w:trPr>
          <w:trHeight w:val="275"/>
          <w:jc w:val="center"/>
        </w:trPr>
        <w:tc>
          <w:tcPr>
            <w:tcW w:w="0" w:type="auto"/>
          </w:tcPr>
          <w:p w:rsidR="008325A3" w:rsidRPr="001A0E32" w:rsidRDefault="007C1E4D" w:rsidP="00C961A6">
            <w:pPr>
              <w:pStyle w:val="ConsPlusNormal"/>
              <w:ind w:firstLine="0"/>
              <w:jc w:val="center"/>
              <w:rPr>
                <w:rFonts w:ascii="Times New Roman" w:hAnsi="Times New Roman" w:cs="Times New Roman"/>
                <w:sz w:val="22"/>
                <w:szCs w:val="22"/>
              </w:rPr>
            </w:pPr>
            <w:r w:rsidRPr="001A0E32">
              <w:rPr>
                <w:rFonts w:ascii="Times New Roman" w:hAnsi="Times New Roman" w:cs="Times New Roman"/>
                <w:sz w:val="22"/>
                <w:szCs w:val="22"/>
              </w:rPr>
              <w:t>1.</w:t>
            </w:r>
          </w:p>
        </w:tc>
        <w:tc>
          <w:tcPr>
            <w:tcW w:w="4461" w:type="dxa"/>
          </w:tcPr>
          <w:p w:rsidR="008325A3" w:rsidRPr="001A0E32" w:rsidRDefault="008325A3" w:rsidP="00C961A6">
            <w:pPr>
              <w:pStyle w:val="ConsPlusNormal"/>
              <w:ind w:firstLine="195"/>
              <w:rPr>
                <w:rFonts w:ascii="Times New Roman" w:hAnsi="Times New Roman" w:cs="Times New Roman"/>
                <w:sz w:val="22"/>
                <w:szCs w:val="22"/>
              </w:rPr>
            </w:pPr>
            <w:r w:rsidRPr="001A0E32">
              <w:rPr>
                <w:rFonts w:ascii="Times New Roman" w:hAnsi="Times New Roman" w:cs="Times New Roman"/>
                <w:sz w:val="22"/>
                <w:szCs w:val="22"/>
              </w:rPr>
              <w:t>Библиотеки</w:t>
            </w:r>
          </w:p>
        </w:tc>
        <w:tc>
          <w:tcPr>
            <w:tcW w:w="2977" w:type="dxa"/>
          </w:tcPr>
          <w:p w:rsidR="008325A3" w:rsidRPr="001A0E32" w:rsidRDefault="002324F9" w:rsidP="00C961A6">
            <w:pPr>
              <w:pStyle w:val="ConsPlusNormal"/>
              <w:ind w:firstLine="0"/>
              <w:jc w:val="center"/>
              <w:rPr>
                <w:rFonts w:ascii="Times New Roman" w:hAnsi="Times New Roman" w:cs="Times New Roman"/>
                <w:sz w:val="22"/>
                <w:szCs w:val="22"/>
              </w:rPr>
            </w:pPr>
            <w:r w:rsidRPr="001A0E32">
              <w:rPr>
                <w:rFonts w:ascii="Times New Roman" w:hAnsi="Times New Roman" w:cs="Times New Roman"/>
                <w:sz w:val="22"/>
                <w:szCs w:val="22"/>
              </w:rPr>
              <w:t>16</w:t>
            </w:r>
            <w:r w:rsidR="001F1BE2" w:rsidRPr="001A0E32">
              <w:rPr>
                <w:rFonts w:ascii="Times New Roman" w:hAnsi="Times New Roman" w:cs="Times New Roman"/>
                <w:sz w:val="22"/>
                <w:szCs w:val="22"/>
              </w:rPr>
              <w:t xml:space="preserve"> </w:t>
            </w:r>
          </w:p>
        </w:tc>
      </w:tr>
      <w:tr w:rsidR="008325A3" w:rsidRPr="001A0E32" w:rsidTr="003A1C8D">
        <w:trPr>
          <w:trHeight w:val="275"/>
          <w:jc w:val="center"/>
        </w:trPr>
        <w:tc>
          <w:tcPr>
            <w:tcW w:w="0" w:type="auto"/>
          </w:tcPr>
          <w:p w:rsidR="008325A3" w:rsidRPr="001A0E32" w:rsidRDefault="007C1E4D" w:rsidP="00C961A6">
            <w:pPr>
              <w:pStyle w:val="ConsPlusNormal"/>
              <w:ind w:firstLine="0"/>
              <w:jc w:val="center"/>
              <w:rPr>
                <w:rFonts w:ascii="Times New Roman" w:hAnsi="Times New Roman" w:cs="Times New Roman"/>
                <w:sz w:val="22"/>
                <w:szCs w:val="22"/>
              </w:rPr>
            </w:pPr>
            <w:r w:rsidRPr="001A0E32">
              <w:rPr>
                <w:rFonts w:ascii="Times New Roman" w:hAnsi="Times New Roman" w:cs="Times New Roman"/>
                <w:sz w:val="22"/>
                <w:szCs w:val="22"/>
              </w:rPr>
              <w:t>2.</w:t>
            </w:r>
          </w:p>
        </w:tc>
        <w:tc>
          <w:tcPr>
            <w:tcW w:w="4461" w:type="dxa"/>
          </w:tcPr>
          <w:p w:rsidR="008325A3" w:rsidRPr="001A0E32" w:rsidRDefault="008325A3" w:rsidP="00C961A6">
            <w:pPr>
              <w:pStyle w:val="ConsPlusNormal"/>
              <w:ind w:firstLine="195"/>
              <w:rPr>
                <w:rFonts w:ascii="Times New Roman" w:hAnsi="Times New Roman" w:cs="Times New Roman"/>
                <w:sz w:val="22"/>
                <w:szCs w:val="22"/>
              </w:rPr>
            </w:pPr>
            <w:r w:rsidRPr="001A0E32">
              <w:rPr>
                <w:rFonts w:ascii="Times New Roman" w:hAnsi="Times New Roman" w:cs="Times New Roman"/>
                <w:sz w:val="22"/>
                <w:szCs w:val="22"/>
              </w:rPr>
              <w:t>Клубные учреждения</w:t>
            </w:r>
          </w:p>
        </w:tc>
        <w:tc>
          <w:tcPr>
            <w:tcW w:w="2977" w:type="dxa"/>
          </w:tcPr>
          <w:p w:rsidR="008325A3" w:rsidRPr="001A0E32" w:rsidRDefault="002324F9" w:rsidP="00C961A6">
            <w:pPr>
              <w:pStyle w:val="ConsPlusNormal"/>
              <w:ind w:firstLine="0"/>
              <w:jc w:val="center"/>
              <w:rPr>
                <w:rFonts w:ascii="Times New Roman" w:hAnsi="Times New Roman" w:cs="Times New Roman"/>
                <w:sz w:val="22"/>
                <w:szCs w:val="22"/>
              </w:rPr>
            </w:pPr>
            <w:r w:rsidRPr="001A0E32">
              <w:rPr>
                <w:rFonts w:ascii="Times New Roman" w:hAnsi="Times New Roman" w:cs="Times New Roman"/>
                <w:sz w:val="22"/>
                <w:szCs w:val="22"/>
              </w:rPr>
              <w:t>14</w:t>
            </w:r>
          </w:p>
        </w:tc>
      </w:tr>
      <w:tr w:rsidR="008325A3" w:rsidRPr="001A0E32" w:rsidTr="003A1C8D">
        <w:trPr>
          <w:trHeight w:val="266"/>
          <w:jc w:val="center"/>
        </w:trPr>
        <w:tc>
          <w:tcPr>
            <w:tcW w:w="0" w:type="auto"/>
          </w:tcPr>
          <w:p w:rsidR="008325A3" w:rsidRPr="001A0E32" w:rsidRDefault="007C1E4D" w:rsidP="00C961A6">
            <w:pPr>
              <w:pStyle w:val="ConsPlusNormal"/>
              <w:ind w:firstLine="0"/>
              <w:jc w:val="center"/>
              <w:rPr>
                <w:rFonts w:ascii="Times New Roman" w:hAnsi="Times New Roman" w:cs="Times New Roman"/>
                <w:sz w:val="22"/>
                <w:szCs w:val="22"/>
              </w:rPr>
            </w:pPr>
            <w:r w:rsidRPr="001A0E32">
              <w:rPr>
                <w:rFonts w:ascii="Times New Roman" w:hAnsi="Times New Roman" w:cs="Times New Roman"/>
                <w:sz w:val="22"/>
                <w:szCs w:val="22"/>
              </w:rPr>
              <w:t>3.</w:t>
            </w:r>
          </w:p>
        </w:tc>
        <w:tc>
          <w:tcPr>
            <w:tcW w:w="4461" w:type="dxa"/>
          </w:tcPr>
          <w:p w:rsidR="008325A3" w:rsidRPr="001A0E32" w:rsidRDefault="002324F9" w:rsidP="00C961A6">
            <w:pPr>
              <w:pStyle w:val="ConsPlusNormal"/>
              <w:ind w:firstLine="195"/>
              <w:rPr>
                <w:rFonts w:ascii="Times New Roman" w:hAnsi="Times New Roman" w:cs="Times New Roman"/>
                <w:sz w:val="22"/>
                <w:szCs w:val="22"/>
              </w:rPr>
            </w:pPr>
            <w:r w:rsidRPr="001A0E32">
              <w:rPr>
                <w:rFonts w:ascii="Times New Roman" w:hAnsi="Times New Roman" w:cs="Times New Roman"/>
                <w:sz w:val="22"/>
                <w:szCs w:val="22"/>
              </w:rPr>
              <w:t>Музейно-выставочные центры</w:t>
            </w:r>
          </w:p>
        </w:tc>
        <w:tc>
          <w:tcPr>
            <w:tcW w:w="2977" w:type="dxa"/>
          </w:tcPr>
          <w:p w:rsidR="008325A3" w:rsidRPr="001A0E32" w:rsidRDefault="007C1E4D" w:rsidP="00C961A6">
            <w:pPr>
              <w:pStyle w:val="ConsPlusNormal"/>
              <w:ind w:firstLine="0"/>
              <w:jc w:val="center"/>
              <w:rPr>
                <w:rFonts w:ascii="Times New Roman" w:hAnsi="Times New Roman" w:cs="Times New Roman"/>
                <w:sz w:val="22"/>
                <w:szCs w:val="22"/>
              </w:rPr>
            </w:pPr>
            <w:r w:rsidRPr="001A0E32">
              <w:rPr>
                <w:rFonts w:ascii="Times New Roman" w:hAnsi="Times New Roman" w:cs="Times New Roman"/>
                <w:sz w:val="22"/>
                <w:szCs w:val="22"/>
              </w:rPr>
              <w:t>1</w:t>
            </w:r>
          </w:p>
        </w:tc>
      </w:tr>
      <w:tr w:rsidR="007C1E4D" w:rsidRPr="001A0E32" w:rsidTr="003A1C8D">
        <w:trPr>
          <w:trHeight w:val="266"/>
          <w:jc w:val="center"/>
        </w:trPr>
        <w:tc>
          <w:tcPr>
            <w:tcW w:w="0" w:type="auto"/>
          </w:tcPr>
          <w:p w:rsidR="007C1E4D" w:rsidRPr="001A0E32" w:rsidRDefault="007C1E4D" w:rsidP="00C961A6">
            <w:pPr>
              <w:pStyle w:val="ConsPlusNormal"/>
              <w:ind w:firstLine="0"/>
              <w:jc w:val="center"/>
              <w:rPr>
                <w:rFonts w:ascii="Times New Roman" w:hAnsi="Times New Roman" w:cs="Times New Roman"/>
                <w:sz w:val="22"/>
                <w:szCs w:val="22"/>
              </w:rPr>
            </w:pPr>
            <w:r w:rsidRPr="001A0E32">
              <w:rPr>
                <w:rFonts w:ascii="Times New Roman" w:hAnsi="Times New Roman" w:cs="Times New Roman"/>
                <w:sz w:val="22"/>
                <w:szCs w:val="22"/>
              </w:rPr>
              <w:t>4.</w:t>
            </w:r>
          </w:p>
        </w:tc>
        <w:tc>
          <w:tcPr>
            <w:tcW w:w="4461" w:type="dxa"/>
          </w:tcPr>
          <w:p w:rsidR="007C1E4D" w:rsidRPr="001A0E32" w:rsidRDefault="007C1E4D" w:rsidP="00C961A6">
            <w:pPr>
              <w:pStyle w:val="ConsPlusNormal"/>
              <w:ind w:firstLine="195"/>
              <w:rPr>
                <w:rFonts w:ascii="Times New Roman" w:hAnsi="Times New Roman" w:cs="Times New Roman"/>
                <w:sz w:val="22"/>
                <w:szCs w:val="22"/>
              </w:rPr>
            </w:pPr>
            <w:r w:rsidRPr="001A0E32">
              <w:rPr>
                <w:rFonts w:ascii="Times New Roman" w:hAnsi="Times New Roman" w:cs="Times New Roman"/>
                <w:sz w:val="22"/>
                <w:szCs w:val="22"/>
              </w:rPr>
              <w:t>Учреждения дополнительного образования</w:t>
            </w:r>
          </w:p>
        </w:tc>
        <w:tc>
          <w:tcPr>
            <w:tcW w:w="2977" w:type="dxa"/>
          </w:tcPr>
          <w:p w:rsidR="007C1E4D" w:rsidRPr="001A0E32" w:rsidRDefault="007C1E4D" w:rsidP="00C961A6">
            <w:pPr>
              <w:pStyle w:val="ConsPlusNormal"/>
              <w:ind w:firstLine="0"/>
              <w:jc w:val="center"/>
              <w:rPr>
                <w:rFonts w:ascii="Times New Roman" w:hAnsi="Times New Roman" w:cs="Times New Roman"/>
                <w:sz w:val="22"/>
                <w:szCs w:val="22"/>
              </w:rPr>
            </w:pPr>
            <w:r w:rsidRPr="001A0E32">
              <w:rPr>
                <w:rFonts w:ascii="Times New Roman" w:hAnsi="Times New Roman" w:cs="Times New Roman"/>
                <w:sz w:val="22"/>
                <w:szCs w:val="22"/>
              </w:rPr>
              <w:t>2</w:t>
            </w:r>
          </w:p>
        </w:tc>
      </w:tr>
    </w:tbl>
    <w:p w:rsidR="003E54FD" w:rsidRPr="001A0E32" w:rsidRDefault="003E54FD" w:rsidP="006554AA">
      <w:pPr>
        <w:pStyle w:val="a4"/>
        <w:shd w:val="clear" w:color="auto" w:fill="FFFFFF" w:themeFill="background1"/>
        <w:spacing w:line="276" w:lineRule="auto"/>
        <w:jc w:val="both"/>
        <w:rPr>
          <w:rFonts w:ascii="Times New Roman" w:hAnsi="Times New Roman"/>
          <w:b/>
          <w:bCs/>
        </w:rPr>
      </w:pPr>
    </w:p>
    <w:p w:rsidR="008041D2" w:rsidRPr="001A0E32" w:rsidRDefault="00213E0B" w:rsidP="00281E81">
      <w:pPr>
        <w:pStyle w:val="a4"/>
        <w:shd w:val="clear" w:color="auto" w:fill="FFFFFF" w:themeFill="background1"/>
        <w:spacing w:line="276" w:lineRule="auto"/>
        <w:ind w:firstLine="567"/>
        <w:jc w:val="both"/>
        <w:rPr>
          <w:rFonts w:ascii="Times New Roman" w:hAnsi="Times New Roman"/>
          <w:bCs/>
        </w:rPr>
      </w:pPr>
      <w:r w:rsidRPr="001A0E32">
        <w:rPr>
          <w:rFonts w:ascii="Times New Roman" w:hAnsi="Times New Roman"/>
          <w:bCs/>
        </w:rPr>
        <w:t>Библиотеки Ковернинского района являются неотъемлемой и значи</w:t>
      </w:r>
      <w:r w:rsidR="006554AA" w:rsidRPr="001A0E32">
        <w:rPr>
          <w:rFonts w:ascii="Times New Roman" w:hAnsi="Times New Roman"/>
          <w:bCs/>
        </w:rPr>
        <w:t xml:space="preserve">мой частью социальной структуры </w:t>
      </w:r>
      <w:r w:rsidRPr="001A0E32">
        <w:rPr>
          <w:rFonts w:ascii="Times New Roman" w:hAnsi="Times New Roman"/>
          <w:bCs/>
        </w:rPr>
        <w:t xml:space="preserve">поселений, общественной жизни местных сообществ. </w:t>
      </w:r>
    </w:p>
    <w:p w:rsidR="00213E0B" w:rsidRPr="001A0E32" w:rsidRDefault="008041D2" w:rsidP="00281E81">
      <w:pPr>
        <w:pStyle w:val="a4"/>
        <w:spacing w:line="276" w:lineRule="auto"/>
        <w:ind w:firstLine="567"/>
        <w:jc w:val="both"/>
        <w:rPr>
          <w:rFonts w:ascii="Times New Roman" w:hAnsi="Times New Roman"/>
        </w:rPr>
      </w:pPr>
      <w:r w:rsidRPr="001A0E32">
        <w:rPr>
          <w:rFonts w:ascii="Times New Roman" w:hAnsi="Times New Roman"/>
        </w:rPr>
        <w:t>Сеть библиотечных учреждений составляют 14 сельских библиотек-филиалов, Центральная детская библиотека и Центральная районная библиотеки, обслуживающие жителей поселка Ковернино и работающие как методические центры по обслуживанию населения района.</w:t>
      </w:r>
    </w:p>
    <w:p w:rsidR="001F1BE2" w:rsidRPr="001A0E32" w:rsidRDefault="008041D2" w:rsidP="003A1C8D">
      <w:pPr>
        <w:pStyle w:val="a4"/>
        <w:spacing w:line="276" w:lineRule="auto"/>
        <w:ind w:firstLine="426"/>
        <w:jc w:val="both"/>
        <w:rPr>
          <w:rFonts w:ascii="Times New Roman" w:hAnsi="Times New Roman"/>
        </w:rPr>
      </w:pPr>
      <w:r w:rsidRPr="001A0E32">
        <w:rPr>
          <w:rFonts w:ascii="Times New Roman" w:hAnsi="Times New Roman"/>
        </w:rPr>
        <w:t xml:space="preserve"> На базе трех сельских библиотек работают сельс</w:t>
      </w:r>
      <w:r w:rsidR="006554AA" w:rsidRPr="001A0E32">
        <w:rPr>
          <w:rFonts w:ascii="Times New Roman" w:hAnsi="Times New Roman"/>
        </w:rPr>
        <w:t>кие информационные центры. Ц</w:t>
      </w:r>
      <w:r w:rsidRPr="001A0E32">
        <w:rPr>
          <w:rFonts w:ascii="Times New Roman" w:hAnsi="Times New Roman"/>
        </w:rPr>
        <w:t>ентр деловой и правовой информации</w:t>
      </w:r>
      <w:r w:rsidR="006554AA" w:rsidRPr="001A0E32">
        <w:rPr>
          <w:rFonts w:ascii="Times New Roman" w:hAnsi="Times New Roman"/>
        </w:rPr>
        <w:t xml:space="preserve"> располагается в центральной районной библиотеке, на базе центральной детской библиотеки функционирует </w:t>
      </w:r>
      <w:r w:rsidRPr="001A0E32">
        <w:rPr>
          <w:rFonts w:ascii="Times New Roman" w:hAnsi="Times New Roman"/>
        </w:rPr>
        <w:t>информационный компьютерный центр для детей.</w:t>
      </w:r>
    </w:p>
    <w:p w:rsidR="00B962F0" w:rsidRPr="001A0E32" w:rsidRDefault="00B962F0" w:rsidP="003A1C8D">
      <w:pPr>
        <w:spacing w:line="276" w:lineRule="auto"/>
        <w:jc w:val="both"/>
        <w:rPr>
          <w:sz w:val="22"/>
          <w:szCs w:val="22"/>
        </w:rPr>
      </w:pPr>
      <w:r w:rsidRPr="001A0E32">
        <w:rPr>
          <w:sz w:val="22"/>
          <w:szCs w:val="22"/>
        </w:rPr>
        <w:t xml:space="preserve"> </w:t>
      </w:r>
      <w:r w:rsidR="007B54C1" w:rsidRPr="001A0E32">
        <w:rPr>
          <w:sz w:val="22"/>
          <w:szCs w:val="22"/>
        </w:rPr>
        <w:t xml:space="preserve">       </w:t>
      </w:r>
      <w:r w:rsidRPr="001A0E32">
        <w:rPr>
          <w:sz w:val="22"/>
          <w:szCs w:val="22"/>
        </w:rPr>
        <w:t xml:space="preserve">Чтение - уникальный </w:t>
      </w:r>
      <w:r w:rsidR="00E94298" w:rsidRPr="001A0E32">
        <w:rPr>
          <w:sz w:val="22"/>
          <w:szCs w:val="22"/>
        </w:rPr>
        <w:t>феномен культуры.  С</w:t>
      </w:r>
      <w:r w:rsidRPr="001A0E32">
        <w:rPr>
          <w:sz w:val="22"/>
          <w:szCs w:val="22"/>
        </w:rPr>
        <w:t>нижение интереса к чтению, которое наблюдается в последние годы, как в нашей стране, так и во многих странах мира, вызывает тревогу не только у специалистов книжного и библиотечного дела, но и у широкой общественности. Рост числа «нечитателей», появление людей с вторичной неграмотностью, потеря ин</w:t>
      </w:r>
      <w:r w:rsidR="006554AA" w:rsidRPr="001A0E32">
        <w:rPr>
          <w:sz w:val="22"/>
          <w:szCs w:val="22"/>
        </w:rPr>
        <w:t>тереса к книге и чтен</w:t>
      </w:r>
      <w:r w:rsidR="00E94298" w:rsidRPr="001A0E32">
        <w:rPr>
          <w:sz w:val="22"/>
          <w:szCs w:val="22"/>
        </w:rPr>
        <w:t>ию</w:t>
      </w:r>
      <w:r w:rsidRPr="001A0E32">
        <w:rPr>
          <w:sz w:val="22"/>
          <w:szCs w:val="22"/>
        </w:rPr>
        <w:t xml:space="preserve"> требуют самого пристального внимания. Кроме того, общенациональная библиотечная политика включает в себя и развивающее (модернизационное) направление. Внедрение новых информационных технологий, основанных на применении электронных технических средств, значительно расширяет возможности библиотек. Появление новых электронных источников позволит увеличить объем предоставляемой информации, изменить ее качественно, расширить перечень информационных услуг. </w:t>
      </w:r>
    </w:p>
    <w:p w:rsidR="00B962F0" w:rsidRPr="001A0E32" w:rsidRDefault="003A1C8D" w:rsidP="003A1C8D">
      <w:pPr>
        <w:spacing w:line="276" w:lineRule="auto"/>
        <w:ind w:firstLine="360"/>
        <w:jc w:val="both"/>
        <w:rPr>
          <w:sz w:val="22"/>
          <w:szCs w:val="22"/>
        </w:rPr>
      </w:pPr>
      <w:r w:rsidRPr="001A0E32">
        <w:rPr>
          <w:sz w:val="22"/>
          <w:szCs w:val="22"/>
        </w:rPr>
        <w:t xml:space="preserve">  </w:t>
      </w:r>
      <w:r w:rsidR="00D22DC9" w:rsidRPr="001A0E32">
        <w:rPr>
          <w:sz w:val="22"/>
          <w:szCs w:val="22"/>
        </w:rPr>
        <w:t xml:space="preserve"> </w:t>
      </w:r>
      <w:r w:rsidR="00B962F0" w:rsidRPr="001A0E32">
        <w:rPr>
          <w:sz w:val="22"/>
          <w:szCs w:val="22"/>
        </w:rPr>
        <w:t>В программе предусматривается реализация мероприятий по двум основным стратегическим направлениям:</w:t>
      </w:r>
    </w:p>
    <w:p w:rsidR="00B962F0" w:rsidRPr="001A0E32" w:rsidRDefault="007B54C1" w:rsidP="003A1C8D">
      <w:pPr>
        <w:spacing w:line="276" w:lineRule="auto"/>
        <w:jc w:val="both"/>
        <w:rPr>
          <w:sz w:val="22"/>
          <w:szCs w:val="22"/>
        </w:rPr>
      </w:pPr>
      <w:r w:rsidRPr="001A0E32">
        <w:rPr>
          <w:sz w:val="22"/>
          <w:szCs w:val="22"/>
        </w:rPr>
        <w:t xml:space="preserve">         </w:t>
      </w:r>
      <w:r w:rsidR="00B962F0" w:rsidRPr="001A0E32">
        <w:rPr>
          <w:sz w:val="22"/>
          <w:szCs w:val="22"/>
        </w:rPr>
        <w:t>1. Развитие инновационных форм по продвижению книг</w:t>
      </w:r>
      <w:r w:rsidRPr="001A0E32">
        <w:rPr>
          <w:sz w:val="22"/>
          <w:szCs w:val="22"/>
        </w:rPr>
        <w:t>и и чтения среди пользователей;</w:t>
      </w:r>
    </w:p>
    <w:p w:rsidR="00B962F0" w:rsidRPr="001A0E32" w:rsidRDefault="00D22DC9" w:rsidP="003A1C8D">
      <w:pPr>
        <w:spacing w:line="276" w:lineRule="auto"/>
        <w:ind w:left="360"/>
        <w:jc w:val="both"/>
        <w:rPr>
          <w:sz w:val="22"/>
          <w:szCs w:val="22"/>
        </w:rPr>
      </w:pPr>
      <w:r w:rsidRPr="001A0E32">
        <w:rPr>
          <w:sz w:val="22"/>
          <w:szCs w:val="22"/>
        </w:rPr>
        <w:t xml:space="preserve">   </w:t>
      </w:r>
      <w:r w:rsidR="00B962F0" w:rsidRPr="001A0E32">
        <w:rPr>
          <w:sz w:val="22"/>
          <w:szCs w:val="22"/>
        </w:rPr>
        <w:t>2. Модернизация материально-технической базы библиотек МУК «Ковернинская  ЦБС».</w:t>
      </w:r>
    </w:p>
    <w:p w:rsidR="00213E0B" w:rsidRPr="001A0E32" w:rsidRDefault="00213E0B" w:rsidP="003A1C8D">
      <w:pPr>
        <w:pStyle w:val="a4"/>
        <w:spacing w:line="276" w:lineRule="auto"/>
        <w:ind w:firstLine="426"/>
        <w:jc w:val="both"/>
        <w:rPr>
          <w:rFonts w:ascii="Times New Roman" w:hAnsi="Times New Roman"/>
          <w:bCs/>
          <w:u w:val="single"/>
        </w:rPr>
      </w:pPr>
      <w:r w:rsidRPr="001A0E32">
        <w:rPr>
          <w:rFonts w:ascii="Times New Roman" w:hAnsi="Times New Roman"/>
          <w:bCs/>
          <w:u w:val="single"/>
        </w:rPr>
        <w:t>Факторы, неблагоприятно влияющие на развитие библиотечного дела в районе:</w:t>
      </w:r>
    </w:p>
    <w:p w:rsidR="00213E0B" w:rsidRPr="001A0E32" w:rsidRDefault="00213E0B" w:rsidP="001E6844">
      <w:pPr>
        <w:pStyle w:val="a4"/>
        <w:numPr>
          <w:ilvl w:val="0"/>
          <w:numId w:val="10"/>
        </w:numPr>
        <w:spacing w:line="276" w:lineRule="auto"/>
        <w:ind w:left="426"/>
        <w:jc w:val="both"/>
        <w:rPr>
          <w:rFonts w:ascii="Times New Roman" w:hAnsi="Times New Roman"/>
          <w:bCs/>
        </w:rPr>
      </w:pPr>
      <w:r w:rsidRPr="001A0E32">
        <w:rPr>
          <w:rFonts w:ascii="Times New Roman" w:hAnsi="Times New Roman"/>
          <w:bCs/>
        </w:rPr>
        <w:t>Слабая материально-техническая база;</w:t>
      </w:r>
    </w:p>
    <w:p w:rsidR="00E94298" w:rsidRPr="001A0E32" w:rsidRDefault="00213E0B" w:rsidP="001E6844">
      <w:pPr>
        <w:pStyle w:val="a4"/>
        <w:numPr>
          <w:ilvl w:val="0"/>
          <w:numId w:val="10"/>
        </w:numPr>
        <w:spacing w:line="276" w:lineRule="auto"/>
        <w:ind w:left="426"/>
        <w:jc w:val="both"/>
        <w:rPr>
          <w:rFonts w:ascii="Times New Roman" w:hAnsi="Times New Roman"/>
          <w:bCs/>
        </w:rPr>
      </w:pPr>
      <w:r w:rsidRPr="001A0E32">
        <w:rPr>
          <w:rFonts w:ascii="Times New Roman" w:hAnsi="Times New Roman"/>
        </w:rPr>
        <w:t>Неудовлетворительная обновляемость и низкое качество комплектования библиотечных фондо</w:t>
      </w:r>
      <w:r w:rsidR="00E94298" w:rsidRPr="001A0E32">
        <w:rPr>
          <w:rFonts w:ascii="Times New Roman" w:hAnsi="Times New Roman"/>
        </w:rPr>
        <w:t>в;</w:t>
      </w:r>
    </w:p>
    <w:p w:rsidR="00837D35" w:rsidRPr="001A0E32" w:rsidRDefault="00E94298" w:rsidP="001E6844">
      <w:pPr>
        <w:pStyle w:val="a4"/>
        <w:numPr>
          <w:ilvl w:val="0"/>
          <w:numId w:val="10"/>
        </w:numPr>
        <w:spacing w:line="276" w:lineRule="auto"/>
        <w:ind w:left="426"/>
        <w:jc w:val="both"/>
        <w:rPr>
          <w:rFonts w:ascii="Times New Roman" w:hAnsi="Times New Roman"/>
          <w:bCs/>
        </w:rPr>
      </w:pPr>
      <w:r w:rsidRPr="001A0E32">
        <w:rPr>
          <w:rFonts w:ascii="Times New Roman" w:hAnsi="Times New Roman"/>
        </w:rPr>
        <w:t>С</w:t>
      </w:r>
      <w:r w:rsidR="00B962F0" w:rsidRPr="001A0E32">
        <w:rPr>
          <w:rFonts w:ascii="Times New Roman" w:hAnsi="Times New Roman"/>
        </w:rPr>
        <w:t>тарение  профессиональных кадров, падение престижа и социального статуса профес</w:t>
      </w:r>
      <w:r w:rsidRPr="001A0E32">
        <w:rPr>
          <w:rFonts w:ascii="Times New Roman" w:hAnsi="Times New Roman"/>
        </w:rPr>
        <w:t xml:space="preserve">сии,  отсутствие </w:t>
      </w:r>
      <w:r w:rsidR="00B962F0" w:rsidRPr="001A0E32">
        <w:rPr>
          <w:rFonts w:ascii="Times New Roman" w:hAnsi="Times New Roman"/>
        </w:rPr>
        <w:t xml:space="preserve">притока молодых специалистов с профессиональным образованием.          </w:t>
      </w:r>
    </w:p>
    <w:p w:rsidR="002A16AB" w:rsidRPr="001A0E32" w:rsidRDefault="007B54C1" w:rsidP="003A1C8D">
      <w:pPr>
        <w:spacing w:line="276" w:lineRule="auto"/>
        <w:ind w:firstLine="300"/>
        <w:jc w:val="both"/>
        <w:rPr>
          <w:sz w:val="22"/>
          <w:szCs w:val="22"/>
        </w:rPr>
      </w:pPr>
      <w:r w:rsidRPr="001A0E32">
        <w:rPr>
          <w:sz w:val="22"/>
          <w:szCs w:val="22"/>
        </w:rPr>
        <w:t xml:space="preserve">   </w:t>
      </w:r>
      <w:r w:rsidR="002A16AB" w:rsidRPr="001A0E32">
        <w:rPr>
          <w:sz w:val="22"/>
          <w:szCs w:val="22"/>
        </w:rPr>
        <w:t>Задачу пропаганды культурных и нравственных ценностей, сохранения национальной самобытности и нематериального наследия решают культурно-досуговые и кинозрелищные учреждения, сохранение и развитие которых является одной из приоритетных задач органов местного самоуправления Ковернинского муниципального района.</w:t>
      </w:r>
    </w:p>
    <w:p w:rsidR="002A16AB" w:rsidRPr="001A0E32" w:rsidRDefault="003A1C8D" w:rsidP="003A1C8D">
      <w:pPr>
        <w:spacing w:line="276" w:lineRule="auto"/>
        <w:jc w:val="both"/>
        <w:rPr>
          <w:sz w:val="22"/>
          <w:szCs w:val="22"/>
        </w:rPr>
      </w:pPr>
      <w:r w:rsidRPr="001A0E32">
        <w:rPr>
          <w:sz w:val="22"/>
          <w:szCs w:val="22"/>
        </w:rPr>
        <w:lastRenderedPageBreak/>
        <w:t xml:space="preserve">       </w:t>
      </w:r>
      <w:r w:rsidR="002A16AB" w:rsidRPr="001A0E32">
        <w:rPr>
          <w:sz w:val="22"/>
          <w:szCs w:val="22"/>
        </w:rPr>
        <w:t xml:space="preserve">В Ковернинском муниципальном районе решать данную задачу наделено полномочиями муниципальное учреждение культуры «Ковернинская централизованная клубная система».  </w:t>
      </w:r>
    </w:p>
    <w:p w:rsidR="00837D35" w:rsidRPr="001A0E32" w:rsidRDefault="002A16AB" w:rsidP="003A1C8D">
      <w:pPr>
        <w:spacing w:line="276" w:lineRule="auto"/>
        <w:jc w:val="both"/>
        <w:rPr>
          <w:b/>
          <w:sz w:val="22"/>
          <w:szCs w:val="22"/>
        </w:rPr>
      </w:pPr>
      <w:r w:rsidRPr="001A0E32">
        <w:rPr>
          <w:sz w:val="22"/>
          <w:szCs w:val="22"/>
        </w:rPr>
        <w:t xml:space="preserve">      </w:t>
      </w:r>
      <w:r w:rsidRPr="001A0E32">
        <w:rPr>
          <w:b/>
          <w:sz w:val="22"/>
          <w:szCs w:val="22"/>
        </w:rPr>
        <w:t xml:space="preserve"> </w:t>
      </w:r>
      <w:r w:rsidRPr="001A0E32">
        <w:rPr>
          <w:sz w:val="22"/>
          <w:szCs w:val="22"/>
        </w:rPr>
        <w:t>П</w:t>
      </w:r>
      <w:r w:rsidR="00837D35" w:rsidRPr="001A0E32">
        <w:rPr>
          <w:sz w:val="22"/>
          <w:szCs w:val="22"/>
        </w:rPr>
        <w:t>о состоянию на 1 января 2019 года</w:t>
      </w:r>
      <w:r w:rsidRPr="001A0E32">
        <w:rPr>
          <w:sz w:val="22"/>
          <w:szCs w:val="22"/>
        </w:rPr>
        <w:t xml:space="preserve"> МУК «Ковернинская ЦКС»</w:t>
      </w:r>
      <w:r w:rsidR="00837D35" w:rsidRPr="001A0E32">
        <w:rPr>
          <w:sz w:val="22"/>
          <w:szCs w:val="22"/>
        </w:rPr>
        <w:t xml:space="preserve"> состоит из:</w:t>
      </w:r>
    </w:p>
    <w:p w:rsidR="00EF4E87" w:rsidRPr="001A0E32" w:rsidRDefault="00EF4E87" w:rsidP="001E6844">
      <w:pPr>
        <w:pStyle w:val="a3"/>
        <w:numPr>
          <w:ilvl w:val="0"/>
          <w:numId w:val="40"/>
        </w:numPr>
        <w:spacing w:after="0"/>
        <w:jc w:val="both"/>
        <w:rPr>
          <w:rFonts w:ascii="Times New Roman" w:hAnsi="Times New Roman"/>
        </w:rPr>
      </w:pPr>
      <w:r w:rsidRPr="001A0E32">
        <w:rPr>
          <w:rFonts w:ascii="Times New Roman" w:hAnsi="Times New Roman"/>
        </w:rPr>
        <w:t>Центр досуга р.п. Ковернино (</w:t>
      </w:r>
      <w:r w:rsidR="00837D35" w:rsidRPr="001A0E32">
        <w:rPr>
          <w:rFonts w:ascii="Times New Roman" w:hAnsi="Times New Roman"/>
        </w:rPr>
        <w:t>имеющий статус районного дома культуры</w:t>
      </w:r>
      <w:r w:rsidRPr="001A0E32">
        <w:rPr>
          <w:rFonts w:ascii="Times New Roman" w:hAnsi="Times New Roman"/>
        </w:rPr>
        <w:t>);</w:t>
      </w:r>
    </w:p>
    <w:p w:rsidR="00EF4E87" w:rsidRPr="001A0E32" w:rsidRDefault="00EF4E87" w:rsidP="001E6844">
      <w:pPr>
        <w:pStyle w:val="a3"/>
        <w:numPr>
          <w:ilvl w:val="0"/>
          <w:numId w:val="40"/>
        </w:numPr>
        <w:spacing w:after="0"/>
        <w:jc w:val="both"/>
        <w:rPr>
          <w:rFonts w:ascii="Times New Roman" w:hAnsi="Times New Roman"/>
        </w:rPr>
      </w:pPr>
      <w:r w:rsidRPr="001A0E32">
        <w:rPr>
          <w:rFonts w:ascii="Times New Roman" w:hAnsi="Times New Roman"/>
        </w:rPr>
        <w:t>Киноконцертный зал «Мир»;</w:t>
      </w:r>
    </w:p>
    <w:p w:rsidR="00EF4E87" w:rsidRPr="001A0E32" w:rsidRDefault="00EF4E87" w:rsidP="001E6844">
      <w:pPr>
        <w:pStyle w:val="a3"/>
        <w:numPr>
          <w:ilvl w:val="0"/>
          <w:numId w:val="40"/>
        </w:numPr>
        <w:spacing w:after="0"/>
        <w:jc w:val="both"/>
        <w:rPr>
          <w:rFonts w:ascii="Times New Roman" w:hAnsi="Times New Roman"/>
        </w:rPr>
      </w:pPr>
      <w:r w:rsidRPr="001A0E32">
        <w:rPr>
          <w:rFonts w:ascii="Times New Roman" w:hAnsi="Times New Roman"/>
        </w:rPr>
        <w:t>11 сельских домов культуры;</w:t>
      </w:r>
    </w:p>
    <w:p w:rsidR="00EF4E87" w:rsidRPr="001A0E32" w:rsidRDefault="00EF4E87" w:rsidP="001E6844">
      <w:pPr>
        <w:pStyle w:val="a3"/>
        <w:numPr>
          <w:ilvl w:val="0"/>
          <w:numId w:val="40"/>
        </w:numPr>
        <w:spacing w:after="0"/>
        <w:jc w:val="both"/>
        <w:rPr>
          <w:rFonts w:ascii="Times New Roman" w:hAnsi="Times New Roman"/>
        </w:rPr>
      </w:pPr>
      <w:r w:rsidRPr="001A0E32">
        <w:rPr>
          <w:rFonts w:ascii="Times New Roman" w:hAnsi="Times New Roman"/>
        </w:rPr>
        <w:t xml:space="preserve">1 </w:t>
      </w:r>
      <w:r w:rsidR="00837D35" w:rsidRPr="001A0E32">
        <w:rPr>
          <w:rFonts w:ascii="Times New Roman" w:hAnsi="Times New Roman"/>
        </w:rPr>
        <w:t>передвижн</w:t>
      </w:r>
      <w:r w:rsidRPr="001A0E32">
        <w:rPr>
          <w:rFonts w:ascii="Times New Roman" w:hAnsi="Times New Roman"/>
        </w:rPr>
        <w:t>ое клубное учреждение Автоклуб.</w:t>
      </w:r>
    </w:p>
    <w:p w:rsidR="00837D35" w:rsidRPr="001A0E32" w:rsidRDefault="00EF4E87" w:rsidP="003A1C8D">
      <w:pPr>
        <w:pStyle w:val="a3"/>
        <w:spacing w:after="0"/>
        <w:jc w:val="both"/>
        <w:rPr>
          <w:rFonts w:ascii="Times New Roman" w:hAnsi="Times New Roman"/>
        </w:rPr>
      </w:pPr>
      <w:r w:rsidRPr="001A0E32">
        <w:rPr>
          <w:rFonts w:ascii="Times New Roman" w:hAnsi="Times New Roman"/>
        </w:rPr>
        <w:t xml:space="preserve">Общая численность работников </w:t>
      </w:r>
      <w:r w:rsidR="00837D35" w:rsidRPr="001A0E32">
        <w:rPr>
          <w:rFonts w:ascii="Times New Roman" w:hAnsi="Times New Roman"/>
        </w:rPr>
        <w:t xml:space="preserve"> составляет 67 человек.</w:t>
      </w:r>
    </w:p>
    <w:p w:rsidR="002A16AB" w:rsidRPr="001A0E32" w:rsidRDefault="002A16AB" w:rsidP="003A1C8D">
      <w:pPr>
        <w:spacing w:line="276" w:lineRule="auto"/>
        <w:jc w:val="both"/>
        <w:rPr>
          <w:sz w:val="22"/>
          <w:szCs w:val="22"/>
          <w:u w:val="single"/>
        </w:rPr>
      </w:pPr>
      <w:r w:rsidRPr="001A0E32">
        <w:rPr>
          <w:sz w:val="22"/>
          <w:szCs w:val="22"/>
          <w:u w:val="single"/>
        </w:rPr>
        <w:t>Факторы, неблагоприятно влияющие на развитие клубной деятельности в районе:</w:t>
      </w:r>
    </w:p>
    <w:p w:rsidR="002A16AB" w:rsidRPr="001A0E32" w:rsidRDefault="00002660" w:rsidP="001E6844">
      <w:pPr>
        <w:pStyle w:val="a3"/>
        <w:numPr>
          <w:ilvl w:val="0"/>
          <w:numId w:val="31"/>
        </w:numPr>
        <w:spacing w:after="0"/>
        <w:jc w:val="both"/>
        <w:rPr>
          <w:rFonts w:ascii="Times New Roman" w:hAnsi="Times New Roman"/>
        </w:rPr>
      </w:pPr>
      <w:r w:rsidRPr="001A0E32">
        <w:rPr>
          <w:rFonts w:ascii="Times New Roman" w:hAnsi="Times New Roman"/>
        </w:rPr>
        <w:t>С</w:t>
      </w:r>
      <w:r w:rsidR="002A16AB" w:rsidRPr="001A0E32">
        <w:rPr>
          <w:rFonts w:ascii="Times New Roman" w:hAnsi="Times New Roman"/>
        </w:rPr>
        <w:t>лабая материально-техническая база;</w:t>
      </w:r>
    </w:p>
    <w:p w:rsidR="002A16AB" w:rsidRPr="001A0E32" w:rsidRDefault="00002660" w:rsidP="001E6844">
      <w:pPr>
        <w:pStyle w:val="a3"/>
        <w:numPr>
          <w:ilvl w:val="0"/>
          <w:numId w:val="31"/>
        </w:numPr>
        <w:spacing w:after="0"/>
        <w:jc w:val="both"/>
        <w:rPr>
          <w:rFonts w:ascii="Times New Roman" w:hAnsi="Times New Roman"/>
        </w:rPr>
      </w:pPr>
      <w:r w:rsidRPr="001A0E32">
        <w:rPr>
          <w:rFonts w:ascii="Times New Roman" w:hAnsi="Times New Roman"/>
        </w:rPr>
        <w:t>О</w:t>
      </w:r>
      <w:r w:rsidR="002A16AB" w:rsidRPr="001A0E32">
        <w:rPr>
          <w:rFonts w:ascii="Times New Roman" w:hAnsi="Times New Roman"/>
        </w:rPr>
        <w:t>тставание в использовании современных технологий, низкий уровень компьютеризации учреждений;</w:t>
      </w:r>
    </w:p>
    <w:p w:rsidR="002A16AB" w:rsidRPr="001A0E32" w:rsidRDefault="00002660" w:rsidP="001E6844">
      <w:pPr>
        <w:pStyle w:val="a3"/>
        <w:numPr>
          <w:ilvl w:val="0"/>
          <w:numId w:val="31"/>
        </w:numPr>
        <w:spacing w:after="0"/>
        <w:jc w:val="both"/>
        <w:rPr>
          <w:rFonts w:ascii="Times New Roman" w:hAnsi="Times New Roman"/>
        </w:rPr>
      </w:pPr>
      <w:r w:rsidRPr="001A0E32">
        <w:rPr>
          <w:rFonts w:ascii="Times New Roman" w:hAnsi="Times New Roman"/>
        </w:rPr>
        <w:t>С</w:t>
      </w:r>
      <w:r w:rsidR="002A16AB" w:rsidRPr="001A0E32">
        <w:rPr>
          <w:rFonts w:ascii="Times New Roman" w:hAnsi="Times New Roman"/>
        </w:rPr>
        <w:t>ложная социально-экономическая ситуация (численность населения сокращается, миграция молодежи);</w:t>
      </w:r>
    </w:p>
    <w:p w:rsidR="002C1C8E" w:rsidRPr="001A0E32" w:rsidRDefault="00002660" w:rsidP="001E6844">
      <w:pPr>
        <w:pStyle w:val="a3"/>
        <w:numPr>
          <w:ilvl w:val="0"/>
          <w:numId w:val="31"/>
        </w:numPr>
        <w:spacing w:after="0"/>
        <w:jc w:val="both"/>
        <w:rPr>
          <w:rFonts w:ascii="Times New Roman" w:hAnsi="Times New Roman"/>
        </w:rPr>
      </w:pPr>
      <w:r w:rsidRPr="001A0E32">
        <w:rPr>
          <w:rFonts w:ascii="Times New Roman" w:hAnsi="Times New Roman"/>
        </w:rPr>
        <w:t>С</w:t>
      </w:r>
      <w:r w:rsidR="002A16AB" w:rsidRPr="001A0E32">
        <w:rPr>
          <w:rFonts w:ascii="Times New Roman" w:hAnsi="Times New Roman"/>
        </w:rPr>
        <w:t>ложность механизмов привлечения бюджетных ассигнований.</w:t>
      </w:r>
    </w:p>
    <w:p w:rsidR="009C1ED6" w:rsidRPr="001A0E32" w:rsidRDefault="009C1ED6" w:rsidP="009C1ED6">
      <w:pPr>
        <w:pStyle w:val="a3"/>
        <w:spacing w:after="0"/>
        <w:jc w:val="both"/>
        <w:rPr>
          <w:rFonts w:ascii="Times New Roman" w:hAnsi="Times New Roman"/>
        </w:rPr>
      </w:pPr>
    </w:p>
    <w:p w:rsidR="007B54C1" w:rsidRPr="001A0E32" w:rsidRDefault="007B54C1" w:rsidP="003A1C8D">
      <w:pPr>
        <w:spacing w:line="276" w:lineRule="auto"/>
        <w:jc w:val="both"/>
        <w:rPr>
          <w:sz w:val="22"/>
          <w:szCs w:val="22"/>
        </w:rPr>
      </w:pPr>
      <w:r w:rsidRPr="001A0E32">
        <w:rPr>
          <w:sz w:val="22"/>
          <w:szCs w:val="22"/>
        </w:rPr>
        <w:t xml:space="preserve">          В Ковернинском муниципальном районе действует музейно-выставочный центр «Отчина».</w:t>
      </w:r>
    </w:p>
    <w:p w:rsidR="009C1ED6" w:rsidRPr="001A0E32" w:rsidRDefault="009C1ED6" w:rsidP="003A1C8D">
      <w:pPr>
        <w:spacing w:line="276" w:lineRule="auto"/>
        <w:jc w:val="both"/>
        <w:rPr>
          <w:b/>
          <w:sz w:val="22"/>
          <w:szCs w:val="22"/>
        </w:rPr>
      </w:pPr>
    </w:p>
    <w:p w:rsidR="007B54C1" w:rsidRPr="001A0E32" w:rsidRDefault="00F55385" w:rsidP="00F55385">
      <w:pPr>
        <w:spacing w:line="276" w:lineRule="auto"/>
        <w:ind w:firstLine="567"/>
        <w:jc w:val="both"/>
        <w:rPr>
          <w:sz w:val="22"/>
          <w:szCs w:val="22"/>
        </w:rPr>
      </w:pPr>
      <w:r w:rsidRPr="001A0E32">
        <w:rPr>
          <w:sz w:val="22"/>
          <w:szCs w:val="22"/>
        </w:rPr>
        <w:t xml:space="preserve"> </w:t>
      </w:r>
      <w:r w:rsidR="009C1ED6" w:rsidRPr="001A0E32">
        <w:rPr>
          <w:sz w:val="22"/>
          <w:szCs w:val="22"/>
        </w:rPr>
        <w:t>Фондовое собрание музея на 1 января 2019 г.</w:t>
      </w:r>
      <w:r w:rsidR="007B54C1" w:rsidRPr="001A0E32">
        <w:rPr>
          <w:sz w:val="22"/>
          <w:szCs w:val="22"/>
        </w:rPr>
        <w:t xml:space="preserve"> насчитывает 3848 единиц хранения, в том числе основной фонд - 3511 единиц.</w:t>
      </w:r>
    </w:p>
    <w:p w:rsidR="007B54C1" w:rsidRPr="001A0E32" w:rsidRDefault="007B54C1" w:rsidP="00F55385">
      <w:pPr>
        <w:pStyle w:val="a4"/>
        <w:spacing w:line="276" w:lineRule="auto"/>
        <w:ind w:firstLine="709"/>
        <w:jc w:val="both"/>
        <w:rPr>
          <w:rFonts w:ascii="Times New Roman" w:hAnsi="Times New Roman"/>
        </w:rPr>
      </w:pPr>
      <w:r w:rsidRPr="001A0E32">
        <w:rPr>
          <w:rFonts w:ascii="Times New Roman" w:hAnsi="Times New Roman"/>
        </w:rPr>
        <w:t xml:space="preserve">В фондах музея хранятся экспонаты неотрывно связанные с историей экономического, социального, политического развития Ковернинского района в период с середины  XVIII до XX веков: монеты и бумажные денежные знаки Российской империи середины XVIII – середины XX веков, книги, документы, фотографии </w:t>
      </w:r>
      <w:r w:rsidRPr="001A0E32">
        <w:rPr>
          <w:rFonts w:ascii="Times New Roman" w:hAnsi="Times New Roman"/>
          <w:lang w:val="en-US"/>
        </w:rPr>
        <w:t>XX</w:t>
      </w:r>
      <w:r w:rsidRPr="001A0E32">
        <w:rPr>
          <w:rFonts w:ascii="Times New Roman" w:hAnsi="Times New Roman"/>
        </w:rPr>
        <w:t xml:space="preserve"> века, предметы быта и орудия труда середины ХIX – XX веков. Предметы экспонируются, наглядно демонстрируя уникальный пласт культуры крестьян Заузолья, акцентирую внимание на самобытности и традициях ковернинцев.</w:t>
      </w:r>
    </w:p>
    <w:p w:rsidR="007B54C1" w:rsidRPr="001A0E32" w:rsidRDefault="007B54C1" w:rsidP="00F55385">
      <w:pPr>
        <w:pStyle w:val="a4"/>
        <w:spacing w:line="276" w:lineRule="auto"/>
        <w:ind w:firstLine="709"/>
        <w:jc w:val="both"/>
        <w:rPr>
          <w:rFonts w:ascii="Times New Roman" w:hAnsi="Times New Roman"/>
        </w:rPr>
      </w:pPr>
      <w:r w:rsidRPr="001A0E32">
        <w:rPr>
          <w:rFonts w:ascii="Times New Roman" w:hAnsi="Times New Roman"/>
        </w:rPr>
        <w:t>Наиболее значима коллекция изделий прикладного искусства, быта и этнографии, которая  включает изделия народного художественного хохломского промысла,  являющиеся визитной карточкой Ковернинского района - исторической прародины Золотой Хохломы.  Высокохудожественные  изделия хохломской росписи мастеров Ковернинского края представляют историко-культурную ценность и сохраняют уникальный народный художественный хохломской промысел, не имеющий аналогов в мире.</w:t>
      </w:r>
    </w:p>
    <w:p w:rsidR="007B54C1" w:rsidRPr="001A0E32" w:rsidRDefault="007B54C1" w:rsidP="00F55385">
      <w:pPr>
        <w:pStyle w:val="a4"/>
        <w:spacing w:line="276" w:lineRule="auto"/>
        <w:ind w:firstLine="709"/>
        <w:jc w:val="both"/>
        <w:rPr>
          <w:rFonts w:ascii="Times New Roman" w:hAnsi="Times New Roman"/>
        </w:rPr>
      </w:pPr>
      <w:r w:rsidRPr="001A0E32">
        <w:rPr>
          <w:rFonts w:ascii="Times New Roman" w:hAnsi="Times New Roman"/>
        </w:rPr>
        <w:t>Для развития Ковернинский муниципальный район обладает как традиционными, так и уникальными ресурсами. Визитной карточкой, брендом Ковернинского района является хохлома. Хохлома – явление уникальное не только в масштабах России, но и мировом народном  и</w:t>
      </w:r>
      <w:r w:rsidR="00E94298" w:rsidRPr="001A0E32">
        <w:rPr>
          <w:rFonts w:ascii="Times New Roman" w:hAnsi="Times New Roman"/>
        </w:rPr>
        <w:t>скусстве.</w:t>
      </w:r>
      <w:r w:rsidRPr="001A0E32">
        <w:rPr>
          <w:rFonts w:ascii="Times New Roman" w:hAnsi="Times New Roman"/>
        </w:rPr>
        <w:t xml:space="preserve"> Сегодня хохлому, как художественный промысел, сохраняют предприятия района: ООО «Промысел» и ООО «Хохлома».</w:t>
      </w:r>
    </w:p>
    <w:p w:rsidR="007B54C1" w:rsidRPr="001A0E32" w:rsidRDefault="007B54C1" w:rsidP="00F55385">
      <w:pPr>
        <w:pStyle w:val="a4"/>
        <w:spacing w:line="276" w:lineRule="auto"/>
        <w:ind w:firstLine="709"/>
        <w:jc w:val="both"/>
        <w:rPr>
          <w:rFonts w:ascii="Times New Roman" w:hAnsi="Times New Roman"/>
        </w:rPr>
      </w:pPr>
      <w:r w:rsidRPr="001A0E32">
        <w:rPr>
          <w:rFonts w:ascii="Times New Roman" w:hAnsi="Times New Roman"/>
          <w:lang w:eastAsia="ru-RU"/>
        </w:rPr>
        <w:t>В Ковернинском районе более 30 объектов культурного наследия</w:t>
      </w:r>
      <w:r w:rsidRPr="001A0E32">
        <w:rPr>
          <w:rFonts w:ascii="Times New Roman" w:hAnsi="Times New Roman"/>
        </w:rPr>
        <w:t xml:space="preserve"> (памятников истории и культуры) регионального, федерального значения народов Российской Федерации по Нижегородской области.   </w:t>
      </w:r>
    </w:p>
    <w:p w:rsidR="007B54C1" w:rsidRPr="001A0E32" w:rsidRDefault="007B54C1" w:rsidP="00F55385">
      <w:pPr>
        <w:pStyle w:val="a4"/>
        <w:spacing w:line="276" w:lineRule="auto"/>
        <w:ind w:firstLine="709"/>
        <w:jc w:val="both"/>
        <w:rPr>
          <w:rFonts w:ascii="Times New Roman" w:hAnsi="Times New Roman"/>
        </w:rPr>
      </w:pPr>
      <w:r w:rsidRPr="001A0E32">
        <w:rPr>
          <w:rFonts w:ascii="Times New Roman" w:hAnsi="Times New Roman"/>
        </w:rPr>
        <w:t>Ковернинский район - это край, перспективный для самых разных видов путешествий: культурно-познавательного, событийного, гастрономического, сельского туризма и приключенческого. </w:t>
      </w:r>
    </w:p>
    <w:p w:rsidR="002C1C8E" w:rsidRPr="001A0E32" w:rsidRDefault="007B54C1" w:rsidP="00F55385">
      <w:pPr>
        <w:pStyle w:val="a4"/>
        <w:spacing w:line="276" w:lineRule="auto"/>
        <w:ind w:firstLine="709"/>
        <w:jc w:val="both"/>
        <w:rPr>
          <w:rFonts w:ascii="Times New Roman" w:hAnsi="Times New Roman"/>
        </w:rPr>
      </w:pPr>
      <w:r w:rsidRPr="001A0E32">
        <w:rPr>
          <w:rFonts w:ascii="Times New Roman" w:hAnsi="Times New Roman"/>
        </w:rPr>
        <w:t>В целях эффективного использования туристского потенциала района проводится системная работа  по формированию качественного современного конкурентоспособного туристского продукта.</w:t>
      </w:r>
    </w:p>
    <w:p w:rsidR="007B54C1" w:rsidRPr="001A0E32" w:rsidRDefault="007B54C1" w:rsidP="00F55385">
      <w:pPr>
        <w:spacing w:line="276" w:lineRule="auto"/>
        <w:ind w:firstLine="709"/>
        <w:jc w:val="both"/>
        <w:rPr>
          <w:bCs/>
          <w:sz w:val="22"/>
          <w:szCs w:val="22"/>
        </w:rPr>
      </w:pPr>
      <w:r w:rsidRPr="001A0E32">
        <w:rPr>
          <w:bCs/>
          <w:sz w:val="22"/>
          <w:szCs w:val="22"/>
        </w:rPr>
        <w:t>Факторы, неблагоприятно влияющие на развитие музейного дела</w:t>
      </w:r>
      <w:r w:rsidR="00A1683F" w:rsidRPr="001A0E32">
        <w:rPr>
          <w:bCs/>
          <w:sz w:val="22"/>
          <w:szCs w:val="22"/>
        </w:rPr>
        <w:t xml:space="preserve"> </w:t>
      </w:r>
      <w:r w:rsidRPr="001A0E32">
        <w:rPr>
          <w:bCs/>
          <w:sz w:val="22"/>
          <w:szCs w:val="22"/>
        </w:rPr>
        <w:t>в Ковернинском  районе:</w:t>
      </w:r>
    </w:p>
    <w:p w:rsidR="007B54C1" w:rsidRPr="001A0E32" w:rsidRDefault="007B54C1" w:rsidP="00F55385">
      <w:pPr>
        <w:pStyle w:val="a4"/>
        <w:numPr>
          <w:ilvl w:val="0"/>
          <w:numId w:val="11"/>
        </w:numPr>
        <w:spacing w:line="276" w:lineRule="auto"/>
        <w:ind w:left="709" w:hanging="643"/>
        <w:rPr>
          <w:rFonts w:ascii="Times New Roman" w:hAnsi="Times New Roman"/>
          <w:bCs/>
        </w:rPr>
      </w:pPr>
      <w:r w:rsidRPr="001A0E32">
        <w:rPr>
          <w:rFonts w:ascii="Times New Roman" w:hAnsi="Times New Roman"/>
        </w:rPr>
        <w:t>Сложная  современная социально-экономическая ситуация (численность населения сокращается, миграция молодежи)</w:t>
      </w:r>
      <w:r w:rsidRPr="001A0E32">
        <w:rPr>
          <w:rFonts w:ascii="Times New Roman" w:hAnsi="Times New Roman"/>
          <w:bCs/>
        </w:rPr>
        <w:t>;</w:t>
      </w:r>
    </w:p>
    <w:p w:rsidR="004E5A8A" w:rsidRPr="001A0E32" w:rsidRDefault="007B54C1" w:rsidP="00F55385">
      <w:pPr>
        <w:pStyle w:val="a4"/>
        <w:numPr>
          <w:ilvl w:val="0"/>
          <w:numId w:val="11"/>
        </w:numPr>
        <w:spacing w:line="276" w:lineRule="auto"/>
        <w:ind w:left="709" w:hanging="643"/>
        <w:rPr>
          <w:rFonts w:ascii="Times New Roman" w:hAnsi="Times New Roman"/>
          <w:bCs/>
        </w:rPr>
      </w:pPr>
      <w:r w:rsidRPr="001A0E32">
        <w:rPr>
          <w:rFonts w:ascii="Times New Roman" w:hAnsi="Times New Roman"/>
        </w:rPr>
        <w:t xml:space="preserve">Слабая </w:t>
      </w:r>
      <w:r w:rsidRPr="001A0E32">
        <w:rPr>
          <w:rFonts w:ascii="Times New Roman" w:hAnsi="Times New Roman"/>
          <w:bCs/>
        </w:rPr>
        <w:t>материально-техническая база</w:t>
      </w:r>
      <w:r w:rsidR="00E06320" w:rsidRPr="001A0E32">
        <w:rPr>
          <w:rFonts w:ascii="Times New Roman" w:hAnsi="Times New Roman"/>
          <w:bCs/>
        </w:rPr>
        <w:t>.</w:t>
      </w:r>
    </w:p>
    <w:p w:rsidR="00F55385" w:rsidRPr="001A0E32" w:rsidRDefault="00F55385" w:rsidP="00F55385">
      <w:pPr>
        <w:pStyle w:val="a4"/>
        <w:spacing w:line="276" w:lineRule="auto"/>
        <w:jc w:val="both"/>
        <w:rPr>
          <w:rFonts w:ascii="Times New Roman" w:hAnsi="Times New Roman"/>
          <w:bCs/>
        </w:rPr>
      </w:pPr>
    </w:p>
    <w:p w:rsidR="008041D2" w:rsidRPr="001A0E32" w:rsidRDefault="00E06320" w:rsidP="00F55385">
      <w:pPr>
        <w:pStyle w:val="a4"/>
        <w:spacing w:line="276" w:lineRule="auto"/>
        <w:ind w:firstLine="709"/>
        <w:jc w:val="both"/>
        <w:rPr>
          <w:rFonts w:ascii="Times New Roman" w:hAnsi="Times New Roman"/>
        </w:rPr>
      </w:pPr>
      <w:r w:rsidRPr="001A0E32">
        <w:rPr>
          <w:rFonts w:ascii="Times New Roman" w:eastAsiaTheme="minorHAnsi" w:hAnsi="Times New Roman"/>
        </w:rPr>
        <w:t xml:space="preserve">Работа </w:t>
      </w:r>
      <w:r w:rsidR="008041D2" w:rsidRPr="001A0E32">
        <w:rPr>
          <w:rFonts w:ascii="Times New Roman" w:eastAsiaTheme="minorHAnsi" w:hAnsi="Times New Roman"/>
        </w:rPr>
        <w:t>образовательных учреждений</w:t>
      </w:r>
      <w:r w:rsidR="007B54C1" w:rsidRPr="001A0E32">
        <w:rPr>
          <w:rFonts w:ascii="Times New Roman" w:eastAsiaTheme="minorHAnsi" w:hAnsi="Times New Roman"/>
        </w:rPr>
        <w:t xml:space="preserve"> дополнительного образования</w:t>
      </w:r>
      <w:r w:rsidR="008041D2" w:rsidRPr="001A0E32">
        <w:rPr>
          <w:rFonts w:ascii="Times New Roman" w:eastAsiaTheme="minorHAnsi" w:hAnsi="Times New Roman"/>
        </w:rPr>
        <w:t xml:space="preserve">: </w:t>
      </w:r>
      <w:r w:rsidR="008041D2" w:rsidRPr="001A0E32">
        <w:rPr>
          <w:rFonts w:ascii="Times New Roman" w:hAnsi="Times New Roman"/>
        </w:rPr>
        <w:t>«Детская художественная школа» и «Детская музыкальная школ</w:t>
      </w:r>
      <w:r w:rsidRPr="001A0E32">
        <w:rPr>
          <w:rFonts w:ascii="Times New Roman" w:eastAsiaTheme="minorHAnsi" w:hAnsi="Times New Roman"/>
        </w:rPr>
        <w:t>а» направлена на</w:t>
      </w:r>
      <w:r w:rsidR="008041D2" w:rsidRPr="001A0E32">
        <w:rPr>
          <w:rFonts w:ascii="Times New Roman" w:eastAsiaTheme="minorHAnsi" w:hAnsi="Times New Roman"/>
        </w:rPr>
        <w:t xml:space="preserve"> обучение детей и подростков различным видам искусства, обеспечение создания благоприятных условий для разностороннего развития личности, в том числе возможности удовлетворения потребности обучающихся в самообразовании.</w:t>
      </w:r>
      <w:r w:rsidR="00E94298" w:rsidRPr="001A0E32">
        <w:rPr>
          <w:rFonts w:ascii="Times New Roman" w:hAnsi="Times New Roman"/>
        </w:rPr>
        <w:t xml:space="preserve"> Школы реализуют</w:t>
      </w:r>
      <w:r w:rsidR="008041D2" w:rsidRPr="001A0E32">
        <w:rPr>
          <w:rFonts w:ascii="Times New Roman" w:hAnsi="Times New Roman"/>
        </w:rPr>
        <w:t xml:space="preserve"> </w:t>
      </w:r>
      <w:r w:rsidR="008041D2" w:rsidRPr="001A0E32">
        <w:rPr>
          <w:rFonts w:ascii="Times New Roman" w:hAnsi="Times New Roman"/>
        </w:rPr>
        <w:lastRenderedPageBreak/>
        <w:t>дополнительные общеобразовательные программы (дополнительные общеразвивающие программы и дополнительные предпрофессиональные программы).</w:t>
      </w:r>
    </w:p>
    <w:p w:rsidR="008041D2" w:rsidRPr="001A0E32" w:rsidRDefault="008041D2" w:rsidP="003A1C8D">
      <w:pPr>
        <w:pStyle w:val="af3"/>
        <w:spacing w:line="276" w:lineRule="auto"/>
        <w:jc w:val="both"/>
        <w:rPr>
          <w:color w:val="auto"/>
          <w:sz w:val="22"/>
          <w:szCs w:val="22"/>
        </w:rPr>
      </w:pPr>
      <w:r w:rsidRPr="001A0E32">
        <w:rPr>
          <w:b/>
          <w:color w:val="auto"/>
          <w:sz w:val="22"/>
          <w:szCs w:val="22"/>
        </w:rPr>
        <w:t xml:space="preserve">         </w:t>
      </w:r>
      <w:r w:rsidRPr="001A0E32">
        <w:rPr>
          <w:color w:val="auto"/>
          <w:sz w:val="22"/>
          <w:szCs w:val="22"/>
          <w:u w:val="single"/>
        </w:rPr>
        <w:t>Учебная работа в МОУ ДО «ДХШ»</w:t>
      </w:r>
      <w:r w:rsidRPr="001A0E32">
        <w:rPr>
          <w:color w:val="auto"/>
          <w:sz w:val="22"/>
          <w:szCs w:val="22"/>
        </w:rPr>
        <w:t xml:space="preserve"> ведется по образовательной программе «Дополнительная предпрофессиональная общеобразовательная программа в области изобразительного искусства «Живопись» со сроком обучения 5 (6) лет. Учреждение имеет лицензию на дополнительное образование детей и взрослых от 02 ноября 2015 года № 1096. </w:t>
      </w:r>
    </w:p>
    <w:p w:rsidR="008041D2" w:rsidRPr="001A0E32" w:rsidRDefault="008041D2" w:rsidP="003A1C8D">
      <w:pPr>
        <w:pStyle w:val="af3"/>
        <w:spacing w:line="276" w:lineRule="auto"/>
        <w:jc w:val="both"/>
        <w:rPr>
          <w:color w:val="auto"/>
          <w:sz w:val="22"/>
          <w:szCs w:val="22"/>
        </w:rPr>
      </w:pPr>
      <w:r w:rsidRPr="001A0E32">
        <w:rPr>
          <w:color w:val="auto"/>
          <w:sz w:val="22"/>
          <w:szCs w:val="22"/>
        </w:rPr>
        <w:t xml:space="preserve">          В целях сохранения и поддержки народного художественного  промысла, формирования устойчивого интереса подрастающего поколения к истории малой родины разработана авторская дополнительная образовательная программа «Хохломская роспись».</w:t>
      </w:r>
    </w:p>
    <w:p w:rsidR="008041D2" w:rsidRPr="001A0E32" w:rsidRDefault="007B54C1" w:rsidP="003A1C8D">
      <w:pPr>
        <w:pStyle w:val="af3"/>
        <w:spacing w:line="276" w:lineRule="auto"/>
        <w:jc w:val="both"/>
        <w:rPr>
          <w:color w:val="auto"/>
          <w:sz w:val="22"/>
          <w:szCs w:val="22"/>
        </w:rPr>
      </w:pPr>
      <w:r w:rsidRPr="001A0E32">
        <w:rPr>
          <w:color w:val="auto"/>
          <w:sz w:val="22"/>
          <w:szCs w:val="22"/>
        </w:rPr>
        <w:t xml:space="preserve">          Учащиеся МОУ ДО «ДМШ</w:t>
      </w:r>
      <w:r w:rsidRPr="001A0E32">
        <w:rPr>
          <w:b/>
          <w:color w:val="auto"/>
          <w:sz w:val="22"/>
          <w:szCs w:val="22"/>
        </w:rPr>
        <w:t>»</w:t>
      </w:r>
      <w:r w:rsidR="008041D2" w:rsidRPr="001A0E32">
        <w:rPr>
          <w:color w:val="auto"/>
          <w:sz w:val="22"/>
          <w:szCs w:val="22"/>
        </w:rPr>
        <w:t xml:space="preserve"> принимают участие в конкурсах и фестивалях, художественных выставках различного уровня - районных, областных, всероссийских и международных.</w:t>
      </w:r>
    </w:p>
    <w:p w:rsidR="008041D2" w:rsidRPr="001A0E32" w:rsidRDefault="008041D2" w:rsidP="003A1C8D">
      <w:pPr>
        <w:pStyle w:val="af3"/>
        <w:spacing w:line="276" w:lineRule="auto"/>
        <w:jc w:val="both"/>
        <w:rPr>
          <w:color w:val="auto"/>
          <w:sz w:val="22"/>
          <w:szCs w:val="22"/>
        </w:rPr>
      </w:pPr>
      <w:r w:rsidRPr="001A0E32">
        <w:rPr>
          <w:color w:val="auto"/>
          <w:sz w:val="22"/>
          <w:szCs w:val="22"/>
        </w:rPr>
        <w:t xml:space="preserve">         Помимо учебной деятельности МОУ ДО «ДХШ» ведет акти</w:t>
      </w:r>
      <w:r w:rsidR="007B54C1" w:rsidRPr="001A0E32">
        <w:rPr>
          <w:color w:val="auto"/>
          <w:sz w:val="22"/>
          <w:szCs w:val="22"/>
        </w:rPr>
        <w:t>вную выставочную деятельность, в</w:t>
      </w:r>
      <w:r w:rsidRPr="001A0E32">
        <w:rPr>
          <w:color w:val="auto"/>
          <w:sz w:val="22"/>
          <w:szCs w:val="22"/>
        </w:rPr>
        <w:t>ыставочными площадками становятся стенды районной центральной больницы,</w:t>
      </w:r>
      <w:r w:rsidR="007B54C1" w:rsidRPr="001A0E32">
        <w:rPr>
          <w:color w:val="auto"/>
          <w:sz w:val="22"/>
          <w:szCs w:val="22"/>
        </w:rPr>
        <w:t xml:space="preserve"> детские сады, школы, библиотеки</w:t>
      </w:r>
      <w:r w:rsidRPr="001A0E32">
        <w:rPr>
          <w:color w:val="auto"/>
          <w:sz w:val="22"/>
          <w:szCs w:val="22"/>
        </w:rPr>
        <w:t xml:space="preserve"> р.п. Ковернино, Центр Досуга, киноконцертный зал  «Мир».</w:t>
      </w:r>
    </w:p>
    <w:p w:rsidR="008041D2" w:rsidRPr="001A0E32" w:rsidRDefault="008041D2" w:rsidP="00C961A6">
      <w:pPr>
        <w:jc w:val="both"/>
        <w:rPr>
          <w:sz w:val="22"/>
          <w:szCs w:val="22"/>
        </w:rPr>
      </w:pPr>
      <w:r w:rsidRPr="001A0E32">
        <w:rPr>
          <w:sz w:val="22"/>
          <w:szCs w:val="22"/>
        </w:rPr>
        <w:t xml:space="preserve">        </w:t>
      </w:r>
      <w:r w:rsidRPr="001A0E32">
        <w:rPr>
          <w:sz w:val="22"/>
          <w:szCs w:val="22"/>
          <w:u w:val="single"/>
        </w:rPr>
        <w:t>Учебная работа в МОУ ДО «ДМШ»</w:t>
      </w:r>
      <w:r w:rsidRPr="001A0E32">
        <w:rPr>
          <w:sz w:val="22"/>
          <w:szCs w:val="22"/>
        </w:rPr>
        <w:t xml:space="preserve"> ведется в соответствии с Лиц</w:t>
      </w:r>
      <w:r w:rsidR="00886BF1" w:rsidRPr="001A0E32">
        <w:rPr>
          <w:sz w:val="22"/>
          <w:szCs w:val="22"/>
        </w:rPr>
        <w:t>ензией №1097</w:t>
      </w:r>
      <w:r w:rsidR="00292A05" w:rsidRPr="001A0E32">
        <w:rPr>
          <w:sz w:val="22"/>
          <w:szCs w:val="22"/>
        </w:rPr>
        <w:t xml:space="preserve"> </w:t>
      </w:r>
      <w:r w:rsidRPr="001A0E32">
        <w:rPr>
          <w:sz w:val="22"/>
          <w:szCs w:val="22"/>
        </w:rPr>
        <w:t>от 02.11.2015</w:t>
      </w:r>
      <w:r w:rsidR="00292A05" w:rsidRPr="001A0E32">
        <w:rPr>
          <w:sz w:val="22"/>
          <w:szCs w:val="22"/>
        </w:rPr>
        <w:t xml:space="preserve"> </w:t>
      </w:r>
      <w:r w:rsidRPr="001A0E32">
        <w:rPr>
          <w:sz w:val="22"/>
          <w:szCs w:val="22"/>
        </w:rPr>
        <w:t xml:space="preserve">г. по следующим программам: </w:t>
      </w:r>
    </w:p>
    <w:p w:rsidR="008041D2" w:rsidRPr="001A0E32" w:rsidRDefault="00292A05" w:rsidP="001E6844">
      <w:pPr>
        <w:pStyle w:val="a3"/>
        <w:numPr>
          <w:ilvl w:val="0"/>
          <w:numId w:val="3"/>
        </w:numPr>
        <w:spacing w:after="0" w:line="240" w:lineRule="auto"/>
        <w:ind w:left="426" w:hanging="425"/>
        <w:jc w:val="both"/>
        <w:rPr>
          <w:rFonts w:ascii="Times New Roman" w:hAnsi="Times New Roman"/>
        </w:rPr>
      </w:pPr>
      <w:r w:rsidRPr="001A0E32">
        <w:rPr>
          <w:rFonts w:ascii="Times New Roman" w:hAnsi="Times New Roman"/>
        </w:rPr>
        <w:t>Д</w:t>
      </w:r>
      <w:r w:rsidR="008041D2" w:rsidRPr="001A0E32">
        <w:rPr>
          <w:rFonts w:ascii="Times New Roman" w:hAnsi="Times New Roman"/>
        </w:rPr>
        <w:t>ополнительная предпрофессиональная общеобразовательная программа в области музыкального искусства «Народные инструменты» со сроком обучения 5(6) лет;</w:t>
      </w:r>
    </w:p>
    <w:p w:rsidR="008041D2" w:rsidRPr="001A0E32" w:rsidRDefault="00292A05" w:rsidP="001E6844">
      <w:pPr>
        <w:pStyle w:val="a3"/>
        <w:numPr>
          <w:ilvl w:val="0"/>
          <w:numId w:val="3"/>
        </w:numPr>
        <w:spacing w:after="0" w:line="240" w:lineRule="auto"/>
        <w:ind w:left="426" w:hanging="425"/>
        <w:jc w:val="both"/>
        <w:rPr>
          <w:rFonts w:ascii="Times New Roman" w:hAnsi="Times New Roman"/>
        </w:rPr>
      </w:pPr>
      <w:r w:rsidRPr="001A0E32">
        <w:rPr>
          <w:rFonts w:ascii="Times New Roman" w:hAnsi="Times New Roman"/>
        </w:rPr>
        <w:t>Д</w:t>
      </w:r>
      <w:r w:rsidR="008041D2" w:rsidRPr="001A0E32">
        <w:rPr>
          <w:rFonts w:ascii="Times New Roman" w:hAnsi="Times New Roman"/>
        </w:rPr>
        <w:t>ополнительные общеразвивающие программы: «Гитара»- 5лет; «Труба»- 5лет; «Фортепиано»- 5лет, 7 лет; «Клавишный синтезатор»- 3года;</w:t>
      </w:r>
    </w:p>
    <w:p w:rsidR="008041D2" w:rsidRPr="001A0E32" w:rsidRDefault="002C1C8E" w:rsidP="00C961A6">
      <w:pPr>
        <w:ind w:firstLine="426"/>
        <w:jc w:val="both"/>
        <w:rPr>
          <w:sz w:val="22"/>
          <w:szCs w:val="22"/>
        </w:rPr>
      </w:pPr>
      <w:r w:rsidRPr="001A0E32">
        <w:rPr>
          <w:b/>
          <w:sz w:val="22"/>
          <w:szCs w:val="22"/>
        </w:rPr>
        <w:t xml:space="preserve"> </w:t>
      </w:r>
      <w:r w:rsidR="008041D2" w:rsidRPr="001A0E32">
        <w:rPr>
          <w:sz w:val="22"/>
          <w:szCs w:val="22"/>
        </w:rPr>
        <w:t>Курс образовательных программ включает обязательное изучение следующих предметных областей: музыкальное исполнительство (специальность, ансамбль, хоровой класс), теория и история музыки (сольфеджио, слушание музыки, музыкальная литература).</w:t>
      </w:r>
    </w:p>
    <w:p w:rsidR="008041D2" w:rsidRPr="001A0E32" w:rsidRDefault="008041D2" w:rsidP="00C961A6">
      <w:pPr>
        <w:ind w:firstLine="426"/>
        <w:jc w:val="both"/>
        <w:rPr>
          <w:sz w:val="22"/>
          <w:szCs w:val="22"/>
        </w:rPr>
      </w:pPr>
      <w:r w:rsidRPr="001A0E32">
        <w:rPr>
          <w:sz w:val="22"/>
          <w:szCs w:val="22"/>
        </w:rPr>
        <w:t>Помимо учебной деятельности МОУ ДО "ДМШ" принимает активное участие в межрайонных, областных, всероссийских конкурсах и олимпиадах.</w:t>
      </w:r>
    </w:p>
    <w:p w:rsidR="008041D2" w:rsidRPr="001A0E32" w:rsidRDefault="008041D2" w:rsidP="00C961A6">
      <w:pPr>
        <w:pStyle w:val="af3"/>
        <w:jc w:val="both"/>
        <w:rPr>
          <w:color w:val="auto"/>
          <w:sz w:val="22"/>
          <w:szCs w:val="22"/>
        </w:rPr>
      </w:pPr>
      <w:r w:rsidRPr="001A0E32">
        <w:rPr>
          <w:color w:val="auto"/>
          <w:sz w:val="22"/>
          <w:szCs w:val="22"/>
        </w:rPr>
        <w:t xml:space="preserve">          Факторы, неблагоприятно влияющие на развитие муниципальных образовательных учреждений дополнительного образования:</w:t>
      </w:r>
    </w:p>
    <w:p w:rsidR="008041D2" w:rsidRPr="001A0E32" w:rsidRDefault="00002660" w:rsidP="001E6844">
      <w:pPr>
        <w:pStyle w:val="af3"/>
        <w:numPr>
          <w:ilvl w:val="0"/>
          <w:numId w:val="2"/>
        </w:numPr>
        <w:ind w:left="426"/>
        <w:jc w:val="both"/>
        <w:rPr>
          <w:color w:val="auto"/>
          <w:sz w:val="22"/>
          <w:szCs w:val="22"/>
        </w:rPr>
      </w:pPr>
      <w:r w:rsidRPr="001A0E32">
        <w:rPr>
          <w:color w:val="auto"/>
          <w:sz w:val="22"/>
          <w:szCs w:val="22"/>
        </w:rPr>
        <w:t>Н</w:t>
      </w:r>
      <w:r w:rsidR="008041D2" w:rsidRPr="001A0E32">
        <w:rPr>
          <w:color w:val="auto"/>
          <w:sz w:val="22"/>
          <w:szCs w:val="22"/>
        </w:rPr>
        <w:t xml:space="preserve">ебольшая площадь здания МОУ ДО «ДМШ» (недостаточно учебных кабинетов, отсутствие концертного зала, здание требует капитального ремонта); </w:t>
      </w:r>
    </w:p>
    <w:p w:rsidR="008041D2" w:rsidRPr="001A0E32" w:rsidRDefault="00002660" w:rsidP="001E6844">
      <w:pPr>
        <w:pStyle w:val="af3"/>
        <w:numPr>
          <w:ilvl w:val="0"/>
          <w:numId w:val="2"/>
        </w:numPr>
        <w:ind w:left="426"/>
        <w:jc w:val="both"/>
        <w:rPr>
          <w:color w:val="auto"/>
          <w:sz w:val="22"/>
          <w:szCs w:val="22"/>
        </w:rPr>
      </w:pPr>
      <w:r w:rsidRPr="001A0E32">
        <w:rPr>
          <w:color w:val="auto"/>
          <w:sz w:val="22"/>
          <w:szCs w:val="22"/>
        </w:rPr>
        <w:t>О</w:t>
      </w:r>
      <w:r w:rsidR="00E94298" w:rsidRPr="001A0E32">
        <w:rPr>
          <w:color w:val="auto"/>
          <w:sz w:val="22"/>
          <w:szCs w:val="22"/>
        </w:rPr>
        <w:t>тсутствие собственного здания</w:t>
      </w:r>
      <w:r w:rsidR="008041D2" w:rsidRPr="001A0E32">
        <w:rPr>
          <w:color w:val="auto"/>
          <w:sz w:val="22"/>
          <w:szCs w:val="22"/>
        </w:rPr>
        <w:t xml:space="preserve"> МОУ ДО «ДХШ» (недостаточн</w:t>
      </w:r>
      <w:r w:rsidR="00E94298" w:rsidRPr="001A0E32">
        <w:rPr>
          <w:color w:val="auto"/>
          <w:sz w:val="22"/>
          <w:szCs w:val="22"/>
        </w:rPr>
        <w:t>ость учебных помещений)</w:t>
      </w:r>
      <w:r w:rsidR="008041D2" w:rsidRPr="001A0E32">
        <w:rPr>
          <w:color w:val="auto"/>
          <w:sz w:val="22"/>
          <w:szCs w:val="22"/>
        </w:rPr>
        <w:t>;</w:t>
      </w:r>
    </w:p>
    <w:p w:rsidR="008041D2" w:rsidRPr="001A0E32" w:rsidRDefault="00002660" w:rsidP="001E6844">
      <w:pPr>
        <w:pStyle w:val="af3"/>
        <w:numPr>
          <w:ilvl w:val="0"/>
          <w:numId w:val="2"/>
        </w:numPr>
        <w:ind w:left="426"/>
        <w:jc w:val="both"/>
        <w:rPr>
          <w:b/>
          <w:color w:val="auto"/>
          <w:sz w:val="22"/>
          <w:szCs w:val="22"/>
        </w:rPr>
      </w:pPr>
      <w:r w:rsidRPr="001A0E32">
        <w:rPr>
          <w:color w:val="auto"/>
          <w:sz w:val="22"/>
          <w:szCs w:val="22"/>
        </w:rPr>
        <w:t>О</w:t>
      </w:r>
      <w:r w:rsidR="008041D2" w:rsidRPr="001A0E32">
        <w:rPr>
          <w:color w:val="auto"/>
          <w:sz w:val="22"/>
          <w:szCs w:val="22"/>
        </w:rPr>
        <w:t>тсутствие помещения выставочного зала, библиотеки, медицинского кабинета, столовой, что не соответствует со статьей 27, ч.2 ,4 Федерального закона от 29.12.2012 №273-ФЗ «Об образовании в Российской Федерации» для полной реализации ФГТ.</w:t>
      </w:r>
    </w:p>
    <w:p w:rsidR="008041D2" w:rsidRPr="001A0E32" w:rsidRDefault="00002660" w:rsidP="001E6844">
      <w:pPr>
        <w:pStyle w:val="af3"/>
        <w:numPr>
          <w:ilvl w:val="0"/>
          <w:numId w:val="2"/>
        </w:numPr>
        <w:ind w:left="426"/>
        <w:jc w:val="both"/>
        <w:rPr>
          <w:b/>
          <w:color w:val="auto"/>
          <w:sz w:val="22"/>
          <w:szCs w:val="22"/>
        </w:rPr>
      </w:pPr>
      <w:r w:rsidRPr="001A0E32">
        <w:rPr>
          <w:color w:val="auto"/>
          <w:sz w:val="22"/>
          <w:szCs w:val="22"/>
        </w:rPr>
        <w:t>С</w:t>
      </w:r>
      <w:r w:rsidR="00E94298" w:rsidRPr="001A0E32">
        <w:rPr>
          <w:color w:val="auto"/>
          <w:sz w:val="22"/>
          <w:szCs w:val="22"/>
        </w:rPr>
        <w:t>лабая материально-техническая база</w:t>
      </w:r>
      <w:r w:rsidR="008041D2" w:rsidRPr="001A0E32">
        <w:rPr>
          <w:color w:val="auto"/>
          <w:sz w:val="22"/>
          <w:szCs w:val="22"/>
        </w:rPr>
        <w:t>;</w:t>
      </w:r>
    </w:p>
    <w:p w:rsidR="00FB7601" w:rsidRPr="001A0E32" w:rsidRDefault="00FB7601" w:rsidP="002B76C0">
      <w:pPr>
        <w:pStyle w:val="af3"/>
        <w:spacing w:line="276" w:lineRule="auto"/>
        <w:ind w:left="426"/>
        <w:jc w:val="both"/>
        <w:rPr>
          <w:b/>
          <w:color w:val="auto"/>
          <w:sz w:val="10"/>
          <w:szCs w:val="22"/>
        </w:rPr>
      </w:pPr>
    </w:p>
    <w:p w:rsidR="00F55385" w:rsidRPr="001A0E32" w:rsidRDefault="006E4ABB" w:rsidP="00A166D7">
      <w:pPr>
        <w:autoSpaceDE w:val="0"/>
        <w:autoSpaceDN w:val="0"/>
        <w:adjustRightInd w:val="0"/>
        <w:ind w:firstLine="709"/>
        <w:jc w:val="both"/>
        <w:rPr>
          <w:sz w:val="22"/>
          <w:szCs w:val="22"/>
        </w:rPr>
      </w:pPr>
      <w:r w:rsidRPr="001A0E32">
        <w:rPr>
          <w:sz w:val="22"/>
          <w:szCs w:val="22"/>
        </w:rPr>
        <w:t xml:space="preserve">В Ковернинском муниципальном районе имеется потребность </w:t>
      </w:r>
      <w:r w:rsidR="00F55385" w:rsidRPr="001A0E32">
        <w:rPr>
          <w:sz w:val="22"/>
          <w:szCs w:val="22"/>
        </w:rPr>
        <w:t>проведения комплексных мероприятий, направленных на развитие туристического потенциала, формирование качественного туристского продукта для создания положительного имиджа и развития Ковернинского муниципального района.</w:t>
      </w:r>
    </w:p>
    <w:p w:rsidR="00F55385" w:rsidRPr="001A0E32" w:rsidRDefault="00F55385" w:rsidP="00A166D7">
      <w:pPr>
        <w:autoSpaceDE w:val="0"/>
        <w:autoSpaceDN w:val="0"/>
        <w:adjustRightInd w:val="0"/>
        <w:ind w:firstLine="709"/>
        <w:jc w:val="both"/>
        <w:rPr>
          <w:sz w:val="22"/>
          <w:szCs w:val="22"/>
        </w:rPr>
      </w:pPr>
      <w:r w:rsidRPr="001A0E32">
        <w:rPr>
          <w:sz w:val="22"/>
          <w:szCs w:val="22"/>
        </w:rPr>
        <w:t>Одним из главных направлений перехода к инновационному социально-ориентированному типу экономического развития Ковернинского района является создание условий для улучшений качества жизни граждан, в том числе за счет развития инфраструктуры отдыха и туризма.</w:t>
      </w:r>
    </w:p>
    <w:p w:rsidR="00961B6F" w:rsidRPr="001A0E32" w:rsidRDefault="00961B6F" w:rsidP="00A166D7">
      <w:pPr>
        <w:pStyle w:val="a4"/>
        <w:jc w:val="both"/>
        <w:rPr>
          <w:rFonts w:ascii="Times New Roman" w:hAnsi="Times New Roman"/>
          <w:sz w:val="10"/>
        </w:rPr>
      </w:pPr>
    </w:p>
    <w:p w:rsidR="00124C53" w:rsidRPr="001A0E32" w:rsidRDefault="00B72ED5" w:rsidP="00A166D7">
      <w:pPr>
        <w:pStyle w:val="a4"/>
        <w:ind w:firstLine="426"/>
        <w:jc w:val="center"/>
        <w:rPr>
          <w:rFonts w:ascii="Times New Roman" w:hAnsi="Times New Roman"/>
          <w:b/>
        </w:rPr>
      </w:pPr>
      <w:r w:rsidRPr="001A0E32">
        <w:rPr>
          <w:rFonts w:ascii="Times New Roman" w:hAnsi="Times New Roman"/>
          <w:b/>
          <w:bCs/>
        </w:rPr>
        <w:t xml:space="preserve">2.2.  Цели и </w:t>
      </w:r>
      <w:r w:rsidR="003E54FD" w:rsidRPr="001A0E32">
        <w:rPr>
          <w:rFonts w:ascii="Times New Roman" w:hAnsi="Times New Roman"/>
          <w:b/>
          <w:bCs/>
        </w:rPr>
        <w:t>задачи</w:t>
      </w:r>
      <w:r w:rsidRPr="001A0E32">
        <w:rPr>
          <w:rFonts w:ascii="Times New Roman" w:hAnsi="Times New Roman"/>
          <w:b/>
        </w:rPr>
        <w:t xml:space="preserve"> программы</w:t>
      </w:r>
    </w:p>
    <w:p w:rsidR="00D27065" w:rsidRPr="001A0E32" w:rsidRDefault="00D27065" w:rsidP="00A166D7">
      <w:pPr>
        <w:pStyle w:val="a4"/>
        <w:ind w:firstLine="426"/>
        <w:jc w:val="center"/>
        <w:rPr>
          <w:rFonts w:ascii="Times New Roman" w:hAnsi="Times New Roman"/>
          <w:b/>
        </w:rPr>
      </w:pPr>
    </w:p>
    <w:p w:rsidR="003E54FD" w:rsidRPr="001A0E32" w:rsidRDefault="00D27065" w:rsidP="00D27065">
      <w:pPr>
        <w:pStyle w:val="ConsPlusNormal"/>
        <w:ind w:firstLine="540"/>
        <w:jc w:val="both"/>
        <w:rPr>
          <w:rFonts w:ascii="Times New Roman" w:hAnsi="Times New Roman" w:cs="Times New Roman"/>
          <w:b/>
        </w:rPr>
      </w:pPr>
      <w:r w:rsidRPr="001A0E32">
        <w:rPr>
          <w:rFonts w:ascii="Times New Roman" w:hAnsi="Times New Roman" w:cs="Times New Roman"/>
          <w:b/>
          <w:sz w:val="22"/>
        </w:rPr>
        <w:t>Целями программы являются:</w:t>
      </w:r>
    </w:p>
    <w:p w:rsidR="00AB0289" w:rsidRPr="001A0E32" w:rsidRDefault="00AB0289" w:rsidP="00AB0289">
      <w:pPr>
        <w:pStyle w:val="a4"/>
        <w:shd w:val="clear" w:color="auto" w:fill="FFFFFF" w:themeFill="background1"/>
        <w:ind w:firstLine="426"/>
        <w:rPr>
          <w:rFonts w:ascii="Times New Roman" w:hAnsi="Times New Roman"/>
          <w:b/>
          <w:bCs/>
          <w:sz w:val="10"/>
        </w:rPr>
      </w:pPr>
    </w:p>
    <w:p w:rsidR="003D5BCC" w:rsidRPr="001A0E32" w:rsidRDefault="003D5BCC" w:rsidP="003D5BCC">
      <w:pPr>
        <w:pStyle w:val="a3"/>
        <w:numPr>
          <w:ilvl w:val="0"/>
          <w:numId w:val="50"/>
        </w:numPr>
        <w:spacing w:line="240" w:lineRule="auto"/>
        <w:ind w:left="386"/>
        <w:jc w:val="both"/>
        <w:rPr>
          <w:rFonts w:ascii="Times New Roman" w:hAnsi="Times New Roman"/>
        </w:rPr>
      </w:pPr>
      <w:r w:rsidRPr="001A0E32">
        <w:rPr>
          <w:rFonts w:ascii="Times New Roman" w:hAnsi="Times New Roman"/>
        </w:rPr>
        <w:t>Создание условий для повышения общественно значимого статуса библиотеки, книги, чтения, а также уровня общей и информационной культуры пользователей;</w:t>
      </w:r>
    </w:p>
    <w:p w:rsidR="003D5BCC" w:rsidRPr="001A0E32" w:rsidRDefault="003D5BCC" w:rsidP="003D5BCC">
      <w:pPr>
        <w:pStyle w:val="a3"/>
        <w:numPr>
          <w:ilvl w:val="0"/>
          <w:numId w:val="50"/>
        </w:numPr>
        <w:spacing w:line="240" w:lineRule="auto"/>
        <w:ind w:left="386"/>
        <w:jc w:val="both"/>
        <w:rPr>
          <w:rFonts w:ascii="Times New Roman" w:hAnsi="Times New Roman"/>
        </w:rPr>
      </w:pPr>
      <w:r w:rsidRPr="001A0E32">
        <w:rPr>
          <w:rFonts w:ascii="Times New Roman" w:hAnsi="Times New Roman"/>
        </w:rPr>
        <w:t>Создание условий и возможностей для сохранения, активизации, развития и совершенствования народного художественного творчества в Ковернинском муниципальном районе;</w:t>
      </w:r>
    </w:p>
    <w:p w:rsidR="003D5BCC" w:rsidRPr="001A0E32" w:rsidRDefault="003D5BCC" w:rsidP="003D5BCC">
      <w:pPr>
        <w:pStyle w:val="a3"/>
        <w:numPr>
          <w:ilvl w:val="0"/>
          <w:numId w:val="50"/>
        </w:numPr>
        <w:spacing w:line="240" w:lineRule="auto"/>
        <w:ind w:left="386"/>
        <w:jc w:val="both"/>
        <w:rPr>
          <w:rFonts w:ascii="Times New Roman" w:hAnsi="Times New Roman"/>
        </w:rPr>
      </w:pPr>
      <w:r w:rsidRPr="001A0E32">
        <w:rPr>
          <w:rFonts w:ascii="Times New Roman" w:hAnsi="Times New Roman"/>
        </w:rPr>
        <w:t xml:space="preserve">Сохранение культурного и исторического наследия района; </w:t>
      </w:r>
    </w:p>
    <w:p w:rsidR="003D5BCC" w:rsidRPr="001A0E32" w:rsidRDefault="003D5BCC" w:rsidP="003D5BCC">
      <w:pPr>
        <w:pStyle w:val="a3"/>
        <w:numPr>
          <w:ilvl w:val="0"/>
          <w:numId w:val="50"/>
        </w:numPr>
        <w:spacing w:line="240" w:lineRule="auto"/>
        <w:ind w:left="386"/>
        <w:jc w:val="both"/>
        <w:rPr>
          <w:rFonts w:ascii="Times New Roman" w:hAnsi="Times New Roman"/>
        </w:rPr>
      </w:pPr>
      <w:r w:rsidRPr="001A0E32">
        <w:rPr>
          <w:rFonts w:ascii="Times New Roman" w:hAnsi="Times New Roman"/>
        </w:rPr>
        <w:t>Реализация дополнительных предпрофессиональных программ, дополнительных общеразвивающих образовательных программ;</w:t>
      </w:r>
    </w:p>
    <w:p w:rsidR="003D5BCC" w:rsidRPr="001A0E32" w:rsidRDefault="003D5BCC" w:rsidP="003D5BCC">
      <w:pPr>
        <w:pStyle w:val="a3"/>
        <w:numPr>
          <w:ilvl w:val="0"/>
          <w:numId w:val="50"/>
        </w:numPr>
        <w:spacing w:line="240" w:lineRule="auto"/>
        <w:ind w:left="386"/>
        <w:jc w:val="both"/>
        <w:rPr>
          <w:rFonts w:ascii="Times New Roman" w:hAnsi="Times New Roman"/>
        </w:rPr>
      </w:pPr>
      <w:r w:rsidRPr="001A0E32">
        <w:rPr>
          <w:rFonts w:ascii="Times New Roman" w:hAnsi="Times New Roman"/>
        </w:rPr>
        <w:t>Обеспечение организационных, информационных и научно-методических условий для реализации программы.</w:t>
      </w:r>
    </w:p>
    <w:p w:rsidR="003D5BCC" w:rsidRPr="001A0E32" w:rsidRDefault="003D5BCC" w:rsidP="003D5BCC">
      <w:pPr>
        <w:pStyle w:val="a4"/>
        <w:shd w:val="clear" w:color="auto" w:fill="FFFFFF" w:themeFill="background1"/>
        <w:ind w:firstLine="426"/>
        <w:rPr>
          <w:rFonts w:ascii="Times New Roman" w:hAnsi="Times New Roman"/>
          <w:b/>
          <w:bCs/>
        </w:rPr>
      </w:pPr>
    </w:p>
    <w:p w:rsidR="003D5BCC" w:rsidRPr="001A0E32" w:rsidRDefault="003D5BCC" w:rsidP="003D5BCC">
      <w:pPr>
        <w:pStyle w:val="a4"/>
        <w:shd w:val="clear" w:color="auto" w:fill="FFFFFF" w:themeFill="background1"/>
        <w:ind w:firstLine="426"/>
        <w:rPr>
          <w:rFonts w:ascii="Times New Roman" w:hAnsi="Times New Roman"/>
          <w:b/>
          <w:bCs/>
        </w:rPr>
      </w:pPr>
    </w:p>
    <w:p w:rsidR="004D3FC5" w:rsidRPr="001A0E32" w:rsidRDefault="004D3FC5" w:rsidP="004D3FC5">
      <w:pPr>
        <w:pStyle w:val="ConsPlusNormal"/>
        <w:spacing w:before="220"/>
        <w:ind w:firstLine="540"/>
        <w:jc w:val="both"/>
        <w:rPr>
          <w:rFonts w:ascii="Times New Roman" w:hAnsi="Times New Roman" w:cs="Times New Roman"/>
          <w:b/>
          <w:sz w:val="22"/>
        </w:rPr>
      </w:pPr>
      <w:r w:rsidRPr="001A0E32">
        <w:rPr>
          <w:rFonts w:ascii="Times New Roman" w:hAnsi="Times New Roman" w:cs="Times New Roman"/>
          <w:b/>
          <w:sz w:val="22"/>
        </w:rPr>
        <w:t>Для достижения поставленных целей необходимо выполнение следующих задач:</w:t>
      </w:r>
    </w:p>
    <w:p w:rsidR="00A166D7" w:rsidRPr="001A0E32" w:rsidRDefault="00A166D7" w:rsidP="0082255D">
      <w:pPr>
        <w:pStyle w:val="a4"/>
        <w:shd w:val="clear" w:color="auto" w:fill="FFFFFF" w:themeFill="background1"/>
        <w:ind w:firstLine="426"/>
        <w:rPr>
          <w:rFonts w:ascii="Times New Roman" w:hAnsi="Times New Roman"/>
          <w:b/>
          <w:bCs/>
          <w:sz w:val="14"/>
        </w:rPr>
      </w:pPr>
    </w:p>
    <w:p w:rsidR="003D5BCC" w:rsidRPr="001A0E32" w:rsidRDefault="003D5BCC" w:rsidP="003D5BCC">
      <w:pPr>
        <w:pStyle w:val="a3"/>
        <w:numPr>
          <w:ilvl w:val="0"/>
          <w:numId w:val="26"/>
        </w:numPr>
        <w:spacing w:after="0" w:line="240" w:lineRule="auto"/>
        <w:ind w:left="350"/>
        <w:jc w:val="both"/>
        <w:rPr>
          <w:rFonts w:ascii="Times New Roman" w:hAnsi="Times New Roman"/>
        </w:rPr>
      </w:pPr>
      <w:r w:rsidRPr="001A0E32">
        <w:rPr>
          <w:rFonts w:ascii="Times New Roman" w:hAnsi="Times New Roman"/>
        </w:rPr>
        <w:t>Повышение доступности и качества предоставления библиотечных услуг;</w:t>
      </w:r>
    </w:p>
    <w:p w:rsidR="003D5BCC" w:rsidRPr="001A0E32" w:rsidRDefault="003D5BCC" w:rsidP="003D5BCC">
      <w:pPr>
        <w:pStyle w:val="a3"/>
        <w:numPr>
          <w:ilvl w:val="0"/>
          <w:numId w:val="26"/>
        </w:numPr>
        <w:spacing w:after="0" w:line="240" w:lineRule="auto"/>
        <w:ind w:left="350"/>
        <w:jc w:val="both"/>
        <w:rPr>
          <w:rFonts w:ascii="Times New Roman" w:hAnsi="Times New Roman"/>
        </w:rPr>
      </w:pPr>
      <w:r w:rsidRPr="001A0E32">
        <w:rPr>
          <w:rFonts w:ascii="Times New Roman" w:hAnsi="Times New Roman"/>
        </w:rPr>
        <w:t>Сохранение национального культурного наследия, хранящегося в библиотеках;</w:t>
      </w:r>
    </w:p>
    <w:p w:rsidR="003D5BCC" w:rsidRPr="001A0E32" w:rsidRDefault="003D5BCC" w:rsidP="003D5BCC">
      <w:pPr>
        <w:pStyle w:val="a3"/>
        <w:numPr>
          <w:ilvl w:val="0"/>
          <w:numId w:val="26"/>
        </w:numPr>
        <w:spacing w:after="0" w:line="240" w:lineRule="auto"/>
        <w:ind w:left="350"/>
        <w:jc w:val="both"/>
        <w:rPr>
          <w:rFonts w:ascii="Times New Roman" w:hAnsi="Times New Roman"/>
        </w:rPr>
      </w:pPr>
      <w:r w:rsidRPr="001A0E32">
        <w:rPr>
          <w:rFonts w:ascii="Times New Roman" w:hAnsi="Times New Roman"/>
        </w:rPr>
        <w:t>Сохранение и развитие материально-технической базы муниципальных учреждений культуры, привлечение населения к занятию народным и художественным творчеством, повышение доступности и качества оказания муниципальных услуг в сфере культуры, организация содержательного досуга населения;</w:t>
      </w:r>
    </w:p>
    <w:p w:rsidR="003D5BCC" w:rsidRPr="001A0E32" w:rsidRDefault="003D5BCC" w:rsidP="003D5BCC">
      <w:pPr>
        <w:pStyle w:val="a3"/>
        <w:numPr>
          <w:ilvl w:val="0"/>
          <w:numId w:val="26"/>
        </w:numPr>
        <w:spacing w:after="0" w:line="240" w:lineRule="auto"/>
        <w:ind w:left="350"/>
        <w:jc w:val="both"/>
        <w:rPr>
          <w:rFonts w:ascii="Times New Roman" w:hAnsi="Times New Roman"/>
        </w:rPr>
      </w:pPr>
      <w:r w:rsidRPr="001A0E32">
        <w:rPr>
          <w:rFonts w:ascii="Times New Roman" w:hAnsi="Times New Roman"/>
        </w:rPr>
        <w:t>Развитие кинопоказа в Ковернинском муниципальном районе, обеспечение доступа населения к лучшим образцам киноискусства;</w:t>
      </w:r>
    </w:p>
    <w:p w:rsidR="003D5BCC" w:rsidRPr="001A0E32" w:rsidRDefault="003D5BCC" w:rsidP="003D5BCC">
      <w:pPr>
        <w:pStyle w:val="a3"/>
        <w:numPr>
          <w:ilvl w:val="0"/>
          <w:numId w:val="26"/>
        </w:numPr>
        <w:spacing w:after="0" w:line="240" w:lineRule="auto"/>
        <w:ind w:left="350"/>
        <w:jc w:val="both"/>
        <w:rPr>
          <w:rFonts w:ascii="Times New Roman" w:hAnsi="Times New Roman"/>
        </w:rPr>
      </w:pPr>
      <w:r w:rsidRPr="001A0E32">
        <w:rPr>
          <w:rFonts w:ascii="Times New Roman" w:hAnsi="Times New Roman"/>
        </w:rPr>
        <w:t>Сохранение и популяризация историко-культурного наследия района, обеспечение доступа населения к предметам материальной и духовной культуры (музейным коллекциям, предметам находящихся в фондах музея), культурное просвещение, укрепление культурных связей;</w:t>
      </w:r>
    </w:p>
    <w:p w:rsidR="003D5BCC" w:rsidRPr="001A0E32" w:rsidRDefault="003D5BCC" w:rsidP="003D5BCC">
      <w:pPr>
        <w:pStyle w:val="a3"/>
        <w:numPr>
          <w:ilvl w:val="0"/>
          <w:numId w:val="26"/>
        </w:numPr>
        <w:spacing w:after="0" w:line="240" w:lineRule="auto"/>
        <w:ind w:left="350"/>
        <w:jc w:val="both"/>
        <w:rPr>
          <w:rFonts w:ascii="Times New Roman" w:hAnsi="Times New Roman"/>
        </w:rPr>
      </w:pPr>
      <w:r w:rsidRPr="001A0E32">
        <w:rPr>
          <w:rFonts w:ascii="Times New Roman" w:hAnsi="Times New Roman"/>
        </w:rPr>
        <w:t>Создание условий для развития внутреннего и въездного туризма;</w:t>
      </w:r>
    </w:p>
    <w:p w:rsidR="003D5BCC" w:rsidRPr="001A0E32" w:rsidRDefault="003D5BCC" w:rsidP="003D5BCC">
      <w:pPr>
        <w:pStyle w:val="a4"/>
        <w:numPr>
          <w:ilvl w:val="0"/>
          <w:numId w:val="4"/>
        </w:numPr>
        <w:ind w:left="348"/>
        <w:jc w:val="both"/>
        <w:rPr>
          <w:rFonts w:ascii="Times New Roman" w:hAnsi="Times New Roman"/>
        </w:rPr>
      </w:pPr>
      <w:r w:rsidRPr="001A0E32">
        <w:rPr>
          <w:rFonts w:ascii="Times New Roman" w:hAnsi="Times New Roman"/>
        </w:rPr>
        <w:t>Выявление, развитие и поддержка талантливых обучающихся, а также лиц, проявивших выдающихся способности;</w:t>
      </w:r>
    </w:p>
    <w:p w:rsidR="003D5BCC" w:rsidRPr="001A0E32" w:rsidRDefault="003D5BCC" w:rsidP="003D5BCC">
      <w:pPr>
        <w:pStyle w:val="a4"/>
        <w:numPr>
          <w:ilvl w:val="0"/>
          <w:numId w:val="4"/>
        </w:numPr>
        <w:ind w:left="348"/>
        <w:jc w:val="both"/>
        <w:rPr>
          <w:rFonts w:ascii="Times New Roman" w:hAnsi="Times New Roman"/>
        </w:rPr>
      </w:pPr>
      <w:r w:rsidRPr="001A0E32">
        <w:rPr>
          <w:rFonts w:ascii="Times New Roman" w:hAnsi="Times New Roman"/>
        </w:rPr>
        <w:t>Оказание дополнительных услуг в области эстетического, художественного, музыкального образования;</w:t>
      </w:r>
    </w:p>
    <w:p w:rsidR="003D5BCC" w:rsidRPr="001A0E32" w:rsidRDefault="003D5BCC" w:rsidP="003D5BCC">
      <w:pPr>
        <w:pStyle w:val="a4"/>
        <w:numPr>
          <w:ilvl w:val="0"/>
          <w:numId w:val="4"/>
        </w:numPr>
        <w:ind w:left="348"/>
        <w:jc w:val="both"/>
        <w:rPr>
          <w:rFonts w:ascii="Times New Roman" w:hAnsi="Times New Roman"/>
        </w:rPr>
      </w:pPr>
      <w:r w:rsidRPr="001A0E32">
        <w:rPr>
          <w:rFonts w:ascii="Times New Roman" w:hAnsi="Times New Roman"/>
        </w:rPr>
        <w:t>Разработка нормативно-правовых, организационно</w:t>
      </w:r>
      <w:r w:rsidRPr="001A0E32">
        <w:rPr>
          <w:rFonts w:ascii="Times New Roman" w:hAnsi="Times New Roman"/>
          <w:b/>
          <w:bCs/>
        </w:rPr>
        <w:t>-</w:t>
      </w:r>
      <w:r w:rsidRPr="001A0E32">
        <w:rPr>
          <w:rFonts w:ascii="Times New Roman" w:hAnsi="Times New Roman"/>
        </w:rPr>
        <w:t>методических и иных актов, направленных на достижение цели программы;</w:t>
      </w:r>
    </w:p>
    <w:p w:rsidR="00AB0289" w:rsidRPr="001A0E32" w:rsidRDefault="003D5BCC" w:rsidP="003D5BCC">
      <w:pPr>
        <w:pStyle w:val="a4"/>
        <w:numPr>
          <w:ilvl w:val="0"/>
          <w:numId w:val="4"/>
        </w:numPr>
        <w:ind w:left="348"/>
        <w:jc w:val="both"/>
        <w:rPr>
          <w:rFonts w:ascii="Times New Roman" w:hAnsi="Times New Roman"/>
        </w:rPr>
      </w:pPr>
      <w:r w:rsidRPr="001A0E32">
        <w:rPr>
          <w:rFonts w:ascii="Times New Roman" w:hAnsi="Times New Roman"/>
        </w:rPr>
        <w:t>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p w:rsidR="003D5BCC" w:rsidRPr="001A0E32" w:rsidRDefault="003D5BCC" w:rsidP="003D5BCC">
      <w:pPr>
        <w:pStyle w:val="a4"/>
        <w:ind w:left="348"/>
        <w:jc w:val="both"/>
        <w:rPr>
          <w:rFonts w:ascii="Times New Roman" w:hAnsi="Times New Roman"/>
        </w:rPr>
      </w:pPr>
    </w:p>
    <w:p w:rsidR="003E54FD" w:rsidRPr="001A0E32" w:rsidRDefault="003E54FD" w:rsidP="00C961A6">
      <w:pPr>
        <w:pStyle w:val="a4"/>
        <w:shd w:val="clear" w:color="auto" w:fill="FFFFFF" w:themeFill="background1"/>
        <w:ind w:firstLine="709"/>
        <w:jc w:val="center"/>
        <w:rPr>
          <w:rFonts w:ascii="Times New Roman" w:hAnsi="Times New Roman"/>
          <w:b/>
        </w:rPr>
      </w:pPr>
      <w:r w:rsidRPr="001A0E32">
        <w:rPr>
          <w:rFonts w:ascii="Times New Roman" w:hAnsi="Times New Roman"/>
          <w:b/>
        </w:rPr>
        <w:t>2.3. Сроки и этапы реализации</w:t>
      </w:r>
    </w:p>
    <w:p w:rsidR="003A1C8D" w:rsidRPr="001A0E32" w:rsidRDefault="003A1C8D" w:rsidP="00C961A6">
      <w:pPr>
        <w:pStyle w:val="a4"/>
        <w:shd w:val="clear" w:color="auto" w:fill="FFFFFF" w:themeFill="background1"/>
        <w:ind w:firstLine="709"/>
        <w:jc w:val="center"/>
        <w:rPr>
          <w:rFonts w:ascii="Times New Roman" w:hAnsi="Times New Roman"/>
          <w:b/>
          <w:caps/>
        </w:rPr>
      </w:pPr>
    </w:p>
    <w:p w:rsidR="00B72ED5" w:rsidRPr="001A0E32" w:rsidRDefault="001C41A5" w:rsidP="00F46130">
      <w:pPr>
        <w:pStyle w:val="a4"/>
        <w:shd w:val="clear" w:color="auto" w:fill="FFFFFF" w:themeFill="background1"/>
        <w:spacing w:line="276" w:lineRule="auto"/>
        <w:jc w:val="both"/>
        <w:rPr>
          <w:rFonts w:ascii="Times New Roman" w:hAnsi="Times New Roman"/>
        </w:rPr>
      </w:pPr>
      <w:r w:rsidRPr="001A0E32">
        <w:rPr>
          <w:rFonts w:ascii="Times New Roman" w:hAnsi="Times New Roman"/>
        </w:rPr>
        <w:t xml:space="preserve">     </w:t>
      </w:r>
      <w:r w:rsidR="00B72ED5" w:rsidRPr="001A0E32">
        <w:rPr>
          <w:rFonts w:ascii="Times New Roman" w:hAnsi="Times New Roman"/>
        </w:rPr>
        <w:t xml:space="preserve">Действие муниципальной программы предусмотрено на </w:t>
      </w:r>
      <w:r w:rsidR="00C94961" w:rsidRPr="001A0E32">
        <w:rPr>
          <w:rFonts w:ascii="Times New Roman" w:hAnsi="Times New Roman"/>
        </w:rPr>
        <w:t>2019</w:t>
      </w:r>
      <w:r w:rsidR="0052785D" w:rsidRPr="001A0E32">
        <w:rPr>
          <w:rFonts w:ascii="Times New Roman" w:hAnsi="Times New Roman"/>
        </w:rPr>
        <w:t xml:space="preserve"> - 2022</w:t>
      </w:r>
      <w:r w:rsidR="00B72ED5" w:rsidRPr="001A0E32">
        <w:rPr>
          <w:rFonts w:ascii="Times New Roman" w:hAnsi="Times New Roman"/>
        </w:rPr>
        <w:t xml:space="preserve"> годы.</w:t>
      </w:r>
    </w:p>
    <w:p w:rsidR="005032ED" w:rsidRPr="001A0E32" w:rsidRDefault="001C41A5" w:rsidP="00F46130">
      <w:pPr>
        <w:pStyle w:val="a4"/>
        <w:shd w:val="clear" w:color="auto" w:fill="FFFFFF" w:themeFill="background1"/>
        <w:spacing w:line="276" w:lineRule="auto"/>
        <w:jc w:val="both"/>
        <w:rPr>
          <w:rFonts w:ascii="Times New Roman" w:hAnsi="Times New Roman"/>
        </w:rPr>
      </w:pPr>
      <w:r w:rsidRPr="001A0E32">
        <w:rPr>
          <w:rFonts w:ascii="Times New Roman" w:hAnsi="Times New Roman"/>
        </w:rPr>
        <w:t xml:space="preserve">     </w:t>
      </w:r>
      <w:r w:rsidR="00B72ED5" w:rsidRPr="001A0E32">
        <w:rPr>
          <w:rFonts w:ascii="Times New Roman" w:hAnsi="Times New Roman"/>
        </w:rPr>
        <w:t xml:space="preserve">Муниципальная </w:t>
      </w:r>
      <w:r w:rsidR="003E54FD" w:rsidRPr="001A0E32">
        <w:rPr>
          <w:rFonts w:ascii="Times New Roman" w:hAnsi="Times New Roman"/>
        </w:rPr>
        <w:t xml:space="preserve"> </w:t>
      </w:r>
      <w:r w:rsidR="00B72ED5" w:rsidRPr="001A0E32">
        <w:rPr>
          <w:rFonts w:ascii="Times New Roman" w:hAnsi="Times New Roman"/>
        </w:rPr>
        <w:t xml:space="preserve">программа реализуется </w:t>
      </w:r>
      <w:r w:rsidR="00F91D55" w:rsidRPr="001A0E32">
        <w:rPr>
          <w:rFonts w:ascii="Times New Roman" w:hAnsi="Times New Roman"/>
        </w:rPr>
        <w:t>в один этап.</w:t>
      </w:r>
    </w:p>
    <w:p w:rsidR="003A1C8D" w:rsidRPr="001A0E32" w:rsidRDefault="003A1C8D" w:rsidP="00C961A6">
      <w:pPr>
        <w:pStyle w:val="a4"/>
        <w:shd w:val="clear" w:color="auto" w:fill="FFFFFF" w:themeFill="background1"/>
        <w:jc w:val="both"/>
        <w:rPr>
          <w:rFonts w:ascii="Times New Roman" w:hAnsi="Times New Roman"/>
          <w:sz w:val="12"/>
        </w:rPr>
      </w:pPr>
    </w:p>
    <w:p w:rsidR="003E54FD" w:rsidRPr="001A0E32" w:rsidRDefault="003E54FD" w:rsidP="00C961A6">
      <w:pPr>
        <w:widowControl w:val="0"/>
        <w:autoSpaceDE w:val="0"/>
        <w:autoSpaceDN w:val="0"/>
        <w:adjustRightInd w:val="0"/>
        <w:ind w:firstLine="540"/>
        <w:jc w:val="center"/>
        <w:rPr>
          <w:b/>
          <w:sz w:val="22"/>
          <w:szCs w:val="22"/>
          <w:lang w:eastAsia="en-US"/>
        </w:rPr>
      </w:pPr>
      <w:r w:rsidRPr="001A0E32">
        <w:rPr>
          <w:b/>
          <w:sz w:val="22"/>
          <w:szCs w:val="22"/>
          <w:lang w:eastAsia="en-US"/>
        </w:rPr>
        <w:t>2.4. Перечень основных мероприятий муниципальной программы.</w:t>
      </w:r>
    </w:p>
    <w:p w:rsidR="00FD78D0" w:rsidRPr="001A0E32" w:rsidRDefault="003E54FD" w:rsidP="00C961A6">
      <w:pPr>
        <w:widowControl w:val="0"/>
        <w:autoSpaceDE w:val="0"/>
        <w:autoSpaceDN w:val="0"/>
        <w:adjustRightInd w:val="0"/>
        <w:jc w:val="right"/>
        <w:outlineLvl w:val="3"/>
        <w:rPr>
          <w:sz w:val="22"/>
          <w:szCs w:val="22"/>
        </w:rPr>
      </w:pPr>
      <w:r w:rsidRPr="001A0E32">
        <w:rPr>
          <w:sz w:val="22"/>
          <w:szCs w:val="22"/>
        </w:rPr>
        <w:t xml:space="preserve">Таблица 1. </w:t>
      </w:r>
    </w:p>
    <w:tbl>
      <w:tblPr>
        <w:tblW w:w="5065"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19"/>
        <w:gridCol w:w="1283"/>
        <w:gridCol w:w="324"/>
        <w:gridCol w:w="6"/>
        <w:gridCol w:w="663"/>
        <w:gridCol w:w="245"/>
        <w:gridCol w:w="37"/>
        <w:gridCol w:w="140"/>
        <w:gridCol w:w="411"/>
        <w:gridCol w:w="114"/>
        <w:gridCol w:w="140"/>
        <w:gridCol w:w="13"/>
        <w:gridCol w:w="548"/>
        <w:gridCol w:w="1470"/>
        <w:gridCol w:w="991"/>
        <w:gridCol w:w="993"/>
        <w:gridCol w:w="850"/>
        <w:gridCol w:w="851"/>
        <w:gridCol w:w="993"/>
      </w:tblGrid>
      <w:tr w:rsidR="0063431C" w:rsidRPr="001A0E32" w:rsidTr="000B6F13">
        <w:trPr>
          <w:trHeight w:val="900"/>
        </w:trPr>
        <w:tc>
          <w:tcPr>
            <w:tcW w:w="419" w:type="dxa"/>
            <w:vMerge w:val="restart"/>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N </w:t>
            </w:r>
          </w:p>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п/п</w:t>
            </w:r>
          </w:p>
        </w:tc>
        <w:tc>
          <w:tcPr>
            <w:tcW w:w="1283" w:type="dxa"/>
            <w:vMerge w:val="restart"/>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Наименование</w:t>
            </w:r>
          </w:p>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мероприятия </w:t>
            </w:r>
          </w:p>
        </w:tc>
        <w:tc>
          <w:tcPr>
            <w:tcW w:w="993" w:type="dxa"/>
            <w:gridSpan w:val="3"/>
            <w:vMerge w:val="restart"/>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both"/>
              <w:rPr>
                <w:sz w:val="18"/>
                <w:szCs w:val="18"/>
                <w:lang w:eastAsia="en-US"/>
              </w:rPr>
            </w:pPr>
            <w:r w:rsidRPr="001A0E32">
              <w:rPr>
                <w:sz w:val="18"/>
                <w:szCs w:val="18"/>
                <w:lang w:eastAsia="en-US"/>
              </w:rPr>
              <w:t xml:space="preserve">Категория   расходов   </w:t>
            </w:r>
          </w:p>
          <w:p w:rsidR="0063431C" w:rsidRPr="001A0E32" w:rsidRDefault="0063431C" w:rsidP="00C961A6">
            <w:pPr>
              <w:widowControl w:val="0"/>
              <w:autoSpaceDE w:val="0"/>
              <w:autoSpaceDN w:val="0"/>
              <w:adjustRightInd w:val="0"/>
              <w:jc w:val="both"/>
              <w:rPr>
                <w:sz w:val="18"/>
                <w:szCs w:val="18"/>
                <w:lang w:eastAsia="en-US"/>
              </w:rPr>
            </w:pPr>
            <w:r w:rsidRPr="001A0E32">
              <w:rPr>
                <w:sz w:val="18"/>
                <w:szCs w:val="18"/>
                <w:lang w:eastAsia="en-US"/>
              </w:rPr>
              <w:t xml:space="preserve">(капвложения,НИОКР и    прочие    расходы)   </w:t>
            </w:r>
          </w:p>
        </w:tc>
        <w:tc>
          <w:tcPr>
            <w:tcW w:w="833" w:type="dxa"/>
            <w:gridSpan w:val="4"/>
            <w:vMerge w:val="restart"/>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Сроки   </w:t>
            </w:r>
          </w:p>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выполнения (год)</w:t>
            </w:r>
          </w:p>
        </w:tc>
        <w:tc>
          <w:tcPr>
            <w:tcW w:w="815" w:type="dxa"/>
            <w:gridSpan w:val="4"/>
            <w:vMerge w:val="restart"/>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Исполнители</w:t>
            </w:r>
          </w:p>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мероприятий</w:t>
            </w:r>
          </w:p>
        </w:tc>
        <w:tc>
          <w:tcPr>
            <w:tcW w:w="1470" w:type="dxa"/>
            <w:vMerge w:val="restart"/>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Источники финансирования</w:t>
            </w:r>
          </w:p>
        </w:tc>
        <w:tc>
          <w:tcPr>
            <w:tcW w:w="4678" w:type="dxa"/>
            <w:gridSpan w:val="5"/>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 Предполагаемый объем финансирования  </w:t>
            </w:r>
          </w:p>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(по годам), тыс.руб.      </w:t>
            </w:r>
          </w:p>
        </w:tc>
      </w:tr>
      <w:tr w:rsidR="0063431C"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833" w:type="dxa"/>
            <w:gridSpan w:val="4"/>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815" w:type="dxa"/>
            <w:gridSpan w:val="4"/>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2019</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2020</w:t>
            </w:r>
          </w:p>
        </w:tc>
        <w:tc>
          <w:tcPr>
            <w:tcW w:w="85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2021</w:t>
            </w:r>
          </w:p>
        </w:tc>
        <w:tc>
          <w:tcPr>
            <w:tcW w:w="851" w:type="dxa"/>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2022</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Всего</w:t>
            </w:r>
          </w:p>
        </w:tc>
      </w:tr>
      <w:tr w:rsidR="0063431C" w:rsidRPr="001A0E32" w:rsidTr="000B6F13">
        <w:trPr>
          <w:trHeight w:val="360"/>
        </w:trPr>
        <w:tc>
          <w:tcPr>
            <w:tcW w:w="419"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1</w:t>
            </w:r>
          </w:p>
        </w:tc>
        <w:tc>
          <w:tcPr>
            <w:tcW w:w="1283"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2</w:t>
            </w:r>
          </w:p>
        </w:tc>
        <w:tc>
          <w:tcPr>
            <w:tcW w:w="993" w:type="dxa"/>
            <w:gridSpan w:val="3"/>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3</w:t>
            </w:r>
          </w:p>
        </w:tc>
        <w:tc>
          <w:tcPr>
            <w:tcW w:w="833" w:type="dxa"/>
            <w:gridSpan w:val="4"/>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4</w:t>
            </w:r>
          </w:p>
        </w:tc>
        <w:tc>
          <w:tcPr>
            <w:tcW w:w="815" w:type="dxa"/>
            <w:gridSpan w:val="4"/>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5</w:t>
            </w:r>
          </w:p>
        </w:tc>
        <w:tc>
          <w:tcPr>
            <w:tcW w:w="147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6</w:t>
            </w:r>
          </w:p>
        </w:tc>
        <w:tc>
          <w:tcPr>
            <w:tcW w:w="991"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11</w:t>
            </w:r>
          </w:p>
        </w:tc>
      </w:tr>
      <w:tr w:rsidR="0063431C" w:rsidRPr="001A0E32" w:rsidTr="000B6F13">
        <w:trPr>
          <w:trHeight w:val="403"/>
        </w:trPr>
        <w:tc>
          <w:tcPr>
            <w:tcW w:w="4343" w:type="dxa"/>
            <w:gridSpan w:val="13"/>
            <w:vMerge w:val="restart"/>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1"/>
              <w:spacing w:line="240" w:lineRule="auto"/>
              <w:ind w:left="66"/>
              <w:jc w:val="left"/>
              <w:rPr>
                <w:b w:val="0"/>
                <w:color w:val="auto"/>
                <w:sz w:val="18"/>
                <w:szCs w:val="18"/>
                <w:lang w:eastAsia="en-US"/>
              </w:rPr>
            </w:pPr>
            <w:r w:rsidRPr="001A0E32">
              <w:rPr>
                <w:b w:val="0"/>
                <w:color w:val="auto"/>
                <w:sz w:val="18"/>
                <w:szCs w:val="18"/>
                <w:lang w:eastAsia="en-US"/>
              </w:rPr>
              <w:t>Муниципальная программа "Развитие культуры  Ковернинского муниципального района  Нижегородской области "</w:t>
            </w:r>
          </w:p>
          <w:p w:rsidR="0063431C" w:rsidRPr="001A0E32" w:rsidRDefault="0063431C" w:rsidP="00C961A6">
            <w:pPr>
              <w:widowControl w:val="0"/>
              <w:autoSpaceDE w:val="0"/>
              <w:autoSpaceDN w:val="0"/>
              <w:adjustRightInd w:val="0"/>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0B6F13">
            <w:pPr>
              <w:widowControl w:val="0"/>
              <w:autoSpaceDE w:val="0"/>
              <w:autoSpaceDN w:val="0"/>
              <w:adjustRightInd w:val="0"/>
              <w:rPr>
                <w:sz w:val="18"/>
                <w:szCs w:val="18"/>
                <w:lang w:eastAsia="en-US"/>
              </w:rPr>
            </w:pPr>
            <w:r w:rsidRPr="001A0E32">
              <w:rPr>
                <w:sz w:val="18"/>
                <w:szCs w:val="18"/>
                <w:lang w:eastAsia="en-US"/>
              </w:rPr>
              <w:t>Всего</w:t>
            </w:r>
          </w:p>
        </w:tc>
        <w:tc>
          <w:tcPr>
            <w:tcW w:w="991" w:type="dxa"/>
            <w:tcBorders>
              <w:top w:val="single" w:sz="4" w:space="0" w:color="auto"/>
              <w:left w:val="single" w:sz="4" w:space="0" w:color="auto"/>
              <w:bottom w:val="single" w:sz="4" w:space="0" w:color="auto"/>
              <w:right w:val="single" w:sz="4" w:space="0" w:color="auto"/>
            </w:tcBorders>
            <w:vAlign w:val="center"/>
            <w:hideMark/>
          </w:tcPr>
          <w:p w:rsidR="0063431C" w:rsidRPr="001A0E32" w:rsidRDefault="00357678" w:rsidP="000B6F13">
            <w:pPr>
              <w:widowControl w:val="0"/>
              <w:autoSpaceDE w:val="0"/>
              <w:autoSpaceDN w:val="0"/>
              <w:adjustRightInd w:val="0"/>
              <w:jc w:val="center"/>
              <w:rPr>
                <w:sz w:val="18"/>
                <w:szCs w:val="18"/>
                <w:lang w:eastAsia="en-US"/>
              </w:rPr>
            </w:pPr>
            <w:r w:rsidRPr="001A0E32">
              <w:rPr>
                <w:sz w:val="18"/>
                <w:szCs w:val="18"/>
                <w:lang w:eastAsia="en-US"/>
              </w:rPr>
              <w:t>54980,7</w:t>
            </w:r>
          </w:p>
        </w:tc>
        <w:tc>
          <w:tcPr>
            <w:tcW w:w="993" w:type="dxa"/>
            <w:tcBorders>
              <w:top w:val="single" w:sz="4" w:space="0" w:color="auto"/>
              <w:left w:val="single" w:sz="4" w:space="0" w:color="auto"/>
              <w:bottom w:val="single" w:sz="4" w:space="0" w:color="auto"/>
              <w:right w:val="single" w:sz="4" w:space="0" w:color="auto"/>
            </w:tcBorders>
            <w:vAlign w:val="center"/>
            <w:hideMark/>
          </w:tcPr>
          <w:p w:rsidR="0063431C" w:rsidRPr="001A0E32" w:rsidRDefault="0093234D" w:rsidP="000B6F13">
            <w:pPr>
              <w:widowControl w:val="0"/>
              <w:autoSpaceDE w:val="0"/>
              <w:autoSpaceDN w:val="0"/>
              <w:adjustRightInd w:val="0"/>
              <w:jc w:val="center"/>
              <w:rPr>
                <w:sz w:val="18"/>
                <w:szCs w:val="18"/>
                <w:lang w:eastAsia="en-US"/>
              </w:rPr>
            </w:pPr>
            <w:r w:rsidRPr="001A0E32">
              <w:rPr>
                <w:sz w:val="18"/>
                <w:szCs w:val="18"/>
                <w:lang w:eastAsia="en-US"/>
              </w:rPr>
              <w:t>69991,4</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31C" w:rsidRPr="001A0E32" w:rsidRDefault="008174FA" w:rsidP="000B6F13">
            <w:pPr>
              <w:widowControl w:val="0"/>
              <w:autoSpaceDE w:val="0"/>
              <w:autoSpaceDN w:val="0"/>
              <w:adjustRightInd w:val="0"/>
              <w:jc w:val="center"/>
              <w:rPr>
                <w:sz w:val="18"/>
                <w:szCs w:val="18"/>
                <w:lang w:eastAsia="en-US"/>
              </w:rPr>
            </w:pPr>
            <w:r w:rsidRPr="001A0E32">
              <w:rPr>
                <w:sz w:val="18"/>
                <w:szCs w:val="18"/>
                <w:lang w:eastAsia="en-US"/>
              </w:rPr>
              <w:t>58237,8</w:t>
            </w:r>
          </w:p>
        </w:tc>
        <w:tc>
          <w:tcPr>
            <w:tcW w:w="851" w:type="dxa"/>
            <w:tcBorders>
              <w:top w:val="single" w:sz="4" w:space="0" w:color="auto"/>
              <w:left w:val="single" w:sz="4" w:space="0" w:color="auto"/>
              <w:bottom w:val="single" w:sz="4" w:space="0" w:color="auto"/>
              <w:right w:val="single" w:sz="4" w:space="0" w:color="auto"/>
            </w:tcBorders>
            <w:vAlign w:val="center"/>
          </w:tcPr>
          <w:p w:rsidR="0063431C" w:rsidRPr="001A0E32" w:rsidRDefault="008174FA" w:rsidP="002C36D1">
            <w:pPr>
              <w:widowControl w:val="0"/>
              <w:autoSpaceDE w:val="0"/>
              <w:autoSpaceDN w:val="0"/>
              <w:adjustRightInd w:val="0"/>
              <w:jc w:val="center"/>
              <w:rPr>
                <w:sz w:val="18"/>
                <w:szCs w:val="18"/>
                <w:lang w:eastAsia="en-US"/>
              </w:rPr>
            </w:pPr>
            <w:r w:rsidRPr="001A0E32">
              <w:rPr>
                <w:sz w:val="18"/>
                <w:szCs w:val="18"/>
                <w:lang w:eastAsia="en-US"/>
              </w:rPr>
              <w:t>58543,</w:t>
            </w:r>
            <w:r w:rsidR="002C36D1" w:rsidRPr="001A0E32">
              <w:rPr>
                <w:sz w:val="18"/>
                <w:szCs w:val="18"/>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3431C" w:rsidRPr="001A0E32" w:rsidRDefault="0093234D" w:rsidP="00B61F84">
            <w:pPr>
              <w:widowControl w:val="0"/>
              <w:autoSpaceDE w:val="0"/>
              <w:autoSpaceDN w:val="0"/>
              <w:adjustRightInd w:val="0"/>
              <w:jc w:val="center"/>
              <w:rPr>
                <w:sz w:val="18"/>
                <w:szCs w:val="18"/>
                <w:lang w:eastAsia="en-US"/>
              </w:rPr>
            </w:pPr>
            <w:r w:rsidRPr="001A0E32">
              <w:rPr>
                <w:sz w:val="18"/>
                <w:szCs w:val="18"/>
                <w:lang w:eastAsia="en-US"/>
              </w:rPr>
              <w:t>241753,</w:t>
            </w:r>
            <w:r w:rsidR="00B61F84" w:rsidRPr="001A0E32">
              <w:rPr>
                <w:sz w:val="18"/>
                <w:szCs w:val="18"/>
                <w:lang w:eastAsia="en-US"/>
              </w:rPr>
              <w:t>2</w:t>
            </w:r>
          </w:p>
        </w:tc>
      </w:tr>
      <w:tr w:rsidR="0063431C" w:rsidRPr="001A0E32" w:rsidTr="000B6F13">
        <w:trPr>
          <w:trHeight w:val="551"/>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906,3</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8174FA" w:rsidP="00C961A6">
            <w:pPr>
              <w:widowControl w:val="0"/>
              <w:autoSpaceDE w:val="0"/>
              <w:autoSpaceDN w:val="0"/>
              <w:adjustRightInd w:val="0"/>
              <w:jc w:val="center"/>
              <w:rPr>
                <w:sz w:val="18"/>
                <w:szCs w:val="18"/>
                <w:lang w:eastAsia="en-US"/>
              </w:rPr>
            </w:pPr>
            <w:r w:rsidRPr="001A0E32">
              <w:rPr>
                <w:sz w:val="18"/>
                <w:szCs w:val="18"/>
                <w:lang w:eastAsia="en-US"/>
              </w:rPr>
              <w:t>480,0</w:t>
            </w:r>
          </w:p>
        </w:tc>
        <w:tc>
          <w:tcPr>
            <w:tcW w:w="850" w:type="dxa"/>
            <w:tcBorders>
              <w:top w:val="single" w:sz="4" w:space="0" w:color="auto"/>
              <w:left w:val="single" w:sz="4" w:space="0" w:color="auto"/>
              <w:bottom w:val="single" w:sz="4" w:space="0" w:color="auto"/>
              <w:right w:val="single" w:sz="4" w:space="0" w:color="auto"/>
            </w:tcBorders>
            <w:hideMark/>
          </w:tcPr>
          <w:p w:rsidR="0063431C" w:rsidRPr="001A0E32" w:rsidRDefault="008174FA" w:rsidP="00C961A6">
            <w:pPr>
              <w:widowControl w:val="0"/>
              <w:autoSpaceDE w:val="0"/>
              <w:autoSpaceDN w:val="0"/>
              <w:adjustRightInd w:val="0"/>
              <w:jc w:val="center"/>
              <w:rPr>
                <w:sz w:val="18"/>
                <w:szCs w:val="18"/>
                <w:lang w:eastAsia="en-US"/>
              </w:rPr>
            </w:pPr>
            <w:r w:rsidRPr="001A0E32">
              <w:rPr>
                <w:sz w:val="18"/>
                <w:szCs w:val="18"/>
                <w:lang w:eastAsia="en-US"/>
              </w:rPr>
              <w:t>435,6</w:t>
            </w:r>
          </w:p>
        </w:tc>
        <w:tc>
          <w:tcPr>
            <w:tcW w:w="851" w:type="dxa"/>
            <w:tcBorders>
              <w:top w:val="single" w:sz="4" w:space="0" w:color="auto"/>
              <w:left w:val="single" w:sz="4" w:space="0" w:color="auto"/>
              <w:bottom w:val="single" w:sz="4" w:space="0" w:color="auto"/>
              <w:right w:val="single" w:sz="4" w:space="0" w:color="auto"/>
            </w:tcBorders>
          </w:tcPr>
          <w:p w:rsidR="0063431C" w:rsidRPr="001A0E32" w:rsidRDefault="008174FA" w:rsidP="00C961A6">
            <w:pPr>
              <w:widowControl w:val="0"/>
              <w:autoSpaceDE w:val="0"/>
              <w:autoSpaceDN w:val="0"/>
              <w:adjustRightInd w:val="0"/>
              <w:jc w:val="center"/>
              <w:rPr>
                <w:sz w:val="18"/>
                <w:szCs w:val="18"/>
                <w:lang w:eastAsia="en-US"/>
              </w:rPr>
            </w:pPr>
            <w:r w:rsidRPr="001A0E32">
              <w:rPr>
                <w:sz w:val="18"/>
                <w:szCs w:val="18"/>
                <w:lang w:eastAsia="en-US"/>
              </w:rPr>
              <w:t>449,0</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8174FA" w:rsidP="00C961A6">
            <w:pPr>
              <w:widowControl w:val="0"/>
              <w:autoSpaceDE w:val="0"/>
              <w:autoSpaceDN w:val="0"/>
              <w:adjustRightInd w:val="0"/>
              <w:jc w:val="center"/>
              <w:rPr>
                <w:sz w:val="18"/>
                <w:szCs w:val="18"/>
                <w:lang w:eastAsia="en-US"/>
              </w:rPr>
            </w:pPr>
            <w:r w:rsidRPr="001A0E32">
              <w:rPr>
                <w:sz w:val="18"/>
                <w:szCs w:val="18"/>
                <w:lang w:eastAsia="en-US"/>
              </w:rPr>
              <w:t>2270,9</w:t>
            </w:r>
          </w:p>
        </w:tc>
      </w:tr>
      <w:tr w:rsidR="0063431C" w:rsidRPr="001A0E32" w:rsidTr="000B6F13">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расходы    областного</w:t>
            </w:r>
          </w:p>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2008,9</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93234D" w:rsidP="00C961A6">
            <w:pPr>
              <w:widowControl w:val="0"/>
              <w:autoSpaceDE w:val="0"/>
              <w:autoSpaceDN w:val="0"/>
              <w:adjustRightInd w:val="0"/>
              <w:jc w:val="center"/>
              <w:rPr>
                <w:sz w:val="18"/>
                <w:szCs w:val="18"/>
                <w:lang w:eastAsia="en-US"/>
              </w:rPr>
            </w:pPr>
            <w:r w:rsidRPr="001A0E32">
              <w:rPr>
                <w:sz w:val="18"/>
                <w:szCs w:val="18"/>
                <w:lang w:eastAsia="en-US"/>
              </w:rPr>
              <w:t>2696,8</w:t>
            </w:r>
          </w:p>
        </w:tc>
        <w:tc>
          <w:tcPr>
            <w:tcW w:w="850" w:type="dxa"/>
            <w:tcBorders>
              <w:top w:val="single" w:sz="4" w:space="0" w:color="auto"/>
              <w:left w:val="single" w:sz="4" w:space="0" w:color="auto"/>
              <w:bottom w:val="single" w:sz="4" w:space="0" w:color="auto"/>
              <w:right w:val="single" w:sz="4" w:space="0" w:color="auto"/>
            </w:tcBorders>
            <w:hideMark/>
          </w:tcPr>
          <w:p w:rsidR="0063431C" w:rsidRPr="001A0E32" w:rsidRDefault="008174FA" w:rsidP="00C961A6">
            <w:pPr>
              <w:widowControl w:val="0"/>
              <w:autoSpaceDE w:val="0"/>
              <w:autoSpaceDN w:val="0"/>
              <w:adjustRightInd w:val="0"/>
              <w:jc w:val="center"/>
              <w:rPr>
                <w:sz w:val="18"/>
                <w:szCs w:val="18"/>
                <w:lang w:eastAsia="en-US"/>
              </w:rPr>
            </w:pPr>
            <w:r w:rsidRPr="001A0E32">
              <w:rPr>
                <w:sz w:val="18"/>
                <w:szCs w:val="18"/>
                <w:lang w:eastAsia="en-US"/>
              </w:rPr>
              <w:t>153,0</w:t>
            </w:r>
          </w:p>
        </w:tc>
        <w:tc>
          <w:tcPr>
            <w:tcW w:w="851" w:type="dxa"/>
            <w:tcBorders>
              <w:top w:val="single" w:sz="4" w:space="0" w:color="auto"/>
              <w:left w:val="single" w:sz="4" w:space="0" w:color="auto"/>
              <w:bottom w:val="single" w:sz="4" w:space="0" w:color="auto"/>
              <w:right w:val="single" w:sz="4" w:space="0" w:color="auto"/>
            </w:tcBorders>
          </w:tcPr>
          <w:p w:rsidR="0063431C" w:rsidRPr="001A0E32" w:rsidRDefault="008174FA" w:rsidP="00C961A6">
            <w:pPr>
              <w:widowControl w:val="0"/>
              <w:autoSpaceDE w:val="0"/>
              <w:autoSpaceDN w:val="0"/>
              <w:adjustRightInd w:val="0"/>
              <w:jc w:val="center"/>
              <w:rPr>
                <w:sz w:val="18"/>
                <w:szCs w:val="18"/>
                <w:lang w:eastAsia="en-US"/>
              </w:rPr>
            </w:pPr>
            <w:r w:rsidRPr="001A0E32">
              <w:rPr>
                <w:sz w:val="18"/>
                <w:szCs w:val="18"/>
                <w:lang w:eastAsia="en-US"/>
              </w:rPr>
              <w:t>157,7</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93234D" w:rsidP="008174FA">
            <w:pPr>
              <w:widowControl w:val="0"/>
              <w:autoSpaceDE w:val="0"/>
              <w:autoSpaceDN w:val="0"/>
              <w:adjustRightInd w:val="0"/>
              <w:jc w:val="center"/>
              <w:rPr>
                <w:sz w:val="18"/>
                <w:szCs w:val="18"/>
                <w:lang w:eastAsia="en-US"/>
              </w:rPr>
            </w:pPr>
            <w:r w:rsidRPr="001A0E32">
              <w:rPr>
                <w:sz w:val="18"/>
                <w:szCs w:val="18"/>
                <w:lang w:eastAsia="en-US"/>
              </w:rPr>
              <w:t>5016,4</w:t>
            </w:r>
          </w:p>
        </w:tc>
      </w:tr>
      <w:tr w:rsidR="008E4AD5" w:rsidRPr="001A0E32" w:rsidTr="000B6F13">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8E4AD5" w:rsidRPr="001A0E32" w:rsidRDefault="008E4AD5"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8E4AD5" w:rsidRPr="001A0E32" w:rsidRDefault="008E4AD5" w:rsidP="00C961A6">
            <w:pPr>
              <w:widowControl w:val="0"/>
              <w:autoSpaceDE w:val="0"/>
              <w:autoSpaceDN w:val="0"/>
              <w:adjustRightInd w:val="0"/>
              <w:rPr>
                <w:sz w:val="18"/>
                <w:szCs w:val="18"/>
                <w:lang w:eastAsia="en-US"/>
              </w:rPr>
            </w:pPr>
            <w:r w:rsidRPr="001A0E32">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8E4AD5" w:rsidRPr="001A0E32" w:rsidRDefault="00357678" w:rsidP="0082255D">
            <w:pPr>
              <w:widowControl w:val="0"/>
              <w:autoSpaceDE w:val="0"/>
              <w:autoSpaceDN w:val="0"/>
              <w:adjustRightInd w:val="0"/>
              <w:jc w:val="center"/>
              <w:rPr>
                <w:sz w:val="18"/>
                <w:szCs w:val="18"/>
                <w:lang w:eastAsia="en-US"/>
              </w:rPr>
            </w:pPr>
            <w:r w:rsidRPr="001A0E32">
              <w:rPr>
                <w:sz w:val="18"/>
                <w:szCs w:val="18"/>
                <w:lang w:eastAsia="en-US"/>
              </w:rPr>
              <w:t>52065,5</w:t>
            </w:r>
          </w:p>
        </w:tc>
        <w:tc>
          <w:tcPr>
            <w:tcW w:w="993" w:type="dxa"/>
            <w:tcBorders>
              <w:top w:val="single" w:sz="4" w:space="0" w:color="auto"/>
              <w:left w:val="single" w:sz="4" w:space="0" w:color="auto"/>
              <w:bottom w:val="single" w:sz="4" w:space="0" w:color="auto"/>
              <w:right w:val="single" w:sz="4" w:space="0" w:color="auto"/>
            </w:tcBorders>
            <w:hideMark/>
          </w:tcPr>
          <w:p w:rsidR="008E4AD5" w:rsidRPr="001A0E32" w:rsidRDefault="0093234D" w:rsidP="0082255D">
            <w:pPr>
              <w:widowControl w:val="0"/>
              <w:autoSpaceDE w:val="0"/>
              <w:autoSpaceDN w:val="0"/>
              <w:adjustRightInd w:val="0"/>
              <w:jc w:val="center"/>
              <w:rPr>
                <w:sz w:val="18"/>
                <w:szCs w:val="18"/>
                <w:lang w:eastAsia="en-US"/>
              </w:rPr>
            </w:pPr>
            <w:r w:rsidRPr="001A0E32">
              <w:rPr>
                <w:sz w:val="18"/>
                <w:szCs w:val="18"/>
                <w:lang w:eastAsia="en-US"/>
              </w:rPr>
              <w:t>66814,6</w:t>
            </w:r>
          </w:p>
        </w:tc>
        <w:tc>
          <w:tcPr>
            <w:tcW w:w="850" w:type="dxa"/>
            <w:tcBorders>
              <w:top w:val="single" w:sz="4" w:space="0" w:color="auto"/>
              <w:left w:val="single" w:sz="4" w:space="0" w:color="auto"/>
              <w:bottom w:val="single" w:sz="4" w:space="0" w:color="auto"/>
              <w:right w:val="single" w:sz="4" w:space="0" w:color="auto"/>
            </w:tcBorders>
            <w:hideMark/>
          </w:tcPr>
          <w:p w:rsidR="008E4AD5" w:rsidRPr="001A0E32" w:rsidRDefault="008174FA" w:rsidP="0082255D">
            <w:pPr>
              <w:widowControl w:val="0"/>
              <w:autoSpaceDE w:val="0"/>
              <w:autoSpaceDN w:val="0"/>
              <w:adjustRightInd w:val="0"/>
              <w:jc w:val="center"/>
              <w:rPr>
                <w:sz w:val="18"/>
                <w:szCs w:val="18"/>
                <w:lang w:eastAsia="en-US"/>
              </w:rPr>
            </w:pPr>
            <w:r w:rsidRPr="001A0E32">
              <w:rPr>
                <w:sz w:val="18"/>
                <w:szCs w:val="18"/>
                <w:lang w:eastAsia="en-US"/>
              </w:rPr>
              <w:t>57649,2</w:t>
            </w:r>
          </w:p>
        </w:tc>
        <w:tc>
          <w:tcPr>
            <w:tcW w:w="851" w:type="dxa"/>
            <w:tcBorders>
              <w:top w:val="single" w:sz="4" w:space="0" w:color="auto"/>
              <w:left w:val="single" w:sz="4" w:space="0" w:color="auto"/>
              <w:bottom w:val="single" w:sz="4" w:space="0" w:color="auto"/>
              <w:right w:val="single" w:sz="4" w:space="0" w:color="auto"/>
            </w:tcBorders>
          </w:tcPr>
          <w:p w:rsidR="008E4AD5" w:rsidRPr="001A0E32" w:rsidRDefault="008174FA" w:rsidP="002C36D1">
            <w:pPr>
              <w:widowControl w:val="0"/>
              <w:autoSpaceDE w:val="0"/>
              <w:autoSpaceDN w:val="0"/>
              <w:adjustRightInd w:val="0"/>
              <w:jc w:val="center"/>
              <w:rPr>
                <w:sz w:val="18"/>
                <w:szCs w:val="18"/>
                <w:lang w:eastAsia="en-US"/>
              </w:rPr>
            </w:pPr>
            <w:r w:rsidRPr="001A0E32">
              <w:rPr>
                <w:sz w:val="18"/>
                <w:szCs w:val="18"/>
                <w:lang w:eastAsia="en-US"/>
              </w:rPr>
              <w:t>5793</w:t>
            </w:r>
            <w:r w:rsidR="002C36D1" w:rsidRPr="001A0E32">
              <w:rPr>
                <w:sz w:val="18"/>
                <w:szCs w:val="18"/>
                <w:lang w:eastAsia="en-US"/>
              </w:rPr>
              <w:t>6</w:t>
            </w:r>
            <w:r w:rsidRPr="001A0E32">
              <w:rPr>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8E4AD5" w:rsidRPr="001A0E32" w:rsidRDefault="0093234D" w:rsidP="00B61F84">
            <w:pPr>
              <w:widowControl w:val="0"/>
              <w:autoSpaceDE w:val="0"/>
              <w:autoSpaceDN w:val="0"/>
              <w:adjustRightInd w:val="0"/>
              <w:jc w:val="center"/>
              <w:rPr>
                <w:sz w:val="18"/>
                <w:szCs w:val="18"/>
                <w:lang w:eastAsia="en-US"/>
              </w:rPr>
            </w:pPr>
            <w:r w:rsidRPr="001A0E32">
              <w:rPr>
                <w:sz w:val="18"/>
                <w:szCs w:val="18"/>
                <w:lang w:eastAsia="en-US"/>
              </w:rPr>
              <w:t>23446</w:t>
            </w:r>
            <w:r w:rsidR="00B61F84" w:rsidRPr="001A0E32">
              <w:rPr>
                <w:sz w:val="18"/>
                <w:szCs w:val="18"/>
                <w:lang w:eastAsia="en-US"/>
              </w:rPr>
              <w:t>5</w:t>
            </w:r>
            <w:r w:rsidRPr="001A0E32">
              <w:rPr>
                <w:sz w:val="18"/>
                <w:szCs w:val="18"/>
                <w:lang w:eastAsia="en-US"/>
              </w:rPr>
              <w:t>,</w:t>
            </w:r>
            <w:r w:rsidR="00B61F84" w:rsidRPr="001A0E32">
              <w:rPr>
                <w:sz w:val="18"/>
                <w:szCs w:val="18"/>
                <w:lang w:eastAsia="en-US"/>
              </w:rPr>
              <w:t>9</w:t>
            </w:r>
          </w:p>
        </w:tc>
      </w:tr>
      <w:tr w:rsidR="0063431C" w:rsidRPr="001A0E32" w:rsidTr="000B6F13">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63431C" w:rsidRPr="001A0E32" w:rsidTr="000B6F13">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государственных            </w:t>
            </w:r>
          </w:p>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внебюджетных </w:t>
            </w:r>
            <w:r w:rsidRPr="001A0E32">
              <w:rPr>
                <w:sz w:val="18"/>
                <w:szCs w:val="18"/>
                <w:lang w:eastAsia="en-US"/>
              </w:rPr>
              <w:lastRenderedPageBreak/>
              <w:t xml:space="preserve">фондов        </w:t>
            </w:r>
          </w:p>
        </w:tc>
        <w:tc>
          <w:tcPr>
            <w:tcW w:w="991"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lastRenderedPageBreak/>
              <w:t>0</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63431C" w:rsidRPr="001A0E32" w:rsidTr="000B6F13">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63431C" w:rsidRPr="001A0E32" w:rsidTr="000B6F13">
        <w:trPr>
          <w:trHeight w:val="456"/>
        </w:trPr>
        <w:tc>
          <w:tcPr>
            <w:tcW w:w="419" w:type="dxa"/>
            <w:vMerge w:val="restart"/>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1.</w:t>
            </w:r>
          </w:p>
        </w:tc>
        <w:tc>
          <w:tcPr>
            <w:tcW w:w="3924" w:type="dxa"/>
            <w:gridSpan w:val="12"/>
            <w:vMerge w:val="restart"/>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rPr>
                <w:sz w:val="18"/>
                <w:szCs w:val="18"/>
              </w:rPr>
            </w:pPr>
            <w:r w:rsidRPr="001A0E32">
              <w:rPr>
                <w:sz w:val="18"/>
                <w:szCs w:val="18"/>
                <w:lang w:eastAsia="en-US"/>
              </w:rPr>
              <w:t xml:space="preserve">Подпрограмма 1 </w:t>
            </w:r>
            <w:r w:rsidRPr="001A0E32">
              <w:rPr>
                <w:sz w:val="18"/>
                <w:szCs w:val="18"/>
              </w:rPr>
              <w:t>«Повышение общественно значимого статуса библиотеки, книги, чтения и уровня общей и информационной культуры»</w:t>
            </w:r>
          </w:p>
          <w:p w:rsidR="0063431C" w:rsidRPr="001A0E32" w:rsidRDefault="0063431C" w:rsidP="00C961A6">
            <w:pPr>
              <w:widowControl w:val="0"/>
              <w:autoSpaceDE w:val="0"/>
              <w:autoSpaceDN w:val="0"/>
              <w:adjustRightInd w:val="0"/>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63431C" w:rsidRPr="001A0E32" w:rsidRDefault="00F1736C" w:rsidP="00C961A6">
            <w:pPr>
              <w:widowControl w:val="0"/>
              <w:autoSpaceDE w:val="0"/>
              <w:autoSpaceDN w:val="0"/>
              <w:adjustRightInd w:val="0"/>
              <w:jc w:val="center"/>
              <w:rPr>
                <w:sz w:val="18"/>
                <w:szCs w:val="18"/>
                <w:lang w:eastAsia="en-US"/>
              </w:rPr>
            </w:pPr>
            <w:r w:rsidRPr="001A0E32">
              <w:rPr>
                <w:sz w:val="18"/>
                <w:szCs w:val="18"/>
                <w:lang w:eastAsia="en-US"/>
              </w:rPr>
              <w:t>14648,4</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93234D" w:rsidP="00C961A6">
            <w:pPr>
              <w:widowControl w:val="0"/>
              <w:autoSpaceDE w:val="0"/>
              <w:autoSpaceDN w:val="0"/>
              <w:adjustRightInd w:val="0"/>
              <w:jc w:val="center"/>
              <w:rPr>
                <w:sz w:val="18"/>
                <w:szCs w:val="18"/>
                <w:lang w:eastAsia="en-US"/>
              </w:rPr>
            </w:pPr>
            <w:r w:rsidRPr="001A0E32">
              <w:rPr>
                <w:sz w:val="18"/>
                <w:szCs w:val="18"/>
                <w:lang w:eastAsia="en-US"/>
              </w:rPr>
              <w:t>17659,7</w:t>
            </w:r>
          </w:p>
        </w:tc>
        <w:tc>
          <w:tcPr>
            <w:tcW w:w="850" w:type="dxa"/>
            <w:tcBorders>
              <w:top w:val="single" w:sz="4" w:space="0" w:color="auto"/>
              <w:left w:val="single" w:sz="4" w:space="0" w:color="auto"/>
              <w:bottom w:val="single" w:sz="4" w:space="0" w:color="auto"/>
              <w:right w:val="single" w:sz="4" w:space="0" w:color="auto"/>
            </w:tcBorders>
            <w:hideMark/>
          </w:tcPr>
          <w:p w:rsidR="0063431C" w:rsidRPr="001A0E32" w:rsidRDefault="00F1736C" w:rsidP="00C961A6">
            <w:pPr>
              <w:widowControl w:val="0"/>
              <w:autoSpaceDE w:val="0"/>
              <w:autoSpaceDN w:val="0"/>
              <w:adjustRightInd w:val="0"/>
              <w:jc w:val="center"/>
              <w:rPr>
                <w:sz w:val="18"/>
                <w:szCs w:val="18"/>
                <w:lang w:eastAsia="en-US"/>
              </w:rPr>
            </w:pPr>
            <w:r w:rsidRPr="001A0E32">
              <w:rPr>
                <w:sz w:val="18"/>
                <w:szCs w:val="18"/>
                <w:lang w:eastAsia="en-US"/>
              </w:rPr>
              <w:t>13568,8</w:t>
            </w:r>
          </w:p>
        </w:tc>
        <w:tc>
          <w:tcPr>
            <w:tcW w:w="851" w:type="dxa"/>
            <w:tcBorders>
              <w:top w:val="single" w:sz="4" w:space="0" w:color="auto"/>
              <w:left w:val="single" w:sz="4" w:space="0" w:color="auto"/>
              <w:bottom w:val="single" w:sz="4" w:space="0" w:color="auto"/>
              <w:right w:val="single" w:sz="4" w:space="0" w:color="auto"/>
            </w:tcBorders>
          </w:tcPr>
          <w:p w:rsidR="0063431C" w:rsidRPr="001A0E32" w:rsidRDefault="00F1736C" w:rsidP="00C961A6">
            <w:pPr>
              <w:widowControl w:val="0"/>
              <w:autoSpaceDE w:val="0"/>
              <w:autoSpaceDN w:val="0"/>
              <w:adjustRightInd w:val="0"/>
              <w:jc w:val="center"/>
              <w:rPr>
                <w:sz w:val="18"/>
                <w:szCs w:val="18"/>
                <w:lang w:eastAsia="en-US"/>
              </w:rPr>
            </w:pPr>
            <w:r w:rsidRPr="001A0E32">
              <w:rPr>
                <w:sz w:val="18"/>
                <w:szCs w:val="18"/>
                <w:lang w:eastAsia="en-US"/>
              </w:rPr>
              <w:t>13645,5</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93234D" w:rsidP="00C961A6">
            <w:pPr>
              <w:widowControl w:val="0"/>
              <w:autoSpaceDE w:val="0"/>
              <w:autoSpaceDN w:val="0"/>
              <w:adjustRightInd w:val="0"/>
              <w:jc w:val="center"/>
              <w:rPr>
                <w:sz w:val="18"/>
                <w:szCs w:val="18"/>
                <w:lang w:eastAsia="en-US"/>
              </w:rPr>
            </w:pPr>
            <w:r w:rsidRPr="001A0E32">
              <w:rPr>
                <w:sz w:val="18"/>
                <w:szCs w:val="18"/>
                <w:lang w:eastAsia="en-US"/>
              </w:rPr>
              <w:t>59522,4</w:t>
            </w:r>
          </w:p>
        </w:tc>
      </w:tr>
      <w:tr w:rsidR="0063431C" w:rsidRPr="001A0E32" w:rsidTr="000B6F13">
        <w:trPr>
          <w:trHeight w:val="47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3924" w:type="dxa"/>
            <w:gridSpan w:val="12"/>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149,9</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8174FA" w:rsidP="00C961A6">
            <w:pPr>
              <w:widowControl w:val="0"/>
              <w:autoSpaceDE w:val="0"/>
              <w:autoSpaceDN w:val="0"/>
              <w:adjustRightInd w:val="0"/>
              <w:jc w:val="center"/>
              <w:rPr>
                <w:sz w:val="18"/>
                <w:szCs w:val="18"/>
                <w:lang w:eastAsia="en-US"/>
              </w:rPr>
            </w:pPr>
            <w:r w:rsidRPr="001A0E32">
              <w:rPr>
                <w:sz w:val="18"/>
                <w:szCs w:val="18"/>
                <w:lang w:eastAsia="en-US"/>
              </w:rPr>
              <w:t>44,4</w:t>
            </w:r>
          </w:p>
        </w:tc>
        <w:tc>
          <w:tcPr>
            <w:tcW w:w="85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8174FA" w:rsidP="00C961A6">
            <w:pPr>
              <w:widowControl w:val="0"/>
              <w:autoSpaceDE w:val="0"/>
              <w:autoSpaceDN w:val="0"/>
              <w:adjustRightInd w:val="0"/>
              <w:jc w:val="center"/>
              <w:rPr>
                <w:sz w:val="18"/>
                <w:szCs w:val="18"/>
                <w:lang w:eastAsia="en-US"/>
              </w:rPr>
            </w:pPr>
            <w:r w:rsidRPr="001A0E32">
              <w:rPr>
                <w:sz w:val="18"/>
                <w:szCs w:val="18"/>
                <w:lang w:eastAsia="en-US"/>
              </w:rPr>
              <w:t>194,3</w:t>
            </w:r>
          </w:p>
        </w:tc>
      </w:tr>
      <w:tr w:rsidR="0063431C" w:rsidRPr="001A0E32" w:rsidTr="000B6F13">
        <w:tc>
          <w:tcPr>
            <w:tcW w:w="419" w:type="dxa"/>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3924" w:type="dxa"/>
            <w:gridSpan w:val="12"/>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расходы    областного</w:t>
            </w:r>
          </w:p>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1702,7</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93234D" w:rsidP="00C961A6">
            <w:pPr>
              <w:widowControl w:val="0"/>
              <w:autoSpaceDE w:val="0"/>
              <w:autoSpaceDN w:val="0"/>
              <w:adjustRightInd w:val="0"/>
              <w:jc w:val="center"/>
              <w:rPr>
                <w:sz w:val="18"/>
                <w:szCs w:val="18"/>
                <w:lang w:eastAsia="en-US"/>
              </w:rPr>
            </w:pPr>
            <w:r w:rsidRPr="001A0E32">
              <w:rPr>
                <w:sz w:val="18"/>
                <w:szCs w:val="18"/>
                <w:lang w:eastAsia="en-US"/>
              </w:rPr>
              <w:t>1475,2</w:t>
            </w:r>
          </w:p>
        </w:tc>
        <w:tc>
          <w:tcPr>
            <w:tcW w:w="85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93234D" w:rsidP="00C961A6">
            <w:pPr>
              <w:widowControl w:val="0"/>
              <w:autoSpaceDE w:val="0"/>
              <w:autoSpaceDN w:val="0"/>
              <w:adjustRightInd w:val="0"/>
              <w:jc w:val="center"/>
              <w:rPr>
                <w:sz w:val="18"/>
                <w:szCs w:val="18"/>
                <w:lang w:eastAsia="en-US"/>
              </w:rPr>
            </w:pPr>
            <w:r w:rsidRPr="001A0E32">
              <w:rPr>
                <w:sz w:val="18"/>
                <w:szCs w:val="18"/>
                <w:lang w:eastAsia="en-US"/>
              </w:rPr>
              <w:t>3177,9</w:t>
            </w:r>
          </w:p>
        </w:tc>
      </w:tr>
      <w:tr w:rsidR="0063431C" w:rsidRPr="001A0E32" w:rsidTr="000B6F13">
        <w:tc>
          <w:tcPr>
            <w:tcW w:w="419" w:type="dxa"/>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3924" w:type="dxa"/>
            <w:gridSpan w:val="12"/>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63431C" w:rsidRPr="001A0E32" w:rsidRDefault="00F1736C" w:rsidP="00C961A6">
            <w:pPr>
              <w:widowControl w:val="0"/>
              <w:autoSpaceDE w:val="0"/>
              <w:autoSpaceDN w:val="0"/>
              <w:adjustRightInd w:val="0"/>
              <w:jc w:val="center"/>
              <w:rPr>
                <w:sz w:val="18"/>
                <w:szCs w:val="18"/>
                <w:lang w:eastAsia="en-US"/>
              </w:rPr>
            </w:pPr>
            <w:r w:rsidRPr="001A0E32">
              <w:rPr>
                <w:sz w:val="18"/>
                <w:szCs w:val="18"/>
                <w:lang w:eastAsia="en-US"/>
              </w:rPr>
              <w:t>12795,8</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F1736C" w:rsidP="00C961A6">
            <w:pPr>
              <w:widowControl w:val="0"/>
              <w:autoSpaceDE w:val="0"/>
              <w:autoSpaceDN w:val="0"/>
              <w:adjustRightInd w:val="0"/>
              <w:jc w:val="center"/>
              <w:rPr>
                <w:sz w:val="18"/>
                <w:szCs w:val="18"/>
                <w:lang w:eastAsia="en-US"/>
              </w:rPr>
            </w:pPr>
            <w:r w:rsidRPr="001A0E32">
              <w:rPr>
                <w:sz w:val="18"/>
                <w:szCs w:val="18"/>
                <w:lang w:eastAsia="en-US"/>
              </w:rPr>
              <w:t>16140,1</w:t>
            </w:r>
          </w:p>
        </w:tc>
        <w:tc>
          <w:tcPr>
            <w:tcW w:w="850" w:type="dxa"/>
            <w:tcBorders>
              <w:top w:val="single" w:sz="4" w:space="0" w:color="auto"/>
              <w:left w:val="single" w:sz="4" w:space="0" w:color="auto"/>
              <w:bottom w:val="single" w:sz="4" w:space="0" w:color="auto"/>
              <w:right w:val="single" w:sz="4" w:space="0" w:color="auto"/>
            </w:tcBorders>
            <w:hideMark/>
          </w:tcPr>
          <w:p w:rsidR="0063431C" w:rsidRPr="001A0E32" w:rsidRDefault="00F1736C" w:rsidP="00C961A6">
            <w:pPr>
              <w:widowControl w:val="0"/>
              <w:autoSpaceDE w:val="0"/>
              <w:autoSpaceDN w:val="0"/>
              <w:adjustRightInd w:val="0"/>
              <w:jc w:val="center"/>
              <w:rPr>
                <w:sz w:val="18"/>
                <w:szCs w:val="18"/>
                <w:lang w:eastAsia="en-US"/>
              </w:rPr>
            </w:pPr>
            <w:r w:rsidRPr="001A0E32">
              <w:rPr>
                <w:sz w:val="18"/>
                <w:szCs w:val="18"/>
                <w:lang w:eastAsia="en-US"/>
              </w:rPr>
              <w:t>13568,8</w:t>
            </w:r>
          </w:p>
        </w:tc>
        <w:tc>
          <w:tcPr>
            <w:tcW w:w="851" w:type="dxa"/>
            <w:tcBorders>
              <w:top w:val="single" w:sz="4" w:space="0" w:color="auto"/>
              <w:left w:val="single" w:sz="4" w:space="0" w:color="auto"/>
              <w:bottom w:val="single" w:sz="4" w:space="0" w:color="auto"/>
              <w:right w:val="single" w:sz="4" w:space="0" w:color="auto"/>
            </w:tcBorders>
          </w:tcPr>
          <w:p w:rsidR="0063431C" w:rsidRPr="001A0E32" w:rsidRDefault="00F1736C" w:rsidP="00C961A6">
            <w:pPr>
              <w:widowControl w:val="0"/>
              <w:autoSpaceDE w:val="0"/>
              <w:autoSpaceDN w:val="0"/>
              <w:adjustRightInd w:val="0"/>
              <w:jc w:val="center"/>
              <w:rPr>
                <w:sz w:val="18"/>
                <w:szCs w:val="18"/>
                <w:lang w:eastAsia="en-US"/>
              </w:rPr>
            </w:pPr>
            <w:r w:rsidRPr="001A0E32">
              <w:rPr>
                <w:sz w:val="18"/>
                <w:szCs w:val="18"/>
                <w:lang w:eastAsia="en-US"/>
              </w:rPr>
              <w:t>13645,5</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93234D" w:rsidP="00C961A6">
            <w:pPr>
              <w:widowControl w:val="0"/>
              <w:autoSpaceDE w:val="0"/>
              <w:autoSpaceDN w:val="0"/>
              <w:adjustRightInd w:val="0"/>
              <w:jc w:val="center"/>
              <w:rPr>
                <w:sz w:val="18"/>
                <w:szCs w:val="18"/>
                <w:lang w:eastAsia="en-US"/>
              </w:rPr>
            </w:pPr>
            <w:r w:rsidRPr="001A0E32">
              <w:rPr>
                <w:sz w:val="18"/>
                <w:szCs w:val="18"/>
                <w:lang w:eastAsia="en-US"/>
              </w:rPr>
              <w:t>56150,2</w:t>
            </w:r>
          </w:p>
        </w:tc>
      </w:tr>
      <w:tr w:rsidR="0063431C" w:rsidRPr="001A0E32" w:rsidTr="000B6F13">
        <w:tc>
          <w:tcPr>
            <w:tcW w:w="419" w:type="dxa"/>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3924" w:type="dxa"/>
            <w:gridSpan w:val="12"/>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63431C" w:rsidRPr="001A0E32" w:rsidTr="000B6F13">
        <w:tc>
          <w:tcPr>
            <w:tcW w:w="419" w:type="dxa"/>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3924" w:type="dxa"/>
            <w:gridSpan w:val="12"/>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государственных            </w:t>
            </w:r>
          </w:p>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63431C" w:rsidRPr="001A0E32" w:rsidTr="000B6F13">
        <w:tc>
          <w:tcPr>
            <w:tcW w:w="419" w:type="dxa"/>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3924" w:type="dxa"/>
            <w:gridSpan w:val="12"/>
            <w:vMerge/>
            <w:tcBorders>
              <w:top w:val="single" w:sz="4" w:space="0" w:color="auto"/>
              <w:left w:val="single" w:sz="4" w:space="0" w:color="auto"/>
              <w:bottom w:val="single" w:sz="4" w:space="0" w:color="auto"/>
              <w:right w:val="single" w:sz="4" w:space="0" w:color="auto"/>
            </w:tcBorders>
            <w:vAlign w:val="center"/>
            <w:hideMark/>
          </w:tcPr>
          <w:p w:rsidR="0063431C" w:rsidRPr="001A0E32"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rPr>
                <w:sz w:val="18"/>
                <w:szCs w:val="18"/>
                <w:lang w:eastAsia="en-US"/>
              </w:rPr>
            </w:pPr>
            <w:r w:rsidRPr="001A0E32">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93234D" w:rsidRPr="001A0E32" w:rsidTr="000B6F13">
        <w:tc>
          <w:tcPr>
            <w:tcW w:w="419" w:type="dxa"/>
            <w:vMerge w:val="restart"/>
            <w:tcBorders>
              <w:top w:val="single" w:sz="4" w:space="0" w:color="auto"/>
              <w:left w:val="single" w:sz="4" w:space="0" w:color="auto"/>
              <w:bottom w:val="single" w:sz="4" w:space="0" w:color="auto"/>
              <w:right w:val="single" w:sz="4" w:space="0" w:color="auto"/>
            </w:tcBorders>
            <w:hideMark/>
          </w:tcPr>
          <w:p w:rsidR="0093234D" w:rsidRPr="001A0E32" w:rsidRDefault="0093234D" w:rsidP="00C961A6">
            <w:pPr>
              <w:widowControl w:val="0"/>
              <w:autoSpaceDE w:val="0"/>
              <w:autoSpaceDN w:val="0"/>
              <w:adjustRightInd w:val="0"/>
              <w:rPr>
                <w:sz w:val="18"/>
                <w:szCs w:val="18"/>
                <w:lang w:eastAsia="en-US"/>
              </w:rPr>
            </w:pPr>
            <w:r w:rsidRPr="001A0E32">
              <w:rPr>
                <w:sz w:val="18"/>
                <w:szCs w:val="18"/>
                <w:lang w:eastAsia="en-US"/>
              </w:rPr>
              <w:t>1.1</w:t>
            </w:r>
          </w:p>
        </w:tc>
        <w:tc>
          <w:tcPr>
            <w:tcW w:w="1613" w:type="dxa"/>
            <w:gridSpan w:val="3"/>
            <w:vMerge w:val="restart"/>
            <w:tcBorders>
              <w:top w:val="single" w:sz="4" w:space="0" w:color="auto"/>
              <w:left w:val="single" w:sz="4" w:space="0" w:color="auto"/>
              <w:right w:val="single" w:sz="4" w:space="0" w:color="auto"/>
            </w:tcBorders>
            <w:hideMark/>
          </w:tcPr>
          <w:p w:rsidR="0093234D" w:rsidRPr="001A0E32" w:rsidRDefault="0093234D" w:rsidP="00C961A6">
            <w:pPr>
              <w:widowControl w:val="0"/>
              <w:autoSpaceDE w:val="0"/>
              <w:autoSpaceDN w:val="0"/>
              <w:adjustRightInd w:val="0"/>
              <w:rPr>
                <w:sz w:val="18"/>
                <w:szCs w:val="18"/>
                <w:lang w:eastAsia="en-US"/>
              </w:rPr>
            </w:pPr>
            <w:r w:rsidRPr="001A0E32">
              <w:rPr>
                <w:sz w:val="18"/>
                <w:szCs w:val="18"/>
                <w:lang w:eastAsia="en-US"/>
              </w:rPr>
              <w:t>Обеспечение библиотечного и информационного обслуживания</w:t>
            </w:r>
          </w:p>
        </w:tc>
        <w:tc>
          <w:tcPr>
            <w:tcW w:w="908" w:type="dxa"/>
            <w:gridSpan w:val="2"/>
            <w:vMerge w:val="restart"/>
            <w:tcBorders>
              <w:top w:val="single" w:sz="4" w:space="0" w:color="auto"/>
              <w:left w:val="single" w:sz="4" w:space="0" w:color="auto"/>
              <w:right w:val="single" w:sz="4" w:space="0" w:color="auto"/>
            </w:tcBorders>
            <w:hideMark/>
          </w:tcPr>
          <w:p w:rsidR="0093234D" w:rsidRPr="001A0E32" w:rsidRDefault="0093234D" w:rsidP="00C961A6">
            <w:pPr>
              <w:widowControl w:val="0"/>
              <w:autoSpaceDE w:val="0"/>
              <w:autoSpaceDN w:val="0"/>
              <w:adjustRightInd w:val="0"/>
              <w:jc w:val="center"/>
              <w:rPr>
                <w:sz w:val="18"/>
                <w:szCs w:val="18"/>
                <w:lang w:eastAsia="en-US"/>
              </w:rPr>
            </w:pPr>
            <w:r w:rsidRPr="001A0E32">
              <w:rPr>
                <w:sz w:val="18"/>
                <w:szCs w:val="18"/>
                <w:lang w:eastAsia="en-US"/>
              </w:rPr>
              <w:t>Прочие расходы</w:t>
            </w:r>
          </w:p>
        </w:tc>
        <w:tc>
          <w:tcPr>
            <w:tcW w:w="842" w:type="dxa"/>
            <w:gridSpan w:val="5"/>
            <w:vMerge w:val="restart"/>
            <w:tcBorders>
              <w:top w:val="single" w:sz="4" w:space="0" w:color="auto"/>
              <w:left w:val="single" w:sz="4" w:space="0" w:color="auto"/>
              <w:right w:val="single" w:sz="4" w:space="0" w:color="auto"/>
            </w:tcBorders>
            <w:hideMark/>
          </w:tcPr>
          <w:p w:rsidR="0093234D" w:rsidRPr="001A0E32" w:rsidRDefault="0093234D" w:rsidP="00C961A6">
            <w:pPr>
              <w:widowControl w:val="0"/>
              <w:autoSpaceDE w:val="0"/>
              <w:autoSpaceDN w:val="0"/>
              <w:adjustRightInd w:val="0"/>
              <w:jc w:val="center"/>
              <w:rPr>
                <w:sz w:val="18"/>
                <w:szCs w:val="18"/>
                <w:lang w:eastAsia="en-US"/>
              </w:rPr>
            </w:pPr>
            <w:r w:rsidRPr="001A0E32">
              <w:rPr>
                <w:sz w:val="18"/>
                <w:szCs w:val="18"/>
                <w:lang w:eastAsia="en-US"/>
              </w:rPr>
              <w:t>2019-2022</w:t>
            </w:r>
          </w:p>
        </w:tc>
        <w:tc>
          <w:tcPr>
            <w:tcW w:w="561" w:type="dxa"/>
            <w:gridSpan w:val="2"/>
            <w:vMerge w:val="restart"/>
            <w:tcBorders>
              <w:top w:val="single" w:sz="4" w:space="0" w:color="auto"/>
              <w:left w:val="single" w:sz="4" w:space="0" w:color="auto"/>
              <w:right w:val="single" w:sz="4" w:space="0" w:color="auto"/>
            </w:tcBorders>
            <w:hideMark/>
          </w:tcPr>
          <w:p w:rsidR="0093234D" w:rsidRPr="001A0E32" w:rsidRDefault="0093234D" w:rsidP="00C961A6">
            <w:pPr>
              <w:widowControl w:val="0"/>
              <w:autoSpaceDE w:val="0"/>
              <w:autoSpaceDN w:val="0"/>
              <w:adjustRightInd w:val="0"/>
              <w:jc w:val="center"/>
              <w:rPr>
                <w:sz w:val="18"/>
                <w:szCs w:val="18"/>
                <w:lang w:eastAsia="en-US"/>
              </w:rPr>
            </w:pPr>
            <w:r w:rsidRPr="001A0E32">
              <w:rPr>
                <w:sz w:val="18"/>
                <w:szCs w:val="18"/>
                <w:lang w:eastAsia="en-US"/>
              </w:rPr>
              <w:t>МУК ЦБС, ОКС</w:t>
            </w:r>
          </w:p>
        </w:tc>
        <w:tc>
          <w:tcPr>
            <w:tcW w:w="1470" w:type="dxa"/>
            <w:tcBorders>
              <w:top w:val="single" w:sz="4" w:space="0" w:color="auto"/>
              <w:left w:val="single" w:sz="4" w:space="0" w:color="auto"/>
              <w:bottom w:val="single" w:sz="4" w:space="0" w:color="auto"/>
              <w:right w:val="single" w:sz="4" w:space="0" w:color="auto"/>
            </w:tcBorders>
            <w:hideMark/>
          </w:tcPr>
          <w:p w:rsidR="0093234D" w:rsidRPr="001A0E32" w:rsidRDefault="0093234D" w:rsidP="00C961A6">
            <w:pPr>
              <w:widowControl w:val="0"/>
              <w:autoSpaceDE w:val="0"/>
              <w:autoSpaceDN w:val="0"/>
              <w:adjustRightInd w:val="0"/>
              <w:rPr>
                <w:sz w:val="18"/>
                <w:szCs w:val="18"/>
                <w:lang w:eastAsia="en-US"/>
              </w:rPr>
            </w:pPr>
            <w:r w:rsidRPr="001A0E32">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14648,4</w:t>
            </w:r>
          </w:p>
        </w:tc>
        <w:tc>
          <w:tcPr>
            <w:tcW w:w="993" w:type="dxa"/>
            <w:tcBorders>
              <w:top w:val="single" w:sz="4" w:space="0" w:color="auto"/>
              <w:left w:val="single" w:sz="4" w:space="0" w:color="auto"/>
              <w:bottom w:val="single" w:sz="4" w:space="0" w:color="auto"/>
              <w:right w:val="single" w:sz="4" w:space="0" w:color="auto"/>
            </w:tcBorders>
            <w:hideMark/>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17659,7</w:t>
            </w:r>
          </w:p>
        </w:tc>
        <w:tc>
          <w:tcPr>
            <w:tcW w:w="850" w:type="dxa"/>
            <w:tcBorders>
              <w:top w:val="single" w:sz="4" w:space="0" w:color="auto"/>
              <w:left w:val="single" w:sz="4" w:space="0" w:color="auto"/>
              <w:bottom w:val="single" w:sz="4" w:space="0" w:color="auto"/>
              <w:right w:val="single" w:sz="4" w:space="0" w:color="auto"/>
            </w:tcBorders>
            <w:hideMark/>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13568,8</w:t>
            </w:r>
          </w:p>
        </w:tc>
        <w:tc>
          <w:tcPr>
            <w:tcW w:w="851" w:type="dxa"/>
            <w:tcBorders>
              <w:top w:val="single" w:sz="4" w:space="0" w:color="auto"/>
              <w:left w:val="single" w:sz="4" w:space="0" w:color="auto"/>
              <w:bottom w:val="single" w:sz="4" w:space="0" w:color="auto"/>
              <w:right w:val="single" w:sz="4" w:space="0" w:color="auto"/>
            </w:tcBorders>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13645,5</w:t>
            </w:r>
          </w:p>
        </w:tc>
        <w:tc>
          <w:tcPr>
            <w:tcW w:w="993" w:type="dxa"/>
            <w:tcBorders>
              <w:top w:val="single" w:sz="4" w:space="0" w:color="auto"/>
              <w:left w:val="single" w:sz="4" w:space="0" w:color="auto"/>
              <w:bottom w:val="single" w:sz="4" w:space="0" w:color="auto"/>
              <w:right w:val="single" w:sz="4" w:space="0" w:color="auto"/>
            </w:tcBorders>
            <w:hideMark/>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59522,4</w:t>
            </w:r>
          </w:p>
        </w:tc>
      </w:tr>
      <w:tr w:rsidR="0093234D" w:rsidRPr="001A0E32" w:rsidTr="000B6F13">
        <w:tc>
          <w:tcPr>
            <w:tcW w:w="419" w:type="dxa"/>
            <w:vMerge/>
            <w:tcBorders>
              <w:top w:val="single" w:sz="4" w:space="0" w:color="auto"/>
              <w:left w:val="single" w:sz="4" w:space="0" w:color="auto"/>
              <w:bottom w:val="single" w:sz="4" w:space="0" w:color="auto"/>
              <w:right w:val="single" w:sz="4" w:space="0" w:color="auto"/>
            </w:tcBorders>
            <w:hideMark/>
          </w:tcPr>
          <w:p w:rsidR="0093234D" w:rsidRPr="001A0E32" w:rsidRDefault="0093234D" w:rsidP="00C961A6">
            <w:pPr>
              <w:widowControl w:val="0"/>
              <w:autoSpaceDE w:val="0"/>
              <w:autoSpaceDN w:val="0"/>
              <w:adjustRightInd w:val="0"/>
              <w:rPr>
                <w:sz w:val="18"/>
                <w:szCs w:val="18"/>
                <w:lang w:eastAsia="en-US"/>
              </w:rPr>
            </w:pPr>
          </w:p>
        </w:tc>
        <w:tc>
          <w:tcPr>
            <w:tcW w:w="1613" w:type="dxa"/>
            <w:gridSpan w:val="3"/>
            <w:vMerge/>
            <w:tcBorders>
              <w:left w:val="single" w:sz="4" w:space="0" w:color="auto"/>
              <w:right w:val="single" w:sz="4" w:space="0" w:color="auto"/>
            </w:tcBorders>
            <w:hideMark/>
          </w:tcPr>
          <w:p w:rsidR="0093234D" w:rsidRPr="001A0E32" w:rsidRDefault="0093234D" w:rsidP="00C961A6">
            <w:pPr>
              <w:widowControl w:val="0"/>
              <w:autoSpaceDE w:val="0"/>
              <w:autoSpaceDN w:val="0"/>
              <w:adjustRightInd w:val="0"/>
              <w:rPr>
                <w:sz w:val="18"/>
                <w:szCs w:val="18"/>
                <w:lang w:eastAsia="en-US"/>
              </w:rPr>
            </w:pPr>
          </w:p>
        </w:tc>
        <w:tc>
          <w:tcPr>
            <w:tcW w:w="908" w:type="dxa"/>
            <w:gridSpan w:val="2"/>
            <w:vMerge/>
            <w:tcBorders>
              <w:left w:val="single" w:sz="4" w:space="0" w:color="auto"/>
              <w:right w:val="single" w:sz="4" w:space="0" w:color="auto"/>
            </w:tcBorders>
            <w:hideMark/>
          </w:tcPr>
          <w:p w:rsidR="0093234D" w:rsidRPr="001A0E32" w:rsidRDefault="0093234D" w:rsidP="00C961A6">
            <w:pPr>
              <w:widowControl w:val="0"/>
              <w:autoSpaceDE w:val="0"/>
              <w:autoSpaceDN w:val="0"/>
              <w:adjustRightInd w:val="0"/>
              <w:jc w:val="center"/>
              <w:rPr>
                <w:sz w:val="18"/>
                <w:szCs w:val="18"/>
                <w:lang w:eastAsia="en-US"/>
              </w:rPr>
            </w:pPr>
          </w:p>
        </w:tc>
        <w:tc>
          <w:tcPr>
            <w:tcW w:w="842" w:type="dxa"/>
            <w:gridSpan w:val="5"/>
            <w:vMerge/>
            <w:tcBorders>
              <w:left w:val="single" w:sz="4" w:space="0" w:color="auto"/>
              <w:right w:val="single" w:sz="4" w:space="0" w:color="auto"/>
            </w:tcBorders>
            <w:hideMark/>
          </w:tcPr>
          <w:p w:rsidR="0093234D" w:rsidRPr="001A0E32" w:rsidRDefault="0093234D" w:rsidP="00C961A6">
            <w:pPr>
              <w:widowControl w:val="0"/>
              <w:autoSpaceDE w:val="0"/>
              <w:autoSpaceDN w:val="0"/>
              <w:adjustRightInd w:val="0"/>
              <w:jc w:val="center"/>
              <w:rPr>
                <w:sz w:val="18"/>
                <w:szCs w:val="18"/>
                <w:lang w:eastAsia="en-US"/>
              </w:rPr>
            </w:pPr>
          </w:p>
        </w:tc>
        <w:tc>
          <w:tcPr>
            <w:tcW w:w="561" w:type="dxa"/>
            <w:gridSpan w:val="2"/>
            <w:vMerge/>
            <w:tcBorders>
              <w:left w:val="single" w:sz="4" w:space="0" w:color="auto"/>
              <w:right w:val="single" w:sz="4" w:space="0" w:color="auto"/>
            </w:tcBorders>
            <w:hideMark/>
          </w:tcPr>
          <w:p w:rsidR="0093234D" w:rsidRPr="001A0E32" w:rsidRDefault="0093234D" w:rsidP="00C961A6">
            <w:pPr>
              <w:widowControl w:val="0"/>
              <w:autoSpaceDE w:val="0"/>
              <w:autoSpaceDN w:val="0"/>
              <w:adjustRightInd w:val="0"/>
              <w:jc w:val="cente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93234D" w:rsidRPr="001A0E32" w:rsidRDefault="0093234D" w:rsidP="00C17D82">
            <w:pPr>
              <w:widowControl w:val="0"/>
              <w:autoSpaceDE w:val="0"/>
              <w:autoSpaceDN w:val="0"/>
              <w:adjustRightInd w:val="0"/>
              <w:rPr>
                <w:sz w:val="18"/>
                <w:szCs w:val="18"/>
                <w:lang w:eastAsia="en-US"/>
              </w:rPr>
            </w:pPr>
            <w:r w:rsidRPr="001A0E3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149,9</w:t>
            </w:r>
          </w:p>
        </w:tc>
        <w:tc>
          <w:tcPr>
            <w:tcW w:w="993" w:type="dxa"/>
            <w:tcBorders>
              <w:top w:val="single" w:sz="4" w:space="0" w:color="auto"/>
              <w:left w:val="single" w:sz="4" w:space="0" w:color="auto"/>
              <w:bottom w:val="single" w:sz="4" w:space="0" w:color="auto"/>
              <w:right w:val="single" w:sz="4" w:space="0" w:color="auto"/>
            </w:tcBorders>
            <w:hideMark/>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44,4</w:t>
            </w:r>
          </w:p>
        </w:tc>
        <w:tc>
          <w:tcPr>
            <w:tcW w:w="850" w:type="dxa"/>
            <w:tcBorders>
              <w:top w:val="single" w:sz="4" w:space="0" w:color="auto"/>
              <w:left w:val="single" w:sz="4" w:space="0" w:color="auto"/>
              <w:bottom w:val="single" w:sz="4" w:space="0" w:color="auto"/>
              <w:right w:val="single" w:sz="4" w:space="0" w:color="auto"/>
            </w:tcBorders>
            <w:hideMark/>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194,3</w:t>
            </w:r>
          </w:p>
        </w:tc>
      </w:tr>
      <w:tr w:rsidR="0093234D" w:rsidRPr="001A0E32" w:rsidTr="000B6F13">
        <w:tc>
          <w:tcPr>
            <w:tcW w:w="419" w:type="dxa"/>
            <w:vMerge/>
            <w:tcBorders>
              <w:top w:val="single" w:sz="4" w:space="0" w:color="auto"/>
              <w:left w:val="single" w:sz="4" w:space="0" w:color="auto"/>
              <w:bottom w:val="single" w:sz="4" w:space="0" w:color="auto"/>
              <w:right w:val="single" w:sz="4" w:space="0" w:color="auto"/>
            </w:tcBorders>
            <w:hideMark/>
          </w:tcPr>
          <w:p w:rsidR="0093234D" w:rsidRPr="001A0E32" w:rsidRDefault="0093234D" w:rsidP="00C961A6">
            <w:pPr>
              <w:widowControl w:val="0"/>
              <w:autoSpaceDE w:val="0"/>
              <w:autoSpaceDN w:val="0"/>
              <w:adjustRightInd w:val="0"/>
              <w:rPr>
                <w:sz w:val="18"/>
                <w:szCs w:val="18"/>
                <w:lang w:eastAsia="en-US"/>
              </w:rPr>
            </w:pPr>
          </w:p>
        </w:tc>
        <w:tc>
          <w:tcPr>
            <w:tcW w:w="1613" w:type="dxa"/>
            <w:gridSpan w:val="3"/>
            <w:vMerge/>
            <w:tcBorders>
              <w:left w:val="single" w:sz="4" w:space="0" w:color="auto"/>
              <w:right w:val="single" w:sz="4" w:space="0" w:color="auto"/>
            </w:tcBorders>
            <w:hideMark/>
          </w:tcPr>
          <w:p w:rsidR="0093234D" w:rsidRPr="001A0E32" w:rsidRDefault="0093234D" w:rsidP="00C961A6">
            <w:pPr>
              <w:widowControl w:val="0"/>
              <w:autoSpaceDE w:val="0"/>
              <w:autoSpaceDN w:val="0"/>
              <w:adjustRightInd w:val="0"/>
              <w:rPr>
                <w:sz w:val="18"/>
                <w:szCs w:val="18"/>
                <w:lang w:eastAsia="en-US"/>
              </w:rPr>
            </w:pPr>
          </w:p>
        </w:tc>
        <w:tc>
          <w:tcPr>
            <w:tcW w:w="908" w:type="dxa"/>
            <w:gridSpan w:val="2"/>
            <w:vMerge/>
            <w:tcBorders>
              <w:left w:val="single" w:sz="4" w:space="0" w:color="auto"/>
              <w:right w:val="single" w:sz="4" w:space="0" w:color="auto"/>
            </w:tcBorders>
            <w:hideMark/>
          </w:tcPr>
          <w:p w:rsidR="0093234D" w:rsidRPr="001A0E32" w:rsidRDefault="0093234D" w:rsidP="00C961A6">
            <w:pPr>
              <w:widowControl w:val="0"/>
              <w:autoSpaceDE w:val="0"/>
              <w:autoSpaceDN w:val="0"/>
              <w:adjustRightInd w:val="0"/>
              <w:jc w:val="center"/>
              <w:rPr>
                <w:sz w:val="18"/>
                <w:szCs w:val="18"/>
                <w:lang w:eastAsia="en-US"/>
              </w:rPr>
            </w:pPr>
          </w:p>
        </w:tc>
        <w:tc>
          <w:tcPr>
            <w:tcW w:w="842" w:type="dxa"/>
            <w:gridSpan w:val="5"/>
            <w:vMerge/>
            <w:tcBorders>
              <w:left w:val="single" w:sz="4" w:space="0" w:color="auto"/>
              <w:right w:val="single" w:sz="4" w:space="0" w:color="auto"/>
            </w:tcBorders>
            <w:hideMark/>
          </w:tcPr>
          <w:p w:rsidR="0093234D" w:rsidRPr="001A0E32" w:rsidRDefault="0093234D" w:rsidP="00C961A6">
            <w:pPr>
              <w:widowControl w:val="0"/>
              <w:autoSpaceDE w:val="0"/>
              <w:autoSpaceDN w:val="0"/>
              <w:adjustRightInd w:val="0"/>
              <w:jc w:val="center"/>
              <w:rPr>
                <w:sz w:val="18"/>
                <w:szCs w:val="18"/>
                <w:lang w:eastAsia="en-US"/>
              </w:rPr>
            </w:pPr>
          </w:p>
        </w:tc>
        <w:tc>
          <w:tcPr>
            <w:tcW w:w="561" w:type="dxa"/>
            <w:gridSpan w:val="2"/>
            <w:vMerge/>
            <w:tcBorders>
              <w:left w:val="single" w:sz="4" w:space="0" w:color="auto"/>
              <w:right w:val="single" w:sz="4" w:space="0" w:color="auto"/>
            </w:tcBorders>
            <w:hideMark/>
          </w:tcPr>
          <w:p w:rsidR="0093234D" w:rsidRPr="001A0E32" w:rsidRDefault="0093234D" w:rsidP="00C961A6">
            <w:pPr>
              <w:widowControl w:val="0"/>
              <w:autoSpaceDE w:val="0"/>
              <w:autoSpaceDN w:val="0"/>
              <w:adjustRightInd w:val="0"/>
              <w:jc w:val="cente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93234D" w:rsidRPr="001A0E32" w:rsidRDefault="0093234D" w:rsidP="00C17D82">
            <w:pPr>
              <w:widowControl w:val="0"/>
              <w:autoSpaceDE w:val="0"/>
              <w:autoSpaceDN w:val="0"/>
              <w:adjustRightInd w:val="0"/>
              <w:rPr>
                <w:sz w:val="18"/>
                <w:szCs w:val="18"/>
                <w:lang w:eastAsia="en-US"/>
              </w:rPr>
            </w:pPr>
            <w:r w:rsidRPr="001A0E32">
              <w:rPr>
                <w:sz w:val="18"/>
                <w:szCs w:val="18"/>
                <w:lang w:eastAsia="en-US"/>
              </w:rPr>
              <w:t>расходы    областного</w:t>
            </w:r>
          </w:p>
          <w:p w:rsidR="0093234D" w:rsidRPr="001A0E32" w:rsidRDefault="0093234D" w:rsidP="00C17D82">
            <w:pPr>
              <w:widowControl w:val="0"/>
              <w:autoSpaceDE w:val="0"/>
              <w:autoSpaceDN w:val="0"/>
              <w:adjustRightInd w:val="0"/>
              <w:rPr>
                <w:sz w:val="18"/>
                <w:szCs w:val="18"/>
                <w:lang w:eastAsia="en-US"/>
              </w:rPr>
            </w:pPr>
            <w:r w:rsidRPr="001A0E3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1702,7</w:t>
            </w:r>
          </w:p>
        </w:tc>
        <w:tc>
          <w:tcPr>
            <w:tcW w:w="993" w:type="dxa"/>
            <w:tcBorders>
              <w:top w:val="single" w:sz="4" w:space="0" w:color="auto"/>
              <w:left w:val="single" w:sz="4" w:space="0" w:color="auto"/>
              <w:bottom w:val="single" w:sz="4" w:space="0" w:color="auto"/>
              <w:right w:val="single" w:sz="4" w:space="0" w:color="auto"/>
            </w:tcBorders>
            <w:hideMark/>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1475,2</w:t>
            </w:r>
          </w:p>
        </w:tc>
        <w:tc>
          <w:tcPr>
            <w:tcW w:w="850" w:type="dxa"/>
            <w:tcBorders>
              <w:top w:val="single" w:sz="4" w:space="0" w:color="auto"/>
              <w:left w:val="single" w:sz="4" w:space="0" w:color="auto"/>
              <w:bottom w:val="single" w:sz="4" w:space="0" w:color="auto"/>
              <w:right w:val="single" w:sz="4" w:space="0" w:color="auto"/>
            </w:tcBorders>
            <w:hideMark/>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3177,9</w:t>
            </w:r>
          </w:p>
        </w:tc>
      </w:tr>
      <w:tr w:rsidR="0093234D" w:rsidRPr="001A0E32" w:rsidTr="000B6F13">
        <w:tc>
          <w:tcPr>
            <w:tcW w:w="419" w:type="dxa"/>
            <w:vMerge/>
            <w:tcBorders>
              <w:top w:val="single" w:sz="4" w:space="0" w:color="auto"/>
              <w:left w:val="single" w:sz="4" w:space="0" w:color="auto"/>
              <w:bottom w:val="single" w:sz="4" w:space="0" w:color="auto"/>
              <w:right w:val="single" w:sz="4" w:space="0" w:color="auto"/>
            </w:tcBorders>
            <w:hideMark/>
          </w:tcPr>
          <w:p w:rsidR="0093234D" w:rsidRPr="001A0E32" w:rsidRDefault="0093234D" w:rsidP="00C961A6">
            <w:pPr>
              <w:widowControl w:val="0"/>
              <w:autoSpaceDE w:val="0"/>
              <w:autoSpaceDN w:val="0"/>
              <w:adjustRightInd w:val="0"/>
              <w:rPr>
                <w:sz w:val="18"/>
                <w:szCs w:val="18"/>
                <w:lang w:eastAsia="en-US"/>
              </w:rPr>
            </w:pPr>
          </w:p>
        </w:tc>
        <w:tc>
          <w:tcPr>
            <w:tcW w:w="1613" w:type="dxa"/>
            <w:gridSpan w:val="3"/>
            <w:vMerge/>
            <w:tcBorders>
              <w:left w:val="single" w:sz="4" w:space="0" w:color="auto"/>
              <w:right w:val="single" w:sz="4" w:space="0" w:color="auto"/>
            </w:tcBorders>
            <w:hideMark/>
          </w:tcPr>
          <w:p w:rsidR="0093234D" w:rsidRPr="001A0E32" w:rsidRDefault="0093234D" w:rsidP="00C961A6">
            <w:pPr>
              <w:widowControl w:val="0"/>
              <w:autoSpaceDE w:val="0"/>
              <w:autoSpaceDN w:val="0"/>
              <w:adjustRightInd w:val="0"/>
              <w:rPr>
                <w:sz w:val="18"/>
                <w:szCs w:val="18"/>
                <w:lang w:eastAsia="en-US"/>
              </w:rPr>
            </w:pPr>
          </w:p>
        </w:tc>
        <w:tc>
          <w:tcPr>
            <w:tcW w:w="908" w:type="dxa"/>
            <w:gridSpan w:val="2"/>
            <w:vMerge/>
            <w:tcBorders>
              <w:left w:val="single" w:sz="4" w:space="0" w:color="auto"/>
              <w:right w:val="single" w:sz="4" w:space="0" w:color="auto"/>
            </w:tcBorders>
            <w:hideMark/>
          </w:tcPr>
          <w:p w:rsidR="0093234D" w:rsidRPr="001A0E32" w:rsidRDefault="0093234D" w:rsidP="00C961A6">
            <w:pPr>
              <w:widowControl w:val="0"/>
              <w:autoSpaceDE w:val="0"/>
              <w:autoSpaceDN w:val="0"/>
              <w:adjustRightInd w:val="0"/>
              <w:jc w:val="center"/>
              <w:rPr>
                <w:sz w:val="18"/>
                <w:szCs w:val="18"/>
                <w:lang w:eastAsia="en-US"/>
              </w:rPr>
            </w:pPr>
          </w:p>
        </w:tc>
        <w:tc>
          <w:tcPr>
            <w:tcW w:w="842" w:type="dxa"/>
            <w:gridSpan w:val="5"/>
            <w:vMerge/>
            <w:tcBorders>
              <w:left w:val="single" w:sz="4" w:space="0" w:color="auto"/>
              <w:right w:val="single" w:sz="4" w:space="0" w:color="auto"/>
            </w:tcBorders>
            <w:hideMark/>
          </w:tcPr>
          <w:p w:rsidR="0093234D" w:rsidRPr="001A0E32" w:rsidRDefault="0093234D" w:rsidP="00C961A6">
            <w:pPr>
              <w:widowControl w:val="0"/>
              <w:autoSpaceDE w:val="0"/>
              <w:autoSpaceDN w:val="0"/>
              <w:adjustRightInd w:val="0"/>
              <w:jc w:val="center"/>
              <w:rPr>
                <w:sz w:val="18"/>
                <w:szCs w:val="18"/>
                <w:lang w:eastAsia="en-US"/>
              </w:rPr>
            </w:pPr>
          </w:p>
        </w:tc>
        <w:tc>
          <w:tcPr>
            <w:tcW w:w="561" w:type="dxa"/>
            <w:gridSpan w:val="2"/>
            <w:vMerge/>
            <w:tcBorders>
              <w:left w:val="single" w:sz="4" w:space="0" w:color="auto"/>
              <w:right w:val="single" w:sz="4" w:space="0" w:color="auto"/>
            </w:tcBorders>
            <w:hideMark/>
          </w:tcPr>
          <w:p w:rsidR="0093234D" w:rsidRPr="001A0E32" w:rsidRDefault="0093234D" w:rsidP="00C961A6">
            <w:pPr>
              <w:widowControl w:val="0"/>
              <w:autoSpaceDE w:val="0"/>
              <w:autoSpaceDN w:val="0"/>
              <w:adjustRightInd w:val="0"/>
              <w:jc w:val="cente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93234D" w:rsidRPr="001A0E32" w:rsidRDefault="0093234D" w:rsidP="00C17D82">
            <w:pPr>
              <w:widowControl w:val="0"/>
              <w:autoSpaceDE w:val="0"/>
              <w:autoSpaceDN w:val="0"/>
              <w:adjustRightInd w:val="0"/>
              <w:rPr>
                <w:sz w:val="18"/>
                <w:szCs w:val="18"/>
                <w:lang w:eastAsia="en-US"/>
              </w:rPr>
            </w:pPr>
            <w:r w:rsidRPr="001A0E32">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12795,8</w:t>
            </w:r>
          </w:p>
        </w:tc>
        <w:tc>
          <w:tcPr>
            <w:tcW w:w="993" w:type="dxa"/>
            <w:tcBorders>
              <w:top w:val="single" w:sz="4" w:space="0" w:color="auto"/>
              <w:left w:val="single" w:sz="4" w:space="0" w:color="auto"/>
              <w:bottom w:val="single" w:sz="4" w:space="0" w:color="auto"/>
              <w:right w:val="single" w:sz="4" w:space="0" w:color="auto"/>
            </w:tcBorders>
            <w:hideMark/>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16140,1</w:t>
            </w:r>
          </w:p>
        </w:tc>
        <w:tc>
          <w:tcPr>
            <w:tcW w:w="850" w:type="dxa"/>
            <w:tcBorders>
              <w:top w:val="single" w:sz="4" w:space="0" w:color="auto"/>
              <w:left w:val="single" w:sz="4" w:space="0" w:color="auto"/>
              <w:bottom w:val="single" w:sz="4" w:space="0" w:color="auto"/>
              <w:right w:val="single" w:sz="4" w:space="0" w:color="auto"/>
            </w:tcBorders>
            <w:hideMark/>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13568,8</w:t>
            </w:r>
          </w:p>
        </w:tc>
        <w:tc>
          <w:tcPr>
            <w:tcW w:w="851" w:type="dxa"/>
            <w:tcBorders>
              <w:top w:val="single" w:sz="4" w:space="0" w:color="auto"/>
              <w:left w:val="single" w:sz="4" w:space="0" w:color="auto"/>
              <w:bottom w:val="single" w:sz="4" w:space="0" w:color="auto"/>
              <w:right w:val="single" w:sz="4" w:space="0" w:color="auto"/>
            </w:tcBorders>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13645,5</w:t>
            </w:r>
          </w:p>
        </w:tc>
        <w:tc>
          <w:tcPr>
            <w:tcW w:w="993" w:type="dxa"/>
            <w:tcBorders>
              <w:top w:val="single" w:sz="4" w:space="0" w:color="auto"/>
              <w:left w:val="single" w:sz="4" w:space="0" w:color="auto"/>
              <w:bottom w:val="single" w:sz="4" w:space="0" w:color="auto"/>
              <w:right w:val="single" w:sz="4" w:space="0" w:color="auto"/>
            </w:tcBorders>
            <w:hideMark/>
          </w:tcPr>
          <w:p w:rsidR="0093234D" w:rsidRPr="001A0E32" w:rsidRDefault="0093234D" w:rsidP="00B31E1E">
            <w:pPr>
              <w:widowControl w:val="0"/>
              <w:autoSpaceDE w:val="0"/>
              <w:autoSpaceDN w:val="0"/>
              <w:adjustRightInd w:val="0"/>
              <w:jc w:val="center"/>
              <w:rPr>
                <w:sz w:val="18"/>
                <w:szCs w:val="18"/>
                <w:lang w:eastAsia="en-US"/>
              </w:rPr>
            </w:pPr>
            <w:r w:rsidRPr="001A0E32">
              <w:rPr>
                <w:sz w:val="18"/>
                <w:szCs w:val="18"/>
                <w:lang w:eastAsia="en-US"/>
              </w:rPr>
              <w:t>56150,2</w:t>
            </w:r>
          </w:p>
        </w:tc>
      </w:tr>
      <w:tr w:rsidR="00124C53" w:rsidRPr="001A0E32" w:rsidTr="000B6F13">
        <w:tc>
          <w:tcPr>
            <w:tcW w:w="419" w:type="dxa"/>
            <w:vMerge/>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p>
        </w:tc>
        <w:tc>
          <w:tcPr>
            <w:tcW w:w="1613" w:type="dxa"/>
            <w:gridSpan w:val="3"/>
            <w:vMerge/>
            <w:tcBorders>
              <w:left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p>
        </w:tc>
        <w:tc>
          <w:tcPr>
            <w:tcW w:w="908" w:type="dxa"/>
            <w:gridSpan w:val="2"/>
            <w:vMerge/>
            <w:tcBorders>
              <w:left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p>
        </w:tc>
        <w:tc>
          <w:tcPr>
            <w:tcW w:w="842" w:type="dxa"/>
            <w:gridSpan w:val="5"/>
            <w:vMerge/>
            <w:tcBorders>
              <w:left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p>
        </w:tc>
        <w:tc>
          <w:tcPr>
            <w:tcW w:w="561" w:type="dxa"/>
            <w:gridSpan w:val="2"/>
            <w:vMerge/>
            <w:tcBorders>
              <w:left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17D82">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124C53" w:rsidRPr="001A0E32" w:rsidRDefault="00124C53" w:rsidP="00C17D82">
            <w:pPr>
              <w:widowControl w:val="0"/>
              <w:autoSpaceDE w:val="0"/>
              <w:autoSpaceDN w:val="0"/>
              <w:adjustRightInd w:val="0"/>
              <w:rPr>
                <w:sz w:val="18"/>
                <w:szCs w:val="18"/>
                <w:lang w:eastAsia="en-US"/>
              </w:rPr>
            </w:pPr>
            <w:r w:rsidRPr="001A0E32">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17D82">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17D82">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17D82">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17D82">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17D82">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c>
          <w:tcPr>
            <w:tcW w:w="419" w:type="dxa"/>
            <w:vMerge/>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p>
        </w:tc>
        <w:tc>
          <w:tcPr>
            <w:tcW w:w="1613" w:type="dxa"/>
            <w:gridSpan w:val="3"/>
            <w:vMerge/>
            <w:tcBorders>
              <w:left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p>
        </w:tc>
        <w:tc>
          <w:tcPr>
            <w:tcW w:w="908" w:type="dxa"/>
            <w:gridSpan w:val="2"/>
            <w:vMerge/>
            <w:tcBorders>
              <w:left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p>
        </w:tc>
        <w:tc>
          <w:tcPr>
            <w:tcW w:w="842" w:type="dxa"/>
            <w:gridSpan w:val="5"/>
            <w:vMerge/>
            <w:tcBorders>
              <w:left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p>
        </w:tc>
        <w:tc>
          <w:tcPr>
            <w:tcW w:w="561" w:type="dxa"/>
            <w:gridSpan w:val="2"/>
            <w:vMerge/>
            <w:tcBorders>
              <w:left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17D82">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124C53" w:rsidRPr="001A0E32" w:rsidRDefault="00124C53" w:rsidP="00C17D82">
            <w:pPr>
              <w:widowControl w:val="0"/>
              <w:autoSpaceDE w:val="0"/>
              <w:autoSpaceDN w:val="0"/>
              <w:adjustRightInd w:val="0"/>
              <w:rPr>
                <w:sz w:val="18"/>
                <w:szCs w:val="18"/>
                <w:lang w:eastAsia="en-US"/>
              </w:rPr>
            </w:pPr>
            <w:r w:rsidRPr="001A0E32">
              <w:rPr>
                <w:sz w:val="18"/>
                <w:szCs w:val="18"/>
                <w:lang w:eastAsia="en-US"/>
              </w:rPr>
              <w:t xml:space="preserve">государственных            </w:t>
            </w:r>
          </w:p>
          <w:p w:rsidR="00124C53" w:rsidRPr="001A0E32" w:rsidRDefault="00124C53" w:rsidP="00C17D82">
            <w:pPr>
              <w:widowControl w:val="0"/>
              <w:autoSpaceDE w:val="0"/>
              <w:autoSpaceDN w:val="0"/>
              <w:adjustRightInd w:val="0"/>
              <w:rPr>
                <w:sz w:val="18"/>
                <w:szCs w:val="18"/>
                <w:lang w:eastAsia="en-US"/>
              </w:rPr>
            </w:pPr>
            <w:r w:rsidRPr="001A0E32">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17D82">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17D82">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17D82">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17D82">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17D82">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c>
          <w:tcPr>
            <w:tcW w:w="419" w:type="dxa"/>
            <w:vMerge/>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p>
        </w:tc>
        <w:tc>
          <w:tcPr>
            <w:tcW w:w="1613" w:type="dxa"/>
            <w:gridSpan w:val="3"/>
            <w:vMerge/>
            <w:tcBorders>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p>
        </w:tc>
        <w:tc>
          <w:tcPr>
            <w:tcW w:w="908" w:type="dxa"/>
            <w:gridSpan w:val="2"/>
            <w:vMerge/>
            <w:tcBorders>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p>
        </w:tc>
        <w:tc>
          <w:tcPr>
            <w:tcW w:w="842" w:type="dxa"/>
            <w:gridSpan w:val="5"/>
            <w:vMerge/>
            <w:tcBorders>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p>
        </w:tc>
        <w:tc>
          <w:tcPr>
            <w:tcW w:w="561" w:type="dxa"/>
            <w:gridSpan w:val="2"/>
            <w:vMerge/>
            <w:tcBorders>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17D82">
            <w:pPr>
              <w:widowControl w:val="0"/>
              <w:autoSpaceDE w:val="0"/>
              <w:autoSpaceDN w:val="0"/>
              <w:adjustRightInd w:val="0"/>
              <w:rPr>
                <w:sz w:val="18"/>
                <w:szCs w:val="18"/>
                <w:lang w:eastAsia="en-US"/>
              </w:rPr>
            </w:pPr>
            <w:r w:rsidRPr="001A0E32">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17D82">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17D82">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17D82">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17D82">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17D82">
            <w:pPr>
              <w:widowControl w:val="0"/>
              <w:autoSpaceDE w:val="0"/>
              <w:autoSpaceDN w:val="0"/>
              <w:adjustRightInd w:val="0"/>
              <w:jc w:val="center"/>
              <w:rPr>
                <w:sz w:val="18"/>
                <w:szCs w:val="18"/>
                <w:lang w:eastAsia="en-US"/>
              </w:rPr>
            </w:pPr>
            <w:r w:rsidRPr="001A0E32">
              <w:rPr>
                <w:sz w:val="18"/>
                <w:szCs w:val="18"/>
                <w:lang w:eastAsia="en-US"/>
              </w:rPr>
              <w:t>0</w:t>
            </w:r>
          </w:p>
        </w:tc>
      </w:tr>
      <w:tr w:rsidR="00C8468B" w:rsidRPr="001A0E32" w:rsidTr="000B6F13">
        <w:trPr>
          <w:trHeight w:val="360"/>
        </w:trPr>
        <w:tc>
          <w:tcPr>
            <w:tcW w:w="419" w:type="dxa"/>
            <w:vMerge w:val="restart"/>
            <w:tcBorders>
              <w:top w:val="single" w:sz="4" w:space="0" w:color="auto"/>
              <w:left w:val="single" w:sz="4" w:space="0" w:color="auto"/>
              <w:bottom w:val="single" w:sz="4" w:space="0" w:color="auto"/>
              <w:right w:val="single" w:sz="4" w:space="0" w:color="auto"/>
            </w:tcBorders>
            <w:hideMark/>
          </w:tcPr>
          <w:p w:rsidR="00C8468B" w:rsidRPr="001A0E32" w:rsidRDefault="00C8468B" w:rsidP="00C961A6">
            <w:pPr>
              <w:widowControl w:val="0"/>
              <w:autoSpaceDE w:val="0"/>
              <w:autoSpaceDN w:val="0"/>
              <w:adjustRightInd w:val="0"/>
              <w:rPr>
                <w:sz w:val="18"/>
                <w:szCs w:val="18"/>
                <w:lang w:eastAsia="en-US"/>
              </w:rPr>
            </w:pPr>
            <w:r w:rsidRPr="001A0E32">
              <w:rPr>
                <w:sz w:val="18"/>
                <w:szCs w:val="18"/>
                <w:lang w:eastAsia="en-US"/>
              </w:rPr>
              <w:t>1.2</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C8468B" w:rsidRPr="001A0E32" w:rsidRDefault="00C8468B" w:rsidP="00C961A6">
            <w:pPr>
              <w:widowControl w:val="0"/>
              <w:autoSpaceDE w:val="0"/>
              <w:autoSpaceDN w:val="0"/>
              <w:adjustRightInd w:val="0"/>
              <w:rPr>
                <w:sz w:val="18"/>
                <w:szCs w:val="18"/>
                <w:lang w:eastAsia="en-US"/>
              </w:rPr>
            </w:pPr>
            <w:r w:rsidRPr="001A0E32">
              <w:rPr>
                <w:sz w:val="18"/>
                <w:szCs w:val="18"/>
                <w:lang w:eastAsia="en-US"/>
              </w:rPr>
              <w:t>Участие в Федеральном проекте «Культурная среда»</w:t>
            </w:r>
          </w:p>
          <w:p w:rsidR="00C8468B" w:rsidRPr="001A0E32" w:rsidRDefault="00C8468B" w:rsidP="00C961A6">
            <w:pPr>
              <w:widowControl w:val="0"/>
              <w:autoSpaceDE w:val="0"/>
              <w:autoSpaceDN w:val="0"/>
              <w:adjustRightInd w:val="0"/>
              <w:rPr>
                <w:sz w:val="18"/>
                <w:szCs w:val="18"/>
                <w:lang w:eastAsia="en-US"/>
              </w:rPr>
            </w:pPr>
          </w:p>
          <w:p w:rsidR="00C8468B" w:rsidRPr="001A0E32" w:rsidRDefault="00C8468B" w:rsidP="00C961A6">
            <w:pPr>
              <w:widowControl w:val="0"/>
              <w:autoSpaceDE w:val="0"/>
              <w:autoSpaceDN w:val="0"/>
              <w:adjustRightInd w:val="0"/>
              <w:rPr>
                <w:sz w:val="18"/>
                <w:szCs w:val="18"/>
                <w:lang w:eastAsia="en-US"/>
              </w:rPr>
            </w:pPr>
            <w:r w:rsidRPr="001A0E32">
              <w:rPr>
                <w:sz w:val="18"/>
                <w:szCs w:val="18"/>
                <w:lang w:eastAsia="en-US"/>
              </w:rPr>
              <w:t xml:space="preserve"> </w:t>
            </w:r>
          </w:p>
        </w:tc>
        <w:tc>
          <w:tcPr>
            <w:tcW w:w="914" w:type="dxa"/>
            <w:gridSpan w:val="3"/>
            <w:vMerge w:val="restart"/>
            <w:tcBorders>
              <w:top w:val="single" w:sz="4" w:space="0" w:color="auto"/>
              <w:left w:val="single" w:sz="4" w:space="0" w:color="auto"/>
              <w:bottom w:val="single" w:sz="4" w:space="0" w:color="auto"/>
              <w:right w:val="single" w:sz="4" w:space="0" w:color="auto"/>
            </w:tcBorders>
            <w:hideMark/>
          </w:tcPr>
          <w:p w:rsidR="00C8468B" w:rsidRPr="001A0E32" w:rsidRDefault="00C8468B" w:rsidP="00C961A6">
            <w:pPr>
              <w:widowControl w:val="0"/>
              <w:autoSpaceDE w:val="0"/>
              <w:autoSpaceDN w:val="0"/>
              <w:adjustRightInd w:val="0"/>
              <w:jc w:val="both"/>
              <w:rPr>
                <w:sz w:val="18"/>
                <w:szCs w:val="18"/>
                <w:lang w:eastAsia="en-US"/>
              </w:rPr>
            </w:pPr>
            <w:r w:rsidRPr="001A0E32">
              <w:rPr>
                <w:sz w:val="18"/>
                <w:szCs w:val="18"/>
                <w:lang w:eastAsia="en-US"/>
              </w:rPr>
              <w:t>Прочие расходы</w:t>
            </w:r>
          </w:p>
        </w:tc>
        <w:tc>
          <w:tcPr>
            <w:tcW w:w="842" w:type="dxa"/>
            <w:gridSpan w:val="5"/>
            <w:vMerge w:val="restart"/>
            <w:tcBorders>
              <w:top w:val="single" w:sz="4" w:space="0" w:color="auto"/>
              <w:left w:val="single" w:sz="4" w:space="0" w:color="auto"/>
              <w:bottom w:val="single" w:sz="4" w:space="0" w:color="auto"/>
              <w:right w:val="single" w:sz="4" w:space="0" w:color="auto"/>
            </w:tcBorders>
            <w:hideMark/>
          </w:tcPr>
          <w:p w:rsidR="00C8468B" w:rsidRPr="001A0E32" w:rsidRDefault="00C8468B" w:rsidP="00C961A6">
            <w:pPr>
              <w:widowControl w:val="0"/>
              <w:autoSpaceDE w:val="0"/>
              <w:autoSpaceDN w:val="0"/>
              <w:adjustRightInd w:val="0"/>
              <w:jc w:val="both"/>
              <w:rPr>
                <w:sz w:val="18"/>
                <w:szCs w:val="18"/>
                <w:lang w:eastAsia="en-US"/>
              </w:rPr>
            </w:pPr>
            <w:r w:rsidRPr="001A0E32">
              <w:rPr>
                <w:sz w:val="18"/>
                <w:szCs w:val="18"/>
                <w:lang w:eastAsia="en-US"/>
              </w:rPr>
              <w:t>2019-2022</w:t>
            </w:r>
          </w:p>
        </w:tc>
        <w:tc>
          <w:tcPr>
            <w:tcW w:w="561" w:type="dxa"/>
            <w:gridSpan w:val="2"/>
            <w:vMerge w:val="restart"/>
            <w:tcBorders>
              <w:top w:val="single" w:sz="4" w:space="0" w:color="auto"/>
              <w:left w:val="single" w:sz="4" w:space="0" w:color="auto"/>
              <w:bottom w:val="single" w:sz="4" w:space="0" w:color="auto"/>
              <w:right w:val="single" w:sz="4" w:space="0" w:color="auto"/>
            </w:tcBorders>
            <w:hideMark/>
          </w:tcPr>
          <w:p w:rsidR="00C8468B" w:rsidRPr="001A0E32" w:rsidRDefault="00C8468B" w:rsidP="00C961A6">
            <w:pPr>
              <w:widowControl w:val="0"/>
              <w:autoSpaceDE w:val="0"/>
              <w:autoSpaceDN w:val="0"/>
              <w:adjustRightInd w:val="0"/>
              <w:jc w:val="both"/>
              <w:rPr>
                <w:sz w:val="18"/>
                <w:szCs w:val="18"/>
                <w:lang w:eastAsia="en-US"/>
              </w:rPr>
            </w:pPr>
            <w:r w:rsidRPr="001A0E32">
              <w:rPr>
                <w:sz w:val="18"/>
                <w:szCs w:val="18"/>
                <w:lang w:eastAsia="en-US"/>
              </w:rPr>
              <w:t>МУК ЦБС</w:t>
            </w:r>
          </w:p>
        </w:tc>
        <w:tc>
          <w:tcPr>
            <w:tcW w:w="1470" w:type="dxa"/>
            <w:tcBorders>
              <w:top w:val="single" w:sz="4" w:space="0" w:color="auto"/>
              <w:left w:val="single" w:sz="4" w:space="0" w:color="auto"/>
              <w:bottom w:val="single" w:sz="4" w:space="0" w:color="auto"/>
              <w:right w:val="single" w:sz="4" w:space="0" w:color="auto"/>
            </w:tcBorders>
            <w:hideMark/>
          </w:tcPr>
          <w:p w:rsidR="00C8468B" w:rsidRPr="001A0E32" w:rsidRDefault="00C8468B" w:rsidP="00C961A6">
            <w:pPr>
              <w:widowControl w:val="0"/>
              <w:autoSpaceDE w:val="0"/>
              <w:autoSpaceDN w:val="0"/>
              <w:adjustRightInd w:val="0"/>
              <w:rPr>
                <w:sz w:val="18"/>
                <w:szCs w:val="18"/>
                <w:lang w:eastAsia="en-US"/>
              </w:rPr>
            </w:pPr>
            <w:r w:rsidRPr="001A0E32">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r>
      <w:tr w:rsidR="00C8468B"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C8468B" w:rsidRPr="001A0E32" w:rsidRDefault="00C8468B"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C8468B" w:rsidRPr="001A0E32" w:rsidRDefault="00C8468B"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C8468B" w:rsidRPr="001A0E32" w:rsidRDefault="00C8468B" w:rsidP="00C961A6">
            <w:pPr>
              <w:rPr>
                <w:sz w:val="18"/>
                <w:szCs w:val="18"/>
                <w:lang w:eastAsia="en-US"/>
              </w:rPr>
            </w:pPr>
          </w:p>
        </w:tc>
        <w:tc>
          <w:tcPr>
            <w:tcW w:w="842" w:type="dxa"/>
            <w:gridSpan w:val="5"/>
            <w:vMerge/>
            <w:tcBorders>
              <w:top w:val="single" w:sz="4" w:space="0" w:color="auto"/>
              <w:left w:val="single" w:sz="4" w:space="0" w:color="auto"/>
              <w:bottom w:val="single" w:sz="4" w:space="0" w:color="auto"/>
              <w:right w:val="single" w:sz="4" w:space="0" w:color="auto"/>
            </w:tcBorders>
            <w:vAlign w:val="center"/>
            <w:hideMark/>
          </w:tcPr>
          <w:p w:rsidR="00C8468B" w:rsidRPr="001A0E32" w:rsidRDefault="00C8468B"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C8468B" w:rsidRPr="001A0E32" w:rsidRDefault="00C8468B"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C8468B" w:rsidRPr="001A0E32" w:rsidRDefault="00C8468B" w:rsidP="00C961A6">
            <w:pPr>
              <w:widowControl w:val="0"/>
              <w:autoSpaceDE w:val="0"/>
              <w:autoSpaceDN w:val="0"/>
              <w:adjustRightInd w:val="0"/>
              <w:rPr>
                <w:sz w:val="18"/>
                <w:szCs w:val="18"/>
                <w:lang w:eastAsia="en-US"/>
              </w:rPr>
            </w:pPr>
            <w:r w:rsidRPr="001A0E3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r>
      <w:tr w:rsidR="00C8468B"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C8468B" w:rsidRPr="001A0E32" w:rsidRDefault="00C8468B"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C8468B" w:rsidRPr="001A0E32" w:rsidRDefault="00C8468B"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C8468B" w:rsidRPr="001A0E32" w:rsidRDefault="00C8468B" w:rsidP="00C961A6">
            <w:pPr>
              <w:rPr>
                <w:sz w:val="18"/>
                <w:szCs w:val="18"/>
                <w:lang w:eastAsia="en-US"/>
              </w:rPr>
            </w:pPr>
          </w:p>
        </w:tc>
        <w:tc>
          <w:tcPr>
            <w:tcW w:w="842" w:type="dxa"/>
            <w:gridSpan w:val="5"/>
            <w:vMerge/>
            <w:tcBorders>
              <w:top w:val="single" w:sz="4" w:space="0" w:color="auto"/>
              <w:left w:val="single" w:sz="4" w:space="0" w:color="auto"/>
              <w:bottom w:val="single" w:sz="4" w:space="0" w:color="auto"/>
              <w:right w:val="single" w:sz="4" w:space="0" w:color="auto"/>
            </w:tcBorders>
            <w:vAlign w:val="center"/>
            <w:hideMark/>
          </w:tcPr>
          <w:p w:rsidR="00C8468B" w:rsidRPr="001A0E32" w:rsidRDefault="00C8468B"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C8468B" w:rsidRPr="001A0E32" w:rsidRDefault="00C8468B"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C8468B" w:rsidRPr="001A0E32" w:rsidRDefault="00C8468B" w:rsidP="00C961A6">
            <w:pPr>
              <w:widowControl w:val="0"/>
              <w:autoSpaceDE w:val="0"/>
              <w:autoSpaceDN w:val="0"/>
              <w:adjustRightInd w:val="0"/>
              <w:rPr>
                <w:sz w:val="18"/>
                <w:szCs w:val="18"/>
                <w:lang w:eastAsia="en-US"/>
              </w:rPr>
            </w:pPr>
            <w:r w:rsidRPr="001A0E32">
              <w:rPr>
                <w:sz w:val="18"/>
                <w:szCs w:val="18"/>
                <w:lang w:eastAsia="en-US"/>
              </w:rPr>
              <w:t>расходы    областного</w:t>
            </w:r>
          </w:p>
          <w:p w:rsidR="00C8468B" w:rsidRPr="001A0E32" w:rsidRDefault="00C8468B" w:rsidP="00C961A6">
            <w:pPr>
              <w:widowControl w:val="0"/>
              <w:autoSpaceDE w:val="0"/>
              <w:autoSpaceDN w:val="0"/>
              <w:adjustRightInd w:val="0"/>
              <w:rPr>
                <w:sz w:val="18"/>
                <w:szCs w:val="18"/>
                <w:lang w:eastAsia="en-US"/>
              </w:rPr>
            </w:pPr>
            <w:r w:rsidRPr="001A0E3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r>
      <w:tr w:rsidR="00C8468B"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C8468B" w:rsidRPr="001A0E32" w:rsidRDefault="00C8468B"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C8468B" w:rsidRPr="001A0E32" w:rsidRDefault="00C8468B"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C8468B" w:rsidRPr="001A0E32" w:rsidRDefault="00C8468B" w:rsidP="00C961A6">
            <w:pPr>
              <w:rPr>
                <w:sz w:val="18"/>
                <w:szCs w:val="18"/>
                <w:lang w:eastAsia="en-US"/>
              </w:rPr>
            </w:pPr>
          </w:p>
        </w:tc>
        <w:tc>
          <w:tcPr>
            <w:tcW w:w="842" w:type="dxa"/>
            <w:gridSpan w:val="5"/>
            <w:vMerge/>
            <w:tcBorders>
              <w:top w:val="single" w:sz="4" w:space="0" w:color="auto"/>
              <w:left w:val="single" w:sz="4" w:space="0" w:color="auto"/>
              <w:bottom w:val="single" w:sz="4" w:space="0" w:color="auto"/>
              <w:right w:val="single" w:sz="4" w:space="0" w:color="auto"/>
            </w:tcBorders>
            <w:vAlign w:val="center"/>
            <w:hideMark/>
          </w:tcPr>
          <w:p w:rsidR="00C8468B" w:rsidRPr="001A0E32" w:rsidRDefault="00C8468B"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C8468B" w:rsidRPr="001A0E32" w:rsidRDefault="00C8468B"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C8468B" w:rsidRPr="001A0E32" w:rsidRDefault="00C8468B" w:rsidP="00C961A6">
            <w:pPr>
              <w:widowControl w:val="0"/>
              <w:autoSpaceDE w:val="0"/>
              <w:autoSpaceDN w:val="0"/>
              <w:adjustRightInd w:val="0"/>
              <w:rPr>
                <w:sz w:val="18"/>
                <w:szCs w:val="18"/>
                <w:lang w:eastAsia="en-US"/>
              </w:rPr>
            </w:pPr>
            <w:r w:rsidRPr="001A0E32">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842"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842"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государственных            </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842"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343" w:type="dxa"/>
            <w:gridSpan w:val="13"/>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Подпрограмма 2 «Народное художественное творчество»</w:t>
            </w: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9B47C5" w:rsidP="00C961A6">
            <w:pPr>
              <w:widowControl w:val="0"/>
              <w:autoSpaceDE w:val="0"/>
              <w:autoSpaceDN w:val="0"/>
              <w:adjustRightInd w:val="0"/>
              <w:jc w:val="center"/>
              <w:rPr>
                <w:sz w:val="18"/>
                <w:szCs w:val="18"/>
                <w:lang w:eastAsia="en-US"/>
              </w:rPr>
            </w:pPr>
            <w:r w:rsidRPr="001A0E32">
              <w:rPr>
                <w:sz w:val="18"/>
                <w:szCs w:val="18"/>
                <w:lang w:eastAsia="en-US"/>
              </w:rPr>
              <w:t>27556,7</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93234D" w:rsidP="00C961A6">
            <w:pPr>
              <w:widowControl w:val="0"/>
              <w:autoSpaceDE w:val="0"/>
              <w:autoSpaceDN w:val="0"/>
              <w:adjustRightInd w:val="0"/>
              <w:jc w:val="center"/>
              <w:rPr>
                <w:sz w:val="18"/>
                <w:szCs w:val="18"/>
                <w:lang w:eastAsia="en-US"/>
              </w:rPr>
            </w:pPr>
            <w:r w:rsidRPr="001A0E32">
              <w:rPr>
                <w:sz w:val="18"/>
                <w:szCs w:val="18"/>
                <w:lang w:eastAsia="en-US"/>
              </w:rPr>
              <w:t>34236,7</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29102,3</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29249,0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93234D" w:rsidP="00C961A6">
            <w:pPr>
              <w:widowControl w:val="0"/>
              <w:autoSpaceDE w:val="0"/>
              <w:autoSpaceDN w:val="0"/>
              <w:adjustRightInd w:val="0"/>
              <w:jc w:val="center"/>
              <w:rPr>
                <w:sz w:val="18"/>
                <w:szCs w:val="18"/>
                <w:lang w:eastAsia="en-US"/>
              </w:rPr>
            </w:pPr>
            <w:r w:rsidRPr="001A0E32">
              <w:rPr>
                <w:sz w:val="18"/>
                <w:szCs w:val="18"/>
                <w:lang w:eastAsia="en-US"/>
              </w:rPr>
              <w:t>120144,7</w:t>
            </w:r>
          </w:p>
        </w:tc>
      </w:tr>
      <w:tr w:rsidR="00124C53"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756,4</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435,6</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435,6</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449,0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2076,6</w:t>
            </w:r>
          </w:p>
        </w:tc>
      </w:tr>
      <w:tr w:rsidR="00124C53"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областного</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306,2</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153,0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153,0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157,7</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769,9</w:t>
            </w:r>
          </w:p>
        </w:tc>
      </w:tr>
      <w:tr w:rsidR="009B47C5"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9B47C5" w:rsidRPr="001A0E32" w:rsidRDefault="009B47C5"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9B47C5" w:rsidRPr="001A0E32" w:rsidRDefault="009B47C5" w:rsidP="00C961A6">
            <w:pPr>
              <w:widowControl w:val="0"/>
              <w:autoSpaceDE w:val="0"/>
              <w:autoSpaceDN w:val="0"/>
              <w:adjustRightInd w:val="0"/>
              <w:rPr>
                <w:sz w:val="18"/>
                <w:szCs w:val="18"/>
                <w:lang w:eastAsia="en-US"/>
              </w:rPr>
            </w:pPr>
            <w:r w:rsidRPr="001A0E32">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9B47C5" w:rsidRPr="001A0E32" w:rsidRDefault="009B47C5" w:rsidP="00C961A6">
            <w:pPr>
              <w:widowControl w:val="0"/>
              <w:autoSpaceDE w:val="0"/>
              <w:autoSpaceDN w:val="0"/>
              <w:adjustRightInd w:val="0"/>
              <w:jc w:val="center"/>
              <w:rPr>
                <w:sz w:val="18"/>
                <w:szCs w:val="18"/>
                <w:lang w:eastAsia="en-US"/>
              </w:rPr>
            </w:pPr>
            <w:r w:rsidRPr="001A0E32">
              <w:rPr>
                <w:sz w:val="18"/>
                <w:szCs w:val="18"/>
                <w:lang w:eastAsia="en-US"/>
              </w:rPr>
              <w:t>26494,1</w:t>
            </w:r>
          </w:p>
        </w:tc>
        <w:tc>
          <w:tcPr>
            <w:tcW w:w="993" w:type="dxa"/>
            <w:tcBorders>
              <w:top w:val="single" w:sz="4" w:space="0" w:color="auto"/>
              <w:left w:val="single" w:sz="4" w:space="0" w:color="auto"/>
              <w:bottom w:val="single" w:sz="4" w:space="0" w:color="auto"/>
              <w:right w:val="single" w:sz="4" w:space="0" w:color="auto"/>
            </w:tcBorders>
            <w:hideMark/>
          </w:tcPr>
          <w:p w:rsidR="009B47C5" w:rsidRPr="001A0E32" w:rsidRDefault="0093234D" w:rsidP="00580DFC">
            <w:pPr>
              <w:widowControl w:val="0"/>
              <w:autoSpaceDE w:val="0"/>
              <w:autoSpaceDN w:val="0"/>
              <w:adjustRightInd w:val="0"/>
              <w:jc w:val="center"/>
              <w:rPr>
                <w:sz w:val="18"/>
                <w:szCs w:val="18"/>
                <w:lang w:eastAsia="en-US"/>
              </w:rPr>
            </w:pPr>
            <w:r w:rsidRPr="001A0E32">
              <w:rPr>
                <w:sz w:val="18"/>
                <w:szCs w:val="18"/>
                <w:lang w:eastAsia="en-US"/>
              </w:rPr>
              <w:t>33648,1</w:t>
            </w:r>
          </w:p>
        </w:tc>
        <w:tc>
          <w:tcPr>
            <w:tcW w:w="850" w:type="dxa"/>
            <w:tcBorders>
              <w:top w:val="single" w:sz="4" w:space="0" w:color="auto"/>
              <w:left w:val="single" w:sz="4" w:space="0" w:color="auto"/>
              <w:bottom w:val="single" w:sz="4" w:space="0" w:color="auto"/>
              <w:right w:val="single" w:sz="4" w:space="0" w:color="auto"/>
            </w:tcBorders>
            <w:hideMark/>
          </w:tcPr>
          <w:p w:rsidR="009B47C5" w:rsidRPr="001A0E32" w:rsidRDefault="0031658D" w:rsidP="00580DFC">
            <w:pPr>
              <w:widowControl w:val="0"/>
              <w:autoSpaceDE w:val="0"/>
              <w:autoSpaceDN w:val="0"/>
              <w:adjustRightInd w:val="0"/>
              <w:jc w:val="center"/>
              <w:rPr>
                <w:sz w:val="18"/>
                <w:szCs w:val="18"/>
                <w:lang w:eastAsia="en-US"/>
              </w:rPr>
            </w:pPr>
            <w:r w:rsidRPr="001A0E32">
              <w:rPr>
                <w:sz w:val="18"/>
                <w:szCs w:val="18"/>
                <w:lang w:eastAsia="en-US"/>
              </w:rPr>
              <w:t>28513,7</w:t>
            </w:r>
          </w:p>
        </w:tc>
        <w:tc>
          <w:tcPr>
            <w:tcW w:w="851" w:type="dxa"/>
            <w:tcBorders>
              <w:top w:val="single" w:sz="4" w:space="0" w:color="auto"/>
              <w:left w:val="single" w:sz="4" w:space="0" w:color="auto"/>
              <w:bottom w:val="single" w:sz="4" w:space="0" w:color="auto"/>
              <w:right w:val="single" w:sz="4" w:space="0" w:color="auto"/>
            </w:tcBorders>
          </w:tcPr>
          <w:p w:rsidR="009B47C5" w:rsidRPr="001A0E32" w:rsidRDefault="0031658D" w:rsidP="00580DFC">
            <w:pPr>
              <w:widowControl w:val="0"/>
              <w:autoSpaceDE w:val="0"/>
              <w:autoSpaceDN w:val="0"/>
              <w:adjustRightInd w:val="0"/>
              <w:jc w:val="center"/>
              <w:rPr>
                <w:sz w:val="18"/>
                <w:szCs w:val="18"/>
                <w:lang w:eastAsia="en-US"/>
              </w:rPr>
            </w:pPr>
            <w:r w:rsidRPr="001A0E32">
              <w:rPr>
                <w:sz w:val="18"/>
                <w:szCs w:val="18"/>
                <w:lang w:eastAsia="en-US"/>
              </w:rPr>
              <w:t>28642,3</w:t>
            </w:r>
          </w:p>
        </w:tc>
        <w:tc>
          <w:tcPr>
            <w:tcW w:w="993" w:type="dxa"/>
            <w:tcBorders>
              <w:top w:val="single" w:sz="4" w:space="0" w:color="auto"/>
              <w:left w:val="single" w:sz="4" w:space="0" w:color="auto"/>
              <w:bottom w:val="single" w:sz="4" w:space="0" w:color="auto"/>
              <w:right w:val="single" w:sz="4" w:space="0" w:color="auto"/>
            </w:tcBorders>
            <w:hideMark/>
          </w:tcPr>
          <w:p w:rsidR="009B47C5" w:rsidRPr="001A0E32" w:rsidRDefault="0093234D" w:rsidP="00C961A6">
            <w:pPr>
              <w:widowControl w:val="0"/>
              <w:autoSpaceDE w:val="0"/>
              <w:autoSpaceDN w:val="0"/>
              <w:adjustRightInd w:val="0"/>
              <w:jc w:val="center"/>
              <w:rPr>
                <w:sz w:val="18"/>
                <w:szCs w:val="18"/>
                <w:lang w:eastAsia="en-US"/>
              </w:rPr>
            </w:pPr>
            <w:r w:rsidRPr="001A0E32">
              <w:rPr>
                <w:sz w:val="18"/>
                <w:szCs w:val="18"/>
                <w:lang w:eastAsia="en-US"/>
              </w:rPr>
              <w:t>117298,2</w:t>
            </w:r>
          </w:p>
        </w:tc>
      </w:tr>
      <w:tr w:rsidR="00124C53"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государственных            </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2.1</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«Сохранение и развитие народного и художественного творчества»</w:t>
            </w:r>
          </w:p>
        </w:tc>
        <w:tc>
          <w:tcPr>
            <w:tcW w:w="914" w:type="dxa"/>
            <w:gridSpan w:val="3"/>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Прочие расходы</w:t>
            </w:r>
          </w:p>
        </w:tc>
        <w:tc>
          <w:tcPr>
            <w:tcW w:w="702" w:type="dxa"/>
            <w:gridSpan w:val="4"/>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2019-2022</w:t>
            </w:r>
          </w:p>
        </w:tc>
        <w:tc>
          <w:tcPr>
            <w:tcW w:w="701" w:type="dxa"/>
            <w:gridSpan w:val="3"/>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МУК ЦКС</w:t>
            </w: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Всего</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9B47C5" w:rsidP="00E17434">
            <w:pPr>
              <w:widowControl w:val="0"/>
              <w:autoSpaceDE w:val="0"/>
              <w:autoSpaceDN w:val="0"/>
              <w:adjustRightInd w:val="0"/>
              <w:jc w:val="center"/>
              <w:rPr>
                <w:sz w:val="18"/>
                <w:szCs w:val="18"/>
                <w:lang w:eastAsia="en-US"/>
              </w:rPr>
            </w:pPr>
            <w:r w:rsidRPr="001A0E32">
              <w:rPr>
                <w:sz w:val="18"/>
                <w:szCs w:val="18"/>
                <w:lang w:eastAsia="en-US"/>
              </w:rPr>
              <w:t>23572,9</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31658D" w:rsidP="0093234D">
            <w:pPr>
              <w:widowControl w:val="0"/>
              <w:autoSpaceDE w:val="0"/>
              <w:autoSpaceDN w:val="0"/>
              <w:adjustRightInd w:val="0"/>
              <w:jc w:val="center"/>
              <w:rPr>
                <w:sz w:val="18"/>
                <w:szCs w:val="18"/>
                <w:lang w:eastAsia="en-US"/>
              </w:rPr>
            </w:pPr>
            <w:r w:rsidRPr="001A0E32">
              <w:rPr>
                <w:sz w:val="18"/>
                <w:szCs w:val="18"/>
                <w:lang w:eastAsia="en-US"/>
              </w:rPr>
              <w:t>26</w:t>
            </w:r>
            <w:r w:rsidR="0093234D" w:rsidRPr="001A0E32">
              <w:rPr>
                <w:sz w:val="18"/>
                <w:szCs w:val="18"/>
                <w:lang w:eastAsia="en-US"/>
              </w:rPr>
              <w:t>5</w:t>
            </w:r>
            <w:r w:rsidRPr="001A0E32">
              <w:rPr>
                <w:sz w:val="18"/>
                <w:szCs w:val="18"/>
                <w:lang w:eastAsia="en-US"/>
              </w:rPr>
              <w:t>07,2</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25262,3</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31658D" w:rsidP="00C961A6">
            <w:pPr>
              <w:widowControl w:val="0"/>
              <w:autoSpaceDE w:val="0"/>
              <w:autoSpaceDN w:val="0"/>
              <w:adjustRightInd w:val="0"/>
              <w:rPr>
                <w:sz w:val="18"/>
                <w:szCs w:val="18"/>
                <w:lang w:eastAsia="en-US"/>
              </w:rPr>
            </w:pPr>
            <w:r w:rsidRPr="001A0E32">
              <w:rPr>
                <w:sz w:val="18"/>
                <w:szCs w:val="18"/>
                <w:lang w:eastAsia="en-US"/>
              </w:rPr>
              <w:t>25495,5</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93234D" w:rsidP="00C961A6">
            <w:pPr>
              <w:widowControl w:val="0"/>
              <w:autoSpaceDE w:val="0"/>
              <w:autoSpaceDN w:val="0"/>
              <w:adjustRightInd w:val="0"/>
              <w:jc w:val="center"/>
              <w:rPr>
                <w:sz w:val="18"/>
                <w:szCs w:val="18"/>
                <w:lang w:eastAsia="en-US"/>
              </w:rPr>
            </w:pPr>
            <w:r w:rsidRPr="001A0E32">
              <w:rPr>
                <w:sz w:val="18"/>
                <w:szCs w:val="18"/>
                <w:lang w:eastAsia="en-US"/>
              </w:rPr>
              <w:t>100837,9</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435,6</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435,6</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435,6</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449,0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1755,8</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областного</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191,0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153,0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153,0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157,7</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654,7</w:t>
            </w:r>
          </w:p>
        </w:tc>
      </w:tr>
      <w:tr w:rsidR="00E17434"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E17434" w:rsidRPr="001A0E32" w:rsidRDefault="00E17434"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E17434" w:rsidRPr="001A0E32" w:rsidRDefault="00E17434"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E17434" w:rsidRPr="001A0E32" w:rsidRDefault="00E17434"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E17434" w:rsidRPr="001A0E32" w:rsidRDefault="00E17434"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E17434" w:rsidRPr="001A0E32" w:rsidRDefault="00E17434"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E17434" w:rsidRPr="001A0E32" w:rsidRDefault="00E17434" w:rsidP="00C961A6">
            <w:pPr>
              <w:widowControl w:val="0"/>
              <w:autoSpaceDE w:val="0"/>
              <w:autoSpaceDN w:val="0"/>
              <w:adjustRightInd w:val="0"/>
              <w:rPr>
                <w:sz w:val="18"/>
                <w:szCs w:val="18"/>
                <w:lang w:eastAsia="en-US"/>
              </w:rPr>
            </w:pPr>
            <w:r w:rsidRPr="001A0E32">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E17434" w:rsidRPr="001A0E32" w:rsidRDefault="00E17434" w:rsidP="00C961A6">
            <w:pPr>
              <w:widowControl w:val="0"/>
              <w:autoSpaceDE w:val="0"/>
              <w:autoSpaceDN w:val="0"/>
              <w:adjustRightInd w:val="0"/>
              <w:jc w:val="center"/>
              <w:rPr>
                <w:sz w:val="18"/>
                <w:szCs w:val="18"/>
                <w:lang w:eastAsia="en-US"/>
              </w:rPr>
            </w:pPr>
            <w:r w:rsidRPr="001A0E32">
              <w:rPr>
                <w:sz w:val="18"/>
                <w:szCs w:val="18"/>
                <w:lang w:eastAsia="en-US"/>
              </w:rPr>
              <w:t>22946,3</w:t>
            </w:r>
          </w:p>
        </w:tc>
        <w:tc>
          <w:tcPr>
            <w:tcW w:w="993" w:type="dxa"/>
            <w:tcBorders>
              <w:top w:val="single" w:sz="4" w:space="0" w:color="auto"/>
              <w:left w:val="single" w:sz="4" w:space="0" w:color="auto"/>
              <w:bottom w:val="single" w:sz="4" w:space="0" w:color="auto"/>
              <w:right w:val="single" w:sz="4" w:space="0" w:color="auto"/>
            </w:tcBorders>
            <w:hideMark/>
          </w:tcPr>
          <w:p w:rsidR="00E17434" w:rsidRPr="001A0E32" w:rsidRDefault="00212555" w:rsidP="0093234D">
            <w:pPr>
              <w:widowControl w:val="0"/>
              <w:autoSpaceDE w:val="0"/>
              <w:autoSpaceDN w:val="0"/>
              <w:adjustRightInd w:val="0"/>
              <w:jc w:val="center"/>
              <w:rPr>
                <w:sz w:val="18"/>
                <w:szCs w:val="18"/>
                <w:lang w:eastAsia="en-US"/>
              </w:rPr>
            </w:pPr>
            <w:r w:rsidRPr="001A0E32">
              <w:rPr>
                <w:sz w:val="20"/>
                <w:szCs w:val="20"/>
                <w:lang w:eastAsia="en-US"/>
              </w:rPr>
              <w:t>25</w:t>
            </w:r>
            <w:r w:rsidR="0093234D" w:rsidRPr="001A0E32">
              <w:rPr>
                <w:sz w:val="20"/>
                <w:szCs w:val="20"/>
                <w:lang w:eastAsia="en-US"/>
              </w:rPr>
              <w:t>9</w:t>
            </w:r>
            <w:r w:rsidRPr="001A0E32">
              <w:rPr>
                <w:sz w:val="20"/>
                <w:szCs w:val="20"/>
                <w:lang w:eastAsia="en-US"/>
              </w:rPr>
              <w:t>18,6</w:t>
            </w:r>
          </w:p>
        </w:tc>
        <w:tc>
          <w:tcPr>
            <w:tcW w:w="850" w:type="dxa"/>
            <w:tcBorders>
              <w:top w:val="single" w:sz="4" w:space="0" w:color="auto"/>
              <w:left w:val="single" w:sz="4" w:space="0" w:color="auto"/>
              <w:bottom w:val="single" w:sz="4" w:space="0" w:color="auto"/>
              <w:right w:val="single" w:sz="4" w:space="0" w:color="auto"/>
            </w:tcBorders>
            <w:hideMark/>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24673,7</w:t>
            </w:r>
          </w:p>
        </w:tc>
        <w:tc>
          <w:tcPr>
            <w:tcW w:w="851" w:type="dxa"/>
            <w:tcBorders>
              <w:top w:val="single" w:sz="4" w:space="0" w:color="auto"/>
              <w:left w:val="single" w:sz="4" w:space="0" w:color="auto"/>
              <w:bottom w:val="single" w:sz="4" w:space="0" w:color="auto"/>
              <w:right w:val="single" w:sz="4" w:space="0" w:color="auto"/>
            </w:tcBorders>
          </w:tcPr>
          <w:p w:rsidR="00E17434" w:rsidRPr="001A0E32" w:rsidRDefault="00E17434" w:rsidP="00580DFC">
            <w:pPr>
              <w:widowControl w:val="0"/>
              <w:autoSpaceDE w:val="0"/>
              <w:autoSpaceDN w:val="0"/>
              <w:adjustRightInd w:val="0"/>
              <w:rPr>
                <w:sz w:val="18"/>
                <w:szCs w:val="18"/>
                <w:lang w:eastAsia="en-US"/>
              </w:rPr>
            </w:pPr>
            <w:r w:rsidRPr="001A0E32">
              <w:rPr>
                <w:sz w:val="18"/>
                <w:szCs w:val="18"/>
                <w:lang w:eastAsia="en-US"/>
              </w:rPr>
              <w:t>24888,8</w:t>
            </w:r>
          </w:p>
        </w:tc>
        <w:tc>
          <w:tcPr>
            <w:tcW w:w="993" w:type="dxa"/>
            <w:tcBorders>
              <w:top w:val="single" w:sz="4" w:space="0" w:color="auto"/>
              <w:left w:val="single" w:sz="4" w:space="0" w:color="auto"/>
              <w:bottom w:val="single" w:sz="4" w:space="0" w:color="auto"/>
              <w:right w:val="single" w:sz="4" w:space="0" w:color="auto"/>
            </w:tcBorders>
            <w:hideMark/>
          </w:tcPr>
          <w:p w:rsidR="00E17434" w:rsidRPr="001A0E32" w:rsidRDefault="0031658D" w:rsidP="0093234D">
            <w:pPr>
              <w:widowControl w:val="0"/>
              <w:autoSpaceDE w:val="0"/>
              <w:autoSpaceDN w:val="0"/>
              <w:adjustRightInd w:val="0"/>
              <w:jc w:val="center"/>
              <w:rPr>
                <w:sz w:val="18"/>
                <w:szCs w:val="18"/>
                <w:lang w:eastAsia="en-US"/>
              </w:rPr>
            </w:pPr>
            <w:r w:rsidRPr="001A0E32">
              <w:rPr>
                <w:sz w:val="18"/>
                <w:szCs w:val="18"/>
                <w:lang w:eastAsia="en-US"/>
              </w:rPr>
              <w:t>98</w:t>
            </w:r>
            <w:r w:rsidR="0093234D" w:rsidRPr="001A0E32">
              <w:rPr>
                <w:sz w:val="18"/>
                <w:szCs w:val="18"/>
                <w:lang w:eastAsia="en-US"/>
              </w:rPr>
              <w:t>4</w:t>
            </w:r>
            <w:r w:rsidRPr="001A0E32">
              <w:rPr>
                <w:sz w:val="18"/>
                <w:szCs w:val="18"/>
                <w:lang w:eastAsia="en-US"/>
              </w:rPr>
              <w:t>27,4</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государственных            </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2.2</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«Развитие кинематографии»</w:t>
            </w:r>
          </w:p>
        </w:tc>
        <w:tc>
          <w:tcPr>
            <w:tcW w:w="914" w:type="dxa"/>
            <w:gridSpan w:val="3"/>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Прочие расходы</w:t>
            </w:r>
          </w:p>
        </w:tc>
        <w:tc>
          <w:tcPr>
            <w:tcW w:w="702" w:type="dxa"/>
            <w:gridSpan w:val="4"/>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2019-2022</w:t>
            </w:r>
          </w:p>
        </w:tc>
        <w:tc>
          <w:tcPr>
            <w:tcW w:w="701" w:type="dxa"/>
            <w:gridSpan w:val="3"/>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МУК ЦКС</w:t>
            </w: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9B47C5" w:rsidP="00C961A6">
            <w:pPr>
              <w:widowControl w:val="0"/>
              <w:autoSpaceDE w:val="0"/>
              <w:autoSpaceDN w:val="0"/>
              <w:adjustRightInd w:val="0"/>
              <w:jc w:val="center"/>
              <w:rPr>
                <w:sz w:val="18"/>
                <w:szCs w:val="18"/>
                <w:lang w:eastAsia="en-US"/>
              </w:rPr>
            </w:pPr>
            <w:r w:rsidRPr="001A0E32">
              <w:rPr>
                <w:sz w:val="18"/>
                <w:szCs w:val="18"/>
                <w:lang w:eastAsia="en-US"/>
              </w:rPr>
              <w:t>3502,1</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7729,5</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9B47C5" w:rsidP="009B47C5">
            <w:pPr>
              <w:widowControl w:val="0"/>
              <w:autoSpaceDE w:val="0"/>
              <w:autoSpaceDN w:val="0"/>
              <w:adjustRightInd w:val="0"/>
              <w:jc w:val="center"/>
              <w:rPr>
                <w:sz w:val="18"/>
                <w:szCs w:val="18"/>
                <w:lang w:eastAsia="en-US"/>
              </w:rPr>
            </w:pPr>
            <w:r w:rsidRPr="001A0E32">
              <w:rPr>
                <w:sz w:val="18"/>
                <w:szCs w:val="18"/>
                <w:lang w:eastAsia="en-US"/>
              </w:rPr>
              <w:t>3840,0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9B47C5" w:rsidP="00C961A6">
            <w:pPr>
              <w:widowControl w:val="0"/>
              <w:autoSpaceDE w:val="0"/>
              <w:autoSpaceDN w:val="0"/>
              <w:adjustRightInd w:val="0"/>
              <w:jc w:val="center"/>
              <w:rPr>
                <w:sz w:val="18"/>
                <w:szCs w:val="18"/>
                <w:lang w:eastAsia="en-US"/>
              </w:rPr>
            </w:pPr>
            <w:r w:rsidRPr="001A0E32">
              <w:rPr>
                <w:sz w:val="18"/>
                <w:szCs w:val="18"/>
                <w:lang w:eastAsia="en-US"/>
              </w:rPr>
              <w:t>3753,5</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31658D" w:rsidP="00C961A6">
            <w:pPr>
              <w:widowControl w:val="0"/>
              <w:autoSpaceDE w:val="0"/>
              <w:autoSpaceDN w:val="0"/>
              <w:adjustRightInd w:val="0"/>
              <w:jc w:val="center"/>
              <w:rPr>
                <w:sz w:val="18"/>
                <w:szCs w:val="18"/>
                <w:lang w:eastAsia="en-US"/>
              </w:rPr>
            </w:pPr>
            <w:r w:rsidRPr="001A0E32">
              <w:rPr>
                <w:sz w:val="18"/>
                <w:szCs w:val="18"/>
                <w:lang w:eastAsia="en-US"/>
              </w:rPr>
              <w:t>18825,1</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областного</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9B47C5"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9B47C5" w:rsidRPr="001A0E32" w:rsidRDefault="009B47C5"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9B47C5" w:rsidRPr="001A0E32" w:rsidRDefault="009B47C5"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9B47C5" w:rsidRPr="001A0E32" w:rsidRDefault="009B47C5"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9B47C5" w:rsidRPr="001A0E32" w:rsidRDefault="009B47C5"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9B47C5" w:rsidRPr="001A0E32" w:rsidRDefault="009B47C5"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9B47C5" w:rsidRPr="001A0E32" w:rsidRDefault="009B47C5" w:rsidP="00C961A6">
            <w:pPr>
              <w:widowControl w:val="0"/>
              <w:autoSpaceDE w:val="0"/>
              <w:autoSpaceDN w:val="0"/>
              <w:adjustRightInd w:val="0"/>
              <w:rPr>
                <w:sz w:val="18"/>
                <w:szCs w:val="18"/>
                <w:lang w:eastAsia="en-US"/>
              </w:rPr>
            </w:pPr>
            <w:r w:rsidRPr="001A0E32">
              <w:rPr>
                <w:sz w:val="18"/>
                <w:szCs w:val="18"/>
                <w:lang w:eastAsia="en-US"/>
              </w:rPr>
              <w:t xml:space="preserve">расходы     бюджета Ковернинского муниципального </w:t>
            </w:r>
            <w:r w:rsidRPr="001A0E32">
              <w:rPr>
                <w:sz w:val="18"/>
                <w:szCs w:val="18"/>
                <w:lang w:eastAsia="en-US"/>
              </w:rPr>
              <w:lastRenderedPageBreak/>
              <w:t xml:space="preserve">района                   </w:t>
            </w:r>
          </w:p>
        </w:tc>
        <w:tc>
          <w:tcPr>
            <w:tcW w:w="991" w:type="dxa"/>
            <w:tcBorders>
              <w:top w:val="single" w:sz="4" w:space="0" w:color="auto"/>
              <w:left w:val="single" w:sz="4" w:space="0" w:color="auto"/>
              <w:bottom w:val="single" w:sz="4" w:space="0" w:color="auto"/>
              <w:right w:val="single" w:sz="4" w:space="0" w:color="auto"/>
            </w:tcBorders>
            <w:hideMark/>
          </w:tcPr>
          <w:p w:rsidR="009B47C5" w:rsidRPr="001A0E32" w:rsidRDefault="009B47C5" w:rsidP="00580DFC">
            <w:pPr>
              <w:widowControl w:val="0"/>
              <w:autoSpaceDE w:val="0"/>
              <w:autoSpaceDN w:val="0"/>
              <w:adjustRightInd w:val="0"/>
              <w:jc w:val="center"/>
              <w:rPr>
                <w:sz w:val="18"/>
                <w:szCs w:val="18"/>
                <w:lang w:eastAsia="en-US"/>
              </w:rPr>
            </w:pPr>
            <w:r w:rsidRPr="001A0E32">
              <w:rPr>
                <w:sz w:val="18"/>
                <w:szCs w:val="18"/>
                <w:lang w:eastAsia="en-US"/>
              </w:rPr>
              <w:lastRenderedPageBreak/>
              <w:t>3502,1</w:t>
            </w:r>
          </w:p>
        </w:tc>
        <w:tc>
          <w:tcPr>
            <w:tcW w:w="993" w:type="dxa"/>
            <w:tcBorders>
              <w:top w:val="single" w:sz="4" w:space="0" w:color="auto"/>
              <w:left w:val="single" w:sz="4" w:space="0" w:color="auto"/>
              <w:bottom w:val="single" w:sz="4" w:space="0" w:color="auto"/>
              <w:right w:val="single" w:sz="4" w:space="0" w:color="auto"/>
            </w:tcBorders>
            <w:hideMark/>
          </w:tcPr>
          <w:p w:rsidR="009B47C5" w:rsidRPr="001A0E32" w:rsidRDefault="0031658D" w:rsidP="00580DFC">
            <w:pPr>
              <w:widowControl w:val="0"/>
              <w:autoSpaceDE w:val="0"/>
              <w:autoSpaceDN w:val="0"/>
              <w:adjustRightInd w:val="0"/>
              <w:jc w:val="center"/>
              <w:rPr>
                <w:sz w:val="18"/>
                <w:szCs w:val="18"/>
                <w:lang w:eastAsia="en-US"/>
              </w:rPr>
            </w:pPr>
            <w:r w:rsidRPr="001A0E32">
              <w:rPr>
                <w:sz w:val="18"/>
                <w:szCs w:val="18"/>
                <w:lang w:eastAsia="en-US"/>
              </w:rPr>
              <w:t>7729,5</w:t>
            </w:r>
          </w:p>
        </w:tc>
        <w:tc>
          <w:tcPr>
            <w:tcW w:w="850" w:type="dxa"/>
            <w:tcBorders>
              <w:top w:val="single" w:sz="4" w:space="0" w:color="auto"/>
              <w:left w:val="single" w:sz="4" w:space="0" w:color="auto"/>
              <w:bottom w:val="single" w:sz="4" w:space="0" w:color="auto"/>
              <w:right w:val="single" w:sz="4" w:space="0" w:color="auto"/>
            </w:tcBorders>
            <w:hideMark/>
          </w:tcPr>
          <w:p w:rsidR="009B47C5" w:rsidRPr="001A0E32" w:rsidRDefault="009B47C5" w:rsidP="00580DFC">
            <w:pPr>
              <w:widowControl w:val="0"/>
              <w:autoSpaceDE w:val="0"/>
              <w:autoSpaceDN w:val="0"/>
              <w:adjustRightInd w:val="0"/>
              <w:jc w:val="center"/>
              <w:rPr>
                <w:sz w:val="18"/>
                <w:szCs w:val="18"/>
                <w:lang w:eastAsia="en-US"/>
              </w:rPr>
            </w:pPr>
            <w:r w:rsidRPr="001A0E32">
              <w:rPr>
                <w:sz w:val="18"/>
                <w:szCs w:val="18"/>
                <w:lang w:eastAsia="en-US"/>
              </w:rPr>
              <w:t>3840,0</w:t>
            </w:r>
          </w:p>
        </w:tc>
        <w:tc>
          <w:tcPr>
            <w:tcW w:w="851" w:type="dxa"/>
            <w:tcBorders>
              <w:top w:val="single" w:sz="4" w:space="0" w:color="auto"/>
              <w:left w:val="single" w:sz="4" w:space="0" w:color="auto"/>
              <w:bottom w:val="single" w:sz="4" w:space="0" w:color="auto"/>
              <w:right w:val="single" w:sz="4" w:space="0" w:color="auto"/>
            </w:tcBorders>
          </w:tcPr>
          <w:p w:rsidR="009B47C5" w:rsidRPr="001A0E32" w:rsidRDefault="009B47C5" w:rsidP="00580DFC">
            <w:pPr>
              <w:widowControl w:val="0"/>
              <w:autoSpaceDE w:val="0"/>
              <w:autoSpaceDN w:val="0"/>
              <w:adjustRightInd w:val="0"/>
              <w:jc w:val="center"/>
              <w:rPr>
                <w:sz w:val="18"/>
                <w:szCs w:val="18"/>
                <w:lang w:eastAsia="en-US"/>
              </w:rPr>
            </w:pPr>
            <w:r w:rsidRPr="001A0E32">
              <w:rPr>
                <w:sz w:val="18"/>
                <w:szCs w:val="18"/>
                <w:lang w:eastAsia="en-US"/>
              </w:rPr>
              <w:t>3753,5</w:t>
            </w:r>
          </w:p>
        </w:tc>
        <w:tc>
          <w:tcPr>
            <w:tcW w:w="993" w:type="dxa"/>
            <w:tcBorders>
              <w:top w:val="single" w:sz="4" w:space="0" w:color="auto"/>
              <w:left w:val="single" w:sz="4" w:space="0" w:color="auto"/>
              <w:bottom w:val="single" w:sz="4" w:space="0" w:color="auto"/>
              <w:right w:val="single" w:sz="4" w:space="0" w:color="auto"/>
            </w:tcBorders>
            <w:hideMark/>
          </w:tcPr>
          <w:p w:rsidR="009B47C5" w:rsidRPr="001A0E32" w:rsidRDefault="0031658D" w:rsidP="00580DFC">
            <w:pPr>
              <w:widowControl w:val="0"/>
              <w:autoSpaceDE w:val="0"/>
              <w:autoSpaceDN w:val="0"/>
              <w:adjustRightInd w:val="0"/>
              <w:jc w:val="center"/>
              <w:rPr>
                <w:sz w:val="18"/>
                <w:szCs w:val="18"/>
                <w:lang w:eastAsia="en-US"/>
              </w:rPr>
            </w:pPr>
            <w:r w:rsidRPr="001A0E32">
              <w:rPr>
                <w:sz w:val="18"/>
                <w:szCs w:val="18"/>
                <w:lang w:eastAsia="en-US"/>
              </w:rPr>
              <w:t>18285,1</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государственных            </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509"/>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7"/>
        </w:trPr>
        <w:tc>
          <w:tcPr>
            <w:tcW w:w="419" w:type="dxa"/>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2.3</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rPr>
            </w:pPr>
            <w:r w:rsidRPr="001A0E32">
              <w:rPr>
                <w:sz w:val="18"/>
                <w:szCs w:val="18"/>
              </w:rPr>
              <w:t>Участие в Федеральных проектах:</w:t>
            </w:r>
          </w:p>
          <w:p w:rsidR="00124C53" w:rsidRPr="001A0E32" w:rsidRDefault="00124C53" w:rsidP="001E6844">
            <w:pPr>
              <w:pStyle w:val="a3"/>
              <w:widowControl w:val="0"/>
              <w:numPr>
                <w:ilvl w:val="0"/>
                <w:numId w:val="23"/>
              </w:numPr>
              <w:autoSpaceDE w:val="0"/>
              <w:autoSpaceDN w:val="0"/>
              <w:adjustRightInd w:val="0"/>
              <w:spacing w:after="0" w:line="240" w:lineRule="auto"/>
              <w:ind w:left="70" w:hanging="76"/>
              <w:rPr>
                <w:rFonts w:ascii="Times New Roman" w:hAnsi="Times New Roman"/>
                <w:sz w:val="18"/>
                <w:szCs w:val="18"/>
              </w:rPr>
            </w:pPr>
            <w:r w:rsidRPr="001A0E32">
              <w:rPr>
                <w:rFonts w:ascii="Times New Roman" w:hAnsi="Times New Roman"/>
                <w:sz w:val="18"/>
                <w:szCs w:val="18"/>
              </w:rPr>
              <w:t>ФП «Культурная среда» в рамках нацпроекта «Культура»;</w:t>
            </w:r>
          </w:p>
          <w:p w:rsidR="00124C53" w:rsidRPr="001A0E32" w:rsidRDefault="00124C53" w:rsidP="001E6844">
            <w:pPr>
              <w:pStyle w:val="a3"/>
              <w:widowControl w:val="0"/>
              <w:numPr>
                <w:ilvl w:val="0"/>
                <w:numId w:val="23"/>
              </w:numPr>
              <w:autoSpaceDE w:val="0"/>
              <w:autoSpaceDN w:val="0"/>
              <w:adjustRightInd w:val="0"/>
              <w:spacing w:after="0" w:line="240" w:lineRule="auto"/>
              <w:ind w:left="70" w:hanging="76"/>
              <w:rPr>
                <w:rFonts w:ascii="Times New Roman" w:hAnsi="Times New Roman"/>
                <w:sz w:val="18"/>
                <w:szCs w:val="18"/>
              </w:rPr>
            </w:pPr>
            <w:r w:rsidRPr="001A0E32">
              <w:rPr>
                <w:rFonts w:ascii="Times New Roman" w:hAnsi="Times New Roman"/>
                <w:sz w:val="18"/>
                <w:szCs w:val="18"/>
              </w:rPr>
              <w:t>ФП «Культура малой Родины»</w:t>
            </w:r>
          </w:p>
          <w:p w:rsidR="00124C53" w:rsidRPr="001A0E32" w:rsidRDefault="00124C53" w:rsidP="00C961A6">
            <w:pPr>
              <w:widowControl w:val="0"/>
              <w:autoSpaceDE w:val="0"/>
              <w:autoSpaceDN w:val="0"/>
              <w:adjustRightInd w:val="0"/>
              <w:rPr>
                <w:sz w:val="18"/>
                <w:szCs w:val="18"/>
                <w:lang w:eastAsia="en-US"/>
              </w:rPr>
            </w:pPr>
          </w:p>
        </w:tc>
        <w:tc>
          <w:tcPr>
            <w:tcW w:w="914" w:type="dxa"/>
            <w:gridSpan w:val="3"/>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Прочие расходы</w:t>
            </w:r>
          </w:p>
        </w:tc>
        <w:tc>
          <w:tcPr>
            <w:tcW w:w="702" w:type="dxa"/>
            <w:gridSpan w:val="4"/>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2019-2022</w:t>
            </w:r>
          </w:p>
        </w:tc>
        <w:tc>
          <w:tcPr>
            <w:tcW w:w="701" w:type="dxa"/>
            <w:gridSpan w:val="3"/>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МУК ЦКС</w:t>
            </w:r>
            <w:r w:rsidR="00EC4442" w:rsidRPr="001A0E32">
              <w:rPr>
                <w:sz w:val="18"/>
                <w:szCs w:val="18"/>
                <w:lang w:eastAsia="en-US"/>
              </w:rPr>
              <w:t>, ОКС</w:t>
            </w: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481,7</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481,7</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320,8</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320,8</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областного</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115,2</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115,2</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45,7</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45,7</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государственных            </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343" w:type="dxa"/>
            <w:gridSpan w:val="13"/>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Подпрограмма 3 «Развитие музейного дела и туризма»</w:t>
            </w: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3072,1</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E17434" w:rsidP="00C961A6">
            <w:pPr>
              <w:widowControl w:val="0"/>
              <w:autoSpaceDE w:val="0"/>
              <w:autoSpaceDN w:val="0"/>
              <w:adjustRightInd w:val="0"/>
              <w:jc w:val="center"/>
              <w:rPr>
                <w:sz w:val="18"/>
                <w:szCs w:val="18"/>
                <w:lang w:eastAsia="en-US"/>
              </w:rPr>
            </w:pPr>
            <w:r w:rsidRPr="001A0E32">
              <w:rPr>
                <w:sz w:val="18"/>
                <w:szCs w:val="18"/>
                <w:lang w:eastAsia="en-US"/>
              </w:rPr>
              <w:t>4756,1</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E17434" w:rsidP="008E4AD5">
            <w:pPr>
              <w:widowControl w:val="0"/>
              <w:autoSpaceDE w:val="0"/>
              <w:autoSpaceDN w:val="0"/>
              <w:adjustRightInd w:val="0"/>
              <w:jc w:val="center"/>
              <w:rPr>
                <w:sz w:val="18"/>
                <w:szCs w:val="18"/>
                <w:lang w:eastAsia="en-US"/>
              </w:rPr>
            </w:pPr>
            <w:r w:rsidRPr="001A0E32">
              <w:rPr>
                <w:sz w:val="18"/>
                <w:szCs w:val="18"/>
                <w:lang w:eastAsia="en-US"/>
              </w:rPr>
              <w:t>4880,4</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E17434" w:rsidP="008E4AD5">
            <w:pPr>
              <w:widowControl w:val="0"/>
              <w:autoSpaceDE w:val="0"/>
              <w:autoSpaceDN w:val="0"/>
              <w:adjustRightInd w:val="0"/>
              <w:jc w:val="center"/>
              <w:rPr>
                <w:sz w:val="18"/>
                <w:szCs w:val="18"/>
                <w:lang w:eastAsia="en-US"/>
              </w:rPr>
            </w:pPr>
            <w:r w:rsidRPr="001A0E32">
              <w:rPr>
                <w:sz w:val="18"/>
                <w:szCs w:val="18"/>
                <w:lang w:eastAsia="en-US"/>
              </w:rPr>
              <w:t>4897,9</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E17434" w:rsidP="00C961A6">
            <w:pPr>
              <w:widowControl w:val="0"/>
              <w:autoSpaceDE w:val="0"/>
              <w:autoSpaceDN w:val="0"/>
              <w:adjustRightInd w:val="0"/>
              <w:jc w:val="center"/>
              <w:rPr>
                <w:sz w:val="18"/>
                <w:szCs w:val="18"/>
                <w:lang w:eastAsia="en-US"/>
              </w:rPr>
            </w:pPr>
            <w:r w:rsidRPr="001A0E32">
              <w:rPr>
                <w:sz w:val="18"/>
                <w:szCs w:val="18"/>
                <w:lang w:eastAsia="en-US"/>
              </w:rPr>
              <w:t>17606,5</w:t>
            </w:r>
          </w:p>
        </w:tc>
      </w:tr>
      <w:tr w:rsidR="00124C53"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областного</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E17434" w:rsidRPr="001A0E32" w:rsidTr="000B6F13">
        <w:trPr>
          <w:trHeight w:val="97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E17434" w:rsidRPr="001A0E32" w:rsidRDefault="00E17434"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tcPr>
          <w:p w:rsidR="00E17434" w:rsidRPr="001A0E32" w:rsidRDefault="00E17434" w:rsidP="00C961A6">
            <w:pPr>
              <w:widowControl w:val="0"/>
              <w:autoSpaceDE w:val="0"/>
              <w:autoSpaceDN w:val="0"/>
              <w:adjustRightInd w:val="0"/>
              <w:rPr>
                <w:sz w:val="18"/>
                <w:szCs w:val="18"/>
                <w:lang w:eastAsia="en-US"/>
              </w:rPr>
            </w:pPr>
            <w:r w:rsidRPr="001A0E32">
              <w:rPr>
                <w:sz w:val="18"/>
                <w:szCs w:val="18"/>
                <w:lang w:eastAsia="en-US"/>
              </w:rPr>
              <w:t xml:space="preserve">расходы     бюджета </w:t>
            </w:r>
          </w:p>
          <w:p w:rsidR="00E17434" w:rsidRPr="001A0E32" w:rsidRDefault="00E17434" w:rsidP="00C961A6">
            <w:pPr>
              <w:widowControl w:val="0"/>
              <w:autoSpaceDE w:val="0"/>
              <w:autoSpaceDN w:val="0"/>
              <w:adjustRightInd w:val="0"/>
              <w:rPr>
                <w:sz w:val="18"/>
                <w:szCs w:val="18"/>
                <w:lang w:eastAsia="en-US"/>
              </w:rPr>
            </w:pPr>
            <w:r w:rsidRPr="001A0E32">
              <w:rPr>
                <w:sz w:val="18"/>
                <w:szCs w:val="18"/>
                <w:lang w:eastAsia="en-US"/>
              </w:rPr>
              <w:t xml:space="preserve">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3072,1</w:t>
            </w:r>
          </w:p>
        </w:tc>
        <w:tc>
          <w:tcPr>
            <w:tcW w:w="993" w:type="dxa"/>
            <w:tcBorders>
              <w:top w:val="single" w:sz="4" w:space="0" w:color="auto"/>
              <w:left w:val="single" w:sz="4" w:space="0" w:color="auto"/>
              <w:bottom w:val="single" w:sz="4" w:space="0" w:color="auto"/>
              <w:right w:val="single" w:sz="4" w:space="0" w:color="auto"/>
            </w:tcBorders>
            <w:hideMark/>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4756,1</w:t>
            </w:r>
          </w:p>
        </w:tc>
        <w:tc>
          <w:tcPr>
            <w:tcW w:w="850" w:type="dxa"/>
            <w:tcBorders>
              <w:top w:val="single" w:sz="4" w:space="0" w:color="auto"/>
              <w:left w:val="single" w:sz="4" w:space="0" w:color="auto"/>
              <w:bottom w:val="single" w:sz="4" w:space="0" w:color="auto"/>
              <w:right w:val="single" w:sz="4" w:space="0" w:color="auto"/>
            </w:tcBorders>
            <w:hideMark/>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4880,4</w:t>
            </w:r>
          </w:p>
        </w:tc>
        <w:tc>
          <w:tcPr>
            <w:tcW w:w="851" w:type="dxa"/>
            <w:tcBorders>
              <w:top w:val="single" w:sz="4" w:space="0" w:color="auto"/>
              <w:left w:val="single" w:sz="4" w:space="0" w:color="auto"/>
              <w:bottom w:val="single" w:sz="4" w:space="0" w:color="auto"/>
              <w:right w:val="single" w:sz="4" w:space="0" w:color="auto"/>
            </w:tcBorders>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4897,9</w:t>
            </w:r>
          </w:p>
        </w:tc>
        <w:tc>
          <w:tcPr>
            <w:tcW w:w="993" w:type="dxa"/>
            <w:tcBorders>
              <w:top w:val="single" w:sz="4" w:space="0" w:color="auto"/>
              <w:left w:val="single" w:sz="4" w:space="0" w:color="auto"/>
              <w:bottom w:val="single" w:sz="4" w:space="0" w:color="auto"/>
              <w:right w:val="single" w:sz="4" w:space="0" w:color="auto"/>
            </w:tcBorders>
            <w:hideMark/>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17606,5</w:t>
            </w:r>
          </w:p>
        </w:tc>
      </w:tr>
      <w:tr w:rsidR="00124C53"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государственных            </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481"/>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EB04FD" w:rsidRPr="001A0E32" w:rsidTr="000B6F13">
        <w:trPr>
          <w:trHeight w:val="360"/>
        </w:trPr>
        <w:tc>
          <w:tcPr>
            <w:tcW w:w="419" w:type="dxa"/>
            <w:vMerge w:val="restart"/>
            <w:tcBorders>
              <w:top w:val="single" w:sz="4" w:space="0" w:color="auto"/>
              <w:left w:val="single" w:sz="4" w:space="0" w:color="auto"/>
              <w:bottom w:val="single" w:sz="4" w:space="0" w:color="auto"/>
              <w:right w:val="single" w:sz="4" w:space="0" w:color="auto"/>
            </w:tcBorders>
            <w:hideMark/>
          </w:tcPr>
          <w:p w:rsidR="00EB04FD" w:rsidRPr="001A0E32" w:rsidRDefault="00EB04FD" w:rsidP="00C961A6">
            <w:pPr>
              <w:widowControl w:val="0"/>
              <w:autoSpaceDE w:val="0"/>
              <w:autoSpaceDN w:val="0"/>
              <w:adjustRightInd w:val="0"/>
              <w:rPr>
                <w:sz w:val="18"/>
                <w:szCs w:val="18"/>
                <w:lang w:eastAsia="en-US"/>
              </w:rPr>
            </w:pPr>
            <w:r w:rsidRPr="001A0E32">
              <w:rPr>
                <w:sz w:val="18"/>
                <w:szCs w:val="18"/>
                <w:lang w:eastAsia="en-US"/>
              </w:rPr>
              <w:t>3.1</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EB04FD" w:rsidRPr="001A0E32" w:rsidRDefault="00EB04FD" w:rsidP="00A14218">
            <w:pPr>
              <w:widowControl w:val="0"/>
              <w:autoSpaceDE w:val="0"/>
              <w:autoSpaceDN w:val="0"/>
              <w:adjustRightInd w:val="0"/>
              <w:rPr>
                <w:sz w:val="18"/>
                <w:szCs w:val="18"/>
                <w:lang w:eastAsia="en-US"/>
              </w:rPr>
            </w:pPr>
            <w:r w:rsidRPr="001A0E32">
              <w:rPr>
                <w:sz w:val="18"/>
                <w:szCs w:val="18"/>
                <w:lang w:eastAsia="en-US"/>
              </w:rPr>
              <w:t xml:space="preserve">Предоставление </w:t>
            </w:r>
            <w:r w:rsidRPr="001A0E32">
              <w:rPr>
                <w:sz w:val="18"/>
                <w:szCs w:val="18"/>
                <w:lang w:eastAsia="en-US"/>
              </w:rPr>
              <w:lastRenderedPageBreak/>
              <w:t>доступа к культурному наследию, находящемуся</w:t>
            </w:r>
          </w:p>
          <w:p w:rsidR="00EB04FD" w:rsidRPr="001A0E32" w:rsidRDefault="00EB04FD" w:rsidP="00C961A6">
            <w:pPr>
              <w:widowControl w:val="0"/>
              <w:autoSpaceDE w:val="0"/>
              <w:autoSpaceDN w:val="0"/>
              <w:adjustRightInd w:val="0"/>
              <w:jc w:val="both"/>
              <w:rPr>
                <w:sz w:val="18"/>
                <w:szCs w:val="18"/>
                <w:lang w:eastAsia="en-US"/>
              </w:rPr>
            </w:pPr>
            <w:r w:rsidRPr="001A0E32">
              <w:rPr>
                <w:sz w:val="18"/>
                <w:szCs w:val="18"/>
                <w:lang w:eastAsia="en-US"/>
              </w:rPr>
              <w:t xml:space="preserve"> в музее</w:t>
            </w:r>
          </w:p>
        </w:tc>
        <w:tc>
          <w:tcPr>
            <w:tcW w:w="1091" w:type="dxa"/>
            <w:gridSpan w:val="5"/>
            <w:vMerge w:val="restart"/>
            <w:tcBorders>
              <w:top w:val="single" w:sz="4" w:space="0" w:color="auto"/>
              <w:left w:val="single" w:sz="4" w:space="0" w:color="auto"/>
              <w:bottom w:val="single" w:sz="4" w:space="0" w:color="auto"/>
              <w:right w:val="single" w:sz="4" w:space="0" w:color="auto"/>
            </w:tcBorders>
            <w:hideMark/>
          </w:tcPr>
          <w:p w:rsidR="00EB04FD" w:rsidRPr="001A0E32" w:rsidRDefault="00EB04FD" w:rsidP="00C961A6">
            <w:pPr>
              <w:widowControl w:val="0"/>
              <w:autoSpaceDE w:val="0"/>
              <w:autoSpaceDN w:val="0"/>
              <w:adjustRightInd w:val="0"/>
              <w:jc w:val="both"/>
              <w:rPr>
                <w:sz w:val="18"/>
                <w:szCs w:val="18"/>
                <w:lang w:eastAsia="en-US"/>
              </w:rPr>
            </w:pPr>
            <w:r w:rsidRPr="001A0E32">
              <w:rPr>
                <w:sz w:val="18"/>
                <w:szCs w:val="18"/>
                <w:lang w:eastAsia="en-US"/>
              </w:rPr>
              <w:lastRenderedPageBreak/>
              <w:t xml:space="preserve">Прочие </w:t>
            </w:r>
            <w:r w:rsidRPr="001A0E32">
              <w:rPr>
                <w:sz w:val="18"/>
                <w:szCs w:val="18"/>
                <w:lang w:eastAsia="en-US"/>
              </w:rPr>
              <w:lastRenderedPageBreak/>
              <w:t>расходы</w:t>
            </w:r>
          </w:p>
        </w:tc>
        <w:tc>
          <w:tcPr>
            <w:tcW w:w="665" w:type="dxa"/>
            <w:gridSpan w:val="3"/>
            <w:vMerge w:val="restart"/>
            <w:tcBorders>
              <w:top w:val="single" w:sz="4" w:space="0" w:color="auto"/>
              <w:left w:val="single" w:sz="4" w:space="0" w:color="auto"/>
              <w:bottom w:val="single" w:sz="4" w:space="0" w:color="auto"/>
              <w:right w:val="single" w:sz="4" w:space="0" w:color="auto"/>
            </w:tcBorders>
            <w:hideMark/>
          </w:tcPr>
          <w:p w:rsidR="00EB04FD" w:rsidRPr="001A0E32" w:rsidRDefault="00EB04FD" w:rsidP="00C961A6">
            <w:pPr>
              <w:widowControl w:val="0"/>
              <w:autoSpaceDE w:val="0"/>
              <w:autoSpaceDN w:val="0"/>
              <w:adjustRightInd w:val="0"/>
              <w:jc w:val="both"/>
              <w:rPr>
                <w:sz w:val="18"/>
                <w:szCs w:val="18"/>
                <w:lang w:eastAsia="en-US"/>
              </w:rPr>
            </w:pPr>
            <w:r w:rsidRPr="001A0E32">
              <w:rPr>
                <w:sz w:val="18"/>
                <w:szCs w:val="18"/>
                <w:lang w:eastAsia="en-US"/>
              </w:rPr>
              <w:lastRenderedPageBreak/>
              <w:t>2019-</w:t>
            </w:r>
            <w:r w:rsidRPr="001A0E32">
              <w:rPr>
                <w:sz w:val="18"/>
                <w:szCs w:val="18"/>
                <w:lang w:eastAsia="en-US"/>
              </w:rPr>
              <w:lastRenderedPageBreak/>
              <w:t>2022</w:t>
            </w:r>
          </w:p>
        </w:tc>
        <w:tc>
          <w:tcPr>
            <w:tcW w:w="561" w:type="dxa"/>
            <w:gridSpan w:val="2"/>
            <w:vMerge w:val="restart"/>
            <w:tcBorders>
              <w:top w:val="single" w:sz="4" w:space="0" w:color="auto"/>
              <w:left w:val="single" w:sz="4" w:space="0" w:color="auto"/>
              <w:bottom w:val="single" w:sz="4" w:space="0" w:color="auto"/>
              <w:right w:val="single" w:sz="4" w:space="0" w:color="auto"/>
            </w:tcBorders>
            <w:hideMark/>
          </w:tcPr>
          <w:p w:rsidR="00EB04FD" w:rsidRPr="001A0E32" w:rsidRDefault="00EB04FD" w:rsidP="00C961A6">
            <w:pPr>
              <w:widowControl w:val="0"/>
              <w:autoSpaceDE w:val="0"/>
              <w:autoSpaceDN w:val="0"/>
              <w:adjustRightInd w:val="0"/>
              <w:jc w:val="both"/>
              <w:rPr>
                <w:sz w:val="18"/>
                <w:szCs w:val="18"/>
                <w:lang w:eastAsia="en-US"/>
              </w:rPr>
            </w:pPr>
            <w:r w:rsidRPr="001A0E32">
              <w:rPr>
                <w:sz w:val="18"/>
                <w:szCs w:val="18"/>
                <w:lang w:eastAsia="en-US"/>
              </w:rPr>
              <w:lastRenderedPageBreak/>
              <w:t xml:space="preserve">МУК </w:t>
            </w:r>
            <w:r w:rsidRPr="001A0E32">
              <w:rPr>
                <w:sz w:val="18"/>
                <w:szCs w:val="18"/>
                <w:lang w:eastAsia="en-US"/>
              </w:rPr>
              <w:lastRenderedPageBreak/>
              <w:t>МВЦ Отчина</w:t>
            </w:r>
          </w:p>
        </w:tc>
        <w:tc>
          <w:tcPr>
            <w:tcW w:w="1470" w:type="dxa"/>
            <w:tcBorders>
              <w:top w:val="single" w:sz="4" w:space="0" w:color="auto"/>
              <w:left w:val="single" w:sz="4" w:space="0" w:color="auto"/>
              <w:bottom w:val="single" w:sz="4" w:space="0" w:color="auto"/>
              <w:right w:val="single" w:sz="4" w:space="0" w:color="auto"/>
            </w:tcBorders>
            <w:hideMark/>
          </w:tcPr>
          <w:p w:rsidR="00EB04FD" w:rsidRPr="001A0E32" w:rsidRDefault="00EB04FD" w:rsidP="00C961A6">
            <w:pPr>
              <w:widowControl w:val="0"/>
              <w:autoSpaceDE w:val="0"/>
              <w:autoSpaceDN w:val="0"/>
              <w:adjustRightInd w:val="0"/>
              <w:rPr>
                <w:sz w:val="18"/>
                <w:szCs w:val="18"/>
                <w:lang w:eastAsia="en-US"/>
              </w:rPr>
            </w:pPr>
            <w:r w:rsidRPr="001A0E32">
              <w:rPr>
                <w:sz w:val="18"/>
                <w:szCs w:val="18"/>
                <w:lang w:eastAsia="en-US"/>
              </w:rPr>
              <w:lastRenderedPageBreak/>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EB04FD" w:rsidRPr="001A0E32" w:rsidRDefault="00EB04FD" w:rsidP="007C348C">
            <w:pPr>
              <w:widowControl w:val="0"/>
              <w:autoSpaceDE w:val="0"/>
              <w:autoSpaceDN w:val="0"/>
              <w:adjustRightInd w:val="0"/>
              <w:jc w:val="center"/>
              <w:rPr>
                <w:sz w:val="18"/>
                <w:szCs w:val="18"/>
                <w:lang w:eastAsia="en-US"/>
              </w:rPr>
            </w:pPr>
            <w:r w:rsidRPr="001A0E32">
              <w:rPr>
                <w:sz w:val="18"/>
                <w:szCs w:val="18"/>
                <w:lang w:eastAsia="en-US"/>
              </w:rPr>
              <w:t>3072,1</w:t>
            </w:r>
          </w:p>
        </w:tc>
        <w:tc>
          <w:tcPr>
            <w:tcW w:w="993" w:type="dxa"/>
            <w:tcBorders>
              <w:top w:val="single" w:sz="4" w:space="0" w:color="auto"/>
              <w:left w:val="single" w:sz="4" w:space="0" w:color="auto"/>
              <w:bottom w:val="single" w:sz="4" w:space="0" w:color="auto"/>
              <w:right w:val="single" w:sz="4" w:space="0" w:color="auto"/>
            </w:tcBorders>
            <w:hideMark/>
          </w:tcPr>
          <w:p w:rsidR="00EB04FD" w:rsidRPr="001A0E32" w:rsidRDefault="00E17434" w:rsidP="007C348C">
            <w:pPr>
              <w:widowControl w:val="0"/>
              <w:autoSpaceDE w:val="0"/>
              <w:autoSpaceDN w:val="0"/>
              <w:adjustRightInd w:val="0"/>
              <w:jc w:val="center"/>
              <w:rPr>
                <w:sz w:val="18"/>
                <w:szCs w:val="18"/>
                <w:lang w:eastAsia="en-US"/>
              </w:rPr>
            </w:pPr>
            <w:r w:rsidRPr="001A0E32">
              <w:rPr>
                <w:sz w:val="18"/>
                <w:szCs w:val="18"/>
                <w:lang w:eastAsia="en-US"/>
              </w:rPr>
              <w:t>4256,1</w:t>
            </w:r>
          </w:p>
        </w:tc>
        <w:tc>
          <w:tcPr>
            <w:tcW w:w="850" w:type="dxa"/>
            <w:tcBorders>
              <w:top w:val="single" w:sz="4" w:space="0" w:color="auto"/>
              <w:left w:val="single" w:sz="4" w:space="0" w:color="auto"/>
              <w:bottom w:val="single" w:sz="4" w:space="0" w:color="auto"/>
              <w:right w:val="single" w:sz="4" w:space="0" w:color="auto"/>
            </w:tcBorders>
            <w:hideMark/>
          </w:tcPr>
          <w:p w:rsidR="00EB04FD" w:rsidRPr="001A0E32" w:rsidRDefault="00E17434" w:rsidP="007C348C">
            <w:pPr>
              <w:widowControl w:val="0"/>
              <w:autoSpaceDE w:val="0"/>
              <w:autoSpaceDN w:val="0"/>
              <w:adjustRightInd w:val="0"/>
              <w:jc w:val="center"/>
              <w:rPr>
                <w:sz w:val="18"/>
                <w:szCs w:val="18"/>
                <w:lang w:eastAsia="en-US"/>
              </w:rPr>
            </w:pPr>
            <w:r w:rsidRPr="001A0E32">
              <w:rPr>
                <w:sz w:val="18"/>
                <w:szCs w:val="18"/>
                <w:lang w:eastAsia="en-US"/>
              </w:rPr>
              <w:t>4380,4</w:t>
            </w:r>
          </w:p>
        </w:tc>
        <w:tc>
          <w:tcPr>
            <w:tcW w:w="851" w:type="dxa"/>
            <w:tcBorders>
              <w:top w:val="single" w:sz="4" w:space="0" w:color="auto"/>
              <w:left w:val="single" w:sz="4" w:space="0" w:color="auto"/>
              <w:bottom w:val="single" w:sz="4" w:space="0" w:color="auto"/>
              <w:right w:val="single" w:sz="4" w:space="0" w:color="auto"/>
            </w:tcBorders>
          </w:tcPr>
          <w:p w:rsidR="00EB04FD" w:rsidRPr="001A0E32" w:rsidRDefault="00E17434" w:rsidP="007C348C">
            <w:pPr>
              <w:widowControl w:val="0"/>
              <w:autoSpaceDE w:val="0"/>
              <w:autoSpaceDN w:val="0"/>
              <w:adjustRightInd w:val="0"/>
              <w:jc w:val="center"/>
              <w:rPr>
                <w:sz w:val="18"/>
                <w:szCs w:val="18"/>
                <w:lang w:eastAsia="en-US"/>
              </w:rPr>
            </w:pPr>
            <w:r w:rsidRPr="001A0E32">
              <w:rPr>
                <w:sz w:val="18"/>
                <w:szCs w:val="18"/>
                <w:lang w:eastAsia="en-US"/>
              </w:rPr>
              <w:t>4397,9</w:t>
            </w:r>
          </w:p>
        </w:tc>
        <w:tc>
          <w:tcPr>
            <w:tcW w:w="993" w:type="dxa"/>
            <w:tcBorders>
              <w:top w:val="single" w:sz="4" w:space="0" w:color="auto"/>
              <w:left w:val="single" w:sz="4" w:space="0" w:color="auto"/>
              <w:bottom w:val="single" w:sz="4" w:space="0" w:color="auto"/>
              <w:right w:val="single" w:sz="4" w:space="0" w:color="auto"/>
            </w:tcBorders>
            <w:hideMark/>
          </w:tcPr>
          <w:p w:rsidR="00EB04FD" w:rsidRPr="001A0E32" w:rsidRDefault="00E17434" w:rsidP="00E17434">
            <w:pPr>
              <w:widowControl w:val="0"/>
              <w:autoSpaceDE w:val="0"/>
              <w:autoSpaceDN w:val="0"/>
              <w:adjustRightInd w:val="0"/>
              <w:jc w:val="center"/>
              <w:rPr>
                <w:sz w:val="18"/>
                <w:szCs w:val="18"/>
                <w:lang w:eastAsia="en-US"/>
              </w:rPr>
            </w:pPr>
            <w:r w:rsidRPr="001A0E32">
              <w:rPr>
                <w:sz w:val="18"/>
                <w:szCs w:val="18"/>
                <w:lang w:eastAsia="en-US"/>
              </w:rPr>
              <w:t>16106,5</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областного</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EB04FD"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EB04FD" w:rsidRPr="001A0E32" w:rsidRDefault="00EB04FD"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EB04FD" w:rsidRPr="001A0E32" w:rsidRDefault="00EB04FD"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EB04FD" w:rsidRPr="001A0E32" w:rsidRDefault="00EB04FD"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EB04FD" w:rsidRPr="001A0E32" w:rsidRDefault="00EB04FD"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EB04FD" w:rsidRPr="001A0E32" w:rsidRDefault="00EB04FD"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EB04FD" w:rsidRPr="001A0E32" w:rsidRDefault="00EB04FD" w:rsidP="00C961A6">
            <w:pPr>
              <w:widowControl w:val="0"/>
              <w:autoSpaceDE w:val="0"/>
              <w:autoSpaceDN w:val="0"/>
              <w:adjustRightInd w:val="0"/>
              <w:rPr>
                <w:sz w:val="18"/>
                <w:szCs w:val="18"/>
                <w:lang w:eastAsia="en-US"/>
              </w:rPr>
            </w:pPr>
            <w:r w:rsidRPr="001A0E32">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EB04FD" w:rsidRPr="001A0E32" w:rsidRDefault="00EB04FD" w:rsidP="007C348C">
            <w:pPr>
              <w:widowControl w:val="0"/>
              <w:autoSpaceDE w:val="0"/>
              <w:autoSpaceDN w:val="0"/>
              <w:adjustRightInd w:val="0"/>
              <w:jc w:val="center"/>
              <w:rPr>
                <w:sz w:val="18"/>
                <w:szCs w:val="18"/>
                <w:lang w:eastAsia="en-US"/>
              </w:rPr>
            </w:pPr>
            <w:r w:rsidRPr="001A0E32">
              <w:rPr>
                <w:sz w:val="18"/>
                <w:szCs w:val="18"/>
                <w:lang w:eastAsia="en-US"/>
              </w:rPr>
              <w:t>3072,1</w:t>
            </w:r>
          </w:p>
        </w:tc>
        <w:tc>
          <w:tcPr>
            <w:tcW w:w="993" w:type="dxa"/>
            <w:tcBorders>
              <w:top w:val="single" w:sz="4" w:space="0" w:color="auto"/>
              <w:left w:val="single" w:sz="4" w:space="0" w:color="auto"/>
              <w:bottom w:val="single" w:sz="4" w:space="0" w:color="auto"/>
              <w:right w:val="single" w:sz="4" w:space="0" w:color="auto"/>
            </w:tcBorders>
            <w:hideMark/>
          </w:tcPr>
          <w:p w:rsidR="00EB04FD" w:rsidRPr="001A0E32" w:rsidRDefault="00E17434" w:rsidP="007C348C">
            <w:pPr>
              <w:widowControl w:val="0"/>
              <w:autoSpaceDE w:val="0"/>
              <w:autoSpaceDN w:val="0"/>
              <w:adjustRightInd w:val="0"/>
              <w:jc w:val="center"/>
              <w:rPr>
                <w:sz w:val="18"/>
                <w:szCs w:val="18"/>
                <w:lang w:eastAsia="en-US"/>
              </w:rPr>
            </w:pPr>
            <w:r w:rsidRPr="001A0E32">
              <w:rPr>
                <w:sz w:val="18"/>
                <w:szCs w:val="18"/>
                <w:lang w:eastAsia="en-US"/>
              </w:rPr>
              <w:t>4256,1</w:t>
            </w:r>
          </w:p>
        </w:tc>
        <w:tc>
          <w:tcPr>
            <w:tcW w:w="850" w:type="dxa"/>
            <w:tcBorders>
              <w:top w:val="single" w:sz="4" w:space="0" w:color="auto"/>
              <w:left w:val="single" w:sz="4" w:space="0" w:color="auto"/>
              <w:bottom w:val="single" w:sz="4" w:space="0" w:color="auto"/>
              <w:right w:val="single" w:sz="4" w:space="0" w:color="auto"/>
            </w:tcBorders>
            <w:hideMark/>
          </w:tcPr>
          <w:p w:rsidR="00EB04FD" w:rsidRPr="001A0E32" w:rsidRDefault="00E17434" w:rsidP="007C348C">
            <w:pPr>
              <w:widowControl w:val="0"/>
              <w:autoSpaceDE w:val="0"/>
              <w:autoSpaceDN w:val="0"/>
              <w:adjustRightInd w:val="0"/>
              <w:jc w:val="center"/>
              <w:rPr>
                <w:sz w:val="18"/>
                <w:szCs w:val="18"/>
                <w:lang w:eastAsia="en-US"/>
              </w:rPr>
            </w:pPr>
            <w:r w:rsidRPr="001A0E32">
              <w:rPr>
                <w:sz w:val="18"/>
                <w:szCs w:val="18"/>
                <w:lang w:eastAsia="en-US"/>
              </w:rPr>
              <w:t>4380,4</w:t>
            </w:r>
          </w:p>
        </w:tc>
        <w:tc>
          <w:tcPr>
            <w:tcW w:w="851" w:type="dxa"/>
            <w:tcBorders>
              <w:top w:val="single" w:sz="4" w:space="0" w:color="auto"/>
              <w:left w:val="single" w:sz="4" w:space="0" w:color="auto"/>
              <w:bottom w:val="single" w:sz="4" w:space="0" w:color="auto"/>
              <w:right w:val="single" w:sz="4" w:space="0" w:color="auto"/>
            </w:tcBorders>
          </w:tcPr>
          <w:p w:rsidR="00EB04FD" w:rsidRPr="001A0E32" w:rsidRDefault="00A918A8" w:rsidP="007C348C">
            <w:pPr>
              <w:widowControl w:val="0"/>
              <w:autoSpaceDE w:val="0"/>
              <w:autoSpaceDN w:val="0"/>
              <w:adjustRightInd w:val="0"/>
              <w:jc w:val="center"/>
              <w:rPr>
                <w:sz w:val="18"/>
                <w:szCs w:val="18"/>
                <w:lang w:eastAsia="en-US"/>
              </w:rPr>
            </w:pPr>
            <w:r w:rsidRPr="001A0E32">
              <w:rPr>
                <w:sz w:val="18"/>
                <w:szCs w:val="18"/>
                <w:lang w:eastAsia="en-US"/>
              </w:rPr>
              <w:t>4</w:t>
            </w:r>
            <w:r w:rsidR="00E17434" w:rsidRPr="001A0E32">
              <w:rPr>
                <w:sz w:val="18"/>
                <w:szCs w:val="18"/>
                <w:lang w:eastAsia="en-US"/>
              </w:rPr>
              <w:t>397,9</w:t>
            </w:r>
          </w:p>
        </w:tc>
        <w:tc>
          <w:tcPr>
            <w:tcW w:w="993" w:type="dxa"/>
            <w:tcBorders>
              <w:top w:val="single" w:sz="4" w:space="0" w:color="auto"/>
              <w:left w:val="single" w:sz="4" w:space="0" w:color="auto"/>
              <w:bottom w:val="single" w:sz="4" w:space="0" w:color="auto"/>
              <w:right w:val="single" w:sz="4" w:space="0" w:color="auto"/>
            </w:tcBorders>
            <w:hideMark/>
          </w:tcPr>
          <w:p w:rsidR="00EB04FD" w:rsidRPr="001A0E32" w:rsidRDefault="00E17434" w:rsidP="00E17434">
            <w:pPr>
              <w:widowControl w:val="0"/>
              <w:autoSpaceDE w:val="0"/>
              <w:autoSpaceDN w:val="0"/>
              <w:adjustRightInd w:val="0"/>
              <w:jc w:val="center"/>
              <w:rPr>
                <w:sz w:val="18"/>
                <w:szCs w:val="18"/>
                <w:lang w:eastAsia="en-US"/>
              </w:rPr>
            </w:pPr>
            <w:r w:rsidRPr="001A0E32">
              <w:rPr>
                <w:sz w:val="18"/>
                <w:szCs w:val="18"/>
                <w:lang w:eastAsia="en-US"/>
              </w:rPr>
              <w:t>16106,5</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государственных            </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3.2</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Федеральный проект «Цифровая культура»</w:t>
            </w:r>
          </w:p>
        </w:tc>
        <w:tc>
          <w:tcPr>
            <w:tcW w:w="1091" w:type="dxa"/>
            <w:gridSpan w:val="5"/>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Прочие расходы</w:t>
            </w:r>
          </w:p>
        </w:tc>
        <w:tc>
          <w:tcPr>
            <w:tcW w:w="665" w:type="dxa"/>
            <w:gridSpan w:val="3"/>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2019-2022</w:t>
            </w:r>
          </w:p>
        </w:tc>
        <w:tc>
          <w:tcPr>
            <w:tcW w:w="561" w:type="dxa"/>
            <w:gridSpan w:val="2"/>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МУК МВЦ Отчина</w:t>
            </w: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областного</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государственных            </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val="restart"/>
            <w:tcBorders>
              <w:top w:val="single" w:sz="4" w:space="0" w:color="auto"/>
              <w:left w:val="single" w:sz="4" w:space="0" w:color="auto"/>
              <w:right w:val="single" w:sz="4" w:space="0" w:color="auto"/>
            </w:tcBorders>
            <w:hideMark/>
          </w:tcPr>
          <w:p w:rsidR="00124C53" w:rsidRPr="001A0E32" w:rsidRDefault="00124C53" w:rsidP="006E4ABB">
            <w:pPr>
              <w:jc w:val="center"/>
              <w:rPr>
                <w:sz w:val="18"/>
                <w:szCs w:val="18"/>
                <w:lang w:eastAsia="en-US"/>
              </w:rPr>
            </w:pPr>
            <w:r w:rsidRPr="001A0E32">
              <w:rPr>
                <w:sz w:val="18"/>
                <w:szCs w:val="18"/>
                <w:lang w:eastAsia="en-US"/>
              </w:rPr>
              <w:t>3.3.</w:t>
            </w:r>
          </w:p>
        </w:tc>
        <w:tc>
          <w:tcPr>
            <w:tcW w:w="1607" w:type="dxa"/>
            <w:gridSpan w:val="2"/>
            <w:vMerge w:val="restart"/>
            <w:tcBorders>
              <w:top w:val="single" w:sz="4" w:space="0" w:color="auto"/>
              <w:left w:val="single" w:sz="4" w:space="0" w:color="auto"/>
              <w:right w:val="single" w:sz="4" w:space="0" w:color="auto"/>
            </w:tcBorders>
            <w:hideMark/>
          </w:tcPr>
          <w:p w:rsidR="00124C53" w:rsidRPr="001A0E32" w:rsidRDefault="00124C53" w:rsidP="006E4ABB">
            <w:pPr>
              <w:rPr>
                <w:sz w:val="18"/>
                <w:szCs w:val="18"/>
                <w:lang w:eastAsia="en-US"/>
              </w:rPr>
            </w:pPr>
            <w:r w:rsidRPr="001A0E32">
              <w:rPr>
                <w:sz w:val="16"/>
                <w:szCs w:val="18"/>
              </w:rPr>
              <w:t>Проведение мероприятий, направленных на развитие туризма</w:t>
            </w:r>
          </w:p>
        </w:tc>
        <w:tc>
          <w:tcPr>
            <w:tcW w:w="1091" w:type="dxa"/>
            <w:gridSpan w:val="5"/>
            <w:vMerge w:val="restart"/>
            <w:tcBorders>
              <w:top w:val="single" w:sz="4" w:space="0" w:color="auto"/>
              <w:left w:val="single" w:sz="4" w:space="0" w:color="auto"/>
              <w:right w:val="single" w:sz="4" w:space="0" w:color="auto"/>
            </w:tcBorders>
            <w:hideMark/>
          </w:tcPr>
          <w:p w:rsidR="00124C53" w:rsidRPr="001A0E32" w:rsidRDefault="00124C53" w:rsidP="006E4ABB">
            <w:pPr>
              <w:pStyle w:val="a4"/>
              <w:jc w:val="center"/>
              <w:rPr>
                <w:rFonts w:ascii="Times New Roman" w:hAnsi="Times New Roman"/>
                <w:sz w:val="16"/>
                <w:szCs w:val="18"/>
              </w:rPr>
            </w:pPr>
            <w:r w:rsidRPr="001A0E32">
              <w:rPr>
                <w:rFonts w:ascii="Times New Roman" w:hAnsi="Times New Roman"/>
                <w:sz w:val="16"/>
                <w:szCs w:val="18"/>
              </w:rPr>
              <w:t>Прочие расходы</w:t>
            </w:r>
          </w:p>
        </w:tc>
        <w:tc>
          <w:tcPr>
            <w:tcW w:w="665" w:type="dxa"/>
            <w:gridSpan w:val="3"/>
            <w:vMerge w:val="restart"/>
            <w:tcBorders>
              <w:top w:val="single" w:sz="4" w:space="0" w:color="auto"/>
              <w:left w:val="single" w:sz="4" w:space="0" w:color="auto"/>
              <w:right w:val="single" w:sz="4" w:space="0" w:color="auto"/>
            </w:tcBorders>
            <w:hideMark/>
          </w:tcPr>
          <w:p w:rsidR="00124C53" w:rsidRPr="001A0E32" w:rsidRDefault="00124C53" w:rsidP="006E4ABB">
            <w:pPr>
              <w:widowControl w:val="0"/>
              <w:autoSpaceDE w:val="0"/>
              <w:autoSpaceDN w:val="0"/>
              <w:adjustRightInd w:val="0"/>
              <w:jc w:val="center"/>
              <w:rPr>
                <w:sz w:val="16"/>
                <w:szCs w:val="18"/>
              </w:rPr>
            </w:pPr>
            <w:r w:rsidRPr="001A0E32">
              <w:rPr>
                <w:sz w:val="16"/>
                <w:szCs w:val="18"/>
              </w:rPr>
              <w:t>2020-2022</w:t>
            </w:r>
          </w:p>
        </w:tc>
        <w:tc>
          <w:tcPr>
            <w:tcW w:w="561" w:type="dxa"/>
            <w:gridSpan w:val="2"/>
            <w:vMerge w:val="restart"/>
            <w:tcBorders>
              <w:top w:val="single" w:sz="4" w:space="0" w:color="auto"/>
              <w:left w:val="single" w:sz="4" w:space="0" w:color="auto"/>
              <w:right w:val="single" w:sz="4" w:space="0" w:color="auto"/>
            </w:tcBorders>
            <w:hideMark/>
          </w:tcPr>
          <w:p w:rsidR="00124C53" w:rsidRPr="001A0E32" w:rsidRDefault="00124C53" w:rsidP="006E4ABB">
            <w:pPr>
              <w:widowControl w:val="0"/>
              <w:autoSpaceDE w:val="0"/>
              <w:autoSpaceDN w:val="0"/>
              <w:adjustRightInd w:val="0"/>
              <w:jc w:val="center"/>
              <w:rPr>
                <w:sz w:val="16"/>
                <w:szCs w:val="18"/>
              </w:rPr>
            </w:pPr>
            <w:r w:rsidRPr="001A0E32">
              <w:rPr>
                <w:sz w:val="18"/>
                <w:szCs w:val="18"/>
              </w:rPr>
              <w:t>МУК МВЦ «Отчина»</w:t>
            </w: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6E4ABB">
            <w:pPr>
              <w:widowControl w:val="0"/>
              <w:autoSpaceDE w:val="0"/>
              <w:autoSpaceDN w:val="0"/>
              <w:adjustRightInd w:val="0"/>
              <w:rPr>
                <w:sz w:val="18"/>
                <w:szCs w:val="18"/>
                <w:lang w:eastAsia="en-US"/>
              </w:rPr>
            </w:pPr>
            <w:r w:rsidRPr="001A0E32">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E17434" w:rsidP="006E4ABB">
            <w:pPr>
              <w:widowControl w:val="0"/>
              <w:autoSpaceDE w:val="0"/>
              <w:autoSpaceDN w:val="0"/>
              <w:adjustRightInd w:val="0"/>
              <w:jc w:val="center"/>
              <w:rPr>
                <w:sz w:val="18"/>
                <w:szCs w:val="18"/>
                <w:lang w:eastAsia="en-US"/>
              </w:rPr>
            </w:pPr>
            <w:r w:rsidRPr="001A0E32">
              <w:rPr>
                <w:sz w:val="18"/>
                <w:szCs w:val="18"/>
                <w:lang w:eastAsia="en-US"/>
              </w:rPr>
              <w:t>500,0</w:t>
            </w:r>
          </w:p>
        </w:tc>
        <w:tc>
          <w:tcPr>
            <w:tcW w:w="850" w:type="dxa"/>
            <w:tcBorders>
              <w:top w:val="single" w:sz="4" w:space="0" w:color="auto"/>
              <w:left w:val="single" w:sz="4" w:space="0" w:color="auto"/>
              <w:bottom w:val="single" w:sz="4" w:space="0" w:color="auto"/>
              <w:right w:val="single" w:sz="4" w:space="0" w:color="auto"/>
            </w:tcBorders>
          </w:tcPr>
          <w:p w:rsidR="00124C53" w:rsidRPr="001A0E32" w:rsidRDefault="00E17434" w:rsidP="006E4ABB">
            <w:pPr>
              <w:widowControl w:val="0"/>
              <w:autoSpaceDE w:val="0"/>
              <w:autoSpaceDN w:val="0"/>
              <w:adjustRightInd w:val="0"/>
              <w:jc w:val="center"/>
              <w:rPr>
                <w:sz w:val="18"/>
                <w:szCs w:val="18"/>
                <w:lang w:eastAsia="en-US"/>
              </w:rPr>
            </w:pPr>
            <w:r w:rsidRPr="001A0E32">
              <w:rPr>
                <w:sz w:val="18"/>
                <w:szCs w:val="18"/>
                <w:lang w:eastAsia="en-US"/>
              </w:rPr>
              <w:t>500,0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E17434" w:rsidP="006E4ABB">
            <w:pPr>
              <w:widowControl w:val="0"/>
              <w:autoSpaceDE w:val="0"/>
              <w:autoSpaceDN w:val="0"/>
              <w:adjustRightInd w:val="0"/>
              <w:jc w:val="center"/>
              <w:rPr>
                <w:sz w:val="18"/>
                <w:szCs w:val="18"/>
                <w:lang w:eastAsia="en-US"/>
              </w:rPr>
            </w:pPr>
            <w:r w:rsidRPr="001A0E32">
              <w:rPr>
                <w:sz w:val="18"/>
                <w:szCs w:val="18"/>
                <w:lang w:eastAsia="en-US"/>
              </w:rPr>
              <w:t>500,</w:t>
            </w:r>
            <w:r w:rsidR="00C54C4E"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E17434" w:rsidP="006E4ABB">
            <w:pPr>
              <w:widowControl w:val="0"/>
              <w:autoSpaceDE w:val="0"/>
              <w:autoSpaceDN w:val="0"/>
              <w:adjustRightInd w:val="0"/>
              <w:jc w:val="center"/>
              <w:rPr>
                <w:sz w:val="18"/>
                <w:szCs w:val="18"/>
                <w:lang w:eastAsia="en-US"/>
              </w:rPr>
            </w:pPr>
            <w:r w:rsidRPr="001A0E32">
              <w:rPr>
                <w:sz w:val="18"/>
                <w:szCs w:val="18"/>
                <w:lang w:eastAsia="en-US"/>
              </w:rPr>
              <w:t>1500,0</w:t>
            </w:r>
          </w:p>
        </w:tc>
      </w:tr>
      <w:tr w:rsidR="00124C53" w:rsidRPr="001A0E32" w:rsidTr="000B6F13">
        <w:trPr>
          <w:trHeight w:val="360"/>
        </w:trPr>
        <w:tc>
          <w:tcPr>
            <w:tcW w:w="419" w:type="dxa"/>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1607" w:type="dxa"/>
            <w:gridSpan w:val="2"/>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1091" w:type="dxa"/>
            <w:gridSpan w:val="5"/>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665" w:type="dxa"/>
            <w:gridSpan w:val="3"/>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561" w:type="dxa"/>
            <w:gridSpan w:val="2"/>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6E4ABB">
            <w:pPr>
              <w:widowControl w:val="0"/>
              <w:autoSpaceDE w:val="0"/>
              <w:autoSpaceDN w:val="0"/>
              <w:adjustRightInd w:val="0"/>
              <w:rPr>
                <w:sz w:val="18"/>
                <w:szCs w:val="18"/>
                <w:lang w:eastAsia="en-US"/>
              </w:rPr>
            </w:pPr>
            <w:r w:rsidRPr="001A0E3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r>
      <w:tr w:rsidR="00124C53" w:rsidRPr="001A0E32" w:rsidTr="000B6F13">
        <w:trPr>
          <w:trHeight w:val="360"/>
        </w:trPr>
        <w:tc>
          <w:tcPr>
            <w:tcW w:w="419" w:type="dxa"/>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1607" w:type="dxa"/>
            <w:gridSpan w:val="2"/>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1091" w:type="dxa"/>
            <w:gridSpan w:val="5"/>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665" w:type="dxa"/>
            <w:gridSpan w:val="3"/>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561" w:type="dxa"/>
            <w:gridSpan w:val="2"/>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6E4ABB">
            <w:pPr>
              <w:widowControl w:val="0"/>
              <w:autoSpaceDE w:val="0"/>
              <w:autoSpaceDN w:val="0"/>
              <w:adjustRightInd w:val="0"/>
              <w:rPr>
                <w:sz w:val="18"/>
                <w:szCs w:val="18"/>
                <w:lang w:eastAsia="en-US"/>
              </w:rPr>
            </w:pPr>
            <w:r w:rsidRPr="001A0E32">
              <w:rPr>
                <w:sz w:val="18"/>
                <w:szCs w:val="18"/>
                <w:lang w:eastAsia="en-US"/>
              </w:rPr>
              <w:t>расходы    областного</w:t>
            </w:r>
          </w:p>
          <w:p w:rsidR="00124C53" w:rsidRPr="001A0E32" w:rsidRDefault="00124C53" w:rsidP="006E4ABB">
            <w:pPr>
              <w:widowControl w:val="0"/>
              <w:autoSpaceDE w:val="0"/>
              <w:autoSpaceDN w:val="0"/>
              <w:adjustRightInd w:val="0"/>
              <w:rPr>
                <w:sz w:val="18"/>
                <w:szCs w:val="18"/>
                <w:lang w:eastAsia="en-US"/>
              </w:rPr>
            </w:pPr>
            <w:r w:rsidRPr="001A0E3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r>
      <w:tr w:rsidR="00E17434" w:rsidRPr="001A0E32" w:rsidTr="000B6F13">
        <w:trPr>
          <w:trHeight w:val="360"/>
        </w:trPr>
        <w:tc>
          <w:tcPr>
            <w:tcW w:w="419" w:type="dxa"/>
            <w:vMerge/>
            <w:tcBorders>
              <w:left w:val="single" w:sz="4" w:space="0" w:color="auto"/>
              <w:right w:val="single" w:sz="4" w:space="0" w:color="auto"/>
            </w:tcBorders>
            <w:vAlign w:val="center"/>
            <w:hideMark/>
          </w:tcPr>
          <w:p w:rsidR="00E17434" w:rsidRPr="001A0E32" w:rsidRDefault="00E17434" w:rsidP="006E4ABB">
            <w:pPr>
              <w:rPr>
                <w:sz w:val="18"/>
                <w:szCs w:val="18"/>
                <w:lang w:eastAsia="en-US"/>
              </w:rPr>
            </w:pPr>
          </w:p>
        </w:tc>
        <w:tc>
          <w:tcPr>
            <w:tcW w:w="1607" w:type="dxa"/>
            <w:gridSpan w:val="2"/>
            <w:vMerge/>
            <w:tcBorders>
              <w:left w:val="single" w:sz="4" w:space="0" w:color="auto"/>
              <w:right w:val="single" w:sz="4" w:space="0" w:color="auto"/>
            </w:tcBorders>
            <w:vAlign w:val="center"/>
            <w:hideMark/>
          </w:tcPr>
          <w:p w:rsidR="00E17434" w:rsidRPr="001A0E32" w:rsidRDefault="00E17434" w:rsidP="006E4ABB">
            <w:pPr>
              <w:rPr>
                <w:sz w:val="18"/>
                <w:szCs w:val="18"/>
                <w:lang w:eastAsia="en-US"/>
              </w:rPr>
            </w:pPr>
          </w:p>
        </w:tc>
        <w:tc>
          <w:tcPr>
            <w:tcW w:w="1091" w:type="dxa"/>
            <w:gridSpan w:val="5"/>
            <w:vMerge/>
            <w:tcBorders>
              <w:left w:val="single" w:sz="4" w:space="0" w:color="auto"/>
              <w:right w:val="single" w:sz="4" w:space="0" w:color="auto"/>
            </w:tcBorders>
            <w:vAlign w:val="center"/>
            <w:hideMark/>
          </w:tcPr>
          <w:p w:rsidR="00E17434" w:rsidRPr="001A0E32" w:rsidRDefault="00E17434" w:rsidP="006E4ABB">
            <w:pPr>
              <w:rPr>
                <w:sz w:val="18"/>
                <w:szCs w:val="18"/>
                <w:lang w:eastAsia="en-US"/>
              </w:rPr>
            </w:pPr>
          </w:p>
        </w:tc>
        <w:tc>
          <w:tcPr>
            <w:tcW w:w="665" w:type="dxa"/>
            <w:gridSpan w:val="3"/>
            <w:vMerge/>
            <w:tcBorders>
              <w:left w:val="single" w:sz="4" w:space="0" w:color="auto"/>
              <w:right w:val="single" w:sz="4" w:space="0" w:color="auto"/>
            </w:tcBorders>
            <w:vAlign w:val="center"/>
            <w:hideMark/>
          </w:tcPr>
          <w:p w:rsidR="00E17434" w:rsidRPr="001A0E32" w:rsidRDefault="00E17434" w:rsidP="006E4ABB">
            <w:pPr>
              <w:rPr>
                <w:sz w:val="18"/>
                <w:szCs w:val="18"/>
                <w:lang w:eastAsia="en-US"/>
              </w:rPr>
            </w:pPr>
          </w:p>
        </w:tc>
        <w:tc>
          <w:tcPr>
            <w:tcW w:w="561" w:type="dxa"/>
            <w:gridSpan w:val="2"/>
            <w:vMerge/>
            <w:tcBorders>
              <w:left w:val="single" w:sz="4" w:space="0" w:color="auto"/>
              <w:right w:val="single" w:sz="4" w:space="0" w:color="auto"/>
            </w:tcBorders>
            <w:vAlign w:val="center"/>
            <w:hideMark/>
          </w:tcPr>
          <w:p w:rsidR="00E17434" w:rsidRPr="001A0E32" w:rsidRDefault="00E17434" w:rsidP="006E4ABB">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E17434" w:rsidRPr="001A0E32" w:rsidRDefault="00E17434" w:rsidP="006E4ABB">
            <w:pPr>
              <w:widowControl w:val="0"/>
              <w:autoSpaceDE w:val="0"/>
              <w:autoSpaceDN w:val="0"/>
              <w:adjustRightInd w:val="0"/>
              <w:rPr>
                <w:sz w:val="18"/>
                <w:szCs w:val="18"/>
                <w:lang w:eastAsia="en-US"/>
              </w:rPr>
            </w:pPr>
            <w:r w:rsidRPr="001A0E32">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tcPr>
          <w:p w:rsidR="00E17434" w:rsidRPr="001A0E32" w:rsidRDefault="00E17434" w:rsidP="006E4ABB">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500,0</w:t>
            </w:r>
          </w:p>
        </w:tc>
        <w:tc>
          <w:tcPr>
            <w:tcW w:w="850" w:type="dxa"/>
            <w:tcBorders>
              <w:top w:val="single" w:sz="4" w:space="0" w:color="auto"/>
              <w:left w:val="single" w:sz="4" w:space="0" w:color="auto"/>
              <w:bottom w:val="single" w:sz="4" w:space="0" w:color="auto"/>
              <w:right w:val="single" w:sz="4" w:space="0" w:color="auto"/>
            </w:tcBorders>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500,0</w:t>
            </w:r>
          </w:p>
        </w:tc>
        <w:tc>
          <w:tcPr>
            <w:tcW w:w="851" w:type="dxa"/>
            <w:tcBorders>
              <w:top w:val="single" w:sz="4" w:space="0" w:color="auto"/>
              <w:left w:val="single" w:sz="4" w:space="0" w:color="auto"/>
              <w:bottom w:val="single" w:sz="4" w:space="0" w:color="auto"/>
              <w:right w:val="single" w:sz="4" w:space="0" w:color="auto"/>
            </w:tcBorders>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500,0</w:t>
            </w:r>
          </w:p>
        </w:tc>
        <w:tc>
          <w:tcPr>
            <w:tcW w:w="993" w:type="dxa"/>
            <w:tcBorders>
              <w:top w:val="single" w:sz="4" w:space="0" w:color="auto"/>
              <w:left w:val="single" w:sz="4" w:space="0" w:color="auto"/>
              <w:bottom w:val="single" w:sz="4" w:space="0" w:color="auto"/>
              <w:right w:val="single" w:sz="4" w:space="0" w:color="auto"/>
            </w:tcBorders>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1500,0</w:t>
            </w:r>
          </w:p>
        </w:tc>
      </w:tr>
      <w:tr w:rsidR="00124C53" w:rsidRPr="001A0E32" w:rsidTr="000B6F13">
        <w:trPr>
          <w:trHeight w:val="360"/>
        </w:trPr>
        <w:tc>
          <w:tcPr>
            <w:tcW w:w="419" w:type="dxa"/>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1607" w:type="dxa"/>
            <w:gridSpan w:val="2"/>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1091" w:type="dxa"/>
            <w:gridSpan w:val="5"/>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665" w:type="dxa"/>
            <w:gridSpan w:val="3"/>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561" w:type="dxa"/>
            <w:gridSpan w:val="2"/>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6E4ABB">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124C53" w:rsidRPr="001A0E32" w:rsidRDefault="00124C53" w:rsidP="006E4ABB">
            <w:pPr>
              <w:widowControl w:val="0"/>
              <w:autoSpaceDE w:val="0"/>
              <w:autoSpaceDN w:val="0"/>
              <w:adjustRightInd w:val="0"/>
              <w:rPr>
                <w:sz w:val="18"/>
                <w:szCs w:val="18"/>
                <w:lang w:eastAsia="en-US"/>
              </w:rPr>
            </w:pPr>
            <w:r w:rsidRPr="001A0E32">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r>
      <w:tr w:rsidR="00124C53" w:rsidRPr="001A0E32" w:rsidTr="000B6F13">
        <w:trPr>
          <w:trHeight w:val="360"/>
        </w:trPr>
        <w:tc>
          <w:tcPr>
            <w:tcW w:w="419" w:type="dxa"/>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1607" w:type="dxa"/>
            <w:gridSpan w:val="2"/>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1091" w:type="dxa"/>
            <w:gridSpan w:val="5"/>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665" w:type="dxa"/>
            <w:gridSpan w:val="3"/>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561" w:type="dxa"/>
            <w:gridSpan w:val="2"/>
            <w:vMerge/>
            <w:tcBorders>
              <w:left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6E4ABB">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124C53" w:rsidRPr="001A0E32" w:rsidRDefault="00124C53" w:rsidP="006E4ABB">
            <w:pPr>
              <w:widowControl w:val="0"/>
              <w:autoSpaceDE w:val="0"/>
              <w:autoSpaceDN w:val="0"/>
              <w:adjustRightInd w:val="0"/>
              <w:rPr>
                <w:sz w:val="18"/>
                <w:szCs w:val="18"/>
                <w:lang w:eastAsia="en-US"/>
              </w:rPr>
            </w:pPr>
            <w:r w:rsidRPr="001A0E32">
              <w:rPr>
                <w:sz w:val="18"/>
                <w:szCs w:val="18"/>
                <w:lang w:eastAsia="en-US"/>
              </w:rPr>
              <w:t>государственны</w:t>
            </w:r>
            <w:r w:rsidRPr="001A0E32">
              <w:rPr>
                <w:sz w:val="18"/>
                <w:szCs w:val="18"/>
                <w:lang w:eastAsia="en-US"/>
              </w:rPr>
              <w:lastRenderedPageBreak/>
              <w:t xml:space="preserve">х            </w:t>
            </w:r>
          </w:p>
          <w:p w:rsidR="00124C53" w:rsidRPr="001A0E32" w:rsidRDefault="00124C53" w:rsidP="006E4ABB">
            <w:pPr>
              <w:widowControl w:val="0"/>
              <w:autoSpaceDE w:val="0"/>
              <w:autoSpaceDN w:val="0"/>
              <w:adjustRightInd w:val="0"/>
              <w:rPr>
                <w:sz w:val="18"/>
                <w:szCs w:val="18"/>
                <w:lang w:eastAsia="en-US"/>
              </w:rPr>
            </w:pPr>
            <w:r w:rsidRPr="001A0E32">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lastRenderedPageBreak/>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r>
      <w:tr w:rsidR="00124C53" w:rsidRPr="001A0E32" w:rsidTr="000B6F13">
        <w:trPr>
          <w:trHeight w:val="360"/>
        </w:trPr>
        <w:tc>
          <w:tcPr>
            <w:tcW w:w="419" w:type="dxa"/>
            <w:vMerge/>
            <w:tcBorders>
              <w:left w:val="single" w:sz="4" w:space="0" w:color="auto"/>
              <w:bottom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1607" w:type="dxa"/>
            <w:gridSpan w:val="2"/>
            <w:vMerge/>
            <w:tcBorders>
              <w:left w:val="single" w:sz="4" w:space="0" w:color="auto"/>
              <w:bottom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1091" w:type="dxa"/>
            <w:gridSpan w:val="5"/>
            <w:vMerge/>
            <w:tcBorders>
              <w:left w:val="single" w:sz="4" w:space="0" w:color="auto"/>
              <w:bottom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665" w:type="dxa"/>
            <w:gridSpan w:val="3"/>
            <w:vMerge/>
            <w:tcBorders>
              <w:left w:val="single" w:sz="4" w:space="0" w:color="auto"/>
              <w:bottom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561" w:type="dxa"/>
            <w:gridSpan w:val="2"/>
            <w:vMerge/>
            <w:tcBorders>
              <w:left w:val="single" w:sz="4" w:space="0" w:color="auto"/>
              <w:bottom w:val="single" w:sz="4" w:space="0" w:color="auto"/>
              <w:right w:val="single" w:sz="4" w:space="0" w:color="auto"/>
            </w:tcBorders>
            <w:vAlign w:val="center"/>
            <w:hideMark/>
          </w:tcPr>
          <w:p w:rsidR="00124C53" w:rsidRPr="001A0E32" w:rsidRDefault="00124C53" w:rsidP="006E4ABB">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6E4ABB">
            <w:pPr>
              <w:widowControl w:val="0"/>
              <w:autoSpaceDE w:val="0"/>
              <w:autoSpaceDN w:val="0"/>
              <w:adjustRightInd w:val="0"/>
              <w:rPr>
                <w:sz w:val="18"/>
                <w:szCs w:val="18"/>
                <w:lang w:eastAsia="en-US"/>
              </w:rPr>
            </w:pPr>
            <w:r w:rsidRPr="001A0E32">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1A0E32" w:rsidRDefault="00124C53" w:rsidP="006E4ABB">
            <w:pPr>
              <w:jc w:val="center"/>
            </w:pPr>
            <w:r w:rsidRPr="001A0E32">
              <w:rPr>
                <w:sz w:val="18"/>
                <w:szCs w:val="18"/>
                <w:lang w:eastAsia="en-US"/>
              </w:rPr>
              <w:t>0</w:t>
            </w:r>
          </w:p>
        </w:tc>
      </w:tr>
      <w:tr w:rsidR="00223F6D" w:rsidRPr="001A0E32" w:rsidTr="000B6F13">
        <w:trPr>
          <w:trHeight w:val="360"/>
        </w:trPr>
        <w:tc>
          <w:tcPr>
            <w:tcW w:w="4343" w:type="dxa"/>
            <w:gridSpan w:val="13"/>
            <w:vMerge w:val="restart"/>
            <w:tcBorders>
              <w:top w:val="single" w:sz="4" w:space="0" w:color="auto"/>
              <w:left w:val="single" w:sz="4" w:space="0" w:color="auto"/>
              <w:bottom w:val="single" w:sz="4" w:space="0" w:color="auto"/>
              <w:right w:val="single" w:sz="4" w:space="0" w:color="auto"/>
            </w:tcBorders>
            <w:hideMark/>
          </w:tcPr>
          <w:p w:rsidR="00223F6D" w:rsidRPr="001A0E32" w:rsidRDefault="00223F6D" w:rsidP="00C961A6">
            <w:pPr>
              <w:widowControl w:val="0"/>
              <w:autoSpaceDE w:val="0"/>
              <w:autoSpaceDN w:val="0"/>
              <w:adjustRightInd w:val="0"/>
              <w:jc w:val="both"/>
              <w:rPr>
                <w:sz w:val="18"/>
                <w:szCs w:val="18"/>
                <w:lang w:eastAsia="en-US"/>
              </w:rPr>
            </w:pPr>
            <w:r w:rsidRPr="001A0E32">
              <w:rPr>
                <w:sz w:val="18"/>
                <w:szCs w:val="18"/>
                <w:lang w:eastAsia="en-US"/>
              </w:rPr>
              <w:t>Подпрограмма  4 «Деятельность и развитие школ дополнительного образования»</w:t>
            </w:r>
          </w:p>
        </w:tc>
        <w:tc>
          <w:tcPr>
            <w:tcW w:w="1470" w:type="dxa"/>
            <w:tcBorders>
              <w:top w:val="single" w:sz="4" w:space="0" w:color="auto"/>
              <w:left w:val="single" w:sz="4" w:space="0" w:color="auto"/>
              <w:bottom w:val="single" w:sz="4" w:space="0" w:color="auto"/>
              <w:right w:val="single" w:sz="4" w:space="0" w:color="auto"/>
            </w:tcBorders>
            <w:hideMark/>
          </w:tcPr>
          <w:p w:rsidR="00223F6D" w:rsidRPr="001A0E32" w:rsidRDefault="00223F6D" w:rsidP="00C961A6">
            <w:pPr>
              <w:widowControl w:val="0"/>
              <w:autoSpaceDE w:val="0"/>
              <w:autoSpaceDN w:val="0"/>
              <w:adjustRightInd w:val="0"/>
              <w:rPr>
                <w:sz w:val="18"/>
                <w:szCs w:val="18"/>
                <w:lang w:eastAsia="en-US"/>
              </w:rPr>
            </w:pPr>
            <w:r w:rsidRPr="001A0E32">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6335,0</w:t>
            </w:r>
          </w:p>
        </w:tc>
        <w:tc>
          <w:tcPr>
            <w:tcW w:w="993" w:type="dxa"/>
            <w:tcBorders>
              <w:top w:val="single" w:sz="4" w:space="0" w:color="auto"/>
              <w:left w:val="single" w:sz="4" w:space="0" w:color="auto"/>
              <w:bottom w:val="single" w:sz="4" w:space="0" w:color="auto"/>
              <w:right w:val="single" w:sz="4" w:space="0" w:color="auto"/>
            </w:tcBorders>
            <w:hideMark/>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9811,1</w:t>
            </w:r>
          </w:p>
        </w:tc>
        <w:tc>
          <w:tcPr>
            <w:tcW w:w="850" w:type="dxa"/>
            <w:tcBorders>
              <w:top w:val="single" w:sz="4" w:space="0" w:color="auto"/>
              <w:left w:val="single" w:sz="4" w:space="0" w:color="auto"/>
              <w:bottom w:val="single" w:sz="4" w:space="0" w:color="auto"/>
              <w:right w:val="single" w:sz="4" w:space="0" w:color="auto"/>
            </w:tcBorders>
            <w:hideMark/>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7121,3</w:t>
            </w:r>
          </w:p>
        </w:tc>
        <w:tc>
          <w:tcPr>
            <w:tcW w:w="851" w:type="dxa"/>
            <w:tcBorders>
              <w:top w:val="single" w:sz="4" w:space="0" w:color="auto"/>
              <w:left w:val="single" w:sz="4" w:space="0" w:color="auto"/>
              <w:bottom w:val="single" w:sz="4" w:space="0" w:color="auto"/>
              <w:right w:val="single" w:sz="4" w:space="0" w:color="auto"/>
            </w:tcBorders>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7146,7</w:t>
            </w:r>
          </w:p>
        </w:tc>
        <w:tc>
          <w:tcPr>
            <w:tcW w:w="993" w:type="dxa"/>
            <w:tcBorders>
              <w:top w:val="single" w:sz="4" w:space="0" w:color="auto"/>
              <w:left w:val="single" w:sz="4" w:space="0" w:color="auto"/>
              <w:bottom w:val="single" w:sz="4" w:space="0" w:color="auto"/>
              <w:right w:val="single" w:sz="4" w:space="0" w:color="auto"/>
            </w:tcBorders>
            <w:hideMark/>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30414,1</w:t>
            </w:r>
          </w:p>
        </w:tc>
      </w:tr>
      <w:tr w:rsidR="00223F6D"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223F6D" w:rsidRPr="001A0E32" w:rsidRDefault="00223F6D" w:rsidP="00C961A6">
            <w:pPr>
              <w:widowControl w:val="0"/>
              <w:autoSpaceDE w:val="0"/>
              <w:autoSpaceDN w:val="0"/>
              <w:adjustRightInd w:val="0"/>
              <w:jc w:val="both"/>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223F6D" w:rsidRPr="001A0E32" w:rsidRDefault="00223F6D" w:rsidP="00C961A6">
            <w:pPr>
              <w:widowControl w:val="0"/>
              <w:autoSpaceDE w:val="0"/>
              <w:autoSpaceDN w:val="0"/>
              <w:adjustRightInd w:val="0"/>
              <w:rPr>
                <w:sz w:val="18"/>
                <w:szCs w:val="18"/>
                <w:lang w:eastAsia="en-US"/>
              </w:rPr>
            </w:pPr>
            <w:r w:rsidRPr="001A0E3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0</w:t>
            </w:r>
          </w:p>
        </w:tc>
      </w:tr>
      <w:tr w:rsidR="00223F6D"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223F6D" w:rsidRPr="001A0E32" w:rsidRDefault="00223F6D" w:rsidP="00C961A6">
            <w:pPr>
              <w:widowControl w:val="0"/>
              <w:autoSpaceDE w:val="0"/>
              <w:autoSpaceDN w:val="0"/>
              <w:adjustRightInd w:val="0"/>
              <w:jc w:val="both"/>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223F6D" w:rsidRPr="001A0E32" w:rsidRDefault="00223F6D" w:rsidP="00C961A6">
            <w:pPr>
              <w:widowControl w:val="0"/>
              <w:autoSpaceDE w:val="0"/>
              <w:autoSpaceDN w:val="0"/>
              <w:adjustRightInd w:val="0"/>
              <w:rPr>
                <w:sz w:val="18"/>
                <w:szCs w:val="18"/>
                <w:lang w:eastAsia="en-US"/>
              </w:rPr>
            </w:pPr>
            <w:r w:rsidRPr="001A0E32">
              <w:rPr>
                <w:sz w:val="18"/>
                <w:szCs w:val="18"/>
                <w:lang w:eastAsia="en-US"/>
              </w:rPr>
              <w:t>расходы    областного</w:t>
            </w:r>
          </w:p>
          <w:p w:rsidR="00223F6D" w:rsidRPr="001A0E32" w:rsidRDefault="00223F6D" w:rsidP="00C961A6">
            <w:pPr>
              <w:widowControl w:val="0"/>
              <w:autoSpaceDE w:val="0"/>
              <w:autoSpaceDN w:val="0"/>
              <w:adjustRightInd w:val="0"/>
              <w:rPr>
                <w:sz w:val="18"/>
                <w:szCs w:val="18"/>
                <w:lang w:eastAsia="en-US"/>
              </w:rPr>
            </w:pPr>
            <w:r w:rsidRPr="001A0E3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1068,6</w:t>
            </w:r>
          </w:p>
        </w:tc>
        <w:tc>
          <w:tcPr>
            <w:tcW w:w="850" w:type="dxa"/>
            <w:tcBorders>
              <w:top w:val="single" w:sz="4" w:space="0" w:color="auto"/>
              <w:left w:val="single" w:sz="4" w:space="0" w:color="auto"/>
              <w:bottom w:val="single" w:sz="4" w:space="0" w:color="auto"/>
              <w:right w:val="single" w:sz="4" w:space="0" w:color="auto"/>
            </w:tcBorders>
            <w:hideMark/>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1068,6</w:t>
            </w:r>
          </w:p>
        </w:tc>
      </w:tr>
      <w:tr w:rsidR="00223F6D"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223F6D" w:rsidRPr="001A0E32" w:rsidRDefault="00223F6D" w:rsidP="00C961A6">
            <w:pPr>
              <w:widowControl w:val="0"/>
              <w:autoSpaceDE w:val="0"/>
              <w:autoSpaceDN w:val="0"/>
              <w:adjustRightInd w:val="0"/>
              <w:jc w:val="both"/>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223F6D" w:rsidRPr="001A0E32" w:rsidRDefault="00223F6D" w:rsidP="00C961A6">
            <w:pPr>
              <w:widowControl w:val="0"/>
              <w:autoSpaceDE w:val="0"/>
              <w:autoSpaceDN w:val="0"/>
              <w:adjustRightInd w:val="0"/>
              <w:rPr>
                <w:sz w:val="18"/>
                <w:szCs w:val="18"/>
                <w:lang w:eastAsia="en-US"/>
              </w:rPr>
            </w:pPr>
            <w:r w:rsidRPr="001A0E32">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6335,0</w:t>
            </w:r>
          </w:p>
        </w:tc>
        <w:tc>
          <w:tcPr>
            <w:tcW w:w="993" w:type="dxa"/>
            <w:tcBorders>
              <w:top w:val="single" w:sz="4" w:space="0" w:color="auto"/>
              <w:left w:val="single" w:sz="4" w:space="0" w:color="auto"/>
              <w:bottom w:val="single" w:sz="4" w:space="0" w:color="auto"/>
              <w:right w:val="single" w:sz="4" w:space="0" w:color="auto"/>
            </w:tcBorders>
            <w:hideMark/>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8742,5</w:t>
            </w:r>
          </w:p>
        </w:tc>
        <w:tc>
          <w:tcPr>
            <w:tcW w:w="850" w:type="dxa"/>
            <w:tcBorders>
              <w:top w:val="single" w:sz="4" w:space="0" w:color="auto"/>
              <w:left w:val="single" w:sz="4" w:space="0" w:color="auto"/>
              <w:bottom w:val="single" w:sz="4" w:space="0" w:color="auto"/>
              <w:right w:val="single" w:sz="4" w:space="0" w:color="auto"/>
            </w:tcBorders>
            <w:hideMark/>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7121,3</w:t>
            </w:r>
          </w:p>
        </w:tc>
        <w:tc>
          <w:tcPr>
            <w:tcW w:w="851" w:type="dxa"/>
            <w:tcBorders>
              <w:top w:val="single" w:sz="4" w:space="0" w:color="auto"/>
              <w:left w:val="single" w:sz="4" w:space="0" w:color="auto"/>
              <w:bottom w:val="single" w:sz="4" w:space="0" w:color="auto"/>
              <w:right w:val="single" w:sz="4" w:space="0" w:color="auto"/>
            </w:tcBorders>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7146,7</w:t>
            </w:r>
          </w:p>
        </w:tc>
        <w:tc>
          <w:tcPr>
            <w:tcW w:w="993" w:type="dxa"/>
            <w:tcBorders>
              <w:top w:val="single" w:sz="4" w:space="0" w:color="auto"/>
              <w:left w:val="single" w:sz="4" w:space="0" w:color="auto"/>
              <w:bottom w:val="single" w:sz="4" w:space="0" w:color="auto"/>
              <w:right w:val="single" w:sz="4" w:space="0" w:color="auto"/>
            </w:tcBorders>
            <w:hideMark/>
          </w:tcPr>
          <w:p w:rsidR="00223F6D" w:rsidRPr="001A0E32" w:rsidRDefault="00223F6D" w:rsidP="00B31E1E">
            <w:pPr>
              <w:widowControl w:val="0"/>
              <w:autoSpaceDE w:val="0"/>
              <w:autoSpaceDN w:val="0"/>
              <w:adjustRightInd w:val="0"/>
              <w:jc w:val="center"/>
              <w:rPr>
                <w:sz w:val="18"/>
                <w:szCs w:val="18"/>
                <w:lang w:eastAsia="en-US"/>
              </w:rPr>
            </w:pPr>
            <w:r w:rsidRPr="001A0E32">
              <w:rPr>
                <w:sz w:val="18"/>
                <w:szCs w:val="18"/>
                <w:lang w:eastAsia="en-US"/>
              </w:rPr>
              <w:t>29345,5</w:t>
            </w:r>
          </w:p>
        </w:tc>
      </w:tr>
      <w:tr w:rsidR="00124C53"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widowControl w:val="0"/>
              <w:autoSpaceDE w:val="0"/>
              <w:autoSpaceDN w:val="0"/>
              <w:adjustRightInd w:val="0"/>
              <w:jc w:val="both"/>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widowControl w:val="0"/>
              <w:autoSpaceDE w:val="0"/>
              <w:autoSpaceDN w:val="0"/>
              <w:adjustRightInd w:val="0"/>
              <w:jc w:val="both"/>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государственных            </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widowControl w:val="0"/>
              <w:autoSpaceDE w:val="0"/>
              <w:autoSpaceDN w:val="0"/>
              <w:adjustRightInd w:val="0"/>
              <w:jc w:val="both"/>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31658D" w:rsidRPr="001A0E32" w:rsidTr="000B6F13">
        <w:trPr>
          <w:trHeight w:val="360"/>
        </w:trPr>
        <w:tc>
          <w:tcPr>
            <w:tcW w:w="419" w:type="dxa"/>
            <w:vMerge w:val="restart"/>
            <w:tcBorders>
              <w:top w:val="single" w:sz="4" w:space="0" w:color="auto"/>
              <w:left w:val="single" w:sz="4" w:space="0" w:color="auto"/>
              <w:bottom w:val="single" w:sz="4" w:space="0" w:color="auto"/>
              <w:right w:val="single" w:sz="4" w:space="0" w:color="auto"/>
            </w:tcBorders>
            <w:hideMark/>
          </w:tcPr>
          <w:p w:rsidR="0031658D" w:rsidRPr="001A0E32" w:rsidRDefault="0031658D" w:rsidP="00C961A6">
            <w:pPr>
              <w:widowControl w:val="0"/>
              <w:autoSpaceDE w:val="0"/>
              <w:autoSpaceDN w:val="0"/>
              <w:adjustRightInd w:val="0"/>
              <w:jc w:val="both"/>
              <w:rPr>
                <w:sz w:val="18"/>
                <w:szCs w:val="18"/>
                <w:lang w:eastAsia="en-US"/>
              </w:rPr>
            </w:pPr>
            <w:r w:rsidRPr="001A0E32">
              <w:rPr>
                <w:sz w:val="18"/>
                <w:szCs w:val="18"/>
                <w:lang w:eastAsia="en-US"/>
              </w:rPr>
              <w:t>4.1</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31658D" w:rsidRPr="001A0E32" w:rsidRDefault="0031658D" w:rsidP="00A14218">
            <w:pPr>
              <w:widowControl w:val="0"/>
              <w:autoSpaceDE w:val="0"/>
              <w:autoSpaceDN w:val="0"/>
              <w:adjustRightInd w:val="0"/>
              <w:rPr>
                <w:sz w:val="18"/>
                <w:szCs w:val="18"/>
                <w:lang w:eastAsia="en-US"/>
              </w:rPr>
            </w:pPr>
            <w:r w:rsidRPr="001A0E32">
              <w:rPr>
                <w:sz w:val="18"/>
                <w:szCs w:val="18"/>
                <w:lang w:eastAsia="en-US"/>
              </w:rPr>
              <w:t>Обеспечение сохранения и развитие системы дополнительного образования детей</w:t>
            </w:r>
          </w:p>
        </w:tc>
        <w:tc>
          <w:tcPr>
            <w:tcW w:w="1091" w:type="dxa"/>
            <w:gridSpan w:val="5"/>
            <w:vMerge w:val="restart"/>
            <w:tcBorders>
              <w:top w:val="single" w:sz="4" w:space="0" w:color="auto"/>
              <w:left w:val="single" w:sz="4" w:space="0" w:color="auto"/>
              <w:bottom w:val="single" w:sz="4" w:space="0" w:color="auto"/>
              <w:right w:val="single" w:sz="4" w:space="0" w:color="auto"/>
            </w:tcBorders>
            <w:hideMark/>
          </w:tcPr>
          <w:p w:rsidR="0031658D" w:rsidRPr="001A0E32" w:rsidRDefault="0031658D" w:rsidP="00C961A6">
            <w:pPr>
              <w:widowControl w:val="0"/>
              <w:autoSpaceDE w:val="0"/>
              <w:autoSpaceDN w:val="0"/>
              <w:adjustRightInd w:val="0"/>
              <w:jc w:val="both"/>
              <w:rPr>
                <w:sz w:val="18"/>
                <w:szCs w:val="18"/>
                <w:lang w:eastAsia="en-US"/>
              </w:rPr>
            </w:pPr>
            <w:r w:rsidRPr="001A0E32">
              <w:rPr>
                <w:sz w:val="18"/>
                <w:szCs w:val="18"/>
                <w:lang w:eastAsia="en-US"/>
              </w:rPr>
              <w:t>Прочие расходы</w:t>
            </w:r>
          </w:p>
        </w:tc>
        <w:tc>
          <w:tcPr>
            <w:tcW w:w="665" w:type="dxa"/>
            <w:gridSpan w:val="3"/>
            <w:vMerge w:val="restart"/>
            <w:tcBorders>
              <w:top w:val="single" w:sz="4" w:space="0" w:color="auto"/>
              <w:left w:val="single" w:sz="4" w:space="0" w:color="auto"/>
              <w:bottom w:val="single" w:sz="4" w:space="0" w:color="auto"/>
              <w:right w:val="single" w:sz="4" w:space="0" w:color="auto"/>
            </w:tcBorders>
            <w:hideMark/>
          </w:tcPr>
          <w:p w:rsidR="0031658D" w:rsidRPr="001A0E32" w:rsidRDefault="0031658D" w:rsidP="00C961A6">
            <w:pPr>
              <w:widowControl w:val="0"/>
              <w:autoSpaceDE w:val="0"/>
              <w:autoSpaceDN w:val="0"/>
              <w:adjustRightInd w:val="0"/>
              <w:jc w:val="both"/>
              <w:rPr>
                <w:sz w:val="18"/>
                <w:szCs w:val="18"/>
                <w:lang w:eastAsia="en-US"/>
              </w:rPr>
            </w:pPr>
            <w:r w:rsidRPr="001A0E32">
              <w:rPr>
                <w:sz w:val="18"/>
                <w:szCs w:val="18"/>
                <w:lang w:eastAsia="en-US"/>
              </w:rPr>
              <w:t>2019-2022</w:t>
            </w:r>
          </w:p>
        </w:tc>
        <w:tc>
          <w:tcPr>
            <w:tcW w:w="561" w:type="dxa"/>
            <w:gridSpan w:val="2"/>
            <w:vMerge w:val="restart"/>
            <w:tcBorders>
              <w:top w:val="single" w:sz="4" w:space="0" w:color="auto"/>
              <w:left w:val="single" w:sz="4" w:space="0" w:color="auto"/>
              <w:bottom w:val="single" w:sz="4" w:space="0" w:color="auto"/>
              <w:right w:val="single" w:sz="4" w:space="0" w:color="auto"/>
            </w:tcBorders>
            <w:hideMark/>
          </w:tcPr>
          <w:p w:rsidR="0031658D" w:rsidRPr="001A0E32" w:rsidRDefault="0031658D" w:rsidP="00C961A6">
            <w:pPr>
              <w:widowControl w:val="0"/>
              <w:autoSpaceDE w:val="0"/>
              <w:autoSpaceDN w:val="0"/>
              <w:adjustRightInd w:val="0"/>
              <w:jc w:val="both"/>
              <w:rPr>
                <w:sz w:val="18"/>
                <w:szCs w:val="18"/>
                <w:lang w:eastAsia="en-US"/>
              </w:rPr>
            </w:pPr>
            <w:r w:rsidRPr="001A0E32">
              <w:rPr>
                <w:sz w:val="18"/>
                <w:szCs w:val="18"/>
                <w:lang w:eastAsia="en-US"/>
              </w:rPr>
              <w:t>ДХШ,</w:t>
            </w:r>
          </w:p>
          <w:p w:rsidR="0031658D" w:rsidRPr="001A0E32" w:rsidRDefault="0031658D" w:rsidP="00C961A6">
            <w:pPr>
              <w:widowControl w:val="0"/>
              <w:autoSpaceDE w:val="0"/>
              <w:autoSpaceDN w:val="0"/>
              <w:adjustRightInd w:val="0"/>
              <w:jc w:val="both"/>
              <w:rPr>
                <w:sz w:val="18"/>
                <w:szCs w:val="18"/>
                <w:lang w:eastAsia="en-US"/>
              </w:rPr>
            </w:pPr>
            <w:r w:rsidRPr="001A0E32">
              <w:rPr>
                <w:sz w:val="18"/>
                <w:szCs w:val="18"/>
                <w:lang w:eastAsia="en-US"/>
              </w:rPr>
              <w:t>ДМШ</w:t>
            </w:r>
          </w:p>
        </w:tc>
        <w:tc>
          <w:tcPr>
            <w:tcW w:w="1470" w:type="dxa"/>
            <w:tcBorders>
              <w:top w:val="single" w:sz="4" w:space="0" w:color="auto"/>
              <w:left w:val="single" w:sz="4" w:space="0" w:color="auto"/>
              <w:bottom w:val="single" w:sz="4" w:space="0" w:color="auto"/>
              <w:right w:val="single" w:sz="4" w:space="0" w:color="auto"/>
            </w:tcBorders>
            <w:hideMark/>
          </w:tcPr>
          <w:p w:rsidR="0031658D" w:rsidRPr="001A0E32" w:rsidRDefault="0031658D" w:rsidP="00C961A6">
            <w:pPr>
              <w:widowControl w:val="0"/>
              <w:autoSpaceDE w:val="0"/>
              <w:autoSpaceDN w:val="0"/>
              <w:adjustRightInd w:val="0"/>
              <w:rPr>
                <w:sz w:val="18"/>
                <w:szCs w:val="18"/>
                <w:lang w:eastAsia="en-US"/>
              </w:rPr>
            </w:pPr>
            <w:r w:rsidRPr="001A0E32">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31658D" w:rsidRPr="001A0E32" w:rsidRDefault="0031658D" w:rsidP="00CC2545">
            <w:pPr>
              <w:widowControl w:val="0"/>
              <w:autoSpaceDE w:val="0"/>
              <w:autoSpaceDN w:val="0"/>
              <w:adjustRightInd w:val="0"/>
              <w:jc w:val="center"/>
              <w:rPr>
                <w:sz w:val="18"/>
                <w:szCs w:val="18"/>
                <w:lang w:eastAsia="en-US"/>
              </w:rPr>
            </w:pPr>
            <w:r w:rsidRPr="001A0E32">
              <w:rPr>
                <w:sz w:val="18"/>
                <w:szCs w:val="18"/>
                <w:lang w:eastAsia="en-US"/>
              </w:rPr>
              <w:t>6335,0</w:t>
            </w:r>
          </w:p>
        </w:tc>
        <w:tc>
          <w:tcPr>
            <w:tcW w:w="993" w:type="dxa"/>
            <w:tcBorders>
              <w:top w:val="single" w:sz="4" w:space="0" w:color="auto"/>
              <w:left w:val="single" w:sz="4" w:space="0" w:color="auto"/>
              <w:bottom w:val="single" w:sz="4" w:space="0" w:color="auto"/>
              <w:right w:val="single" w:sz="4" w:space="0" w:color="auto"/>
            </w:tcBorders>
            <w:hideMark/>
          </w:tcPr>
          <w:p w:rsidR="0031658D" w:rsidRPr="001A0E32" w:rsidRDefault="00223F6D" w:rsidP="00CC2545">
            <w:pPr>
              <w:widowControl w:val="0"/>
              <w:autoSpaceDE w:val="0"/>
              <w:autoSpaceDN w:val="0"/>
              <w:adjustRightInd w:val="0"/>
              <w:jc w:val="center"/>
              <w:rPr>
                <w:sz w:val="18"/>
                <w:szCs w:val="18"/>
                <w:lang w:eastAsia="en-US"/>
              </w:rPr>
            </w:pPr>
            <w:r w:rsidRPr="001A0E32">
              <w:rPr>
                <w:sz w:val="18"/>
                <w:szCs w:val="18"/>
                <w:lang w:eastAsia="en-US"/>
              </w:rPr>
              <w:t>9811,1</w:t>
            </w:r>
          </w:p>
        </w:tc>
        <w:tc>
          <w:tcPr>
            <w:tcW w:w="850" w:type="dxa"/>
            <w:tcBorders>
              <w:top w:val="single" w:sz="4" w:space="0" w:color="auto"/>
              <w:left w:val="single" w:sz="4" w:space="0" w:color="auto"/>
              <w:bottom w:val="single" w:sz="4" w:space="0" w:color="auto"/>
              <w:right w:val="single" w:sz="4" w:space="0" w:color="auto"/>
            </w:tcBorders>
            <w:hideMark/>
          </w:tcPr>
          <w:p w:rsidR="0031658D" w:rsidRPr="001A0E32" w:rsidRDefault="0031658D" w:rsidP="00CC2545">
            <w:pPr>
              <w:widowControl w:val="0"/>
              <w:autoSpaceDE w:val="0"/>
              <w:autoSpaceDN w:val="0"/>
              <w:adjustRightInd w:val="0"/>
              <w:jc w:val="center"/>
              <w:rPr>
                <w:sz w:val="18"/>
                <w:szCs w:val="18"/>
                <w:lang w:eastAsia="en-US"/>
              </w:rPr>
            </w:pPr>
            <w:r w:rsidRPr="001A0E32">
              <w:rPr>
                <w:sz w:val="18"/>
                <w:szCs w:val="18"/>
                <w:lang w:eastAsia="en-US"/>
              </w:rPr>
              <w:t>7121,3</w:t>
            </w:r>
          </w:p>
        </w:tc>
        <w:tc>
          <w:tcPr>
            <w:tcW w:w="851" w:type="dxa"/>
            <w:tcBorders>
              <w:top w:val="single" w:sz="4" w:space="0" w:color="auto"/>
              <w:left w:val="single" w:sz="4" w:space="0" w:color="auto"/>
              <w:bottom w:val="single" w:sz="4" w:space="0" w:color="auto"/>
              <w:right w:val="single" w:sz="4" w:space="0" w:color="auto"/>
            </w:tcBorders>
          </w:tcPr>
          <w:p w:rsidR="0031658D" w:rsidRPr="001A0E32" w:rsidRDefault="0031658D" w:rsidP="00CC2545">
            <w:pPr>
              <w:widowControl w:val="0"/>
              <w:autoSpaceDE w:val="0"/>
              <w:autoSpaceDN w:val="0"/>
              <w:adjustRightInd w:val="0"/>
              <w:jc w:val="center"/>
              <w:rPr>
                <w:sz w:val="18"/>
                <w:szCs w:val="18"/>
                <w:lang w:eastAsia="en-US"/>
              </w:rPr>
            </w:pPr>
            <w:r w:rsidRPr="001A0E32">
              <w:rPr>
                <w:sz w:val="18"/>
                <w:szCs w:val="18"/>
                <w:lang w:eastAsia="en-US"/>
              </w:rPr>
              <w:t>7146,7</w:t>
            </w:r>
          </w:p>
        </w:tc>
        <w:tc>
          <w:tcPr>
            <w:tcW w:w="993" w:type="dxa"/>
            <w:tcBorders>
              <w:top w:val="single" w:sz="4" w:space="0" w:color="auto"/>
              <w:left w:val="single" w:sz="4" w:space="0" w:color="auto"/>
              <w:bottom w:val="single" w:sz="4" w:space="0" w:color="auto"/>
              <w:right w:val="single" w:sz="4" w:space="0" w:color="auto"/>
            </w:tcBorders>
            <w:hideMark/>
          </w:tcPr>
          <w:p w:rsidR="0031658D" w:rsidRPr="001A0E32" w:rsidRDefault="00223F6D" w:rsidP="00CC2545">
            <w:pPr>
              <w:widowControl w:val="0"/>
              <w:autoSpaceDE w:val="0"/>
              <w:autoSpaceDN w:val="0"/>
              <w:adjustRightInd w:val="0"/>
              <w:jc w:val="center"/>
              <w:rPr>
                <w:sz w:val="18"/>
                <w:szCs w:val="18"/>
                <w:lang w:eastAsia="en-US"/>
              </w:rPr>
            </w:pPr>
            <w:r w:rsidRPr="001A0E32">
              <w:rPr>
                <w:sz w:val="18"/>
                <w:szCs w:val="18"/>
                <w:lang w:eastAsia="en-US"/>
              </w:rPr>
              <w:t>30414,1</w:t>
            </w:r>
          </w:p>
        </w:tc>
      </w:tr>
      <w:tr w:rsidR="0031658D"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1658D" w:rsidRPr="001A0E32" w:rsidRDefault="0031658D"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31658D" w:rsidRPr="001A0E32" w:rsidRDefault="0031658D" w:rsidP="00C961A6">
            <w:pPr>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31658D" w:rsidRPr="001A0E32" w:rsidRDefault="0031658D"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31658D" w:rsidRPr="001A0E32" w:rsidRDefault="0031658D"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31658D" w:rsidRPr="001A0E32" w:rsidRDefault="0031658D"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31658D" w:rsidRPr="001A0E32" w:rsidRDefault="0031658D" w:rsidP="00C961A6">
            <w:pPr>
              <w:widowControl w:val="0"/>
              <w:autoSpaceDE w:val="0"/>
              <w:autoSpaceDN w:val="0"/>
              <w:adjustRightInd w:val="0"/>
              <w:rPr>
                <w:sz w:val="18"/>
                <w:szCs w:val="18"/>
                <w:lang w:eastAsia="en-US"/>
              </w:rPr>
            </w:pPr>
            <w:r w:rsidRPr="001A0E3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31658D" w:rsidRPr="001A0E32" w:rsidRDefault="0031658D" w:rsidP="00CC2545">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1658D" w:rsidRPr="001A0E32" w:rsidRDefault="0031658D" w:rsidP="00CC2545">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1658D" w:rsidRPr="001A0E32" w:rsidRDefault="0031658D" w:rsidP="00CC2545">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31658D" w:rsidRPr="001A0E32" w:rsidRDefault="0031658D" w:rsidP="00CC2545">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1658D" w:rsidRPr="001A0E32" w:rsidRDefault="0031658D" w:rsidP="00CC2545">
            <w:pPr>
              <w:widowControl w:val="0"/>
              <w:autoSpaceDE w:val="0"/>
              <w:autoSpaceDN w:val="0"/>
              <w:adjustRightInd w:val="0"/>
              <w:jc w:val="center"/>
              <w:rPr>
                <w:sz w:val="18"/>
                <w:szCs w:val="18"/>
                <w:lang w:eastAsia="en-US"/>
              </w:rPr>
            </w:pPr>
            <w:r w:rsidRPr="001A0E32">
              <w:rPr>
                <w:sz w:val="18"/>
                <w:szCs w:val="18"/>
                <w:lang w:eastAsia="en-US"/>
              </w:rPr>
              <w:t>0</w:t>
            </w:r>
          </w:p>
        </w:tc>
      </w:tr>
      <w:tr w:rsidR="0031658D"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1658D" w:rsidRPr="001A0E32" w:rsidRDefault="0031658D"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31658D" w:rsidRPr="001A0E32" w:rsidRDefault="0031658D" w:rsidP="00C961A6">
            <w:pPr>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31658D" w:rsidRPr="001A0E32" w:rsidRDefault="0031658D"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31658D" w:rsidRPr="001A0E32" w:rsidRDefault="0031658D"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31658D" w:rsidRPr="001A0E32" w:rsidRDefault="0031658D"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31658D" w:rsidRPr="001A0E32" w:rsidRDefault="0031658D" w:rsidP="00C961A6">
            <w:pPr>
              <w:widowControl w:val="0"/>
              <w:autoSpaceDE w:val="0"/>
              <w:autoSpaceDN w:val="0"/>
              <w:adjustRightInd w:val="0"/>
              <w:rPr>
                <w:sz w:val="18"/>
                <w:szCs w:val="18"/>
                <w:lang w:eastAsia="en-US"/>
              </w:rPr>
            </w:pPr>
            <w:r w:rsidRPr="001A0E32">
              <w:rPr>
                <w:sz w:val="18"/>
                <w:szCs w:val="18"/>
                <w:lang w:eastAsia="en-US"/>
              </w:rPr>
              <w:t>расходы    областного</w:t>
            </w:r>
          </w:p>
          <w:p w:rsidR="0031658D" w:rsidRPr="001A0E32" w:rsidRDefault="0031658D" w:rsidP="00C961A6">
            <w:pPr>
              <w:widowControl w:val="0"/>
              <w:autoSpaceDE w:val="0"/>
              <w:autoSpaceDN w:val="0"/>
              <w:adjustRightInd w:val="0"/>
              <w:rPr>
                <w:sz w:val="18"/>
                <w:szCs w:val="18"/>
                <w:lang w:eastAsia="en-US"/>
              </w:rPr>
            </w:pPr>
            <w:r w:rsidRPr="001A0E3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31658D" w:rsidRPr="001A0E32" w:rsidRDefault="0031658D" w:rsidP="00CC2545">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1658D" w:rsidRPr="001A0E32" w:rsidRDefault="00223F6D" w:rsidP="00CC2545">
            <w:pPr>
              <w:widowControl w:val="0"/>
              <w:autoSpaceDE w:val="0"/>
              <w:autoSpaceDN w:val="0"/>
              <w:adjustRightInd w:val="0"/>
              <w:jc w:val="center"/>
              <w:rPr>
                <w:sz w:val="18"/>
                <w:szCs w:val="18"/>
                <w:lang w:eastAsia="en-US"/>
              </w:rPr>
            </w:pPr>
            <w:r w:rsidRPr="001A0E32">
              <w:rPr>
                <w:sz w:val="18"/>
                <w:szCs w:val="18"/>
                <w:lang w:eastAsia="en-US"/>
              </w:rPr>
              <w:t>1068,6</w:t>
            </w:r>
          </w:p>
        </w:tc>
        <w:tc>
          <w:tcPr>
            <w:tcW w:w="850" w:type="dxa"/>
            <w:tcBorders>
              <w:top w:val="single" w:sz="4" w:space="0" w:color="auto"/>
              <w:left w:val="single" w:sz="4" w:space="0" w:color="auto"/>
              <w:bottom w:val="single" w:sz="4" w:space="0" w:color="auto"/>
              <w:right w:val="single" w:sz="4" w:space="0" w:color="auto"/>
            </w:tcBorders>
            <w:hideMark/>
          </w:tcPr>
          <w:p w:rsidR="0031658D" w:rsidRPr="001A0E32" w:rsidRDefault="0031658D" w:rsidP="00CC2545">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31658D" w:rsidRPr="001A0E32" w:rsidRDefault="0031658D" w:rsidP="00CC2545">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1658D" w:rsidRPr="001A0E32" w:rsidRDefault="00223F6D" w:rsidP="00CC2545">
            <w:pPr>
              <w:widowControl w:val="0"/>
              <w:autoSpaceDE w:val="0"/>
              <w:autoSpaceDN w:val="0"/>
              <w:adjustRightInd w:val="0"/>
              <w:jc w:val="center"/>
              <w:rPr>
                <w:sz w:val="18"/>
                <w:szCs w:val="18"/>
                <w:lang w:eastAsia="en-US"/>
              </w:rPr>
            </w:pPr>
            <w:r w:rsidRPr="001A0E32">
              <w:rPr>
                <w:sz w:val="18"/>
                <w:szCs w:val="18"/>
                <w:lang w:eastAsia="en-US"/>
              </w:rPr>
              <w:t>1068,6</w:t>
            </w:r>
          </w:p>
        </w:tc>
      </w:tr>
      <w:tr w:rsidR="0031658D"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1658D" w:rsidRPr="001A0E32" w:rsidRDefault="0031658D"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31658D" w:rsidRPr="001A0E32" w:rsidRDefault="0031658D" w:rsidP="00C961A6">
            <w:pPr>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31658D" w:rsidRPr="001A0E32" w:rsidRDefault="0031658D"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31658D" w:rsidRPr="001A0E32" w:rsidRDefault="0031658D"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31658D" w:rsidRPr="001A0E32" w:rsidRDefault="0031658D"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31658D" w:rsidRPr="001A0E32" w:rsidRDefault="0031658D" w:rsidP="00C961A6">
            <w:pPr>
              <w:widowControl w:val="0"/>
              <w:autoSpaceDE w:val="0"/>
              <w:autoSpaceDN w:val="0"/>
              <w:adjustRightInd w:val="0"/>
              <w:rPr>
                <w:sz w:val="18"/>
                <w:szCs w:val="18"/>
                <w:lang w:eastAsia="en-US"/>
              </w:rPr>
            </w:pPr>
            <w:r w:rsidRPr="001A0E32">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31658D" w:rsidRPr="001A0E32" w:rsidRDefault="0031658D" w:rsidP="00CC2545">
            <w:pPr>
              <w:widowControl w:val="0"/>
              <w:autoSpaceDE w:val="0"/>
              <w:autoSpaceDN w:val="0"/>
              <w:adjustRightInd w:val="0"/>
              <w:jc w:val="center"/>
              <w:rPr>
                <w:sz w:val="18"/>
                <w:szCs w:val="18"/>
                <w:lang w:eastAsia="en-US"/>
              </w:rPr>
            </w:pPr>
            <w:r w:rsidRPr="001A0E32">
              <w:rPr>
                <w:sz w:val="18"/>
                <w:szCs w:val="18"/>
                <w:lang w:eastAsia="en-US"/>
              </w:rPr>
              <w:t>6335,0</w:t>
            </w:r>
          </w:p>
        </w:tc>
        <w:tc>
          <w:tcPr>
            <w:tcW w:w="993" w:type="dxa"/>
            <w:tcBorders>
              <w:top w:val="single" w:sz="4" w:space="0" w:color="auto"/>
              <w:left w:val="single" w:sz="4" w:space="0" w:color="auto"/>
              <w:bottom w:val="single" w:sz="4" w:space="0" w:color="auto"/>
              <w:right w:val="single" w:sz="4" w:space="0" w:color="auto"/>
            </w:tcBorders>
            <w:hideMark/>
          </w:tcPr>
          <w:p w:rsidR="0031658D" w:rsidRPr="001A0E32" w:rsidRDefault="0031658D" w:rsidP="00CC2545">
            <w:pPr>
              <w:widowControl w:val="0"/>
              <w:autoSpaceDE w:val="0"/>
              <w:autoSpaceDN w:val="0"/>
              <w:adjustRightInd w:val="0"/>
              <w:jc w:val="center"/>
              <w:rPr>
                <w:sz w:val="18"/>
                <w:szCs w:val="18"/>
                <w:lang w:eastAsia="en-US"/>
              </w:rPr>
            </w:pPr>
            <w:r w:rsidRPr="001A0E32">
              <w:rPr>
                <w:sz w:val="18"/>
                <w:szCs w:val="18"/>
                <w:lang w:eastAsia="en-US"/>
              </w:rPr>
              <w:t>8742,5</w:t>
            </w:r>
          </w:p>
        </w:tc>
        <w:tc>
          <w:tcPr>
            <w:tcW w:w="850" w:type="dxa"/>
            <w:tcBorders>
              <w:top w:val="single" w:sz="4" w:space="0" w:color="auto"/>
              <w:left w:val="single" w:sz="4" w:space="0" w:color="auto"/>
              <w:bottom w:val="single" w:sz="4" w:space="0" w:color="auto"/>
              <w:right w:val="single" w:sz="4" w:space="0" w:color="auto"/>
            </w:tcBorders>
            <w:hideMark/>
          </w:tcPr>
          <w:p w:rsidR="0031658D" w:rsidRPr="001A0E32" w:rsidRDefault="0031658D" w:rsidP="00CC2545">
            <w:pPr>
              <w:widowControl w:val="0"/>
              <w:autoSpaceDE w:val="0"/>
              <w:autoSpaceDN w:val="0"/>
              <w:adjustRightInd w:val="0"/>
              <w:jc w:val="center"/>
              <w:rPr>
                <w:sz w:val="18"/>
                <w:szCs w:val="18"/>
                <w:lang w:eastAsia="en-US"/>
              </w:rPr>
            </w:pPr>
            <w:r w:rsidRPr="001A0E32">
              <w:rPr>
                <w:sz w:val="18"/>
                <w:szCs w:val="18"/>
                <w:lang w:eastAsia="en-US"/>
              </w:rPr>
              <w:t>7121,3</w:t>
            </w:r>
          </w:p>
        </w:tc>
        <w:tc>
          <w:tcPr>
            <w:tcW w:w="851" w:type="dxa"/>
            <w:tcBorders>
              <w:top w:val="single" w:sz="4" w:space="0" w:color="auto"/>
              <w:left w:val="single" w:sz="4" w:space="0" w:color="auto"/>
              <w:bottom w:val="single" w:sz="4" w:space="0" w:color="auto"/>
              <w:right w:val="single" w:sz="4" w:space="0" w:color="auto"/>
            </w:tcBorders>
          </w:tcPr>
          <w:p w:rsidR="0031658D" w:rsidRPr="001A0E32" w:rsidRDefault="0031658D" w:rsidP="00CC2545">
            <w:pPr>
              <w:widowControl w:val="0"/>
              <w:autoSpaceDE w:val="0"/>
              <w:autoSpaceDN w:val="0"/>
              <w:adjustRightInd w:val="0"/>
              <w:jc w:val="center"/>
              <w:rPr>
                <w:sz w:val="18"/>
                <w:szCs w:val="18"/>
                <w:lang w:eastAsia="en-US"/>
              </w:rPr>
            </w:pPr>
            <w:r w:rsidRPr="001A0E32">
              <w:rPr>
                <w:sz w:val="18"/>
                <w:szCs w:val="18"/>
                <w:lang w:eastAsia="en-US"/>
              </w:rPr>
              <w:t>7146,7</w:t>
            </w:r>
          </w:p>
        </w:tc>
        <w:tc>
          <w:tcPr>
            <w:tcW w:w="993" w:type="dxa"/>
            <w:tcBorders>
              <w:top w:val="single" w:sz="4" w:space="0" w:color="auto"/>
              <w:left w:val="single" w:sz="4" w:space="0" w:color="auto"/>
              <w:bottom w:val="single" w:sz="4" w:space="0" w:color="auto"/>
              <w:right w:val="single" w:sz="4" w:space="0" w:color="auto"/>
            </w:tcBorders>
            <w:hideMark/>
          </w:tcPr>
          <w:p w:rsidR="0031658D" w:rsidRPr="001A0E32" w:rsidRDefault="0031658D" w:rsidP="00CC2545">
            <w:pPr>
              <w:widowControl w:val="0"/>
              <w:autoSpaceDE w:val="0"/>
              <w:autoSpaceDN w:val="0"/>
              <w:adjustRightInd w:val="0"/>
              <w:jc w:val="center"/>
              <w:rPr>
                <w:sz w:val="18"/>
                <w:szCs w:val="18"/>
                <w:lang w:eastAsia="en-US"/>
              </w:rPr>
            </w:pPr>
            <w:r w:rsidRPr="001A0E32">
              <w:rPr>
                <w:sz w:val="18"/>
                <w:szCs w:val="18"/>
                <w:lang w:eastAsia="en-US"/>
              </w:rPr>
              <w:t>29345,5</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государственных            </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343" w:type="dxa"/>
            <w:gridSpan w:val="13"/>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Подпрограмма 5 «Обеспечение реализации муниципальной программы»</w:t>
            </w: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E17434" w:rsidP="00C961A6">
            <w:pPr>
              <w:widowControl w:val="0"/>
              <w:autoSpaceDE w:val="0"/>
              <w:autoSpaceDN w:val="0"/>
              <w:adjustRightInd w:val="0"/>
              <w:jc w:val="center"/>
              <w:rPr>
                <w:sz w:val="18"/>
                <w:szCs w:val="18"/>
                <w:lang w:eastAsia="en-US"/>
              </w:rPr>
            </w:pPr>
            <w:r w:rsidRPr="001A0E32">
              <w:rPr>
                <w:sz w:val="18"/>
                <w:szCs w:val="18"/>
                <w:lang w:eastAsia="en-US"/>
              </w:rPr>
              <w:t>3368,6</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E17434" w:rsidP="00C961A6">
            <w:pPr>
              <w:widowControl w:val="0"/>
              <w:autoSpaceDE w:val="0"/>
              <w:autoSpaceDN w:val="0"/>
              <w:adjustRightInd w:val="0"/>
              <w:jc w:val="center"/>
              <w:rPr>
                <w:sz w:val="18"/>
                <w:szCs w:val="18"/>
                <w:lang w:eastAsia="en-US"/>
              </w:rPr>
            </w:pPr>
            <w:r w:rsidRPr="001A0E32">
              <w:rPr>
                <w:sz w:val="18"/>
                <w:szCs w:val="18"/>
                <w:lang w:eastAsia="en-US"/>
              </w:rPr>
              <w:t>3527,8</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E17434" w:rsidP="00C961A6">
            <w:pPr>
              <w:widowControl w:val="0"/>
              <w:autoSpaceDE w:val="0"/>
              <w:autoSpaceDN w:val="0"/>
              <w:adjustRightInd w:val="0"/>
              <w:jc w:val="center"/>
              <w:rPr>
                <w:sz w:val="18"/>
                <w:szCs w:val="18"/>
                <w:lang w:eastAsia="en-US"/>
              </w:rPr>
            </w:pPr>
            <w:r w:rsidRPr="001A0E32">
              <w:rPr>
                <w:sz w:val="18"/>
                <w:szCs w:val="18"/>
                <w:lang w:eastAsia="en-US"/>
              </w:rPr>
              <w:t>3565,0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E17434" w:rsidP="00C961A6">
            <w:pPr>
              <w:widowControl w:val="0"/>
              <w:autoSpaceDE w:val="0"/>
              <w:autoSpaceDN w:val="0"/>
              <w:adjustRightInd w:val="0"/>
              <w:jc w:val="center"/>
              <w:rPr>
                <w:sz w:val="18"/>
                <w:szCs w:val="18"/>
                <w:lang w:eastAsia="en-US"/>
              </w:rPr>
            </w:pPr>
            <w:r w:rsidRPr="001A0E32">
              <w:rPr>
                <w:sz w:val="18"/>
                <w:szCs w:val="18"/>
                <w:lang w:eastAsia="en-US"/>
              </w:rPr>
              <w:t>3604,2</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E17434" w:rsidP="00C961A6">
            <w:pPr>
              <w:widowControl w:val="0"/>
              <w:autoSpaceDE w:val="0"/>
              <w:autoSpaceDN w:val="0"/>
              <w:adjustRightInd w:val="0"/>
              <w:jc w:val="center"/>
              <w:rPr>
                <w:sz w:val="18"/>
                <w:szCs w:val="18"/>
                <w:lang w:eastAsia="en-US"/>
              </w:rPr>
            </w:pPr>
            <w:r w:rsidRPr="001A0E32">
              <w:rPr>
                <w:sz w:val="18"/>
                <w:szCs w:val="18"/>
                <w:lang w:eastAsia="en-US"/>
              </w:rPr>
              <w:t>14065,6</w:t>
            </w:r>
          </w:p>
        </w:tc>
      </w:tr>
      <w:tr w:rsidR="00124C53"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областного</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E17434"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E17434" w:rsidRPr="001A0E32" w:rsidRDefault="00E17434"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E17434" w:rsidRPr="001A0E32" w:rsidRDefault="00E17434" w:rsidP="00C961A6">
            <w:pPr>
              <w:widowControl w:val="0"/>
              <w:autoSpaceDE w:val="0"/>
              <w:autoSpaceDN w:val="0"/>
              <w:adjustRightInd w:val="0"/>
              <w:rPr>
                <w:sz w:val="18"/>
                <w:szCs w:val="18"/>
                <w:lang w:eastAsia="en-US"/>
              </w:rPr>
            </w:pPr>
            <w:r w:rsidRPr="001A0E32">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3368,6</w:t>
            </w:r>
          </w:p>
        </w:tc>
        <w:tc>
          <w:tcPr>
            <w:tcW w:w="993" w:type="dxa"/>
            <w:tcBorders>
              <w:top w:val="single" w:sz="4" w:space="0" w:color="auto"/>
              <w:left w:val="single" w:sz="4" w:space="0" w:color="auto"/>
              <w:bottom w:val="single" w:sz="4" w:space="0" w:color="auto"/>
              <w:right w:val="single" w:sz="4" w:space="0" w:color="auto"/>
            </w:tcBorders>
            <w:hideMark/>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3527,8</w:t>
            </w:r>
          </w:p>
        </w:tc>
        <w:tc>
          <w:tcPr>
            <w:tcW w:w="850" w:type="dxa"/>
            <w:tcBorders>
              <w:top w:val="single" w:sz="4" w:space="0" w:color="auto"/>
              <w:left w:val="single" w:sz="4" w:space="0" w:color="auto"/>
              <w:bottom w:val="single" w:sz="4" w:space="0" w:color="auto"/>
              <w:right w:val="single" w:sz="4" w:space="0" w:color="auto"/>
            </w:tcBorders>
            <w:hideMark/>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3565,0</w:t>
            </w:r>
          </w:p>
        </w:tc>
        <w:tc>
          <w:tcPr>
            <w:tcW w:w="851" w:type="dxa"/>
            <w:tcBorders>
              <w:top w:val="single" w:sz="4" w:space="0" w:color="auto"/>
              <w:left w:val="single" w:sz="4" w:space="0" w:color="auto"/>
              <w:bottom w:val="single" w:sz="4" w:space="0" w:color="auto"/>
              <w:right w:val="single" w:sz="4" w:space="0" w:color="auto"/>
            </w:tcBorders>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3604,2</w:t>
            </w:r>
          </w:p>
        </w:tc>
        <w:tc>
          <w:tcPr>
            <w:tcW w:w="993" w:type="dxa"/>
            <w:tcBorders>
              <w:top w:val="single" w:sz="4" w:space="0" w:color="auto"/>
              <w:left w:val="single" w:sz="4" w:space="0" w:color="auto"/>
              <w:bottom w:val="single" w:sz="4" w:space="0" w:color="auto"/>
              <w:right w:val="single" w:sz="4" w:space="0" w:color="auto"/>
            </w:tcBorders>
            <w:hideMark/>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14065,6</w:t>
            </w:r>
          </w:p>
        </w:tc>
      </w:tr>
      <w:tr w:rsidR="00124C53"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lastRenderedPageBreak/>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lastRenderedPageBreak/>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государственных            </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5.1</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rPr>
                <w:sz w:val="18"/>
                <w:szCs w:val="18"/>
                <w:lang w:eastAsia="en-US"/>
              </w:rPr>
            </w:pPr>
            <w:r w:rsidRPr="001A0E32">
              <w:rPr>
                <w:sz w:val="18"/>
                <w:szCs w:val="18"/>
                <w:lang w:eastAsia="en-US"/>
              </w:rPr>
              <w:t>Содержание аппарата управления</w:t>
            </w:r>
          </w:p>
        </w:tc>
        <w:tc>
          <w:tcPr>
            <w:tcW w:w="951" w:type="dxa"/>
            <w:gridSpan w:val="4"/>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Прочие расходы</w:t>
            </w:r>
          </w:p>
        </w:tc>
        <w:tc>
          <w:tcPr>
            <w:tcW w:w="818" w:type="dxa"/>
            <w:gridSpan w:val="5"/>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2019-2022</w:t>
            </w:r>
          </w:p>
        </w:tc>
        <w:tc>
          <w:tcPr>
            <w:tcW w:w="548" w:type="dxa"/>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Отдел культуры и кино</w:t>
            </w: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E17434" w:rsidP="00C961A6">
            <w:pPr>
              <w:widowControl w:val="0"/>
              <w:autoSpaceDE w:val="0"/>
              <w:autoSpaceDN w:val="0"/>
              <w:adjustRightInd w:val="0"/>
              <w:jc w:val="center"/>
              <w:rPr>
                <w:sz w:val="18"/>
                <w:szCs w:val="18"/>
                <w:lang w:eastAsia="en-US"/>
              </w:rPr>
            </w:pPr>
            <w:r w:rsidRPr="001A0E32">
              <w:rPr>
                <w:sz w:val="18"/>
                <w:szCs w:val="18"/>
                <w:lang w:eastAsia="en-US"/>
              </w:rPr>
              <w:t>647,3</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E17434" w:rsidP="00C961A6">
            <w:pPr>
              <w:widowControl w:val="0"/>
              <w:autoSpaceDE w:val="0"/>
              <w:autoSpaceDN w:val="0"/>
              <w:adjustRightInd w:val="0"/>
              <w:jc w:val="center"/>
              <w:rPr>
                <w:sz w:val="18"/>
                <w:szCs w:val="18"/>
                <w:lang w:eastAsia="en-US"/>
              </w:rPr>
            </w:pPr>
            <w:r w:rsidRPr="001A0E32">
              <w:rPr>
                <w:sz w:val="18"/>
                <w:szCs w:val="18"/>
                <w:lang w:eastAsia="en-US"/>
              </w:rPr>
              <w:t>705,5</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E17434" w:rsidP="00C961A6">
            <w:pPr>
              <w:widowControl w:val="0"/>
              <w:autoSpaceDE w:val="0"/>
              <w:autoSpaceDN w:val="0"/>
              <w:adjustRightInd w:val="0"/>
              <w:jc w:val="center"/>
              <w:rPr>
                <w:sz w:val="18"/>
                <w:szCs w:val="18"/>
                <w:lang w:eastAsia="en-US"/>
              </w:rPr>
            </w:pPr>
            <w:r w:rsidRPr="001A0E32">
              <w:rPr>
                <w:sz w:val="18"/>
                <w:szCs w:val="18"/>
                <w:lang w:eastAsia="en-US"/>
              </w:rPr>
              <w:t>732,8</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E17434" w:rsidP="00C961A6">
            <w:pPr>
              <w:widowControl w:val="0"/>
              <w:autoSpaceDE w:val="0"/>
              <w:autoSpaceDN w:val="0"/>
              <w:adjustRightInd w:val="0"/>
              <w:jc w:val="center"/>
              <w:rPr>
                <w:sz w:val="18"/>
                <w:szCs w:val="18"/>
                <w:lang w:eastAsia="en-US"/>
              </w:rPr>
            </w:pPr>
            <w:r w:rsidRPr="001A0E32">
              <w:rPr>
                <w:sz w:val="18"/>
                <w:szCs w:val="18"/>
                <w:lang w:eastAsia="en-US"/>
              </w:rPr>
              <w:t>762,1</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E17434" w:rsidP="00C961A6">
            <w:pPr>
              <w:widowControl w:val="0"/>
              <w:autoSpaceDE w:val="0"/>
              <w:autoSpaceDN w:val="0"/>
              <w:adjustRightInd w:val="0"/>
              <w:jc w:val="center"/>
              <w:rPr>
                <w:sz w:val="18"/>
                <w:szCs w:val="18"/>
                <w:lang w:eastAsia="en-US"/>
              </w:rPr>
            </w:pPr>
            <w:r w:rsidRPr="001A0E32">
              <w:rPr>
                <w:sz w:val="18"/>
                <w:szCs w:val="18"/>
                <w:lang w:eastAsia="en-US"/>
              </w:rPr>
              <w:t>2847,7</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областного</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E17434"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E17434" w:rsidRPr="001A0E32" w:rsidRDefault="00E17434"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E17434" w:rsidRPr="001A0E32" w:rsidRDefault="00E17434"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E17434" w:rsidRPr="001A0E32" w:rsidRDefault="00E17434"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E17434" w:rsidRPr="001A0E32" w:rsidRDefault="00E17434"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17434" w:rsidRPr="001A0E32" w:rsidRDefault="00E17434"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E17434" w:rsidRPr="001A0E32" w:rsidRDefault="00E17434" w:rsidP="00C961A6">
            <w:pPr>
              <w:widowControl w:val="0"/>
              <w:autoSpaceDE w:val="0"/>
              <w:autoSpaceDN w:val="0"/>
              <w:adjustRightInd w:val="0"/>
              <w:rPr>
                <w:sz w:val="18"/>
                <w:szCs w:val="18"/>
                <w:lang w:eastAsia="en-US"/>
              </w:rPr>
            </w:pPr>
            <w:r w:rsidRPr="001A0E32">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647,3</w:t>
            </w:r>
          </w:p>
        </w:tc>
        <w:tc>
          <w:tcPr>
            <w:tcW w:w="993" w:type="dxa"/>
            <w:tcBorders>
              <w:top w:val="single" w:sz="4" w:space="0" w:color="auto"/>
              <w:left w:val="single" w:sz="4" w:space="0" w:color="auto"/>
              <w:bottom w:val="single" w:sz="4" w:space="0" w:color="auto"/>
              <w:right w:val="single" w:sz="4" w:space="0" w:color="auto"/>
            </w:tcBorders>
            <w:hideMark/>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705,5</w:t>
            </w:r>
          </w:p>
        </w:tc>
        <w:tc>
          <w:tcPr>
            <w:tcW w:w="850" w:type="dxa"/>
            <w:tcBorders>
              <w:top w:val="single" w:sz="4" w:space="0" w:color="auto"/>
              <w:left w:val="single" w:sz="4" w:space="0" w:color="auto"/>
              <w:bottom w:val="single" w:sz="4" w:space="0" w:color="auto"/>
              <w:right w:val="single" w:sz="4" w:space="0" w:color="auto"/>
            </w:tcBorders>
            <w:hideMark/>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732,8</w:t>
            </w:r>
          </w:p>
        </w:tc>
        <w:tc>
          <w:tcPr>
            <w:tcW w:w="851" w:type="dxa"/>
            <w:tcBorders>
              <w:top w:val="single" w:sz="4" w:space="0" w:color="auto"/>
              <w:left w:val="single" w:sz="4" w:space="0" w:color="auto"/>
              <w:bottom w:val="single" w:sz="4" w:space="0" w:color="auto"/>
              <w:right w:val="single" w:sz="4" w:space="0" w:color="auto"/>
            </w:tcBorders>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762,1</w:t>
            </w:r>
          </w:p>
        </w:tc>
        <w:tc>
          <w:tcPr>
            <w:tcW w:w="993" w:type="dxa"/>
            <w:tcBorders>
              <w:top w:val="single" w:sz="4" w:space="0" w:color="auto"/>
              <w:left w:val="single" w:sz="4" w:space="0" w:color="auto"/>
              <w:bottom w:val="single" w:sz="4" w:space="0" w:color="auto"/>
              <w:right w:val="single" w:sz="4" w:space="0" w:color="auto"/>
            </w:tcBorders>
            <w:hideMark/>
          </w:tcPr>
          <w:p w:rsidR="00E17434" w:rsidRPr="001A0E32" w:rsidRDefault="00E17434" w:rsidP="00580DFC">
            <w:pPr>
              <w:widowControl w:val="0"/>
              <w:autoSpaceDE w:val="0"/>
              <w:autoSpaceDN w:val="0"/>
              <w:adjustRightInd w:val="0"/>
              <w:jc w:val="center"/>
              <w:rPr>
                <w:sz w:val="18"/>
                <w:szCs w:val="18"/>
                <w:lang w:eastAsia="en-US"/>
              </w:rPr>
            </w:pPr>
            <w:r w:rsidRPr="001A0E32">
              <w:rPr>
                <w:sz w:val="18"/>
                <w:szCs w:val="18"/>
                <w:lang w:eastAsia="en-US"/>
              </w:rPr>
              <w:t>2847,7</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государственных            </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5.2</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rPr>
                <w:sz w:val="18"/>
                <w:szCs w:val="18"/>
                <w:lang w:eastAsia="en-US"/>
              </w:rPr>
            </w:pPr>
            <w:r w:rsidRPr="001A0E32">
              <w:rPr>
                <w:sz w:val="18"/>
                <w:szCs w:val="18"/>
                <w:lang w:eastAsia="en-US"/>
              </w:rPr>
              <w:t>Содержание централизованной бухгалтерии</w:t>
            </w:r>
          </w:p>
        </w:tc>
        <w:tc>
          <w:tcPr>
            <w:tcW w:w="951" w:type="dxa"/>
            <w:gridSpan w:val="4"/>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Прочие расходы</w:t>
            </w:r>
          </w:p>
        </w:tc>
        <w:tc>
          <w:tcPr>
            <w:tcW w:w="818" w:type="dxa"/>
            <w:gridSpan w:val="5"/>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2019-2022</w:t>
            </w:r>
          </w:p>
        </w:tc>
        <w:tc>
          <w:tcPr>
            <w:tcW w:w="548" w:type="dxa"/>
            <w:vMerge w:val="restart"/>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both"/>
              <w:rPr>
                <w:sz w:val="18"/>
                <w:szCs w:val="18"/>
                <w:lang w:eastAsia="en-US"/>
              </w:rPr>
            </w:pPr>
            <w:r w:rsidRPr="001A0E32">
              <w:rPr>
                <w:sz w:val="18"/>
                <w:szCs w:val="18"/>
                <w:lang w:eastAsia="en-US"/>
              </w:rPr>
              <w:t>Отдел культуры и кино</w:t>
            </w: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2721,3</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2822,3</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2832,2</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2842,1</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11217,9</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областного</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580DFC"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80DFC" w:rsidRPr="001A0E32" w:rsidRDefault="00580DFC"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580DFC" w:rsidRPr="001A0E32" w:rsidRDefault="00580DFC"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580DFC" w:rsidRPr="001A0E32" w:rsidRDefault="00580DFC"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580DFC" w:rsidRPr="001A0E32" w:rsidRDefault="00580DFC"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580DFC" w:rsidRPr="001A0E32" w:rsidRDefault="00580DF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580DFC" w:rsidRPr="001A0E32" w:rsidRDefault="00580DFC" w:rsidP="00C961A6">
            <w:pPr>
              <w:widowControl w:val="0"/>
              <w:autoSpaceDE w:val="0"/>
              <w:autoSpaceDN w:val="0"/>
              <w:adjustRightInd w:val="0"/>
              <w:rPr>
                <w:sz w:val="18"/>
                <w:szCs w:val="18"/>
                <w:lang w:eastAsia="en-US"/>
              </w:rPr>
            </w:pPr>
            <w:r w:rsidRPr="001A0E32">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580DFC" w:rsidRPr="001A0E32" w:rsidRDefault="00580DFC" w:rsidP="00580DFC">
            <w:pPr>
              <w:widowControl w:val="0"/>
              <w:autoSpaceDE w:val="0"/>
              <w:autoSpaceDN w:val="0"/>
              <w:adjustRightInd w:val="0"/>
              <w:jc w:val="center"/>
              <w:rPr>
                <w:sz w:val="18"/>
                <w:szCs w:val="18"/>
                <w:lang w:eastAsia="en-US"/>
              </w:rPr>
            </w:pPr>
            <w:r w:rsidRPr="001A0E32">
              <w:rPr>
                <w:sz w:val="18"/>
                <w:szCs w:val="18"/>
                <w:lang w:eastAsia="en-US"/>
              </w:rPr>
              <w:t>2721,3</w:t>
            </w:r>
          </w:p>
        </w:tc>
        <w:tc>
          <w:tcPr>
            <w:tcW w:w="993" w:type="dxa"/>
            <w:tcBorders>
              <w:top w:val="single" w:sz="4" w:space="0" w:color="auto"/>
              <w:left w:val="single" w:sz="4" w:space="0" w:color="auto"/>
              <w:bottom w:val="single" w:sz="4" w:space="0" w:color="auto"/>
              <w:right w:val="single" w:sz="4" w:space="0" w:color="auto"/>
            </w:tcBorders>
            <w:hideMark/>
          </w:tcPr>
          <w:p w:rsidR="00580DFC" w:rsidRPr="001A0E32" w:rsidRDefault="00580DFC" w:rsidP="00580DFC">
            <w:pPr>
              <w:widowControl w:val="0"/>
              <w:autoSpaceDE w:val="0"/>
              <w:autoSpaceDN w:val="0"/>
              <w:adjustRightInd w:val="0"/>
              <w:jc w:val="center"/>
              <w:rPr>
                <w:sz w:val="18"/>
                <w:szCs w:val="18"/>
                <w:lang w:eastAsia="en-US"/>
              </w:rPr>
            </w:pPr>
            <w:r w:rsidRPr="001A0E32">
              <w:rPr>
                <w:sz w:val="18"/>
                <w:szCs w:val="18"/>
                <w:lang w:eastAsia="en-US"/>
              </w:rPr>
              <w:t>2822,3</w:t>
            </w:r>
          </w:p>
        </w:tc>
        <w:tc>
          <w:tcPr>
            <w:tcW w:w="850" w:type="dxa"/>
            <w:tcBorders>
              <w:top w:val="single" w:sz="4" w:space="0" w:color="auto"/>
              <w:left w:val="single" w:sz="4" w:space="0" w:color="auto"/>
              <w:bottom w:val="single" w:sz="4" w:space="0" w:color="auto"/>
              <w:right w:val="single" w:sz="4" w:space="0" w:color="auto"/>
            </w:tcBorders>
            <w:hideMark/>
          </w:tcPr>
          <w:p w:rsidR="00580DFC" w:rsidRPr="001A0E32" w:rsidRDefault="00580DFC" w:rsidP="00580DFC">
            <w:pPr>
              <w:widowControl w:val="0"/>
              <w:autoSpaceDE w:val="0"/>
              <w:autoSpaceDN w:val="0"/>
              <w:adjustRightInd w:val="0"/>
              <w:jc w:val="center"/>
              <w:rPr>
                <w:sz w:val="18"/>
                <w:szCs w:val="18"/>
                <w:lang w:eastAsia="en-US"/>
              </w:rPr>
            </w:pPr>
            <w:r w:rsidRPr="001A0E32">
              <w:rPr>
                <w:sz w:val="18"/>
                <w:szCs w:val="18"/>
                <w:lang w:eastAsia="en-US"/>
              </w:rPr>
              <w:t>2832,2</w:t>
            </w:r>
          </w:p>
        </w:tc>
        <w:tc>
          <w:tcPr>
            <w:tcW w:w="851" w:type="dxa"/>
            <w:tcBorders>
              <w:top w:val="single" w:sz="4" w:space="0" w:color="auto"/>
              <w:left w:val="single" w:sz="4" w:space="0" w:color="auto"/>
              <w:bottom w:val="single" w:sz="4" w:space="0" w:color="auto"/>
              <w:right w:val="single" w:sz="4" w:space="0" w:color="auto"/>
            </w:tcBorders>
          </w:tcPr>
          <w:p w:rsidR="00580DFC" w:rsidRPr="001A0E32" w:rsidRDefault="00580DFC" w:rsidP="00580DFC">
            <w:pPr>
              <w:widowControl w:val="0"/>
              <w:autoSpaceDE w:val="0"/>
              <w:autoSpaceDN w:val="0"/>
              <w:adjustRightInd w:val="0"/>
              <w:jc w:val="center"/>
              <w:rPr>
                <w:sz w:val="18"/>
                <w:szCs w:val="18"/>
                <w:lang w:eastAsia="en-US"/>
              </w:rPr>
            </w:pPr>
            <w:r w:rsidRPr="001A0E32">
              <w:rPr>
                <w:sz w:val="18"/>
                <w:szCs w:val="18"/>
                <w:lang w:eastAsia="en-US"/>
              </w:rPr>
              <w:t>2842,1</w:t>
            </w:r>
          </w:p>
        </w:tc>
        <w:tc>
          <w:tcPr>
            <w:tcW w:w="993" w:type="dxa"/>
            <w:tcBorders>
              <w:top w:val="single" w:sz="4" w:space="0" w:color="auto"/>
              <w:left w:val="single" w:sz="4" w:space="0" w:color="auto"/>
              <w:bottom w:val="single" w:sz="4" w:space="0" w:color="auto"/>
              <w:right w:val="single" w:sz="4" w:space="0" w:color="auto"/>
            </w:tcBorders>
            <w:hideMark/>
          </w:tcPr>
          <w:p w:rsidR="00580DFC" w:rsidRPr="001A0E32" w:rsidRDefault="00580DFC" w:rsidP="00580DFC">
            <w:pPr>
              <w:widowControl w:val="0"/>
              <w:autoSpaceDE w:val="0"/>
              <w:autoSpaceDN w:val="0"/>
              <w:adjustRightInd w:val="0"/>
              <w:jc w:val="center"/>
              <w:rPr>
                <w:sz w:val="18"/>
                <w:szCs w:val="18"/>
                <w:lang w:eastAsia="en-US"/>
              </w:rPr>
            </w:pPr>
            <w:r w:rsidRPr="001A0E32">
              <w:rPr>
                <w:sz w:val="18"/>
                <w:szCs w:val="18"/>
                <w:lang w:eastAsia="en-US"/>
              </w:rPr>
              <w:t>11217,9</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государственных            </w:t>
            </w:r>
          </w:p>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r w:rsidR="00124C53" w:rsidRPr="001A0E32"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1A0E32"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rPr>
                <w:sz w:val="18"/>
                <w:szCs w:val="18"/>
                <w:lang w:eastAsia="en-US"/>
              </w:rPr>
            </w:pPr>
            <w:r w:rsidRPr="001A0E32">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1A0E32" w:rsidRDefault="00124C53" w:rsidP="00C961A6">
            <w:pPr>
              <w:widowControl w:val="0"/>
              <w:autoSpaceDE w:val="0"/>
              <w:autoSpaceDN w:val="0"/>
              <w:adjustRightInd w:val="0"/>
              <w:jc w:val="center"/>
              <w:rPr>
                <w:sz w:val="18"/>
                <w:szCs w:val="18"/>
                <w:lang w:eastAsia="en-US"/>
              </w:rPr>
            </w:pPr>
            <w:r w:rsidRPr="001A0E32">
              <w:rPr>
                <w:sz w:val="18"/>
                <w:szCs w:val="18"/>
                <w:lang w:eastAsia="en-US"/>
              </w:rPr>
              <w:t>0</w:t>
            </w:r>
          </w:p>
        </w:tc>
      </w:tr>
    </w:tbl>
    <w:p w:rsidR="00961B6F" w:rsidRPr="001A0E32" w:rsidRDefault="00961B6F" w:rsidP="00961B6F">
      <w:pPr>
        <w:widowControl w:val="0"/>
        <w:autoSpaceDE w:val="0"/>
        <w:autoSpaceDN w:val="0"/>
        <w:adjustRightInd w:val="0"/>
        <w:rPr>
          <w:b/>
        </w:rPr>
      </w:pPr>
    </w:p>
    <w:p w:rsidR="00F46021" w:rsidRPr="001A0E32" w:rsidRDefault="00F46021" w:rsidP="00961B6F">
      <w:pPr>
        <w:widowControl w:val="0"/>
        <w:autoSpaceDE w:val="0"/>
        <w:autoSpaceDN w:val="0"/>
        <w:adjustRightInd w:val="0"/>
        <w:rPr>
          <w:b/>
        </w:rPr>
      </w:pPr>
    </w:p>
    <w:p w:rsidR="00EC4442" w:rsidRPr="001A0E32" w:rsidRDefault="00EC4442" w:rsidP="0082255D">
      <w:pPr>
        <w:widowControl w:val="0"/>
        <w:autoSpaceDE w:val="0"/>
        <w:autoSpaceDN w:val="0"/>
        <w:adjustRightInd w:val="0"/>
        <w:ind w:firstLine="540"/>
        <w:jc w:val="center"/>
        <w:rPr>
          <w:b/>
          <w:sz w:val="22"/>
        </w:rPr>
      </w:pPr>
    </w:p>
    <w:p w:rsidR="003E54FD" w:rsidRPr="001A0E32" w:rsidRDefault="003E54FD" w:rsidP="005809B9">
      <w:pPr>
        <w:widowControl w:val="0"/>
        <w:autoSpaceDE w:val="0"/>
        <w:autoSpaceDN w:val="0"/>
        <w:adjustRightInd w:val="0"/>
        <w:jc w:val="center"/>
        <w:rPr>
          <w:b/>
          <w:sz w:val="22"/>
          <w:vertAlign w:val="superscript"/>
        </w:rPr>
      </w:pPr>
      <w:r w:rsidRPr="001A0E32">
        <w:rPr>
          <w:b/>
          <w:sz w:val="22"/>
        </w:rPr>
        <w:t>2.5. Индикаторы достижения цели и непосре</w:t>
      </w:r>
      <w:r w:rsidR="00281E81" w:rsidRPr="001A0E32">
        <w:rPr>
          <w:b/>
          <w:sz w:val="22"/>
        </w:rPr>
        <w:t>дственные результаты реализации</w:t>
      </w:r>
      <w:r w:rsidRPr="001A0E32">
        <w:rPr>
          <w:b/>
          <w:sz w:val="22"/>
        </w:rPr>
        <w:t xml:space="preserve"> программы</w:t>
      </w:r>
      <w:r w:rsidR="00D8576E" w:rsidRPr="001A0E32">
        <w:rPr>
          <w:b/>
          <w:sz w:val="22"/>
        </w:rPr>
        <w:t xml:space="preserve"> </w:t>
      </w:r>
    </w:p>
    <w:p w:rsidR="00281E81" w:rsidRPr="001A0E32" w:rsidRDefault="00281E81" w:rsidP="0082255D">
      <w:pPr>
        <w:widowControl w:val="0"/>
        <w:autoSpaceDE w:val="0"/>
        <w:autoSpaceDN w:val="0"/>
        <w:adjustRightInd w:val="0"/>
        <w:ind w:firstLine="540"/>
        <w:jc w:val="center"/>
        <w:rPr>
          <w:sz w:val="22"/>
        </w:rPr>
      </w:pPr>
    </w:p>
    <w:p w:rsidR="003E54FD" w:rsidRPr="001A0E32" w:rsidRDefault="003E54FD" w:rsidP="00C961A6">
      <w:pPr>
        <w:widowControl w:val="0"/>
        <w:autoSpaceDE w:val="0"/>
        <w:autoSpaceDN w:val="0"/>
        <w:adjustRightInd w:val="0"/>
        <w:jc w:val="right"/>
        <w:outlineLvl w:val="3"/>
      </w:pPr>
      <w:r w:rsidRPr="001A0E32">
        <w:t xml:space="preserve">Таблица 2. </w:t>
      </w:r>
    </w:p>
    <w:tbl>
      <w:tblPr>
        <w:tblW w:w="5000"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
        <w:gridCol w:w="3554"/>
        <w:gridCol w:w="1319"/>
        <w:gridCol w:w="1065"/>
        <w:gridCol w:w="992"/>
        <w:gridCol w:w="994"/>
        <w:gridCol w:w="990"/>
        <w:gridCol w:w="23"/>
        <w:gridCol w:w="936"/>
      </w:tblGrid>
      <w:tr w:rsidR="005176F9" w:rsidRPr="001A0E32" w:rsidTr="005176F9">
        <w:trPr>
          <w:trHeight w:val="201"/>
          <w:jc w:val="center"/>
        </w:trPr>
        <w:tc>
          <w:tcPr>
            <w:tcW w:w="263" w:type="pct"/>
            <w:vMerge w:val="restart"/>
          </w:tcPr>
          <w:p w:rsidR="005176F9" w:rsidRPr="001A0E32" w:rsidRDefault="005176F9" w:rsidP="00A029C4">
            <w:pPr>
              <w:widowControl w:val="0"/>
              <w:autoSpaceDE w:val="0"/>
              <w:autoSpaceDN w:val="0"/>
              <w:adjustRightInd w:val="0"/>
              <w:jc w:val="center"/>
            </w:pPr>
            <w:r w:rsidRPr="001A0E32">
              <w:rPr>
                <w:sz w:val="22"/>
              </w:rPr>
              <w:t>N</w:t>
            </w:r>
          </w:p>
          <w:p w:rsidR="005176F9" w:rsidRPr="001A0E32" w:rsidRDefault="005176F9" w:rsidP="00A029C4">
            <w:pPr>
              <w:widowControl w:val="0"/>
              <w:autoSpaceDE w:val="0"/>
              <w:autoSpaceDN w:val="0"/>
              <w:adjustRightInd w:val="0"/>
              <w:jc w:val="center"/>
              <w:outlineLvl w:val="3"/>
            </w:pPr>
            <w:r w:rsidRPr="001A0E32">
              <w:rPr>
                <w:sz w:val="22"/>
              </w:rPr>
              <w:lastRenderedPageBreak/>
              <w:t>п/п</w:t>
            </w:r>
          </w:p>
        </w:tc>
        <w:tc>
          <w:tcPr>
            <w:tcW w:w="1705" w:type="pct"/>
            <w:vMerge w:val="restart"/>
          </w:tcPr>
          <w:p w:rsidR="005176F9" w:rsidRPr="001A0E32" w:rsidRDefault="005176F9" w:rsidP="00A029C4">
            <w:pPr>
              <w:widowControl w:val="0"/>
              <w:autoSpaceDE w:val="0"/>
              <w:autoSpaceDN w:val="0"/>
              <w:adjustRightInd w:val="0"/>
              <w:jc w:val="center"/>
            </w:pPr>
            <w:r w:rsidRPr="001A0E32">
              <w:rPr>
                <w:sz w:val="22"/>
              </w:rPr>
              <w:lastRenderedPageBreak/>
              <w:t>Наименование индикатора/</w:t>
            </w:r>
          </w:p>
          <w:p w:rsidR="005176F9" w:rsidRPr="001A0E32" w:rsidRDefault="005176F9" w:rsidP="00A029C4">
            <w:pPr>
              <w:widowControl w:val="0"/>
              <w:autoSpaceDE w:val="0"/>
              <w:autoSpaceDN w:val="0"/>
              <w:adjustRightInd w:val="0"/>
              <w:jc w:val="center"/>
            </w:pPr>
            <w:r w:rsidRPr="001A0E32">
              <w:rPr>
                <w:sz w:val="22"/>
              </w:rPr>
              <w:lastRenderedPageBreak/>
              <w:t>непосредственного результата</w:t>
            </w:r>
          </w:p>
        </w:tc>
        <w:tc>
          <w:tcPr>
            <w:tcW w:w="633" w:type="pct"/>
            <w:vMerge w:val="restart"/>
          </w:tcPr>
          <w:p w:rsidR="005176F9" w:rsidRPr="001A0E32" w:rsidRDefault="005176F9" w:rsidP="00A029C4">
            <w:pPr>
              <w:widowControl w:val="0"/>
              <w:autoSpaceDE w:val="0"/>
              <w:autoSpaceDN w:val="0"/>
              <w:adjustRightInd w:val="0"/>
              <w:jc w:val="center"/>
            </w:pPr>
            <w:r w:rsidRPr="001A0E32">
              <w:rPr>
                <w:sz w:val="22"/>
              </w:rPr>
              <w:lastRenderedPageBreak/>
              <w:t>Ед.</w:t>
            </w:r>
          </w:p>
          <w:p w:rsidR="005176F9" w:rsidRPr="001A0E32" w:rsidRDefault="005176F9" w:rsidP="00A029C4">
            <w:pPr>
              <w:widowControl w:val="0"/>
              <w:autoSpaceDE w:val="0"/>
              <w:autoSpaceDN w:val="0"/>
              <w:adjustRightInd w:val="0"/>
              <w:jc w:val="center"/>
              <w:outlineLvl w:val="3"/>
            </w:pPr>
            <w:r w:rsidRPr="001A0E32">
              <w:rPr>
                <w:sz w:val="22"/>
              </w:rPr>
              <w:lastRenderedPageBreak/>
              <w:t>измерения</w:t>
            </w:r>
          </w:p>
        </w:tc>
        <w:tc>
          <w:tcPr>
            <w:tcW w:w="2399" w:type="pct"/>
            <w:gridSpan w:val="6"/>
          </w:tcPr>
          <w:p w:rsidR="005176F9" w:rsidRPr="001A0E32" w:rsidRDefault="005176F9" w:rsidP="00A029C4">
            <w:pPr>
              <w:widowControl w:val="0"/>
              <w:autoSpaceDE w:val="0"/>
              <w:autoSpaceDN w:val="0"/>
              <w:adjustRightInd w:val="0"/>
              <w:jc w:val="center"/>
            </w:pPr>
            <w:r w:rsidRPr="001A0E32">
              <w:rPr>
                <w:sz w:val="22"/>
              </w:rPr>
              <w:lastRenderedPageBreak/>
              <w:t xml:space="preserve">Значение индикатора/ непосредственного  </w:t>
            </w:r>
            <w:r w:rsidRPr="001A0E32">
              <w:rPr>
                <w:sz w:val="22"/>
              </w:rPr>
              <w:lastRenderedPageBreak/>
              <w:t>результата</w:t>
            </w:r>
          </w:p>
        </w:tc>
      </w:tr>
      <w:tr w:rsidR="005176F9" w:rsidRPr="001A0E32" w:rsidTr="005176F9">
        <w:trPr>
          <w:trHeight w:val="52"/>
          <w:jc w:val="center"/>
        </w:trPr>
        <w:tc>
          <w:tcPr>
            <w:tcW w:w="263" w:type="pct"/>
            <w:vMerge/>
          </w:tcPr>
          <w:p w:rsidR="005176F9" w:rsidRPr="001A0E32" w:rsidRDefault="005176F9" w:rsidP="00A029C4">
            <w:pPr>
              <w:widowControl w:val="0"/>
              <w:autoSpaceDE w:val="0"/>
              <w:autoSpaceDN w:val="0"/>
              <w:adjustRightInd w:val="0"/>
              <w:jc w:val="center"/>
              <w:outlineLvl w:val="3"/>
            </w:pPr>
          </w:p>
        </w:tc>
        <w:tc>
          <w:tcPr>
            <w:tcW w:w="1705" w:type="pct"/>
            <w:vMerge/>
          </w:tcPr>
          <w:p w:rsidR="005176F9" w:rsidRPr="001A0E32" w:rsidRDefault="005176F9" w:rsidP="00A029C4">
            <w:pPr>
              <w:widowControl w:val="0"/>
              <w:autoSpaceDE w:val="0"/>
              <w:autoSpaceDN w:val="0"/>
              <w:adjustRightInd w:val="0"/>
              <w:jc w:val="center"/>
              <w:outlineLvl w:val="3"/>
            </w:pPr>
          </w:p>
        </w:tc>
        <w:tc>
          <w:tcPr>
            <w:tcW w:w="633" w:type="pct"/>
            <w:vMerge/>
          </w:tcPr>
          <w:p w:rsidR="005176F9" w:rsidRPr="001A0E32" w:rsidRDefault="005176F9" w:rsidP="00A029C4">
            <w:pPr>
              <w:widowControl w:val="0"/>
              <w:autoSpaceDE w:val="0"/>
              <w:autoSpaceDN w:val="0"/>
              <w:adjustRightInd w:val="0"/>
              <w:jc w:val="center"/>
              <w:outlineLvl w:val="3"/>
            </w:pPr>
          </w:p>
        </w:tc>
        <w:tc>
          <w:tcPr>
            <w:tcW w:w="511" w:type="pct"/>
            <w:shd w:val="clear" w:color="auto" w:fill="FFFFFF" w:themeFill="background1"/>
          </w:tcPr>
          <w:p w:rsidR="005176F9" w:rsidRPr="001A0E32" w:rsidRDefault="005176F9" w:rsidP="00A029C4">
            <w:pPr>
              <w:widowControl w:val="0"/>
              <w:autoSpaceDE w:val="0"/>
              <w:autoSpaceDN w:val="0"/>
              <w:adjustRightInd w:val="0"/>
              <w:jc w:val="center"/>
            </w:pPr>
            <w:r w:rsidRPr="001A0E32">
              <w:rPr>
                <w:sz w:val="22"/>
              </w:rPr>
              <w:t>2018</w:t>
            </w:r>
          </w:p>
        </w:tc>
        <w:tc>
          <w:tcPr>
            <w:tcW w:w="476" w:type="pct"/>
          </w:tcPr>
          <w:p w:rsidR="005176F9" w:rsidRPr="001A0E32" w:rsidRDefault="005176F9" w:rsidP="00A029C4">
            <w:pPr>
              <w:widowControl w:val="0"/>
              <w:autoSpaceDE w:val="0"/>
              <w:autoSpaceDN w:val="0"/>
              <w:adjustRightInd w:val="0"/>
              <w:jc w:val="center"/>
            </w:pPr>
            <w:r w:rsidRPr="001A0E32">
              <w:rPr>
                <w:sz w:val="22"/>
              </w:rPr>
              <w:t>2019</w:t>
            </w:r>
          </w:p>
        </w:tc>
        <w:tc>
          <w:tcPr>
            <w:tcW w:w="477" w:type="pct"/>
          </w:tcPr>
          <w:p w:rsidR="005176F9" w:rsidRPr="001A0E32" w:rsidRDefault="005176F9" w:rsidP="00A029C4">
            <w:pPr>
              <w:widowControl w:val="0"/>
              <w:autoSpaceDE w:val="0"/>
              <w:autoSpaceDN w:val="0"/>
              <w:adjustRightInd w:val="0"/>
              <w:jc w:val="center"/>
            </w:pPr>
            <w:r w:rsidRPr="001A0E32">
              <w:rPr>
                <w:sz w:val="22"/>
              </w:rPr>
              <w:t>2020</w:t>
            </w:r>
          </w:p>
        </w:tc>
        <w:tc>
          <w:tcPr>
            <w:tcW w:w="475" w:type="pct"/>
          </w:tcPr>
          <w:p w:rsidR="005176F9" w:rsidRPr="001A0E32" w:rsidRDefault="005176F9" w:rsidP="00A029C4">
            <w:pPr>
              <w:widowControl w:val="0"/>
              <w:autoSpaceDE w:val="0"/>
              <w:autoSpaceDN w:val="0"/>
              <w:adjustRightInd w:val="0"/>
              <w:jc w:val="center"/>
            </w:pPr>
            <w:r w:rsidRPr="001A0E32">
              <w:rPr>
                <w:sz w:val="22"/>
              </w:rPr>
              <w:t>2021</w:t>
            </w:r>
          </w:p>
        </w:tc>
        <w:tc>
          <w:tcPr>
            <w:tcW w:w="460" w:type="pct"/>
            <w:gridSpan w:val="2"/>
          </w:tcPr>
          <w:p w:rsidR="005176F9" w:rsidRPr="001A0E32" w:rsidRDefault="005176F9" w:rsidP="00A029C4">
            <w:pPr>
              <w:widowControl w:val="0"/>
              <w:autoSpaceDE w:val="0"/>
              <w:autoSpaceDN w:val="0"/>
              <w:adjustRightInd w:val="0"/>
              <w:jc w:val="center"/>
            </w:pPr>
            <w:r w:rsidRPr="001A0E32">
              <w:rPr>
                <w:sz w:val="22"/>
              </w:rPr>
              <w:t>2022</w:t>
            </w:r>
          </w:p>
        </w:tc>
      </w:tr>
      <w:tr w:rsidR="005176F9" w:rsidRPr="001A0E32" w:rsidTr="00A029C4">
        <w:trPr>
          <w:trHeight w:val="98"/>
          <w:jc w:val="center"/>
        </w:trPr>
        <w:tc>
          <w:tcPr>
            <w:tcW w:w="5000" w:type="pct"/>
            <w:gridSpan w:val="9"/>
          </w:tcPr>
          <w:p w:rsidR="005176F9" w:rsidRPr="001A0E32" w:rsidRDefault="00706524" w:rsidP="00A029C4">
            <w:pPr>
              <w:widowControl w:val="0"/>
              <w:autoSpaceDE w:val="0"/>
              <w:autoSpaceDN w:val="0"/>
              <w:adjustRightInd w:val="0"/>
            </w:pPr>
            <w:hyperlink w:anchor="Подпрограмма1" w:history="1">
              <w:r w:rsidR="005176F9" w:rsidRPr="001A0E32">
                <w:rPr>
                  <w:rStyle w:val="af4"/>
                  <w:color w:val="auto"/>
                  <w:sz w:val="22"/>
                  <w:lang w:eastAsia="en-US"/>
                </w:rPr>
                <w:t>Подпрограмма 1</w:t>
              </w:r>
            </w:hyperlink>
            <w:r w:rsidR="005176F9" w:rsidRPr="001A0E32">
              <w:rPr>
                <w:sz w:val="22"/>
              </w:rPr>
              <w:t xml:space="preserve"> «Повышение общественно значимого статуса библиотеки, книги, чтения и уровня общей и информационной культуры»</w:t>
            </w:r>
          </w:p>
        </w:tc>
      </w:tr>
      <w:tr w:rsidR="005176F9" w:rsidRPr="001A0E32" w:rsidTr="005176F9">
        <w:trPr>
          <w:trHeight w:val="98"/>
          <w:jc w:val="center"/>
        </w:trPr>
        <w:tc>
          <w:tcPr>
            <w:tcW w:w="263" w:type="pct"/>
          </w:tcPr>
          <w:p w:rsidR="005176F9" w:rsidRPr="001A0E32" w:rsidRDefault="005176F9" w:rsidP="00A029C4">
            <w:pPr>
              <w:widowControl w:val="0"/>
              <w:autoSpaceDE w:val="0"/>
              <w:autoSpaceDN w:val="0"/>
              <w:adjustRightInd w:val="0"/>
              <w:jc w:val="center"/>
              <w:outlineLvl w:val="3"/>
            </w:pPr>
            <w:r w:rsidRPr="001A0E32">
              <w:rPr>
                <w:sz w:val="22"/>
              </w:rPr>
              <w:t>1</w:t>
            </w:r>
          </w:p>
        </w:tc>
        <w:tc>
          <w:tcPr>
            <w:tcW w:w="1705" w:type="pct"/>
          </w:tcPr>
          <w:p w:rsidR="005176F9" w:rsidRPr="001A0E32" w:rsidRDefault="005176F9" w:rsidP="00A029C4">
            <w:pPr>
              <w:rPr>
                <w:u w:val="single"/>
              </w:rPr>
            </w:pPr>
            <w:r w:rsidRPr="001A0E32">
              <w:rPr>
                <w:sz w:val="22"/>
                <w:u w:val="single"/>
              </w:rPr>
              <w:t>Индикатор 1.1.</w:t>
            </w:r>
            <w:r w:rsidRPr="001A0E32">
              <w:rPr>
                <w:sz w:val="22"/>
                <w:u w:val="single"/>
                <w:vertAlign w:val="superscript"/>
              </w:rPr>
              <w:t xml:space="preserve"> *</w:t>
            </w:r>
          </w:p>
          <w:p w:rsidR="005176F9" w:rsidRPr="001A0E32" w:rsidRDefault="005176F9" w:rsidP="00A029C4">
            <w:r w:rsidRPr="001A0E32">
              <w:rPr>
                <w:sz w:val="22"/>
              </w:rPr>
              <w:t xml:space="preserve">Увеличение доли посещений  общедоступных библиотек </w:t>
            </w:r>
          </w:p>
        </w:tc>
        <w:tc>
          <w:tcPr>
            <w:tcW w:w="633" w:type="pct"/>
          </w:tcPr>
          <w:p w:rsidR="005176F9" w:rsidRPr="001A0E32" w:rsidRDefault="005176F9" w:rsidP="00A029C4">
            <w:pPr>
              <w:widowControl w:val="0"/>
              <w:autoSpaceDE w:val="0"/>
              <w:autoSpaceDN w:val="0"/>
              <w:adjustRightInd w:val="0"/>
              <w:jc w:val="center"/>
            </w:pPr>
            <w:r w:rsidRPr="001A0E32">
              <w:rPr>
                <w:sz w:val="22"/>
              </w:rPr>
              <w:t>% к предыдущему году</w:t>
            </w:r>
          </w:p>
        </w:tc>
        <w:tc>
          <w:tcPr>
            <w:tcW w:w="511" w:type="pct"/>
            <w:shd w:val="clear" w:color="auto" w:fill="FFFFFF" w:themeFill="background1"/>
          </w:tcPr>
          <w:p w:rsidR="005176F9" w:rsidRPr="001A0E32" w:rsidRDefault="005176F9" w:rsidP="00A029C4">
            <w:pPr>
              <w:widowControl w:val="0"/>
              <w:autoSpaceDE w:val="0"/>
              <w:autoSpaceDN w:val="0"/>
              <w:adjustRightInd w:val="0"/>
              <w:jc w:val="center"/>
            </w:pPr>
            <w:r w:rsidRPr="001A0E32">
              <w:rPr>
                <w:sz w:val="22"/>
              </w:rPr>
              <w:t>-</w:t>
            </w:r>
          </w:p>
        </w:tc>
        <w:tc>
          <w:tcPr>
            <w:tcW w:w="476" w:type="pct"/>
          </w:tcPr>
          <w:p w:rsidR="005176F9" w:rsidRPr="001A0E32" w:rsidRDefault="005176F9" w:rsidP="00A029C4">
            <w:pPr>
              <w:jc w:val="center"/>
            </w:pPr>
            <w:r w:rsidRPr="001A0E32">
              <w:rPr>
                <w:sz w:val="22"/>
              </w:rPr>
              <w:t>1,5</w:t>
            </w:r>
          </w:p>
        </w:tc>
        <w:tc>
          <w:tcPr>
            <w:tcW w:w="477" w:type="pct"/>
          </w:tcPr>
          <w:p w:rsidR="005176F9" w:rsidRPr="001A0E32" w:rsidRDefault="005176F9" w:rsidP="00A029C4">
            <w:pPr>
              <w:jc w:val="center"/>
            </w:pPr>
            <w:r w:rsidRPr="001A0E32">
              <w:rPr>
                <w:sz w:val="22"/>
              </w:rPr>
              <w:t>3,0</w:t>
            </w:r>
          </w:p>
        </w:tc>
        <w:tc>
          <w:tcPr>
            <w:tcW w:w="475" w:type="pct"/>
          </w:tcPr>
          <w:p w:rsidR="005176F9" w:rsidRPr="001A0E32" w:rsidRDefault="005176F9" w:rsidP="00A029C4">
            <w:pPr>
              <w:jc w:val="center"/>
            </w:pPr>
            <w:r w:rsidRPr="001A0E32">
              <w:rPr>
                <w:sz w:val="22"/>
              </w:rPr>
              <w:t>4,5</w:t>
            </w:r>
          </w:p>
        </w:tc>
        <w:tc>
          <w:tcPr>
            <w:tcW w:w="460" w:type="pct"/>
            <w:gridSpan w:val="2"/>
            <w:shd w:val="clear" w:color="auto" w:fill="FFFFFF" w:themeFill="background1"/>
          </w:tcPr>
          <w:p w:rsidR="005176F9" w:rsidRPr="001A0E32" w:rsidRDefault="005176F9" w:rsidP="00A029C4">
            <w:pPr>
              <w:widowControl w:val="0"/>
              <w:autoSpaceDE w:val="0"/>
              <w:autoSpaceDN w:val="0"/>
              <w:adjustRightInd w:val="0"/>
              <w:jc w:val="center"/>
            </w:pPr>
            <w:r w:rsidRPr="001A0E32">
              <w:rPr>
                <w:sz w:val="22"/>
              </w:rPr>
              <w:t>6.0</w:t>
            </w:r>
          </w:p>
        </w:tc>
      </w:tr>
      <w:tr w:rsidR="005176F9" w:rsidRPr="001A0E32" w:rsidTr="005176F9">
        <w:trPr>
          <w:trHeight w:val="98"/>
          <w:jc w:val="center"/>
        </w:trPr>
        <w:tc>
          <w:tcPr>
            <w:tcW w:w="263" w:type="pct"/>
          </w:tcPr>
          <w:p w:rsidR="005176F9" w:rsidRPr="001A0E32" w:rsidRDefault="005176F9" w:rsidP="00A029C4">
            <w:pPr>
              <w:widowControl w:val="0"/>
              <w:autoSpaceDE w:val="0"/>
              <w:autoSpaceDN w:val="0"/>
              <w:adjustRightInd w:val="0"/>
              <w:jc w:val="center"/>
              <w:outlineLvl w:val="3"/>
            </w:pPr>
            <w:r w:rsidRPr="001A0E32">
              <w:rPr>
                <w:sz w:val="22"/>
              </w:rPr>
              <w:t>2</w:t>
            </w:r>
          </w:p>
        </w:tc>
        <w:tc>
          <w:tcPr>
            <w:tcW w:w="1705" w:type="pct"/>
          </w:tcPr>
          <w:p w:rsidR="005176F9" w:rsidRPr="001A0E32" w:rsidRDefault="005176F9" w:rsidP="00A029C4">
            <w:pPr>
              <w:widowControl w:val="0"/>
              <w:autoSpaceDE w:val="0"/>
              <w:autoSpaceDN w:val="0"/>
              <w:adjustRightInd w:val="0"/>
              <w:rPr>
                <w:u w:val="single"/>
              </w:rPr>
            </w:pPr>
            <w:r w:rsidRPr="001A0E32">
              <w:rPr>
                <w:sz w:val="22"/>
                <w:u w:val="single"/>
              </w:rPr>
              <w:t>Непосредственный результат 1.1.</w:t>
            </w:r>
          </w:p>
          <w:p w:rsidR="005176F9" w:rsidRPr="001A0E32" w:rsidRDefault="005176F9" w:rsidP="00A029C4">
            <w:pPr>
              <w:widowControl w:val="0"/>
              <w:autoSpaceDE w:val="0"/>
              <w:autoSpaceDN w:val="0"/>
              <w:adjustRightInd w:val="0"/>
            </w:pPr>
            <w:r w:rsidRPr="001A0E32">
              <w:rPr>
                <w:sz w:val="22"/>
              </w:rPr>
              <w:t>Количество посещений общедоступных библиотек</w:t>
            </w:r>
          </w:p>
        </w:tc>
        <w:tc>
          <w:tcPr>
            <w:tcW w:w="633" w:type="pct"/>
          </w:tcPr>
          <w:p w:rsidR="005176F9" w:rsidRPr="001A0E32" w:rsidRDefault="005176F9" w:rsidP="00A029C4">
            <w:pPr>
              <w:widowControl w:val="0"/>
              <w:autoSpaceDE w:val="0"/>
              <w:autoSpaceDN w:val="0"/>
              <w:adjustRightInd w:val="0"/>
              <w:jc w:val="center"/>
            </w:pPr>
            <w:r w:rsidRPr="001A0E32">
              <w:rPr>
                <w:sz w:val="22"/>
              </w:rPr>
              <w:t>Человек</w:t>
            </w:r>
          </w:p>
        </w:tc>
        <w:tc>
          <w:tcPr>
            <w:tcW w:w="511" w:type="pct"/>
            <w:shd w:val="clear" w:color="auto" w:fill="FFFFFF" w:themeFill="background1"/>
          </w:tcPr>
          <w:p w:rsidR="005176F9" w:rsidRPr="001A0E32" w:rsidRDefault="005176F9" w:rsidP="00A029C4">
            <w:pPr>
              <w:widowControl w:val="0"/>
              <w:autoSpaceDE w:val="0"/>
              <w:autoSpaceDN w:val="0"/>
              <w:adjustRightInd w:val="0"/>
              <w:jc w:val="center"/>
            </w:pPr>
            <w:r w:rsidRPr="001A0E32">
              <w:rPr>
                <w:sz w:val="22"/>
              </w:rPr>
              <w:t>116237</w:t>
            </w:r>
          </w:p>
        </w:tc>
        <w:tc>
          <w:tcPr>
            <w:tcW w:w="476" w:type="pct"/>
          </w:tcPr>
          <w:p w:rsidR="005176F9" w:rsidRPr="001A0E32" w:rsidRDefault="005176F9" w:rsidP="00A029C4">
            <w:pPr>
              <w:widowControl w:val="0"/>
              <w:autoSpaceDE w:val="0"/>
              <w:autoSpaceDN w:val="0"/>
              <w:adjustRightInd w:val="0"/>
              <w:jc w:val="center"/>
            </w:pPr>
            <w:r w:rsidRPr="001A0E32">
              <w:rPr>
                <w:sz w:val="22"/>
              </w:rPr>
              <w:t>118362</w:t>
            </w:r>
          </w:p>
        </w:tc>
        <w:tc>
          <w:tcPr>
            <w:tcW w:w="477" w:type="pct"/>
          </w:tcPr>
          <w:p w:rsidR="005176F9" w:rsidRPr="001A0E32" w:rsidRDefault="005176F9" w:rsidP="00A029C4">
            <w:pPr>
              <w:widowControl w:val="0"/>
              <w:autoSpaceDE w:val="0"/>
              <w:autoSpaceDN w:val="0"/>
              <w:adjustRightInd w:val="0"/>
              <w:jc w:val="center"/>
            </w:pPr>
            <w:r w:rsidRPr="001A0E32">
              <w:rPr>
                <w:sz w:val="22"/>
              </w:rPr>
              <w:t>120111</w:t>
            </w:r>
          </w:p>
        </w:tc>
        <w:tc>
          <w:tcPr>
            <w:tcW w:w="475" w:type="pct"/>
          </w:tcPr>
          <w:p w:rsidR="005176F9" w:rsidRPr="001A0E32" w:rsidRDefault="005176F9" w:rsidP="00A029C4">
            <w:pPr>
              <w:widowControl w:val="0"/>
              <w:autoSpaceDE w:val="0"/>
              <w:autoSpaceDN w:val="0"/>
              <w:adjustRightInd w:val="0"/>
              <w:jc w:val="center"/>
            </w:pPr>
            <w:r w:rsidRPr="001A0E32">
              <w:rPr>
                <w:sz w:val="22"/>
              </w:rPr>
              <w:t>121860</w:t>
            </w:r>
          </w:p>
        </w:tc>
        <w:tc>
          <w:tcPr>
            <w:tcW w:w="460" w:type="pct"/>
            <w:gridSpan w:val="2"/>
            <w:shd w:val="clear" w:color="auto" w:fill="FFFFFF" w:themeFill="background1"/>
          </w:tcPr>
          <w:p w:rsidR="005176F9" w:rsidRPr="001A0E32" w:rsidRDefault="005176F9" w:rsidP="00A029C4">
            <w:pPr>
              <w:widowControl w:val="0"/>
              <w:autoSpaceDE w:val="0"/>
              <w:autoSpaceDN w:val="0"/>
              <w:adjustRightInd w:val="0"/>
              <w:jc w:val="center"/>
            </w:pPr>
            <w:r w:rsidRPr="001A0E32">
              <w:rPr>
                <w:sz w:val="22"/>
              </w:rPr>
              <w:t>123609</w:t>
            </w:r>
          </w:p>
        </w:tc>
      </w:tr>
      <w:tr w:rsidR="005176F9" w:rsidRPr="001A0E32" w:rsidTr="005176F9">
        <w:trPr>
          <w:trHeight w:val="98"/>
          <w:jc w:val="center"/>
        </w:trPr>
        <w:tc>
          <w:tcPr>
            <w:tcW w:w="263" w:type="pct"/>
          </w:tcPr>
          <w:p w:rsidR="005176F9" w:rsidRPr="001A0E32" w:rsidRDefault="005176F9" w:rsidP="00A029C4">
            <w:pPr>
              <w:widowControl w:val="0"/>
              <w:autoSpaceDE w:val="0"/>
              <w:autoSpaceDN w:val="0"/>
              <w:adjustRightInd w:val="0"/>
              <w:jc w:val="center"/>
              <w:outlineLvl w:val="3"/>
            </w:pPr>
            <w:r w:rsidRPr="001A0E32">
              <w:rPr>
                <w:sz w:val="22"/>
              </w:rPr>
              <w:t>3</w:t>
            </w:r>
          </w:p>
        </w:tc>
        <w:tc>
          <w:tcPr>
            <w:tcW w:w="1705" w:type="pct"/>
          </w:tcPr>
          <w:p w:rsidR="005176F9" w:rsidRPr="001A0E32" w:rsidRDefault="005176F9" w:rsidP="00A029C4">
            <w:pPr>
              <w:widowControl w:val="0"/>
              <w:autoSpaceDE w:val="0"/>
              <w:autoSpaceDN w:val="0"/>
              <w:adjustRightInd w:val="0"/>
            </w:pPr>
            <w:r w:rsidRPr="001A0E32">
              <w:rPr>
                <w:sz w:val="22"/>
                <w:u w:val="single"/>
              </w:rPr>
              <w:t>Индикатор 1.2.</w:t>
            </w:r>
          </w:p>
          <w:p w:rsidR="005176F9" w:rsidRPr="001A0E32" w:rsidRDefault="005176F9" w:rsidP="00A029C4">
            <w:pPr>
              <w:widowControl w:val="0"/>
              <w:autoSpaceDE w:val="0"/>
              <w:autoSpaceDN w:val="0"/>
              <w:adjustRightInd w:val="0"/>
            </w:pPr>
            <w:r w:rsidRPr="001A0E32">
              <w:rPr>
                <w:sz w:val="22"/>
              </w:rPr>
              <w:t>Доля публичных библиотек, подключенных к информационно-телекоммуникационной сети "Интернет"</w:t>
            </w:r>
          </w:p>
        </w:tc>
        <w:tc>
          <w:tcPr>
            <w:tcW w:w="633" w:type="pct"/>
          </w:tcPr>
          <w:p w:rsidR="005176F9" w:rsidRPr="001A0E32" w:rsidRDefault="005176F9" w:rsidP="00A029C4">
            <w:pPr>
              <w:widowControl w:val="0"/>
              <w:autoSpaceDE w:val="0"/>
              <w:autoSpaceDN w:val="0"/>
              <w:adjustRightInd w:val="0"/>
              <w:jc w:val="center"/>
            </w:pPr>
            <w:r w:rsidRPr="001A0E32">
              <w:rPr>
                <w:sz w:val="22"/>
              </w:rPr>
              <w:t>% к общему числу библиотек</w:t>
            </w:r>
          </w:p>
        </w:tc>
        <w:tc>
          <w:tcPr>
            <w:tcW w:w="511" w:type="pct"/>
            <w:shd w:val="clear" w:color="auto" w:fill="FFFFFF" w:themeFill="background1"/>
          </w:tcPr>
          <w:p w:rsidR="005176F9" w:rsidRPr="001A0E32" w:rsidRDefault="005176F9" w:rsidP="00A029C4">
            <w:pPr>
              <w:jc w:val="center"/>
            </w:pPr>
            <w:r w:rsidRPr="001A0E32">
              <w:rPr>
                <w:sz w:val="22"/>
              </w:rPr>
              <w:t>56,2</w:t>
            </w:r>
          </w:p>
        </w:tc>
        <w:tc>
          <w:tcPr>
            <w:tcW w:w="476" w:type="pct"/>
          </w:tcPr>
          <w:p w:rsidR="005176F9" w:rsidRPr="001A0E32" w:rsidRDefault="005176F9" w:rsidP="00A029C4">
            <w:pPr>
              <w:jc w:val="center"/>
            </w:pPr>
            <w:r w:rsidRPr="001A0E32">
              <w:rPr>
                <w:sz w:val="22"/>
              </w:rPr>
              <w:t>62,5</w:t>
            </w:r>
          </w:p>
        </w:tc>
        <w:tc>
          <w:tcPr>
            <w:tcW w:w="477" w:type="pct"/>
          </w:tcPr>
          <w:p w:rsidR="005176F9" w:rsidRPr="001A0E32" w:rsidRDefault="005176F9" w:rsidP="00A029C4">
            <w:pPr>
              <w:jc w:val="center"/>
            </w:pPr>
            <w:r w:rsidRPr="001A0E32">
              <w:rPr>
                <w:sz w:val="22"/>
              </w:rPr>
              <w:t>68,7</w:t>
            </w:r>
          </w:p>
        </w:tc>
        <w:tc>
          <w:tcPr>
            <w:tcW w:w="475" w:type="pct"/>
          </w:tcPr>
          <w:p w:rsidR="005176F9" w:rsidRPr="001A0E32" w:rsidRDefault="005176F9" w:rsidP="00A029C4">
            <w:pPr>
              <w:jc w:val="center"/>
            </w:pPr>
            <w:r w:rsidRPr="001A0E32">
              <w:rPr>
                <w:sz w:val="22"/>
              </w:rPr>
              <w:t>75,0</w:t>
            </w:r>
          </w:p>
        </w:tc>
        <w:tc>
          <w:tcPr>
            <w:tcW w:w="460" w:type="pct"/>
            <w:gridSpan w:val="2"/>
            <w:shd w:val="clear" w:color="auto" w:fill="FFFFFF" w:themeFill="background1"/>
          </w:tcPr>
          <w:p w:rsidR="005176F9" w:rsidRPr="001A0E32" w:rsidRDefault="005176F9" w:rsidP="00A029C4">
            <w:pPr>
              <w:jc w:val="center"/>
            </w:pPr>
            <w:r w:rsidRPr="001A0E32">
              <w:rPr>
                <w:sz w:val="22"/>
              </w:rPr>
              <w:t>81,2</w:t>
            </w:r>
          </w:p>
        </w:tc>
      </w:tr>
      <w:tr w:rsidR="005176F9" w:rsidRPr="001A0E32" w:rsidTr="005176F9">
        <w:trPr>
          <w:trHeight w:val="98"/>
          <w:jc w:val="center"/>
        </w:trPr>
        <w:tc>
          <w:tcPr>
            <w:tcW w:w="263" w:type="pct"/>
          </w:tcPr>
          <w:p w:rsidR="005176F9" w:rsidRPr="001A0E32" w:rsidRDefault="005176F9" w:rsidP="00A029C4">
            <w:pPr>
              <w:widowControl w:val="0"/>
              <w:autoSpaceDE w:val="0"/>
              <w:autoSpaceDN w:val="0"/>
              <w:adjustRightInd w:val="0"/>
              <w:jc w:val="center"/>
              <w:outlineLvl w:val="3"/>
            </w:pPr>
            <w:r w:rsidRPr="001A0E32">
              <w:rPr>
                <w:sz w:val="22"/>
              </w:rPr>
              <w:t>4</w:t>
            </w:r>
          </w:p>
        </w:tc>
        <w:tc>
          <w:tcPr>
            <w:tcW w:w="1705" w:type="pct"/>
          </w:tcPr>
          <w:p w:rsidR="005176F9" w:rsidRPr="001A0E32" w:rsidRDefault="005176F9" w:rsidP="00A029C4">
            <w:pPr>
              <w:widowControl w:val="0"/>
              <w:autoSpaceDE w:val="0"/>
              <w:autoSpaceDN w:val="0"/>
              <w:adjustRightInd w:val="0"/>
            </w:pPr>
            <w:r w:rsidRPr="001A0E32">
              <w:rPr>
                <w:sz w:val="22"/>
                <w:u w:val="single"/>
              </w:rPr>
              <w:t xml:space="preserve">Непосредственный результат 1.2. </w:t>
            </w:r>
            <w:r w:rsidRPr="001A0E32">
              <w:rPr>
                <w:sz w:val="22"/>
              </w:rPr>
              <w:t>Количество публичных библиотек, подключенных к информационно-телекоммуникационной сети "Интернет»</w:t>
            </w:r>
          </w:p>
        </w:tc>
        <w:tc>
          <w:tcPr>
            <w:tcW w:w="633" w:type="pct"/>
          </w:tcPr>
          <w:p w:rsidR="005176F9" w:rsidRPr="001A0E32" w:rsidRDefault="005176F9" w:rsidP="00A029C4">
            <w:pPr>
              <w:widowControl w:val="0"/>
              <w:autoSpaceDE w:val="0"/>
              <w:autoSpaceDN w:val="0"/>
              <w:adjustRightInd w:val="0"/>
              <w:jc w:val="center"/>
            </w:pPr>
            <w:r w:rsidRPr="001A0E32">
              <w:rPr>
                <w:sz w:val="22"/>
              </w:rPr>
              <w:t>Единиц/ всего</w:t>
            </w:r>
          </w:p>
        </w:tc>
        <w:tc>
          <w:tcPr>
            <w:tcW w:w="511" w:type="pct"/>
            <w:shd w:val="clear" w:color="auto" w:fill="FFFFFF" w:themeFill="background1"/>
          </w:tcPr>
          <w:p w:rsidR="005176F9" w:rsidRPr="001A0E32" w:rsidRDefault="005176F9" w:rsidP="00A029C4">
            <w:pPr>
              <w:widowControl w:val="0"/>
              <w:autoSpaceDE w:val="0"/>
              <w:autoSpaceDN w:val="0"/>
              <w:adjustRightInd w:val="0"/>
              <w:jc w:val="center"/>
            </w:pPr>
            <w:r w:rsidRPr="001A0E32">
              <w:rPr>
                <w:sz w:val="22"/>
              </w:rPr>
              <w:t>9/16</w:t>
            </w:r>
          </w:p>
        </w:tc>
        <w:tc>
          <w:tcPr>
            <w:tcW w:w="476" w:type="pct"/>
          </w:tcPr>
          <w:p w:rsidR="005176F9" w:rsidRPr="001A0E32" w:rsidRDefault="005176F9" w:rsidP="00A029C4">
            <w:pPr>
              <w:jc w:val="center"/>
            </w:pPr>
            <w:r w:rsidRPr="001A0E32">
              <w:rPr>
                <w:sz w:val="22"/>
              </w:rPr>
              <w:t>10/16</w:t>
            </w:r>
          </w:p>
        </w:tc>
        <w:tc>
          <w:tcPr>
            <w:tcW w:w="477" w:type="pct"/>
          </w:tcPr>
          <w:p w:rsidR="005176F9" w:rsidRPr="001A0E32" w:rsidRDefault="005176F9" w:rsidP="00A029C4">
            <w:pPr>
              <w:jc w:val="center"/>
            </w:pPr>
            <w:r w:rsidRPr="001A0E32">
              <w:rPr>
                <w:sz w:val="22"/>
              </w:rPr>
              <w:t>11/16</w:t>
            </w:r>
          </w:p>
        </w:tc>
        <w:tc>
          <w:tcPr>
            <w:tcW w:w="475" w:type="pct"/>
          </w:tcPr>
          <w:p w:rsidR="005176F9" w:rsidRPr="001A0E32" w:rsidRDefault="005176F9" w:rsidP="00A029C4">
            <w:pPr>
              <w:jc w:val="center"/>
            </w:pPr>
            <w:r w:rsidRPr="001A0E32">
              <w:rPr>
                <w:sz w:val="22"/>
              </w:rPr>
              <w:t>12/16</w:t>
            </w:r>
          </w:p>
        </w:tc>
        <w:tc>
          <w:tcPr>
            <w:tcW w:w="460" w:type="pct"/>
            <w:gridSpan w:val="2"/>
            <w:shd w:val="clear" w:color="auto" w:fill="FFFFFF" w:themeFill="background1"/>
          </w:tcPr>
          <w:p w:rsidR="005176F9" w:rsidRPr="001A0E32" w:rsidRDefault="005176F9" w:rsidP="00A029C4">
            <w:pPr>
              <w:jc w:val="center"/>
            </w:pPr>
            <w:r w:rsidRPr="001A0E32">
              <w:rPr>
                <w:sz w:val="22"/>
              </w:rPr>
              <w:t>13/16</w:t>
            </w:r>
          </w:p>
        </w:tc>
      </w:tr>
      <w:tr w:rsidR="005176F9" w:rsidRPr="001A0E32" w:rsidTr="00A029C4">
        <w:trPr>
          <w:trHeight w:val="146"/>
          <w:jc w:val="center"/>
        </w:trPr>
        <w:tc>
          <w:tcPr>
            <w:tcW w:w="5000" w:type="pct"/>
            <w:gridSpan w:val="9"/>
            <w:shd w:val="clear" w:color="auto" w:fill="FFFFFF" w:themeFill="background1"/>
          </w:tcPr>
          <w:p w:rsidR="005176F9" w:rsidRPr="001A0E32" w:rsidRDefault="00706524" w:rsidP="00A029C4">
            <w:hyperlink w:anchor="Подпрограмма2" w:history="1">
              <w:r w:rsidR="005176F9" w:rsidRPr="001A0E32">
                <w:rPr>
                  <w:rStyle w:val="af4"/>
                  <w:color w:val="auto"/>
                  <w:sz w:val="22"/>
                </w:rPr>
                <w:t>Подпрограмма 2</w:t>
              </w:r>
            </w:hyperlink>
            <w:r w:rsidR="005176F9" w:rsidRPr="001A0E32">
              <w:rPr>
                <w:sz w:val="22"/>
              </w:rPr>
              <w:t xml:space="preserve"> «Народное и художественное творчество»</w:t>
            </w:r>
          </w:p>
        </w:tc>
      </w:tr>
      <w:tr w:rsidR="005176F9" w:rsidRPr="001A0E32" w:rsidTr="005176F9">
        <w:trPr>
          <w:trHeight w:val="146"/>
          <w:jc w:val="center"/>
        </w:trPr>
        <w:tc>
          <w:tcPr>
            <w:tcW w:w="263" w:type="pct"/>
            <w:shd w:val="clear" w:color="auto" w:fill="FFFFFF" w:themeFill="background1"/>
          </w:tcPr>
          <w:p w:rsidR="005176F9" w:rsidRPr="001A0E32" w:rsidRDefault="005176F9" w:rsidP="00A029C4">
            <w:pPr>
              <w:widowControl w:val="0"/>
              <w:autoSpaceDE w:val="0"/>
              <w:autoSpaceDN w:val="0"/>
              <w:adjustRightInd w:val="0"/>
              <w:jc w:val="center"/>
              <w:outlineLvl w:val="3"/>
            </w:pPr>
            <w:r w:rsidRPr="001A0E32">
              <w:rPr>
                <w:sz w:val="22"/>
              </w:rPr>
              <w:t>5</w:t>
            </w:r>
          </w:p>
        </w:tc>
        <w:tc>
          <w:tcPr>
            <w:tcW w:w="1705" w:type="pct"/>
            <w:shd w:val="clear" w:color="auto" w:fill="FFFFFF" w:themeFill="background1"/>
          </w:tcPr>
          <w:p w:rsidR="005176F9" w:rsidRPr="001A0E32" w:rsidRDefault="005176F9" w:rsidP="00A029C4">
            <w:pPr>
              <w:widowControl w:val="0"/>
              <w:autoSpaceDE w:val="0"/>
              <w:autoSpaceDN w:val="0"/>
              <w:adjustRightInd w:val="0"/>
              <w:outlineLvl w:val="3"/>
              <w:rPr>
                <w:u w:val="single"/>
              </w:rPr>
            </w:pPr>
            <w:r w:rsidRPr="001A0E32">
              <w:rPr>
                <w:sz w:val="22"/>
                <w:u w:val="single"/>
              </w:rPr>
              <w:t>Индикатор 2.1.</w:t>
            </w:r>
            <w:r w:rsidRPr="001A0E32">
              <w:rPr>
                <w:sz w:val="22"/>
                <w:u w:val="single"/>
                <w:vertAlign w:val="superscript"/>
              </w:rPr>
              <w:t xml:space="preserve"> *</w:t>
            </w:r>
          </w:p>
          <w:p w:rsidR="005176F9" w:rsidRPr="001A0E32" w:rsidRDefault="005176F9" w:rsidP="00A029C4">
            <w:pPr>
              <w:widowControl w:val="0"/>
              <w:autoSpaceDE w:val="0"/>
              <w:autoSpaceDN w:val="0"/>
              <w:adjustRightInd w:val="0"/>
              <w:outlineLvl w:val="3"/>
            </w:pPr>
            <w:r w:rsidRPr="001A0E32">
              <w:rPr>
                <w:sz w:val="22"/>
              </w:rPr>
              <w:t>Увеличение доли посещаемости культурно-массовых мероприятий клубов и домов культуры</w:t>
            </w:r>
          </w:p>
        </w:tc>
        <w:tc>
          <w:tcPr>
            <w:tcW w:w="633" w:type="pct"/>
            <w:shd w:val="clear" w:color="auto" w:fill="FFFFFF" w:themeFill="background1"/>
          </w:tcPr>
          <w:p w:rsidR="005176F9" w:rsidRPr="001A0E32" w:rsidRDefault="005176F9" w:rsidP="00A029C4">
            <w:pPr>
              <w:tabs>
                <w:tab w:val="center" w:pos="4536"/>
                <w:tab w:val="right" w:pos="9072"/>
              </w:tabs>
              <w:jc w:val="center"/>
            </w:pPr>
            <w:r w:rsidRPr="001A0E32">
              <w:rPr>
                <w:sz w:val="22"/>
              </w:rPr>
              <w:t>% к предыдущему году</w:t>
            </w:r>
          </w:p>
        </w:tc>
        <w:tc>
          <w:tcPr>
            <w:tcW w:w="511" w:type="pct"/>
            <w:shd w:val="clear" w:color="auto" w:fill="FFFFFF" w:themeFill="background1"/>
          </w:tcPr>
          <w:p w:rsidR="005176F9" w:rsidRPr="001A0E32" w:rsidRDefault="005176F9" w:rsidP="005176F9">
            <w:pPr>
              <w:tabs>
                <w:tab w:val="center" w:pos="4536"/>
                <w:tab w:val="right" w:pos="9072"/>
              </w:tabs>
              <w:jc w:val="center"/>
            </w:pPr>
            <w:r w:rsidRPr="001A0E32">
              <w:rPr>
                <w:sz w:val="22"/>
              </w:rPr>
              <w:t>-</w:t>
            </w:r>
          </w:p>
        </w:tc>
        <w:tc>
          <w:tcPr>
            <w:tcW w:w="476" w:type="pct"/>
            <w:shd w:val="clear" w:color="auto" w:fill="FFFFFF" w:themeFill="background1"/>
          </w:tcPr>
          <w:p w:rsidR="005176F9" w:rsidRPr="001A0E32" w:rsidRDefault="005176F9" w:rsidP="005176F9">
            <w:pPr>
              <w:tabs>
                <w:tab w:val="center" w:pos="4536"/>
                <w:tab w:val="right" w:pos="9072"/>
              </w:tabs>
              <w:jc w:val="center"/>
            </w:pPr>
            <w:r w:rsidRPr="001A0E32">
              <w:rPr>
                <w:sz w:val="22"/>
              </w:rPr>
              <w:t>4,9</w:t>
            </w:r>
          </w:p>
        </w:tc>
        <w:tc>
          <w:tcPr>
            <w:tcW w:w="477" w:type="pct"/>
            <w:shd w:val="clear" w:color="auto" w:fill="FFFFFF" w:themeFill="background1"/>
          </w:tcPr>
          <w:p w:rsidR="005176F9" w:rsidRPr="001A0E32" w:rsidRDefault="005176F9" w:rsidP="005176F9">
            <w:pPr>
              <w:tabs>
                <w:tab w:val="center" w:pos="4536"/>
                <w:tab w:val="right" w:pos="9072"/>
              </w:tabs>
              <w:jc w:val="center"/>
            </w:pPr>
            <w:r w:rsidRPr="001A0E32">
              <w:rPr>
                <w:sz w:val="22"/>
              </w:rPr>
              <w:t>1,9</w:t>
            </w:r>
          </w:p>
        </w:tc>
        <w:tc>
          <w:tcPr>
            <w:tcW w:w="475" w:type="pct"/>
            <w:shd w:val="clear" w:color="auto" w:fill="FFFFFF" w:themeFill="background1"/>
          </w:tcPr>
          <w:p w:rsidR="005176F9" w:rsidRPr="001A0E32" w:rsidRDefault="005176F9" w:rsidP="005176F9">
            <w:pPr>
              <w:jc w:val="center"/>
            </w:pPr>
            <w:r w:rsidRPr="001A0E32">
              <w:rPr>
                <w:sz w:val="22"/>
              </w:rPr>
              <w:t>7,47</w:t>
            </w:r>
          </w:p>
        </w:tc>
        <w:tc>
          <w:tcPr>
            <w:tcW w:w="460" w:type="pct"/>
            <w:gridSpan w:val="2"/>
            <w:shd w:val="clear" w:color="auto" w:fill="FFFFFF" w:themeFill="background1"/>
          </w:tcPr>
          <w:p w:rsidR="005176F9" w:rsidRPr="001A0E32" w:rsidRDefault="005176F9" w:rsidP="005176F9">
            <w:pPr>
              <w:jc w:val="center"/>
            </w:pPr>
            <w:r w:rsidRPr="001A0E32">
              <w:rPr>
                <w:sz w:val="22"/>
              </w:rPr>
              <w:t>4,35</w:t>
            </w:r>
          </w:p>
        </w:tc>
      </w:tr>
      <w:tr w:rsidR="005176F9" w:rsidRPr="001A0E32" w:rsidTr="005176F9">
        <w:trPr>
          <w:trHeight w:val="98"/>
          <w:jc w:val="center"/>
        </w:trPr>
        <w:tc>
          <w:tcPr>
            <w:tcW w:w="263" w:type="pct"/>
            <w:shd w:val="clear" w:color="auto" w:fill="FFFFFF" w:themeFill="background1"/>
          </w:tcPr>
          <w:p w:rsidR="005176F9" w:rsidRPr="001A0E32" w:rsidRDefault="005176F9" w:rsidP="00A029C4">
            <w:pPr>
              <w:widowControl w:val="0"/>
              <w:autoSpaceDE w:val="0"/>
              <w:autoSpaceDN w:val="0"/>
              <w:adjustRightInd w:val="0"/>
              <w:jc w:val="center"/>
              <w:outlineLvl w:val="3"/>
            </w:pPr>
            <w:r w:rsidRPr="001A0E32">
              <w:rPr>
                <w:sz w:val="22"/>
              </w:rPr>
              <w:t>6</w:t>
            </w:r>
          </w:p>
        </w:tc>
        <w:tc>
          <w:tcPr>
            <w:tcW w:w="1705" w:type="pct"/>
            <w:shd w:val="clear" w:color="auto" w:fill="FFFFFF" w:themeFill="background1"/>
          </w:tcPr>
          <w:p w:rsidR="005176F9" w:rsidRPr="001A0E32" w:rsidRDefault="005176F9" w:rsidP="00A029C4">
            <w:pPr>
              <w:tabs>
                <w:tab w:val="center" w:pos="4536"/>
                <w:tab w:val="right" w:pos="9072"/>
              </w:tabs>
              <w:rPr>
                <w:u w:val="single"/>
              </w:rPr>
            </w:pPr>
            <w:r w:rsidRPr="001A0E32">
              <w:rPr>
                <w:sz w:val="22"/>
                <w:u w:val="single"/>
              </w:rPr>
              <w:t>Непосредственный результат 2.1.</w:t>
            </w:r>
          </w:p>
          <w:p w:rsidR="005176F9" w:rsidRPr="001A0E32" w:rsidRDefault="005176F9" w:rsidP="00A029C4">
            <w:pPr>
              <w:tabs>
                <w:tab w:val="center" w:pos="4536"/>
                <w:tab w:val="right" w:pos="9072"/>
              </w:tabs>
            </w:pPr>
            <w:r w:rsidRPr="001A0E32">
              <w:rPr>
                <w:sz w:val="22"/>
              </w:rPr>
              <w:t>Количество платных посещений культурно-массовых мероприятий клубов и домов культуры</w:t>
            </w:r>
          </w:p>
        </w:tc>
        <w:tc>
          <w:tcPr>
            <w:tcW w:w="633" w:type="pct"/>
            <w:shd w:val="clear" w:color="auto" w:fill="FFFFFF" w:themeFill="background1"/>
          </w:tcPr>
          <w:p w:rsidR="005176F9" w:rsidRPr="001A0E32" w:rsidRDefault="005176F9" w:rsidP="00A029C4">
            <w:pPr>
              <w:tabs>
                <w:tab w:val="center" w:pos="4536"/>
                <w:tab w:val="right" w:pos="9072"/>
              </w:tabs>
              <w:jc w:val="center"/>
            </w:pPr>
            <w:r w:rsidRPr="001A0E32">
              <w:rPr>
                <w:sz w:val="22"/>
              </w:rPr>
              <w:t>человек</w:t>
            </w:r>
          </w:p>
        </w:tc>
        <w:tc>
          <w:tcPr>
            <w:tcW w:w="511" w:type="pct"/>
            <w:shd w:val="clear" w:color="auto" w:fill="FFFFFF" w:themeFill="background1"/>
          </w:tcPr>
          <w:p w:rsidR="005176F9" w:rsidRPr="001A0E32" w:rsidRDefault="005176F9" w:rsidP="005176F9">
            <w:pPr>
              <w:tabs>
                <w:tab w:val="center" w:pos="4536"/>
                <w:tab w:val="right" w:pos="9072"/>
              </w:tabs>
              <w:jc w:val="center"/>
            </w:pPr>
            <w:r w:rsidRPr="001A0E32">
              <w:rPr>
                <w:sz w:val="22"/>
              </w:rPr>
              <w:t>4616</w:t>
            </w:r>
          </w:p>
          <w:p w:rsidR="005176F9" w:rsidRPr="001A0E32" w:rsidRDefault="005176F9" w:rsidP="005176F9">
            <w:pPr>
              <w:tabs>
                <w:tab w:val="center" w:pos="4536"/>
                <w:tab w:val="right" w:pos="9072"/>
              </w:tabs>
              <w:jc w:val="center"/>
            </w:pPr>
          </w:p>
          <w:p w:rsidR="005176F9" w:rsidRPr="001A0E32" w:rsidRDefault="005176F9" w:rsidP="005176F9">
            <w:pPr>
              <w:tabs>
                <w:tab w:val="center" w:pos="4536"/>
                <w:tab w:val="right" w:pos="9072"/>
              </w:tabs>
              <w:jc w:val="center"/>
            </w:pPr>
          </w:p>
        </w:tc>
        <w:tc>
          <w:tcPr>
            <w:tcW w:w="476" w:type="pct"/>
            <w:shd w:val="clear" w:color="auto" w:fill="FFFFFF" w:themeFill="background1"/>
          </w:tcPr>
          <w:p w:rsidR="005176F9" w:rsidRPr="001A0E32" w:rsidRDefault="005176F9" w:rsidP="005176F9">
            <w:pPr>
              <w:tabs>
                <w:tab w:val="center" w:pos="4536"/>
                <w:tab w:val="right" w:pos="9072"/>
              </w:tabs>
              <w:jc w:val="center"/>
            </w:pPr>
            <w:r w:rsidRPr="001A0E32">
              <w:rPr>
                <w:sz w:val="22"/>
              </w:rPr>
              <w:t>9917</w:t>
            </w:r>
          </w:p>
        </w:tc>
        <w:tc>
          <w:tcPr>
            <w:tcW w:w="477" w:type="pct"/>
            <w:shd w:val="clear" w:color="auto" w:fill="FFFFFF" w:themeFill="background1"/>
          </w:tcPr>
          <w:p w:rsidR="005176F9" w:rsidRPr="001A0E32" w:rsidRDefault="005176F9" w:rsidP="005176F9">
            <w:pPr>
              <w:tabs>
                <w:tab w:val="center" w:pos="4536"/>
                <w:tab w:val="right" w:pos="9072"/>
              </w:tabs>
              <w:jc w:val="center"/>
            </w:pPr>
            <w:r w:rsidRPr="001A0E32">
              <w:rPr>
                <w:sz w:val="22"/>
              </w:rPr>
              <w:t>10106</w:t>
            </w:r>
          </w:p>
        </w:tc>
        <w:tc>
          <w:tcPr>
            <w:tcW w:w="475" w:type="pct"/>
            <w:shd w:val="clear" w:color="auto" w:fill="FFFFFF" w:themeFill="background1"/>
          </w:tcPr>
          <w:p w:rsidR="005176F9" w:rsidRPr="001A0E32" w:rsidRDefault="005176F9" w:rsidP="005176F9">
            <w:pPr>
              <w:tabs>
                <w:tab w:val="center" w:pos="4536"/>
                <w:tab w:val="right" w:pos="9072"/>
              </w:tabs>
              <w:jc w:val="center"/>
            </w:pPr>
            <w:r w:rsidRPr="001A0E32">
              <w:rPr>
                <w:sz w:val="22"/>
              </w:rPr>
              <w:t>10861</w:t>
            </w:r>
          </w:p>
          <w:p w:rsidR="005176F9" w:rsidRPr="001A0E32" w:rsidRDefault="005176F9" w:rsidP="005176F9">
            <w:pPr>
              <w:tabs>
                <w:tab w:val="center" w:pos="4536"/>
                <w:tab w:val="right" w:pos="9072"/>
              </w:tabs>
              <w:jc w:val="center"/>
            </w:pPr>
          </w:p>
        </w:tc>
        <w:tc>
          <w:tcPr>
            <w:tcW w:w="460" w:type="pct"/>
            <w:gridSpan w:val="2"/>
            <w:shd w:val="clear" w:color="auto" w:fill="FFFFFF" w:themeFill="background1"/>
          </w:tcPr>
          <w:p w:rsidR="005176F9" w:rsidRPr="001A0E32" w:rsidRDefault="005176F9" w:rsidP="005176F9">
            <w:pPr>
              <w:tabs>
                <w:tab w:val="center" w:pos="4536"/>
                <w:tab w:val="right" w:pos="9072"/>
              </w:tabs>
              <w:jc w:val="center"/>
            </w:pPr>
            <w:r w:rsidRPr="001A0E32">
              <w:rPr>
                <w:sz w:val="22"/>
              </w:rPr>
              <w:t>11334</w:t>
            </w:r>
          </w:p>
        </w:tc>
      </w:tr>
      <w:tr w:rsidR="005176F9" w:rsidRPr="001A0E32" w:rsidTr="005176F9">
        <w:trPr>
          <w:trHeight w:val="98"/>
          <w:jc w:val="center"/>
        </w:trPr>
        <w:tc>
          <w:tcPr>
            <w:tcW w:w="263" w:type="pct"/>
            <w:shd w:val="clear" w:color="auto" w:fill="FFFFFF" w:themeFill="background1"/>
          </w:tcPr>
          <w:p w:rsidR="005176F9" w:rsidRPr="001A0E32" w:rsidRDefault="005176F9" w:rsidP="00A029C4">
            <w:pPr>
              <w:widowControl w:val="0"/>
              <w:autoSpaceDE w:val="0"/>
              <w:autoSpaceDN w:val="0"/>
              <w:adjustRightInd w:val="0"/>
              <w:jc w:val="center"/>
              <w:outlineLvl w:val="3"/>
            </w:pPr>
            <w:r w:rsidRPr="001A0E32">
              <w:rPr>
                <w:sz w:val="22"/>
              </w:rPr>
              <w:t>7</w:t>
            </w:r>
          </w:p>
        </w:tc>
        <w:tc>
          <w:tcPr>
            <w:tcW w:w="1705" w:type="pct"/>
            <w:shd w:val="clear" w:color="auto" w:fill="FFFFFF" w:themeFill="background1"/>
          </w:tcPr>
          <w:p w:rsidR="005176F9" w:rsidRPr="001A0E32" w:rsidRDefault="005176F9" w:rsidP="00A029C4">
            <w:pPr>
              <w:widowControl w:val="0"/>
              <w:autoSpaceDE w:val="0"/>
              <w:autoSpaceDN w:val="0"/>
              <w:adjustRightInd w:val="0"/>
              <w:outlineLvl w:val="3"/>
              <w:rPr>
                <w:u w:val="single"/>
              </w:rPr>
            </w:pPr>
            <w:r w:rsidRPr="001A0E32">
              <w:rPr>
                <w:sz w:val="22"/>
                <w:u w:val="single"/>
              </w:rPr>
              <w:t>Индикатор 2.2.</w:t>
            </w:r>
          </w:p>
          <w:p w:rsidR="005176F9" w:rsidRPr="001A0E32" w:rsidRDefault="005176F9" w:rsidP="00A029C4">
            <w:pPr>
              <w:widowControl w:val="0"/>
              <w:autoSpaceDE w:val="0"/>
              <w:autoSpaceDN w:val="0"/>
              <w:adjustRightInd w:val="0"/>
              <w:outlineLvl w:val="3"/>
            </w:pPr>
            <w:r w:rsidRPr="001A0E32">
              <w:rPr>
                <w:sz w:val="22"/>
              </w:rPr>
              <w:t>Увеличение числа участников клубных формирований</w:t>
            </w:r>
          </w:p>
        </w:tc>
        <w:tc>
          <w:tcPr>
            <w:tcW w:w="633" w:type="pct"/>
            <w:shd w:val="clear" w:color="auto" w:fill="FFFFFF" w:themeFill="background1"/>
          </w:tcPr>
          <w:p w:rsidR="005176F9" w:rsidRPr="001A0E32" w:rsidRDefault="005176F9" w:rsidP="00A029C4">
            <w:pPr>
              <w:tabs>
                <w:tab w:val="center" w:pos="4536"/>
                <w:tab w:val="right" w:pos="9072"/>
              </w:tabs>
              <w:jc w:val="center"/>
            </w:pPr>
            <w:r w:rsidRPr="001A0E32">
              <w:rPr>
                <w:sz w:val="22"/>
              </w:rPr>
              <w:t>% к предыдущему году</w:t>
            </w:r>
          </w:p>
        </w:tc>
        <w:tc>
          <w:tcPr>
            <w:tcW w:w="511" w:type="pct"/>
            <w:shd w:val="clear" w:color="auto" w:fill="FFFFFF" w:themeFill="background1"/>
          </w:tcPr>
          <w:p w:rsidR="005176F9" w:rsidRPr="001A0E32" w:rsidRDefault="005176F9" w:rsidP="005176F9">
            <w:pPr>
              <w:tabs>
                <w:tab w:val="center" w:pos="4536"/>
                <w:tab w:val="right" w:pos="9072"/>
              </w:tabs>
              <w:jc w:val="center"/>
            </w:pPr>
            <w:r w:rsidRPr="001A0E32">
              <w:rPr>
                <w:sz w:val="22"/>
              </w:rPr>
              <w:t>1,4</w:t>
            </w:r>
          </w:p>
        </w:tc>
        <w:tc>
          <w:tcPr>
            <w:tcW w:w="476" w:type="pct"/>
            <w:shd w:val="clear" w:color="auto" w:fill="FFFFFF" w:themeFill="background1"/>
          </w:tcPr>
          <w:p w:rsidR="005176F9" w:rsidRPr="001A0E32" w:rsidRDefault="005176F9" w:rsidP="005176F9">
            <w:pPr>
              <w:tabs>
                <w:tab w:val="center" w:pos="4536"/>
                <w:tab w:val="right" w:pos="9072"/>
              </w:tabs>
              <w:jc w:val="center"/>
            </w:pPr>
            <w:r w:rsidRPr="001A0E32">
              <w:rPr>
                <w:sz w:val="22"/>
              </w:rPr>
              <w:t>1,28</w:t>
            </w:r>
          </w:p>
        </w:tc>
        <w:tc>
          <w:tcPr>
            <w:tcW w:w="477" w:type="pct"/>
            <w:shd w:val="clear" w:color="auto" w:fill="FFFFFF" w:themeFill="background1"/>
          </w:tcPr>
          <w:p w:rsidR="005176F9" w:rsidRPr="001A0E32" w:rsidRDefault="005176F9" w:rsidP="005176F9">
            <w:pPr>
              <w:jc w:val="center"/>
            </w:pPr>
            <w:r w:rsidRPr="001A0E32">
              <w:rPr>
                <w:sz w:val="22"/>
              </w:rPr>
              <w:t>0,31</w:t>
            </w:r>
          </w:p>
        </w:tc>
        <w:tc>
          <w:tcPr>
            <w:tcW w:w="475" w:type="pct"/>
            <w:shd w:val="clear" w:color="auto" w:fill="FFFFFF" w:themeFill="background1"/>
          </w:tcPr>
          <w:p w:rsidR="005176F9" w:rsidRPr="001A0E32" w:rsidRDefault="005176F9" w:rsidP="005176F9">
            <w:pPr>
              <w:jc w:val="center"/>
            </w:pPr>
            <w:r w:rsidRPr="001A0E32">
              <w:rPr>
                <w:sz w:val="22"/>
              </w:rPr>
              <w:t>0,44</w:t>
            </w:r>
          </w:p>
        </w:tc>
        <w:tc>
          <w:tcPr>
            <w:tcW w:w="460" w:type="pct"/>
            <w:gridSpan w:val="2"/>
            <w:shd w:val="clear" w:color="auto" w:fill="FFFFFF" w:themeFill="background1"/>
          </w:tcPr>
          <w:p w:rsidR="005176F9" w:rsidRPr="001A0E32" w:rsidRDefault="005176F9" w:rsidP="005176F9">
            <w:pPr>
              <w:jc w:val="center"/>
            </w:pPr>
            <w:r w:rsidRPr="001A0E32">
              <w:rPr>
                <w:sz w:val="22"/>
              </w:rPr>
              <w:t>0,50</w:t>
            </w:r>
          </w:p>
        </w:tc>
      </w:tr>
      <w:tr w:rsidR="005176F9" w:rsidRPr="001A0E32" w:rsidTr="005176F9">
        <w:trPr>
          <w:trHeight w:val="98"/>
          <w:jc w:val="center"/>
        </w:trPr>
        <w:tc>
          <w:tcPr>
            <w:tcW w:w="263" w:type="pct"/>
            <w:shd w:val="clear" w:color="auto" w:fill="FFFFFF" w:themeFill="background1"/>
          </w:tcPr>
          <w:p w:rsidR="005176F9" w:rsidRPr="001A0E32" w:rsidRDefault="005176F9" w:rsidP="00A029C4">
            <w:pPr>
              <w:widowControl w:val="0"/>
              <w:autoSpaceDE w:val="0"/>
              <w:autoSpaceDN w:val="0"/>
              <w:adjustRightInd w:val="0"/>
              <w:jc w:val="center"/>
              <w:outlineLvl w:val="3"/>
            </w:pPr>
            <w:r w:rsidRPr="001A0E32">
              <w:rPr>
                <w:sz w:val="22"/>
              </w:rPr>
              <w:t>8</w:t>
            </w:r>
          </w:p>
        </w:tc>
        <w:tc>
          <w:tcPr>
            <w:tcW w:w="1705" w:type="pct"/>
            <w:shd w:val="clear" w:color="auto" w:fill="FFFFFF" w:themeFill="background1"/>
          </w:tcPr>
          <w:p w:rsidR="005176F9" w:rsidRPr="001A0E32" w:rsidRDefault="005176F9" w:rsidP="00A029C4">
            <w:pPr>
              <w:tabs>
                <w:tab w:val="center" w:pos="4536"/>
                <w:tab w:val="right" w:pos="9072"/>
              </w:tabs>
              <w:rPr>
                <w:u w:val="single"/>
              </w:rPr>
            </w:pPr>
            <w:r w:rsidRPr="001A0E32">
              <w:rPr>
                <w:sz w:val="22"/>
                <w:u w:val="single"/>
              </w:rPr>
              <w:t>Непосредственный результат 2.2.</w:t>
            </w:r>
          </w:p>
          <w:p w:rsidR="005176F9" w:rsidRPr="001A0E32" w:rsidRDefault="005176F9" w:rsidP="00A029C4">
            <w:pPr>
              <w:tabs>
                <w:tab w:val="center" w:pos="4536"/>
                <w:tab w:val="right" w:pos="9072"/>
              </w:tabs>
            </w:pPr>
            <w:r w:rsidRPr="001A0E32">
              <w:rPr>
                <w:sz w:val="22"/>
              </w:rPr>
              <w:t xml:space="preserve">Количество участников клубных формирований </w:t>
            </w:r>
          </w:p>
        </w:tc>
        <w:tc>
          <w:tcPr>
            <w:tcW w:w="633" w:type="pct"/>
            <w:shd w:val="clear" w:color="auto" w:fill="FFFFFF" w:themeFill="background1"/>
          </w:tcPr>
          <w:p w:rsidR="005176F9" w:rsidRPr="001A0E32" w:rsidRDefault="005176F9" w:rsidP="00A029C4">
            <w:pPr>
              <w:tabs>
                <w:tab w:val="center" w:pos="4536"/>
                <w:tab w:val="right" w:pos="9072"/>
              </w:tabs>
              <w:jc w:val="center"/>
            </w:pPr>
            <w:r w:rsidRPr="001A0E32">
              <w:rPr>
                <w:sz w:val="22"/>
              </w:rPr>
              <w:t>человек</w:t>
            </w:r>
          </w:p>
        </w:tc>
        <w:tc>
          <w:tcPr>
            <w:tcW w:w="511" w:type="pct"/>
            <w:shd w:val="clear" w:color="auto" w:fill="FFFFFF" w:themeFill="background1"/>
          </w:tcPr>
          <w:p w:rsidR="005176F9" w:rsidRPr="001A0E32" w:rsidRDefault="005176F9" w:rsidP="005176F9">
            <w:pPr>
              <w:tabs>
                <w:tab w:val="center" w:pos="4536"/>
                <w:tab w:val="right" w:pos="9072"/>
              </w:tabs>
              <w:jc w:val="center"/>
            </w:pPr>
            <w:r w:rsidRPr="001A0E32">
              <w:rPr>
                <w:sz w:val="22"/>
              </w:rPr>
              <w:t>1560</w:t>
            </w:r>
          </w:p>
        </w:tc>
        <w:tc>
          <w:tcPr>
            <w:tcW w:w="476" w:type="pct"/>
            <w:shd w:val="clear" w:color="auto" w:fill="FFFFFF" w:themeFill="background1"/>
          </w:tcPr>
          <w:p w:rsidR="005176F9" w:rsidRPr="001A0E32" w:rsidRDefault="005176F9" w:rsidP="005176F9">
            <w:pPr>
              <w:tabs>
                <w:tab w:val="center" w:pos="4536"/>
                <w:tab w:val="right" w:pos="9072"/>
              </w:tabs>
              <w:jc w:val="center"/>
            </w:pPr>
            <w:r w:rsidRPr="001A0E32">
              <w:rPr>
                <w:sz w:val="22"/>
              </w:rPr>
              <w:t>1580</w:t>
            </w:r>
          </w:p>
        </w:tc>
        <w:tc>
          <w:tcPr>
            <w:tcW w:w="477" w:type="pct"/>
            <w:shd w:val="clear" w:color="auto" w:fill="FFFFFF" w:themeFill="background1"/>
          </w:tcPr>
          <w:p w:rsidR="005176F9" w:rsidRPr="001A0E32" w:rsidRDefault="005176F9" w:rsidP="005176F9">
            <w:pPr>
              <w:tabs>
                <w:tab w:val="center" w:pos="4536"/>
                <w:tab w:val="right" w:pos="9072"/>
              </w:tabs>
              <w:jc w:val="center"/>
            </w:pPr>
            <w:r w:rsidRPr="001A0E32">
              <w:rPr>
                <w:sz w:val="22"/>
              </w:rPr>
              <w:t>1585</w:t>
            </w:r>
          </w:p>
        </w:tc>
        <w:tc>
          <w:tcPr>
            <w:tcW w:w="475" w:type="pct"/>
            <w:shd w:val="clear" w:color="auto" w:fill="FFFFFF" w:themeFill="background1"/>
          </w:tcPr>
          <w:p w:rsidR="005176F9" w:rsidRPr="001A0E32" w:rsidRDefault="005176F9" w:rsidP="005176F9">
            <w:pPr>
              <w:tabs>
                <w:tab w:val="center" w:pos="4536"/>
                <w:tab w:val="right" w:pos="9072"/>
              </w:tabs>
              <w:jc w:val="center"/>
            </w:pPr>
            <w:r w:rsidRPr="001A0E32">
              <w:rPr>
                <w:sz w:val="22"/>
              </w:rPr>
              <w:t>1592</w:t>
            </w:r>
          </w:p>
        </w:tc>
        <w:tc>
          <w:tcPr>
            <w:tcW w:w="460" w:type="pct"/>
            <w:gridSpan w:val="2"/>
            <w:shd w:val="clear" w:color="auto" w:fill="FFFFFF" w:themeFill="background1"/>
          </w:tcPr>
          <w:p w:rsidR="005176F9" w:rsidRPr="001A0E32" w:rsidRDefault="005176F9" w:rsidP="005176F9">
            <w:pPr>
              <w:tabs>
                <w:tab w:val="center" w:pos="4536"/>
                <w:tab w:val="right" w:pos="9072"/>
              </w:tabs>
              <w:jc w:val="center"/>
            </w:pPr>
            <w:r w:rsidRPr="001A0E32">
              <w:rPr>
                <w:sz w:val="22"/>
              </w:rPr>
              <w:t>1600</w:t>
            </w:r>
          </w:p>
        </w:tc>
      </w:tr>
      <w:tr w:rsidR="005176F9" w:rsidRPr="001A0E32" w:rsidTr="005176F9">
        <w:trPr>
          <w:trHeight w:val="98"/>
          <w:jc w:val="center"/>
        </w:trPr>
        <w:tc>
          <w:tcPr>
            <w:tcW w:w="263" w:type="pct"/>
            <w:shd w:val="clear" w:color="auto" w:fill="FFFFFF" w:themeFill="background1"/>
          </w:tcPr>
          <w:p w:rsidR="005176F9" w:rsidRPr="001A0E32" w:rsidRDefault="005176F9" w:rsidP="00A029C4">
            <w:pPr>
              <w:widowControl w:val="0"/>
              <w:autoSpaceDE w:val="0"/>
              <w:autoSpaceDN w:val="0"/>
              <w:adjustRightInd w:val="0"/>
              <w:jc w:val="center"/>
              <w:outlineLvl w:val="3"/>
            </w:pPr>
            <w:r w:rsidRPr="001A0E32">
              <w:rPr>
                <w:sz w:val="22"/>
              </w:rPr>
              <w:t>9</w:t>
            </w:r>
          </w:p>
        </w:tc>
        <w:tc>
          <w:tcPr>
            <w:tcW w:w="1705" w:type="pct"/>
            <w:shd w:val="clear" w:color="auto" w:fill="FFFFFF" w:themeFill="background1"/>
          </w:tcPr>
          <w:p w:rsidR="005176F9" w:rsidRPr="001A0E32" w:rsidRDefault="005176F9" w:rsidP="00A029C4">
            <w:pPr>
              <w:widowControl w:val="0"/>
              <w:autoSpaceDE w:val="0"/>
              <w:autoSpaceDN w:val="0"/>
              <w:adjustRightInd w:val="0"/>
              <w:outlineLvl w:val="3"/>
              <w:rPr>
                <w:u w:val="single"/>
              </w:rPr>
            </w:pPr>
            <w:r w:rsidRPr="001A0E32">
              <w:rPr>
                <w:sz w:val="22"/>
                <w:u w:val="single"/>
              </w:rPr>
              <w:t>Индикатор 2.3.</w:t>
            </w:r>
            <w:r w:rsidRPr="001A0E32">
              <w:rPr>
                <w:sz w:val="22"/>
                <w:u w:val="single"/>
                <w:vertAlign w:val="superscript"/>
              </w:rPr>
              <w:t xml:space="preserve"> *</w:t>
            </w:r>
          </w:p>
          <w:p w:rsidR="005176F9" w:rsidRPr="001A0E32" w:rsidRDefault="005176F9" w:rsidP="00A029C4">
            <w:pPr>
              <w:tabs>
                <w:tab w:val="center" w:pos="4536"/>
                <w:tab w:val="right" w:pos="9072"/>
              </w:tabs>
              <w:rPr>
                <w:u w:val="single"/>
              </w:rPr>
            </w:pPr>
            <w:r w:rsidRPr="001A0E32">
              <w:rPr>
                <w:sz w:val="22"/>
              </w:rPr>
              <w:t xml:space="preserve">Увеличение доли посещений кинозрелищных  учреждений </w:t>
            </w:r>
          </w:p>
        </w:tc>
        <w:tc>
          <w:tcPr>
            <w:tcW w:w="633" w:type="pct"/>
            <w:shd w:val="clear" w:color="auto" w:fill="FFFFFF" w:themeFill="background1"/>
          </w:tcPr>
          <w:p w:rsidR="005176F9" w:rsidRPr="001A0E32" w:rsidRDefault="005176F9" w:rsidP="00A029C4">
            <w:pPr>
              <w:tabs>
                <w:tab w:val="center" w:pos="4536"/>
                <w:tab w:val="right" w:pos="9072"/>
              </w:tabs>
              <w:jc w:val="center"/>
            </w:pPr>
            <w:r w:rsidRPr="001A0E32">
              <w:rPr>
                <w:sz w:val="22"/>
              </w:rPr>
              <w:t>% к предыдущему году</w:t>
            </w:r>
          </w:p>
        </w:tc>
        <w:tc>
          <w:tcPr>
            <w:tcW w:w="511" w:type="pct"/>
            <w:shd w:val="clear" w:color="auto" w:fill="FFFFFF" w:themeFill="background1"/>
          </w:tcPr>
          <w:p w:rsidR="005176F9" w:rsidRPr="001A0E32" w:rsidRDefault="005176F9" w:rsidP="005176F9">
            <w:pPr>
              <w:tabs>
                <w:tab w:val="center" w:pos="4536"/>
                <w:tab w:val="right" w:pos="9072"/>
              </w:tabs>
              <w:jc w:val="center"/>
            </w:pPr>
            <w:r w:rsidRPr="001A0E32">
              <w:rPr>
                <w:sz w:val="22"/>
              </w:rPr>
              <w:t>-</w:t>
            </w:r>
          </w:p>
          <w:p w:rsidR="005176F9" w:rsidRPr="001A0E32" w:rsidRDefault="005176F9" w:rsidP="005176F9">
            <w:pPr>
              <w:tabs>
                <w:tab w:val="center" w:pos="4536"/>
                <w:tab w:val="right" w:pos="9072"/>
              </w:tabs>
              <w:jc w:val="center"/>
            </w:pPr>
          </w:p>
        </w:tc>
        <w:tc>
          <w:tcPr>
            <w:tcW w:w="476" w:type="pct"/>
            <w:shd w:val="clear" w:color="auto" w:fill="FFFFFF" w:themeFill="background1"/>
          </w:tcPr>
          <w:p w:rsidR="005176F9" w:rsidRPr="001A0E32" w:rsidRDefault="005176F9" w:rsidP="005176F9">
            <w:pPr>
              <w:tabs>
                <w:tab w:val="center" w:pos="4536"/>
                <w:tab w:val="right" w:pos="9072"/>
              </w:tabs>
              <w:jc w:val="center"/>
            </w:pPr>
            <w:r w:rsidRPr="001A0E32">
              <w:rPr>
                <w:sz w:val="22"/>
              </w:rPr>
              <w:t>0,49</w:t>
            </w:r>
          </w:p>
        </w:tc>
        <w:tc>
          <w:tcPr>
            <w:tcW w:w="477" w:type="pct"/>
            <w:shd w:val="clear" w:color="auto" w:fill="FFFFFF" w:themeFill="background1"/>
          </w:tcPr>
          <w:p w:rsidR="005176F9" w:rsidRPr="001A0E32" w:rsidRDefault="005176F9" w:rsidP="005176F9">
            <w:pPr>
              <w:jc w:val="center"/>
            </w:pPr>
            <w:r w:rsidRPr="001A0E32">
              <w:rPr>
                <w:sz w:val="22"/>
              </w:rPr>
              <w:t>1,47</w:t>
            </w:r>
          </w:p>
        </w:tc>
        <w:tc>
          <w:tcPr>
            <w:tcW w:w="475" w:type="pct"/>
            <w:shd w:val="clear" w:color="auto" w:fill="FFFFFF" w:themeFill="background1"/>
          </w:tcPr>
          <w:p w:rsidR="005176F9" w:rsidRPr="001A0E32" w:rsidRDefault="005176F9" w:rsidP="005176F9">
            <w:pPr>
              <w:jc w:val="center"/>
            </w:pPr>
            <w:r w:rsidRPr="001A0E32">
              <w:rPr>
                <w:sz w:val="22"/>
              </w:rPr>
              <w:t>1,45</w:t>
            </w:r>
          </w:p>
        </w:tc>
        <w:tc>
          <w:tcPr>
            <w:tcW w:w="460" w:type="pct"/>
            <w:gridSpan w:val="2"/>
            <w:shd w:val="clear" w:color="auto" w:fill="FFFFFF" w:themeFill="background1"/>
          </w:tcPr>
          <w:p w:rsidR="005176F9" w:rsidRPr="001A0E32" w:rsidRDefault="005176F9" w:rsidP="005176F9">
            <w:pPr>
              <w:jc w:val="center"/>
            </w:pPr>
            <w:r w:rsidRPr="001A0E32">
              <w:rPr>
                <w:sz w:val="22"/>
              </w:rPr>
              <w:t>1,43</w:t>
            </w:r>
          </w:p>
        </w:tc>
      </w:tr>
      <w:tr w:rsidR="005176F9" w:rsidRPr="001A0E32" w:rsidTr="005176F9">
        <w:trPr>
          <w:trHeight w:val="98"/>
          <w:jc w:val="center"/>
        </w:trPr>
        <w:tc>
          <w:tcPr>
            <w:tcW w:w="263" w:type="pct"/>
            <w:shd w:val="clear" w:color="auto" w:fill="FFFFFF" w:themeFill="background1"/>
          </w:tcPr>
          <w:p w:rsidR="005176F9" w:rsidRPr="001A0E32" w:rsidRDefault="005176F9" w:rsidP="00A029C4">
            <w:pPr>
              <w:widowControl w:val="0"/>
              <w:autoSpaceDE w:val="0"/>
              <w:autoSpaceDN w:val="0"/>
              <w:adjustRightInd w:val="0"/>
              <w:jc w:val="center"/>
              <w:outlineLvl w:val="3"/>
            </w:pPr>
            <w:r w:rsidRPr="001A0E32">
              <w:rPr>
                <w:sz w:val="22"/>
              </w:rPr>
              <w:t>10</w:t>
            </w:r>
          </w:p>
        </w:tc>
        <w:tc>
          <w:tcPr>
            <w:tcW w:w="1705" w:type="pct"/>
            <w:shd w:val="clear" w:color="auto" w:fill="FFFFFF" w:themeFill="background1"/>
          </w:tcPr>
          <w:p w:rsidR="005176F9" w:rsidRPr="001A0E32" w:rsidRDefault="005176F9" w:rsidP="00A029C4">
            <w:pPr>
              <w:tabs>
                <w:tab w:val="center" w:pos="4536"/>
                <w:tab w:val="right" w:pos="9072"/>
              </w:tabs>
              <w:rPr>
                <w:u w:val="single"/>
              </w:rPr>
            </w:pPr>
            <w:r w:rsidRPr="001A0E32">
              <w:rPr>
                <w:sz w:val="22"/>
                <w:u w:val="single"/>
              </w:rPr>
              <w:t>Непосредственный результат 2.3.</w:t>
            </w:r>
          </w:p>
          <w:p w:rsidR="005176F9" w:rsidRPr="001A0E32" w:rsidRDefault="005176F9" w:rsidP="00A029C4">
            <w:pPr>
              <w:tabs>
                <w:tab w:val="center" w:pos="4536"/>
                <w:tab w:val="right" w:pos="9072"/>
              </w:tabs>
            </w:pPr>
            <w:r w:rsidRPr="001A0E32">
              <w:rPr>
                <w:sz w:val="22"/>
              </w:rPr>
              <w:t>Количество зрителей на сеансах отечественных фильмов</w:t>
            </w:r>
          </w:p>
        </w:tc>
        <w:tc>
          <w:tcPr>
            <w:tcW w:w="633" w:type="pct"/>
            <w:shd w:val="clear" w:color="auto" w:fill="FFFFFF" w:themeFill="background1"/>
          </w:tcPr>
          <w:p w:rsidR="005176F9" w:rsidRPr="001A0E32" w:rsidRDefault="005176F9" w:rsidP="00A029C4">
            <w:pPr>
              <w:tabs>
                <w:tab w:val="center" w:pos="4536"/>
                <w:tab w:val="right" w:pos="9072"/>
              </w:tabs>
              <w:jc w:val="center"/>
            </w:pPr>
            <w:r w:rsidRPr="001A0E32">
              <w:rPr>
                <w:sz w:val="22"/>
              </w:rPr>
              <w:t>человек</w:t>
            </w:r>
          </w:p>
        </w:tc>
        <w:tc>
          <w:tcPr>
            <w:tcW w:w="511" w:type="pct"/>
            <w:shd w:val="clear" w:color="auto" w:fill="FFFFFF" w:themeFill="background1"/>
          </w:tcPr>
          <w:p w:rsidR="005176F9" w:rsidRPr="001A0E32" w:rsidRDefault="005176F9" w:rsidP="005176F9">
            <w:pPr>
              <w:tabs>
                <w:tab w:val="center" w:pos="4536"/>
                <w:tab w:val="right" w:pos="9072"/>
              </w:tabs>
              <w:jc w:val="center"/>
            </w:pPr>
            <w:r w:rsidRPr="001A0E32">
              <w:rPr>
                <w:sz w:val="22"/>
              </w:rPr>
              <w:t>4947</w:t>
            </w:r>
          </w:p>
          <w:p w:rsidR="005176F9" w:rsidRPr="001A0E32" w:rsidRDefault="005176F9" w:rsidP="005176F9">
            <w:pPr>
              <w:tabs>
                <w:tab w:val="center" w:pos="4536"/>
                <w:tab w:val="right" w:pos="9072"/>
              </w:tabs>
              <w:jc w:val="center"/>
            </w:pPr>
          </w:p>
        </w:tc>
        <w:tc>
          <w:tcPr>
            <w:tcW w:w="476" w:type="pct"/>
            <w:shd w:val="clear" w:color="auto" w:fill="FFFFFF" w:themeFill="background1"/>
          </w:tcPr>
          <w:p w:rsidR="005176F9" w:rsidRPr="001A0E32" w:rsidRDefault="005176F9" w:rsidP="005176F9">
            <w:pPr>
              <w:tabs>
                <w:tab w:val="center" w:pos="4536"/>
                <w:tab w:val="right" w:pos="9072"/>
              </w:tabs>
              <w:jc w:val="center"/>
            </w:pPr>
            <w:r w:rsidRPr="001A0E32">
              <w:rPr>
                <w:sz w:val="22"/>
              </w:rPr>
              <w:t>2440</w:t>
            </w:r>
          </w:p>
        </w:tc>
        <w:tc>
          <w:tcPr>
            <w:tcW w:w="477" w:type="pct"/>
            <w:shd w:val="clear" w:color="auto" w:fill="FFFFFF" w:themeFill="background1"/>
          </w:tcPr>
          <w:p w:rsidR="005176F9" w:rsidRPr="001A0E32" w:rsidRDefault="005176F9" w:rsidP="005176F9">
            <w:pPr>
              <w:tabs>
                <w:tab w:val="center" w:pos="4536"/>
                <w:tab w:val="right" w:pos="9072"/>
              </w:tabs>
              <w:jc w:val="center"/>
            </w:pPr>
            <w:r w:rsidRPr="001A0E32">
              <w:rPr>
                <w:sz w:val="22"/>
              </w:rPr>
              <w:t>2476</w:t>
            </w:r>
          </w:p>
        </w:tc>
        <w:tc>
          <w:tcPr>
            <w:tcW w:w="475" w:type="pct"/>
            <w:shd w:val="clear" w:color="auto" w:fill="FFFFFF" w:themeFill="background1"/>
          </w:tcPr>
          <w:p w:rsidR="005176F9" w:rsidRPr="001A0E32" w:rsidRDefault="005176F9" w:rsidP="005176F9">
            <w:pPr>
              <w:tabs>
                <w:tab w:val="center" w:pos="4536"/>
                <w:tab w:val="right" w:pos="9072"/>
              </w:tabs>
              <w:jc w:val="center"/>
            </w:pPr>
            <w:r w:rsidRPr="001A0E32">
              <w:rPr>
                <w:sz w:val="22"/>
              </w:rPr>
              <w:t>2512</w:t>
            </w:r>
          </w:p>
        </w:tc>
        <w:tc>
          <w:tcPr>
            <w:tcW w:w="460" w:type="pct"/>
            <w:gridSpan w:val="2"/>
            <w:shd w:val="clear" w:color="auto" w:fill="FFFFFF" w:themeFill="background1"/>
          </w:tcPr>
          <w:p w:rsidR="005176F9" w:rsidRPr="001A0E32" w:rsidRDefault="005176F9" w:rsidP="005176F9">
            <w:pPr>
              <w:tabs>
                <w:tab w:val="center" w:pos="4536"/>
                <w:tab w:val="right" w:pos="9072"/>
              </w:tabs>
              <w:jc w:val="center"/>
            </w:pPr>
            <w:r w:rsidRPr="001A0E32">
              <w:rPr>
                <w:sz w:val="22"/>
              </w:rPr>
              <w:t>2548</w:t>
            </w:r>
          </w:p>
        </w:tc>
      </w:tr>
      <w:tr w:rsidR="005176F9" w:rsidRPr="001A0E32" w:rsidTr="00A029C4">
        <w:trPr>
          <w:trHeight w:val="201"/>
          <w:jc w:val="center"/>
        </w:trPr>
        <w:tc>
          <w:tcPr>
            <w:tcW w:w="5000" w:type="pct"/>
            <w:gridSpan w:val="9"/>
            <w:shd w:val="clear" w:color="auto" w:fill="auto"/>
          </w:tcPr>
          <w:p w:rsidR="005176F9" w:rsidRPr="001A0E32" w:rsidRDefault="00706524" w:rsidP="00A029C4">
            <w:hyperlink w:anchor="Подпрограмма3" w:history="1">
              <w:r w:rsidR="005176F9" w:rsidRPr="001A0E32">
                <w:rPr>
                  <w:rStyle w:val="af4"/>
                  <w:color w:val="auto"/>
                  <w:sz w:val="22"/>
                </w:rPr>
                <w:t>Подпрограмма 3</w:t>
              </w:r>
            </w:hyperlink>
            <w:r w:rsidR="005176F9" w:rsidRPr="001A0E32">
              <w:rPr>
                <w:sz w:val="22"/>
              </w:rPr>
              <w:t xml:space="preserve"> «Развитие музейного дела и туризма»</w:t>
            </w:r>
          </w:p>
        </w:tc>
      </w:tr>
      <w:tr w:rsidR="005176F9" w:rsidRPr="001A0E32" w:rsidTr="005176F9">
        <w:trPr>
          <w:trHeight w:val="201"/>
          <w:jc w:val="center"/>
        </w:trPr>
        <w:tc>
          <w:tcPr>
            <w:tcW w:w="263" w:type="pct"/>
            <w:shd w:val="clear" w:color="auto" w:fill="auto"/>
          </w:tcPr>
          <w:p w:rsidR="005176F9" w:rsidRPr="001A0E32" w:rsidRDefault="005176F9" w:rsidP="00A029C4">
            <w:pPr>
              <w:pStyle w:val="a4"/>
              <w:rPr>
                <w:rFonts w:ascii="Times New Roman" w:hAnsi="Times New Roman"/>
              </w:rPr>
            </w:pPr>
            <w:r w:rsidRPr="001A0E32">
              <w:rPr>
                <w:rFonts w:ascii="Times New Roman" w:hAnsi="Times New Roman"/>
              </w:rPr>
              <w:t>11</w:t>
            </w:r>
          </w:p>
        </w:tc>
        <w:tc>
          <w:tcPr>
            <w:tcW w:w="1705" w:type="pct"/>
            <w:shd w:val="clear" w:color="auto" w:fill="auto"/>
          </w:tcPr>
          <w:p w:rsidR="005176F9" w:rsidRPr="001A0E32" w:rsidRDefault="005176F9" w:rsidP="00A029C4">
            <w:pPr>
              <w:pStyle w:val="a4"/>
              <w:rPr>
                <w:rFonts w:ascii="Times New Roman" w:hAnsi="Times New Roman"/>
                <w:u w:val="single"/>
              </w:rPr>
            </w:pPr>
            <w:r w:rsidRPr="001A0E32">
              <w:rPr>
                <w:rFonts w:ascii="Times New Roman" w:hAnsi="Times New Roman"/>
                <w:u w:val="single"/>
              </w:rPr>
              <w:t>Индикатор 3.1.</w:t>
            </w:r>
            <w:r w:rsidRPr="001A0E32">
              <w:rPr>
                <w:rFonts w:ascii="Times New Roman" w:hAnsi="Times New Roman"/>
                <w:u w:val="single"/>
                <w:vertAlign w:val="superscript"/>
              </w:rPr>
              <w:t xml:space="preserve"> *</w:t>
            </w:r>
          </w:p>
          <w:p w:rsidR="005176F9" w:rsidRPr="001A0E32" w:rsidRDefault="005176F9" w:rsidP="00A029C4">
            <w:pPr>
              <w:pStyle w:val="a4"/>
              <w:rPr>
                <w:rFonts w:ascii="Times New Roman" w:hAnsi="Times New Roman"/>
              </w:rPr>
            </w:pPr>
            <w:r w:rsidRPr="001A0E32">
              <w:rPr>
                <w:rFonts w:ascii="Times New Roman" w:hAnsi="Times New Roman"/>
              </w:rPr>
              <w:t>Увеличение доли посещаемости музея</w:t>
            </w:r>
          </w:p>
        </w:tc>
        <w:tc>
          <w:tcPr>
            <w:tcW w:w="633" w:type="pct"/>
            <w:shd w:val="clear" w:color="auto" w:fill="auto"/>
          </w:tcPr>
          <w:p w:rsidR="005176F9" w:rsidRPr="001A0E32" w:rsidRDefault="005176F9" w:rsidP="00A029C4">
            <w:pPr>
              <w:pStyle w:val="a4"/>
              <w:jc w:val="center"/>
              <w:rPr>
                <w:rFonts w:ascii="Times New Roman" w:hAnsi="Times New Roman"/>
              </w:rPr>
            </w:pPr>
            <w:r w:rsidRPr="001A0E32">
              <w:rPr>
                <w:rFonts w:ascii="Times New Roman" w:hAnsi="Times New Roman"/>
              </w:rPr>
              <w:t>% к предыдущему году</w:t>
            </w:r>
          </w:p>
        </w:tc>
        <w:tc>
          <w:tcPr>
            <w:tcW w:w="511" w:type="pct"/>
            <w:shd w:val="clear" w:color="auto" w:fill="auto"/>
          </w:tcPr>
          <w:p w:rsidR="005176F9" w:rsidRPr="001A0E32" w:rsidRDefault="005176F9" w:rsidP="005176F9">
            <w:pPr>
              <w:widowControl w:val="0"/>
              <w:autoSpaceDE w:val="0"/>
              <w:autoSpaceDN w:val="0"/>
              <w:adjustRightInd w:val="0"/>
              <w:jc w:val="center"/>
            </w:pPr>
            <w:r w:rsidRPr="001A0E32">
              <w:rPr>
                <w:sz w:val="22"/>
              </w:rPr>
              <w:t>0</w:t>
            </w:r>
          </w:p>
        </w:tc>
        <w:tc>
          <w:tcPr>
            <w:tcW w:w="476" w:type="pct"/>
            <w:shd w:val="clear" w:color="auto" w:fill="auto"/>
          </w:tcPr>
          <w:p w:rsidR="005176F9" w:rsidRPr="001A0E32" w:rsidRDefault="005176F9" w:rsidP="005176F9">
            <w:pPr>
              <w:widowControl w:val="0"/>
              <w:autoSpaceDE w:val="0"/>
              <w:autoSpaceDN w:val="0"/>
              <w:adjustRightInd w:val="0"/>
              <w:jc w:val="center"/>
            </w:pPr>
            <w:r w:rsidRPr="001A0E32">
              <w:rPr>
                <w:sz w:val="22"/>
              </w:rPr>
              <w:t>3</w:t>
            </w:r>
          </w:p>
        </w:tc>
        <w:tc>
          <w:tcPr>
            <w:tcW w:w="477" w:type="pct"/>
            <w:shd w:val="clear" w:color="auto" w:fill="auto"/>
          </w:tcPr>
          <w:p w:rsidR="005176F9" w:rsidRPr="001A0E32" w:rsidRDefault="005176F9" w:rsidP="005176F9">
            <w:pPr>
              <w:jc w:val="center"/>
            </w:pPr>
            <w:r w:rsidRPr="001A0E32">
              <w:rPr>
                <w:sz w:val="22"/>
              </w:rPr>
              <w:t>1,94</w:t>
            </w:r>
          </w:p>
        </w:tc>
        <w:tc>
          <w:tcPr>
            <w:tcW w:w="475" w:type="pct"/>
            <w:shd w:val="clear" w:color="auto" w:fill="auto"/>
          </w:tcPr>
          <w:p w:rsidR="005176F9" w:rsidRPr="001A0E32" w:rsidRDefault="005176F9" w:rsidP="005176F9">
            <w:pPr>
              <w:jc w:val="center"/>
            </w:pPr>
            <w:r w:rsidRPr="001A0E32">
              <w:rPr>
                <w:sz w:val="22"/>
              </w:rPr>
              <w:t>1,90</w:t>
            </w:r>
          </w:p>
        </w:tc>
        <w:tc>
          <w:tcPr>
            <w:tcW w:w="460" w:type="pct"/>
            <w:gridSpan w:val="2"/>
            <w:shd w:val="clear" w:color="auto" w:fill="auto"/>
          </w:tcPr>
          <w:p w:rsidR="005176F9" w:rsidRPr="001A0E32" w:rsidRDefault="005176F9" w:rsidP="005176F9">
            <w:pPr>
              <w:jc w:val="center"/>
            </w:pPr>
            <w:r w:rsidRPr="001A0E32">
              <w:rPr>
                <w:sz w:val="22"/>
              </w:rPr>
              <w:t>2,80</w:t>
            </w:r>
          </w:p>
        </w:tc>
      </w:tr>
      <w:tr w:rsidR="005176F9" w:rsidRPr="001A0E32" w:rsidTr="005176F9">
        <w:trPr>
          <w:trHeight w:val="98"/>
          <w:jc w:val="center"/>
        </w:trPr>
        <w:tc>
          <w:tcPr>
            <w:tcW w:w="263" w:type="pct"/>
            <w:shd w:val="clear" w:color="auto" w:fill="auto"/>
          </w:tcPr>
          <w:p w:rsidR="005176F9" w:rsidRPr="001A0E32" w:rsidRDefault="005176F9" w:rsidP="00A029C4">
            <w:pPr>
              <w:pStyle w:val="a4"/>
              <w:rPr>
                <w:rFonts w:ascii="Times New Roman" w:hAnsi="Times New Roman"/>
              </w:rPr>
            </w:pPr>
            <w:r w:rsidRPr="001A0E32">
              <w:rPr>
                <w:rFonts w:ascii="Times New Roman" w:hAnsi="Times New Roman"/>
              </w:rPr>
              <w:t>12</w:t>
            </w:r>
          </w:p>
        </w:tc>
        <w:tc>
          <w:tcPr>
            <w:tcW w:w="1705" w:type="pct"/>
            <w:shd w:val="clear" w:color="auto" w:fill="auto"/>
          </w:tcPr>
          <w:p w:rsidR="005176F9" w:rsidRPr="001A0E32" w:rsidRDefault="005176F9" w:rsidP="00A029C4">
            <w:pPr>
              <w:pStyle w:val="a4"/>
              <w:rPr>
                <w:rFonts w:ascii="Times New Roman" w:hAnsi="Times New Roman"/>
                <w:u w:val="single"/>
              </w:rPr>
            </w:pPr>
            <w:r w:rsidRPr="001A0E32">
              <w:rPr>
                <w:rFonts w:ascii="Times New Roman" w:hAnsi="Times New Roman"/>
                <w:u w:val="single"/>
              </w:rPr>
              <w:t>Непосредственный результат 3.1.</w:t>
            </w:r>
          </w:p>
          <w:p w:rsidR="005176F9" w:rsidRPr="001A0E32" w:rsidRDefault="005176F9" w:rsidP="00A029C4">
            <w:pPr>
              <w:pStyle w:val="a4"/>
              <w:rPr>
                <w:rFonts w:ascii="Times New Roman" w:hAnsi="Times New Roman"/>
              </w:rPr>
            </w:pPr>
            <w:r w:rsidRPr="001A0E32">
              <w:rPr>
                <w:rFonts w:ascii="Times New Roman" w:hAnsi="Times New Roman"/>
              </w:rPr>
              <w:t>Количество посещений музея</w:t>
            </w:r>
          </w:p>
        </w:tc>
        <w:tc>
          <w:tcPr>
            <w:tcW w:w="633" w:type="pct"/>
            <w:shd w:val="clear" w:color="auto" w:fill="auto"/>
          </w:tcPr>
          <w:p w:rsidR="005176F9" w:rsidRPr="001A0E32" w:rsidRDefault="005176F9" w:rsidP="00A029C4">
            <w:pPr>
              <w:pStyle w:val="a4"/>
              <w:jc w:val="center"/>
              <w:rPr>
                <w:rFonts w:ascii="Times New Roman" w:hAnsi="Times New Roman"/>
              </w:rPr>
            </w:pPr>
            <w:r w:rsidRPr="001A0E32">
              <w:rPr>
                <w:rFonts w:ascii="Times New Roman" w:hAnsi="Times New Roman"/>
              </w:rPr>
              <w:t>Человек</w:t>
            </w:r>
          </w:p>
        </w:tc>
        <w:tc>
          <w:tcPr>
            <w:tcW w:w="511" w:type="pct"/>
            <w:shd w:val="clear" w:color="auto" w:fill="auto"/>
          </w:tcPr>
          <w:p w:rsidR="005176F9" w:rsidRPr="001A0E32" w:rsidRDefault="005176F9" w:rsidP="005176F9">
            <w:pPr>
              <w:widowControl w:val="0"/>
              <w:autoSpaceDE w:val="0"/>
              <w:autoSpaceDN w:val="0"/>
              <w:adjustRightInd w:val="0"/>
              <w:jc w:val="center"/>
            </w:pPr>
            <w:r w:rsidRPr="001A0E32">
              <w:rPr>
                <w:sz w:val="22"/>
              </w:rPr>
              <w:t>3300</w:t>
            </w:r>
          </w:p>
          <w:p w:rsidR="005176F9" w:rsidRPr="001A0E32" w:rsidRDefault="005176F9" w:rsidP="005176F9">
            <w:pPr>
              <w:widowControl w:val="0"/>
              <w:autoSpaceDE w:val="0"/>
              <w:autoSpaceDN w:val="0"/>
              <w:adjustRightInd w:val="0"/>
              <w:jc w:val="center"/>
            </w:pPr>
          </w:p>
        </w:tc>
        <w:tc>
          <w:tcPr>
            <w:tcW w:w="476" w:type="pct"/>
            <w:shd w:val="clear" w:color="auto" w:fill="auto"/>
          </w:tcPr>
          <w:p w:rsidR="005176F9" w:rsidRPr="001A0E32" w:rsidRDefault="005176F9" w:rsidP="005176F9">
            <w:pPr>
              <w:widowControl w:val="0"/>
              <w:autoSpaceDE w:val="0"/>
              <w:autoSpaceDN w:val="0"/>
              <w:adjustRightInd w:val="0"/>
              <w:jc w:val="center"/>
            </w:pPr>
            <w:r w:rsidRPr="001A0E32">
              <w:rPr>
                <w:sz w:val="22"/>
              </w:rPr>
              <w:t>3399</w:t>
            </w:r>
          </w:p>
        </w:tc>
        <w:tc>
          <w:tcPr>
            <w:tcW w:w="477" w:type="pct"/>
            <w:shd w:val="clear" w:color="auto" w:fill="auto"/>
          </w:tcPr>
          <w:p w:rsidR="005176F9" w:rsidRPr="001A0E32" w:rsidRDefault="005176F9" w:rsidP="005176F9">
            <w:pPr>
              <w:widowControl w:val="0"/>
              <w:autoSpaceDE w:val="0"/>
              <w:autoSpaceDN w:val="0"/>
              <w:adjustRightInd w:val="0"/>
              <w:jc w:val="center"/>
            </w:pPr>
            <w:r w:rsidRPr="001A0E32">
              <w:rPr>
                <w:sz w:val="22"/>
              </w:rPr>
              <w:t>3465</w:t>
            </w:r>
          </w:p>
        </w:tc>
        <w:tc>
          <w:tcPr>
            <w:tcW w:w="475" w:type="pct"/>
            <w:shd w:val="clear" w:color="auto" w:fill="auto"/>
          </w:tcPr>
          <w:p w:rsidR="005176F9" w:rsidRPr="001A0E32" w:rsidRDefault="005176F9" w:rsidP="005176F9">
            <w:pPr>
              <w:widowControl w:val="0"/>
              <w:autoSpaceDE w:val="0"/>
              <w:autoSpaceDN w:val="0"/>
              <w:adjustRightInd w:val="0"/>
              <w:jc w:val="center"/>
            </w:pPr>
            <w:r w:rsidRPr="001A0E32">
              <w:rPr>
                <w:sz w:val="22"/>
              </w:rPr>
              <w:t>3531</w:t>
            </w:r>
          </w:p>
        </w:tc>
        <w:tc>
          <w:tcPr>
            <w:tcW w:w="460" w:type="pct"/>
            <w:gridSpan w:val="2"/>
            <w:shd w:val="clear" w:color="auto" w:fill="auto"/>
          </w:tcPr>
          <w:p w:rsidR="005176F9" w:rsidRPr="001A0E32" w:rsidRDefault="005176F9" w:rsidP="005176F9">
            <w:pPr>
              <w:widowControl w:val="0"/>
              <w:autoSpaceDE w:val="0"/>
              <w:autoSpaceDN w:val="0"/>
              <w:adjustRightInd w:val="0"/>
              <w:jc w:val="center"/>
            </w:pPr>
            <w:r w:rsidRPr="001A0E32">
              <w:rPr>
                <w:sz w:val="22"/>
              </w:rPr>
              <w:t>3630</w:t>
            </w:r>
          </w:p>
        </w:tc>
      </w:tr>
      <w:tr w:rsidR="005176F9" w:rsidRPr="001A0E32" w:rsidTr="005176F9">
        <w:trPr>
          <w:trHeight w:val="98"/>
          <w:jc w:val="center"/>
        </w:trPr>
        <w:tc>
          <w:tcPr>
            <w:tcW w:w="263" w:type="pct"/>
            <w:shd w:val="clear" w:color="auto" w:fill="auto"/>
          </w:tcPr>
          <w:p w:rsidR="005176F9" w:rsidRPr="001A0E32" w:rsidRDefault="005176F9" w:rsidP="00A029C4">
            <w:pPr>
              <w:pStyle w:val="a4"/>
              <w:rPr>
                <w:rFonts w:ascii="Times New Roman" w:hAnsi="Times New Roman"/>
              </w:rPr>
            </w:pPr>
            <w:r w:rsidRPr="001A0E32">
              <w:rPr>
                <w:rFonts w:ascii="Times New Roman" w:hAnsi="Times New Roman"/>
              </w:rPr>
              <w:t>13</w:t>
            </w:r>
          </w:p>
        </w:tc>
        <w:tc>
          <w:tcPr>
            <w:tcW w:w="1705" w:type="pct"/>
            <w:shd w:val="clear" w:color="auto" w:fill="auto"/>
          </w:tcPr>
          <w:p w:rsidR="005176F9" w:rsidRPr="001A0E32" w:rsidRDefault="005176F9" w:rsidP="00A029C4">
            <w:pPr>
              <w:pStyle w:val="a4"/>
              <w:rPr>
                <w:rFonts w:ascii="Times New Roman" w:hAnsi="Times New Roman"/>
                <w:u w:val="single"/>
              </w:rPr>
            </w:pPr>
            <w:r w:rsidRPr="001A0E32">
              <w:rPr>
                <w:rFonts w:ascii="Times New Roman" w:hAnsi="Times New Roman"/>
                <w:u w:val="single"/>
              </w:rPr>
              <w:t>Индикатор 3.2.</w:t>
            </w:r>
          </w:p>
          <w:p w:rsidR="005176F9" w:rsidRPr="001A0E32" w:rsidRDefault="005176F9" w:rsidP="00A029C4">
            <w:pPr>
              <w:pStyle w:val="a4"/>
              <w:rPr>
                <w:rFonts w:ascii="Times New Roman" w:hAnsi="Times New Roman"/>
              </w:rPr>
            </w:pPr>
            <w:r w:rsidRPr="001A0E32">
              <w:rPr>
                <w:rFonts w:ascii="Times New Roman" w:hAnsi="Times New Roman"/>
              </w:rPr>
              <w:t xml:space="preserve">Доля представленных зрителю (во всех формах) музейных предметов  основного фонда музея  </w:t>
            </w:r>
          </w:p>
        </w:tc>
        <w:tc>
          <w:tcPr>
            <w:tcW w:w="633" w:type="pct"/>
            <w:shd w:val="clear" w:color="auto" w:fill="auto"/>
          </w:tcPr>
          <w:p w:rsidR="005176F9" w:rsidRPr="001A0E32" w:rsidRDefault="005176F9" w:rsidP="00A029C4">
            <w:pPr>
              <w:pStyle w:val="a4"/>
              <w:jc w:val="center"/>
              <w:rPr>
                <w:rFonts w:ascii="Times New Roman" w:hAnsi="Times New Roman"/>
              </w:rPr>
            </w:pPr>
            <w:r w:rsidRPr="001A0E32">
              <w:rPr>
                <w:rFonts w:ascii="Times New Roman" w:hAnsi="Times New Roman"/>
              </w:rPr>
              <w:t>% к предыдущему году</w:t>
            </w:r>
          </w:p>
        </w:tc>
        <w:tc>
          <w:tcPr>
            <w:tcW w:w="511" w:type="pct"/>
            <w:shd w:val="clear" w:color="auto" w:fill="auto"/>
          </w:tcPr>
          <w:p w:rsidR="005176F9" w:rsidRPr="001A0E32" w:rsidRDefault="005176F9" w:rsidP="005176F9">
            <w:pPr>
              <w:widowControl w:val="0"/>
              <w:autoSpaceDE w:val="0"/>
              <w:autoSpaceDN w:val="0"/>
              <w:adjustRightInd w:val="0"/>
              <w:jc w:val="center"/>
            </w:pPr>
            <w:r w:rsidRPr="001A0E32">
              <w:rPr>
                <w:sz w:val="22"/>
              </w:rPr>
              <w:t>2,2</w:t>
            </w:r>
          </w:p>
        </w:tc>
        <w:tc>
          <w:tcPr>
            <w:tcW w:w="476" w:type="pct"/>
            <w:shd w:val="clear" w:color="auto" w:fill="auto"/>
          </w:tcPr>
          <w:p w:rsidR="005176F9" w:rsidRPr="001A0E32" w:rsidRDefault="005176F9" w:rsidP="005176F9">
            <w:pPr>
              <w:widowControl w:val="0"/>
              <w:autoSpaceDE w:val="0"/>
              <w:autoSpaceDN w:val="0"/>
              <w:adjustRightInd w:val="0"/>
              <w:jc w:val="center"/>
            </w:pPr>
            <w:r w:rsidRPr="001A0E32">
              <w:rPr>
                <w:sz w:val="22"/>
              </w:rPr>
              <w:t>2,3</w:t>
            </w:r>
          </w:p>
        </w:tc>
        <w:tc>
          <w:tcPr>
            <w:tcW w:w="477" w:type="pct"/>
            <w:shd w:val="clear" w:color="auto" w:fill="auto"/>
          </w:tcPr>
          <w:p w:rsidR="005176F9" w:rsidRPr="001A0E32" w:rsidRDefault="005176F9" w:rsidP="005176F9">
            <w:pPr>
              <w:jc w:val="center"/>
            </w:pPr>
            <w:r w:rsidRPr="001A0E32">
              <w:rPr>
                <w:sz w:val="22"/>
              </w:rPr>
              <w:t>2,2</w:t>
            </w:r>
          </w:p>
        </w:tc>
        <w:tc>
          <w:tcPr>
            <w:tcW w:w="475" w:type="pct"/>
            <w:shd w:val="clear" w:color="auto" w:fill="auto"/>
          </w:tcPr>
          <w:p w:rsidR="005176F9" w:rsidRPr="001A0E32" w:rsidRDefault="005176F9" w:rsidP="005176F9">
            <w:pPr>
              <w:jc w:val="center"/>
            </w:pPr>
            <w:r w:rsidRPr="001A0E32">
              <w:rPr>
                <w:sz w:val="22"/>
              </w:rPr>
              <w:t>2,4</w:t>
            </w:r>
          </w:p>
        </w:tc>
        <w:tc>
          <w:tcPr>
            <w:tcW w:w="460" w:type="pct"/>
            <w:gridSpan w:val="2"/>
            <w:shd w:val="clear" w:color="auto" w:fill="auto"/>
          </w:tcPr>
          <w:p w:rsidR="005176F9" w:rsidRPr="001A0E32" w:rsidRDefault="005176F9" w:rsidP="005176F9">
            <w:pPr>
              <w:jc w:val="center"/>
            </w:pPr>
            <w:r w:rsidRPr="001A0E32">
              <w:rPr>
                <w:sz w:val="22"/>
              </w:rPr>
              <w:t>2,1</w:t>
            </w:r>
          </w:p>
        </w:tc>
      </w:tr>
      <w:tr w:rsidR="005176F9" w:rsidRPr="001A0E32" w:rsidTr="005176F9">
        <w:trPr>
          <w:trHeight w:val="98"/>
          <w:jc w:val="center"/>
        </w:trPr>
        <w:tc>
          <w:tcPr>
            <w:tcW w:w="263" w:type="pct"/>
            <w:shd w:val="clear" w:color="auto" w:fill="auto"/>
          </w:tcPr>
          <w:p w:rsidR="005176F9" w:rsidRPr="001A0E32" w:rsidRDefault="005176F9" w:rsidP="00A029C4">
            <w:pPr>
              <w:widowControl w:val="0"/>
              <w:autoSpaceDE w:val="0"/>
              <w:autoSpaceDN w:val="0"/>
              <w:adjustRightInd w:val="0"/>
            </w:pPr>
            <w:r w:rsidRPr="001A0E32">
              <w:rPr>
                <w:sz w:val="22"/>
              </w:rPr>
              <w:t>14</w:t>
            </w:r>
          </w:p>
        </w:tc>
        <w:tc>
          <w:tcPr>
            <w:tcW w:w="1705" w:type="pct"/>
            <w:shd w:val="clear" w:color="auto" w:fill="auto"/>
          </w:tcPr>
          <w:p w:rsidR="005176F9" w:rsidRPr="001A0E32" w:rsidRDefault="005176F9" w:rsidP="00A029C4">
            <w:pPr>
              <w:widowControl w:val="0"/>
              <w:autoSpaceDE w:val="0"/>
              <w:autoSpaceDN w:val="0"/>
              <w:adjustRightInd w:val="0"/>
            </w:pPr>
            <w:r w:rsidRPr="001A0E32">
              <w:rPr>
                <w:sz w:val="22"/>
                <w:u w:val="single"/>
              </w:rPr>
              <w:t xml:space="preserve">Непосредственный результат 3.2. </w:t>
            </w:r>
            <w:r w:rsidRPr="001A0E32">
              <w:rPr>
                <w:sz w:val="22"/>
              </w:rPr>
              <w:t>Количество представленных зрителю (во всех формах) музейных предметов из основного фонда музея</w:t>
            </w:r>
          </w:p>
        </w:tc>
        <w:tc>
          <w:tcPr>
            <w:tcW w:w="633" w:type="pct"/>
            <w:shd w:val="clear" w:color="auto" w:fill="auto"/>
          </w:tcPr>
          <w:p w:rsidR="005176F9" w:rsidRPr="001A0E32" w:rsidRDefault="005176F9" w:rsidP="00A029C4">
            <w:pPr>
              <w:widowControl w:val="0"/>
              <w:autoSpaceDE w:val="0"/>
              <w:autoSpaceDN w:val="0"/>
              <w:adjustRightInd w:val="0"/>
              <w:jc w:val="center"/>
            </w:pPr>
            <w:r w:rsidRPr="001A0E32">
              <w:rPr>
                <w:sz w:val="22"/>
              </w:rPr>
              <w:t>Единиц</w:t>
            </w:r>
          </w:p>
        </w:tc>
        <w:tc>
          <w:tcPr>
            <w:tcW w:w="511" w:type="pct"/>
            <w:shd w:val="clear" w:color="auto" w:fill="auto"/>
          </w:tcPr>
          <w:p w:rsidR="005176F9" w:rsidRPr="001A0E32" w:rsidRDefault="005176F9" w:rsidP="005176F9">
            <w:pPr>
              <w:widowControl w:val="0"/>
              <w:autoSpaceDE w:val="0"/>
              <w:autoSpaceDN w:val="0"/>
              <w:adjustRightInd w:val="0"/>
              <w:jc w:val="center"/>
            </w:pPr>
            <w:r w:rsidRPr="001A0E32">
              <w:rPr>
                <w:sz w:val="22"/>
              </w:rPr>
              <w:t>442</w:t>
            </w:r>
          </w:p>
        </w:tc>
        <w:tc>
          <w:tcPr>
            <w:tcW w:w="476" w:type="pct"/>
            <w:shd w:val="clear" w:color="auto" w:fill="auto"/>
          </w:tcPr>
          <w:p w:rsidR="005176F9" w:rsidRPr="001A0E32" w:rsidRDefault="005176F9" w:rsidP="005176F9">
            <w:pPr>
              <w:widowControl w:val="0"/>
              <w:autoSpaceDE w:val="0"/>
              <w:autoSpaceDN w:val="0"/>
              <w:adjustRightInd w:val="0"/>
              <w:jc w:val="center"/>
            </w:pPr>
            <w:r w:rsidRPr="001A0E32">
              <w:rPr>
                <w:sz w:val="22"/>
              </w:rPr>
              <w:t>452</w:t>
            </w:r>
          </w:p>
        </w:tc>
        <w:tc>
          <w:tcPr>
            <w:tcW w:w="477" w:type="pct"/>
            <w:shd w:val="clear" w:color="auto" w:fill="auto"/>
          </w:tcPr>
          <w:p w:rsidR="005176F9" w:rsidRPr="001A0E32" w:rsidRDefault="005176F9" w:rsidP="005176F9">
            <w:pPr>
              <w:widowControl w:val="0"/>
              <w:autoSpaceDE w:val="0"/>
              <w:autoSpaceDN w:val="0"/>
              <w:adjustRightInd w:val="0"/>
              <w:jc w:val="center"/>
            </w:pPr>
            <w:r w:rsidRPr="001A0E32">
              <w:rPr>
                <w:sz w:val="22"/>
              </w:rPr>
              <w:t>462</w:t>
            </w:r>
          </w:p>
        </w:tc>
        <w:tc>
          <w:tcPr>
            <w:tcW w:w="475" w:type="pct"/>
            <w:shd w:val="clear" w:color="auto" w:fill="auto"/>
          </w:tcPr>
          <w:p w:rsidR="005176F9" w:rsidRPr="001A0E32" w:rsidRDefault="005176F9" w:rsidP="005176F9">
            <w:pPr>
              <w:widowControl w:val="0"/>
              <w:autoSpaceDE w:val="0"/>
              <w:autoSpaceDN w:val="0"/>
              <w:adjustRightInd w:val="0"/>
              <w:jc w:val="center"/>
            </w:pPr>
            <w:r w:rsidRPr="001A0E32">
              <w:rPr>
                <w:sz w:val="22"/>
              </w:rPr>
              <w:t>473</w:t>
            </w:r>
          </w:p>
        </w:tc>
        <w:tc>
          <w:tcPr>
            <w:tcW w:w="460" w:type="pct"/>
            <w:gridSpan w:val="2"/>
            <w:shd w:val="clear" w:color="auto" w:fill="auto"/>
          </w:tcPr>
          <w:p w:rsidR="005176F9" w:rsidRPr="001A0E32" w:rsidRDefault="005176F9" w:rsidP="005176F9">
            <w:pPr>
              <w:widowControl w:val="0"/>
              <w:autoSpaceDE w:val="0"/>
              <w:autoSpaceDN w:val="0"/>
              <w:adjustRightInd w:val="0"/>
              <w:jc w:val="center"/>
            </w:pPr>
            <w:r w:rsidRPr="001A0E32">
              <w:rPr>
                <w:sz w:val="22"/>
              </w:rPr>
              <w:t>483</w:t>
            </w:r>
          </w:p>
        </w:tc>
      </w:tr>
      <w:tr w:rsidR="005176F9" w:rsidRPr="001A0E32" w:rsidTr="005176F9">
        <w:trPr>
          <w:trHeight w:val="98"/>
          <w:jc w:val="center"/>
        </w:trPr>
        <w:tc>
          <w:tcPr>
            <w:tcW w:w="263" w:type="pct"/>
            <w:shd w:val="clear" w:color="auto" w:fill="auto"/>
          </w:tcPr>
          <w:p w:rsidR="005176F9" w:rsidRPr="001A0E32" w:rsidRDefault="005176F9" w:rsidP="00A029C4">
            <w:pPr>
              <w:widowControl w:val="0"/>
              <w:autoSpaceDE w:val="0"/>
              <w:autoSpaceDN w:val="0"/>
              <w:adjustRightInd w:val="0"/>
            </w:pPr>
            <w:r w:rsidRPr="001A0E32">
              <w:rPr>
                <w:sz w:val="22"/>
              </w:rPr>
              <w:t>15</w:t>
            </w:r>
          </w:p>
        </w:tc>
        <w:tc>
          <w:tcPr>
            <w:tcW w:w="1705" w:type="pct"/>
            <w:shd w:val="clear" w:color="auto" w:fill="auto"/>
          </w:tcPr>
          <w:p w:rsidR="005176F9" w:rsidRPr="001A0E32" w:rsidRDefault="005176F9" w:rsidP="00A029C4">
            <w:pPr>
              <w:widowControl w:val="0"/>
              <w:autoSpaceDE w:val="0"/>
              <w:autoSpaceDN w:val="0"/>
              <w:adjustRightInd w:val="0"/>
              <w:rPr>
                <w:szCs w:val="28"/>
                <w:u w:val="single"/>
              </w:rPr>
            </w:pPr>
            <w:r w:rsidRPr="001A0E32">
              <w:rPr>
                <w:sz w:val="22"/>
                <w:szCs w:val="28"/>
                <w:u w:val="single"/>
              </w:rPr>
              <w:t>Индикатор 3.3.</w:t>
            </w:r>
            <w:r w:rsidRPr="001A0E32">
              <w:rPr>
                <w:sz w:val="22"/>
                <w:szCs w:val="28"/>
                <w:u w:val="single"/>
              </w:rPr>
              <w:br/>
            </w:r>
            <w:r w:rsidRPr="001A0E32">
              <w:rPr>
                <w:sz w:val="22"/>
                <w:szCs w:val="28"/>
              </w:rPr>
              <w:t xml:space="preserve">Количество туристов, </w:t>
            </w:r>
            <w:r w:rsidRPr="001A0E32">
              <w:rPr>
                <w:sz w:val="22"/>
                <w:szCs w:val="28"/>
              </w:rPr>
              <w:lastRenderedPageBreak/>
              <w:t>экскурсантов, посетителей, посетивших Ковернинский район</w:t>
            </w:r>
          </w:p>
        </w:tc>
        <w:tc>
          <w:tcPr>
            <w:tcW w:w="633" w:type="pct"/>
            <w:shd w:val="clear" w:color="auto" w:fill="auto"/>
          </w:tcPr>
          <w:p w:rsidR="005176F9" w:rsidRPr="001A0E32" w:rsidRDefault="005176F9" w:rsidP="00A029C4">
            <w:pPr>
              <w:widowControl w:val="0"/>
              <w:autoSpaceDE w:val="0"/>
              <w:autoSpaceDN w:val="0"/>
              <w:adjustRightInd w:val="0"/>
              <w:jc w:val="center"/>
              <w:rPr>
                <w:szCs w:val="28"/>
              </w:rPr>
            </w:pPr>
            <w:r w:rsidRPr="001A0E32">
              <w:rPr>
                <w:sz w:val="22"/>
                <w:szCs w:val="28"/>
              </w:rPr>
              <w:lastRenderedPageBreak/>
              <w:t>Чел.</w:t>
            </w:r>
          </w:p>
        </w:tc>
        <w:tc>
          <w:tcPr>
            <w:tcW w:w="511" w:type="pct"/>
            <w:shd w:val="clear" w:color="auto" w:fill="auto"/>
          </w:tcPr>
          <w:p w:rsidR="005176F9" w:rsidRPr="001A0E32" w:rsidRDefault="005176F9" w:rsidP="005176F9">
            <w:pPr>
              <w:widowControl w:val="0"/>
              <w:autoSpaceDE w:val="0"/>
              <w:autoSpaceDN w:val="0"/>
              <w:adjustRightInd w:val="0"/>
              <w:jc w:val="center"/>
              <w:rPr>
                <w:szCs w:val="28"/>
              </w:rPr>
            </w:pPr>
            <w:r w:rsidRPr="001A0E32">
              <w:rPr>
                <w:sz w:val="22"/>
                <w:szCs w:val="28"/>
              </w:rPr>
              <w:t>0</w:t>
            </w:r>
          </w:p>
        </w:tc>
        <w:tc>
          <w:tcPr>
            <w:tcW w:w="476" w:type="pct"/>
            <w:shd w:val="clear" w:color="auto" w:fill="auto"/>
          </w:tcPr>
          <w:p w:rsidR="005176F9" w:rsidRPr="001A0E32" w:rsidRDefault="005176F9" w:rsidP="005176F9">
            <w:pPr>
              <w:widowControl w:val="0"/>
              <w:autoSpaceDE w:val="0"/>
              <w:autoSpaceDN w:val="0"/>
              <w:adjustRightInd w:val="0"/>
              <w:jc w:val="center"/>
              <w:rPr>
                <w:szCs w:val="28"/>
              </w:rPr>
            </w:pPr>
            <w:r w:rsidRPr="001A0E32">
              <w:rPr>
                <w:sz w:val="22"/>
                <w:szCs w:val="28"/>
              </w:rPr>
              <w:t>0</w:t>
            </w:r>
          </w:p>
        </w:tc>
        <w:tc>
          <w:tcPr>
            <w:tcW w:w="477" w:type="pct"/>
            <w:shd w:val="clear" w:color="auto" w:fill="auto"/>
          </w:tcPr>
          <w:p w:rsidR="005176F9" w:rsidRPr="001A0E32" w:rsidRDefault="005176F9" w:rsidP="005176F9">
            <w:pPr>
              <w:widowControl w:val="0"/>
              <w:autoSpaceDE w:val="0"/>
              <w:autoSpaceDN w:val="0"/>
              <w:adjustRightInd w:val="0"/>
              <w:jc w:val="center"/>
              <w:rPr>
                <w:szCs w:val="28"/>
              </w:rPr>
            </w:pPr>
            <w:r w:rsidRPr="001A0E32">
              <w:rPr>
                <w:sz w:val="22"/>
                <w:szCs w:val="28"/>
              </w:rPr>
              <w:t>3466</w:t>
            </w:r>
          </w:p>
        </w:tc>
        <w:tc>
          <w:tcPr>
            <w:tcW w:w="475" w:type="pct"/>
            <w:shd w:val="clear" w:color="auto" w:fill="auto"/>
          </w:tcPr>
          <w:p w:rsidR="005176F9" w:rsidRPr="001A0E32" w:rsidRDefault="005176F9" w:rsidP="005176F9">
            <w:pPr>
              <w:widowControl w:val="0"/>
              <w:autoSpaceDE w:val="0"/>
              <w:autoSpaceDN w:val="0"/>
              <w:adjustRightInd w:val="0"/>
              <w:jc w:val="center"/>
              <w:rPr>
                <w:szCs w:val="28"/>
              </w:rPr>
            </w:pPr>
            <w:r w:rsidRPr="001A0E32">
              <w:rPr>
                <w:sz w:val="22"/>
                <w:szCs w:val="28"/>
              </w:rPr>
              <w:t>3535</w:t>
            </w:r>
          </w:p>
        </w:tc>
        <w:tc>
          <w:tcPr>
            <w:tcW w:w="460" w:type="pct"/>
            <w:gridSpan w:val="2"/>
            <w:shd w:val="clear" w:color="auto" w:fill="auto"/>
          </w:tcPr>
          <w:p w:rsidR="005176F9" w:rsidRPr="001A0E32" w:rsidRDefault="005176F9" w:rsidP="005176F9">
            <w:pPr>
              <w:widowControl w:val="0"/>
              <w:autoSpaceDE w:val="0"/>
              <w:autoSpaceDN w:val="0"/>
              <w:adjustRightInd w:val="0"/>
              <w:jc w:val="center"/>
              <w:rPr>
                <w:szCs w:val="28"/>
              </w:rPr>
            </w:pPr>
            <w:r w:rsidRPr="001A0E32">
              <w:rPr>
                <w:sz w:val="22"/>
                <w:szCs w:val="28"/>
              </w:rPr>
              <w:t>3641</w:t>
            </w:r>
          </w:p>
        </w:tc>
      </w:tr>
      <w:tr w:rsidR="005176F9" w:rsidRPr="001A0E32" w:rsidTr="005176F9">
        <w:trPr>
          <w:trHeight w:val="98"/>
          <w:jc w:val="center"/>
        </w:trPr>
        <w:tc>
          <w:tcPr>
            <w:tcW w:w="263" w:type="pct"/>
            <w:shd w:val="clear" w:color="auto" w:fill="auto"/>
          </w:tcPr>
          <w:p w:rsidR="005176F9" w:rsidRPr="001A0E32" w:rsidRDefault="005176F9" w:rsidP="00A029C4">
            <w:pPr>
              <w:widowControl w:val="0"/>
              <w:autoSpaceDE w:val="0"/>
              <w:autoSpaceDN w:val="0"/>
              <w:adjustRightInd w:val="0"/>
            </w:pPr>
            <w:r w:rsidRPr="001A0E32">
              <w:rPr>
                <w:sz w:val="22"/>
              </w:rPr>
              <w:lastRenderedPageBreak/>
              <w:t>16</w:t>
            </w:r>
          </w:p>
        </w:tc>
        <w:tc>
          <w:tcPr>
            <w:tcW w:w="1705" w:type="pct"/>
            <w:shd w:val="clear" w:color="auto" w:fill="auto"/>
          </w:tcPr>
          <w:p w:rsidR="005176F9" w:rsidRPr="001A0E32" w:rsidRDefault="00E82FA3" w:rsidP="00A029C4">
            <w:pPr>
              <w:pStyle w:val="a4"/>
              <w:shd w:val="clear" w:color="auto" w:fill="FFFFFF" w:themeFill="background1"/>
              <w:tabs>
                <w:tab w:val="right" w:pos="4310"/>
              </w:tabs>
              <w:rPr>
                <w:rFonts w:ascii="Times New Roman" w:hAnsi="Times New Roman"/>
              </w:rPr>
            </w:pPr>
            <w:r w:rsidRPr="001A0E32">
              <w:rPr>
                <w:rFonts w:ascii="Times New Roman" w:hAnsi="Times New Roman"/>
                <w:u w:val="single"/>
              </w:rPr>
              <w:t>Непосредственный результат 3.3.</w:t>
            </w:r>
            <w:r w:rsidRPr="001A0E32">
              <w:rPr>
                <w:rFonts w:ascii="Times New Roman" w:hAnsi="Times New Roman"/>
              </w:rPr>
              <w:t xml:space="preserve"> </w:t>
            </w:r>
            <w:r w:rsidR="005176F9" w:rsidRPr="001A0E32">
              <w:rPr>
                <w:rFonts w:ascii="Times New Roman" w:hAnsi="Times New Roman"/>
              </w:rPr>
              <w:t>Количество туров по Ковернинскому району</w:t>
            </w:r>
          </w:p>
        </w:tc>
        <w:tc>
          <w:tcPr>
            <w:tcW w:w="633" w:type="pct"/>
            <w:shd w:val="clear" w:color="auto" w:fill="auto"/>
          </w:tcPr>
          <w:p w:rsidR="005176F9" w:rsidRPr="001A0E32" w:rsidRDefault="005176F9" w:rsidP="005176F9">
            <w:pPr>
              <w:widowControl w:val="0"/>
              <w:shd w:val="clear" w:color="auto" w:fill="FFFFFF" w:themeFill="background1"/>
              <w:autoSpaceDE w:val="0"/>
              <w:autoSpaceDN w:val="0"/>
              <w:adjustRightInd w:val="0"/>
              <w:jc w:val="center"/>
            </w:pPr>
            <w:r w:rsidRPr="001A0E32">
              <w:rPr>
                <w:sz w:val="22"/>
              </w:rPr>
              <w:t>Ед.</w:t>
            </w:r>
          </w:p>
        </w:tc>
        <w:tc>
          <w:tcPr>
            <w:tcW w:w="511" w:type="pct"/>
            <w:shd w:val="clear" w:color="auto" w:fill="auto"/>
          </w:tcPr>
          <w:p w:rsidR="005176F9" w:rsidRPr="001A0E32" w:rsidRDefault="005176F9" w:rsidP="005176F9">
            <w:pPr>
              <w:widowControl w:val="0"/>
              <w:autoSpaceDE w:val="0"/>
              <w:autoSpaceDN w:val="0"/>
              <w:adjustRightInd w:val="0"/>
              <w:jc w:val="center"/>
            </w:pPr>
            <w:r w:rsidRPr="001A0E32">
              <w:rPr>
                <w:sz w:val="22"/>
              </w:rPr>
              <w:t>0</w:t>
            </w:r>
          </w:p>
        </w:tc>
        <w:tc>
          <w:tcPr>
            <w:tcW w:w="476" w:type="pct"/>
            <w:shd w:val="clear" w:color="auto" w:fill="auto"/>
          </w:tcPr>
          <w:p w:rsidR="005176F9" w:rsidRPr="001A0E32" w:rsidRDefault="005176F9" w:rsidP="005176F9">
            <w:pPr>
              <w:widowControl w:val="0"/>
              <w:autoSpaceDE w:val="0"/>
              <w:autoSpaceDN w:val="0"/>
              <w:adjustRightInd w:val="0"/>
              <w:jc w:val="center"/>
            </w:pPr>
            <w:r w:rsidRPr="001A0E32">
              <w:rPr>
                <w:sz w:val="22"/>
              </w:rPr>
              <w:t>0</w:t>
            </w:r>
          </w:p>
        </w:tc>
        <w:tc>
          <w:tcPr>
            <w:tcW w:w="477" w:type="pct"/>
            <w:shd w:val="clear" w:color="auto" w:fill="auto"/>
          </w:tcPr>
          <w:p w:rsidR="005176F9" w:rsidRPr="001A0E32" w:rsidRDefault="005176F9" w:rsidP="005176F9">
            <w:pPr>
              <w:widowControl w:val="0"/>
              <w:autoSpaceDE w:val="0"/>
              <w:autoSpaceDN w:val="0"/>
              <w:adjustRightInd w:val="0"/>
              <w:jc w:val="center"/>
            </w:pPr>
            <w:r w:rsidRPr="001A0E32">
              <w:rPr>
                <w:sz w:val="22"/>
              </w:rPr>
              <w:t>1</w:t>
            </w:r>
          </w:p>
        </w:tc>
        <w:tc>
          <w:tcPr>
            <w:tcW w:w="475" w:type="pct"/>
            <w:shd w:val="clear" w:color="auto" w:fill="auto"/>
          </w:tcPr>
          <w:p w:rsidR="005176F9" w:rsidRPr="001A0E32" w:rsidRDefault="005176F9" w:rsidP="005176F9">
            <w:pPr>
              <w:widowControl w:val="0"/>
              <w:autoSpaceDE w:val="0"/>
              <w:autoSpaceDN w:val="0"/>
              <w:adjustRightInd w:val="0"/>
              <w:jc w:val="center"/>
            </w:pPr>
            <w:r w:rsidRPr="001A0E32">
              <w:rPr>
                <w:sz w:val="22"/>
              </w:rPr>
              <w:t>2</w:t>
            </w:r>
          </w:p>
        </w:tc>
        <w:tc>
          <w:tcPr>
            <w:tcW w:w="460" w:type="pct"/>
            <w:gridSpan w:val="2"/>
            <w:shd w:val="clear" w:color="auto" w:fill="auto"/>
          </w:tcPr>
          <w:p w:rsidR="005176F9" w:rsidRPr="001A0E32" w:rsidRDefault="005176F9" w:rsidP="005176F9">
            <w:pPr>
              <w:widowControl w:val="0"/>
              <w:autoSpaceDE w:val="0"/>
              <w:autoSpaceDN w:val="0"/>
              <w:adjustRightInd w:val="0"/>
              <w:jc w:val="center"/>
            </w:pPr>
            <w:r w:rsidRPr="001A0E32">
              <w:rPr>
                <w:sz w:val="22"/>
              </w:rPr>
              <w:t>3</w:t>
            </w:r>
          </w:p>
        </w:tc>
      </w:tr>
      <w:tr w:rsidR="005176F9" w:rsidRPr="001A0E32" w:rsidTr="005176F9">
        <w:trPr>
          <w:trHeight w:val="98"/>
          <w:jc w:val="center"/>
        </w:trPr>
        <w:tc>
          <w:tcPr>
            <w:tcW w:w="263" w:type="pct"/>
            <w:shd w:val="clear" w:color="auto" w:fill="auto"/>
          </w:tcPr>
          <w:p w:rsidR="005176F9" w:rsidRPr="001A0E32" w:rsidRDefault="005176F9" w:rsidP="00A029C4">
            <w:pPr>
              <w:widowControl w:val="0"/>
              <w:autoSpaceDE w:val="0"/>
              <w:autoSpaceDN w:val="0"/>
              <w:adjustRightInd w:val="0"/>
            </w:pPr>
            <w:r w:rsidRPr="001A0E32">
              <w:rPr>
                <w:sz w:val="22"/>
              </w:rPr>
              <w:t>17</w:t>
            </w:r>
          </w:p>
        </w:tc>
        <w:tc>
          <w:tcPr>
            <w:tcW w:w="1705" w:type="pct"/>
            <w:shd w:val="clear" w:color="auto" w:fill="auto"/>
          </w:tcPr>
          <w:p w:rsidR="005176F9" w:rsidRPr="001A0E32" w:rsidRDefault="00E82FA3" w:rsidP="00A029C4">
            <w:pPr>
              <w:pStyle w:val="a4"/>
              <w:shd w:val="clear" w:color="auto" w:fill="FFFFFF" w:themeFill="background1"/>
              <w:tabs>
                <w:tab w:val="right" w:pos="4310"/>
              </w:tabs>
              <w:rPr>
                <w:rFonts w:ascii="Times New Roman" w:hAnsi="Times New Roman"/>
              </w:rPr>
            </w:pPr>
            <w:r w:rsidRPr="001A0E32">
              <w:rPr>
                <w:rFonts w:ascii="Times New Roman" w:hAnsi="Times New Roman"/>
                <w:u w:val="single"/>
              </w:rPr>
              <w:t>Непосредственный результат 3.3.</w:t>
            </w:r>
            <w:r w:rsidRPr="001A0E32">
              <w:rPr>
                <w:rFonts w:ascii="Times New Roman" w:hAnsi="Times New Roman"/>
              </w:rPr>
              <w:t xml:space="preserve"> </w:t>
            </w:r>
            <w:r w:rsidR="005176F9" w:rsidRPr="001A0E32">
              <w:rPr>
                <w:rFonts w:ascii="Times New Roman" w:hAnsi="Times New Roman"/>
              </w:rPr>
              <w:t>Тираж изданных рекламно-информационных материалов о туристическом потенциале Ковернинского района</w:t>
            </w:r>
          </w:p>
        </w:tc>
        <w:tc>
          <w:tcPr>
            <w:tcW w:w="633" w:type="pct"/>
            <w:shd w:val="clear" w:color="auto" w:fill="auto"/>
          </w:tcPr>
          <w:p w:rsidR="005176F9" w:rsidRPr="001A0E32" w:rsidRDefault="005176F9" w:rsidP="005176F9">
            <w:pPr>
              <w:widowControl w:val="0"/>
              <w:shd w:val="clear" w:color="auto" w:fill="FFFFFF" w:themeFill="background1"/>
              <w:autoSpaceDE w:val="0"/>
              <w:autoSpaceDN w:val="0"/>
              <w:adjustRightInd w:val="0"/>
              <w:jc w:val="center"/>
            </w:pPr>
            <w:r w:rsidRPr="001A0E32">
              <w:rPr>
                <w:sz w:val="22"/>
              </w:rPr>
              <w:t>Экз.</w:t>
            </w:r>
          </w:p>
        </w:tc>
        <w:tc>
          <w:tcPr>
            <w:tcW w:w="511" w:type="pct"/>
            <w:shd w:val="clear" w:color="auto" w:fill="auto"/>
          </w:tcPr>
          <w:p w:rsidR="005176F9" w:rsidRPr="001A0E32" w:rsidRDefault="005176F9" w:rsidP="005176F9">
            <w:pPr>
              <w:widowControl w:val="0"/>
              <w:autoSpaceDE w:val="0"/>
              <w:autoSpaceDN w:val="0"/>
              <w:adjustRightInd w:val="0"/>
              <w:jc w:val="center"/>
            </w:pPr>
            <w:r w:rsidRPr="001A0E32">
              <w:rPr>
                <w:sz w:val="22"/>
              </w:rPr>
              <w:t>0</w:t>
            </w:r>
          </w:p>
        </w:tc>
        <w:tc>
          <w:tcPr>
            <w:tcW w:w="476" w:type="pct"/>
            <w:shd w:val="clear" w:color="auto" w:fill="auto"/>
          </w:tcPr>
          <w:p w:rsidR="005176F9" w:rsidRPr="001A0E32" w:rsidRDefault="005176F9" w:rsidP="005176F9">
            <w:pPr>
              <w:widowControl w:val="0"/>
              <w:autoSpaceDE w:val="0"/>
              <w:autoSpaceDN w:val="0"/>
              <w:adjustRightInd w:val="0"/>
              <w:jc w:val="center"/>
            </w:pPr>
            <w:r w:rsidRPr="001A0E32">
              <w:rPr>
                <w:sz w:val="22"/>
              </w:rPr>
              <w:t>0</w:t>
            </w:r>
          </w:p>
        </w:tc>
        <w:tc>
          <w:tcPr>
            <w:tcW w:w="477" w:type="pct"/>
            <w:shd w:val="clear" w:color="auto" w:fill="auto"/>
          </w:tcPr>
          <w:p w:rsidR="005176F9" w:rsidRPr="001A0E32" w:rsidRDefault="005176F9" w:rsidP="005176F9">
            <w:pPr>
              <w:widowControl w:val="0"/>
              <w:autoSpaceDE w:val="0"/>
              <w:autoSpaceDN w:val="0"/>
              <w:adjustRightInd w:val="0"/>
              <w:jc w:val="center"/>
            </w:pPr>
            <w:r w:rsidRPr="001A0E32">
              <w:rPr>
                <w:sz w:val="22"/>
              </w:rPr>
              <w:t>300</w:t>
            </w:r>
          </w:p>
        </w:tc>
        <w:tc>
          <w:tcPr>
            <w:tcW w:w="475" w:type="pct"/>
            <w:shd w:val="clear" w:color="auto" w:fill="auto"/>
          </w:tcPr>
          <w:p w:rsidR="005176F9" w:rsidRPr="001A0E32" w:rsidRDefault="005176F9" w:rsidP="005176F9">
            <w:pPr>
              <w:widowControl w:val="0"/>
              <w:autoSpaceDE w:val="0"/>
              <w:autoSpaceDN w:val="0"/>
              <w:adjustRightInd w:val="0"/>
              <w:jc w:val="center"/>
            </w:pPr>
            <w:r w:rsidRPr="001A0E32">
              <w:rPr>
                <w:sz w:val="22"/>
              </w:rPr>
              <w:t>400</w:t>
            </w:r>
          </w:p>
        </w:tc>
        <w:tc>
          <w:tcPr>
            <w:tcW w:w="460" w:type="pct"/>
            <w:gridSpan w:val="2"/>
            <w:shd w:val="clear" w:color="auto" w:fill="auto"/>
          </w:tcPr>
          <w:p w:rsidR="005176F9" w:rsidRPr="001A0E32" w:rsidRDefault="005176F9" w:rsidP="005176F9">
            <w:pPr>
              <w:widowControl w:val="0"/>
              <w:autoSpaceDE w:val="0"/>
              <w:autoSpaceDN w:val="0"/>
              <w:adjustRightInd w:val="0"/>
              <w:jc w:val="center"/>
            </w:pPr>
            <w:r w:rsidRPr="001A0E32">
              <w:rPr>
                <w:sz w:val="22"/>
              </w:rPr>
              <w:t>500</w:t>
            </w:r>
          </w:p>
        </w:tc>
      </w:tr>
      <w:tr w:rsidR="005176F9" w:rsidRPr="001A0E32" w:rsidTr="00A029C4">
        <w:trPr>
          <w:trHeight w:val="103"/>
          <w:jc w:val="center"/>
        </w:trPr>
        <w:tc>
          <w:tcPr>
            <w:tcW w:w="5000" w:type="pct"/>
            <w:gridSpan w:val="9"/>
            <w:shd w:val="clear" w:color="auto" w:fill="auto"/>
          </w:tcPr>
          <w:p w:rsidR="005176F9" w:rsidRPr="001A0E32" w:rsidRDefault="00706524" w:rsidP="00A029C4">
            <w:pPr>
              <w:widowControl w:val="0"/>
              <w:autoSpaceDE w:val="0"/>
              <w:autoSpaceDN w:val="0"/>
              <w:adjustRightInd w:val="0"/>
            </w:pPr>
            <w:hyperlink w:anchor="Подпрограмма4" w:history="1">
              <w:r w:rsidR="005176F9" w:rsidRPr="001A0E32">
                <w:rPr>
                  <w:rStyle w:val="af4"/>
                  <w:color w:val="auto"/>
                  <w:sz w:val="22"/>
                </w:rPr>
                <w:t>Подпрограмма  4</w:t>
              </w:r>
            </w:hyperlink>
            <w:r w:rsidR="005176F9" w:rsidRPr="001A0E32">
              <w:rPr>
                <w:sz w:val="22"/>
              </w:rPr>
              <w:t xml:space="preserve"> «Деятельность и развитие школ дополнительного образования</w:t>
            </w:r>
          </w:p>
        </w:tc>
      </w:tr>
      <w:tr w:rsidR="005176F9" w:rsidRPr="001A0E32" w:rsidTr="005176F9">
        <w:trPr>
          <w:trHeight w:val="103"/>
          <w:jc w:val="center"/>
        </w:trPr>
        <w:tc>
          <w:tcPr>
            <w:tcW w:w="263" w:type="pct"/>
            <w:shd w:val="clear" w:color="auto" w:fill="auto"/>
          </w:tcPr>
          <w:p w:rsidR="005176F9" w:rsidRPr="001A0E32" w:rsidRDefault="005176F9" w:rsidP="00A029C4">
            <w:pPr>
              <w:widowControl w:val="0"/>
              <w:autoSpaceDE w:val="0"/>
              <w:autoSpaceDN w:val="0"/>
              <w:adjustRightInd w:val="0"/>
              <w:jc w:val="center"/>
              <w:outlineLvl w:val="3"/>
            </w:pPr>
            <w:r w:rsidRPr="001A0E32">
              <w:rPr>
                <w:sz w:val="22"/>
              </w:rPr>
              <w:t>18</w:t>
            </w:r>
          </w:p>
        </w:tc>
        <w:tc>
          <w:tcPr>
            <w:tcW w:w="1705" w:type="pct"/>
            <w:shd w:val="clear" w:color="auto" w:fill="auto"/>
          </w:tcPr>
          <w:p w:rsidR="005176F9" w:rsidRPr="001A0E32" w:rsidRDefault="005176F9" w:rsidP="00A029C4">
            <w:pPr>
              <w:widowControl w:val="0"/>
              <w:autoSpaceDE w:val="0"/>
              <w:autoSpaceDN w:val="0"/>
              <w:adjustRightInd w:val="0"/>
              <w:rPr>
                <w:u w:val="single"/>
                <w:vertAlign w:val="superscript"/>
              </w:rPr>
            </w:pPr>
            <w:r w:rsidRPr="001A0E32">
              <w:rPr>
                <w:sz w:val="22"/>
                <w:u w:val="single"/>
              </w:rPr>
              <w:t>Индикатор 4.1.</w:t>
            </w:r>
            <w:r w:rsidRPr="001A0E32">
              <w:rPr>
                <w:sz w:val="22"/>
                <w:u w:val="single"/>
                <w:vertAlign w:val="superscript"/>
              </w:rPr>
              <w:t>*</w:t>
            </w:r>
          </w:p>
          <w:p w:rsidR="005176F9" w:rsidRPr="001A0E32" w:rsidRDefault="005176F9" w:rsidP="00A029C4">
            <w:pPr>
              <w:pStyle w:val="a4"/>
              <w:rPr>
                <w:rFonts w:ascii="Times New Roman" w:hAnsi="Times New Roman"/>
              </w:rPr>
            </w:pPr>
            <w:r w:rsidRPr="001A0E32">
              <w:rPr>
                <w:rFonts w:ascii="Times New Roman" w:hAnsi="Times New Roman"/>
              </w:rPr>
              <w:t>Увеличение количества обучающихся в сфере дополнительного образования</w:t>
            </w:r>
          </w:p>
        </w:tc>
        <w:tc>
          <w:tcPr>
            <w:tcW w:w="633" w:type="pct"/>
            <w:shd w:val="clear" w:color="auto" w:fill="auto"/>
          </w:tcPr>
          <w:p w:rsidR="005176F9" w:rsidRPr="001A0E32" w:rsidRDefault="005176F9" w:rsidP="005176F9">
            <w:pPr>
              <w:widowControl w:val="0"/>
              <w:autoSpaceDE w:val="0"/>
              <w:autoSpaceDN w:val="0"/>
              <w:adjustRightInd w:val="0"/>
              <w:jc w:val="center"/>
            </w:pPr>
            <w:r w:rsidRPr="001A0E32">
              <w:rPr>
                <w:sz w:val="22"/>
              </w:rPr>
              <w:t>% к предыдущему году</w:t>
            </w:r>
          </w:p>
        </w:tc>
        <w:tc>
          <w:tcPr>
            <w:tcW w:w="511" w:type="pct"/>
            <w:shd w:val="clear" w:color="auto" w:fill="FFFFFF" w:themeFill="background1"/>
          </w:tcPr>
          <w:p w:rsidR="005176F9" w:rsidRPr="001A0E32" w:rsidRDefault="005176F9" w:rsidP="005176F9">
            <w:pPr>
              <w:widowControl w:val="0"/>
              <w:autoSpaceDE w:val="0"/>
              <w:autoSpaceDN w:val="0"/>
              <w:adjustRightInd w:val="0"/>
              <w:jc w:val="center"/>
            </w:pPr>
            <w:r w:rsidRPr="001A0E32">
              <w:rPr>
                <w:sz w:val="22"/>
              </w:rPr>
              <w:t>1,86</w:t>
            </w:r>
          </w:p>
          <w:p w:rsidR="005176F9" w:rsidRPr="001A0E32" w:rsidRDefault="005176F9" w:rsidP="005176F9">
            <w:pPr>
              <w:widowControl w:val="0"/>
              <w:autoSpaceDE w:val="0"/>
              <w:autoSpaceDN w:val="0"/>
              <w:adjustRightInd w:val="0"/>
              <w:jc w:val="center"/>
            </w:pPr>
          </w:p>
        </w:tc>
        <w:tc>
          <w:tcPr>
            <w:tcW w:w="476" w:type="pct"/>
            <w:shd w:val="clear" w:color="auto" w:fill="FFFFFF" w:themeFill="background1"/>
          </w:tcPr>
          <w:p w:rsidR="005176F9" w:rsidRPr="001A0E32" w:rsidRDefault="005176F9" w:rsidP="005176F9">
            <w:pPr>
              <w:widowControl w:val="0"/>
              <w:autoSpaceDE w:val="0"/>
              <w:autoSpaceDN w:val="0"/>
              <w:adjustRightInd w:val="0"/>
              <w:jc w:val="center"/>
            </w:pPr>
            <w:r w:rsidRPr="001A0E32">
              <w:rPr>
                <w:sz w:val="22"/>
              </w:rPr>
              <w:t>0</w:t>
            </w:r>
          </w:p>
        </w:tc>
        <w:tc>
          <w:tcPr>
            <w:tcW w:w="477" w:type="pct"/>
            <w:shd w:val="clear" w:color="auto" w:fill="FFFFFF" w:themeFill="background1"/>
          </w:tcPr>
          <w:p w:rsidR="005176F9" w:rsidRPr="001A0E32" w:rsidRDefault="005176F9" w:rsidP="005176F9">
            <w:pPr>
              <w:widowControl w:val="0"/>
              <w:autoSpaceDE w:val="0"/>
              <w:autoSpaceDN w:val="0"/>
              <w:adjustRightInd w:val="0"/>
              <w:jc w:val="center"/>
            </w:pPr>
            <w:r w:rsidRPr="001A0E32">
              <w:rPr>
                <w:sz w:val="22"/>
              </w:rPr>
              <w:t>0,91</w:t>
            </w:r>
          </w:p>
        </w:tc>
        <w:tc>
          <w:tcPr>
            <w:tcW w:w="486" w:type="pct"/>
            <w:gridSpan w:val="2"/>
            <w:shd w:val="clear" w:color="auto" w:fill="FFFFFF" w:themeFill="background1"/>
          </w:tcPr>
          <w:p w:rsidR="005176F9" w:rsidRPr="001A0E32" w:rsidRDefault="005176F9" w:rsidP="005176F9">
            <w:pPr>
              <w:widowControl w:val="0"/>
              <w:autoSpaceDE w:val="0"/>
              <w:autoSpaceDN w:val="0"/>
              <w:adjustRightInd w:val="0"/>
              <w:jc w:val="center"/>
            </w:pPr>
            <w:r w:rsidRPr="001A0E32">
              <w:rPr>
                <w:sz w:val="22"/>
              </w:rPr>
              <w:t>1,81</w:t>
            </w:r>
          </w:p>
        </w:tc>
        <w:tc>
          <w:tcPr>
            <w:tcW w:w="449" w:type="pct"/>
            <w:shd w:val="clear" w:color="auto" w:fill="FFFFFF" w:themeFill="background1"/>
          </w:tcPr>
          <w:p w:rsidR="005176F9" w:rsidRPr="001A0E32" w:rsidRDefault="005176F9" w:rsidP="005176F9">
            <w:pPr>
              <w:widowControl w:val="0"/>
              <w:autoSpaceDE w:val="0"/>
              <w:autoSpaceDN w:val="0"/>
              <w:adjustRightInd w:val="0"/>
              <w:jc w:val="center"/>
            </w:pPr>
            <w:r w:rsidRPr="001A0E32">
              <w:rPr>
                <w:sz w:val="22"/>
              </w:rPr>
              <w:t>1,78</w:t>
            </w:r>
          </w:p>
        </w:tc>
      </w:tr>
      <w:tr w:rsidR="005176F9" w:rsidRPr="001A0E32" w:rsidTr="005176F9">
        <w:trPr>
          <w:trHeight w:val="103"/>
          <w:jc w:val="center"/>
        </w:trPr>
        <w:tc>
          <w:tcPr>
            <w:tcW w:w="263" w:type="pct"/>
            <w:shd w:val="clear" w:color="auto" w:fill="auto"/>
          </w:tcPr>
          <w:p w:rsidR="005176F9" w:rsidRPr="001A0E32" w:rsidRDefault="005176F9" w:rsidP="00A029C4">
            <w:pPr>
              <w:widowControl w:val="0"/>
              <w:autoSpaceDE w:val="0"/>
              <w:autoSpaceDN w:val="0"/>
              <w:adjustRightInd w:val="0"/>
              <w:jc w:val="center"/>
              <w:outlineLvl w:val="3"/>
            </w:pPr>
            <w:r w:rsidRPr="001A0E32">
              <w:rPr>
                <w:sz w:val="22"/>
              </w:rPr>
              <w:t>19</w:t>
            </w:r>
          </w:p>
        </w:tc>
        <w:tc>
          <w:tcPr>
            <w:tcW w:w="1705" w:type="pct"/>
            <w:shd w:val="clear" w:color="auto" w:fill="auto"/>
          </w:tcPr>
          <w:p w:rsidR="005176F9" w:rsidRPr="001A0E32" w:rsidRDefault="005176F9" w:rsidP="00A029C4">
            <w:pPr>
              <w:pStyle w:val="a4"/>
              <w:shd w:val="clear" w:color="auto" w:fill="FFFFFF" w:themeFill="background1"/>
              <w:tabs>
                <w:tab w:val="right" w:pos="4310"/>
              </w:tabs>
              <w:rPr>
                <w:rFonts w:ascii="Times New Roman" w:hAnsi="Times New Roman"/>
                <w:u w:val="single"/>
              </w:rPr>
            </w:pPr>
            <w:r w:rsidRPr="001A0E32">
              <w:rPr>
                <w:rFonts w:ascii="Times New Roman" w:hAnsi="Times New Roman"/>
                <w:u w:val="single"/>
              </w:rPr>
              <w:t>Непосредственный результат 4.1.</w:t>
            </w:r>
          </w:p>
          <w:p w:rsidR="005176F9" w:rsidRPr="001A0E32" w:rsidRDefault="005176F9" w:rsidP="00A029C4">
            <w:pPr>
              <w:pStyle w:val="a4"/>
              <w:shd w:val="clear" w:color="auto" w:fill="FFFFFF" w:themeFill="background1"/>
              <w:tabs>
                <w:tab w:val="right" w:pos="4310"/>
              </w:tabs>
              <w:rPr>
                <w:rFonts w:ascii="Times New Roman" w:hAnsi="Times New Roman"/>
                <w:u w:val="single"/>
              </w:rPr>
            </w:pPr>
            <w:r w:rsidRPr="001A0E32">
              <w:rPr>
                <w:rFonts w:ascii="Times New Roman" w:hAnsi="Times New Roman"/>
              </w:rPr>
              <w:t>Количество обучающихся</w:t>
            </w:r>
          </w:p>
        </w:tc>
        <w:tc>
          <w:tcPr>
            <w:tcW w:w="633" w:type="pct"/>
            <w:shd w:val="clear" w:color="auto" w:fill="auto"/>
          </w:tcPr>
          <w:p w:rsidR="005176F9" w:rsidRPr="001A0E32" w:rsidRDefault="005176F9" w:rsidP="005176F9">
            <w:pPr>
              <w:widowControl w:val="0"/>
              <w:shd w:val="clear" w:color="auto" w:fill="FFFFFF" w:themeFill="background1"/>
              <w:autoSpaceDE w:val="0"/>
              <w:autoSpaceDN w:val="0"/>
              <w:adjustRightInd w:val="0"/>
              <w:jc w:val="center"/>
            </w:pPr>
            <w:r w:rsidRPr="001A0E32">
              <w:rPr>
                <w:sz w:val="22"/>
              </w:rPr>
              <w:t>Человек</w:t>
            </w:r>
          </w:p>
        </w:tc>
        <w:tc>
          <w:tcPr>
            <w:tcW w:w="511" w:type="pct"/>
            <w:shd w:val="clear" w:color="auto" w:fill="auto"/>
          </w:tcPr>
          <w:p w:rsidR="005176F9" w:rsidRPr="001A0E32" w:rsidRDefault="005176F9" w:rsidP="005176F9">
            <w:pPr>
              <w:widowControl w:val="0"/>
              <w:autoSpaceDE w:val="0"/>
              <w:autoSpaceDN w:val="0"/>
              <w:adjustRightInd w:val="0"/>
              <w:jc w:val="center"/>
            </w:pPr>
            <w:r w:rsidRPr="001A0E32">
              <w:rPr>
                <w:sz w:val="22"/>
              </w:rPr>
              <w:t>109</w:t>
            </w:r>
          </w:p>
        </w:tc>
        <w:tc>
          <w:tcPr>
            <w:tcW w:w="476" w:type="pct"/>
            <w:shd w:val="clear" w:color="auto" w:fill="auto"/>
          </w:tcPr>
          <w:p w:rsidR="005176F9" w:rsidRPr="001A0E32" w:rsidRDefault="005176F9" w:rsidP="005176F9">
            <w:pPr>
              <w:widowControl w:val="0"/>
              <w:autoSpaceDE w:val="0"/>
              <w:autoSpaceDN w:val="0"/>
              <w:adjustRightInd w:val="0"/>
              <w:jc w:val="center"/>
            </w:pPr>
            <w:r w:rsidRPr="001A0E32">
              <w:rPr>
                <w:sz w:val="22"/>
              </w:rPr>
              <w:t>109</w:t>
            </w:r>
          </w:p>
        </w:tc>
        <w:tc>
          <w:tcPr>
            <w:tcW w:w="477" w:type="pct"/>
            <w:shd w:val="clear" w:color="auto" w:fill="auto"/>
          </w:tcPr>
          <w:p w:rsidR="005176F9" w:rsidRPr="001A0E32" w:rsidRDefault="005176F9" w:rsidP="005176F9">
            <w:pPr>
              <w:widowControl w:val="0"/>
              <w:autoSpaceDE w:val="0"/>
              <w:autoSpaceDN w:val="0"/>
              <w:adjustRightInd w:val="0"/>
              <w:jc w:val="center"/>
            </w:pPr>
            <w:r w:rsidRPr="001A0E32">
              <w:rPr>
                <w:sz w:val="22"/>
              </w:rPr>
              <w:t>110</w:t>
            </w:r>
          </w:p>
        </w:tc>
        <w:tc>
          <w:tcPr>
            <w:tcW w:w="486" w:type="pct"/>
            <w:gridSpan w:val="2"/>
            <w:shd w:val="clear" w:color="auto" w:fill="auto"/>
          </w:tcPr>
          <w:p w:rsidR="005176F9" w:rsidRPr="001A0E32" w:rsidRDefault="005176F9" w:rsidP="005176F9">
            <w:pPr>
              <w:widowControl w:val="0"/>
              <w:autoSpaceDE w:val="0"/>
              <w:autoSpaceDN w:val="0"/>
              <w:adjustRightInd w:val="0"/>
              <w:jc w:val="center"/>
            </w:pPr>
            <w:r w:rsidRPr="001A0E32">
              <w:rPr>
                <w:sz w:val="22"/>
              </w:rPr>
              <w:t>112</w:t>
            </w:r>
          </w:p>
        </w:tc>
        <w:tc>
          <w:tcPr>
            <w:tcW w:w="449" w:type="pct"/>
            <w:shd w:val="clear" w:color="auto" w:fill="auto"/>
          </w:tcPr>
          <w:p w:rsidR="005176F9" w:rsidRPr="001A0E32" w:rsidRDefault="005176F9" w:rsidP="005176F9">
            <w:pPr>
              <w:widowControl w:val="0"/>
              <w:autoSpaceDE w:val="0"/>
              <w:autoSpaceDN w:val="0"/>
              <w:adjustRightInd w:val="0"/>
              <w:jc w:val="center"/>
            </w:pPr>
            <w:r w:rsidRPr="001A0E32">
              <w:rPr>
                <w:sz w:val="22"/>
              </w:rPr>
              <w:t>114</w:t>
            </w:r>
          </w:p>
        </w:tc>
      </w:tr>
      <w:tr w:rsidR="005176F9" w:rsidRPr="001A0E32" w:rsidTr="00A029C4">
        <w:trPr>
          <w:trHeight w:val="103"/>
          <w:jc w:val="center"/>
        </w:trPr>
        <w:tc>
          <w:tcPr>
            <w:tcW w:w="5000" w:type="pct"/>
            <w:gridSpan w:val="9"/>
            <w:shd w:val="clear" w:color="auto" w:fill="auto"/>
          </w:tcPr>
          <w:p w:rsidR="005176F9" w:rsidRPr="001A0E32" w:rsidRDefault="005176F9" w:rsidP="00A029C4">
            <w:pPr>
              <w:widowControl w:val="0"/>
              <w:autoSpaceDE w:val="0"/>
              <w:autoSpaceDN w:val="0"/>
              <w:adjustRightInd w:val="0"/>
            </w:pPr>
            <w:r w:rsidRPr="001A0E32">
              <w:rPr>
                <w:sz w:val="22"/>
              </w:rPr>
              <w:t>Подпрограмма  5 «Обеспечение реализации муниципальной программы»</w:t>
            </w:r>
          </w:p>
        </w:tc>
      </w:tr>
      <w:tr w:rsidR="005176F9" w:rsidRPr="001A0E32" w:rsidTr="005176F9">
        <w:trPr>
          <w:trHeight w:val="103"/>
          <w:jc w:val="center"/>
        </w:trPr>
        <w:tc>
          <w:tcPr>
            <w:tcW w:w="263" w:type="pct"/>
            <w:shd w:val="clear" w:color="auto" w:fill="auto"/>
          </w:tcPr>
          <w:p w:rsidR="005176F9" w:rsidRPr="001A0E32" w:rsidRDefault="005176F9" w:rsidP="00A029C4">
            <w:pPr>
              <w:widowControl w:val="0"/>
              <w:autoSpaceDE w:val="0"/>
              <w:autoSpaceDN w:val="0"/>
              <w:adjustRightInd w:val="0"/>
              <w:jc w:val="center"/>
              <w:outlineLvl w:val="3"/>
            </w:pPr>
            <w:r w:rsidRPr="001A0E32">
              <w:rPr>
                <w:sz w:val="22"/>
              </w:rPr>
              <w:t>20</w:t>
            </w:r>
          </w:p>
        </w:tc>
        <w:tc>
          <w:tcPr>
            <w:tcW w:w="1705" w:type="pct"/>
            <w:shd w:val="clear" w:color="auto" w:fill="auto"/>
          </w:tcPr>
          <w:p w:rsidR="005176F9" w:rsidRPr="001A0E32" w:rsidRDefault="005176F9" w:rsidP="00A029C4">
            <w:pPr>
              <w:pStyle w:val="a4"/>
              <w:rPr>
                <w:rFonts w:ascii="Times New Roman" w:hAnsi="Times New Roman"/>
                <w:u w:val="single"/>
              </w:rPr>
            </w:pPr>
            <w:r w:rsidRPr="001A0E32">
              <w:rPr>
                <w:rFonts w:ascii="Times New Roman" w:hAnsi="Times New Roman"/>
                <w:u w:val="single"/>
              </w:rPr>
              <w:t>Индикатор 6.1.</w:t>
            </w:r>
            <w:r w:rsidRPr="001A0E32">
              <w:rPr>
                <w:rFonts w:ascii="Times New Roman" w:hAnsi="Times New Roman"/>
              </w:rPr>
              <w:t xml:space="preserve"> Увеличение числа граждан, принимающих участие в культурной деятельности (совокупная посещаемость организаций культуры)</w:t>
            </w:r>
          </w:p>
        </w:tc>
        <w:tc>
          <w:tcPr>
            <w:tcW w:w="633" w:type="pct"/>
            <w:shd w:val="clear" w:color="auto" w:fill="auto"/>
          </w:tcPr>
          <w:p w:rsidR="005176F9" w:rsidRPr="001A0E32" w:rsidRDefault="005176F9" w:rsidP="005176F9">
            <w:pPr>
              <w:pStyle w:val="a4"/>
              <w:jc w:val="center"/>
              <w:rPr>
                <w:rFonts w:ascii="Times New Roman" w:hAnsi="Times New Roman"/>
              </w:rPr>
            </w:pPr>
            <w:r w:rsidRPr="001A0E32">
              <w:rPr>
                <w:rFonts w:ascii="Times New Roman" w:hAnsi="Times New Roman"/>
              </w:rPr>
              <w:t>% к предыдущему году</w:t>
            </w:r>
          </w:p>
        </w:tc>
        <w:tc>
          <w:tcPr>
            <w:tcW w:w="511" w:type="pct"/>
            <w:shd w:val="clear" w:color="auto" w:fill="auto"/>
          </w:tcPr>
          <w:p w:rsidR="005176F9" w:rsidRPr="001A0E32" w:rsidRDefault="005176F9" w:rsidP="005176F9">
            <w:pPr>
              <w:pStyle w:val="a4"/>
              <w:jc w:val="center"/>
              <w:rPr>
                <w:rFonts w:ascii="Times New Roman" w:hAnsi="Times New Roman"/>
              </w:rPr>
            </w:pPr>
            <w:r w:rsidRPr="001A0E32">
              <w:rPr>
                <w:rFonts w:ascii="Times New Roman" w:hAnsi="Times New Roman"/>
              </w:rPr>
              <w:t>-</w:t>
            </w:r>
          </w:p>
        </w:tc>
        <w:tc>
          <w:tcPr>
            <w:tcW w:w="476" w:type="pct"/>
            <w:shd w:val="clear" w:color="auto" w:fill="auto"/>
          </w:tcPr>
          <w:p w:rsidR="005176F9" w:rsidRPr="001A0E32" w:rsidRDefault="005176F9" w:rsidP="005176F9">
            <w:pPr>
              <w:widowControl w:val="0"/>
              <w:autoSpaceDE w:val="0"/>
              <w:autoSpaceDN w:val="0"/>
              <w:adjustRightInd w:val="0"/>
              <w:jc w:val="center"/>
            </w:pPr>
            <w:r w:rsidRPr="001A0E32">
              <w:rPr>
                <w:sz w:val="22"/>
              </w:rPr>
              <w:t>3,8</w:t>
            </w:r>
          </w:p>
        </w:tc>
        <w:tc>
          <w:tcPr>
            <w:tcW w:w="477" w:type="pct"/>
            <w:shd w:val="clear" w:color="auto" w:fill="auto"/>
          </w:tcPr>
          <w:p w:rsidR="005176F9" w:rsidRPr="001A0E32" w:rsidRDefault="005176F9" w:rsidP="005176F9">
            <w:pPr>
              <w:widowControl w:val="0"/>
              <w:autoSpaceDE w:val="0"/>
              <w:autoSpaceDN w:val="0"/>
              <w:adjustRightInd w:val="0"/>
              <w:jc w:val="center"/>
            </w:pPr>
            <w:r w:rsidRPr="001A0E32">
              <w:rPr>
                <w:sz w:val="22"/>
              </w:rPr>
              <w:t>1,5</w:t>
            </w:r>
          </w:p>
        </w:tc>
        <w:tc>
          <w:tcPr>
            <w:tcW w:w="486" w:type="pct"/>
            <w:gridSpan w:val="2"/>
            <w:shd w:val="clear" w:color="auto" w:fill="auto"/>
          </w:tcPr>
          <w:p w:rsidR="005176F9" w:rsidRPr="001A0E32" w:rsidRDefault="005176F9" w:rsidP="005176F9">
            <w:pPr>
              <w:widowControl w:val="0"/>
              <w:autoSpaceDE w:val="0"/>
              <w:autoSpaceDN w:val="0"/>
              <w:adjustRightInd w:val="0"/>
              <w:jc w:val="center"/>
            </w:pPr>
            <w:r w:rsidRPr="001A0E32">
              <w:rPr>
                <w:sz w:val="22"/>
              </w:rPr>
              <w:t>1,9</w:t>
            </w:r>
          </w:p>
        </w:tc>
        <w:tc>
          <w:tcPr>
            <w:tcW w:w="449" w:type="pct"/>
            <w:shd w:val="clear" w:color="auto" w:fill="auto"/>
          </w:tcPr>
          <w:p w:rsidR="005176F9" w:rsidRPr="001A0E32" w:rsidRDefault="005176F9" w:rsidP="005176F9">
            <w:pPr>
              <w:widowControl w:val="0"/>
              <w:autoSpaceDE w:val="0"/>
              <w:autoSpaceDN w:val="0"/>
              <w:adjustRightInd w:val="0"/>
              <w:jc w:val="center"/>
            </w:pPr>
            <w:r w:rsidRPr="001A0E32">
              <w:rPr>
                <w:sz w:val="22"/>
              </w:rPr>
              <w:t>1,7</w:t>
            </w:r>
          </w:p>
        </w:tc>
      </w:tr>
      <w:tr w:rsidR="005176F9" w:rsidRPr="001A0E32" w:rsidTr="005176F9">
        <w:trPr>
          <w:trHeight w:val="103"/>
          <w:jc w:val="center"/>
        </w:trPr>
        <w:tc>
          <w:tcPr>
            <w:tcW w:w="263" w:type="pct"/>
            <w:shd w:val="clear" w:color="auto" w:fill="auto"/>
          </w:tcPr>
          <w:p w:rsidR="005176F9" w:rsidRPr="001A0E32" w:rsidRDefault="005176F9" w:rsidP="00A029C4">
            <w:pPr>
              <w:widowControl w:val="0"/>
              <w:autoSpaceDE w:val="0"/>
              <w:autoSpaceDN w:val="0"/>
              <w:adjustRightInd w:val="0"/>
              <w:jc w:val="center"/>
              <w:outlineLvl w:val="3"/>
            </w:pPr>
            <w:r w:rsidRPr="001A0E32">
              <w:rPr>
                <w:sz w:val="22"/>
              </w:rPr>
              <w:t>21</w:t>
            </w:r>
          </w:p>
        </w:tc>
        <w:tc>
          <w:tcPr>
            <w:tcW w:w="1705" w:type="pct"/>
            <w:shd w:val="clear" w:color="auto" w:fill="auto"/>
          </w:tcPr>
          <w:p w:rsidR="005176F9" w:rsidRPr="001A0E32" w:rsidRDefault="005176F9" w:rsidP="00A029C4">
            <w:pPr>
              <w:pStyle w:val="a4"/>
              <w:rPr>
                <w:rFonts w:ascii="Times New Roman" w:hAnsi="Times New Roman"/>
                <w:u w:val="single"/>
              </w:rPr>
            </w:pPr>
            <w:r w:rsidRPr="001A0E32">
              <w:rPr>
                <w:rFonts w:ascii="Times New Roman" w:hAnsi="Times New Roman"/>
                <w:u w:val="single"/>
              </w:rPr>
              <w:t>Непосредственные результат 6.1.</w:t>
            </w:r>
          </w:p>
          <w:p w:rsidR="005176F9" w:rsidRPr="001A0E32" w:rsidRDefault="005176F9" w:rsidP="00A029C4">
            <w:pPr>
              <w:pStyle w:val="a4"/>
              <w:rPr>
                <w:rFonts w:ascii="Times New Roman" w:hAnsi="Times New Roman"/>
              </w:rPr>
            </w:pPr>
            <w:r w:rsidRPr="001A0E32">
              <w:rPr>
                <w:rFonts w:ascii="Times New Roman" w:hAnsi="Times New Roman"/>
              </w:rPr>
              <w:t>Совокупная посещаемость организаций культуры</w:t>
            </w:r>
          </w:p>
        </w:tc>
        <w:tc>
          <w:tcPr>
            <w:tcW w:w="633" w:type="pct"/>
            <w:shd w:val="clear" w:color="auto" w:fill="auto"/>
          </w:tcPr>
          <w:p w:rsidR="005176F9" w:rsidRPr="001A0E32" w:rsidRDefault="005176F9" w:rsidP="005176F9">
            <w:pPr>
              <w:widowControl w:val="0"/>
              <w:shd w:val="clear" w:color="auto" w:fill="FFFFFF" w:themeFill="background1"/>
              <w:autoSpaceDE w:val="0"/>
              <w:autoSpaceDN w:val="0"/>
              <w:adjustRightInd w:val="0"/>
              <w:jc w:val="center"/>
            </w:pPr>
            <w:r w:rsidRPr="001A0E32">
              <w:rPr>
                <w:sz w:val="22"/>
              </w:rPr>
              <w:t>Человек</w:t>
            </w:r>
          </w:p>
        </w:tc>
        <w:tc>
          <w:tcPr>
            <w:tcW w:w="511" w:type="pct"/>
            <w:shd w:val="clear" w:color="auto" w:fill="auto"/>
          </w:tcPr>
          <w:p w:rsidR="005176F9" w:rsidRPr="001A0E32" w:rsidRDefault="005176F9" w:rsidP="005176F9">
            <w:pPr>
              <w:widowControl w:val="0"/>
              <w:autoSpaceDE w:val="0"/>
              <w:autoSpaceDN w:val="0"/>
              <w:adjustRightInd w:val="0"/>
              <w:jc w:val="center"/>
            </w:pPr>
            <w:r w:rsidRPr="001A0E32">
              <w:rPr>
                <w:sz w:val="22"/>
              </w:rPr>
              <w:t>129100</w:t>
            </w:r>
          </w:p>
        </w:tc>
        <w:tc>
          <w:tcPr>
            <w:tcW w:w="476" w:type="pct"/>
            <w:shd w:val="clear" w:color="auto" w:fill="auto"/>
          </w:tcPr>
          <w:p w:rsidR="005176F9" w:rsidRPr="001A0E32" w:rsidRDefault="005176F9" w:rsidP="005176F9">
            <w:pPr>
              <w:widowControl w:val="0"/>
              <w:autoSpaceDE w:val="0"/>
              <w:autoSpaceDN w:val="0"/>
              <w:adjustRightInd w:val="0"/>
              <w:jc w:val="center"/>
            </w:pPr>
            <w:r w:rsidRPr="001A0E32">
              <w:rPr>
                <w:sz w:val="22"/>
              </w:rPr>
              <w:t>134118</w:t>
            </w:r>
          </w:p>
        </w:tc>
        <w:tc>
          <w:tcPr>
            <w:tcW w:w="477" w:type="pct"/>
            <w:shd w:val="clear" w:color="auto" w:fill="auto"/>
          </w:tcPr>
          <w:p w:rsidR="005176F9" w:rsidRPr="001A0E32" w:rsidRDefault="005176F9" w:rsidP="005176F9">
            <w:pPr>
              <w:widowControl w:val="0"/>
              <w:autoSpaceDE w:val="0"/>
              <w:autoSpaceDN w:val="0"/>
              <w:adjustRightInd w:val="0"/>
              <w:jc w:val="center"/>
            </w:pPr>
            <w:r w:rsidRPr="001A0E32">
              <w:rPr>
                <w:sz w:val="22"/>
              </w:rPr>
              <w:t>136158</w:t>
            </w:r>
          </w:p>
        </w:tc>
        <w:tc>
          <w:tcPr>
            <w:tcW w:w="486" w:type="pct"/>
            <w:gridSpan w:val="2"/>
            <w:shd w:val="clear" w:color="auto" w:fill="auto"/>
          </w:tcPr>
          <w:p w:rsidR="005176F9" w:rsidRPr="001A0E32" w:rsidRDefault="005176F9" w:rsidP="005176F9">
            <w:pPr>
              <w:widowControl w:val="0"/>
              <w:autoSpaceDE w:val="0"/>
              <w:autoSpaceDN w:val="0"/>
              <w:adjustRightInd w:val="0"/>
              <w:jc w:val="center"/>
            </w:pPr>
            <w:r w:rsidRPr="001A0E32">
              <w:rPr>
                <w:sz w:val="22"/>
              </w:rPr>
              <w:t>138764</w:t>
            </w:r>
          </w:p>
        </w:tc>
        <w:tc>
          <w:tcPr>
            <w:tcW w:w="449" w:type="pct"/>
            <w:shd w:val="clear" w:color="auto" w:fill="auto"/>
          </w:tcPr>
          <w:p w:rsidR="005176F9" w:rsidRPr="001A0E32" w:rsidRDefault="005176F9" w:rsidP="005176F9">
            <w:pPr>
              <w:widowControl w:val="0"/>
              <w:autoSpaceDE w:val="0"/>
              <w:autoSpaceDN w:val="0"/>
              <w:adjustRightInd w:val="0"/>
              <w:jc w:val="center"/>
            </w:pPr>
            <w:r w:rsidRPr="001A0E32">
              <w:rPr>
                <w:sz w:val="22"/>
              </w:rPr>
              <w:t>141121</w:t>
            </w:r>
          </w:p>
        </w:tc>
      </w:tr>
    </w:tbl>
    <w:p w:rsidR="00582234" w:rsidRPr="001A0E32" w:rsidRDefault="00582234" w:rsidP="009C1ED6">
      <w:pPr>
        <w:widowControl w:val="0"/>
        <w:autoSpaceDE w:val="0"/>
        <w:autoSpaceDN w:val="0"/>
        <w:adjustRightInd w:val="0"/>
        <w:rPr>
          <w:b/>
          <w:vertAlign w:val="superscript"/>
        </w:rPr>
      </w:pPr>
    </w:p>
    <w:p w:rsidR="00DA0F99" w:rsidRPr="001A0E32" w:rsidRDefault="00DA0F99" w:rsidP="00DA0F99">
      <w:pPr>
        <w:pStyle w:val="ConsPlusNormal"/>
        <w:ind w:firstLine="540"/>
        <w:jc w:val="both"/>
      </w:pPr>
      <w:r w:rsidRPr="001A0E32">
        <w:t>--------------------------------</w:t>
      </w:r>
    </w:p>
    <w:p w:rsidR="00ED6696" w:rsidRPr="001A0E32" w:rsidRDefault="008355FA" w:rsidP="00ED6696">
      <w:pPr>
        <w:pStyle w:val="ConsPlusNormal"/>
        <w:ind w:firstLine="0"/>
        <w:jc w:val="both"/>
        <w:rPr>
          <w:rFonts w:ascii="Times New Roman" w:hAnsi="Times New Roman" w:cs="Times New Roman"/>
        </w:rPr>
      </w:pPr>
      <w:r w:rsidRPr="001A0E32">
        <w:rPr>
          <w:rFonts w:ascii="Times New Roman" w:hAnsi="Times New Roman" w:cs="Times New Roman"/>
        </w:rPr>
        <w:t xml:space="preserve">1. Индикаторы программы соответствуют статистическим данным учреждений культуры предоставляемых ежегодно в Министерство культуры Нижегородской области. </w:t>
      </w:r>
    </w:p>
    <w:p w:rsidR="00D8576E" w:rsidRPr="001A0E32" w:rsidRDefault="00ED6696" w:rsidP="00ED6696">
      <w:pPr>
        <w:widowControl w:val="0"/>
        <w:autoSpaceDE w:val="0"/>
        <w:autoSpaceDN w:val="0"/>
        <w:adjustRightInd w:val="0"/>
        <w:jc w:val="both"/>
        <w:rPr>
          <w:b/>
          <w:sz w:val="20"/>
          <w:szCs w:val="20"/>
          <w:vertAlign w:val="superscript"/>
        </w:rPr>
      </w:pPr>
      <w:bookmarkStart w:id="7" w:name="P361"/>
      <w:bookmarkEnd w:id="7"/>
      <w:r w:rsidRPr="001A0E32">
        <w:rPr>
          <w:sz w:val="20"/>
          <w:szCs w:val="20"/>
        </w:rPr>
        <w:t xml:space="preserve">2. </w:t>
      </w:r>
      <w:r w:rsidR="00DA0F99" w:rsidRPr="001A0E32">
        <w:rPr>
          <w:sz w:val="20"/>
          <w:szCs w:val="20"/>
        </w:rPr>
        <w:t>&lt;*&gt;</w:t>
      </w:r>
      <w:r w:rsidR="004E39F6" w:rsidRPr="001A0E32">
        <w:rPr>
          <w:b/>
          <w:sz w:val="20"/>
          <w:szCs w:val="20"/>
          <w:vertAlign w:val="superscript"/>
        </w:rPr>
        <w:t xml:space="preserve"> </w:t>
      </w:r>
      <w:r w:rsidRPr="001A0E32">
        <w:rPr>
          <w:sz w:val="20"/>
          <w:szCs w:val="20"/>
        </w:rPr>
        <w:t>расчет произведен согласно темпам</w:t>
      </w:r>
      <w:r w:rsidR="004E39F6" w:rsidRPr="001A0E32">
        <w:rPr>
          <w:sz w:val="20"/>
          <w:szCs w:val="20"/>
        </w:rPr>
        <w:t xml:space="preserve"> роста показателей по</w:t>
      </w:r>
      <w:r w:rsidR="00F46021" w:rsidRPr="001A0E32">
        <w:rPr>
          <w:sz w:val="20"/>
          <w:szCs w:val="20"/>
        </w:rPr>
        <w:t>сещаемо</w:t>
      </w:r>
      <w:r w:rsidRPr="001A0E32">
        <w:rPr>
          <w:sz w:val="20"/>
          <w:szCs w:val="20"/>
        </w:rPr>
        <w:t xml:space="preserve">сти учреждений культуры,  предусмотренных </w:t>
      </w:r>
      <w:r w:rsidR="00F46021" w:rsidRPr="001A0E32">
        <w:rPr>
          <w:sz w:val="20"/>
          <w:szCs w:val="20"/>
        </w:rPr>
        <w:t xml:space="preserve"> </w:t>
      </w:r>
      <w:r w:rsidRPr="001A0E32">
        <w:rPr>
          <w:sz w:val="20"/>
          <w:szCs w:val="20"/>
        </w:rPr>
        <w:t>Национальным проектом</w:t>
      </w:r>
      <w:r w:rsidR="00582234" w:rsidRPr="001A0E32">
        <w:rPr>
          <w:sz w:val="20"/>
          <w:szCs w:val="20"/>
        </w:rPr>
        <w:t xml:space="preserve"> «Культура»</w:t>
      </w:r>
      <w:r w:rsidR="004E39F6" w:rsidRPr="001A0E32">
        <w:rPr>
          <w:sz w:val="20"/>
          <w:szCs w:val="20"/>
        </w:rPr>
        <w:t>.</w:t>
      </w:r>
      <w:r w:rsidR="00582234" w:rsidRPr="001A0E32">
        <w:rPr>
          <w:sz w:val="20"/>
          <w:szCs w:val="20"/>
        </w:rPr>
        <w:t xml:space="preserve"> </w:t>
      </w:r>
    </w:p>
    <w:p w:rsidR="00D8576E" w:rsidRPr="001A0E32" w:rsidRDefault="00D8576E" w:rsidP="009C1ED6">
      <w:pPr>
        <w:widowControl w:val="0"/>
        <w:autoSpaceDE w:val="0"/>
        <w:autoSpaceDN w:val="0"/>
        <w:adjustRightInd w:val="0"/>
        <w:rPr>
          <w:sz w:val="20"/>
          <w:szCs w:val="20"/>
        </w:rPr>
      </w:pPr>
    </w:p>
    <w:p w:rsidR="000778B7" w:rsidRPr="001A0E32" w:rsidRDefault="003E54FD" w:rsidP="00C961A6">
      <w:pPr>
        <w:widowControl w:val="0"/>
        <w:autoSpaceDE w:val="0"/>
        <w:autoSpaceDN w:val="0"/>
        <w:adjustRightInd w:val="0"/>
        <w:jc w:val="center"/>
        <w:rPr>
          <w:b/>
        </w:rPr>
      </w:pPr>
      <w:r w:rsidRPr="001A0E32">
        <w:rPr>
          <w:b/>
        </w:rPr>
        <w:t>2.6. Меры правового регулирования.</w:t>
      </w:r>
    </w:p>
    <w:p w:rsidR="00EC4442" w:rsidRPr="001A0E32" w:rsidRDefault="00EC4442" w:rsidP="00C961A6">
      <w:pPr>
        <w:widowControl w:val="0"/>
        <w:autoSpaceDE w:val="0"/>
        <w:autoSpaceDN w:val="0"/>
        <w:adjustRightInd w:val="0"/>
        <w:jc w:val="center"/>
        <w:rPr>
          <w:b/>
        </w:rPr>
      </w:pPr>
    </w:p>
    <w:p w:rsidR="003E54FD" w:rsidRPr="001A0E32" w:rsidRDefault="00C27BAC" w:rsidP="00C961A6">
      <w:pPr>
        <w:widowControl w:val="0"/>
        <w:autoSpaceDE w:val="0"/>
        <w:autoSpaceDN w:val="0"/>
        <w:adjustRightInd w:val="0"/>
        <w:jc w:val="center"/>
      </w:pPr>
      <w:r w:rsidRPr="001A0E32">
        <w:t>Для реализации муниципальной программы разработка нормативных правовых актов не требуется.</w:t>
      </w:r>
    </w:p>
    <w:p w:rsidR="00C27BAC" w:rsidRPr="001A0E32" w:rsidRDefault="00C27BAC" w:rsidP="00C961A6">
      <w:pPr>
        <w:widowControl w:val="0"/>
        <w:autoSpaceDE w:val="0"/>
        <w:autoSpaceDN w:val="0"/>
        <w:adjustRightInd w:val="0"/>
        <w:jc w:val="center"/>
        <w:rPr>
          <w:b/>
        </w:rPr>
      </w:pPr>
    </w:p>
    <w:p w:rsidR="003E54FD" w:rsidRPr="001A0E32" w:rsidRDefault="003E54FD" w:rsidP="0082255D">
      <w:pPr>
        <w:pStyle w:val="af3"/>
        <w:shd w:val="clear" w:color="auto" w:fill="FFFFFF" w:themeFill="background1"/>
        <w:jc w:val="center"/>
        <w:rPr>
          <w:b/>
          <w:bCs/>
          <w:color w:val="auto"/>
        </w:rPr>
      </w:pPr>
      <w:r w:rsidRPr="001A0E32">
        <w:rPr>
          <w:b/>
          <w:bCs/>
          <w:color w:val="auto"/>
        </w:rPr>
        <w:t xml:space="preserve">2.7. </w:t>
      </w:r>
      <w:r w:rsidR="008E6013" w:rsidRPr="001A0E32">
        <w:rPr>
          <w:b/>
          <w:bCs/>
          <w:color w:val="auto"/>
        </w:rPr>
        <w:t>Предоставление субсидий</w:t>
      </w:r>
      <w:r w:rsidRPr="001A0E32">
        <w:rPr>
          <w:b/>
          <w:bCs/>
          <w:color w:val="auto"/>
        </w:rPr>
        <w:t xml:space="preserve"> из областного бюджета бюджету Ковернинского муниципального района</w:t>
      </w:r>
    </w:p>
    <w:p w:rsidR="008E6013" w:rsidRPr="001A0E32" w:rsidRDefault="008E6013" w:rsidP="00E77AE1">
      <w:pPr>
        <w:pStyle w:val="af3"/>
        <w:shd w:val="clear" w:color="auto" w:fill="FFFFFF" w:themeFill="background1"/>
        <w:rPr>
          <w:color w:val="auto"/>
        </w:rPr>
      </w:pPr>
    </w:p>
    <w:p w:rsidR="005965A5" w:rsidRPr="001A0E32" w:rsidRDefault="00E77AE1" w:rsidP="00E77AE1">
      <w:pPr>
        <w:pStyle w:val="af3"/>
        <w:shd w:val="clear" w:color="auto" w:fill="FFFFFF" w:themeFill="background1"/>
        <w:ind w:firstLine="660"/>
        <w:jc w:val="both"/>
        <w:rPr>
          <w:color w:val="auto"/>
          <w:sz w:val="22"/>
          <w:szCs w:val="22"/>
        </w:rPr>
      </w:pPr>
      <w:r w:rsidRPr="001A0E32">
        <w:rPr>
          <w:color w:val="auto"/>
          <w:sz w:val="22"/>
          <w:szCs w:val="22"/>
        </w:rPr>
        <w:t>Субсидии из федерального и областного бюджета бюджету Ковернинского муниципального района по настоящей программе предусмотрены в рамках региональных, федеральных и национальных проектов.</w:t>
      </w:r>
    </w:p>
    <w:p w:rsidR="005965A5" w:rsidRPr="001A0E32" w:rsidRDefault="005965A5" w:rsidP="00C961A6">
      <w:pPr>
        <w:pStyle w:val="af3"/>
        <w:rPr>
          <w:b/>
          <w:bCs/>
          <w:color w:val="auto"/>
        </w:rPr>
      </w:pPr>
    </w:p>
    <w:p w:rsidR="003A1C8D" w:rsidRPr="001A0E32" w:rsidRDefault="002D34DD" w:rsidP="0082255D">
      <w:pPr>
        <w:pStyle w:val="af3"/>
        <w:shd w:val="clear" w:color="auto" w:fill="FFFFFF" w:themeFill="background1"/>
        <w:jc w:val="center"/>
        <w:rPr>
          <w:b/>
          <w:bCs/>
          <w:color w:val="auto"/>
        </w:rPr>
      </w:pPr>
      <w:r w:rsidRPr="001A0E32">
        <w:rPr>
          <w:b/>
          <w:bCs/>
          <w:color w:val="auto"/>
        </w:rPr>
        <w:t>2.8. Участие в реализации п</w:t>
      </w:r>
      <w:r w:rsidR="003E54FD" w:rsidRPr="001A0E32">
        <w:rPr>
          <w:b/>
          <w:bCs/>
          <w:color w:val="auto"/>
        </w:rPr>
        <w:t>рограммы  общественных объединений и организаций</w:t>
      </w:r>
    </w:p>
    <w:p w:rsidR="003E54FD" w:rsidRPr="001A0E32" w:rsidRDefault="003E54FD" w:rsidP="00C961A6">
      <w:pPr>
        <w:pStyle w:val="af3"/>
        <w:shd w:val="clear" w:color="auto" w:fill="FFFFFF" w:themeFill="background1"/>
        <w:jc w:val="center"/>
        <w:rPr>
          <w:color w:val="auto"/>
        </w:rPr>
      </w:pPr>
      <w:r w:rsidRPr="001A0E32">
        <w:rPr>
          <w:b/>
          <w:bCs/>
          <w:color w:val="auto"/>
        </w:rPr>
        <w:t xml:space="preserve"> </w:t>
      </w:r>
    </w:p>
    <w:p w:rsidR="003E54FD" w:rsidRPr="001A0E32" w:rsidRDefault="00B33522" w:rsidP="00C961A6">
      <w:pPr>
        <w:pStyle w:val="af3"/>
        <w:shd w:val="clear" w:color="auto" w:fill="FFFFFF" w:themeFill="background1"/>
        <w:jc w:val="both"/>
        <w:rPr>
          <w:color w:val="auto"/>
        </w:rPr>
      </w:pPr>
      <w:r w:rsidRPr="001A0E32">
        <w:rPr>
          <w:color w:val="auto"/>
          <w:shd w:val="clear" w:color="auto" w:fill="FFFFFF" w:themeFill="background1"/>
        </w:rPr>
        <w:t xml:space="preserve">          </w:t>
      </w:r>
      <w:r w:rsidR="003E54FD" w:rsidRPr="001A0E32">
        <w:rPr>
          <w:color w:val="auto"/>
          <w:shd w:val="clear" w:color="auto" w:fill="FFFFFF" w:themeFill="background1"/>
        </w:rPr>
        <w:t>Пред</w:t>
      </w:r>
      <w:r w:rsidR="002D34DD" w:rsidRPr="001A0E32">
        <w:rPr>
          <w:color w:val="auto"/>
          <w:shd w:val="clear" w:color="auto" w:fill="FFFFFF" w:themeFill="background1"/>
        </w:rPr>
        <w:t>усмотрено участие в реализации п</w:t>
      </w:r>
      <w:r w:rsidR="003E54FD" w:rsidRPr="001A0E32">
        <w:rPr>
          <w:color w:val="auto"/>
          <w:shd w:val="clear" w:color="auto" w:fill="FFFFFF" w:themeFill="background1"/>
        </w:rPr>
        <w:t>рограммы муниципальных  унитарных предприятий, акционерных обществ с участием Ковернинского муниципального района, а также внебюдж</w:t>
      </w:r>
      <w:r w:rsidR="00E77C46" w:rsidRPr="001A0E32">
        <w:rPr>
          <w:color w:val="auto"/>
          <w:shd w:val="clear" w:color="auto" w:fill="FFFFFF" w:themeFill="background1"/>
        </w:rPr>
        <w:t>етных средств – по согласованию</w:t>
      </w:r>
      <w:r w:rsidR="00E77C46" w:rsidRPr="001A0E32">
        <w:rPr>
          <w:color w:val="auto"/>
        </w:rPr>
        <w:t>.</w:t>
      </w:r>
    </w:p>
    <w:p w:rsidR="00755585" w:rsidRPr="001A0E32" w:rsidRDefault="00755585" w:rsidP="00C961A6">
      <w:pPr>
        <w:pStyle w:val="af3"/>
        <w:shd w:val="clear" w:color="auto" w:fill="FFFFFF" w:themeFill="background1"/>
        <w:rPr>
          <w:b/>
          <w:bCs/>
          <w:color w:val="auto"/>
        </w:rPr>
      </w:pPr>
    </w:p>
    <w:p w:rsidR="003E54FD" w:rsidRPr="001A0E32" w:rsidRDefault="003E54FD" w:rsidP="00C961A6">
      <w:pPr>
        <w:pStyle w:val="af3"/>
        <w:shd w:val="clear" w:color="auto" w:fill="FFFFFF" w:themeFill="background1"/>
        <w:jc w:val="center"/>
        <w:rPr>
          <w:b/>
          <w:bCs/>
          <w:color w:val="auto"/>
        </w:rPr>
      </w:pPr>
      <w:r w:rsidRPr="001A0E32">
        <w:rPr>
          <w:b/>
          <w:bCs/>
          <w:color w:val="auto"/>
        </w:rPr>
        <w:t>2.9. Обоснование объема финансовых ресурсов</w:t>
      </w:r>
    </w:p>
    <w:p w:rsidR="003E54FD" w:rsidRPr="001A0E32" w:rsidRDefault="003E54FD" w:rsidP="00C961A6">
      <w:pPr>
        <w:pStyle w:val="af3"/>
        <w:shd w:val="clear" w:color="auto" w:fill="FFFFFF" w:themeFill="background1"/>
        <w:jc w:val="center"/>
        <w:rPr>
          <w:b/>
          <w:bCs/>
          <w:color w:val="auto"/>
          <w:sz w:val="20"/>
        </w:rPr>
      </w:pPr>
    </w:p>
    <w:p w:rsidR="003E54FD" w:rsidRPr="001A0E32" w:rsidRDefault="003E54FD" w:rsidP="00C961A6">
      <w:pPr>
        <w:widowControl w:val="0"/>
        <w:shd w:val="clear" w:color="auto" w:fill="FFFFFF" w:themeFill="background1"/>
        <w:autoSpaceDE w:val="0"/>
        <w:autoSpaceDN w:val="0"/>
        <w:adjustRightInd w:val="0"/>
        <w:ind w:firstLine="709"/>
        <w:jc w:val="center"/>
        <w:rPr>
          <w:b/>
        </w:rPr>
      </w:pPr>
      <w:r w:rsidRPr="001A0E32">
        <w:rPr>
          <w:b/>
        </w:rPr>
        <w:t>Ресурсное обеспечение реализации муниципальной программы</w:t>
      </w:r>
      <w:r w:rsidR="002A68F3" w:rsidRPr="001A0E32">
        <w:rPr>
          <w:b/>
        </w:rPr>
        <w:t>.</w:t>
      </w:r>
    </w:p>
    <w:p w:rsidR="003E54FD" w:rsidRPr="001A0E32" w:rsidRDefault="008E6013" w:rsidP="00C961A6">
      <w:pPr>
        <w:widowControl w:val="0"/>
        <w:autoSpaceDE w:val="0"/>
        <w:autoSpaceDN w:val="0"/>
        <w:adjustRightInd w:val="0"/>
        <w:ind w:firstLine="709"/>
        <w:jc w:val="right"/>
      </w:pPr>
      <w:r w:rsidRPr="001A0E32">
        <w:t>Таблица 3</w:t>
      </w:r>
      <w:r w:rsidR="003E54FD" w:rsidRPr="001A0E32">
        <w:t>.</w:t>
      </w:r>
    </w:p>
    <w:tbl>
      <w:tblPr>
        <w:tblW w:w="0" w:type="auto"/>
        <w:tblInd w:w="84" w:type="dxa"/>
        <w:tblCellMar>
          <w:left w:w="84" w:type="dxa"/>
          <w:right w:w="84" w:type="dxa"/>
        </w:tblCellMar>
        <w:tblLook w:val="0000"/>
      </w:tblPr>
      <w:tblGrid>
        <w:gridCol w:w="1616"/>
        <w:gridCol w:w="3336"/>
        <w:gridCol w:w="2261"/>
        <w:gridCol w:w="753"/>
        <w:gridCol w:w="818"/>
        <w:gridCol w:w="753"/>
        <w:gridCol w:w="753"/>
      </w:tblGrid>
      <w:tr w:rsidR="0063431C" w:rsidRPr="001A0E32" w:rsidTr="003A1C8D">
        <w:trPr>
          <w:trHeight w:val="270"/>
        </w:trPr>
        <w:tc>
          <w:tcPr>
            <w:tcW w:w="0" w:type="auto"/>
            <w:vMerge w:val="restart"/>
            <w:tcBorders>
              <w:top w:val="single" w:sz="4" w:space="0" w:color="auto"/>
              <w:left w:val="single" w:sz="4" w:space="0" w:color="auto"/>
              <w:bottom w:val="single" w:sz="4" w:space="0" w:color="auto"/>
              <w:right w:val="single" w:sz="4" w:space="0" w:color="auto"/>
            </w:tcBorders>
          </w:tcPr>
          <w:p w:rsidR="0063431C" w:rsidRPr="001A0E32" w:rsidRDefault="0063431C" w:rsidP="00C961A6">
            <w:pPr>
              <w:rPr>
                <w:sz w:val="18"/>
                <w:szCs w:val="18"/>
              </w:rPr>
            </w:pPr>
            <w:r w:rsidRPr="001A0E32">
              <w:rPr>
                <w:sz w:val="18"/>
                <w:szCs w:val="18"/>
              </w:rPr>
              <w:t>Статус</w:t>
            </w:r>
          </w:p>
        </w:tc>
        <w:tc>
          <w:tcPr>
            <w:tcW w:w="0" w:type="auto"/>
            <w:vMerge w:val="restart"/>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r w:rsidRPr="001A0E32">
              <w:rPr>
                <w:color w:val="auto"/>
                <w:sz w:val="18"/>
                <w:szCs w:val="18"/>
              </w:rPr>
              <w:t xml:space="preserve">Наименование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both"/>
              <w:rPr>
                <w:color w:val="auto"/>
                <w:sz w:val="18"/>
                <w:szCs w:val="18"/>
              </w:rPr>
            </w:pPr>
            <w:r w:rsidRPr="001A0E32">
              <w:rPr>
                <w:color w:val="auto"/>
                <w:sz w:val="18"/>
                <w:szCs w:val="18"/>
              </w:rPr>
              <w:t xml:space="preserve">Источники финансирования </w:t>
            </w:r>
          </w:p>
        </w:tc>
        <w:tc>
          <w:tcPr>
            <w:tcW w:w="0" w:type="auto"/>
            <w:gridSpan w:val="4"/>
            <w:tcBorders>
              <w:top w:val="single" w:sz="2" w:space="0" w:color="auto"/>
              <w:left w:val="single" w:sz="4" w:space="0" w:color="auto"/>
              <w:bottom w:val="single" w:sz="2" w:space="0" w:color="auto"/>
              <w:right w:val="single" w:sz="2" w:space="0" w:color="auto"/>
            </w:tcBorders>
          </w:tcPr>
          <w:p w:rsidR="0063431C" w:rsidRPr="001A0E32" w:rsidRDefault="0063431C" w:rsidP="00C961A6">
            <w:pPr>
              <w:pStyle w:val="af3"/>
              <w:jc w:val="center"/>
              <w:rPr>
                <w:color w:val="auto"/>
                <w:sz w:val="18"/>
                <w:szCs w:val="18"/>
              </w:rPr>
            </w:pPr>
            <w:r w:rsidRPr="001A0E32">
              <w:rPr>
                <w:color w:val="auto"/>
                <w:sz w:val="18"/>
                <w:szCs w:val="18"/>
              </w:rPr>
              <w:t>Расходы (тыс. руб.), годы</w:t>
            </w:r>
          </w:p>
        </w:tc>
      </w:tr>
      <w:tr w:rsidR="0063431C" w:rsidRPr="001A0E32" w:rsidTr="003A1C8D">
        <w:trPr>
          <w:trHeight w:val="143"/>
        </w:trPr>
        <w:tc>
          <w:tcPr>
            <w:tcW w:w="0" w:type="auto"/>
            <w:vMerge/>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both"/>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2019</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2020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2021</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2022</w:t>
            </w:r>
          </w:p>
        </w:tc>
      </w:tr>
      <w:tr w:rsidR="0063431C" w:rsidRPr="001A0E32" w:rsidTr="003A1C8D">
        <w:trPr>
          <w:trHeight w:val="143"/>
        </w:trPr>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3</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4</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5</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6</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7</w:t>
            </w:r>
          </w:p>
        </w:tc>
      </w:tr>
      <w:tr w:rsidR="0063431C" w:rsidRPr="001A0E32" w:rsidTr="003A1C8D">
        <w:trPr>
          <w:trHeight w:val="580"/>
        </w:trPr>
        <w:tc>
          <w:tcPr>
            <w:tcW w:w="0" w:type="auto"/>
            <w:vMerge w:val="restart"/>
            <w:tcBorders>
              <w:top w:val="single" w:sz="4" w:space="0" w:color="auto"/>
              <w:left w:val="single" w:sz="2" w:space="0" w:color="auto"/>
              <w:right w:val="single" w:sz="2" w:space="0" w:color="auto"/>
            </w:tcBorders>
          </w:tcPr>
          <w:p w:rsidR="0063431C" w:rsidRPr="001A0E32" w:rsidRDefault="0063431C" w:rsidP="00C961A6">
            <w:pPr>
              <w:pStyle w:val="af3"/>
              <w:rPr>
                <w:color w:val="auto"/>
                <w:sz w:val="18"/>
                <w:szCs w:val="18"/>
              </w:rPr>
            </w:pPr>
            <w:r w:rsidRPr="001A0E32">
              <w:rPr>
                <w:color w:val="auto"/>
                <w:sz w:val="18"/>
                <w:szCs w:val="18"/>
              </w:rPr>
              <w:lastRenderedPageBreak/>
              <w:t xml:space="preserve">Муниципальная  программа </w:t>
            </w:r>
          </w:p>
        </w:tc>
        <w:tc>
          <w:tcPr>
            <w:tcW w:w="0" w:type="auto"/>
            <w:vMerge w:val="restart"/>
            <w:tcBorders>
              <w:top w:val="single" w:sz="4" w:space="0" w:color="auto"/>
              <w:left w:val="single" w:sz="2" w:space="0" w:color="auto"/>
              <w:right w:val="single" w:sz="2" w:space="0" w:color="auto"/>
            </w:tcBorders>
          </w:tcPr>
          <w:p w:rsidR="0063431C" w:rsidRPr="001A0E32" w:rsidRDefault="0063431C" w:rsidP="00C961A6">
            <w:pPr>
              <w:pStyle w:val="af3"/>
              <w:rPr>
                <w:color w:val="auto"/>
                <w:sz w:val="18"/>
                <w:szCs w:val="18"/>
              </w:rPr>
            </w:pPr>
            <w:r w:rsidRPr="001A0E32">
              <w:rPr>
                <w:color w:val="auto"/>
                <w:sz w:val="18"/>
                <w:szCs w:val="18"/>
              </w:rPr>
              <w:t>"Развитие культуры Ковернинского  муниципального района Нижегородской области»</w:t>
            </w:r>
          </w:p>
        </w:tc>
        <w:tc>
          <w:tcPr>
            <w:tcW w:w="0" w:type="auto"/>
            <w:tcBorders>
              <w:top w:val="single" w:sz="4" w:space="0" w:color="auto"/>
              <w:left w:val="single" w:sz="2" w:space="0" w:color="auto"/>
              <w:bottom w:val="single" w:sz="2" w:space="0" w:color="auto"/>
              <w:right w:val="single" w:sz="2" w:space="0" w:color="auto"/>
            </w:tcBorders>
            <w:vAlign w:val="center"/>
          </w:tcPr>
          <w:p w:rsidR="0063431C" w:rsidRPr="001A0E32" w:rsidRDefault="0063431C" w:rsidP="00C961A6">
            <w:pPr>
              <w:widowControl w:val="0"/>
              <w:autoSpaceDE w:val="0"/>
              <w:autoSpaceDN w:val="0"/>
              <w:adjustRightInd w:val="0"/>
              <w:rPr>
                <w:sz w:val="18"/>
                <w:szCs w:val="18"/>
              </w:rPr>
            </w:pPr>
            <w:r w:rsidRPr="001A0E32">
              <w:rPr>
                <w:sz w:val="18"/>
                <w:szCs w:val="18"/>
              </w:rPr>
              <w:t>Всего</w:t>
            </w:r>
          </w:p>
        </w:tc>
        <w:tc>
          <w:tcPr>
            <w:tcW w:w="0" w:type="auto"/>
            <w:tcBorders>
              <w:top w:val="single" w:sz="2" w:space="0" w:color="auto"/>
              <w:left w:val="single" w:sz="2" w:space="0" w:color="auto"/>
              <w:bottom w:val="single" w:sz="2" w:space="0" w:color="auto"/>
              <w:right w:val="single" w:sz="2" w:space="0" w:color="auto"/>
            </w:tcBorders>
            <w:vAlign w:val="center"/>
          </w:tcPr>
          <w:p w:rsidR="0063431C" w:rsidRPr="001A0E32" w:rsidRDefault="00580DFC" w:rsidP="00C961A6">
            <w:pPr>
              <w:widowControl w:val="0"/>
              <w:autoSpaceDE w:val="0"/>
              <w:autoSpaceDN w:val="0"/>
              <w:adjustRightInd w:val="0"/>
              <w:rPr>
                <w:sz w:val="18"/>
                <w:szCs w:val="18"/>
                <w:lang w:eastAsia="en-US"/>
              </w:rPr>
            </w:pPr>
            <w:r w:rsidRPr="001A0E32">
              <w:rPr>
                <w:sz w:val="18"/>
                <w:szCs w:val="18"/>
                <w:lang w:eastAsia="en-US"/>
              </w:rPr>
              <w:t>54980,7</w:t>
            </w:r>
          </w:p>
        </w:tc>
        <w:tc>
          <w:tcPr>
            <w:tcW w:w="0" w:type="auto"/>
            <w:tcBorders>
              <w:top w:val="single" w:sz="2" w:space="0" w:color="auto"/>
              <w:left w:val="single" w:sz="2" w:space="0" w:color="auto"/>
              <w:bottom w:val="single" w:sz="2" w:space="0" w:color="auto"/>
              <w:right w:val="single" w:sz="2" w:space="0" w:color="auto"/>
            </w:tcBorders>
            <w:vAlign w:val="center"/>
          </w:tcPr>
          <w:p w:rsidR="0063431C" w:rsidRPr="001A0E32" w:rsidRDefault="00223F6D" w:rsidP="00C961A6">
            <w:pPr>
              <w:widowControl w:val="0"/>
              <w:autoSpaceDE w:val="0"/>
              <w:autoSpaceDN w:val="0"/>
              <w:adjustRightInd w:val="0"/>
              <w:rPr>
                <w:sz w:val="18"/>
                <w:szCs w:val="18"/>
                <w:lang w:eastAsia="en-US"/>
              </w:rPr>
            </w:pPr>
            <w:r w:rsidRPr="001A0E32">
              <w:rPr>
                <w:sz w:val="18"/>
                <w:szCs w:val="18"/>
                <w:lang w:eastAsia="en-US"/>
              </w:rPr>
              <w:t>69991,4</w:t>
            </w:r>
          </w:p>
        </w:tc>
        <w:tc>
          <w:tcPr>
            <w:tcW w:w="0" w:type="auto"/>
            <w:tcBorders>
              <w:top w:val="single" w:sz="2" w:space="0" w:color="auto"/>
              <w:left w:val="single" w:sz="2" w:space="0" w:color="auto"/>
              <w:bottom w:val="single" w:sz="2" w:space="0" w:color="auto"/>
              <w:right w:val="single" w:sz="2" w:space="0" w:color="auto"/>
            </w:tcBorders>
            <w:vAlign w:val="center"/>
          </w:tcPr>
          <w:p w:rsidR="0063431C" w:rsidRPr="001A0E32" w:rsidRDefault="006D4EE8" w:rsidP="00C961A6">
            <w:pPr>
              <w:widowControl w:val="0"/>
              <w:autoSpaceDE w:val="0"/>
              <w:autoSpaceDN w:val="0"/>
              <w:adjustRightInd w:val="0"/>
              <w:rPr>
                <w:sz w:val="18"/>
                <w:szCs w:val="18"/>
                <w:lang w:eastAsia="en-US"/>
              </w:rPr>
            </w:pPr>
            <w:r w:rsidRPr="001A0E32">
              <w:rPr>
                <w:sz w:val="18"/>
                <w:szCs w:val="18"/>
                <w:lang w:eastAsia="en-US"/>
              </w:rPr>
              <w:t>58237,8</w:t>
            </w:r>
          </w:p>
        </w:tc>
        <w:tc>
          <w:tcPr>
            <w:tcW w:w="0" w:type="auto"/>
            <w:tcBorders>
              <w:top w:val="single" w:sz="2" w:space="0" w:color="auto"/>
              <w:left w:val="single" w:sz="2" w:space="0" w:color="auto"/>
              <w:bottom w:val="single" w:sz="2" w:space="0" w:color="auto"/>
              <w:right w:val="single" w:sz="2" w:space="0" w:color="auto"/>
            </w:tcBorders>
            <w:vAlign w:val="center"/>
          </w:tcPr>
          <w:p w:rsidR="0063431C" w:rsidRPr="001A0E32" w:rsidRDefault="006D4EE8" w:rsidP="002C36D1">
            <w:pPr>
              <w:widowControl w:val="0"/>
              <w:autoSpaceDE w:val="0"/>
              <w:autoSpaceDN w:val="0"/>
              <w:adjustRightInd w:val="0"/>
              <w:rPr>
                <w:sz w:val="18"/>
                <w:szCs w:val="18"/>
              </w:rPr>
            </w:pPr>
            <w:r w:rsidRPr="001A0E32">
              <w:rPr>
                <w:sz w:val="18"/>
                <w:szCs w:val="18"/>
              </w:rPr>
              <w:t>58543,</w:t>
            </w:r>
            <w:r w:rsidR="002C36D1" w:rsidRPr="001A0E32">
              <w:rPr>
                <w:sz w:val="18"/>
                <w:szCs w:val="18"/>
              </w:rPr>
              <w:t>3</w:t>
            </w:r>
          </w:p>
        </w:tc>
      </w:tr>
      <w:tr w:rsidR="0063431C" w:rsidRPr="001A0E32" w:rsidTr="003A1C8D">
        <w:trPr>
          <w:trHeight w:val="143"/>
        </w:trPr>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906,3</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D4EE8" w:rsidP="00C961A6">
            <w:pPr>
              <w:pStyle w:val="af3"/>
              <w:jc w:val="center"/>
              <w:rPr>
                <w:color w:val="auto"/>
                <w:sz w:val="18"/>
                <w:szCs w:val="18"/>
                <w:lang w:eastAsia="en-US"/>
              </w:rPr>
            </w:pPr>
            <w:r w:rsidRPr="001A0E32">
              <w:rPr>
                <w:color w:val="auto"/>
                <w:sz w:val="18"/>
                <w:szCs w:val="18"/>
                <w:lang w:eastAsia="en-US"/>
              </w:rPr>
              <w:t>480,0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D4EE8" w:rsidP="00C961A6">
            <w:pPr>
              <w:pStyle w:val="af3"/>
              <w:jc w:val="center"/>
              <w:rPr>
                <w:color w:val="auto"/>
                <w:sz w:val="18"/>
                <w:szCs w:val="18"/>
                <w:lang w:eastAsia="en-US"/>
              </w:rPr>
            </w:pPr>
            <w:r w:rsidRPr="001A0E32">
              <w:rPr>
                <w:color w:val="auto"/>
                <w:sz w:val="18"/>
                <w:szCs w:val="18"/>
                <w:lang w:eastAsia="en-US"/>
              </w:rPr>
              <w:t>435,6</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D4EE8" w:rsidP="00C961A6">
            <w:pPr>
              <w:widowControl w:val="0"/>
              <w:autoSpaceDE w:val="0"/>
              <w:autoSpaceDN w:val="0"/>
              <w:adjustRightInd w:val="0"/>
              <w:jc w:val="center"/>
              <w:rPr>
                <w:sz w:val="18"/>
                <w:szCs w:val="18"/>
              </w:rPr>
            </w:pPr>
            <w:r w:rsidRPr="001A0E32">
              <w:rPr>
                <w:sz w:val="18"/>
                <w:szCs w:val="18"/>
              </w:rPr>
              <w:t>449,0</w:t>
            </w:r>
          </w:p>
        </w:tc>
      </w:tr>
      <w:tr w:rsidR="0063431C" w:rsidRPr="001A0E32" w:rsidTr="003A1C8D">
        <w:trPr>
          <w:trHeight w:val="143"/>
        </w:trPr>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2008,9</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223F6D" w:rsidP="00C961A6">
            <w:pPr>
              <w:pStyle w:val="af3"/>
              <w:jc w:val="center"/>
              <w:rPr>
                <w:color w:val="auto"/>
                <w:sz w:val="18"/>
                <w:szCs w:val="18"/>
                <w:lang w:eastAsia="en-US"/>
              </w:rPr>
            </w:pPr>
            <w:r w:rsidRPr="001A0E32">
              <w:rPr>
                <w:color w:val="auto"/>
                <w:sz w:val="18"/>
                <w:szCs w:val="18"/>
                <w:lang w:eastAsia="en-US"/>
              </w:rPr>
              <w:t>2696,8</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D4EE8" w:rsidP="00C961A6">
            <w:pPr>
              <w:pStyle w:val="af3"/>
              <w:jc w:val="center"/>
              <w:rPr>
                <w:color w:val="auto"/>
                <w:sz w:val="18"/>
                <w:szCs w:val="18"/>
                <w:lang w:eastAsia="en-US"/>
              </w:rPr>
            </w:pPr>
            <w:r w:rsidRPr="001A0E32">
              <w:rPr>
                <w:color w:val="auto"/>
                <w:sz w:val="18"/>
                <w:szCs w:val="18"/>
                <w:lang w:eastAsia="en-US"/>
              </w:rPr>
              <w:t>153,0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D4EE8" w:rsidP="00C961A6">
            <w:pPr>
              <w:widowControl w:val="0"/>
              <w:autoSpaceDE w:val="0"/>
              <w:autoSpaceDN w:val="0"/>
              <w:adjustRightInd w:val="0"/>
              <w:jc w:val="center"/>
              <w:rPr>
                <w:sz w:val="18"/>
                <w:szCs w:val="18"/>
              </w:rPr>
            </w:pPr>
            <w:r w:rsidRPr="001A0E32">
              <w:rPr>
                <w:sz w:val="18"/>
                <w:szCs w:val="18"/>
              </w:rPr>
              <w:t>157,7</w:t>
            </w:r>
          </w:p>
        </w:tc>
      </w:tr>
      <w:tr w:rsidR="00C54C4E" w:rsidRPr="001A0E32" w:rsidTr="008E4AD5">
        <w:trPr>
          <w:trHeight w:val="406"/>
        </w:trPr>
        <w:tc>
          <w:tcPr>
            <w:tcW w:w="0" w:type="auto"/>
            <w:vMerge/>
            <w:tcBorders>
              <w:left w:val="single" w:sz="2" w:space="0" w:color="auto"/>
              <w:right w:val="single" w:sz="2" w:space="0" w:color="auto"/>
            </w:tcBorders>
          </w:tcPr>
          <w:p w:rsidR="00C54C4E" w:rsidRPr="001A0E32" w:rsidRDefault="00C54C4E" w:rsidP="00C961A6">
            <w:pPr>
              <w:pStyle w:val="af3"/>
              <w:rPr>
                <w:color w:val="auto"/>
                <w:sz w:val="18"/>
                <w:szCs w:val="18"/>
              </w:rPr>
            </w:pPr>
          </w:p>
        </w:tc>
        <w:tc>
          <w:tcPr>
            <w:tcW w:w="0" w:type="auto"/>
            <w:vMerge/>
            <w:tcBorders>
              <w:left w:val="single" w:sz="2" w:space="0" w:color="auto"/>
              <w:right w:val="single" w:sz="2" w:space="0" w:color="auto"/>
            </w:tcBorders>
          </w:tcPr>
          <w:p w:rsidR="00C54C4E" w:rsidRPr="001A0E32" w:rsidRDefault="00C54C4E"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C54C4E" w:rsidRPr="001A0E32" w:rsidRDefault="00C54C4E"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2" w:space="0" w:color="auto"/>
              <w:left w:val="single" w:sz="2" w:space="0" w:color="auto"/>
              <w:bottom w:val="single" w:sz="2" w:space="0" w:color="auto"/>
              <w:right w:val="single" w:sz="2" w:space="0" w:color="auto"/>
            </w:tcBorders>
            <w:vAlign w:val="center"/>
          </w:tcPr>
          <w:p w:rsidR="00C54C4E" w:rsidRPr="001A0E32" w:rsidRDefault="00580DFC" w:rsidP="008E4AD5">
            <w:pPr>
              <w:widowControl w:val="0"/>
              <w:autoSpaceDE w:val="0"/>
              <w:autoSpaceDN w:val="0"/>
              <w:adjustRightInd w:val="0"/>
              <w:jc w:val="center"/>
              <w:rPr>
                <w:sz w:val="18"/>
                <w:szCs w:val="18"/>
                <w:lang w:eastAsia="en-US"/>
              </w:rPr>
            </w:pPr>
            <w:r w:rsidRPr="001A0E32">
              <w:rPr>
                <w:sz w:val="18"/>
                <w:szCs w:val="18"/>
                <w:lang w:eastAsia="en-US"/>
              </w:rPr>
              <w:t>52065,5</w:t>
            </w:r>
          </w:p>
        </w:tc>
        <w:tc>
          <w:tcPr>
            <w:tcW w:w="0" w:type="auto"/>
            <w:tcBorders>
              <w:top w:val="single" w:sz="2" w:space="0" w:color="auto"/>
              <w:left w:val="single" w:sz="2" w:space="0" w:color="auto"/>
              <w:bottom w:val="single" w:sz="2" w:space="0" w:color="auto"/>
              <w:right w:val="single" w:sz="2" w:space="0" w:color="auto"/>
            </w:tcBorders>
            <w:vAlign w:val="center"/>
          </w:tcPr>
          <w:p w:rsidR="00C54C4E" w:rsidRPr="001A0E32" w:rsidRDefault="00223F6D" w:rsidP="007C348C">
            <w:pPr>
              <w:widowControl w:val="0"/>
              <w:autoSpaceDE w:val="0"/>
              <w:autoSpaceDN w:val="0"/>
              <w:adjustRightInd w:val="0"/>
              <w:rPr>
                <w:sz w:val="18"/>
                <w:szCs w:val="18"/>
                <w:lang w:eastAsia="en-US"/>
              </w:rPr>
            </w:pPr>
            <w:r w:rsidRPr="001A0E32">
              <w:rPr>
                <w:sz w:val="18"/>
                <w:szCs w:val="18"/>
                <w:lang w:eastAsia="en-US"/>
              </w:rPr>
              <w:t>66814,6</w:t>
            </w:r>
          </w:p>
        </w:tc>
        <w:tc>
          <w:tcPr>
            <w:tcW w:w="0" w:type="auto"/>
            <w:tcBorders>
              <w:top w:val="single" w:sz="2" w:space="0" w:color="auto"/>
              <w:left w:val="single" w:sz="2" w:space="0" w:color="auto"/>
              <w:bottom w:val="single" w:sz="2" w:space="0" w:color="auto"/>
              <w:right w:val="single" w:sz="2" w:space="0" w:color="auto"/>
            </w:tcBorders>
            <w:vAlign w:val="center"/>
          </w:tcPr>
          <w:p w:rsidR="00C54C4E" w:rsidRPr="001A0E32" w:rsidRDefault="006D4EE8" w:rsidP="007C348C">
            <w:pPr>
              <w:widowControl w:val="0"/>
              <w:autoSpaceDE w:val="0"/>
              <w:autoSpaceDN w:val="0"/>
              <w:adjustRightInd w:val="0"/>
              <w:rPr>
                <w:sz w:val="18"/>
                <w:szCs w:val="18"/>
                <w:lang w:eastAsia="en-US"/>
              </w:rPr>
            </w:pPr>
            <w:r w:rsidRPr="001A0E32">
              <w:rPr>
                <w:sz w:val="18"/>
                <w:szCs w:val="18"/>
                <w:lang w:eastAsia="en-US"/>
              </w:rPr>
              <w:t>57649,2</w:t>
            </w:r>
          </w:p>
        </w:tc>
        <w:tc>
          <w:tcPr>
            <w:tcW w:w="0" w:type="auto"/>
            <w:tcBorders>
              <w:top w:val="single" w:sz="2" w:space="0" w:color="auto"/>
              <w:left w:val="single" w:sz="2" w:space="0" w:color="auto"/>
              <w:bottom w:val="single" w:sz="2" w:space="0" w:color="auto"/>
              <w:right w:val="single" w:sz="2" w:space="0" w:color="auto"/>
            </w:tcBorders>
            <w:vAlign w:val="center"/>
          </w:tcPr>
          <w:p w:rsidR="00C54C4E" w:rsidRPr="001A0E32" w:rsidRDefault="006D4EE8" w:rsidP="002C36D1">
            <w:pPr>
              <w:widowControl w:val="0"/>
              <w:autoSpaceDE w:val="0"/>
              <w:autoSpaceDN w:val="0"/>
              <w:adjustRightInd w:val="0"/>
              <w:rPr>
                <w:sz w:val="18"/>
                <w:szCs w:val="18"/>
              </w:rPr>
            </w:pPr>
            <w:r w:rsidRPr="001A0E32">
              <w:rPr>
                <w:sz w:val="18"/>
                <w:szCs w:val="18"/>
              </w:rPr>
              <w:t>5793</w:t>
            </w:r>
            <w:r w:rsidR="002C36D1" w:rsidRPr="001A0E32">
              <w:rPr>
                <w:sz w:val="18"/>
                <w:szCs w:val="18"/>
              </w:rPr>
              <w:t>6</w:t>
            </w:r>
            <w:r w:rsidRPr="001A0E32">
              <w:rPr>
                <w:sz w:val="18"/>
                <w:szCs w:val="18"/>
              </w:rPr>
              <w:t>,6</w:t>
            </w:r>
          </w:p>
        </w:tc>
      </w:tr>
      <w:tr w:rsidR="0063431C" w:rsidRPr="001A0E32" w:rsidTr="003A1C8D">
        <w:trPr>
          <w:trHeight w:val="406"/>
        </w:trPr>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2" w:space="0" w:color="auto"/>
              <w:bottom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bottom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p w:rsidR="0063431C" w:rsidRPr="001A0E32" w:rsidRDefault="0063431C" w:rsidP="00C961A6">
            <w:pPr>
              <w:pStyle w:val="af3"/>
              <w:jc w:val="center"/>
              <w:rPr>
                <w:color w:val="auto"/>
                <w:sz w:val="18"/>
                <w:szCs w:val="18"/>
                <w:lang w:eastAsia="en-US"/>
              </w:rPr>
            </w:pP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val="restart"/>
            <w:tcBorders>
              <w:left w:val="single" w:sz="2" w:space="0" w:color="auto"/>
              <w:right w:val="single" w:sz="2" w:space="0" w:color="auto"/>
            </w:tcBorders>
          </w:tcPr>
          <w:p w:rsidR="0063431C" w:rsidRPr="001A0E32" w:rsidRDefault="0063431C" w:rsidP="00C961A6">
            <w:pPr>
              <w:pStyle w:val="af3"/>
              <w:rPr>
                <w:color w:val="auto"/>
                <w:sz w:val="18"/>
                <w:szCs w:val="18"/>
              </w:rPr>
            </w:pPr>
            <w:r w:rsidRPr="001A0E32">
              <w:rPr>
                <w:color w:val="auto"/>
                <w:sz w:val="18"/>
                <w:szCs w:val="18"/>
              </w:rPr>
              <w:t xml:space="preserve">Подпрограмма 1 </w:t>
            </w:r>
          </w:p>
        </w:tc>
        <w:tc>
          <w:tcPr>
            <w:tcW w:w="0" w:type="auto"/>
            <w:vMerge w:val="restart"/>
            <w:tcBorders>
              <w:left w:val="single" w:sz="2" w:space="0" w:color="auto"/>
              <w:right w:val="single" w:sz="2" w:space="0" w:color="auto"/>
            </w:tcBorders>
          </w:tcPr>
          <w:p w:rsidR="0063431C" w:rsidRPr="001A0E32" w:rsidRDefault="0063431C" w:rsidP="00C961A6">
            <w:pPr>
              <w:rPr>
                <w:sz w:val="18"/>
                <w:szCs w:val="18"/>
              </w:rPr>
            </w:pPr>
            <w:r w:rsidRPr="001A0E32">
              <w:rPr>
                <w:sz w:val="18"/>
                <w:szCs w:val="18"/>
              </w:rPr>
              <w:t>«Повышение общественно значимого статуса библиотеки, книги, чтения и уровня общей и информационной культуры»</w:t>
            </w:r>
          </w:p>
          <w:p w:rsidR="0063431C" w:rsidRPr="001A0E32" w:rsidRDefault="0063431C" w:rsidP="00C961A6">
            <w:pPr>
              <w:pStyle w:val="a4"/>
              <w:rPr>
                <w:rFonts w:ascii="Times New Roman" w:hAnsi="Times New Roman"/>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14648,4</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223F6D" w:rsidP="00AB7E8A">
            <w:pPr>
              <w:widowControl w:val="0"/>
              <w:autoSpaceDE w:val="0"/>
              <w:autoSpaceDN w:val="0"/>
              <w:adjustRightInd w:val="0"/>
              <w:jc w:val="center"/>
              <w:rPr>
                <w:sz w:val="18"/>
                <w:szCs w:val="18"/>
                <w:lang w:eastAsia="en-US"/>
              </w:rPr>
            </w:pPr>
            <w:r w:rsidRPr="001A0E32">
              <w:rPr>
                <w:sz w:val="18"/>
                <w:szCs w:val="18"/>
                <w:lang w:eastAsia="en-US"/>
              </w:rPr>
              <w:t>17659,7</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13568,8</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580DFC" w:rsidP="00C961A6">
            <w:pPr>
              <w:widowControl w:val="0"/>
              <w:autoSpaceDE w:val="0"/>
              <w:autoSpaceDN w:val="0"/>
              <w:adjustRightInd w:val="0"/>
              <w:jc w:val="center"/>
              <w:rPr>
                <w:sz w:val="18"/>
                <w:szCs w:val="18"/>
              </w:rPr>
            </w:pPr>
            <w:r w:rsidRPr="001A0E32">
              <w:rPr>
                <w:sz w:val="18"/>
                <w:szCs w:val="18"/>
              </w:rPr>
              <w:t>13645,5</w:t>
            </w:r>
          </w:p>
        </w:tc>
      </w:tr>
      <w:tr w:rsidR="0063431C" w:rsidRPr="001A0E32" w:rsidTr="001663F9">
        <w:trPr>
          <w:trHeight w:val="298"/>
        </w:trPr>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149,9</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AB7E8A" w:rsidP="00C961A6">
            <w:pPr>
              <w:pStyle w:val="af3"/>
              <w:jc w:val="center"/>
              <w:rPr>
                <w:color w:val="auto"/>
                <w:sz w:val="18"/>
                <w:szCs w:val="18"/>
                <w:lang w:eastAsia="en-US"/>
              </w:rPr>
            </w:pPr>
            <w:r w:rsidRPr="001A0E32">
              <w:rPr>
                <w:color w:val="auto"/>
                <w:sz w:val="18"/>
                <w:szCs w:val="18"/>
                <w:lang w:eastAsia="en-US"/>
              </w:rPr>
              <w:t>44,4</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1702,7</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223F6D" w:rsidP="00C961A6">
            <w:pPr>
              <w:pStyle w:val="af3"/>
              <w:jc w:val="center"/>
              <w:rPr>
                <w:color w:val="auto"/>
                <w:sz w:val="18"/>
                <w:szCs w:val="18"/>
                <w:lang w:eastAsia="en-US"/>
              </w:rPr>
            </w:pPr>
            <w:r w:rsidRPr="001A0E32">
              <w:rPr>
                <w:color w:val="auto"/>
                <w:sz w:val="18"/>
                <w:szCs w:val="18"/>
                <w:lang w:eastAsia="en-US"/>
              </w:rPr>
              <w:t>1475,2</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12795,8</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16140,1</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13568,8</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580DFC" w:rsidP="00C961A6">
            <w:pPr>
              <w:widowControl w:val="0"/>
              <w:autoSpaceDE w:val="0"/>
              <w:autoSpaceDN w:val="0"/>
              <w:adjustRightInd w:val="0"/>
              <w:jc w:val="center"/>
              <w:rPr>
                <w:sz w:val="18"/>
                <w:szCs w:val="18"/>
              </w:rPr>
            </w:pPr>
            <w:r w:rsidRPr="001A0E32">
              <w:rPr>
                <w:sz w:val="18"/>
                <w:szCs w:val="18"/>
              </w:rPr>
              <w:t>13645,5</w:t>
            </w:r>
          </w:p>
        </w:tc>
      </w:tr>
      <w:tr w:rsidR="0063431C" w:rsidRPr="001A0E32" w:rsidTr="003A1C8D">
        <w:trPr>
          <w:trHeight w:val="406"/>
        </w:trPr>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2" w:space="0" w:color="auto"/>
              <w:bottom w:val="single" w:sz="4"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bottom w:val="single" w:sz="4"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val="restart"/>
            <w:tcBorders>
              <w:left w:val="single" w:sz="2" w:space="0" w:color="auto"/>
              <w:right w:val="single" w:sz="2" w:space="0" w:color="auto"/>
            </w:tcBorders>
          </w:tcPr>
          <w:p w:rsidR="0063431C" w:rsidRPr="001A0E32" w:rsidRDefault="005965A5" w:rsidP="00C961A6">
            <w:pPr>
              <w:pStyle w:val="af3"/>
              <w:rPr>
                <w:color w:val="auto"/>
                <w:sz w:val="18"/>
                <w:szCs w:val="18"/>
              </w:rPr>
            </w:pPr>
            <w:r w:rsidRPr="001A0E32">
              <w:rPr>
                <w:color w:val="auto"/>
                <w:sz w:val="18"/>
                <w:szCs w:val="18"/>
              </w:rPr>
              <w:t xml:space="preserve">мероприятие  </w:t>
            </w:r>
            <w:r w:rsidR="0063431C" w:rsidRPr="001A0E32">
              <w:rPr>
                <w:color w:val="auto"/>
                <w:sz w:val="18"/>
                <w:szCs w:val="18"/>
              </w:rPr>
              <w:t>1.1</w:t>
            </w:r>
          </w:p>
        </w:tc>
        <w:tc>
          <w:tcPr>
            <w:tcW w:w="0" w:type="auto"/>
            <w:vMerge w:val="restart"/>
            <w:tcBorders>
              <w:left w:val="single" w:sz="2" w:space="0" w:color="auto"/>
              <w:right w:val="single" w:sz="2" w:space="0" w:color="auto"/>
            </w:tcBorders>
          </w:tcPr>
          <w:p w:rsidR="0063431C" w:rsidRPr="001A0E32" w:rsidRDefault="0063431C" w:rsidP="00C961A6">
            <w:pPr>
              <w:pStyle w:val="af3"/>
              <w:rPr>
                <w:color w:val="auto"/>
                <w:sz w:val="18"/>
                <w:szCs w:val="18"/>
              </w:rPr>
            </w:pPr>
            <w:r w:rsidRPr="001A0E32">
              <w:rPr>
                <w:color w:val="auto"/>
                <w:sz w:val="18"/>
                <w:szCs w:val="18"/>
              </w:rPr>
              <w:t>Обеспечение библиотечного и информационного обслуживания</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pStyle w:val="af3"/>
              <w:rPr>
                <w:color w:val="auto"/>
                <w:sz w:val="18"/>
                <w:szCs w:val="18"/>
              </w:rPr>
            </w:pPr>
            <w:r w:rsidRPr="001A0E32">
              <w:rPr>
                <w:color w:val="auto"/>
                <w:sz w:val="18"/>
                <w:szCs w:val="18"/>
              </w:rPr>
              <w:t>Всего</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C8468B" w:rsidP="00C8468B">
            <w:pPr>
              <w:widowControl w:val="0"/>
              <w:autoSpaceDE w:val="0"/>
              <w:autoSpaceDN w:val="0"/>
              <w:adjustRightInd w:val="0"/>
              <w:jc w:val="center"/>
              <w:rPr>
                <w:sz w:val="18"/>
                <w:szCs w:val="18"/>
                <w:lang w:eastAsia="en-US"/>
              </w:rPr>
            </w:pPr>
            <w:r w:rsidRPr="001A0E32">
              <w:rPr>
                <w:sz w:val="18"/>
                <w:szCs w:val="18"/>
                <w:lang w:eastAsia="en-US"/>
              </w:rPr>
              <w:t>14648,4</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223F6D" w:rsidP="00AB7E8A">
            <w:pPr>
              <w:widowControl w:val="0"/>
              <w:autoSpaceDE w:val="0"/>
              <w:autoSpaceDN w:val="0"/>
              <w:adjustRightInd w:val="0"/>
              <w:jc w:val="center"/>
              <w:rPr>
                <w:sz w:val="18"/>
                <w:szCs w:val="18"/>
                <w:lang w:eastAsia="en-US"/>
              </w:rPr>
            </w:pPr>
            <w:r w:rsidRPr="001A0E32">
              <w:rPr>
                <w:sz w:val="18"/>
                <w:szCs w:val="18"/>
                <w:lang w:eastAsia="en-US"/>
              </w:rPr>
              <w:t>17659,7</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13568,8</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580DFC" w:rsidP="00C961A6">
            <w:pPr>
              <w:widowControl w:val="0"/>
              <w:autoSpaceDE w:val="0"/>
              <w:autoSpaceDN w:val="0"/>
              <w:adjustRightInd w:val="0"/>
              <w:jc w:val="center"/>
              <w:rPr>
                <w:sz w:val="18"/>
                <w:szCs w:val="18"/>
              </w:rPr>
            </w:pPr>
            <w:r w:rsidRPr="001A0E32">
              <w:rPr>
                <w:sz w:val="18"/>
                <w:szCs w:val="18"/>
              </w:rPr>
              <w:t>13645,5</w:t>
            </w:r>
          </w:p>
        </w:tc>
      </w:tr>
      <w:tr w:rsidR="0063431C" w:rsidRPr="001A0E32" w:rsidTr="003A1C8D">
        <w:trPr>
          <w:trHeight w:val="406"/>
        </w:trPr>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C8468B" w:rsidP="00C961A6">
            <w:pPr>
              <w:widowControl w:val="0"/>
              <w:autoSpaceDE w:val="0"/>
              <w:autoSpaceDN w:val="0"/>
              <w:adjustRightInd w:val="0"/>
              <w:jc w:val="center"/>
              <w:rPr>
                <w:sz w:val="18"/>
                <w:szCs w:val="18"/>
                <w:lang w:eastAsia="en-US"/>
              </w:rPr>
            </w:pPr>
            <w:r w:rsidRPr="001A0E32">
              <w:rPr>
                <w:sz w:val="18"/>
                <w:szCs w:val="18"/>
                <w:lang w:eastAsia="en-US"/>
              </w:rPr>
              <w:t>149,9</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AB7E8A" w:rsidP="00C961A6">
            <w:pPr>
              <w:widowControl w:val="0"/>
              <w:autoSpaceDE w:val="0"/>
              <w:autoSpaceDN w:val="0"/>
              <w:adjustRightInd w:val="0"/>
              <w:jc w:val="center"/>
              <w:rPr>
                <w:sz w:val="18"/>
                <w:szCs w:val="18"/>
                <w:lang w:eastAsia="en-US"/>
              </w:rPr>
            </w:pPr>
            <w:r w:rsidRPr="001A0E32">
              <w:rPr>
                <w:sz w:val="18"/>
                <w:szCs w:val="18"/>
                <w:lang w:eastAsia="en-US"/>
              </w:rPr>
              <w:t>44,4</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C8468B" w:rsidP="00C961A6">
            <w:pPr>
              <w:widowControl w:val="0"/>
              <w:autoSpaceDE w:val="0"/>
              <w:autoSpaceDN w:val="0"/>
              <w:adjustRightInd w:val="0"/>
              <w:jc w:val="center"/>
              <w:rPr>
                <w:sz w:val="18"/>
                <w:szCs w:val="18"/>
                <w:lang w:eastAsia="en-US"/>
              </w:rPr>
            </w:pPr>
            <w:r w:rsidRPr="001A0E32">
              <w:rPr>
                <w:sz w:val="18"/>
                <w:szCs w:val="18"/>
                <w:lang w:eastAsia="en-US"/>
              </w:rPr>
              <w:t>1702,7</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223F6D" w:rsidP="00C961A6">
            <w:pPr>
              <w:widowControl w:val="0"/>
              <w:autoSpaceDE w:val="0"/>
              <w:autoSpaceDN w:val="0"/>
              <w:adjustRightInd w:val="0"/>
              <w:jc w:val="center"/>
              <w:rPr>
                <w:sz w:val="18"/>
                <w:szCs w:val="18"/>
                <w:lang w:eastAsia="en-US"/>
              </w:rPr>
            </w:pPr>
            <w:r w:rsidRPr="001A0E32">
              <w:rPr>
                <w:sz w:val="18"/>
                <w:szCs w:val="18"/>
                <w:lang w:eastAsia="en-US"/>
              </w:rPr>
              <w:t>1475,2</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C8468B" w:rsidP="00C961A6">
            <w:pPr>
              <w:widowControl w:val="0"/>
              <w:autoSpaceDE w:val="0"/>
              <w:autoSpaceDN w:val="0"/>
              <w:adjustRightInd w:val="0"/>
              <w:jc w:val="center"/>
              <w:rPr>
                <w:sz w:val="18"/>
                <w:szCs w:val="18"/>
                <w:lang w:eastAsia="en-US"/>
              </w:rPr>
            </w:pPr>
            <w:r w:rsidRPr="001A0E32">
              <w:rPr>
                <w:sz w:val="18"/>
                <w:szCs w:val="18"/>
                <w:lang w:eastAsia="en-US"/>
              </w:rPr>
              <w:t>12795,8</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16140,1</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13568,8</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580DFC" w:rsidP="00C961A6">
            <w:pPr>
              <w:widowControl w:val="0"/>
              <w:autoSpaceDE w:val="0"/>
              <w:autoSpaceDN w:val="0"/>
              <w:adjustRightInd w:val="0"/>
              <w:jc w:val="center"/>
              <w:rPr>
                <w:sz w:val="18"/>
                <w:szCs w:val="18"/>
              </w:rPr>
            </w:pPr>
            <w:r w:rsidRPr="001A0E32">
              <w:rPr>
                <w:sz w:val="18"/>
                <w:szCs w:val="18"/>
              </w:rPr>
              <w:t>13645,5</w:t>
            </w:r>
          </w:p>
        </w:tc>
      </w:tr>
      <w:tr w:rsidR="0063431C" w:rsidRPr="001A0E32" w:rsidTr="003A1C8D">
        <w:trPr>
          <w:trHeight w:val="406"/>
        </w:trPr>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2" w:space="0" w:color="auto"/>
              <w:bottom w:val="single" w:sz="4"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bottom w:val="single" w:sz="4"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C8468B" w:rsidRPr="001A0E32" w:rsidTr="003A1C8D">
        <w:trPr>
          <w:trHeight w:val="406"/>
        </w:trPr>
        <w:tc>
          <w:tcPr>
            <w:tcW w:w="0" w:type="auto"/>
            <w:vMerge w:val="restart"/>
            <w:tcBorders>
              <w:left w:val="single" w:sz="2" w:space="0" w:color="auto"/>
              <w:right w:val="single" w:sz="2" w:space="0" w:color="auto"/>
            </w:tcBorders>
          </w:tcPr>
          <w:p w:rsidR="00C8468B" w:rsidRPr="001A0E32" w:rsidRDefault="00C8468B" w:rsidP="00C961A6">
            <w:pPr>
              <w:pStyle w:val="af3"/>
              <w:rPr>
                <w:color w:val="auto"/>
                <w:sz w:val="18"/>
                <w:szCs w:val="18"/>
              </w:rPr>
            </w:pPr>
            <w:r w:rsidRPr="001A0E32">
              <w:rPr>
                <w:color w:val="auto"/>
                <w:sz w:val="18"/>
                <w:szCs w:val="18"/>
              </w:rPr>
              <w:t>мероприятие  1.2.</w:t>
            </w:r>
          </w:p>
        </w:tc>
        <w:tc>
          <w:tcPr>
            <w:tcW w:w="0" w:type="auto"/>
            <w:vMerge w:val="restart"/>
            <w:tcBorders>
              <w:left w:val="single" w:sz="2" w:space="0" w:color="auto"/>
              <w:right w:val="single" w:sz="2" w:space="0" w:color="auto"/>
            </w:tcBorders>
          </w:tcPr>
          <w:p w:rsidR="00C8468B" w:rsidRPr="001A0E32" w:rsidRDefault="00C8468B" w:rsidP="00C961A6">
            <w:pPr>
              <w:pStyle w:val="af3"/>
              <w:rPr>
                <w:color w:val="auto"/>
                <w:sz w:val="18"/>
                <w:szCs w:val="18"/>
              </w:rPr>
            </w:pPr>
            <w:r w:rsidRPr="001A0E32">
              <w:rPr>
                <w:color w:val="auto"/>
                <w:sz w:val="18"/>
                <w:szCs w:val="18"/>
              </w:rPr>
              <w:t>Участие в Федеральном проекте «Культурная среда»</w:t>
            </w: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C961A6">
            <w:pPr>
              <w:pStyle w:val="af3"/>
              <w:rPr>
                <w:color w:val="auto"/>
                <w:sz w:val="18"/>
                <w:szCs w:val="18"/>
              </w:rPr>
            </w:pPr>
            <w:r w:rsidRPr="001A0E32">
              <w:rPr>
                <w:color w:val="auto"/>
                <w:sz w:val="18"/>
                <w:szCs w:val="18"/>
              </w:rPr>
              <w:t>Всего</w:t>
            </w: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rPr>
            </w:pPr>
            <w:r w:rsidRPr="001A0E32">
              <w:rPr>
                <w:sz w:val="18"/>
                <w:szCs w:val="18"/>
              </w:rPr>
              <w:t>0</w:t>
            </w:r>
          </w:p>
        </w:tc>
      </w:tr>
      <w:tr w:rsidR="00C8468B" w:rsidRPr="001A0E32" w:rsidTr="003A1C8D">
        <w:trPr>
          <w:trHeight w:val="406"/>
        </w:trPr>
        <w:tc>
          <w:tcPr>
            <w:tcW w:w="0" w:type="auto"/>
            <w:vMerge/>
            <w:tcBorders>
              <w:left w:val="single" w:sz="2" w:space="0" w:color="auto"/>
              <w:right w:val="single" w:sz="2" w:space="0" w:color="auto"/>
            </w:tcBorders>
          </w:tcPr>
          <w:p w:rsidR="00C8468B" w:rsidRPr="001A0E32" w:rsidRDefault="00C8468B" w:rsidP="00C961A6">
            <w:pPr>
              <w:pStyle w:val="af3"/>
              <w:rPr>
                <w:color w:val="auto"/>
                <w:sz w:val="18"/>
                <w:szCs w:val="18"/>
              </w:rPr>
            </w:pPr>
          </w:p>
        </w:tc>
        <w:tc>
          <w:tcPr>
            <w:tcW w:w="0" w:type="auto"/>
            <w:vMerge/>
            <w:tcBorders>
              <w:left w:val="single" w:sz="2" w:space="0" w:color="auto"/>
              <w:right w:val="single" w:sz="2" w:space="0" w:color="auto"/>
            </w:tcBorders>
          </w:tcPr>
          <w:p w:rsidR="00C8468B" w:rsidRPr="001A0E32" w:rsidRDefault="00C8468B"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rPr>
            </w:pPr>
            <w:r w:rsidRPr="001A0E32">
              <w:rPr>
                <w:sz w:val="18"/>
                <w:szCs w:val="18"/>
              </w:rPr>
              <w:t>0</w:t>
            </w:r>
          </w:p>
        </w:tc>
      </w:tr>
      <w:tr w:rsidR="00C8468B" w:rsidRPr="001A0E32" w:rsidTr="003A1C8D">
        <w:trPr>
          <w:trHeight w:val="406"/>
        </w:trPr>
        <w:tc>
          <w:tcPr>
            <w:tcW w:w="0" w:type="auto"/>
            <w:vMerge/>
            <w:tcBorders>
              <w:left w:val="single" w:sz="2" w:space="0" w:color="auto"/>
              <w:right w:val="single" w:sz="2" w:space="0" w:color="auto"/>
            </w:tcBorders>
          </w:tcPr>
          <w:p w:rsidR="00C8468B" w:rsidRPr="001A0E32" w:rsidRDefault="00C8468B" w:rsidP="00C961A6">
            <w:pPr>
              <w:pStyle w:val="af3"/>
              <w:rPr>
                <w:color w:val="auto"/>
                <w:sz w:val="18"/>
                <w:szCs w:val="18"/>
              </w:rPr>
            </w:pPr>
          </w:p>
        </w:tc>
        <w:tc>
          <w:tcPr>
            <w:tcW w:w="0" w:type="auto"/>
            <w:vMerge/>
            <w:tcBorders>
              <w:left w:val="single" w:sz="2" w:space="0" w:color="auto"/>
              <w:right w:val="single" w:sz="2" w:space="0" w:color="auto"/>
            </w:tcBorders>
          </w:tcPr>
          <w:p w:rsidR="00C8468B" w:rsidRPr="001A0E32" w:rsidRDefault="00C8468B"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rPr>
                <w:sz w:val="18"/>
                <w:szCs w:val="18"/>
              </w:rPr>
            </w:pPr>
            <w:r w:rsidRPr="001A0E32">
              <w:rPr>
                <w:sz w:val="18"/>
                <w:szCs w:val="18"/>
              </w:rPr>
              <w:t>расходы    областного</w:t>
            </w:r>
          </w:p>
          <w:p w:rsidR="00C8468B" w:rsidRPr="001A0E32" w:rsidRDefault="00C8468B"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rPr>
            </w:pPr>
            <w:r w:rsidRPr="001A0E32">
              <w:rPr>
                <w:sz w:val="18"/>
                <w:szCs w:val="18"/>
              </w:rPr>
              <w:t>0</w:t>
            </w:r>
          </w:p>
        </w:tc>
      </w:tr>
      <w:tr w:rsidR="00C8468B" w:rsidRPr="001A0E32" w:rsidTr="003A1C8D">
        <w:trPr>
          <w:trHeight w:val="406"/>
        </w:trPr>
        <w:tc>
          <w:tcPr>
            <w:tcW w:w="0" w:type="auto"/>
            <w:vMerge/>
            <w:tcBorders>
              <w:left w:val="single" w:sz="2" w:space="0" w:color="auto"/>
              <w:right w:val="single" w:sz="2" w:space="0" w:color="auto"/>
            </w:tcBorders>
          </w:tcPr>
          <w:p w:rsidR="00C8468B" w:rsidRPr="001A0E32" w:rsidRDefault="00C8468B" w:rsidP="00C961A6">
            <w:pPr>
              <w:pStyle w:val="af3"/>
              <w:rPr>
                <w:color w:val="auto"/>
                <w:sz w:val="18"/>
                <w:szCs w:val="18"/>
              </w:rPr>
            </w:pPr>
          </w:p>
        </w:tc>
        <w:tc>
          <w:tcPr>
            <w:tcW w:w="0" w:type="auto"/>
            <w:vMerge/>
            <w:tcBorders>
              <w:left w:val="single" w:sz="2" w:space="0" w:color="auto"/>
              <w:right w:val="single" w:sz="2" w:space="0" w:color="auto"/>
            </w:tcBorders>
          </w:tcPr>
          <w:p w:rsidR="00C8468B" w:rsidRPr="001A0E32" w:rsidRDefault="00C8468B"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017DE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2" w:space="0" w:color="auto"/>
              <w:bottom w:val="single" w:sz="4" w:space="0" w:color="auto"/>
              <w:right w:val="single" w:sz="2" w:space="0" w:color="auto"/>
            </w:tcBorders>
          </w:tcPr>
          <w:p w:rsidR="0063431C" w:rsidRPr="001A0E32" w:rsidRDefault="0063431C" w:rsidP="00C961A6">
            <w:pPr>
              <w:pStyle w:val="af3"/>
              <w:rPr>
                <w:color w:val="auto"/>
                <w:sz w:val="18"/>
                <w:szCs w:val="18"/>
              </w:rPr>
            </w:pPr>
          </w:p>
        </w:tc>
        <w:tc>
          <w:tcPr>
            <w:tcW w:w="0" w:type="auto"/>
            <w:vMerge/>
            <w:tcBorders>
              <w:left w:val="single" w:sz="2" w:space="0" w:color="auto"/>
              <w:bottom w:val="single" w:sz="4" w:space="0" w:color="auto"/>
              <w:right w:val="single" w:sz="2" w:space="0" w:color="auto"/>
            </w:tcBorders>
          </w:tcPr>
          <w:p w:rsidR="0063431C" w:rsidRPr="001A0E32"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val="restart"/>
            <w:tcBorders>
              <w:top w:val="single" w:sz="4" w:space="0" w:color="auto"/>
              <w:left w:val="single" w:sz="4" w:space="0" w:color="auto"/>
              <w:right w:val="single" w:sz="4" w:space="0" w:color="auto"/>
            </w:tcBorders>
          </w:tcPr>
          <w:p w:rsidR="0063431C" w:rsidRPr="001A0E32" w:rsidRDefault="0063431C" w:rsidP="00C961A6">
            <w:pPr>
              <w:pStyle w:val="af3"/>
              <w:rPr>
                <w:color w:val="auto"/>
                <w:sz w:val="18"/>
                <w:szCs w:val="18"/>
              </w:rPr>
            </w:pPr>
            <w:r w:rsidRPr="001A0E32">
              <w:rPr>
                <w:color w:val="auto"/>
                <w:sz w:val="18"/>
                <w:szCs w:val="18"/>
              </w:rPr>
              <w:t xml:space="preserve">Подпрограмма 2 </w:t>
            </w:r>
          </w:p>
        </w:tc>
        <w:tc>
          <w:tcPr>
            <w:tcW w:w="0" w:type="auto"/>
            <w:vMerge w:val="restart"/>
            <w:tcBorders>
              <w:top w:val="single" w:sz="4" w:space="0" w:color="auto"/>
              <w:left w:val="single" w:sz="4" w:space="0" w:color="auto"/>
              <w:right w:val="single" w:sz="4" w:space="0" w:color="auto"/>
            </w:tcBorders>
          </w:tcPr>
          <w:p w:rsidR="0063431C" w:rsidRPr="001A0E32" w:rsidRDefault="0063431C" w:rsidP="00C961A6">
            <w:pPr>
              <w:pStyle w:val="af3"/>
              <w:rPr>
                <w:color w:val="auto"/>
                <w:sz w:val="18"/>
                <w:szCs w:val="18"/>
              </w:rPr>
            </w:pPr>
            <w:r w:rsidRPr="001A0E32">
              <w:rPr>
                <w:color w:val="auto"/>
                <w:sz w:val="18"/>
                <w:szCs w:val="18"/>
              </w:rPr>
              <w:t>«Народное художественное творчество»</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27556,7</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223F6D" w:rsidP="00C961A6">
            <w:pPr>
              <w:widowControl w:val="0"/>
              <w:autoSpaceDE w:val="0"/>
              <w:autoSpaceDN w:val="0"/>
              <w:adjustRightInd w:val="0"/>
              <w:jc w:val="center"/>
              <w:rPr>
                <w:sz w:val="18"/>
                <w:szCs w:val="18"/>
                <w:lang w:eastAsia="en-US"/>
              </w:rPr>
            </w:pPr>
            <w:r w:rsidRPr="001A0E32">
              <w:rPr>
                <w:sz w:val="18"/>
                <w:szCs w:val="18"/>
                <w:lang w:eastAsia="en-US"/>
              </w:rPr>
              <w:t>34236,7</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B7E8A" w:rsidP="00C961A6">
            <w:pPr>
              <w:widowControl w:val="0"/>
              <w:autoSpaceDE w:val="0"/>
              <w:autoSpaceDN w:val="0"/>
              <w:adjustRightInd w:val="0"/>
              <w:jc w:val="center"/>
              <w:rPr>
                <w:sz w:val="18"/>
                <w:szCs w:val="18"/>
                <w:lang w:eastAsia="en-US"/>
              </w:rPr>
            </w:pPr>
            <w:r w:rsidRPr="001A0E32">
              <w:rPr>
                <w:sz w:val="18"/>
                <w:szCs w:val="18"/>
                <w:lang w:eastAsia="en-US"/>
              </w:rPr>
              <w:t>29102,3</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B7E8A" w:rsidP="00C961A6">
            <w:pPr>
              <w:widowControl w:val="0"/>
              <w:autoSpaceDE w:val="0"/>
              <w:autoSpaceDN w:val="0"/>
              <w:adjustRightInd w:val="0"/>
              <w:jc w:val="center"/>
              <w:rPr>
                <w:sz w:val="18"/>
                <w:szCs w:val="18"/>
              </w:rPr>
            </w:pPr>
            <w:r w:rsidRPr="001A0E32">
              <w:rPr>
                <w:sz w:val="18"/>
                <w:szCs w:val="18"/>
              </w:rPr>
              <w:t>29429,0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756,4</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B7E8A" w:rsidP="00C961A6">
            <w:pPr>
              <w:pStyle w:val="af3"/>
              <w:jc w:val="center"/>
              <w:rPr>
                <w:color w:val="auto"/>
                <w:sz w:val="18"/>
                <w:szCs w:val="18"/>
                <w:lang w:eastAsia="en-US"/>
              </w:rPr>
            </w:pPr>
            <w:r w:rsidRPr="001A0E32">
              <w:rPr>
                <w:color w:val="auto"/>
                <w:sz w:val="18"/>
                <w:szCs w:val="18"/>
                <w:lang w:eastAsia="en-US"/>
              </w:rPr>
              <w:t>435,6</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B7E8A" w:rsidP="00C961A6">
            <w:pPr>
              <w:pStyle w:val="af3"/>
              <w:jc w:val="center"/>
              <w:rPr>
                <w:color w:val="auto"/>
                <w:sz w:val="18"/>
                <w:szCs w:val="18"/>
                <w:lang w:eastAsia="en-US"/>
              </w:rPr>
            </w:pPr>
            <w:r w:rsidRPr="001A0E32">
              <w:rPr>
                <w:color w:val="auto"/>
                <w:sz w:val="18"/>
                <w:szCs w:val="18"/>
                <w:lang w:eastAsia="en-US"/>
              </w:rPr>
              <w:t>435,6</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B7E8A" w:rsidP="00C961A6">
            <w:pPr>
              <w:widowControl w:val="0"/>
              <w:autoSpaceDE w:val="0"/>
              <w:autoSpaceDN w:val="0"/>
              <w:adjustRightInd w:val="0"/>
              <w:jc w:val="center"/>
              <w:rPr>
                <w:sz w:val="18"/>
                <w:szCs w:val="18"/>
              </w:rPr>
            </w:pPr>
            <w:r w:rsidRPr="001A0E32">
              <w:rPr>
                <w:sz w:val="18"/>
                <w:szCs w:val="18"/>
              </w:rPr>
              <w:t>449,0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306,2</w:t>
            </w:r>
          </w:p>
          <w:p w:rsidR="0063431C" w:rsidRPr="001A0E32" w:rsidRDefault="0063431C" w:rsidP="00C961A6">
            <w:pPr>
              <w:pStyle w:val="af3"/>
              <w:rPr>
                <w:color w:val="auto"/>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223F6D" w:rsidP="00C961A6">
            <w:pPr>
              <w:pStyle w:val="af3"/>
              <w:jc w:val="center"/>
              <w:rPr>
                <w:color w:val="auto"/>
                <w:sz w:val="18"/>
                <w:szCs w:val="18"/>
                <w:lang w:eastAsia="en-US"/>
              </w:rPr>
            </w:pPr>
            <w:r w:rsidRPr="001A0E32">
              <w:rPr>
                <w:color w:val="auto"/>
                <w:sz w:val="18"/>
                <w:szCs w:val="18"/>
                <w:lang w:eastAsia="en-US"/>
              </w:rPr>
              <w:t>153,0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B7E8A" w:rsidP="00C961A6">
            <w:pPr>
              <w:pStyle w:val="af3"/>
              <w:jc w:val="center"/>
              <w:rPr>
                <w:color w:val="auto"/>
                <w:sz w:val="18"/>
                <w:szCs w:val="18"/>
                <w:lang w:eastAsia="en-US"/>
              </w:rPr>
            </w:pPr>
            <w:r w:rsidRPr="001A0E32">
              <w:rPr>
                <w:color w:val="auto"/>
                <w:sz w:val="18"/>
                <w:szCs w:val="18"/>
                <w:lang w:eastAsia="en-US"/>
              </w:rPr>
              <w:t>153,0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B7E8A" w:rsidP="00C961A6">
            <w:pPr>
              <w:widowControl w:val="0"/>
              <w:autoSpaceDE w:val="0"/>
              <w:autoSpaceDN w:val="0"/>
              <w:adjustRightInd w:val="0"/>
              <w:jc w:val="center"/>
              <w:rPr>
                <w:sz w:val="18"/>
                <w:szCs w:val="18"/>
              </w:rPr>
            </w:pPr>
            <w:r w:rsidRPr="001A0E32">
              <w:rPr>
                <w:sz w:val="18"/>
                <w:szCs w:val="18"/>
              </w:rPr>
              <w:t>157,7</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расходы     бюджета Ковернинского </w:t>
            </w:r>
            <w:r w:rsidRPr="001A0E32">
              <w:rPr>
                <w:sz w:val="18"/>
                <w:szCs w:val="18"/>
              </w:rPr>
              <w:lastRenderedPageBreak/>
              <w:t xml:space="preserve">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lastRenderedPageBreak/>
              <w:t>26494,1</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223F6D" w:rsidP="00C961A6">
            <w:pPr>
              <w:widowControl w:val="0"/>
              <w:autoSpaceDE w:val="0"/>
              <w:autoSpaceDN w:val="0"/>
              <w:adjustRightInd w:val="0"/>
              <w:jc w:val="center"/>
              <w:rPr>
                <w:sz w:val="18"/>
                <w:szCs w:val="18"/>
                <w:lang w:eastAsia="en-US"/>
              </w:rPr>
            </w:pPr>
            <w:r w:rsidRPr="001A0E32">
              <w:rPr>
                <w:sz w:val="18"/>
                <w:szCs w:val="18"/>
                <w:lang w:eastAsia="en-US"/>
              </w:rPr>
              <w:t>33648,1</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28513,7</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580DFC" w:rsidP="00C961A6">
            <w:pPr>
              <w:widowControl w:val="0"/>
              <w:autoSpaceDE w:val="0"/>
              <w:autoSpaceDN w:val="0"/>
              <w:adjustRightInd w:val="0"/>
              <w:jc w:val="center"/>
              <w:rPr>
                <w:sz w:val="18"/>
                <w:szCs w:val="18"/>
              </w:rPr>
            </w:pPr>
            <w:r w:rsidRPr="001A0E32">
              <w:rPr>
                <w:sz w:val="18"/>
                <w:szCs w:val="18"/>
              </w:rPr>
              <w:t>28642,3</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val="restart"/>
            <w:tcBorders>
              <w:left w:val="single" w:sz="4" w:space="0" w:color="auto"/>
              <w:right w:val="single" w:sz="4" w:space="0" w:color="auto"/>
            </w:tcBorders>
          </w:tcPr>
          <w:p w:rsidR="0063431C" w:rsidRPr="001A0E32" w:rsidRDefault="005965A5" w:rsidP="00C961A6">
            <w:pPr>
              <w:widowControl w:val="0"/>
              <w:autoSpaceDE w:val="0"/>
              <w:autoSpaceDN w:val="0"/>
              <w:adjustRightInd w:val="0"/>
              <w:rPr>
                <w:sz w:val="18"/>
                <w:szCs w:val="18"/>
              </w:rPr>
            </w:pPr>
            <w:r w:rsidRPr="001A0E32">
              <w:rPr>
                <w:sz w:val="18"/>
                <w:szCs w:val="18"/>
              </w:rPr>
              <w:t xml:space="preserve">мероприятие </w:t>
            </w:r>
            <w:r w:rsidR="0063431C" w:rsidRPr="001A0E32">
              <w:rPr>
                <w:sz w:val="18"/>
                <w:szCs w:val="18"/>
              </w:rPr>
              <w:t>2.1</w:t>
            </w:r>
          </w:p>
        </w:tc>
        <w:tc>
          <w:tcPr>
            <w:tcW w:w="0" w:type="auto"/>
            <w:vMerge w:val="restart"/>
            <w:tcBorders>
              <w:left w:val="single" w:sz="4" w:space="0" w:color="auto"/>
              <w:right w:val="single" w:sz="4" w:space="0" w:color="auto"/>
            </w:tcBorders>
          </w:tcPr>
          <w:p w:rsidR="0063431C" w:rsidRPr="001A0E32" w:rsidRDefault="0063431C" w:rsidP="00C961A6">
            <w:pPr>
              <w:pStyle w:val="af3"/>
              <w:rPr>
                <w:color w:val="auto"/>
                <w:sz w:val="18"/>
                <w:szCs w:val="18"/>
              </w:rPr>
            </w:pPr>
            <w:r w:rsidRPr="001A0E32">
              <w:rPr>
                <w:color w:val="auto"/>
                <w:sz w:val="18"/>
                <w:szCs w:val="18"/>
              </w:rPr>
              <w:t>«Сохранение и развитие народного и художественного творчества»</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580DFC" w:rsidP="00C961A6">
            <w:pPr>
              <w:widowControl w:val="0"/>
              <w:autoSpaceDE w:val="0"/>
              <w:autoSpaceDN w:val="0"/>
              <w:adjustRightInd w:val="0"/>
              <w:jc w:val="both"/>
              <w:rPr>
                <w:sz w:val="18"/>
                <w:szCs w:val="18"/>
                <w:lang w:eastAsia="en-US"/>
              </w:rPr>
            </w:pPr>
            <w:r w:rsidRPr="001A0E32">
              <w:rPr>
                <w:sz w:val="18"/>
                <w:szCs w:val="18"/>
                <w:lang w:eastAsia="en-US"/>
              </w:rPr>
              <w:t>23572,9</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223F6D" w:rsidP="00C961A6">
            <w:pPr>
              <w:widowControl w:val="0"/>
              <w:autoSpaceDE w:val="0"/>
              <w:autoSpaceDN w:val="0"/>
              <w:adjustRightInd w:val="0"/>
              <w:jc w:val="center"/>
              <w:rPr>
                <w:sz w:val="18"/>
                <w:szCs w:val="18"/>
                <w:lang w:eastAsia="en-US"/>
              </w:rPr>
            </w:pPr>
            <w:r w:rsidRPr="001A0E32">
              <w:rPr>
                <w:sz w:val="18"/>
                <w:szCs w:val="18"/>
                <w:lang w:eastAsia="en-US"/>
              </w:rPr>
              <w:t>26507,2</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B7E8A" w:rsidP="00C961A6">
            <w:pPr>
              <w:widowControl w:val="0"/>
              <w:autoSpaceDE w:val="0"/>
              <w:autoSpaceDN w:val="0"/>
              <w:adjustRightInd w:val="0"/>
              <w:jc w:val="center"/>
              <w:rPr>
                <w:sz w:val="18"/>
                <w:szCs w:val="18"/>
                <w:lang w:eastAsia="en-US"/>
              </w:rPr>
            </w:pPr>
            <w:r w:rsidRPr="001A0E32">
              <w:rPr>
                <w:sz w:val="18"/>
                <w:szCs w:val="18"/>
                <w:lang w:eastAsia="en-US"/>
              </w:rPr>
              <w:t>25262,3</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B7E8A" w:rsidP="00C961A6">
            <w:pPr>
              <w:widowControl w:val="0"/>
              <w:autoSpaceDE w:val="0"/>
              <w:autoSpaceDN w:val="0"/>
              <w:adjustRightInd w:val="0"/>
              <w:jc w:val="center"/>
              <w:rPr>
                <w:sz w:val="18"/>
                <w:szCs w:val="18"/>
              </w:rPr>
            </w:pPr>
            <w:r w:rsidRPr="001A0E32">
              <w:rPr>
                <w:sz w:val="18"/>
                <w:szCs w:val="18"/>
              </w:rPr>
              <w:t>25429,5</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435,6</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B7E8A" w:rsidP="00C961A6">
            <w:pPr>
              <w:widowControl w:val="0"/>
              <w:autoSpaceDE w:val="0"/>
              <w:autoSpaceDN w:val="0"/>
              <w:adjustRightInd w:val="0"/>
              <w:jc w:val="center"/>
              <w:rPr>
                <w:sz w:val="18"/>
                <w:szCs w:val="18"/>
                <w:lang w:eastAsia="en-US"/>
              </w:rPr>
            </w:pPr>
            <w:r w:rsidRPr="001A0E32">
              <w:rPr>
                <w:sz w:val="18"/>
                <w:szCs w:val="18"/>
                <w:lang w:eastAsia="en-US"/>
              </w:rPr>
              <w:t>435,6</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B7E8A" w:rsidP="00C961A6">
            <w:pPr>
              <w:widowControl w:val="0"/>
              <w:autoSpaceDE w:val="0"/>
              <w:autoSpaceDN w:val="0"/>
              <w:adjustRightInd w:val="0"/>
              <w:jc w:val="center"/>
              <w:rPr>
                <w:sz w:val="18"/>
                <w:szCs w:val="18"/>
                <w:lang w:eastAsia="en-US"/>
              </w:rPr>
            </w:pPr>
            <w:r w:rsidRPr="001A0E32">
              <w:rPr>
                <w:sz w:val="18"/>
                <w:szCs w:val="18"/>
                <w:lang w:eastAsia="en-US"/>
              </w:rPr>
              <w:t>435,6</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B7E8A" w:rsidP="00C961A6">
            <w:pPr>
              <w:widowControl w:val="0"/>
              <w:autoSpaceDE w:val="0"/>
              <w:autoSpaceDN w:val="0"/>
              <w:adjustRightInd w:val="0"/>
              <w:jc w:val="center"/>
              <w:rPr>
                <w:sz w:val="18"/>
                <w:szCs w:val="18"/>
              </w:rPr>
            </w:pPr>
            <w:r w:rsidRPr="001A0E32">
              <w:rPr>
                <w:sz w:val="18"/>
                <w:szCs w:val="18"/>
              </w:rPr>
              <w:t>449,0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191,0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B7E8A" w:rsidP="00C961A6">
            <w:pPr>
              <w:widowControl w:val="0"/>
              <w:autoSpaceDE w:val="0"/>
              <w:autoSpaceDN w:val="0"/>
              <w:adjustRightInd w:val="0"/>
              <w:jc w:val="center"/>
              <w:rPr>
                <w:sz w:val="18"/>
                <w:szCs w:val="18"/>
                <w:lang w:eastAsia="en-US"/>
              </w:rPr>
            </w:pPr>
            <w:r w:rsidRPr="001A0E32">
              <w:rPr>
                <w:sz w:val="18"/>
                <w:szCs w:val="18"/>
                <w:lang w:eastAsia="en-US"/>
              </w:rPr>
              <w:t>153,0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B7E8A" w:rsidP="00C961A6">
            <w:pPr>
              <w:widowControl w:val="0"/>
              <w:autoSpaceDE w:val="0"/>
              <w:autoSpaceDN w:val="0"/>
              <w:adjustRightInd w:val="0"/>
              <w:jc w:val="center"/>
              <w:rPr>
                <w:sz w:val="18"/>
                <w:szCs w:val="18"/>
                <w:lang w:eastAsia="en-US"/>
              </w:rPr>
            </w:pPr>
            <w:r w:rsidRPr="001A0E32">
              <w:rPr>
                <w:sz w:val="18"/>
                <w:szCs w:val="18"/>
                <w:lang w:eastAsia="en-US"/>
              </w:rPr>
              <w:t>153,0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B7E8A" w:rsidP="00C961A6">
            <w:pPr>
              <w:widowControl w:val="0"/>
              <w:autoSpaceDE w:val="0"/>
              <w:autoSpaceDN w:val="0"/>
              <w:adjustRightInd w:val="0"/>
              <w:jc w:val="center"/>
              <w:rPr>
                <w:sz w:val="18"/>
                <w:szCs w:val="18"/>
              </w:rPr>
            </w:pPr>
            <w:r w:rsidRPr="001A0E32">
              <w:rPr>
                <w:sz w:val="18"/>
                <w:szCs w:val="18"/>
              </w:rPr>
              <w:t>157,7</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22946,3</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223F6D" w:rsidP="00C961A6">
            <w:pPr>
              <w:widowControl w:val="0"/>
              <w:autoSpaceDE w:val="0"/>
              <w:autoSpaceDN w:val="0"/>
              <w:adjustRightInd w:val="0"/>
              <w:jc w:val="center"/>
              <w:rPr>
                <w:sz w:val="18"/>
                <w:szCs w:val="18"/>
                <w:lang w:eastAsia="en-US"/>
              </w:rPr>
            </w:pPr>
            <w:r w:rsidRPr="001A0E32">
              <w:rPr>
                <w:sz w:val="20"/>
                <w:szCs w:val="20"/>
                <w:lang w:eastAsia="en-US"/>
              </w:rPr>
              <w:t>25918,6</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24673,7</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580DFC" w:rsidP="00C961A6">
            <w:pPr>
              <w:widowControl w:val="0"/>
              <w:autoSpaceDE w:val="0"/>
              <w:autoSpaceDN w:val="0"/>
              <w:adjustRightInd w:val="0"/>
              <w:jc w:val="center"/>
              <w:rPr>
                <w:sz w:val="18"/>
                <w:szCs w:val="18"/>
              </w:rPr>
            </w:pPr>
            <w:r w:rsidRPr="001A0E32">
              <w:rPr>
                <w:sz w:val="18"/>
                <w:szCs w:val="18"/>
              </w:rPr>
              <w:t>24888,8</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val="restart"/>
            <w:tcBorders>
              <w:left w:val="single" w:sz="4" w:space="0" w:color="auto"/>
              <w:right w:val="single" w:sz="4" w:space="0" w:color="auto"/>
            </w:tcBorders>
          </w:tcPr>
          <w:p w:rsidR="0063431C" w:rsidRPr="001A0E32" w:rsidRDefault="005965A5" w:rsidP="00C961A6">
            <w:pPr>
              <w:widowControl w:val="0"/>
              <w:autoSpaceDE w:val="0"/>
              <w:autoSpaceDN w:val="0"/>
              <w:adjustRightInd w:val="0"/>
              <w:rPr>
                <w:sz w:val="18"/>
                <w:szCs w:val="18"/>
              </w:rPr>
            </w:pPr>
            <w:r w:rsidRPr="001A0E32">
              <w:rPr>
                <w:sz w:val="18"/>
                <w:szCs w:val="18"/>
              </w:rPr>
              <w:t xml:space="preserve">мероприятие  </w:t>
            </w:r>
            <w:r w:rsidR="0063431C" w:rsidRPr="001A0E32">
              <w:rPr>
                <w:sz w:val="18"/>
                <w:szCs w:val="18"/>
              </w:rPr>
              <w:t>2.2</w:t>
            </w:r>
          </w:p>
        </w:tc>
        <w:tc>
          <w:tcPr>
            <w:tcW w:w="0" w:type="auto"/>
            <w:vMerge w:val="restart"/>
            <w:tcBorders>
              <w:left w:val="single" w:sz="4" w:space="0" w:color="auto"/>
              <w:right w:val="single" w:sz="4" w:space="0" w:color="auto"/>
            </w:tcBorders>
          </w:tcPr>
          <w:p w:rsidR="0063431C" w:rsidRPr="001A0E32" w:rsidRDefault="0063431C" w:rsidP="00C961A6">
            <w:pPr>
              <w:pStyle w:val="af3"/>
              <w:rPr>
                <w:color w:val="auto"/>
                <w:sz w:val="18"/>
                <w:szCs w:val="18"/>
              </w:rPr>
            </w:pPr>
            <w:r w:rsidRPr="001A0E32">
              <w:rPr>
                <w:color w:val="auto"/>
                <w:sz w:val="18"/>
                <w:szCs w:val="18"/>
              </w:rPr>
              <w:t>«Развитие кинематографии»</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3502,1</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B7E8A" w:rsidP="00AB7E8A">
            <w:pPr>
              <w:widowControl w:val="0"/>
              <w:autoSpaceDE w:val="0"/>
              <w:autoSpaceDN w:val="0"/>
              <w:adjustRightInd w:val="0"/>
              <w:jc w:val="center"/>
              <w:rPr>
                <w:sz w:val="18"/>
                <w:szCs w:val="18"/>
                <w:lang w:eastAsia="en-US"/>
              </w:rPr>
            </w:pPr>
            <w:r w:rsidRPr="001A0E32">
              <w:rPr>
                <w:sz w:val="18"/>
                <w:szCs w:val="18"/>
                <w:lang w:eastAsia="en-US"/>
              </w:rPr>
              <w:t>7729,5</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3840,0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580DFC" w:rsidP="00C961A6">
            <w:pPr>
              <w:widowControl w:val="0"/>
              <w:autoSpaceDE w:val="0"/>
              <w:autoSpaceDN w:val="0"/>
              <w:adjustRightInd w:val="0"/>
              <w:jc w:val="center"/>
              <w:rPr>
                <w:sz w:val="18"/>
                <w:szCs w:val="18"/>
              </w:rPr>
            </w:pPr>
            <w:r w:rsidRPr="001A0E32">
              <w:rPr>
                <w:sz w:val="18"/>
                <w:szCs w:val="18"/>
              </w:rPr>
              <w:t>3753,5</w:t>
            </w:r>
          </w:p>
        </w:tc>
      </w:tr>
      <w:tr w:rsidR="0063431C" w:rsidRPr="001A0E32" w:rsidTr="00961B6F">
        <w:trPr>
          <w:trHeight w:val="157"/>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580DFC" w:rsidP="00A1177F">
            <w:pPr>
              <w:widowControl w:val="0"/>
              <w:autoSpaceDE w:val="0"/>
              <w:autoSpaceDN w:val="0"/>
              <w:adjustRightInd w:val="0"/>
              <w:jc w:val="center"/>
              <w:rPr>
                <w:sz w:val="18"/>
                <w:szCs w:val="18"/>
                <w:lang w:eastAsia="en-US"/>
              </w:rPr>
            </w:pPr>
            <w:r w:rsidRPr="001A0E32">
              <w:rPr>
                <w:sz w:val="18"/>
                <w:szCs w:val="18"/>
                <w:lang w:eastAsia="en-US"/>
              </w:rPr>
              <w:t>3502,1</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B7E8A" w:rsidP="00580DFC">
            <w:pPr>
              <w:widowControl w:val="0"/>
              <w:autoSpaceDE w:val="0"/>
              <w:autoSpaceDN w:val="0"/>
              <w:adjustRightInd w:val="0"/>
              <w:jc w:val="center"/>
              <w:rPr>
                <w:sz w:val="18"/>
                <w:szCs w:val="18"/>
                <w:lang w:eastAsia="en-US"/>
              </w:rPr>
            </w:pPr>
            <w:r w:rsidRPr="001A0E32">
              <w:rPr>
                <w:sz w:val="18"/>
                <w:szCs w:val="18"/>
                <w:lang w:eastAsia="en-US"/>
              </w:rPr>
              <w:t>7729,5</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580DFC" w:rsidP="00C961A6">
            <w:pPr>
              <w:widowControl w:val="0"/>
              <w:autoSpaceDE w:val="0"/>
              <w:autoSpaceDN w:val="0"/>
              <w:adjustRightInd w:val="0"/>
              <w:jc w:val="center"/>
              <w:rPr>
                <w:sz w:val="18"/>
                <w:szCs w:val="18"/>
                <w:lang w:eastAsia="en-US"/>
              </w:rPr>
            </w:pPr>
            <w:r w:rsidRPr="001A0E32">
              <w:rPr>
                <w:sz w:val="18"/>
                <w:szCs w:val="18"/>
                <w:lang w:eastAsia="en-US"/>
              </w:rPr>
              <w:t>3840,0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580DFC" w:rsidP="00C961A6">
            <w:pPr>
              <w:widowControl w:val="0"/>
              <w:autoSpaceDE w:val="0"/>
              <w:autoSpaceDN w:val="0"/>
              <w:adjustRightInd w:val="0"/>
              <w:jc w:val="center"/>
              <w:rPr>
                <w:sz w:val="18"/>
                <w:szCs w:val="18"/>
              </w:rPr>
            </w:pPr>
            <w:r w:rsidRPr="001A0E32">
              <w:rPr>
                <w:sz w:val="18"/>
                <w:szCs w:val="18"/>
              </w:rPr>
              <w:t>3753,5</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val="restart"/>
            <w:tcBorders>
              <w:left w:val="single" w:sz="4" w:space="0" w:color="auto"/>
              <w:right w:val="single" w:sz="4" w:space="0" w:color="auto"/>
            </w:tcBorders>
          </w:tcPr>
          <w:p w:rsidR="0063431C" w:rsidRPr="001A0E32" w:rsidRDefault="005965A5" w:rsidP="00C961A6">
            <w:pPr>
              <w:widowControl w:val="0"/>
              <w:autoSpaceDE w:val="0"/>
              <w:autoSpaceDN w:val="0"/>
              <w:adjustRightInd w:val="0"/>
              <w:rPr>
                <w:sz w:val="18"/>
                <w:szCs w:val="18"/>
              </w:rPr>
            </w:pPr>
            <w:r w:rsidRPr="001A0E32">
              <w:rPr>
                <w:sz w:val="18"/>
                <w:szCs w:val="18"/>
              </w:rPr>
              <w:t xml:space="preserve">мероприятие  </w:t>
            </w:r>
            <w:r w:rsidR="0063431C" w:rsidRPr="001A0E32">
              <w:rPr>
                <w:sz w:val="18"/>
                <w:szCs w:val="18"/>
              </w:rPr>
              <w:t>2.3</w:t>
            </w:r>
          </w:p>
        </w:tc>
        <w:tc>
          <w:tcPr>
            <w:tcW w:w="0" w:type="auto"/>
            <w:vMerge w:val="restart"/>
            <w:tcBorders>
              <w:left w:val="single" w:sz="4" w:space="0" w:color="auto"/>
              <w:right w:val="single" w:sz="4" w:space="0" w:color="auto"/>
            </w:tcBorders>
          </w:tcPr>
          <w:p w:rsidR="00D22DC9" w:rsidRPr="001A0E32" w:rsidRDefault="00D22DC9" w:rsidP="00C961A6">
            <w:pPr>
              <w:widowControl w:val="0"/>
              <w:autoSpaceDE w:val="0"/>
              <w:autoSpaceDN w:val="0"/>
              <w:adjustRightInd w:val="0"/>
              <w:rPr>
                <w:sz w:val="18"/>
                <w:szCs w:val="18"/>
              </w:rPr>
            </w:pPr>
            <w:r w:rsidRPr="001A0E32">
              <w:rPr>
                <w:sz w:val="18"/>
                <w:szCs w:val="18"/>
              </w:rPr>
              <w:t>Участие в Федеральных проектах:</w:t>
            </w:r>
          </w:p>
          <w:p w:rsidR="00D22DC9" w:rsidRPr="001A0E32" w:rsidRDefault="00D22DC9" w:rsidP="001E6844">
            <w:pPr>
              <w:pStyle w:val="a3"/>
              <w:widowControl w:val="0"/>
              <w:numPr>
                <w:ilvl w:val="0"/>
                <w:numId w:val="23"/>
              </w:numPr>
              <w:autoSpaceDE w:val="0"/>
              <w:autoSpaceDN w:val="0"/>
              <w:adjustRightInd w:val="0"/>
              <w:spacing w:after="0" w:line="240" w:lineRule="auto"/>
              <w:ind w:left="70" w:hanging="76"/>
              <w:rPr>
                <w:rFonts w:ascii="Times New Roman" w:hAnsi="Times New Roman"/>
                <w:sz w:val="18"/>
                <w:szCs w:val="18"/>
              </w:rPr>
            </w:pPr>
            <w:r w:rsidRPr="001A0E32">
              <w:rPr>
                <w:rFonts w:ascii="Times New Roman" w:hAnsi="Times New Roman"/>
                <w:sz w:val="18"/>
                <w:szCs w:val="18"/>
              </w:rPr>
              <w:t>ФП «Культурная среда» в рамках нацпроекта «Культура»;</w:t>
            </w:r>
          </w:p>
          <w:p w:rsidR="00D22DC9" w:rsidRPr="001A0E32" w:rsidRDefault="00D22DC9" w:rsidP="001E6844">
            <w:pPr>
              <w:pStyle w:val="a3"/>
              <w:widowControl w:val="0"/>
              <w:numPr>
                <w:ilvl w:val="0"/>
                <w:numId w:val="23"/>
              </w:numPr>
              <w:autoSpaceDE w:val="0"/>
              <w:autoSpaceDN w:val="0"/>
              <w:adjustRightInd w:val="0"/>
              <w:spacing w:after="0" w:line="240" w:lineRule="auto"/>
              <w:ind w:left="70" w:hanging="76"/>
              <w:rPr>
                <w:rFonts w:ascii="Times New Roman" w:hAnsi="Times New Roman"/>
                <w:sz w:val="18"/>
                <w:szCs w:val="18"/>
              </w:rPr>
            </w:pPr>
            <w:r w:rsidRPr="001A0E32">
              <w:rPr>
                <w:rFonts w:ascii="Times New Roman" w:hAnsi="Times New Roman"/>
                <w:sz w:val="18"/>
                <w:szCs w:val="18"/>
              </w:rPr>
              <w:t>ФП «Культура малой Родины»</w:t>
            </w:r>
          </w:p>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481,7</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961B6F">
        <w:trPr>
          <w:trHeight w:val="239"/>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320,8</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115,2</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45,7</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0B6F13" w:rsidRPr="001A0E32" w:rsidTr="003A1C8D">
        <w:trPr>
          <w:trHeight w:val="406"/>
        </w:trPr>
        <w:tc>
          <w:tcPr>
            <w:tcW w:w="0" w:type="auto"/>
            <w:vMerge w:val="restart"/>
            <w:tcBorders>
              <w:top w:val="single" w:sz="4" w:space="0" w:color="auto"/>
              <w:left w:val="single" w:sz="4" w:space="0" w:color="auto"/>
              <w:right w:val="single" w:sz="4" w:space="0" w:color="auto"/>
            </w:tcBorders>
            <w:shd w:val="clear" w:color="auto" w:fill="auto"/>
          </w:tcPr>
          <w:p w:rsidR="000B6F13" w:rsidRPr="001A0E32" w:rsidRDefault="000B6F13" w:rsidP="00C961A6">
            <w:pPr>
              <w:pStyle w:val="af3"/>
              <w:rPr>
                <w:color w:val="auto"/>
                <w:sz w:val="18"/>
                <w:szCs w:val="18"/>
              </w:rPr>
            </w:pPr>
            <w:r w:rsidRPr="001A0E32">
              <w:rPr>
                <w:color w:val="auto"/>
                <w:sz w:val="18"/>
                <w:szCs w:val="18"/>
              </w:rPr>
              <w:t xml:space="preserve">Подпрограмма 3 </w:t>
            </w:r>
          </w:p>
        </w:tc>
        <w:tc>
          <w:tcPr>
            <w:tcW w:w="0" w:type="auto"/>
            <w:vMerge w:val="restart"/>
            <w:tcBorders>
              <w:top w:val="single" w:sz="4" w:space="0" w:color="auto"/>
              <w:left w:val="single" w:sz="4" w:space="0" w:color="auto"/>
              <w:right w:val="single" w:sz="4" w:space="0" w:color="auto"/>
            </w:tcBorders>
            <w:shd w:val="clear" w:color="auto" w:fill="auto"/>
          </w:tcPr>
          <w:p w:rsidR="000B6F13" w:rsidRPr="001A0E32" w:rsidRDefault="000B6F13" w:rsidP="00C961A6">
            <w:pPr>
              <w:pStyle w:val="af3"/>
              <w:rPr>
                <w:color w:val="auto"/>
                <w:sz w:val="18"/>
                <w:szCs w:val="18"/>
              </w:rPr>
            </w:pPr>
            <w:r w:rsidRPr="001A0E32">
              <w:rPr>
                <w:color w:val="auto"/>
                <w:sz w:val="18"/>
                <w:szCs w:val="18"/>
              </w:rPr>
              <w:t>«Развитие музейного дела и туризма»</w:t>
            </w:r>
          </w:p>
        </w:tc>
        <w:tc>
          <w:tcPr>
            <w:tcW w:w="0" w:type="auto"/>
            <w:tcBorders>
              <w:top w:val="single" w:sz="4" w:space="0" w:color="auto"/>
              <w:left w:val="single" w:sz="4" w:space="0" w:color="auto"/>
              <w:bottom w:val="single" w:sz="4" w:space="0" w:color="auto"/>
              <w:right w:val="single" w:sz="4" w:space="0" w:color="auto"/>
            </w:tcBorders>
          </w:tcPr>
          <w:p w:rsidR="000B6F13" w:rsidRPr="001A0E32" w:rsidRDefault="000B6F13"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0B6F13" w:rsidRPr="001A0E32" w:rsidRDefault="00712B03" w:rsidP="00C961A6">
            <w:pPr>
              <w:widowControl w:val="0"/>
              <w:autoSpaceDE w:val="0"/>
              <w:autoSpaceDN w:val="0"/>
              <w:adjustRightInd w:val="0"/>
              <w:jc w:val="center"/>
              <w:rPr>
                <w:sz w:val="18"/>
                <w:szCs w:val="18"/>
                <w:lang w:eastAsia="en-US"/>
              </w:rPr>
            </w:pPr>
            <w:r w:rsidRPr="001A0E32">
              <w:rPr>
                <w:sz w:val="18"/>
                <w:szCs w:val="18"/>
                <w:lang w:eastAsia="en-US"/>
              </w:rPr>
              <w:t>3072,1</w:t>
            </w:r>
          </w:p>
        </w:tc>
        <w:tc>
          <w:tcPr>
            <w:tcW w:w="0" w:type="auto"/>
            <w:tcBorders>
              <w:top w:val="single" w:sz="4" w:space="0" w:color="auto"/>
              <w:left w:val="single" w:sz="4" w:space="0" w:color="auto"/>
              <w:bottom w:val="single" w:sz="4" w:space="0" w:color="auto"/>
              <w:right w:val="single" w:sz="4" w:space="0" w:color="auto"/>
            </w:tcBorders>
          </w:tcPr>
          <w:p w:rsidR="000B6F13" w:rsidRPr="001A0E32" w:rsidRDefault="00712B03" w:rsidP="00754903">
            <w:pPr>
              <w:widowControl w:val="0"/>
              <w:autoSpaceDE w:val="0"/>
              <w:autoSpaceDN w:val="0"/>
              <w:adjustRightInd w:val="0"/>
              <w:jc w:val="center"/>
              <w:rPr>
                <w:sz w:val="18"/>
                <w:szCs w:val="18"/>
                <w:lang w:eastAsia="en-US"/>
              </w:rPr>
            </w:pPr>
            <w:r w:rsidRPr="001A0E32">
              <w:rPr>
                <w:sz w:val="18"/>
                <w:szCs w:val="18"/>
                <w:lang w:eastAsia="en-US"/>
              </w:rPr>
              <w:t>4756,1</w:t>
            </w:r>
          </w:p>
        </w:tc>
        <w:tc>
          <w:tcPr>
            <w:tcW w:w="0" w:type="auto"/>
            <w:tcBorders>
              <w:top w:val="single" w:sz="4" w:space="0" w:color="auto"/>
              <w:left w:val="single" w:sz="4" w:space="0" w:color="auto"/>
              <w:bottom w:val="single" w:sz="4" w:space="0" w:color="auto"/>
              <w:right w:val="single" w:sz="4" w:space="0" w:color="auto"/>
            </w:tcBorders>
          </w:tcPr>
          <w:p w:rsidR="000B6F13" w:rsidRPr="001A0E32" w:rsidRDefault="00712B03" w:rsidP="00754903">
            <w:pPr>
              <w:widowControl w:val="0"/>
              <w:autoSpaceDE w:val="0"/>
              <w:autoSpaceDN w:val="0"/>
              <w:adjustRightInd w:val="0"/>
              <w:jc w:val="center"/>
              <w:rPr>
                <w:sz w:val="18"/>
                <w:szCs w:val="18"/>
                <w:lang w:eastAsia="en-US"/>
              </w:rPr>
            </w:pPr>
            <w:r w:rsidRPr="001A0E32">
              <w:rPr>
                <w:sz w:val="18"/>
                <w:szCs w:val="18"/>
                <w:lang w:eastAsia="en-US"/>
              </w:rPr>
              <w:t>4880,4</w:t>
            </w:r>
          </w:p>
        </w:tc>
        <w:tc>
          <w:tcPr>
            <w:tcW w:w="0" w:type="auto"/>
            <w:tcBorders>
              <w:top w:val="single" w:sz="4" w:space="0" w:color="auto"/>
              <w:left w:val="single" w:sz="4" w:space="0" w:color="auto"/>
              <w:bottom w:val="single" w:sz="4" w:space="0" w:color="auto"/>
              <w:right w:val="single" w:sz="4" w:space="0" w:color="auto"/>
            </w:tcBorders>
          </w:tcPr>
          <w:p w:rsidR="000B6F13" w:rsidRPr="001A0E32" w:rsidRDefault="00712B03" w:rsidP="00754903">
            <w:pPr>
              <w:widowControl w:val="0"/>
              <w:autoSpaceDE w:val="0"/>
              <w:autoSpaceDN w:val="0"/>
              <w:adjustRightInd w:val="0"/>
              <w:jc w:val="center"/>
              <w:rPr>
                <w:sz w:val="18"/>
                <w:szCs w:val="18"/>
              </w:rPr>
            </w:pPr>
            <w:r w:rsidRPr="001A0E32">
              <w:rPr>
                <w:sz w:val="18"/>
                <w:szCs w:val="18"/>
              </w:rPr>
              <w:t>4897,9</w:t>
            </w:r>
          </w:p>
        </w:tc>
      </w:tr>
      <w:tr w:rsidR="0063431C" w:rsidRPr="001A0E32" w:rsidTr="00961B6F">
        <w:trPr>
          <w:trHeight w:val="260"/>
        </w:trPr>
        <w:tc>
          <w:tcPr>
            <w:tcW w:w="0" w:type="auto"/>
            <w:vMerge/>
            <w:tcBorders>
              <w:left w:val="single" w:sz="4" w:space="0" w:color="auto"/>
              <w:right w:val="single" w:sz="4" w:space="0" w:color="auto"/>
            </w:tcBorders>
            <w:shd w:val="clear" w:color="auto" w:fill="auto"/>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shd w:val="clear" w:color="auto" w:fill="auto"/>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right w:val="single" w:sz="4" w:space="0" w:color="auto"/>
            </w:tcBorders>
            <w:shd w:val="clear" w:color="auto" w:fill="auto"/>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shd w:val="clear" w:color="auto" w:fill="auto"/>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712B03" w:rsidRPr="001A0E32" w:rsidTr="003A1C8D">
        <w:trPr>
          <w:trHeight w:val="406"/>
        </w:trPr>
        <w:tc>
          <w:tcPr>
            <w:tcW w:w="0" w:type="auto"/>
            <w:vMerge/>
            <w:tcBorders>
              <w:left w:val="single" w:sz="4" w:space="0" w:color="auto"/>
              <w:right w:val="single" w:sz="4" w:space="0" w:color="auto"/>
            </w:tcBorders>
            <w:shd w:val="clear" w:color="auto" w:fill="auto"/>
          </w:tcPr>
          <w:p w:rsidR="00712B03" w:rsidRPr="001A0E32" w:rsidRDefault="00712B03" w:rsidP="00C961A6">
            <w:pPr>
              <w:pStyle w:val="af3"/>
              <w:rPr>
                <w:color w:val="auto"/>
                <w:sz w:val="18"/>
                <w:szCs w:val="18"/>
              </w:rPr>
            </w:pPr>
          </w:p>
        </w:tc>
        <w:tc>
          <w:tcPr>
            <w:tcW w:w="0" w:type="auto"/>
            <w:vMerge/>
            <w:tcBorders>
              <w:left w:val="single" w:sz="4" w:space="0" w:color="auto"/>
              <w:right w:val="single" w:sz="4" w:space="0" w:color="auto"/>
            </w:tcBorders>
            <w:shd w:val="clear" w:color="auto" w:fill="auto"/>
          </w:tcPr>
          <w:p w:rsidR="00712B03" w:rsidRPr="001A0E32" w:rsidRDefault="00712B03"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712B03" w:rsidRPr="001A0E32" w:rsidRDefault="00712B03"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712B03" w:rsidRPr="001A0E32" w:rsidRDefault="00712B03" w:rsidP="002F5E3D">
            <w:pPr>
              <w:widowControl w:val="0"/>
              <w:autoSpaceDE w:val="0"/>
              <w:autoSpaceDN w:val="0"/>
              <w:adjustRightInd w:val="0"/>
              <w:jc w:val="center"/>
              <w:rPr>
                <w:sz w:val="18"/>
                <w:szCs w:val="18"/>
                <w:lang w:eastAsia="en-US"/>
              </w:rPr>
            </w:pPr>
            <w:r w:rsidRPr="001A0E32">
              <w:rPr>
                <w:sz w:val="18"/>
                <w:szCs w:val="18"/>
                <w:lang w:eastAsia="en-US"/>
              </w:rPr>
              <w:t>3072,1</w:t>
            </w:r>
          </w:p>
        </w:tc>
        <w:tc>
          <w:tcPr>
            <w:tcW w:w="0" w:type="auto"/>
            <w:tcBorders>
              <w:top w:val="single" w:sz="4" w:space="0" w:color="auto"/>
              <w:left w:val="single" w:sz="4" w:space="0" w:color="auto"/>
              <w:bottom w:val="single" w:sz="4" w:space="0" w:color="auto"/>
              <w:right w:val="single" w:sz="4" w:space="0" w:color="auto"/>
            </w:tcBorders>
          </w:tcPr>
          <w:p w:rsidR="00712B03" w:rsidRPr="001A0E32" w:rsidRDefault="00712B03" w:rsidP="002F5E3D">
            <w:pPr>
              <w:widowControl w:val="0"/>
              <w:autoSpaceDE w:val="0"/>
              <w:autoSpaceDN w:val="0"/>
              <w:adjustRightInd w:val="0"/>
              <w:jc w:val="center"/>
              <w:rPr>
                <w:sz w:val="18"/>
                <w:szCs w:val="18"/>
                <w:lang w:eastAsia="en-US"/>
              </w:rPr>
            </w:pPr>
            <w:r w:rsidRPr="001A0E32">
              <w:rPr>
                <w:sz w:val="18"/>
                <w:szCs w:val="18"/>
                <w:lang w:eastAsia="en-US"/>
              </w:rPr>
              <w:t>4756,1</w:t>
            </w:r>
          </w:p>
        </w:tc>
        <w:tc>
          <w:tcPr>
            <w:tcW w:w="0" w:type="auto"/>
            <w:tcBorders>
              <w:top w:val="single" w:sz="4" w:space="0" w:color="auto"/>
              <w:left w:val="single" w:sz="4" w:space="0" w:color="auto"/>
              <w:bottom w:val="single" w:sz="4" w:space="0" w:color="auto"/>
              <w:right w:val="single" w:sz="4" w:space="0" w:color="auto"/>
            </w:tcBorders>
          </w:tcPr>
          <w:p w:rsidR="00712B03" w:rsidRPr="001A0E32" w:rsidRDefault="00712B03" w:rsidP="002F5E3D">
            <w:pPr>
              <w:widowControl w:val="0"/>
              <w:autoSpaceDE w:val="0"/>
              <w:autoSpaceDN w:val="0"/>
              <w:adjustRightInd w:val="0"/>
              <w:jc w:val="center"/>
              <w:rPr>
                <w:sz w:val="18"/>
                <w:szCs w:val="18"/>
                <w:lang w:eastAsia="en-US"/>
              </w:rPr>
            </w:pPr>
            <w:r w:rsidRPr="001A0E32">
              <w:rPr>
                <w:sz w:val="18"/>
                <w:szCs w:val="18"/>
                <w:lang w:eastAsia="en-US"/>
              </w:rPr>
              <w:t>4880,4</w:t>
            </w:r>
          </w:p>
        </w:tc>
        <w:tc>
          <w:tcPr>
            <w:tcW w:w="0" w:type="auto"/>
            <w:tcBorders>
              <w:top w:val="single" w:sz="4" w:space="0" w:color="auto"/>
              <w:left w:val="single" w:sz="4" w:space="0" w:color="auto"/>
              <w:bottom w:val="single" w:sz="4" w:space="0" w:color="auto"/>
              <w:right w:val="single" w:sz="4" w:space="0" w:color="auto"/>
            </w:tcBorders>
          </w:tcPr>
          <w:p w:rsidR="00712B03" w:rsidRPr="001A0E32" w:rsidRDefault="00712B03" w:rsidP="002F5E3D">
            <w:pPr>
              <w:widowControl w:val="0"/>
              <w:autoSpaceDE w:val="0"/>
              <w:autoSpaceDN w:val="0"/>
              <w:adjustRightInd w:val="0"/>
              <w:jc w:val="center"/>
              <w:rPr>
                <w:sz w:val="18"/>
                <w:szCs w:val="18"/>
              </w:rPr>
            </w:pPr>
            <w:r w:rsidRPr="001A0E32">
              <w:rPr>
                <w:sz w:val="18"/>
                <w:szCs w:val="18"/>
              </w:rPr>
              <w:t>4897,9</w:t>
            </w:r>
          </w:p>
        </w:tc>
      </w:tr>
      <w:tr w:rsidR="0063431C" w:rsidRPr="001A0E32" w:rsidTr="003A1C8D">
        <w:trPr>
          <w:trHeight w:val="406"/>
        </w:trPr>
        <w:tc>
          <w:tcPr>
            <w:tcW w:w="0" w:type="auto"/>
            <w:vMerge/>
            <w:tcBorders>
              <w:left w:val="single" w:sz="4" w:space="0" w:color="auto"/>
              <w:right w:val="single" w:sz="4" w:space="0" w:color="auto"/>
            </w:tcBorders>
            <w:shd w:val="clear" w:color="auto" w:fill="auto"/>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shd w:val="clear" w:color="auto" w:fill="auto"/>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right w:val="single" w:sz="4" w:space="0" w:color="auto"/>
            </w:tcBorders>
            <w:shd w:val="clear" w:color="auto" w:fill="auto"/>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shd w:val="clear" w:color="auto" w:fill="auto"/>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bottom w:val="single" w:sz="4" w:space="0" w:color="auto"/>
              <w:right w:val="single" w:sz="4" w:space="0" w:color="auto"/>
            </w:tcBorders>
            <w:shd w:val="clear" w:color="auto" w:fill="auto"/>
          </w:tcPr>
          <w:p w:rsidR="0063431C" w:rsidRPr="001A0E32" w:rsidRDefault="0063431C"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shd w:val="clear" w:color="auto" w:fill="auto"/>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lang w:eastAsia="en-US"/>
              </w:rPr>
            </w:pPr>
            <w:r w:rsidRPr="001A0E32">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712B03" w:rsidRPr="001A0E32" w:rsidTr="003A1C8D">
        <w:trPr>
          <w:trHeight w:val="406"/>
        </w:trPr>
        <w:tc>
          <w:tcPr>
            <w:tcW w:w="0" w:type="auto"/>
            <w:vMerge w:val="restart"/>
            <w:tcBorders>
              <w:left w:val="single" w:sz="4" w:space="0" w:color="auto"/>
              <w:right w:val="single" w:sz="4" w:space="0" w:color="auto"/>
            </w:tcBorders>
          </w:tcPr>
          <w:p w:rsidR="00712B03" w:rsidRPr="001A0E32" w:rsidRDefault="00712B03" w:rsidP="00C961A6">
            <w:pPr>
              <w:pStyle w:val="af3"/>
              <w:rPr>
                <w:color w:val="auto"/>
                <w:sz w:val="18"/>
                <w:szCs w:val="18"/>
              </w:rPr>
            </w:pPr>
            <w:r w:rsidRPr="001A0E32">
              <w:rPr>
                <w:color w:val="auto"/>
                <w:sz w:val="18"/>
                <w:szCs w:val="18"/>
              </w:rPr>
              <w:lastRenderedPageBreak/>
              <w:t>мероприятие  3.1</w:t>
            </w:r>
          </w:p>
        </w:tc>
        <w:tc>
          <w:tcPr>
            <w:tcW w:w="0" w:type="auto"/>
            <w:vMerge w:val="restart"/>
            <w:tcBorders>
              <w:left w:val="single" w:sz="4" w:space="0" w:color="auto"/>
              <w:right w:val="single" w:sz="4" w:space="0" w:color="auto"/>
            </w:tcBorders>
          </w:tcPr>
          <w:p w:rsidR="00712B03" w:rsidRPr="001A0E32" w:rsidRDefault="00712B03" w:rsidP="00C961A6">
            <w:pPr>
              <w:pStyle w:val="a4"/>
              <w:rPr>
                <w:rFonts w:ascii="Times New Roman" w:hAnsi="Times New Roman"/>
                <w:sz w:val="18"/>
                <w:szCs w:val="18"/>
              </w:rPr>
            </w:pPr>
            <w:r w:rsidRPr="001A0E32">
              <w:rPr>
                <w:rFonts w:ascii="Times New Roman" w:hAnsi="Times New Roman"/>
                <w:sz w:val="18"/>
                <w:szCs w:val="18"/>
              </w:rPr>
              <w:t>Предоставление доступа к культурному наследию, находящемуся</w:t>
            </w:r>
          </w:p>
          <w:p w:rsidR="00712B03" w:rsidRPr="001A0E32" w:rsidRDefault="00712B03" w:rsidP="00C961A6">
            <w:pPr>
              <w:pStyle w:val="a4"/>
              <w:rPr>
                <w:rFonts w:ascii="Times New Roman" w:hAnsi="Times New Roman"/>
                <w:sz w:val="18"/>
                <w:szCs w:val="18"/>
              </w:rPr>
            </w:pPr>
            <w:r w:rsidRPr="001A0E32">
              <w:rPr>
                <w:rFonts w:ascii="Times New Roman" w:hAnsi="Times New Roman"/>
                <w:sz w:val="18"/>
                <w:szCs w:val="18"/>
              </w:rPr>
              <w:t xml:space="preserve"> в музее</w:t>
            </w:r>
          </w:p>
        </w:tc>
        <w:tc>
          <w:tcPr>
            <w:tcW w:w="0" w:type="auto"/>
            <w:tcBorders>
              <w:top w:val="single" w:sz="4" w:space="0" w:color="auto"/>
              <w:left w:val="single" w:sz="4" w:space="0" w:color="auto"/>
              <w:bottom w:val="single" w:sz="4" w:space="0" w:color="auto"/>
              <w:right w:val="single" w:sz="4" w:space="0" w:color="auto"/>
            </w:tcBorders>
          </w:tcPr>
          <w:p w:rsidR="00712B03" w:rsidRPr="001A0E32" w:rsidRDefault="00712B03" w:rsidP="00C961A6">
            <w:pPr>
              <w:pStyle w:val="a4"/>
              <w:rPr>
                <w:rFonts w:ascii="Times New Roman" w:hAnsi="Times New Roman"/>
                <w:sz w:val="18"/>
                <w:szCs w:val="18"/>
              </w:rPr>
            </w:pPr>
            <w:r w:rsidRPr="001A0E32">
              <w:rPr>
                <w:rFonts w:ascii="Times New Roman" w:hAnsi="Times New Roman"/>
                <w:sz w:val="18"/>
                <w:szCs w:val="18"/>
              </w:rPr>
              <w:t>Всего, в т.ч.</w:t>
            </w:r>
          </w:p>
        </w:tc>
        <w:tc>
          <w:tcPr>
            <w:tcW w:w="0" w:type="auto"/>
            <w:tcBorders>
              <w:top w:val="single" w:sz="4" w:space="0" w:color="auto"/>
              <w:left w:val="single" w:sz="4" w:space="0" w:color="auto"/>
              <w:bottom w:val="single" w:sz="4" w:space="0" w:color="auto"/>
              <w:right w:val="single" w:sz="4" w:space="0" w:color="auto"/>
            </w:tcBorders>
          </w:tcPr>
          <w:p w:rsidR="00712B03" w:rsidRPr="001A0E32" w:rsidRDefault="00712B03" w:rsidP="002F5E3D">
            <w:pPr>
              <w:widowControl w:val="0"/>
              <w:autoSpaceDE w:val="0"/>
              <w:autoSpaceDN w:val="0"/>
              <w:adjustRightInd w:val="0"/>
              <w:jc w:val="center"/>
              <w:rPr>
                <w:sz w:val="18"/>
                <w:szCs w:val="18"/>
                <w:lang w:eastAsia="en-US"/>
              </w:rPr>
            </w:pPr>
            <w:r w:rsidRPr="001A0E32">
              <w:rPr>
                <w:sz w:val="18"/>
                <w:szCs w:val="18"/>
                <w:lang w:eastAsia="en-US"/>
              </w:rPr>
              <w:t>3072,1</w:t>
            </w:r>
          </w:p>
        </w:tc>
        <w:tc>
          <w:tcPr>
            <w:tcW w:w="0" w:type="auto"/>
            <w:tcBorders>
              <w:top w:val="single" w:sz="4" w:space="0" w:color="auto"/>
              <w:left w:val="single" w:sz="4" w:space="0" w:color="auto"/>
              <w:bottom w:val="single" w:sz="4" w:space="0" w:color="auto"/>
              <w:right w:val="single" w:sz="4" w:space="0" w:color="auto"/>
            </w:tcBorders>
          </w:tcPr>
          <w:p w:rsidR="00712B03" w:rsidRPr="001A0E32" w:rsidRDefault="00712B03" w:rsidP="00712B03">
            <w:pPr>
              <w:widowControl w:val="0"/>
              <w:autoSpaceDE w:val="0"/>
              <w:autoSpaceDN w:val="0"/>
              <w:adjustRightInd w:val="0"/>
              <w:jc w:val="center"/>
              <w:rPr>
                <w:sz w:val="18"/>
                <w:szCs w:val="18"/>
                <w:lang w:eastAsia="en-US"/>
              </w:rPr>
            </w:pPr>
            <w:r w:rsidRPr="001A0E32">
              <w:rPr>
                <w:sz w:val="18"/>
                <w:szCs w:val="18"/>
                <w:lang w:eastAsia="en-US"/>
              </w:rPr>
              <w:t>4256,1</w:t>
            </w:r>
          </w:p>
        </w:tc>
        <w:tc>
          <w:tcPr>
            <w:tcW w:w="0" w:type="auto"/>
            <w:tcBorders>
              <w:top w:val="single" w:sz="4" w:space="0" w:color="auto"/>
              <w:left w:val="single" w:sz="4" w:space="0" w:color="auto"/>
              <w:bottom w:val="single" w:sz="4" w:space="0" w:color="auto"/>
              <w:right w:val="single" w:sz="4" w:space="0" w:color="auto"/>
            </w:tcBorders>
          </w:tcPr>
          <w:p w:rsidR="00712B03" w:rsidRPr="001A0E32" w:rsidRDefault="00712B03" w:rsidP="00712B03">
            <w:pPr>
              <w:widowControl w:val="0"/>
              <w:autoSpaceDE w:val="0"/>
              <w:autoSpaceDN w:val="0"/>
              <w:adjustRightInd w:val="0"/>
              <w:jc w:val="center"/>
              <w:rPr>
                <w:sz w:val="18"/>
                <w:szCs w:val="18"/>
                <w:lang w:eastAsia="en-US"/>
              </w:rPr>
            </w:pPr>
            <w:r w:rsidRPr="001A0E32">
              <w:rPr>
                <w:sz w:val="18"/>
                <w:szCs w:val="18"/>
                <w:lang w:eastAsia="en-US"/>
              </w:rPr>
              <w:t>4380,4</w:t>
            </w:r>
          </w:p>
        </w:tc>
        <w:tc>
          <w:tcPr>
            <w:tcW w:w="0" w:type="auto"/>
            <w:tcBorders>
              <w:top w:val="single" w:sz="4" w:space="0" w:color="auto"/>
              <w:left w:val="single" w:sz="4" w:space="0" w:color="auto"/>
              <w:bottom w:val="single" w:sz="4" w:space="0" w:color="auto"/>
              <w:right w:val="single" w:sz="4" w:space="0" w:color="auto"/>
            </w:tcBorders>
          </w:tcPr>
          <w:p w:rsidR="00712B03" w:rsidRPr="001A0E32" w:rsidRDefault="00712B03" w:rsidP="00712B03">
            <w:pPr>
              <w:widowControl w:val="0"/>
              <w:autoSpaceDE w:val="0"/>
              <w:autoSpaceDN w:val="0"/>
              <w:adjustRightInd w:val="0"/>
              <w:jc w:val="center"/>
              <w:rPr>
                <w:sz w:val="18"/>
                <w:szCs w:val="18"/>
              </w:rPr>
            </w:pPr>
            <w:r w:rsidRPr="001A0E32">
              <w:rPr>
                <w:sz w:val="18"/>
                <w:szCs w:val="18"/>
              </w:rPr>
              <w:t>4397,9</w:t>
            </w:r>
          </w:p>
        </w:tc>
      </w:tr>
      <w:tr w:rsidR="0063431C" w:rsidRPr="001A0E32" w:rsidTr="00961B6F">
        <w:trPr>
          <w:trHeight w:val="165"/>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712B03" w:rsidRPr="001A0E32" w:rsidTr="003A1C8D">
        <w:trPr>
          <w:trHeight w:val="406"/>
        </w:trPr>
        <w:tc>
          <w:tcPr>
            <w:tcW w:w="0" w:type="auto"/>
            <w:vMerge/>
            <w:tcBorders>
              <w:left w:val="single" w:sz="4" w:space="0" w:color="auto"/>
              <w:right w:val="single" w:sz="4" w:space="0" w:color="auto"/>
            </w:tcBorders>
          </w:tcPr>
          <w:p w:rsidR="00712B03" w:rsidRPr="001A0E32" w:rsidRDefault="00712B03" w:rsidP="00C961A6">
            <w:pPr>
              <w:pStyle w:val="af3"/>
              <w:rPr>
                <w:color w:val="auto"/>
                <w:sz w:val="18"/>
                <w:szCs w:val="18"/>
              </w:rPr>
            </w:pPr>
          </w:p>
        </w:tc>
        <w:tc>
          <w:tcPr>
            <w:tcW w:w="0" w:type="auto"/>
            <w:vMerge/>
            <w:tcBorders>
              <w:left w:val="single" w:sz="4" w:space="0" w:color="auto"/>
              <w:right w:val="single" w:sz="4" w:space="0" w:color="auto"/>
            </w:tcBorders>
          </w:tcPr>
          <w:p w:rsidR="00712B03" w:rsidRPr="001A0E32" w:rsidRDefault="00712B03"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712B03" w:rsidRPr="001A0E32" w:rsidRDefault="00712B03"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712B03" w:rsidRPr="001A0E32" w:rsidRDefault="00712B03" w:rsidP="002F5E3D">
            <w:pPr>
              <w:widowControl w:val="0"/>
              <w:autoSpaceDE w:val="0"/>
              <w:autoSpaceDN w:val="0"/>
              <w:adjustRightInd w:val="0"/>
              <w:jc w:val="center"/>
              <w:rPr>
                <w:sz w:val="18"/>
                <w:szCs w:val="18"/>
                <w:lang w:eastAsia="en-US"/>
              </w:rPr>
            </w:pPr>
            <w:r w:rsidRPr="001A0E32">
              <w:rPr>
                <w:sz w:val="18"/>
                <w:szCs w:val="18"/>
                <w:lang w:eastAsia="en-US"/>
              </w:rPr>
              <w:t>3072,1</w:t>
            </w:r>
          </w:p>
        </w:tc>
        <w:tc>
          <w:tcPr>
            <w:tcW w:w="0" w:type="auto"/>
            <w:tcBorders>
              <w:top w:val="single" w:sz="4" w:space="0" w:color="auto"/>
              <w:left w:val="single" w:sz="4" w:space="0" w:color="auto"/>
              <w:bottom w:val="single" w:sz="4" w:space="0" w:color="auto"/>
              <w:right w:val="single" w:sz="4" w:space="0" w:color="auto"/>
            </w:tcBorders>
          </w:tcPr>
          <w:p w:rsidR="00712B03" w:rsidRPr="001A0E32" w:rsidRDefault="00712B03" w:rsidP="00712B03">
            <w:pPr>
              <w:widowControl w:val="0"/>
              <w:autoSpaceDE w:val="0"/>
              <w:autoSpaceDN w:val="0"/>
              <w:adjustRightInd w:val="0"/>
              <w:jc w:val="center"/>
              <w:rPr>
                <w:sz w:val="18"/>
                <w:szCs w:val="18"/>
                <w:lang w:eastAsia="en-US"/>
              </w:rPr>
            </w:pPr>
            <w:r w:rsidRPr="001A0E32">
              <w:rPr>
                <w:sz w:val="18"/>
                <w:szCs w:val="18"/>
                <w:lang w:eastAsia="en-US"/>
              </w:rPr>
              <w:t>4256,1</w:t>
            </w:r>
          </w:p>
        </w:tc>
        <w:tc>
          <w:tcPr>
            <w:tcW w:w="0" w:type="auto"/>
            <w:tcBorders>
              <w:top w:val="single" w:sz="4" w:space="0" w:color="auto"/>
              <w:left w:val="single" w:sz="4" w:space="0" w:color="auto"/>
              <w:bottom w:val="single" w:sz="4" w:space="0" w:color="auto"/>
              <w:right w:val="single" w:sz="4" w:space="0" w:color="auto"/>
            </w:tcBorders>
          </w:tcPr>
          <w:p w:rsidR="00712B03" w:rsidRPr="001A0E32" w:rsidRDefault="00712B03" w:rsidP="00712B03">
            <w:pPr>
              <w:widowControl w:val="0"/>
              <w:autoSpaceDE w:val="0"/>
              <w:autoSpaceDN w:val="0"/>
              <w:adjustRightInd w:val="0"/>
              <w:jc w:val="center"/>
              <w:rPr>
                <w:sz w:val="18"/>
                <w:szCs w:val="18"/>
                <w:lang w:eastAsia="en-US"/>
              </w:rPr>
            </w:pPr>
            <w:r w:rsidRPr="001A0E32">
              <w:rPr>
                <w:sz w:val="18"/>
                <w:szCs w:val="18"/>
                <w:lang w:eastAsia="en-US"/>
              </w:rPr>
              <w:t>4380,4</w:t>
            </w:r>
          </w:p>
        </w:tc>
        <w:tc>
          <w:tcPr>
            <w:tcW w:w="0" w:type="auto"/>
            <w:tcBorders>
              <w:top w:val="single" w:sz="4" w:space="0" w:color="auto"/>
              <w:left w:val="single" w:sz="4" w:space="0" w:color="auto"/>
              <w:bottom w:val="single" w:sz="4" w:space="0" w:color="auto"/>
              <w:right w:val="single" w:sz="4" w:space="0" w:color="auto"/>
            </w:tcBorders>
          </w:tcPr>
          <w:p w:rsidR="00712B03" w:rsidRPr="001A0E32" w:rsidRDefault="00712B03" w:rsidP="00712B03">
            <w:pPr>
              <w:widowControl w:val="0"/>
              <w:autoSpaceDE w:val="0"/>
              <w:autoSpaceDN w:val="0"/>
              <w:adjustRightInd w:val="0"/>
              <w:jc w:val="center"/>
              <w:rPr>
                <w:sz w:val="18"/>
                <w:szCs w:val="18"/>
              </w:rPr>
            </w:pPr>
            <w:r w:rsidRPr="001A0E32">
              <w:rPr>
                <w:sz w:val="18"/>
                <w:szCs w:val="18"/>
              </w:rPr>
              <w:t>4397,9</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lang w:eastAsia="en-US"/>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A1C8D">
        <w:trPr>
          <w:trHeight w:val="406"/>
        </w:trPr>
        <w:tc>
          <w:tcPr>
            <w:tcW w:w="0" w:type="auto"/>
            <w:vMerge w:val="restart"/>
            <w:tcBorders>
              <w:left w:val="single" w:sz="4" w:space="0" w:color="auto"/>
              <w:right w:val="single" w:sz="4" w:space="0" w:color="auto"/>
            </w:tcBorders>
          </w:tcPr>
          <w:p w:rsidR="0063431C" w:rsidRPr="001A0E32" w:rsidRDefault="005965A5" w:rsidP="00C961A6">
            <w:pPr>
              <w:pStyle w:val="af3"/>
              <w:rPr>
                <w:color w:val="auto"/>
                <w:sz w:val="18"/>
                <w:szCs w:val="18"/>
              </w:rPr>
            </w:pPr>
            <w:r w:rsidRPr="001A0E32">
              <w:rPr>
                <w:color w:val="auto"/>
                <w:sz w:val="18"/>
                <w:szCs w:val="18"/>
              </w:rPr>
              <w:t xml:space="preserve">мероприятие  </w:t>
            </w:r>
            <w:r w:rsidR="00A1683F" w:rsidRPr="001A0E32">
              <w:rPr>
                <w:color w:val="auto"/>
                <w:sz w:val="18"/>
                <w:szCs w:val="18"/>
              </w:rPr>
              <w:t>3.2</w:t>
            </w:r>
          </w:p>
          <w:p w:rsidR="0063431C" w:rsidRPr="001A0E32" w:rsidRDefault="0063431C" w:rsidP="00C961A6">
            <w:pPr>
              <w:pStyle w:val="af3"/>
              <w:rPr>
                <w:color w:val="auto"/>
                <w:sz w:val="18"/>
                <w:szCs w:val="18"/>
              </w:rPr>
            </w:pPr>
          </w:p>
        </w:tc>
        <w:tc>
          <w:tcPr>
            <w:tcW w:w="0" w:type="auto"/>
            <w:vMerge w:val="restart"/>
            <w:tcBorders>
              <w:left w:val="single" w:sz="4" w:space="0" w:color="auto"/>
              <w:right w:val="single" w:sz="4" w:space="0" w:color="auto"/>
            </w:tcBorders>
          </w:tcPr>
          <w:p w:rsidR="0063431C" w:rsidRPr="001A0E32" w:rsidRDefault="0063431C" w:rsidP="00C961A6">
            <w:pPr>
              <w:pStyle w:val="af3"/>
              <w:rPr>
                <w:color w:val="auto"/>
                <w:sz w:val="18"/>
                <w:szCs w:val="18"/>
              </w:rPr>
            </w:pPr>
            <w:r w:rsidRPr="001A0E32">
              <w:rPr>
                <w:color w:val="auto"/>
                <w:sz w:val="18"/>
                <w:szCs w:val="18"/>
              </w:rPr>
              <w:t>Федеральный проект «Цифровая культура»</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4"/>
              <w:rPr>
                <w:rFonts w:ascii="Times New Roman" w:hAnsi="Times New Roman"/>
                <w:sz w:val="18"/>
                <w:szCs w:val="18"/>
              </w:rPr>
            </w:pPr>
            <w:r w:rsidRPr="001A0E32">
              <w:rPr>
                <w:rFonts w:ascii="Times New Roman" w:hAnsi="Times New Roman"/>
                <w:sz w:val="18"/>
                <w:szCs w:val="18"/>
              </w:rPr>
              <w:t>Всего, в т.ч.</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r>
      <w:tr w:rsidR="0063431C" w:rsidRPr="001A0E32" w:rsidTr="003A1C8D">
        <w:trPr>
          <w:trHeight w:val="406"/>
        </w:trPr>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r>
      <w:tr w:rsidR="0063431C" w:rsidRPr="001A0E32" w:rsidTr="003A1C8D">
        <w:trPr>
          <w:trHeight w:val="406"/>
        </w:trPr>
        <w:tc>
          <w:tcPr>
            <w:tcW w:w="0" w:type="auto"/>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jc w:val="center"/>
              <w:rPr>
                <w:sz w:val="18"/>
                <w:szCs w:val="18"/>
              </w:rPr>
            </w:pPr>
            <w:r w:rsidRPr="001A0E32">
              <w:rPr>
                <w:sz w:val="18"/>
                <w:szCs w:val="18"/>
                <w:lang w:eastAsia="en-US"/>
              </w:rPr>
              <w:t>0</w:t>
            </w:r>
          </w:p>
        </w:tc>
      </w:tr>
      <w:tr w:rsidR="00AC58CE" w:rsidRPr="001A0E32" w:rsidTr="00C17D82">
        <w:trPr>
          <w:trHeight w:val="406"/>
        </w:trPr>
        <w:tc>
          <w:tcPr>
            <w:tcW w:w="0" w:type="auto"/>
            <w:vMerge w:val="restart"/>
            <w:tcBorders>
              <w:left w:val="single" w:sz="4" w:space="0" w:color="auto"/>
              <w:right w:val="single" w:sz="4" w:space="0" w:color="auto"/>
            </w:tcBorders>
          </w:tcPr>
          <w:p w:rsidR="00AC58CE" w:rsidRPr="001A0E32" w:rsidRDefault="00AC58CE" w:rsidP="00C17D82">
            <w:pPr>
              <w:jc w:val="center"/>
              <w:rPr>
                <w:sz w:val="18"/>
                <w:szCs w:val="18"/>
                <w:lang w:eastAsia="en-US"/>
              </w:rPr>
            </w:pPr>
            <w:r w:rsidRPr="001A0E32">
              <w:rPr>
                <w:sz w:val="18"/>
                <w:szCs w:val="18"/>
              </w:rPr>
              <w:t>мероприятие</w:t>
            </w:r>
            <w:r w:rsidRPr="001A0E32">
              <w:rPr>
                <w:sz w:val="18"/>
                <w:szCs w:val="18"/>
                <w:lang w:eastAsia="en-US"/>
              </w:rPr>
              <w:t xml:space="preserve"> 3.3.</w:t>
            </w:r>
          </w:p>
        </w:tc>
        <w:tc>
          <w:tcPr>
            <w:tcW w:w="0" w:type="auto"/>
            <w:vMerge w:val="restart"/>
            <w:tcBorders>
              <w:left w:val="single" w:sz="4" w:space="0" w:color="auto"/>
              <w:right w:val="single" w:sz="4" w:space="0" w:color="auto"/>
            </w:tcBorders>
          </w:tcPr>
          <w:p w:rsidR="00AC58CE" w:rsidRPr="001A0E32" w:rsidRDefault="00AC58CE" w:rsidP="00C17D82">
            <w:pPr>
              <w:rPr>
                <w:sz w:val="18"/>
                <w:szCs w:val="18"/>
                <w:lang w:eastAsia="en-US"/>
              </w:rPr>
            </w:pPr>
            <w:r w:rsidRPr="001A0E32">
              <w:rPr>
                <w:sz w:val="16"/>
                <w:szCs w:val="18"/>
              </w:rPr>
              <w:t>Проведение мероприятий, направленных на развитие туризма</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pStyle w:val="a4"/>
              <w:rPr>
                <w:rFonts w:ascii="Times New Roman" w:hAnsi="Times New Roman"/>
                <w:sz w:val="18"/>
                <w:szCs w:val="18"/>
              </w:rPr>
            </w:pPr>
            <w:r w:rsidRPr="001A0E32">
              <w:rPr>
                <w:rFonts w:ascii="Times New Roman" w:hAnsi="Times New Roman"/>
                <w:sz w:val="18"/>
                <w:szCs w:val="18"/>
              </w:rPr>
              <w:t>Всего, в т.ч.</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712B03" w:rsidP="00712B03">
            <w:pPr>
              <w:widowControl w:val="0"/>
              <w:autoSpaceDE w:val="0"/>
              <w:autoSpaceDN w:val="0"/>
              <w:adjustRightInd w:val="0"/>
              <w:jc w:val="center"/>
              <w:rPr>
                <w:sz w:val="18"/>
                <w:szCs w:val="18"/>
              </w:rPr>
            </w:pPr>
            <w:r w:rsidRPr="001A0E32">
              <w:rPr>
                <w:sz w:val="18"/>
                <w:szCs w:val="18"/>
              </w:rPr>
              <w:t>500,0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712B03" w:rsidP="00C17D82">
            <w:pPr>
              <w:widowControl w:val="0"/>
              <w:autoSpaceDE w:val="0"/>
              <w:autoSpaceDN w:val="0"/>
              <w:adjustRightInd w:val="0"/>
              <w:jc w:val="center"/>
              <w:rPr>
                <w:sz w:val="18"/>
                <w:szCs w:val="18"/>
              </w:rPr>
            </w:pPr>
            <w:r w:rsidRPr="001A0E32">
              <w:rPr>
                <w:sz w:val="18"/>
                <w:szCs w:val="18"/>
              </w:rPr>
              <w:t>500,</w:t>
            </w:r>
            <w:r w:rsidR="004708DA"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712B03" w:rsidP="00C17D82">
            <w:pPr>
              <w:widowControl w:val="0"/>
              <w:autoSpaceDE w:val="0"/>
              <w:autoSpaceDN w:val="0"/>
              <w:adjustRightInd w:val="0"/>
              <w:jc w:val="center"/>
              <w:rPr>
                <w:sz w:val="18"/>
                <w:szCs w:val="18"/>
              </w:rPr>
            </w:pPr>
            <w:r w:rsidRPr="001A0E32">
              <w:rPr>
                <w:sz w:val="18"/>
                <w:szCs w:val="18"/>
              </w:rPr>
              <w:t>500,</w:t>
            </w:r>
            <w:r w:rsidR="004708DA" w:rsidRPr="001A0E32">
              <w:rPr>
                <w:sz w:val="18"/>
                <w:szCs w:val="18"/>
              </w:rPr>
              <w:t>0</w:t>
            </w:r>
          </w:p>
        </w:tc>
      </w:tr>
      <w:tr w:rsidR="00AC58CE" w:rsidRPr="001A0E32" w:rsidTr="00C17D82">
        <w:trPr>
          <w:trHeight w:val="406"/>
        </w:trPr>
        <w:tc>
          <w:tcPr>
            <w:tcW w:w="0" w:type="auto"/>
            <w:vMerge/>
            <w:tcBorders>
              <w:left w:val="single" w:sz="4" w:space="0" w:color="auto"/>
              <w:right w:val="single" w:sz="4" w:space="0" w:color="auto"/>
            </w:tcBorders>
            <w:vAlign w:val="center"/>
          </w:tcPr>
          <w:p w:rsidR="00AC58CE" w:rsidRPr="001A0E32" w:rsidRDefault="00AC58CE" w:rsidP="00C17D82">
            <w:pPr>
              <w:pStyle w:val="af3"/>
              <w:rPr>
                <w:color w:val="auto"/>
                <w:sz w:val="18"/>
                <w:szCs w:val="18"/>
              </w:rPr>
            </w:pPr>
          </w:p>
        </w:tc>
        <w:tc>
          <w:tcPr>
            <w:tcW w:w="0" w:type="auto"/>
            <w:vMerge/>
            <w:tcBorders>
              <w:left w:val="single" w:sz="4" w:space="0" w:color="auto"/>
              <w:right w:val="single" w:sz="4" w:space="0" w:color="auto"/>
            </w:tcBorders>
            <w:vAlign w:val="center"/>
          </w:tcPr>
          <w:p w:rsidR="00AC58CE" w:rsidRPr="001A0E32" w:rsidRDefault="00AC58CE" w:rsidP="00C17D82">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r>
      <w:tr w:rsidR="00AC58CE" w:rsidRPr="001A0E32" w:rsidTr="00C17D82">
        <w:trPr>
          <w:trHeight w:val="406"/>
        </w:trPr>
        <w:tc>
          <w:tcPr>
            <w:tcW w:w="0" w:type="auto"/>
            <w:vMerge/>
            <w:tcBorders>
              <w:left w:val="single" w:sz="4" w:space="0" w:color="auto"/>
              <w:right w:val="single" w:sz="4" w:space="0" w:color="auto"/>
            </w:tcBorders>
            <w:vAlign w:val="center"/>
          </w:tcPr>
          <w:p w:rsidR="00AC58CE" w:rsidRPr="001A0E32" w:rsidRDefault="00AC58CE" w:rsidP="00C17D82">
            <w:pPr>
              <w:pStyle w:val="af3"/>
              <w:rPr>
                <w:color w:val="auto"/>
                <w:sz w:val="18"/>
                <w:szCs w:val="18"/>
              </w:rPr>
            </w:pPr>
          </w:p>
        </w:tc>
        <w:tc>
          <w:tcPr>
            <w:tcW w:w="0" w:type="auto"/>
            <w:vMerge/>
            <w:tcBorders>
              <w:left w:val="single" w:sz="4" w:space="0" w:color="auto"/>
              <w:right w:val="single" w:sz="4" w:space="0" w:color="auto"/>
            </w:tcBorders>
            <w:vAlign w:val="center"/>
          </w:tcPr>
          <w:p w:rsidR="00AC58CE" w:rsidRPr="001A0E32" w:rsidRDefault="00AC58CE" w:rsidP="00C17D82">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rPr>
                <w:sz w:val="18"/>
                <w:szCs w:val="18"/>
              </w:rPr>
            </w:pPr>
            <w:r w:rsidRPr="001A0E32">
              <w:rPr>
                <w:sz w:val="18"/>
                <w:szCs w:val="18"/>
              </w:rPr>
              <w:t>расходы    областного</w:t>
            </w:r>
          </w:p>
          <w:p w:rsidR="00AC58CE" w:rsidRPr="001A0E32" w:rsidRDefault="00AC58CE" w:rsidP="00C17D82">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r>
      <w:tr w:rsidR="00AC58CE" w:rsidRPr="001A0E32" w:rsidTr="00C17D82">
        <w:trPr>
          <w:trHeight w:val="406"/>
        </w:trPr>
        <w:tc>
          <w:tcPr>
            <w:tcW w:w="0" w:type="auto"/>
            <w:vMerge/>
            <w:tcBorders>
              <w:left w:val="single" w:sz="4" w:space="0" w:color="auto"/>
              <w:right w:val="single" w:sz="4" w:space="0" w:color="auto"/>
            </w:tcBorders>
            <w:vAlign w:val="center"/>
          </w:tcPr>
          <w:p w:rsidR="00AC58CE" w:rsidRPr="001A0E32" w:rsidRDefault="00AC58CE" w:rsidP="00C17D82">
            <w:pPr>
              <w:pStyle w:val="af3"/>
              <w:rPr>
                <w:color w:val="auto"/>
                <w:sz w:val="18"/>
                <w:szCs w:val="18"/>
              </w:rPr>
            </w:pPr>
          </w:p>
        </w:tc>
        <w:tc>
          <w:tcPr>
            <w:tcW w:w="0" w:type="auto"/>
            <w:vMerge/>
            <w:tcBorders>
              <w:left w:val="single" w:sz="4" w:space="0" w:color="auto"/>
              <w:right w:val="single" w:sz="4" w:space="0" w:color="auto"/>
            </w:tcBorders>
            <w:vAlign w:val="center"/>
          </w:tcPr>
          <w:p w:rsidR="00AC58CE" w:rsidRPr="001A0E32" w:rsidRDefault="00AC58CE" w:rsidP="00C17D82">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712B03" w:rsidP="00C17D82">
            <w:pPr>
              <w:widowControl w:val="0"/>
              <w:autoSpaceDE w:val="0"/>
              <w:autoSpaceDN w:val="0"/>
              <w:adjustRightInd w:val="0"/>
              <w:jc w:val="center"/>
              <w:rPr>
                <w:sz w:val="18"/>
                <w:szCs w:val="18"/>
              </w:rPr>
            </w:pPr>
            <w:r w:rsidRPr="001A0E32">
              <w:rPr>
                <w:sz w:val="18"/>
                <w:szCs w:val="18"/>
              </w:rPr>
              <w:t>500,0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712B03" w:rsidP="004708DA">
            <w:pPr>
              <w:widowControl w:val="0"/>
              <w:autoSpaceDE w:val="0"/>
              <w:autoSpaceDN w:val="0"/>
              <w:adjustRightInd w:val="0"/>
              <w:jc w:val="center"/>
              <w:rPr>
                <w:sz w:val="18"/>
                <w:szCs w:val="18"/>
              </w:rPr>
            </w:pPr>
            <w:r w:rsidRPr="001A0E32">
              <w:rPr>
                <w:sz w:val="18"/>
                <w:szCs w:val="18"/>
              </w:rPr>
              <w:t>500,0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712B03" w:rsidP="00C17D82">
            <w:pPr>
              <w:widowControl w:val="0"/>
              <w:autoSpaceDE w:val="0"/>
              <w:autoSpaceDN w:val="0"/>
              <w:adjustRightInd w:val="0"/>
              <w:jc w:val="center"/>
              <w:rPr>
                <w:sz w:val="18"/>
                <w:szCs w:val="18"/>
              </w:rPr>
            </w:pPr>
            <w:r w:rsidRPr="001A0E32">
              <w:rPr>
                <w:sz w:val="18"/>
                <w:szCs w:val="18"/>
              </w:rPr>
              <w:t>500,0</w:t>
            </w:r>
          </w:p>
        </w:tc>
      </w:tr>
      <w:tr w:rsidR="00AC58CE" w:rsidRPr="001A0E32" w:rsidTr="00C17D82">
        <w:trPr>
          <w:trHeight w:val="406"/>
        </w:trPr>
        <w:tc>
          <w:tcPr>
            <w:tcW w:w="0" w:type="auto"/>
            <w:vMerge/>
            <w:tcBorders>
              <w:left w:val="single" w:sz="4" w:space="0" w:color="auto"/>
              <w:right w:val="single" w:sz="4" w:space="0" w:color="auto"/>
            </w:tcBorders>
            <w:vAlign w:val="center"/>
          </w:tcPr>
          <w:p w:rsidR="00AC58CE" w:rsidRPr="001A0E32" w:rsidRDefault="00AC58CE" w:rsidP="00C17D82">
            <w:pPr>
              <w:pStyle w:val="af3"/>
              <w:rPr>
                <w:color w:val="auto"/>
                <w:sz w:val="18"/>
                <w:szCs w:val="18"/>
              </w:rPr>
            </w:pPr>
          </w:p>
        </w:tc>
        <w:tc>
          <w:tcPr>
            <w:tcW w:w="0" w:type="auto"/>
            <w:vMerge/>
            <w:tcBorders>
              <w:left w:val="single" w:sz="4" w:space="0" w:color="auto"/>
              <w:right w:val="single" w:sz="4" w:space="0" w:color="auto"/>
            </w:tcBorders>
            <w:vAlign w:val="center"/>
          </w:tcPr>
          <w:p w:rsidR="00AC58CE" w:rsidRPr="001A0E32" w:rsidRDefault="00AC58CE" w:rsidP="00C17D82">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rPr>
                <w:sz w:val="18"/>
                <w:szCs w:val="18"/>
              </w:rPr>
            </w:pPr>
            <w:r w:rsidRPr="001A0E32">
              <w:rPr>
                <w:sz w:val="18"/>
                <w:szCs w:val="18"/>
              </w:rPr>
              <w:t>расходы государственных</w:t>
            </w:r>
          </w:p>
          <w:p w:rsidR="00AC58CE" w:rsidRPr="001A0E32" w:rsidRDefault="00AC58CE" w:rsidP="00C17D82">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r>
      <w:tr w:rsidR="00AC58CE" w:rsidRPr="001A0E32" w:rsidTr="00C17D82">
        <w:trPr>
          <w:trHeight w:val="406"/>
        </w:trPr>
        <w:tc>
          <w:tcPr>
            <w:tcW w:w="0" w:type="auto"/>
            <w:vMerge/>
            <w:tcBorders>
              <w:left w:val="single" w:sz="4" w:space="0" w:color="auto"/>
              <w:right w:val="single" w:sz="4" w:space="0" w:color="auto"/>
            </w:tcBorders>
            <w:vAlign w:val="center"/>
          </w:tcPr>
          <w:p w:rsidR="00AC58CE" w:rsidRPr="001A0E32" w:rsidRDefault="00AC58CE" w:rsidP="00C17D82">
            <w:pPr>
              <w:pStyle w:val="af3"/>
              <w:rPr>
                <w:color w:val="auto"/>
                <w:sz w:val="18"/>
                <w:szCs w:val="18"/>
              </w:rPr>
            </w:pPr>
          </w:p>
        </w:tc>
        <w:tc>
          <w:tcPr>
            <w:tcW w:w="0" w:type="auto"/>
            <w:vMerge/>
            <w:tcBorders>
              <w:left w:val="single" w:sz="4" w:space="0" w:color="auto"/>
              <w:right w:val="single" w:sz="4" w:space="0" w:color="auto"/>
            </w:tcBorders>
            <w:vAlign w:val="center"/>
          </w:tcPr>
          <w:p w:rsidR="00AC58CE" w:rsidRPr="001A0E32" w:rsidRDefault="00AC58CE" w:rsidP="00C17D82">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rPr>
                <w:sz w:val="18"/>
                <w:szCs w:val="18"/>
              </w:rPr>
            </w:pPr>
            <w:r w:rsidRPr="001A0E32">
              <w:rPr>
                <w:sz w:val="18"/>
                <w:szCs w:val="18"/>
              </w:rPr>
              <w:t xml:space="preserve"> расходы территориальных</w:t>
            </w:r>
          </w:p>
          <w:p w:rsidR="00AC58CE" w:rsidRPr="001A0E32" w:rsidRDefault="00AC58CE" w:rsidP="00C17D82">
            <w:pPr>
              <w:widowControl w:val="0"/>
              <w:autoSpaceDE w:val="0"/>
              <w:autoSpaceDN w:val="0"/>
              <w:adjustRightInd w:val="0"/>
              <w:rPr>
                <w:sz w:val="18"/>
                <w:szCs w:val="18"/>
              </w:rPr>
            </w:pPr>
            <w:r w:rsidRPr="001A0E32">
              <w:rPr>
                <w:sz w:val="18"/>
                <w:szCs w:val="18"/>
              </w:rPr>
              <w:t xml:space="preserve">государственных            </w:t>
            </w:r>
          </w:p>
          <w:p w:rsidR="00AC58CE" w:rsidRPr="001A0E32" w:rsidRDefault="00AC58CE" w:rsidP="00C17D82">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r>
      <w:tr w:rsidR="00AC58CE" w:rsidRPr="001A0E32" w:rsidTr="00C17D82">
        <w:trPr>
          <w:trHeight w:val="406"/>
        </w:trPr>
        <w:tc>
          <w:tcPr>
            <w:tcW w:w="0" w:type="auto"/>
            <w:vMerge/>
            <w:tcBorders>
              <w:left w:val="single" w:sz="4" w:space="0" w:color="auto"/>
              <w:bottom w:val="single" w:sz="4" w:space="0" w:color="auto"/>
              <w:right w:val="single" w:sz="4" w:space="0" w:color="auto"/>
            </w:tcBorders>
            <w:vAlign w:val="center"/>
          </w:tcPr>
          <w:p w:rsidR="00AC58CE" w:rsidRPr="001A0E32" w:rsidRDefault="00AC58CE" w:rsidP="00C17D82">
            <w:pPr>
              <w:pStyle w:val="af3"/>
              <w:rPr>
                <w:color w:val="auto"/>
                <w:sz w:val="18"/>
                <w:szCs w:val="18"/>
              </w:rPr>
            </w:pPr>
          </w:p>
        </w:tc>
        <w:tc>
          <w:tcPr>
            <w:tcW w:w="0" w:type="auto"/>
            <w:vMerge/>
            <w:tcBorders>
              <w:left w:val="single" w:sz="4" w:space="0" w:color="auto"/>
              <w:bottom w:val="single" w:sz="4" w:space="0" w:color="auto"/>
              <w:right w:val="single" w:sz="4" w:space="0" w:color="auto"/>
            </w:tcBorders>
            <w:vAlign w:val="center"/>
          </w:tcPr>
          <w:p w:rsidR="00AC58CE" w:rsidRPr="001A0E32" w:rsidRDefault="00AC58CE" w:rsidP="00C17D82">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1A0E32" w:rsidRDefault="00AC58CE" w:rsidP="00C17D82">
            <w:pPr>
              <w:widowControl w:val="0"/>
              <w:autoSpaceDE w:val="0"/>
              <w:autoSpaceDN w:val="0"/>
              <w:adjustRightInd w:val="0"/>
              <w:jc w:val="center"/>
              <w:rPr>
                <w:sz w:val="18"/>
                <w:szCs w:val="18"/>
              </w:rPr>
            </w:pPr>
            <w:r w:rsidRPr="001A0E32">
              <w:rPr>
                <w:sz w:val="18"/>
                <w:szCs w:val="18"/>
              </w:rPr>
              <w:t>0</w:t>
            </w:r>
          </w:p>
        </w:tc>
      </w:tr>
      <w:tr w:rsidR="00DB6A6E" w:rsidRPr="001A0E32" w:rsidTr="003A1C8D">
        <w:trPr>
          <w:trHeight w:val="406"/>
        </w:trPr>
        <w:tc>
          <w:tcPr>
            <w:tcW w:w="0" w:type="auto"/>
            <w:vMerge w:val="restart"/>
            <w:tcBorders>
              <w:top w:val="single" w:sz="4" w:space="0" w:color="auto"/>
              <w:left w:val="single" w:sz="4" w:space="0" w:color="auto"/>
              <w:right w:val="single" w:sz="4" w:space="0" w:color="auto"/>
            </w:tcBorders>
          </w:tcPr>
          <w:p w:rsidR="00DB6A6E" w:rsidRPr="001A0E32" w:rsidRDefault="00DB6A6E" w:rsidP="00C961A6">
            <w:pPr>
              <w:pStyle w:val="af3"/>
              <w:rPr>
                <w:color w:val="auto"/>
                <w:sz w:val="18"/>
                <w:szCs w:val="18"/>
              </w:rPr>
            </w:pPr>
            <w:r w:rsidRPr="001A0E32">
              <w:rPr>
                <w:color w:val="auto"/>
                <w:sz w:val="18"/>
                <w:szCs w:val="18"/>
              </w:rPr>
              <w:t>Подпрограмма 4</w:t>
            </w:r>
          </w:p>
        </w:tc>
        <w:tc>
          <w:tcPr>
            <w:tcW w:w="0" w:type="auto"/>
            <w:vMerge w:val="restart"/>
            <w:tcBorders>
              <w:top w:val="single" w:sz="4" w:space="0" w:color="auto"/>
              <w:left w:val="single" w:sz="4" w:space="0" w:color="auto"/>
              <w:right w:val="single" w:sz="4" w:space="0" w:color="auto"/>
            </w:tcBorders>
          </w:tcPr>
          <w:p w:rsidR="00DB6A6E" w:rsidRPr="001A0E32" w:rsidRDefault="00DB6A6E" w:rsidP="00C961A6">
            <w:pPr>
              <w:pStyle w:val="af3"/>
              <w:rPr>
                <w:color w:val="auto"/>
                <w:sz w:val="18"/>
                <w:szCs w:val="18"/>
              </w:rPr>
            </w:pPr>
            <w:r w:rsidRPr="001A0E32">
              <w:rPr>
                <w:color w:val="auto"/>
                <w:sz w:val="18"/>
                <w:szCs w:val="18"/>
              </w:rPr>
              <w:t>«Деятельность и развитие школ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8174FA">
            <w:pPr>
              <w:widowControl w:val="0"/>
              <w:autoSpaceDE w:val="0"/>
              <w:autoSpaceDN w:val="0"/>
              <w:adjustRightInd w:val="0"/>
              <w:jc w:val="center"/>
              <w:rPr>
                <w:sz w:val="18"/>
                <w:szCs w:val="18"/>
              </w:rPr>
            </w:pPr>
            <w:r w:rsidRPr="001A0E32">
              <w:rPr>
                <w:sz w:val="18"/>
                <w:szCs w:val="18"/>
              </w:rPr>
              <w:t>6335,0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223F6D" w:rsidP="008174FA">
            <w:pPr>
              <w:widowControl w:val="0"/>
              <w:autoSpaceDE w:val="0"/>
              <w:autoSpaceDN w:val="0"/>
              <w:adjustRightInd w:val="0"/>
              <w:jc w:val="center"/>
              <w:rPr>
                <w:sz w:val="18"/>
                <w:szCs w:val="18"/>
              </w:rPr>
            </w:pPr>
            <w:r w:rsidRPr="001A0E32">
              <w:rPr>
                <w:sz w:val="18"/>
                <w:szCs w:val="18"/>
              </w:rPr>
              <w:t>9811,1</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8174FA">
            <w:pPr>
              <w:widowControl w:val="0"/>
              <w:autoSpaceDE w:val="0"/>
              <w:autoSpaceDN w:val="0"/>
              <w:adjustRightInd w:val="0"/>
              <w:jc w:val="center"/>
              <w:rPr>
                <w:sz w:val="18"/>
                <w:szCs w:val="18"/>
              </w:rPr>
            </w:pPr>
            <w:r w:rsidRPr="001A0E32">
              <w:rPr>
                <w:sz w:val="18"/>
                <w:szCs w:val="18"/>
              </w:rPr>
              <w:t>7121,3</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8174FA">
            <w:pPr>
              <w:widowControl w:val="0"/>
              <w:autoSpaceDE w:val="0"/>
              <w:autoSpaceDN w:val="0"/>
              <w:adjustRightInd w:val="0"/>
              <w:jc w:val="center"/>
              <w:rPr>
                <w:sz w:val="18"/>
                <w:szCs w:val="18"/>
              </w:rPr>
            </w:pPr>
            <w:r w:rsidRPr="001A0E32">
              <w:rPr>
                <w:sz w:val="18"/>
                <w:szCs w:val="18"/>
              </w:rPr>
              <w:t>7146,7</w:t>
            </w:r>
          </w:p>
        </w:tc>
      </w:tr>
      <w:tr w:rsidR="00DB6A6E" w:rsidRPr="001A0E32" w:rsidTr="003A1C8D">
        <w:trPr>
          <w:trHeight w:val="406"/>
        </w:trPr>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vMerge/>
            <w:tcBorders>
              <w:left w:val="single" w:sz="4" w:space="0" w:color="auto"/>
              <w:right w:val="single" w:sz="4" w:space="0" w:color="auto"/>
            </w:tcBorders>
            <w:vAlign w:val="center"/>
          </w:tcPr>
          <w:p w:rsidR="00DB6A6E" w:rsidRPr="001A0E32" w:rsidRDefault="00DB6A6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rPr>
          <w:trHeight w:val="406"/>
        </w:trPr>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vMerge/>
            <w:tcBorders>
              <w:left w:val="single" w:sz="4" w:space="0" w:color="auto"/>
              <w:right w:val="single" w:sz="4" w:space="0" w:color="auto"/>
            </w:tcBorders>
            <w:vAlign w:val="center"/>
          </w:tcPr>
          <w:p w:rsidR="00DB6A6E" w:rsidRPr="001A0E32" w:rsidRDefault="00DB6A6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расходы    областного</w:t>
            </w:r>
          </w:p>
          <w:p w:rsidR="00DB6A6E" w:rsidRPr="001A0E32" w:rsidRDefault="00DB6A6E"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223F6D" w:rsidP="00C961A6">
            <w:pPr>
              <w:pStyle w:val="af3"/>
              <w:jc w:val="center"/>
              <w:rPr>
                <w:color w:val="auto"/>
                <w:sz w:val="18"/>
                <w:szCs w:val="18"/>
              </w:rPr>
            </w:pPr>
            <w:r w:rsidRPr="001A0E32">
              <w:rPr>
                <w:color w:val="auto"/>
                <w:sz w:val="18"/>
                <w:szCs w:val="18"/>
              </w:rPr>
              <w:t>1068,6</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rPr>
          <w:trHeight w:val="406"/>
        </w:trPr>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vMerge/>
            <w:tcBorders>
              <w:left w:val="single" w:sz="4" w:space="0" w:color="auto"/>
              <w:right w:val="single" w:sz="4" w:space="0" w:color="auto"/>
            </w:tcBorders>
            <w:vAlign w:val="center"/>
          </w:tcPr>
          <w:p w:rsidR="00DB6A6E" w:rsidRPr="001A0E32" w:rsidRDefault="00DB6A6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6335,0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223F6D" w:rsidP="00C961A6">
            <w:pPr>
              <w:widowControl w:val="0"/>
              <w:autoSpaceDE w:val="0"/>
              <w:autoSpaceDN w:val="0"/>
              <w:adjustRightInd w:val="0"/>
              <w:jc w:val="center"/>
              <w:rPr>
                <w:sz w:val="18"/>
                <w:szCs w:val="18"/>
              </w:rPr>
            </w:pPr>
            <w:r w:rsidRPr="001A0E32">
              <w:rPr>
                <w:sz w:val="18"/>
                <w:szCs w:val="18"/>
              </w:rPr>
              <w:t>8742,5</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7121,3</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7146,7</w:t>
            </w:r>
          </w:p>
        </w:tc>
      </w:tr>
      <w:tr w:rsidR="00DB6A6E" w:rsidRPr="001A0E32" w:rsidTr="003A1C8D">
        <w:trPr>
          <w:trHeight w:val="406"/>
        </w:trPr>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расходы государственных</w:t>
            </w:r>
          </w:p>
          <w:p w:rsidR="00DB6A6E" w:rsidRPr="001A0E32" w:rsidRDefault="00DB6A6E"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rPr>
          <w:trHeight w:val="406"/>
        </w:trPr>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 xml:space="preserve"> расходы территориальных</w:t>
            </w:r>
          </w:p>
          <w:p w:rsidR="00DB6A6E" w:rsidRPr="001A0E32" w:rsidRDefault="00DB6A6E" w:rsidP="00C961A6">
            <w:pPr>
              <w:widowControl w:val="0"/>
              <w:autoSpaceDE w:val="0"/>
              <w:autoSpaceDN w:val="0"/>
              <w:adjustRightInd w:val="0"/>
              <w:rPr>
                <w:sz w:val="18"/>
                <w:szCs w:val="18"/>
              </w:rPr>
            </w:pPr>
            <w:r w:rsidRPr="001A0E32">
              <w:rPr>
                <w:sz w:val="18"/>
                <w:szCs w:val="18"/>
              </w:rPr>
              <w:t xml:space="preserve">государственных            </w:t>
            </w:r>
          </w:p>
          <w:p w:rsidR="00DB6A6E" w:rsidRPr="001A0E32" w:rsidRDefault="00DB6A6E"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rPr>
          <w:trHeight w:val="406"/>
        </w:trPr>
        <w:tc>
          <w:tcPr>
            <w:tcW w:w="0" w:type="auto"/>
            <w:vMerge/>
            <w:tcBorders>
              <w:left w:val="single" w:sz="4" w:space="0" w:color="auto"/>
              <w:bottom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rPr>
          <w:trHeight w:val="406"/>
        </w:trPr>
        <w:tc>
          <w:tcPr>
            <w:tcW w:w="0" w:type="auto"/>
            <w:vMerge w:val="restart"/>
            <w:tcBorders>
              <w:left w:val="single" w:sz="4" w:space="0" w:color="auto"/>
              <w:right w:val="single" w:sz="4" w:space="0" w:color="auto"/>
            </w:tcBorders>
          </w:tcPr>
          <w:p w:rsidR="00DB6A6E" w:rsidRPr="001A0E32" w:rsidRDefault="00DB6A6E" w:rsidP="00C961A6">
            <w:pPr>
              <w:pStyle w:val="af3"/>
              <w:rPr>
                <w:color w:val="auto"/>
                <w:sz w:val="18"/>
                <w:szCs w:val="18"/>
              </w:rPr>
            </w:pPr>
            <w:r w:rsidRPr="001A0E32">
              <w:rPr>
                <w:color w:val="auto"/>
                <w:sz w:val="18"/>
                <w:szCs w:val="18"/>
              </w:rPr>
              <w:t>мероприятие  4.1</w:t>
            </w:r>
          </w:p>
        </w:tc>
        <w:tc>
          <w:tcPr>
            <w:tcW w:w="0" w:type="auto"/>
            <w:vMerge w:val="restart"/>
            <w:tcBorders>
              <w:left w:val="single" w:sz="4" w:space="0" w:color="auto"/>
              <w:right w:val="single" w:sz="4" w:space="0" w:color="auto"/>
            </w:tcBorders>
          </w:tcPr>
          <w:p w:rsidR="00DB6A6E" w:rsidRPr="001A0E32" w:rsidRDefault="00DB6A6E" w:rsidP="00C961A6">
            <w:pPr>
              <w:pStyle w:val="af3"/>
              <w:rPr>
                <w:color w:val="auto"/>
                <w:sz w:val="18"/>
                <w:szCs w:val="18"/>
              </w:rPr>
            </w:pPr>
            <w:r w:rsidRPr="001A0E32">
              <w:rPr>
                <w:color w:val="auto"/>
                <w:sz w:val="18"/>
                <w:szCs w:val="18"/>
              </w:rPr>
              <w:t>Обеспечение сохранения и развитие системы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6335,0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223F6D" w:rsidP="00712B03">
            <w:pPr>
              <w:widowControl w:val="0"/>
              <w:autoSpaceDE w:val="0"/>
              <w:autoSpaceDN w:val="0"/>
              <w:adjustRightInd w:val="0"/>
              <w:jc w:val="center"/>
              <w:rPr>
                <w:sz w:val="18"/>
                <w:szCs w:val="18"/>
              </w:rPr>
            </w:pPr>
            <w:r w:rsidRPr="001A0E32">
              <w:rPr>
                <w:sz w:val="18"/>
                <w:szCs w:val="18"/>
              </w:rPr>
              <w:t>9811,1</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7121,3</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7146,7</w:t>
            </w:r>
          </w:p>
        </w:tc>
      </w:tr>
      <w:tr w:rsidR="00DB6A6E" w:rsidRPr="001A0E32" w:rsidTr="00961B6F">
        <w:trPr>
          <w:trHeight w:val="167"/>
        </w:trPr>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rPr>
          <w:trHeight w:val="406"/>
        </w:trPr>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расходы    областного</w:t>
            </w:r>
          </w:p>
          <w:p w:rsidR="00DB6A6E" w:rsidRPr="001A0E32" w:rsidRDefault="00DB6A6E"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223F6D" w:rsidP="00C961A6">
            <w:pPr>
              <w:widowControl w:val="0"/>
              <w:autoSpaceDE w:val="0"/>
              <w:autoSpaceDN w:val="0"/>
              <w:adjustRightInd w:val="0"/>
              <w:jc w:val="center"/>
              <w:rPr>
                <w:sz w:val="18"/>
                <w:szCs w:val="18"/>
              </w:rPr>
            </w:pPr>
            <w:r w:rsidRPr="001A0E32">
              <w:rPr>
                <w:sz w:val="18"/>
                <w:szCs w:val="18"/>
              </w:rPr>
              <w:t>1068,6</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rPr>
          <w:trHeight w:val="406"/>
        </w:trPr>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6335,0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AE77CE"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8742,5</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7121,3</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7146,7</w:t>
            </w:r>
          </w:p>
        </w:tc>
      </w:tr>
      <w:tr w:rsidR="00DB6A6E" w:rsidRPr="001A0E32" w:rsidTr="003A1C8D">
        <w:trPr>
          <w:trHeight w:val="406"/>
        </w:trPr>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расходы государственных</w:t>
            </w:r>
          </w:p>
          <w:p w:rsidR="00DB6A6E" w:rsidRPr="001A0E32" w:rsidRDefault="00DB6A6E"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rPr>
          <w:trHeight w:val="406"/>
        </w:trPr>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 xml:space="preserve"> расходы территориальных</w:t>
            </w:r>
          </w:p>
          <w:p w:rsidR="00DB6A6E" w:rsidRPr="001A0E32" w:rsidRDefault="00DB6A6E" w:rsidP="00C961A6">
            <w:pPr>
              <w:widowControl w:val="0"/>
              <w:autoSpaceDE w:val="0"/>
              <w:autoSpaceDN w:val="0"/>
              <w:adjustRightInd w:val="0"/>
              <w:rPr>
                <w:sz w:val="18"/>
                <w:szCs w:val="18"/>
              </w:rPr>
            </w:pPr>
            <w:r w:rsidRPr="001A0E32">
              <w:rPr>
                <w:sz w:val="18"/>
                <w:szCs w:val="18"/>
              </w:rPr>
              <w:t xml:space="preserve">государственных            </w:t>
            </w:r>
          </w:p>
          <w:p w:rsidR="00DB6A6E" w:rsidRPr="001A0E32" w:rsidRDefault="00DB6A6E"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rPr>
          <w:trHeight w:val="406"/>
        </w:trPr>
        <w:tc>
          <w:tcPr>
            <w:tcW w:w="0" w:type="auto"/>
            <w:vMerge/>
            <w:tcBorders>
              <w:left w:val="single" w:sz="4" w:space="0" w:color="auto"/>
              <w:bottom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rPr>
          <w:trHeight w:val="406"/>
        </w:trPr>
        <w:tc>
          <w:tcPr>
            <w:tcW w:w="0" w:type="auto"/>
            <w:vMerge w:val="restart"/>
            <w:tcBorders>
              <w:top w:val="single" w:sz="4" w:space="0" w:color="auto"/>
              <w:left w:val="single" w:sz="4" w:space="0" w:color="auto"/>
              <w:right w:val="single" w:sz="4" w:space="0" w:color="auto"/>
            </w:tcBorders>
          </w:tcPr>
          <w:p w:rsidR="00DB6A6E" w:rsidRPr="001A0E32" w:rsidRDefault="00DB6A6E" w:rsidP="00C961A6">
            <w:pPr>
              <w:pStyle w:val="af3"/>
              <w:rPr>
                <w:color w:val="auto"/>
                <w:sz w:val="18"/>
                <w:szCs w:val="18"/>
              </w:rPr>
            </w:pPr>
            <w:r w:rsidRPr="001A0E32">
              <w:rPr>
                <w:color w:val="auto"/>
                <w:sz w:val="18"/>
                <w:szCs w:val="18"/>
              </w:rPr>
              <w:t>Подпрограмма 5</w:t>
            </w:r>
          </w:p>
        </w:tc>
        <w:tc>
          <w:tcPr>
            <w:tcW w:w="0" w:type="auto"/>
            <w:vMerge w:val="restart"/>
            <w:tcBorders>
              <w:top w:val="single" w:sz="4" w:space="0" w:color="auto"/>
              <w:left w:val="single" w:sz="4" w:space="0" w:color="auto"/>
              <w:right w:val="single" w:sz="4" w:space="0" w:color="auto"/>
            </w:tcBorders>
          </w:tcPr>
          <w:p w:rsidR="00DB6A6E" w:rsidRPr="001A0E32" w:rsidRDefault="00DB6A6E" w:rsidP="00C961A6">
            <w:pPr>
              <w:pStyle w:val="af3"/>
              <w:rPr>
                <w:color w:val="auto"/>
                <w:sz w:val="18"/>
                <w:szCs w:val="18"/>
              </w:rPr>
            </w:pPr>
            <w:r w:rsidRPr="001A0E32">
              <w:rPr>
                <w:color w:val="auto"/>
                <w:sz w:val="18"/>
                <w:szCs w:val="18"/>
              </w:rPr>
              <w:t>«Обеспечение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3368,6</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3527,8</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3565,0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3604,2</w:t>
            </w:r>
          </w:p>
        </w:tc>
      </w:tr>
      <w:tr w:rsidR="00DB6A6E" w:rsidRPr="001A0E32" w:rsidTr="00961B6F">
        <w:trPr>
          <w:trHeight w:val="297"/>
        </w:trPr>
        <w:tc>
          <w:tcPr>
            <w:tcW w:w="0" w:type="auto"/>
            <w:vMerge/>
            <w:tcBorders>
              <w:left w:val="single" w:sz="4" w:space="0" w:color="auto"/>
              <w:right w:val="single" w:sz="4" w:space="0" w:color="auto"/>
            </w:tcBorders>
          </w:tcPr>
          <w:p w:rsidR="00DB6A6E" w:rsidRPr="001A0E32" w:rsidRDefault="00DB6A6E" w:rsidP="00C961A6">
            <w:pPr>
              <w:pStyle w:val="af3"/>
              <w:jc w:val="both"/>
              <w:rPr>
                <w:color w:val="auto"/>
                <w:sz w:val="18"/>
                <w:szCs w:val="18"/>
              </w:rPr>
            </w:pPr>
          </w:p>
        </w:tc>
        <w:tc>
          <w:tcPr>
            <w:tcW w:w="0" w:type="auto"/>
            <w:vMerge/>
            <w:tcBorders>
              <w:left w:val="single" w:sz="4" w:space="0" w:color="auto"/>
              <w:right w:val="single" w:sz="4" w:space="0" w:color="auto"/>
            </w:tcBorders>
            <w:vAlign w:val="center"/>
          </w:tcPr>
          <w:p w:rsidR="00DB6A6E" w:rsidRPr="001A0E32" w:rsidRDefault="00DB6A6E" w:rsidP="00C961A6">
            <w:pPr>
              <w:pStyle w:val="af3"/>
              <w:jc w:val="both"/>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rPr>
          <w:trHeight w:val="406"/>
        </w:trPr>
        <w:tc>
          <w:tcPr>
            <w:tcW w:w="0" w:type="auto"/>
            <w:vMerge/>
            <w:tcBorders>
              <w:left w:val="single" w:sz="4" w:space="0" w:color="auto"/>
              <w:right w:val="single" w:sz="4" w:space="0" w:color="auto"/>
            </w:tcBorders>
          </w:tcPr>
          <w:p w:rsidR="00DB6A6E" w:rsidRPr="001A0E32" w:rsidRDefault="00DB6A6E" w:rsidP="00C961A6">
            <w:pPr>
              <w:pStyle w:val="af3"/>
              <w:jc w:val="both"/>
              <w:rPr>
                <w:color w:val="auto"/>
                <w:sz w:val="18"/>
                <w:szCs w:val="18"/>
              </w:rPr>
            </w:pPr>
          </w:p>
        </w:tc>
        <w:tc>
          <w:tcPr>
            <w:tcW w:w="0" w:type="auto"/>
            <w:vMerge/>
            <w:tcBorders>
              <w:left w:val="single" w:sz="4" w:space="0" w:color="auto"/>
              <w:right w:val="single" w:sz="4" w:space="0" w:color="auto"/>
            </w:tcBorders>
            <w:vAlign w:val="center"/>
          </w:tcPr>
          <w:p w:rsidR="00DB6A6E" w:rsidRPr="001A0E32" w:rsidRDefault="00DB6A6E" w:rsidP="00C961A6">
            <w:pPr>
              <w:pStyle w:val="af3"/>
              <w:jc w:val="both"/>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расходы    областного</w:t>
            </w:r>
          </w:p>
          <w:p w:rsidR="00DB6A6E" w:rsidRPr="001A0E32" w:rsidRDefault="00DB6A6E"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rPr>
          <w:trHeight w:val="406"/>
        </w:trPr>
        <w:tc>
          <w:tcPr>
            <w:tcW w:w="0" w:type="auto"/>
            <w:vMerge/>
            <w:tcBorders>
              <w:left w:val="single" w:sz="4" w:space="0" w:color="auto"/>
              <w:right w:val="single" w:sz="4" w:space="0" w:color="auto"/>
            </w:tcBorders>
          </w:tcPr>
          <w:p w:rsidR="00DB6A6E" w:rsidRPr="001A0E32" w:rsidRDefault="00DB6A6E" w:rsidP="00C961A6">
            <w:pPr>
              <w:pStyle w:val="af3"/>
              <w:jc w:val="both"/>
              <w:rPr>
                <w:color w:val="auto"/>
                <w:sz w:val="18"/>
                <w:szCs w:val="18"/>
              </w:rPr>
            </w:pPr>
          </w:p>
        </w:tc>
        <w:tc>
          <w:tcPr>
            <w:tcW w:w="0" w:type="auto"/>
            <w:vMerge/>
            <w:tcBorders>
              <w:left w:val="single" w:sz="4" w:space="0" w:color="auto"/>
              <w:right w:val="single" w:sz="4" w:space="0" w:color="auto"/>
            </w:tcBorders>
            <w:vAlign w:val="center"/>
          </w:tcPr>
          <w:p w:rsidR="00DB6A6E" w:rsidRPr="001A0E32" w:rsidRDefault="00DB6A6E" w:rsidP="00C961A6">
            <w:pPr>
              <w:pStyle w:val="af3"/>
              <w:jc w:val="both"/>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3368,6</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3527,8</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3565,0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3604,2</w:t>
            </w:r>
          </w:p>
        </w:tc>
      </w:tr>
      <w:tr w:rsidR="00DB6A6E" w:rsidRPr="001A0E32" w:rsidTr="003A1C8D">
        <w:trPr>
          <w:trHeight w:val="406"/>
        </w:trPr>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расходы государственных</w:t>
            </w:r>
          </w:p>
          <w:p w:rsidR="00DB6A6E" w:rsidRPr="001A0E32" w:rsidRDefault="00DB6A6E"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rPr>
          <w:trHeight w:val="406"/>
        </w:trPr>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vMerge/>
            <w:tcBorders>
              <w:left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 xml:space="preserve"> расходы территориальных</w:t>
            </w:r>
          </w:p>
          <w:p w:rsidR="00DB6A6E" w:rsidRPr="001A0E32" w:rsidRDefault="00DB6A6E" w:rsidP="00C961A6">
            <w:pPr>
              <w:widowControl w:val="0"/>
              <w:autoSpaceDE w:val="0"/>
              <w:autoSpaceDN w:val="0"/>
              <w:adjustRightInd w:val="0"/>
              <w:rPr>
                <w:sz w:val="18"/>
                <w:szCs w:val="18"/>
              </w:rPr>
            </w:pPr>
            <w:r w:rsidRPr="001A0E32">
              <w:rPr>
                <w:sz w:val="18"/>
                <w:szCs w:val="18"/>
              </w:rPr>
              <w:t xml:space="preserve">государственных            </w:t>
            </w:r>
          </w:p>
          <w:p w:rsidR="00DB6A6E" w:rsidRPr="001A0E32" w:rsidRDefault="00DB6A6E"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rPr>
          <w:trHeight w:val="406"/>
        </w:trPr>
        <w:tc>
          <w:tcPr>
            <w:tcW w:w="0" w:type="auto"/>
            <w:vMerge/>
            <w:tcBorders>
              <w:left w:val="single" w:sz="4" w:space="0" w:color="auto"/>
              <w:bottom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DB6A6E" w:rsidRPr="001A0E32" w:rsidRDefault="00DB6A6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val="restart"/>
          </w:tcPr>
          <w:p w:rsidR="00DB6A6E" w:rsidRPr="001A0E32" w:rsidRDefault="00DB6A6E" w:rsidP="00C961A6">
            <w:pPr>
              <w:widowControl w:val="0"/>
              <w:autoSpaceDE w:val="0"/>
              <w:autoSpaceDN w:val="0"/>
              <w:adjustRightInd w:val="0"/>
              <w:jc w:val="both"/>
              <w:rPr>
                <w:sz w:val="18"/>
                <w:szCs w:val="18"/>
              </w:rPr>
            </w:pPr>
            <w:r w:rsidRPr="001A0E32">
              <w:rPr>
                <w:sz w:val="18"/>
                <w:szCs w:val="18"/>
              </w:rPr>
              <w:t>мероприятие 5.1</w:t>
            </w:r>
          </w:p>
        </w:tc>
        <w:tc>
          <w:tcPr>
            <w:tcW w:w="0" w:type="auto"/>
            <w:vMerge w:val="restart"/>
          </w:tcPr>
          <w:p w:rsidR="00DB6A6E" w:rsidRPr="001A0E32" w:rsidRDefault="00DB6A6E" w:rsidP="00C961A6">
            <w:pPr>
              <w:rPr>
                <w:sz w:val="18"/>
                <w:szCs w:val="18"/>
              </w:rPr>
            </w:pPr>
            <w:r w:rsidRPr="001A0E32">
              <w:rPr>
                <w:sz w:val="18"/>
                <w:szCs w:val="18"/>
              </w:rPr>
              <w:t>Содержание аппарата управления</w:t>
            </w:r>
          </w:p>
          <w:p w:rsidR="00DB6A6E" w:rsidRPr="001A0E32" w:rsidRDefault="00DB6A6E" w:rsidP="00C961A6">
            <w:pPr>
              <w:widowControl w:val="0"/>
              <w:autoSpaceDE w:val="0"/>
              <w:autoSpaceDN w:val="0"/>
              <w:adjustRightInd w:val="0"/>
              <w:jc w:val="both"/>
              <w:rPr>
                <w:sz w:val="18"/>
                <w:szCs w:val="18"/>
              </w:rPr>
            </w:pPr>
          </w:p>
        </w:tc>
        <w:tc>
          <w:tcPr>
            <w:tcW w:w="0" w:type="auto"/>
          </w:tcPr>
          <w:p w:rsidR="00DB6A6E" w:rsidRPr="001A0E32" w:rsidRDefault="00DB6A6E" w:rsidP="00C961A6">
            <w:pPr>
              <w:widowControl w:val="0"/>
              <w:autoSpaceDE w:val="0"/>
              <w:autoSpaceDN w:val="0"/>
              <w:adjustRightInd w:val="0"/>
              <w:rPr>
                <w:sz w:val="18"/>
                <w:szCs w:val="18"/>
              </w:rPr>
            </w:pPr>
            <w:r w:rsidRPr="001A0E32">
              <w:rPr>
                <w:sz w:val="18"/>
                <w:szCs w:val="18"/>
              </w:rPr>
              <w:t xml:space="preserve">Всего </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647,3</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705,5</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732,8</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762,1</w:t>
            </w:r>
          </w:p>
        </w:tc>
      </w:tr>
      <w:tr w:rsidR="00DB6A6E" w:rsidRPr="001A0E32"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DB6A6E" w:rsidRPr="001A0E32" w:rsidRDefault="00DB6A6E" w:rsidP="00C961A6">
            <w:pPr>
              <w:widowControl w:val="0"/>
              <w:autoSpaceDE w:val="0"/>
              <w:autoSpaceDN w:val="0"/>
              <w:adjustRightInd w:val="0"/>
              <w:rPr>
                <w:sz w:val="18"/>
                <w:szCs w:val="18"/>
              </w:rPr>
            </w:pPr>
          </w:p>
        </w:tc>
        <w:tc>
          <w:tcPr>
            <w:tcW w:w="0" w:type="auto"/>
            <w:vMerge/>
          </w:tcPr>
          <w:p w:rsidR="00DB6A6E" w:rsidRPr="001A0E32" w:rsidRDefault="00DB6A6E" w:rsidP="00C961A6">
            <w:pPr>
              <w:widowControl w:val="0"/>
              <w:autoSpaceDE w:val="0"/>
              <w:autoSpaceDN w:val="0"/>
              <w:adjustRightInd w:val="0"/>
              <w:jc w:val="both"/>
              <w:rPr>
                <w:sz w:val="18"/>
                <w:szCs w:val="18"/>
              </w:rPr>
            </w:pPr>
          </w:p>
        </w:tc>
        <w:tc>
          <w:tcPr>
            <w:tcW w:w="0" w:type="auto"/>
          </w:tcPr>
          <w:p w:rsidR="00DB6A6E" w:rsidRPr="001A0E32" w:rsidRDefault="00DB6A6E"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DB6A6E" w:rsidRPr="001A0E32" w:rsidRDefault="00DB6A6E" w:rsidP="00C961A6">
            <w:pPr>
              <w:widowControl w:val="0"/>
              <w:autoSpaceDE w:val="0"/>
              <w:autoSpaceDN w:val="0"/>
              <w:adjustRightInd w:val="0"/>
              <w:rPr>
                <w:sz w:val="18"/>
                <w:szCs w:val="18"/>
              </w:rPr>
            </w:pPr>
          </w:p>
        </w:tc>
        <w:tc>
          <w:tcPr>
            <w:tcW w:w="0" w:type="auto"/>
            <w:vMerge/>
          </w:tcPr>
          <w:p w:rsidR="00DB6A6E" w:rsidRPr="001A0E32" w:rsidRDefault="00DB6A6E" w:rsidP="00C961A6">
            <w:pPr>
              <w:widowControl w:val="0"/>
              <w:autoSpaceDE w:val="0"/>
              <w:autoSpaceDN w:val="0"/>
              <w:adjustRightInd w:val="0"/>
              <w:jc w:val="both"/>
              <w:rPr>
                <w:sz w:val="18"/>
                <w:szCs w:val="18"/>
              </w:rPr>
            </w:pPr>
          </w:p>
        </w:tc>
        <w:tc>
          <w:tcPr>
            <w:tcW w:w="0" w:type="auto"/>
          </w:tcPr>
          <w:p w:rsidR="00DB6A6E" w:rsidRPr="001A0E32" w:rsidRDefault="00DB6A6E" w:rsidP="00C961A6">
            <w:pPr>
              <w:widowControl w:val="0"/>
              <w:autoSpaceDE w:val="0"/>
              <w:autoSpaceDN w:val="0"/>
              <w:adjustRightInd w:val="0"/>
              <w:rPr>
                <w:sz w:val="18"/>
                <w:szCs w:val="18"/>
              </w:rPr>
            </w:pPr>
            <w:r w:rsidRPr="001A0E32">
              <w:rPr>
                <w:sz w:val="18"/>
                <w:szCs w:val="18"/>
              </w:rPr>
              <w:t>расходы    областного</w:t>
            </w:r>
          </w:p>
          <w:p w:rsidR="00DB6A6E" w:rsidRPr="001A0E32" w:rsidRDefault="00DB6A6E" w:rsidP="00C961A6">
            <w:pPr>
              <w:widowControl w:val="0"/>
              <w:autoSpaceDE w:val="0"/>
              <w:autoSpaceDN w:val="0"/>
              <w:adjustRightInd w:val="0"/>
              <w:rPr>
                <w:sz w:val="18"/>
                <w:szCs w:val="18"/>
              </w:rPr>
            </w:pPr>
            <w:r w:rsidRPr="001A0E32">
              <w:rPr>
                <w:sz w:val="18"/>
                <w:szCs w:val="18"/>
              </w:rPr>
              <w:t xml:space="preserve">бюджета       </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DB6A6E" w:rsidRPr="001A0E32" w:rsidRDefault="00DB6A6E" w:rsidP="00C961A6">
            <w:pPr>
              <w:widowControl w:val="0"/>
              <w:autoSpaceDE w:val="0"/>
              <w:autoSpaceDN w:val="0"/>
              <w:adjustRightInd w:val="0"/>
              <w:rPr>
                <w:sz w:val="18"/>
                <w:szCs w:val="18"/>
              </w:rPr>
            </w:pPr>
          </w:p>
        </w:tc>
        <w:tc>
          <w:tcPr>
            <w:tcW w:w="0" w:type="auto"/>
            <w:vMerge/>
          </w:tcPr>
          <w:p w:rsidR="00DB6A6E" w:rsidRPr="001A0E32" w:rsidRDefault="00DB6A6E" w:rsidP="00C961A6">
            <w:pPr>
              <w:widowControl w:val="0"/>
              <w:autoSpaceDE w:val="0"/>
              <w:autoSpaceDN w:val="0"/>
              <w:adjustRightInd w:val="0"/>
              <w:jc w:val="both"/>
              <w:rPr>
                <w:sz w:val="18"/>
                <w:szCs w:val="18"/>
              </w:rPr>
            </w:pPr>
          </w:p>
        </w:tc>
        <w:tc>
          <w:tcPr>
            <w:tcW w:w="0" w:type="auto"/>
          </w:tcPr>
          <w:p w:rsidR="00DB6A6E" w:rsidRPr="001A0E32" w:rsidRDefault="00DB6A6E"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Pr>
          <w:p w:rsidR="00DB6A6E" w:rsidRPr="001A0E32" w:rsidRDefault="00DB6A6E" w:rsidP="002F5E3D">
            <w:pPr>
              <w:widowControl w:val="0"/>
              <w:autoSpaceDE w:val="0"/>
              <w:autoSpaceDN w:val="0"/>
              <w:adjustRightInd w:val="0"/>
              <w:jc w:val="center"/>
              <w:rPr>
                <w:sz w:val="18"/>
                <w:szCs w:val="18"/>
              </w:rPr>
            </w:pPr>
            <w:r w:rsidRPr="001A0E32">
              <w:rPr>
                <w:sz w:val="18"/>
                <w:szCs w:val="18"/>
              </w:rPr>
              <w:t>647,3</w:t>
            </w:r>
          </w:p>
        </w:tc>
        <w:tc>
          <w:tcPr>
            <w:tcW w:w="0" w:type="auto"/>
          </w:tcPr>
          <w:p w:rsidR="00DB6A6E" w:rsidRPr="001A0E32" w:rsidRDefault="00DB6A6E" w:rsidP="002F5E3D">
            <w:pPr>
              <w:widowControl w:val="0"/>
              <w:autoSpaceDE w:val="0"/>
              <w:autoSpaceDN w:val="0"/>
              <w:adjustRightInd w:val="0"/>
              <w:jc w:val="center"/>
              <w:rPr>
                <w:sz w:val="18"/>
                <w:szCs w:val="18"/>
              </w:rPr>
            </w:pPr>
            <w:r w:rsidRPr="001A0E32">
              <w:rPr>
                <w:sz w:val="18"/>
                <w:szCs w:val="18"/>
              </w:rPr>
              <w:t>705,5</w:t>
            </w:r>
          </w:p>
        </w:tc>
        <w:tc>
          <w:tcPr>
            <w:tcW w:w="0" w:type="auto"/>
          </w:tcPr>
          <w:p w:rsidR="00DB6A6E" w:rsidRPr="001A0E32" w:rsidRDefault="00DB6A6E" w:rsidP="002F5E3D">
            <w:pPr>
              <w:widowControl w:val="0"/>
              <w:autoSpaceDE w:val="0"/>
              <w:autoSpaceDN w:val="0"/>
              <w:adjustRightInd w:val="0"/>
              <w:jc w:val="center"/>
              <w:rPr>
                <w:sz w:val="18"/>
                <w:szCs w:val="18"/>
              </w:rPr>
            </w:pPr>
            <w:r w:rsidRPr="001A0E32">
              <w:rPr>
                <w:sz w:val="18"/>
                <w:szCs w:val="18"/>
              </w:rPr>
              <w:t>732,8</w:t>
            </w:r>
          </w:p>
        </w:tc>
        <w:tc>
          <w:tcPr>
            <w:tcW w:w="0" w:type="auto"/>
          </w:tcPr>
          <w:p w:rsidR="00DB6A6E" w:rsidRPr="001A0E32" w:rsidRDefault="00DB6A6E" w:rsidP="002F5E3D">
            <w:pPr>
              <w:widowControl w:val="0"/>
              <w:autoSpaceDE w:val="0"/>
              <w:autoSpaceDN w:val="0"/>
              <w:adjustRightInd w:val="0"/>
              <w:jc w:val="center"/>
              <w:rPr>
                <w:sz w:val="18"/>
                <w:szCs w:val="18"/>
              </w:rPr>
            </w:pPr>
            <w:r w:rsidRPr="001A0E32">
              <w:rPr>
                <w:sz w:val="18"/>
                <w:szCs w:val="18"/>
              </w:rPr>
              <w:t>762,1</w:t>
            </w:r>
          </w:p>
        </w:tc>
      </w:tr>
      <w:tr w:rsidR="00DB6A6E" w:rsidRPr="001A0E32"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DB6A6E" w:rsidRPr="001A0E32" w:rsidRDefault="00DB6A6E" w:rsidP="00C961A6">
            <w:pPr>
              <w:widowControl w:val="0"/>
              <w:autoSpaceDE w:val="0"/>
              <w:autoSpaceDN w:val="0"/>
              <w:adjustRightInd w:val="0"/>
              <w:rPr>
                <w:sz w:val="18"/>
                <w:szCs w:val="18"/>
              </w:rPr>
            </w:pPr>
          </w:p>
        </w:tc>
        <w:tc>
          <w:tcPr>
            <w:tcW w:w="0" w:type="auto"/>
            <w:vMerge/>
          </w:tcPr>
          <w:p w:rsidR="00DB6A6E" w:rsidRPr="001A0E32" w:rsidRDefault="00DB6A6E" w:rsidP="00C961A6">
            <w:pPr>
              <w:widowControl w:val="0"/>
              <w:autoSpaceDE w:val="0"/>
              <w:autoSpaceDN w:val="0"/>
              <w:adjustRightInd w:val="0"/>
              <w:jc w:val="both"/>
              <w:rPr>
                <w:sz w:val="18"/>
                <w:szCs w:val="18"/>
              </w:rPr>
            </w:pPr>
          </w:p>
        </w:tc>
        <w:tc>
          <w:tcPr>
            <w:tcW w:w="0" w:type="auto"/>
          </w:tcPr>
          <w:p w:rsidR="00DB6A6E" w:rsidRPr="001A0E32" w:rsidRDefault="00DB6A6E" w:rsidP="00C961A6">
            <w:pPr>
              <w:widowControl w:val="0"/>
              <w:autoSpaceDE w:val="0"/>
              <w:autoSpaceDN w:val="0"/>
              <w:adjustRightInd w:val="0"/>
              <w:rPr>
                <w:sz w:val="18"/>
                <w:szCs w:val="18"/>
              </w:rPr>
            </w:pPr>
            <w:r w:rsidRPr="001A0E32">
              <w:rPr>
                <w:sz w:val="18"/>
                <w:szCs w:val="18"/>
              </w:rPr>
              <w:t>расходы государственных</w:t>
            </w:r>
          </w:p>
          <w:p w:rsidR="00DB6A6E" w:rsidRPr="001A0E32" w:rsidRDefault="00DB6A6E"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DB6A6E" w:rsidRPr="001A0E32" w:rsidRDefault="00DB6A6E" w:rsidP="00C961A6">
            <w:pPr>
              <w:widowControl w:val="0"/>
              <w:autoSpaceDE w:val="0"/>
              <w:autoSpaceDN w:val="0"/>
              <w:adjustRightInd w:val="0"/>
              <w:rPr>
                <w:sz w:val="18"/>
                <w:szCs w:val="18"/>
              </w:rPr>
            </w:pPr>
          </w:p>
        </w:tc>
        <w:tc>
          <w:tcPr>
            <w:tcW w:w="0" w:type="auto"/>
            <w:vMerge/>
          </w:tcPr>
          <w:p w:rsidR="00DB6A6E" w:rsidRPr="001A0E32" w:rsidRDefault="00DB6A6E" w:rsidP="00C961A6">
            <w:pPr>
              <w:widowControl w:val="0"/>
              <w:autoSpaceDE w:val="0"/>
              <w:autoSpaceDN w:val="0"/>
              <w:adjustRightInd w:val="0"/>
              <w:jc w:val="both"/>
              <w:rPr>
                <w:sz w:val="18"/>
                <w:szCs w:val="18"/>
              </w:rPr>
            </w:pPr>
          </w:p>
        </w:tc>
        <w:tc>
          <w:tcPr>
            <w:tcW w:w="0" w:type="auto"/>
          </w:tcPr>
          <w:p w:rsidR="00DB6A6E" w:rsidRPr="001A0E32" w:rsidRDefault="00DB6A6E" w:rsidP="00C961A6">
            <w:pPr>
              <w:widowControl w:val="0"/>
              <w:autoSpaceDE w:val="0"/>
              <w:autoSpaceDN w:val="0"/>
              <w:adjustRightInd w:val="0"/>
              <w:rPr>
                <w:sz w:val="18"/>
                <w:szCs w:val="18"/>
              </w:rPr>
            </w:pPr>
            <w:r w:rsidRPr="001A0E32">
              <w:rPr>
                <w:sz w:val="18"/>
                <w:szCs w:val="18"/>
              </w:rPr>
              <w:t xml:space="preserve"> расходы территориальных</w:t>
            </w:r>
          </w:p>
          <w:p w:rsidR="00DB6A6E" w:rsidRPr="001A0E32" w:rsidRDefault="00DB6A6E" w:rsidP="00C961A6">
            <w:pPr>
              <w:widowControl w:val="0"/>
              <w:autoSpaceDE w:val="0"/>
              <w:autoSpaceDN w:val="0"/>
              <w:adjustRightInd w:val="0"/>
              <w:rPr>
                <w:sz w:val="18"/>
                <w:szCs w:val="18"/>
              </w:rPr>
            </w:pPr>
            <w:r w:rsidRPr="001A0E32">
              <w:rPr>
                <w:sz w:val="18"/>
                <w:szCs w:val="18"/>
              </w:rPr>
              <w:t xml:space="preserve">государственных            </w:t>
            </w:r>
          </w:p>
          <w:p w:rsidR="00DB6A6E" w:rsidRPr="001A0E32" w:rsidRDefault="00DB6A6E"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DB6A6E" w:rsidRPr="001A0E32" w:rsidRDefault="00DB6A6E" w:rsidP="00C961A6">
            <w:pPr>
              <w:widowControl w:val="0"/>
              <w:autoSpaceDE w:val="0"/>
              <w:autoSpaceDN w:val="0"/>
              <w:adjustRightInd w:val="0"/>
              <w:rPr>
                <w:sz w:val="18"/>
                <w:szCs w:val="18"/>
              </w:rPr>
            </w:pPr>
          </w:p>
        </w:tc>
        <w:tc>
          <w:tcPr>
            <w:tcW w:w="0" w:type="auto"/>
            <w:vMerge/>
          </w:tcPr>
          <w:p w:rsidR="00DB6A6E" w:rsidRPr="001A0E32" w:rsidRDefault="00DB6A6E" w:rsidP="00C961A6">
            <w:pPr>
              <w:widowControl w:val="0"/>
              <w:autoSpaceDE w:val="0"/>
              <w:autoSpaceDN w:val="0"/>
              <w:adjustRightInd w:val="0"/>
              <w:jc w:val="both"/>
              <w:rPr>
                <w:sz w:val="18"/>
                <w:szCs w:val="18"/>
              </w:rPr>
            </w:pPr>
          </w:p>
        </w:tc>
        <w:tc>
          <w:tcPr>
            <w:tcW w:w="0" w:type="auto"/>
          </w:tcPr>
          <w:p w:rsidR="00DB6A6E" w:rsidRPr="001A0E32" w:rsidRDefault="00DB6A6E"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val="restart"/>
          </w:tcPr>
          <w:p w:rsidR="00DB6A6E" w:rsidRPr="001A0E32" w:rsidRDefault="00DB6A6E" w:rsidP="00C961A6">
            <w:pPr>
              <w:widowControl w:val="0"/>
              <w:autoSpaceDE w:val="0"/>
              <w:autoSpaceDN w:val="0"/>
              <w:adjustRightInd w:val="0"/>
              <w:rPr>
                <w:sz w:val="18"/>
                <w:szCs w:val="18"/>
              </w:rPr>
            </w:pPr>
            <w:r w:rsidRPr="001A0E32">
              <w:rPr>
                <w:sz w:val="18"/>
                <w:szCs w:val="18"/>
              </w:rPr>
              <w:t>мероприятие  5.2</w:t>
            </w:r>
          </w:p>
        </w:tc>
        <w:tc>
          <w:tcPr>
            <w:tcW w:w="0" w:type="auto"/>
            <w:vMerge w:val="restart"/>
          </w:tcPr>
          <w:p w:rsidR="00DB6A6E" w:rsidRPr="001A0E32" w:rsidRDefault="00DB6A6E" w:rsidP="00C961A6">
            <w:pPr>
              <w:rPr>
                <w:sz w:val="18"/>
                <w:szCs w:val="18"/>
              </w:rPr>
            </w:pPr>
            <w:r w:rsidRPr="001A0E32">
              <w:rPr>
                <w:sz w:val="18"/>
                <w:szCs w:val="18"/>
              </w:rPr>
              <w:t>Содержание централизованной бухгалтерии</w:t>
            </w:r>
          </w:p>
          <w:p w:rsidR="00DB6A6E" w:rsidRPr="001A0E32" w:rsidRDefault="00DB6A6E" w:rsidP="00C961A6">
            <w:pPr>
              <w:widowControl w:val="0"/>
              <w:autoSpaceDE w:val="0"/>
              <w:autoSpaceDN w:val="0"/>
              <w:adjustRightInd w:val="0"/>
              <w:jc w:val="both"/>
              <w:rPr>
                <w:sz w:val="18"/>
                <w:szCs w:val="18"/>
              </w:rPr>
            </w:pPr>
          </w:p>
        </w:tc>
        <w:tc>
          <w:tcPr>
            <w:tcW w:w="0" w:type="auto"/>
          </w:tcPr>
          <w:p w:rsidR="00DB6A6E" w:rsidRPr="001A0E32" w:rsidRDefault="00DB6A6E" w:rsidP="00C961A6">
            <w:pPr>
              <w:widowControl w:val="0"/>
              <w:autoSpaceDE w:val="0"/>
              <w:autoSpaceDN w:val="0"/>
              <w:adjustRightInd w:val="0"/>
              <w:rPr>
                <w:sz w:val="18"/>
                <w:szCs w:val="18"/>
              </w:rPr>
            </w:pPr>
            <w:r w:rsidRPr="001A0E32">
              <w:rPr>
                <w:sz w:val="18"/>
                <w:szCs w:val="18"/>
              </w:rPr>
              <w:t xml:space="preserve">Всего </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2721,3</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2822,3</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2832,2</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2842,1</w:t>
            </w:r>
          </w:p>
        </w:tc>
      </w:tr>
      <w:tr w:rsidR="00DB6A6E" w:rsidRPr="001A0E32" w:rsidTr="00961B6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07"/>
          <w:tblCellSpacing w:w="5" w:type="nil"/>
        </w:trPr>
        <w:tc>
          <w:tcPr>
            <w:tcW w:w="0" w:type="auto"/>
            <w:vMerge/>
          </w:tcPr>
          <w:p w:rsidR="00DB6A6E" w:rsidRPr="001A0E32" w:rsidRDefault="00DB6A6E" w:rsidP="00C961A6">
            <w:pPr>
              <w:widowControl w:val="0"/>
              <w:autoSpaceDE w:val="0"/>
              <w:autoSpaceDN w:val="0"/>
              <w:adjustRightInd w:val="0"/>
              <w:rPr>
                <w:sz w:val="18"/>
                <w:szCs w:val="18"/>
              </w:rPr>
            </w:pPr>
          </w:p>
        </w:tc>
        <w:tc>
          <w:tcPr>
            <w:tcW w:w="0" w:type="auto"/>
            <w:vMerge/>
          </w:tcPr>
          <w:p w:rsidR="00DB6A6E" w:rsidRPr="001A0E32" w:rsidRDefault="00DB6A6E" w:rsidP="00C961A6">
            <w:pPr>
              <w:widowControl w:val="0"/>
              <w:autoSpaceDE w:val="0"/>
              <w:autoSpaceDN w:val="0"/>
              <w:adjustRightInd w:val="0"/>
              <w:jc w:val="both"/>
              <w:rPr>
                <w:sz w:val="18"/>
                <w:szCs w:val="18"/>
              </w:rPr>
            </w:pPr>
          </w:p>
        </w:tc>
        <w:tc>
          <w:tcPr>
            <w:tcW w:w="0" w:type="auto"/>
          </w:tcPr>
          <w:p w:rsidR="00DB6A6E" w:rsidRPr="001A0E32" w:rsidRDefault="00DB6A6E"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DB6A6E" w:rsidRPr="001A0E32" w:rsidRDefault="00DB6A6E" w:rsidP="00C961A6">
            <w:pPr>
              <w:widowControl w:val="0"/>
              <w:autoSpaceDE w:val="0"/>
              <w:autoSpaceDN w:val="0"/>
              <w:adjustRightInd w:val="0"/>
              <w:rPr>
                <w:sz w:val="18"/>
                <w:szCs w:val="18"/>
              </w:rPr>
            </w:pPr>
          </w:p>
        </w:tc>
        <w:tc>
          <w:tcPr>
            <w:tcW w:w="0" w:type="auto"/>
            <w:vMerge/>
          </w:tcPr>
          <w:p w:rsidR="00DB6A6E" w:rsidRPr="001A0E32" w:rsidRDefault="00DB6A6E" w:rsidP="00C961A6">
            <w:pPr>
              <w:widowControl w:val="0"/>
              <w:autoSpaceDE w:val="0"/>
              <w:autoSpaceDN w:val="0"/>
              <w:adjustRightInd w:val="0"/>
              <w:jc w:val="both"/>
              <w:rPr>
                <w:sz w:val="18"/>
                <w:szCs w:val="18"/>
              </w:rPr>
            </w:pPr>
          </w:p>
        </w:tc>
        <w:tc>
          <w:tcPr>
            <w:tcW w:w="0" w:type="auto"/>
          </w:tcPr>
          <w:p w:rsidR="00DB6A6E" w:rsidRPr="001A0E32" w:rsidRDefault="00DB6A6E" w:rsidP="00C961A6">
            <w:pPr>
              <w:widowControl w:val="0"/>
              <w:autoSpaceDE w:val="0"/>
              <w:autoSpaceDN w:val="0"/>
              <w:adjustRightInd w:val="0"/>
              <w:rPr>
                <w:sz w:val="18"/>
                <w:szCs w:val="18"/>
              </w:rPr>
            </w:pPr>
            <w:r w:rsidRPr="001A0E32">
              <w:rPr>
                <w:sz w:val="18"/>
                <w:szCs w:val="18"/>
              </w:rPr>
              <w:t>расходы    областного</w:t>
            </w:r>
          </w:p>
          <w:p w:rsidR="00DB6A6E" w:rsidRPr="001A0E32" w:rsidRDefault="00DB6A6E" w:rsidP="00C961A6">
            <w:pPr>
              <w:widowControl w:val="0"/>
              <w:autoSpaceDE w:val="0"/>
              <w:autoSpaceDN w:val="0"/>
              <w:adjustRightInd w:val="0"/>
              <w:rPr>
                <w:sz w:val="18"/>
                <w:szCs w:val="18"/>
              </w:rPr>
            </w:pPr>
            <w:r w:rsidRPr="001A0E32">
              <w:rPr>
                <w:sz w:val="18"/>
                <w:szCs w:val="18"/>
              </w:rPr>
              <w:t xml:space="preserve">бюджета       </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DB6A6E" w:rsidRPr="001A0E32" w:rsidRDefault="00DB6A6E" w:rsidP="00C961A6">
            <w:pPr>
              <w:widowControl w:val="0"/>
              <w:autoSpaceDE w:val="0"/>
              <w:autoSpaceDN w:val="0"/>
              <w:adjustRightInd w:val="0"/>
              <w:rPr>
                <w:sz w:val="18"/>
                <w:szCs w:val="18"/>
              </w:rPr>
            </w:pPr>
          </w:p>
        </w:tc>
        <w:tc>
          <w:tcPr>
            <w:tcW w:w="0" w:type="auto"/>
            <w:vMerge/>
          </w:tcPr>
          <w:p w:rsidR="00DB6A6E" w:rsidRPr="001A0E32" w:rsidRDefault="00DB6A6E" w:rsidP="00C961A6">
            <w:pPr>
              <w:widowControl w:val="0"/>
              <w:autoSpaceDE w:val="0"/>
              <w:autoSpaceDN w:val="0"/>
              <w:adjustRightInd w:val="0"/>
              <w:jc w:val="both"/>
              <w:rPr>
                <w:sz w:val="18"/>
                <w:szCs w:val="18"/>
              </w:rPr>
            </w:pPr>
          </w:p>
        </w:tc>
        <w:tc>
          <w:tcPr>
            <w:tcW w:w="0" w:type="auto"/>
          </w:tcPr>
          <w:p w:rsidR="00DB6A6E" w:rsidRPr="001A0E32" w:rsidRDefault="00DB6A6E"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Pr>
          <w:p w:rsidR="00DB6A6E" w:rsidRPr="001A0E32" w:rsidRDefault="00DB6A6E" w:rsidP="002F5E3D">
            <w:pPr>
              <w:widowControl w:val="0"/>
              <w:autoSpaceDE w:val="0"/>
              <w:autoSpaceDN w:val="0"/>
              <w:adjustRightInd w:val="0"/>
              <w:jc w:val="center"/>
              <w:rPr>
                <w:sz w:val="18"/>
                <w:szCs w:val="18"/>
              </w:rPr>
            </w:pPr>
            <w:r w:rsidRPr="001A0E32">
              <w:rPr>
                <w:sz w:val="18"/>
                <w:szCs w:val="18"/>
              </w:rPr>
              <w:t>2721,3</w:t>
            </w:r>
          </w:p>
        </w:tc>
        <w:tc>
          <w:tcPr>
            <w:tcW w:w="0" w:type="auto"/>
          </w:tcPr>
          <w:p w:rsidR="00DB6A6E" w:rsidRPr="001A0E32" w:rsidRDefault="00DB6A6E" w:rsidP="002F5E3D">
            <w:pPr>
              <w:widowControl w:val="0"/>
              <w:autoSpaceDE w:val="0"/>
              <w:autoSpaceDN w:val="0"/>
              <w:adjustRightInd w:val="0"/>
              <w:jc w:val="center"/>
              <w:rPr>
                <w:sz w:val="18"/>
                <w:szCs w:val="18"/>
              </w:rPr>
            </w:pPr>
            <w:r w:rsidRPr="001A0E32">
              <w:rPr>
                <w:sz w:val="18"/>
                <w:szCs w:val="18"/>
              </w:rPr>
              <w:t>2822,3</w:t>
            </w:r>
          </w:p>
        </w:tc>
        <w:tc>
          <w:tcPr>
            <w:tcW w:w="0" w:type="auto"/>
          </w:tcPr>
          <w:p w:rsidR="00DB6A6E" w:rsidRPr="001A0E32" w:rsidRDefault="00DB6A6E" w:rsidP="002F5E3D">
            <w:pPr>
              <w:widowControl w:val="0"/>
              <w:autoSpaceDE w:val="0"/>
              <w:autoSpaceDN w:val="0"/>
              <w:adjustRightInd w:val="0"/>
              <w:jc w:val="center"/>
              <w:rPr>
                <w:sz w:val="18"/>
                <w:szCs w:val="18"/>
              </w:rPr>
            </w:pPr>
            <w:r w:rsidRPr="001A0E32">
              <w:rPr>
                <w:sz w:val="18"/>
                <w:szCs w:val="18"/>
              </w:rPr>
              <w:t>2832,2</w:t>
            </w:r>
          </w:p>
        </w:tc>
        <w:tc>
          <w:tcPr>
            <w:tcW w:w="0" w:type="auto"/>
          </w:tcPr>
          <w:p w:rsidR="00DB6A6E" w:rsidRPr="001A0E32" w:rsidRDefault="00DB6A6E" w:rsidP="002F5E3D">
            <w:pPr>
              <w:widowControl w:val="0"/>
              <w:autoSpaceDE w:val="0"/>
              <w:autoSpaceDN w:val="0"/>
              <w:adjustRightInd w:val="0"/>
              <w:jc w:val="center"/>
              <w:rPr>
                <w:sz w:val="18"/>
                <w:szCs w:val="18"/>
              </w:rPr>
            </w:pPr>
            <w:r w:rsidRPr="001A0E32">
              <w:rPr>
                <w:sz w:val="18"/>
                <w:szCs w:val="18"/>
              </w:rPr>
              <w:t>2842,1</w:t>
            </w:r>
          </w:p>
        </w:tc>
      </w:tr>
      <w:tr w:rsidR="00DB6A6E" w:rsidRPr="001A0E32"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DB6A6E" w:rsidRPr="001A0E32" w:rsidRDefault="00DB6A6E" w:rsidP="00C961A6">
            <w:pPr>
              <w:widowControl w:val="0"/>
              <w:autoSpaceDE w:val="0"/>
              <w:autoSpaceDN w:val="0"/>
              <w:adjustRightInd w:val="0"/>
              <w:rPr>
                <w:sz w:val="18"/>
                <w:szCs w:val="18"/>
              </w:rPr>
            </w:pPr>
          </w:p>
        </w:tc>
        <w:tc>
          <w:tcPr>
            <w:tcW w:w="0" w:type="auto"/>
            <w:vMerge/>
          </w:tcPr>
          <w:p w:rsidR="00DB6A6E" w:rsidRPr="001A0E32" w:rsidRDefault="00DB6A6E" w:rsidP="00C961A6">
            <w:pPr>
              <w:widowControl w:val="0"/>
              <w:autoSpaceDE w:val="0"/>
              <w:autoSpaceDN w:val="0"/>
              <w:adjustRightInd w:val="0"/>
              <w:jc w:val="both"/>
              <w:rPr>
                <w:sz w:val="18"/>
                <w:szCs w:val="18"/>
              </w:rPr>
            </w:pPr>
          </w:p>
        </w:tc>
        <w:tc>
          <w:tcPr>
            <w:tcW w:w="0" w:type="auto"/>
          </w:tcPr>
          <w:p w:rsidR="00DB6A6E" w:rsidRPr="001A0E32" w:rsidRDefault="00DB6A6E" w:rsidP="00C961A6">
            <w:pPr>
              <w:widowControl w:val="0"/>
              <w:autoSpaceDE w:val="0"/>
              <w:autoSpaceDN w:val="0"/>
              <w:adjustRightInd w:val="0"/>
              <w:rPr>
                <w:sz w:val="18"/>
                <w:szCs w:val="18"/>
              </w:rPr>
            </w:pPr>
            <w:r w:rsidRPr="001A0E32">
              <w:rPr>
                <w:sz w:val="18"/>
                <w:szCs w:val="18"/>
              </w:rPr>
              <w:t>расходы государственных</w:t>
            </w:r>
          </w:p>
          <w:p w:rsidR="00DB6A6E" w:rsidRPr="001A0E32" w:rsidRDefault="00DB6A6E"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r w:rsidR="00DB6A6E" w:rsidRPr="001A0E32"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DB6A6E" w:rsidRPr="001A0E32" w:rsidRDefault="00DB6A6E" w:rsidP="00C961A6">
            <w:pPr>
              <w:widowControl w:val="0"/>
              <w:autoSpaceDE w:val="0"/>
              <w:autoSpaceDN w:val="0"/>
              <w:adjustRightInd w:val="0"/>
              <w:rPr>
                <w:sz w:val="18"/>
                <w:szCs w:val="18"/>
              </w:rPr>
            </w:pPr>
          </w:p>
        </w:tc>
        <w:tc>
          <w:tcPr>
            <w:tcW w:w="0" w:type="auto"/>
            <w:vMerge/>
          </w:tcPr>
          <w:p w:rsidR="00DB6A6E" w:rsidRPr="001A0E32" w:rsidRDefault="00DB6A6E" w:rsidP="00C961A6">
            <w:pPr>
              <w:widowControl w:val="0"/>
              <w:autoSpaceDE w:val="0"/>
              <w:autoSpaceDN w:val="0"/>
              <w:adjustRightInd w:val="0"/>
              <w:jc w:val="both"/>
              <w:rPr>
                <w:sz w:val="18"/>
                <w:szCs w:val="18"/>
              </w:rPr>
            </w:pPr>
          </w:p>
        </w:tc>
        <w:tc>
          <w:tcPr>
            <w:tcW w:w="0" w:type="auto"/>
          </w:tcPr>
          <w:p w:rsidR="00DB6A6E" w:rsidRPr="001A0E32" w:rsidRDefault="00DB6A6E" w:rsidP="00C961A6">
            <w:pPr>
              <w:widowControl w:val="0"/>
              <w:autoSpaceDE w:val="0"/>
              <w:autoSpaceDN w:val="0"/>
              <w:adjustRightInd w:val="0"/>
              <w:rPr>
                <w:sz w:val="18"/>
                <w:szCs w:val="18"/>
              </w:rPr>
            </w:pPr>
            <w:r w:rsidRPr="001A0E32">
              <w:rPr>
                <w:sz w:val="18"/>
                <w:szCs w:val="18"/>
              </w:rPr>
              <w:t xml:space="preserve"> расходы территориальных</w:t>
            </w:r>
          </w:p>
          <w:p w:rsidR="00DB6A6E" w:rsidRPr="001A0E32" w:rsidRDefault="00DB6A6E" w:rsidP="00C961A6">
            <w:pPr>
              <w:widowControl w:val="0"/>
              <w:autoSpaceDE w:val="0"/>
              <w:autoSpaceDN w:val="0"/>
              <w:adjustRightInd w:val="0"/>
              <w:rPr>
                <w:sz w:val="18"/>
                <w:szCs w:val="18"/>
              </w:rPr>
            </w:pPr>
            <w:r w:rsidRPr="001A0E32">
              <w:rPr>
                <w:sz w:val="18"/>
                <w:szCs w:val="18"/>
              </w:rPr>
              <w:t xml:space="preserve">государственных            </w:t>
            </w:r>
          </w:p>
          <w:p w:rsidR="00DB6A6E" w:rsidRPr="001A0E32" w:rsidRDefault="00DB6A6E"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c>
          <w:tcPr>
            <w:tcW w:w="0" w:type="auto"/>
          </w:tcPr>
          <w:p w:rsidR="00DB6A6E" w:rsidRPr="001A0E32" w:rsidRDefault="00DB6A6E" w:rsidP="00C961A6">
            <w:pPr>
              <w:widowControl w:val="0"/>
              <w:autoSpaceDE w:val="0"/>
              <w:autoSpaceDN w:val="0"/>
              <w:adjustRightInd w:val="0"/>
              <w:jc w:val="center"/>
              <w:rPr>
                <w:sz w:val="18"/>
                <w:szCs w:val="18"/>
              </w:rPr>
            </w:pPr>
            <w:r w:rsidRPr="001A0E32">
              <w:rPr>
                <w:sz w:val="18"/>
                <w:szCs w:val="18"/>
              </w:rPr>
              <w:t>0</w:t>
            </w:r>
          </w:p>
        </w:tc>
      </w:tr>
    </w:tbl>
    <w:p w:rsidR="00000714" w:rsidRPr="001A0E32" w:rsidRDefault="00000714" w:rsidP="00C961A6">
      <w:pPr>
        <w:pStyle w:val="af3"/>
        <w:rPr>
          <w:b/>
          <w:bCs/>
          <w:color w:val="auto"/>
        </w:rPr>
      </w:pPr>
    </w:p>
    <w:p w:rsidR="005032ED" w:rsidRPr="001A0E32" w:rsidRDefault="005032ED" w:rsidP="00C961A6">
      <w:pPr>
        <w:pStyle w:val="af3"/>
        <w:ind w:firstLine="660"/>
        <w:jc w:val="both"/>
        <w:rPr>
          <w:color w:val="auto"/>
        </w:rPr>
      </w:pPr>
    </w:p>
    <w:p w:rsidR="00AA519D" w:rsidRPr="001A0E32" w:rsidRDefault="00AA519D" w:rsidP="00C961A6">
      <w:pPr>
        <w:pStyle w:val="af3"/>
        <w:ind w:firstLine="660"/>
        <w:jc w:val="both"/>
        <w:rPr>
          <w:color w:val="auto"/>
        </w:rPr>
      </w:pPr>
    </w:p>
    <w:p w:rsidR="00000714" w:rsidRPr="001A0E32" w:rsidRDefault="00AA519D" w:rsidP="00C961A6">
      <w:r w:rsidRPr="001A0E32">
        <w:br w:type="page"/>
      </w:r>
    </w:p>
    <w:p w:rsidR="003E54FD" w:rsidRPr="001A0E32" w:rsidRDefault="003E54FD" w:rsidP="00C961A6">
      <w:pPr>
        <w:pStyle w:val="af3"/>
        <w:jc w:val="center"/>
        <w:rPr>
          <w:b/>
          <w:color w:val="auto"/>
          <w:sz w:val="22"/>
          <w:szCs w:val="22"/>
        </w:rPr>
      </w:pPr>
      <w:r w:rsidRPr="001A0E32">
        <w:rPr>
          <w:b/>
          <w:color w:val="auto"/>
          <w:sz w:val="22"/>
          <w:szCs w:val="22"/>
        </w:rPr>
        <w:lastRenderedPageBreak/>
        <w:t>3. ПОДПРОГРАММЫ ПРОГРАММЫ</w:t>
      </w:r>
    </w:p>
    <w:p w:rsidR="003E54FD" w:rsidRPr="001A0E32" w:rsidRDefault="003E54FD" w:rsidP="00C961A6">
      <w:pPr>
        <w:pStyle w:val="af3"/>
        <w:jc w:val="center"/>
        <w:rPr>
          <w:color w:val="auto"/>
          <w:sz w:val="22"/>
          <w:szCs w:val="22"/>
        </w:rPr>
      </w:pPr>
    </w:p>
    <w:bookmarkStart w:id="8" w:name="Подпрограмма1"/>
    <w:p w:rsidR="003E54FD" w:rsidRPr="001A0E32" w:rsidRDefault="00706524" w:rsidP="00C961A6">
      <w:pPr>
        <w:pStyle w:val="af3"/>
        <w:jc w:val="center"/>
        <w:rPr>
          <w:b/>
          <w:bCs/>
          <w:color w:val="auto"/>
          <w:sz w:val="22"/>
          <w:szCs w:val="22"/>
        </w:rPr>
      </w:pPr>
      <w:r w:rsidRPr="001A0E32">
        <w:rPr>
          <w:b/>
          <w:bCs/>
          <w:color w:val="auto"/>
          <w:sz w:val="22"/>
          <w:szCs w:val="22"/>
        </w:rPr>
        <w:fldChar w:fldCharType="begin"/>
      </w:r>
      <w:r w:rsidR="007C17DC" w:rsidRPr="001A0E32">
        <w:rPr>
          <w:b/>
          <w:bCs/>
          <w:color w:val="auto"/>
          <w:sz w:val="22"/>
          <w:szCs w:val="22"/>
        </w:rPr>
        <w:instrText xml:space="preserve"> HYPERLINK  \l "Подпрограмма1" </w:instrText>
      </w:r>
      <w:r w:rsidRPr="001A0E32">
        <w:rPr>
          <w:b/>
          <w:bCs/>
          <w:color w:val="auto"/>
          <w:sz w:val="22"/>
          <w:szCs w:val="22"/>
        </w:rPr>
        <w:fldChar w:fldCharType="separate"/>
      </w:r>
      <w:r w:rsidR="003E54FD" w:rsidRPr="001A0E32">
        <w:rPr>
          <w:rStyle w:val="af4"/>
          <w:b/>
          <w:bCs/>
          <w:color w:val="auto"/>
          <w:sz w:val="22"/>
          <w:szCs w:val="22"/>
        </w:rPr>
        <w:t>3.1. ПОДПРОГРАММА 1</w:t>
      </w:r>
      <w:r w:rsidRPr="001A0E32">
        <w:rPr>
          <w:b/>
          <w:bCs/>
          <w:color w:val="auto"/>
          <w:sz w:val="22"/>
          <w:szCs w:val="22"/>
        </w:rPr>
        <w:fldChar w:fldCharType="end"/>
      </w:r>
      <w:r w:rsidR="003E54FD" w:rsidRPr="001A0E32">
        <w:rPr>
          <w:b/>
          <w:bCs/>
          <w:color w:val="auto"/>
          <w:sz w:val="22"/>
          <w:szCs w:val="22"/>
        </w:rPr>
        <w:t xml:space="preserve"> </w:t>
      </w:r>
    </w:p>
    <w:bookmarkEnd w:id="8"/>
    <w:p w:rsidR="008B1B6D" w:rsidRPr="001A0E32" w:rsidRDefault="003E54FD" w:rsidP="00C961A6">
      <w:pPr>
        <w:jc w:val="center"/>
        <w:rPr>
          <w:b/>
          <w:sz w:val="22"/>
          <w:szCs w:val="22"/>
        </w:rPr>
      </w:pPr>
      <w:r w:rsidRPr="001A0E32">
        <w:rPr>
          <w:b/>
          <w:sz w:val="22"/>
          <w:szCs w:val="22"/>
        </w:rPr>
        <w:t>«</w:t>
      </w:r>
      <w:r w:rsidR="008B1B6D" w:rsidRPr="001A0E32">
        <w:rPr>
          <w:b/>
          <w:sz w:val="22"/>
          <w:szCs w:val="22"/>
        </w:rPr>
        <w:t>Повышение общественно значимого статуса библиотеки, книги, чтения и уровня общей и информационной культуры»</w:t>
      </w:r>
    </w:p>
    <w:p w:rsidR="003E54FD" w:rsidRPr="001A0E32" w:rsidRDefault="003E54FD" w:rsidP="00C961A6">
      <w:pPr>
        <w:widowControl w:val="0"/>
        <w:autoSpaceDE w:val="0"/>
        <w:autoSpaceDN w:val="0"/>
        <w:adjustRightInd w:val="0"/>
        <w:rPr>
          <w:b/>
          <w:sz w:val="22"/>
          <w:szCs w:val="22"/>
        </w:rPr>
      </w:pPr>
    </w:p>
    <w:p w:rsidR="003E54FD" w:rsidRPr="001A0E32" w:rsidRDefault="003E54FD" w:rsidP="00C961A6">
      <w:pPr>
        <w:pStyle w:val="af3"/>
        <w:jc w:val="center"/>
        <w:rPr>
          <w:b/>
          <w:color w:val="auto"/>
          <w:sz w:val="22"/>
          <w:szCs w:val="22"/>
        </w:rPr>
      </w:pPr>
      <w:r w:rsidRPr="001A0E32">
        <w:rPr>
          <w:b/>
          <w:color w:val="auto"/>
          <w:sz w:val="22"/>
          <w:szCs w:val="22"/>
        </w:rPr>
        <w:t>3.1.1. ПАСПОРТ ПОДПРОГРАММЫ</w:t>
      </w:r>
    </w:p>
    <w:tbl>
      <w:tblPr>
        <w:tblpPr w:leftFromText="180" w:rightFromText="180" w:vertAnchor="text" w:horzAnchor="margin" w:tblpX="367" w:tblpY="344"/>
        <w:tblW w:w="999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682"/>
        <w:gridCol w:w="4289"/>
        <w:gridCol w:w="1474"/>
        <w:gridCol w:w="1554"/>
      </w:tblGrid>
      <w:tr w:rsidR="003E54FD" w:rsidRPr="001A0E32" w:rsidTr="005176F9">
        <w:trPr>
          <w:trHeight w:val="845"/>
          <w:tblCellSpacing w:w="5" w:type="nil"/>
        </w:trPr>
        <w:tc>
          <w:tcPr>
            <w:tcW w:w="2682" w:type="dxa"/>
          </w:tcPr>
          <w:p w:rsidR="003E54FD" w:rsidRPr="001A0E32" w:rsidRDefault="003E54FD" w:rsidP="00C961A6">
            <w:pPr>
              <w:widowControl w:val="0"/>
              <w:autoSpaceDE w:val="0"/>
              <w:autoSpaceDN w:val="0"/>
              <w:adjustRightInd w:val="0"/>
            </w:pPr>
            <w:r w:rsidRPr="001A0E32">
              <w:rPr>
                <w:sz w:val="22"/>
                <w:szCs w:val="22"/>
              </w:rPr>
              <w:t xml:space="preserve">Муниципальный заказчик-координатор подпрограммы                           </w:t>
            </w:r>
          </w:p>
        </w:tc>
        <w:tc>
          <w:tcPr>
            <w:tcW w:w="7317" w:type="dxa"/>
            <w:gridSpan w:val="3"/>
          </w:tcPr>
          <w:p w:rsidR="003E54FD" w:rsidRPr="001A0E32" w:rsidRDefault="003E54FD" w:rsidP="00C961A6">
            <w:pPr>
              <w:widowControl w:val="0"/>
              <w:autoSpaceDE w:val="0"/>
              <w:autoSpaceDN w:val="0"/>
              <w:adjustRightInd w:val="0"/>
              <w:jc w:val="both"/>
            </w:pPr>
            <w:r w:rsidRPr="001A0E32">
              <w:rPr>
                <w:sz w:val="22"/>
                <w:szCs w:val="22"/>
              </w:rPr>
              <w:t>Отдел культуры и кино Администрации Ковернинского муниципального района  Нижегородской области</w:t>
            </w:r>
          </w:p>
        </w:tc>
      </w:tr>
      <w:tr w:rsidR="003E54FD" w:rsidRPr="001A0E32" w:rsidTr="005176F9">
        <w:trPr>
          <w:tblCellSpacing w:w="5" w:type="nil"/>
        </w:trPr>
        <w:tc>
          <w:tcPr>
            <w:tcW w:w="2682" w:type="dxa"/>
          </w:tcPr>
          <w:p w:rsidR="003E54FD" w:rsidRPr="001A0E32" w:rsidRDefault="003E54FD" w:rsidP="00C961A6">
            <w:pPr>
              <w:widowControl w:val="0"/>
              <w:autoSpaceDE w:val="0"/>
              <w:autoSpaceDN w:val="0"/>
              <w:adjustRightInd w:val="0"/>
            </w:pPr>
            <w:r w:rsidRPr="001A0E32">
              <w:rPr>
                <w:sz w:val="22"/>
                <w:szCs w:val="22"/>
              </w:rPr>
              <w:t xml:space="preserve">Соисполнители подпрограммы                                                  </w:t>
            </w:r>
          </w:p>
        </w:tc>
        <w:tc>
          <w:tcPr>
            <w:tcW w:w="7317" w:type="dxa"/>
            <w:gridSpan w:val="3"/>
          </w:tcPr>
          <w:p w:rsidR="00474660" w:rsidRPr="001A0E32" w:rsidRDefault="00474660" w:rsidP="00474660">
            <w:pPr>
              <w:pStyle w:val="a4"/>
              <w:numPr>
                <w:ilvl w:val="0"/>
                <w:numId w:val="62"/>
              </w:numPr>
              <w:ind w:left="351"/>
              <w:rPr>
                <w:rFonts w:ascii="Times New Roman" w:hAnsi="Times New Roman"/>
              </w:rPr>
            </w:pPr>
            <w:r w:rsidRPr="001A0E32">
              <w:rPr>
                <w:rFonts w:ascii="Times New Roman" w:hAnsi="Times New Roman"/>
              </w:rPr>
              <w:t>Администрация Ковернинского муниципального района;</w:t>
            </w:r>
          </w:p>
          <w:p w:rsidR="003E54FD" w:rsidRPr="001A0E32" w:rsidRDefault="00474660" w:rsidP="00474660">
            <w:pPr>
              <w:pStyle w:val="a4"/>
              <w:numPr>
                <w:ilvl w:val="0"/>
                <w:numId w:val="62"/>
              </w:numPr>
              <w:ind w:left="351"/>
              <w:rPr>
                <w:rFonts w:ascii="Times New Roman" w:hAnsi="Times New Roman"/>
              </w:rPr>
            </w:pPr>
            <w:r w:rsidRPr="001A0E32">
              <w:rPr>
                <w:rFonts w:ascii="Times New Roman" w:hAnsi="Times New Roman"/>
              </w:rPr>
              <w:t>Отдел капитального строительства, архитектуры и ЖКХ Администрации Ковернинского муниципального района;</w:t>
            </w:r>
          </w:p>
          <w:p w:rsidR="00474660" w:rsidRPr="001A0E32" w:rsidRDefault="00474660" w:rsidP="00474660">
            <w:pPr>
              <w:pStyle w:val="a4"/>
              <w:ind w:left="351"/>
              <w:rPr>
                <w:rFonts w:ascii="Times New Roman" w:hAnsi="Times New Roman"/>
              </w:rPr>
            </w:pPr>
          </w:p>
        </w:tc>
      </w:tr>
      <w:tr w:rsidR="00EA441F" w:rsidRPr="001A0E32" w:rsidTr="005176F9">
        <w:trPr>
          <w:tblCellSpacing w:w="5" w:type="nil"/>
        </w:trPr>
        <w:tc>
          <w:tcPr>
            <w:tcW w:w="2682" w:type="dxa"/>
            <w:shd w:val="clear" w:color="auto" w:fill="FFFFFF" w:themeFill="background1"/>
          </w:tcPr>
          <w:p w:rsidR="00EA441F" w:rsidRPr="001A0E32" w:rsidRDefault="007D12DE" w:rsidP="00C961A6">
            <w:pPr>
              <w:widowControl w:val="0"/>
              <w:autoSpaceDE w:val="0"/>
              <w:autoSpaceDN w:val="0"/>
              <w:adjustRightInd w:val="0"/>
            </w:pPr>
            <w:r w:rsidRPr="001A0E32">
              <w:rPr>
                <w:sz w:val="22"/>
                <w:szCs w:val="22"/>
              </w:rPr>
              <w:t>Цель</w:t>
            </w:r>
            <w:r w:rsidR="00EA441F" w:rsidRPr="001A0E32">
              <w:rPr>
                <w:sz w:val="22"/>
                <w:szCs w:val="22"/>
              </w:rPr>
              <w:t xml:space="preserve"> подпрограммы                                                           </w:t>
            </w:r>
          </w:p>
        </w:tc>
        <w:tc>
          <w:tcPr>
            <w:tcW w:w="7317" w:type="dxa"/>
            <w:gridSpan w:val="3"/>
            <w:shd w:val="clear" w:color="auto" w:fill="FFFFFF" w:themeFill="background1"/>
          </w:tcPr>
          <w:p w:rsidR="00EA441F" w:rsidRPr="001A0E32" w:rsidRDefault="00EA441F" w:rsidP="001E6844">
            <w:pPr>
              <w:pStyle w:val="a3"/>
              <w:numPr>
                <w:ilvl w:val="0"/>
                <w:numId w:val="21"/>
              </w:numPr>
              <w:spacing w:after="0" w:line="240" w:lineRule="auto"/>
              <w:ind w:left="350"/>
              <w:jc w:val="both"/>
              <w:rPr>
                <w:rFonts w:ascii="Times New Roman" w:hAnsi="Times New Roman"/>
              </w:rPr>
            </w:pPr>
            <w:r w:rsidRPr="001A0E32">
              <w:rPr>
                <w:rFonts w:ascii="Times New Roman" w:hAnsi="Times New Roman"/>
              </w:rPr>
              <w:t>Создание условий для повышения общественно значимого статуса библиотеки, книги, чтения, а также уровня общей и информационной культуры пользователей;</w:t>
            </w:r>
          </w:p>
        </w:tc>
      </w:tr>
      <w:tr w:rsidR="00EA441F" w:rsidRPr="001A0E32" w:rsidTr="005176F9">
        <w:trPr>
          <w:tblCellSpacing w:w="5" w:type="nil"/>
        </w:trPr>
        <w:tc>
          <w:tcPr>
            <w:tcW w:w="2682" w:type="dxa"/>
            <w:shd w:val="clear" w:color="auto" w:fill="FFFFFF" w:themeFill="background1"/>
          </w:tcPr>
          <w:p w:rsidR="00EA441F" w:rsidRPr="001A0E32" w:rsidRDefault="00EA441F" w:rsidP="00C961A6">
            <w:pPr>
              <w:widowControl w:val="0"/>
              <w:autoSpaceDE w:val="0"/>
              <w:autoSpaceDN w:val="0"/>
              <w:adjustRightInd w:val="0"/>
            </w:pPr>
            <w:r w:rsidRPr="001A0E32">
              <w:rPr>
                <w:sz w:val="22"/>
                <w:szCs w:val="22"/>
              </w:rPr>
              <w:t xml:space="preserve">Задачи подпрограммы                                                         </w:t>
            </w:r>
          </w:p>
        </w:tc>
        <w:tc>
          <w:tcPr>
            <w:tcW w:w="7317" w:type="dxa"/>
            <w:gridSpan w:val="3"/>
            <w:shd w:val="clear" w:color="auto" w:fill="FFFFFF" w:themeFill="background1"/>
          </w:tcPr>
          <w:p w:rsidR="0085353D" w:rsidRPr="001A0E32" w:rsidRDefault="00EC60D8" w:rsidP="00C633B4">
            <w:pPr>
              <w:pStyle w:val="a3"/>
              <w:numPr>
                <w:ilvl w:val="0"/>
                <w:numId w:val="26"/>
              </w:numPr>
              <w:spacing w:after="0" w:line="240" w:lineRule="auto"/>
              <w:ind w:left="350"/>
              <w:jc w:val="both"/>
              <w:rPr>
                <w:rFonts w:ascii="Times New Roman" w:hAnsi="Times New Roman"/>
              </w:rPr>
            </w:pPr>
            <w:r w:rsidRPr="001A0E32">
              <w:rPr>
                <w:rFonts w:ascii="Times New Roman" w:hAnsi="Times New Roman"/>
              </w:rPr>
              <w:t>Повышение доступности и качества предоставления библиотечных услуг</w:t>
            </w:r>
            <w:r w:rsidR="0085353D" w:rsidRPr="001A0E32">
              <w:rPr>
                <w:rFonts w:ascii="Times New Roman" w:hAnsi="Times New Roman"/>
              </w:rPr>
              <w:t>;</w:t>
            </w:r>
          </w:p>
          <w:p w:rsidR="00C633B4" w:rsidRPr="001A0E32" w:rsidRDefault="004E635C" w:rsidP="00C633B4">
            <w:pPr>
              <w:pStyle w:val="a3"/>
              <w:numPr>
                <w:ilvl w:val="0"/>
                <w:numId w:val="26"/>
              </w:numPr>
              <w:spacing w:after="0" w:line="240" w:lineRule="auto"/>
              <w:ind w:left="350"/>
              <w:jc w:val="both"/>
              <w:rPr>
                <w:rFonts w:ascii="Times New Roman" w:hAnsi="Times New Roman"/>
              </w:rPr>
            </w:pPr>
            <w:r w:rsidRPr="001A0E32">
              <w:rPr>
                <w:rFonts w:ascii="Times New Roman" w:hAnsi="Times New Roman"/>
              </w:rPr>
              <w:t>С</w:t>
            </w:r>
            <w:r w:rsidR="00C633B4" w:rsidRPr="001A0E32">
              <w:rPr>
                <w:rFonts w:ascii="Times New Roman" w:hAnsi="Times New Roman"/>
              </w:rPr>
              <w:t>о</w:t>
            </w:r>
            <w:r w:rsidRPr="001A0E32">
              <w:rPr>
                <w:rFonts w:ascii="Times New Roman" w:hAnsi="Times New Roman"/>
              </w:rPr>
              <w:t>х</w:t>
            </w:r>
            <w:r w:rsidR="00C633B4" w:rsidRPr="001A0E32">
              <w:rPr>
                <w:rFonts w:ascii="Times New Roman" w:hAnsi="Times New Roman"/>
              </w:rPr>
              <w:t>ранение национального культурного наследия, хранящегося в библиотеках;</w:t>
            </w:r>
          </w:p>
          <w:p w:rsidR="00C633B4" w:rsidRPr="001A0E32" w:rsidRDefault="00C633B4" w:rsidP="00C633B4">
            <w:pPr>
              <w:pStyle w:val="a3"/>
              <w:spacing w:after="0" w:line="240" w:lineRule="auto"/>
              <w:ind w:left="350"/>
              <w:jc w:val="both"/>
              <w:rPr>
                <w:rFonts w:ascii="Times New Roman" w:hAnsi="Times New Roman"/>
              </w:rPr>
            </w:pPr>
          </w:p>
        </w:tc>
      </w:tr>
      <w:tr w:rsidR="00EA441F" w:rsidRPr="001A0E32" w:rsidTr="005176F9">
        <w:trPr>
          <w:tblCellSpacing w:w="5" w:type="nil"/>
        </w:trPr>
        <w:tc>
          <w:tcPr>
            <w:tcW w:w="2682" w:type="dxa"/>
          </w:tcPr>
          <w:p w:rsidR="00EA441F" w:rsidRPr="001A0E32" w:rsidRDefault="00E43506" w:rsidP="00C961A6">
            <w:pPr>
              <w:widowControl w:val="0"/>
              <w:autoSpaceDE w:val="0"/>
              <w:autoSpaceDN w:val="0"/>
              <w:adjustRightInd w:val="0"/>
            </w:pPr>
            <w:r w:rsidRPr="001A0E32">
              <w:rPr>
                <w:sz w:val="22"/>
                <w:szCs w:val="22"/>
              </w:rPr>
              <w:t>Э</w:t>
            </w:r>
            <w:r w:rsidR="00EA441F" w:rsidRPr="001A0E32">
              <w:rPr>
                <w:sz w:val="22"/>
                <w:szCs w:val="22"/>
              </w:rPr>
              <w:t xml:space="preserve">тапы и сроки реализации подпрограммы                                       </w:t>
            </w:r>
          </w:p>
        </w:tc>
        <w:tc>
          <w:tcPr>
            <w:tcW w:w="7317" w:type="dxa"/>
            <w:gridSpan w:val="3"/>
          </w:tcPr>
          <w:p w:rsidR="00EA441F" w:rsidRPr="001A0E32" w:rsidRDefault="00EA441F" w:rsidP="00C961A6">
            <w:pPr>
              <w:pStyle w:val="a4"/>
              <w:shd w:val="clear" w:color="auto" w:fill="FFFFFF" w:themeFill="background1"/>
              <w:jc w:val="both"/>
              <w:rPr>
                <w:rFonts w:ascii="Times New Roman" w:hAnsi="Times New Roman"/>
              </w:rPr>
            </w:pPr>
            <w:r w:rsidRPr="001A0E32">
              <w:rPr>
                <w:rFonts w:ascii="Times New Roman" w:hAnsi="Times New Roman"/>
              </w:rPr>
              <w:t>Действие подпрограммы предусмотрено на 2019 - 2022 годы.</w:t>
            </w:r>
          </w:p>
          <w:p w:rsidR="00EA441F" w:rsidRPr="001A0E32" w:rsidRDefault="00EA441F" w:rsidP="00C961A6">
            <w:pPr>
              <w:pStyle w:val="a4"/>
              <w:shd w:val="clear" w:color="auto" w:fill="FFFFFF" w:themeFill="background1"/>
              <w:jc w:val="both"/>
              <w:rPr>
                <w:rFonts w:ascii="Times New Roman" w:hAnsi="Times New Roman"/>
              </w:rPr>
            </w:pPr>
            <w:r w:rsidRPr="001A0E32">
              <w:rPr>
                <w:rFonts w:ascii="Times New Roman" w:hAnsi="Times New Roman"/>
              </w:rPr>
              <w:t>Подпрограмма реализуется в один этап.</w:t>
            </w:r>
          </w:p>
          <w:p w:rsidR="00EC4442" w:rsidRPr="001A0E32" w:rsidRDefault="00EC4442" w:rsidP="00C961A6">
            <w:pPr>
              <w:pStyle w:val="a4"/>
              <w:shd w:val="clear" w:color="auto" w:fill="FFFFFF" w:themeFill="background1"/>
              <w:jc w:val="both"/>
              <w:rPr>
                <w:rFonts w:ascii="Times New Roman" w:hAnsi="Times New Roman"/>
              </w:rPr>
            </w:pPr>
          </w:p>
        </w:tc>
      </w:tr>
      <w:tr w:rsidR="00EA441F" w:rsidRPr="001A0E32" w:rsidTr="005176F9">
        <w:trPr>
          <w:trHeight w:val="320"/>
          <w:tblCellSpacing w:w="5" w:type="nil"/>
        </w:trPr>
        <w:tc>
          <w:tcPr>
            <w:tcW w:w="2682" w:type="dxa"/>
          </w:tcPr>
          <w:p w:rsidR="00EA441F" w:rsidRPr="001A0E32" w:rsidRDefault="00EA441F" w:rsidP="00C961A6">
            <w:pPr>
              <w:widowControl w:val="0"/>
              <w:autoSpaceDE w:val="0"/>
              <w:autoSpaceDN w:val="0"/>
              <w:adjustRightInd w:val="0"/>
            </w:pPr>
            <w:r w:rsidRPr="001A0E32">
              <w:rPr>
                <w:sz w:val="22"/>
                <w:szCs w:val="22"/>
              </w:rPr>
              <w:t>Объем расходов на реализацию подпрограммы за счет всех источников финансирования (в разбивке по годам реализации)</w:t>
            </w:r>
          </w:p>
          <w:p w:rsidR="00EC4442" w:rsidRPr="001A0E32" w:rsidRDefault="00EC4442" w:rsidP="00C961A6">
            <w:pPr>
              <w:widowControl w:val="0"/>
              <w:autoSpaceDE w:val="0"/>
              <w:autoSpaceDN w:val="0"/>
              <w:adjustRightInd w:val="0"/>
            </w:pPr>
          </w:p>
          <w:p w:rsidR="00EC4442" w:rsidRPr="001A0E32" w:rsidRDefault="00EC4442" w:rsidP="00C961A6">
            <w:pPr>
              <w:widowControl w:val="0"/>
              <w:autoSpaceDE w:val="0"/>
              <w:autoSpaceDN w:val="0"/>
              <w:adjustRightInd w:val="0"/>
            </w:pPr>
          </w:p>
          <w:p w:rsidR="00EC4442" w:rsidRPr="001A0E32" w:rsidRDefault="00EC4442" w:rsidP="00C961A6">
            <w:pPr>
              <w:widowControl w:val="0"/>
              <w:autoSpaceDE w:val="0"/>
              <w:autoSpaceDN w:val="0"/>
              <w:adjustRightInd w:val="0"/>
            </w:pPr>
          </w:p>
          <w:p w:rsidR="00EC4442" w:rsidRPr="001A0E32" w:rsidRDefault="00EC4442" w:rsidP="00C961A6">
            <w:pPr>
              <w:widowControl w:val="0"/>
              <w:autoSpaceDE w:val="0"/>
              <w:autoSpaceDN w:val="0"/>
              <w:adjustRightInd w:val="0"/>
            </w:pPr>
          </w:p>
          <w:p w:rsidR="00EC4442" w:rsidRPr="001A0E32" w:rsidRDefault="00EC4442" w:rsidP="00C961A6">
            <w:pPr>
              <w:widowControl w:val="0"/>
              <w:autoSpaceDE w:val="0"/>
              <w:autoSpaceDN w:val="0"/>
              <w:adjustRightInd w:val="0"/>
            </w:pPr>
          </w:p>
        </w:tc>
        <w:tc>
          <w:tcPr>
            <w:tcW w:w="7317" w:type="dxa"/>
            <w:gridSpan w:val="3"/>
          </w:tcPr>
          <w:p w:rsidR="00FC4AA2" w:rsidRPr="001A0E32" w:rsidRDefault="00706524" w:rsidP="00C961A6">
            <w:pPr>
              <w:jc w:val="both"/>
            </w:pPr>
            <w:hyperlink r:id="rId13" w:anchor="Подпрограмма1" w:history="1">
              <w:r w:rsidR="00FC4AA2" w:rsidRPr="001A0E32">
                <w:rPr>
                  <w:rStyle w:val="af4"/>
                  <w:color w:val="auto"/>
                  <w:sz w:val="22"/>
                  <w:szCs w:val="22"/>
                </w:rPr>
                <w:t>Подпрограмма 1</w:t>
              </w:r>
            </w:hyperlink>
            <w:r w:rsidR="00FC4AA2" w:rsidRPr="001A0E32">
              <w:rPr>
                <w:sz w:val="22"/>
                <w:szCs w:val="22"/>
              </w:rPr>
              <w:t xml:space="preserve"> «Повышение общественно значимого статуса библиотеки, книги, чтения и уровня общей и информационной культуры» 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2"/>
              <w:gridCol w:w="1011"/>
              <w:gridCol w:w="1011"/>
              <w:gridCol w:w="1011"/>
              <w:gridCol w:w="1011"/>
              <w:gridCol w:w="931"/>
            </w:tblGrid>
            <w:tr w:rsidR="00FC4AA2" w:rsidRPr="001A0E32" w:rsidTr="003A1C8D">
              <w:tc>
                <w:tcPr>
                  <w:tcW w:w="0" w:type="auto"/>
                </w:tcPr>
                <w:p w:rsidR="00FC4AA2" w:rsidRPr="001A0E32" w:rsidRDefault="00FC4AA2" w:rsidP="00C050DF">
                  <w:pPr>
                    <w:framePr w:hSpace="180" w:wrap="around" w:vAnchor="text" w:hAnchor="margin" w:x="367" w:y="344"/>
                    <w:widowControl w:val="0"/>
                    <w:autoSpaceDE w:val="0"/>
                    <w:autoSpaceDN w:val="0"/>
                    <w:adjustRightInd w:val="0"/>
                    <w:jc w:val="both"/>
                  </w:pPr>
                </w:p>
              </w:tc>
              <w:tc>
                <w:tcPr>
                  <w:tcW w:w="0" w:type="auto"/>
                </w:tcPr>
                <w:p w:rsidR="00FC4AA2" w:rsidRPr="001A0E32" w:rsidRDefault="00FC4AA2" w:rsidP="00C050DF">
                  <w:pPr>
                    <w:framePr w:hSpace="180" w:wrap="around" w:vAnchor="text" w:hAnchor="margin" w:x="367" w:y="344"/>
                    <w:widowControl w:val="0"/>
                    <w:autoSpaceDE w:val="0"/>
                    <w:autoSpaceDN w:val="0"/>
                    <w:adjustRightInd w:val="0"/>
                    <w:jc w:val="center"/>
                  </w:pPr>
                  <w:r w:rsidRPr="001A0E32">
                    <w:rPr>
                      <w:sz w:val="22"/>
                      <w:szCs w:val="22"/>
                    </w:rPr>
                    <w:t>2019 год</w:t>
                  </w:r>
                </w:p>
              </w:tc>
              <w:tc>
                <w:tcPr>
                  <w:tcW w:w="0" w:type="auto"/>
                </w:tcPr>
                <w:p w:rsidR="00FC4AA2" w:rsidRPr="001A0E32" w:rsidRDefault="00FC4AA2" w:rsidP="00C050DF">
                  <w:pPr>
                    <w:framePr w:hSpace="180" w:wrap="around" w:vAnchor="text" w:hAnchor="margin" w:x="367" w:y="344"/>
                    <w:widowControl w:val="0"/>
                    <w:autoSpaceDE w:val="0"/>
                    <w:autoSpaceDN w:val="0"/>
                    <w:adjustRightInd w:val="0"/>
                    <w:jc w:val="center"/>
                  </w:pPr>
                  <w:r w:rsidRPr="001A0E32">
                    <w:rPr>
                      <w:sz w:val="22"/>
                      <w:szCs w:val="22"/>
                    </w:rPr>
                    <w:t>2020 год</w:t>
                  </w:r>
                </w:p>
              </w:tc>
              <w:tc>
                <w:tcPr>
                  <w:tcW w:w="0" w:type="auto"/>
                </w:tcPr>
                <w:p w:rsidR="00FC4AA2" w:rsidRPr="001A0E32" w:rsidRDefault="00FC4AA2" w:rsidP="00C050DF">
                  <w:pPr>
                    <w:framePr w:hSpace="180" w:wrap="around" w:vAnchor="text" w:hAnchor="margin" w:x="367" w:y="344"/>
                    <w:widowControl w:val="0"/>
                    <w:autoSpaceDE w:val="0"/>
                    <w:autoSpaceDN w:val="0"/>
                    <w:adjustRightInd w:val="0"/>
                    <w:jc w:val="center"/>
                  </w:pPr>
                  <w:r w:rsidRPr="001A0E32">
                    <w:rPr>
                      <w:sz w:val="22"/>
                      <w:szCs w:val="22"/>
                    </w:rPr>
                    <w:t>2021 год</w:t>
                  </w:r>
                </w:p>
              </w:tc>
              <w:tc>
                <w:tcPr>
                  <w:tcW w:w="0" w:type="auto"/>
                </w:tcPr>
                <w:p w:rsidR="00FC4AA2" w:rsidRPr="001A0E32" w:rsidRDefault="00FC4AA2" w:rsidP="00C050DF">
                  <w:pPr>
                    <w:framePr w:hSpace="180" w:wrap="around" w:vAnchor="text" w:hAnchor="margin" w:x="367" w:y="344"/>
                    <w:widowControl w:val="0"/>
                    <w:autoSpaceDE w:val="0"/>
                    <w:autoSpaceDN w:val="0"/>
                    <w:adjustRightInd w:val="0"/>
                    <w:jc w:val="center"/>
                  </w:pPr>
                  <w:r w:rsidRPr="001A0E32">
                    <w:rPr>
                      <w:sz w:val="22"/>
                      <w:szCs w:val="22"/>
                    </w:rPr>
                    <w:t>2022 год</w:t>
                  </w:r>
                </w:p>
              </w:tc>
              <w:tc>
                <w:tcPr>
                  <w:tcW w:w="0" w:type="auto"/>
                  <w:shd w:val="clear" w:color="auto" w:fill="auto"/>
                </w:tcPr>
                <w:p w:rsidR="00FC4AA2" w:rsidRPr="001A0E32" w:rsidRDefault="00FC4AA2" w:rsidP="00C050DF">
                  <w:pPr>
                    <w:framePr w:hSpace="180" w:wrap="around" w:vAnchor="text" w:hAnchor="margin" w:x="367" w:y="344"/>
                    <w:widowControl w:val="0"/>
                    <w:autoSpaceDE w:val="0"/>
                    <w:autoSpaceDN w:val="0"/>
                    <w:adjustRightInd w:val="0"/>
                    <w:jc w:val="center"/>
                  </w:pPr>
                  <w:r w:rsidRPr="001A0E32">
                    <w:rPr>
                      <w:sz w:val="22"/>
                      <w:szCs w:val="22"/>
                    </w:rPr>
                    <w:t>Всего</w:t>
                  </w:r>
                </w:p>
              </w:tc>
            </w:tr>
            <w:tr w:rsidR="00FC4AA2" w:rsidRPr="001A0E32" w:rsidTr="003A1C8D">
              <w:tc>
                <w:tcPr>
                  <w:tcW w:w="0" w:type="auto"/>
                </w:tcPr>
                <w:p w:rsidR="00FC4AA2" w:rsidRPr="001A0E32" w:rsidRDefault="00FC4AA2" w:rsidP="00C050DF">
                  <w:pPr>
                    <w:framePr w:hSpace="180" w:wrap="around" w:vAnchor="text" w:hAnchor="margin" w:x="367" w:y="344"/>
                    <w:widowControl w:val="0"/>
                    <w:autoSpaceDE w:val="0"/>
                    <w:autoSpaceDN w:val="0"/>
                    <w:adjustRightInd w:val="0"/>
                    <w:jc w:val="both"/>
                  </w:pPr>
                  <w:r w:rsidRPr="001A0E32">
                    <w:rPr>
                      <w:sz w:val="22"/>
                      <w:szCs w:val="22"/>
                    </w:rPr>
                    <w:t>Всего, в т.ч.</w:t>
                  </w:r>
                </w:p>
              </w:tc>
              <w:tc>
                <w:tcPr>
                  <w:tcW w:w="0" w:type="auto"/>
                </w:tcPr>
                <w:p w:rsidR="00FC4AA2" w:rsidRPr="001A0E32" w:rsidRDefault="003534B6" w:rsidP="00C050DF">
                  <w:pPr>
                    <w:framePr w:hSpace="180" w:wrap="around" w:vAnchor="text" w:hAnchor="margin" w:x="367" w:y="344"/>
                    <w:widowControl w:val="0"/>
                    <w:autoSpaceDE w:val="0"/>
                    <w:autoSpaceDN w:val="0"/>
                    <w:adjustRightInd w:val="0"/>
                    <w:jc w:val="center"/>
                  </w:pPr>
                  <w:r w:rsidRPr="001A0E32">
                    <w:rPr>
                      <w:sz w:val="22"/>
                      <w:szCs w:val="22"/>
                    </w:rPr>
                    <w:t>14648,4</w:t>
                  </w:r>
                </w:p>
              </w:tc>
              <w:tc>
                <w:tcPr>
                  <w:tcW w:w="0" w:type="auto"/>
                </w:tcPr>
                <w:p w:rsidR="00FC4AA2" w:rsidRPr="001A0E32" w:rsidRDefault="00223F6D" w:rsidP="00C050DF">
                  <w:pPr>
                    <w:framePr w:hSpace="180" w:wrap="around" w:vAnchor="text" w:hAnchor="margin" w:x="367" w:y="344"/>
                    <w:widowControl w:val="0"/>
                    <w:autoSpaceDE w:val="0"/>
                    <w:autoSpaceDN w:val="0"/>
                    <w:adjustRightInd w:val="0"/>
                    <w:jc w:val="center"/>
                  </w:pPr>
                  <w:r w:rsidRPr="001A0E32">
                    <w:rPr>
                      <w:sz w:val="22"/>
                      <w:szCs w:val="22"/>
                    </w:rPr>
                    <w:t>17659,7</w:t>
                  </w:r>
                </w:p>
              </w:tc>
              <w:tc>
                <w:tcPr>
                  <w:tcW w:w="0" w:type="auto"/>
                </w:tcPr>
                <w:p w:rsidR="00FC4AA2" w:rsidRPr="001A0E32" w:rsidRDefault="003534B6" w:rsidP="00C050DF">
                  <w:pPr>
                    <w:framePr w:hSpace="180" w:wrap="around" w:vAnchor="text" w:hAnchor="margin" w:x="367" w:y="344"/>
                    <w:widowControl w:val="0"/>
                    <w:autoSpaceDE w:val="0"/>
                    <w:autoSpaceDN w:val="0"/>
                    <w:adjustRightInd w:val="0"/>
                    <w:jc w:val="center"/>
                  </w:pPr>
                  <w:r w:rsidRPr="001A0E32">
                    <w:rPr>
                      <w:sz w:val="22"/>
                      <w:szCs w:val="22"/>
                    </w:rPr>
                    <w:t>13568,8</w:t>
                  </w:r>
                </w:p>
              </w:tc>
              <w:tc>
                <w:tcPr>
                  <w:tcW w:w="0" w:type="auto"/>
                </w:tcPr>
                <w:p w:rsidR="00FC4AA2" w:rsidRPr="001A0E32" w:rsidRDefault="003534B6" w:rsidP="00C050DF">
                  <w:pPr>
                    <w:framePr w:hSpace="180" w:wrap="around" w:vAnchor="text" w:hAnchor="margin" w:x="367" w:y="344"/>
                    <w:widowControl w:val="0"/>
                    <w:autoSpaceDE w:val="0"/>
                    <w:autoSpaceDN w:val="0"/>
                    <w:adjustRightInd w:val="0"/>
                    <w:jc w:val="center"/>
                  </w:pPr>
                  <w:r w:rsidRPr="001A0E32">
                    <w:rPr>
                      <w:sz w:val="22"/>
                      <w:szCs w:val="22"/>
                    </w:rPr>
                    <w:t>13645,5</w:t>
                  </w:r>
                </w:p>
              </w:tc>
              <w:tc>
                <w:tcPr>
                  <w:tcW w:w="0" w:type="auto"/>
                </w:tcPr>
                <w:p w:rsidR="00FC4AA2" w:rsidRPr="001A0E32" w:rsidRDefault="00223F6D" w:rsidP="00C050DF">
                  <w:pPr>
                    <w:framePr w:hSpace="180" w:wrap="around" w:vAnchor="text" w:hAnchor="margin" w:x="367" w:y="344"/>
                    <w:widowControl w:val="0"/>
                    <w:autoSpaceDE w:val="0"/>
                    <w:autoSpaceDN w:val="0"/>
                    <w:adjustRightInd w:val="0"/>
                    <w:jc w:val="center"/>
                  </w:pPr>
                  <w:r w:rsidRPr="001A0E32">
                    <w:rPr>
                      <w:sz w:val="22"/>
                      <w:szCs w:val="22"/>
                    </w:rPr>
                    <w:t>59522,4</w:t>
                  </w:r>
                </w:p>
              </w:tc>
            </w:tr>
            <w:tr w:rsidR="00FC4AA2" w:rsidRPr="001A0E32" w:rsidTr="003A1C8D">
              <w:tc>
                <w:tcPr>
                  <w:tcW w:w="0" w:type="auto"/>
                </w:tcPr>
                <w:p w:rsidR="00FC4AA2" w:rsidRPr="001A0E32" w:rsidRDefault="00FC4AA2" w:rsidP="00C050DF">
                  <w:pPr>
                    <w:framePr w:hSpace="180" w:wrap="around" w:vAnchor="text" w:hAnchor="margin" w:x="367" w:y="344"/>
                    <w:widowControl w:val="0"/>
                    <w:autoSpaceDE w:val="0"/>
                    <w:autoSpaceDN w:val="0"/>
                    <w:adjustRightInd w:val="0"/>
                    <w:jc w:val="both"/>
                  </w:pPr>
                  <w:r w:rsidRPr="001A0E32">
                    <w:rPr>
                      <w:sz w:val="22"/>
                      <w:szCs w:val="22"/>
                    </w:rPr>
                    <w:t>Федеральный бюджет</w:t>
                  </w:r>
                </w:p>
              </w:tc>
              <w:tc>
                <w:tcPr>
                  <w:tcW w:w="0" w:type="auto"/>
                </w:tcPr>
                <w:p w:rsidR="00FC4AA2" w:rsidRPr="001A0E32" w:rsidRDefault="00FC4AA2" w:rsidP="00C050DF">
                  <w:pPr>
                    <w:framePr w:hSpace="180" w:wrap="around" w:vAnchor="text" w:hAnchor="margin" w:x="367" w:y="344"/>
                    <w:widowControl w:val="0"/>
                    <w:autoSpaceDE w:val="0"/>
                    <w:autoSpaceDN w:val="0"/>
                    <w:adjustRightInd w:val="0"/>
                    <w:jc w:val="center"/>
                  </w:pPr>
                  <w:r w:rsidRPr="001A0E32">
                    <w:rPr>
                      <w:sz w:val="22"/>
                      <w:szCs w:val="22"/>
                    </w:rPr>
                    <w:t>149,9</w:t>
                  </w:r>
                </w:p>
              </w:tc>
              <w:tc>
                <w:tcPr>
                  <w:tcW w:w="0" w:type="auto"/>
                </w:tcPr>
                <w:p w:rsidR="00FC4AA2" w:rsidRPr="001A0E32" w:rsidRDefault="00AE77CE" w:rsidP="00C050DF">
                  <w:pPr>
                    <w:framePr w:hSpace="180" w:wrap="around" w:vAnchor="text" w:hAnchor="margin" w:x="367" w:y="344"/>
                    <w:widowControl w:val="0"/>
                    <w:autoSpaceDE w:val="0"/>
                    <w:autoSpaceDN w:val="0"/>
                    <w:adjustRightInd w:val="0"/>
                    <w:jc w:val="center"/>
                  </w:pPr>
                  <w:r w:rsidRPr="001A0E32">
                    <w:rPr>
                      <w:sz w:val="22"/>
                      <w:szCs w:val="22"/>
                    </w:rPr>
                    <w:t>44,4</w:t>
                  </w:r>
                </w:p>
              </w:tc>
              <w:tc>
                <w:tcPr>
                  <w:tcW w:w="0" w:type="auto"/>
                </w:tcPr>
                <w:p w:rsidR="00FC4AA2" w:rsidRPr="001A0E32" w:rsidRDefault="00FC4AA2" w:rsidP="00C050DF">
                  <w:pPr>
                    <w:framePr w:hSpace="180" w:wrap="around" w:vAnchor="text" w:hAnchor="margin" w:x="367" w:y="344"/>
                    <w:widowControl w:val="0"/>
                    <w:autoSpaceDE w:val="0"/>
                    <w:autoSpaceDN w:val="0"/>
                    <w:adjustRightInd w:val="0"/>
                    <w:jc w:val="center"/>
                  </w:pPr>
                  <w:r w:rsidRPr="001A0E32">
                    <w:rPr>
                      <w:sz w:val="22"/>
                      <w:szCs w:val="22"/>
                    </w:rPr>
                    <w:t>0</w:t>
                  </w:r>
                </w:p>
              </w:tc>
              <w:tc>
                <w:tcPr>
                  <w:tcW w:w="0" w:type="auto"/>
                </w:tcPr>
                <w:p w:rsidR="00FC4AA2" w:rsidRPr="001A0E32" w:rsidRDefault="00FC4AA2" w:rsidP="00C050DF">
                  <w:pPr>
                    <w:framePr w:hSpace="180" w:wrap="around" w:vAnchor="text" w:hAnchor="margin" w:x="367" w:y="344"/>
                    <w:widowControl w:val="0"/>
                    <w:autoSpaceDE w:val="0"/>
                    <w:autoSpaceDN w:val="0"/>
                    <w:adjustRightInd w:val="0"/>
                    <w:jc w:val="center"/>
                  </w:pPr>
                  <w:r w:rsidRPr="001A0E32">
                    <w:rPr>
                      <w:sz w:val="22"/>
                      <w:szCs w:val="22"/>
                    </w:rPr>
                    <w:t>0</w:t>
                  </w:r>
                </w:p>
              </w:tc>
              <w:tc>
                <w:tcPr>
                  <w:tcW w:w="0" w:type="auto"/>
                </w:tcPr>
                <w:p w:rsidR="00FC4AA2" w:rsidRPr="001A0E32" w:rsidRDefault="00AE77CE" w:rsidP="00C050DF">
                  <w:pPr>
                    <w:framePr w:hSpace="180" w:wrap="around" w:vAnchor="text" w:hAnchor="margin" w:x="367" w:y="344"/>
                    <w:widowControl w:val="0"/>
                    <w:autoSpaceDE w:val="0"/>
                    <w:autoSpaceDN w:val="0"/>
                    <w:adjustRightInd w:val="0"/>
                    <w:jc w:val="center"/>
                  </w:pPr>
                  <w:r w:rsidRPr="001A0E32">
                    <w:rPr>
                      <w:sz w:val="22"/>
                      <w:szCs w:val="22"/>
                    </w:rPr>
                    <w:t>194,3</w:t>
                  </w:r>
                </w:p>
              </w:tc>
            </w:tr>
            <w:tr w:rsidR="00FC4AA2" w:rsidRPr="001A0E32" w:rsidTr="003A1C8D">
              <w:tc>
                <w:tcPr>
                  <w:tcW w:w="0" w:type="auto"/>
                </w:tcPr>
                <w:p w:rsidR="00FC4AA2" w:rsidRPr="001A0E32" w:rsidRDefault="00FC4AA2" w:rsidP="00C050DF">
                  <w:pPr>
                    <w:framePr w:hSpace="180" w:wrap="around" w:vAnchor="text" w:hAnchor="margin" w:x="367" w:y="344"/>
                    <w:widowControl w:val="0"/>
                    <w:autoSpaceDE w:val="0"/>
                    <w:autoSpaceDN w:val="0"/>
                    <w:adjustRightInd w:val="0"/>
                    <w:jc w:val="both"/>
                  </w:pPr>
                  <w:r w:rsidRPr="001A0E32">
                    <w:rPr>
                      <w:sz w:val="22"/>
                      <w:szCs w:val="22"/>
                    </w:rPr>
                    <w:t>Областной бюджет</w:t>
                  </w:r>
                </w:p>
              </w:tc>
              <w:tc>
                <w:tcPr>
                  <w:tcW w:w="0" w:type="auto"/>
                </w:tcPr>
                <w:p w:rsidR="00FC4AA2" w:rsidRPr="001A0E32" w:rsidRDefault="00FC4AA2" w:rsidP="00C050DF">
                  <w:pPr>
                    <w:framePr w:hSpace="180" w:wrap="around" w:vAnchor="text" w:hAnchor="margin" w:x="367" w:y="344"/>
                    <w:widowControl w:val="0"/>
                    <w:autoSpaceDE w:val="0"/>
                    <w:autoSpaceDN w:val="0"/>
                    <w:adjustRightInd w:val="0"/>
                    <w:jc w:val="center"/>
                  </w:pPr>
                  <w:r w:rsidRPr="001A0E32">
                    <w:rPr>
                      <w:sz w:val="22"/>
                      <w:szCs w:val="22"/>
                    </w:rPr>
                    <w:t>1702,7</w:t>
                  </w:r>
                </w:p>
              </w:tc>
              <w:tc>
                <w:tcPr>
                  <w:tcW w:w="0" w:type="auto"/>
                </w:tcPr>
                <w:p w:rsidR="00FC4AA2" w:rsidRPr="001A0E32" w:rsidRDefault="00223F6D" w:rsidP="00C050DF">
                  <w:pPr>
                    <w:framePr w:hSpace="180" w:wrap="around" w:vAnchor="text" w:hAnchor="margin" w:x="367" w:y="344"/>
                    <w:widowControl w:val="0"/>
                    <w:autoSpaceDE w:val="0"/>
                    <w:autoSpaceDN w:val="0"/>
                    <w:adjustRightInd w:val="0"/>
                    <w:jc w:val="center"/>
                  </w:pPr>
                  <w:r w:rsidRPr="001A0E32">
                    <w:rPr>
                      <w:sz w:val="22"/>
                      <w:szCs w:val="22"/>
                    </w:rPr>
                    <w:t>1475,2</w:t>
                  </w:r>
                </w:p>
              </w:tc>
              <w:tc>
                <w:tcPr>
                  <w:tcW w:w="0" w:type="auto"/>
                </w:tcPr>
                <w:p w:rsidR="00FC4AA2" w:rsidRPr="001A0E32" w:rsidRDefault="00FC4AA2" w:rsidP="00C050DF">
                  <w:pPr>
                    <w:framePr w:hSpace="180" w:wrap="around" w:vAnchor="text" w:hAnchor="margin" w:x="367" w:y="344"/>
                    <w:widowControl w:val="0"/>
                    <w:autoSpaceDE w:val="0"/>
                    <w:autoSpaceDN w:val="0"/>
                    <w:adjustRightInd w:val="0"/>
                    <w:jc w:val="center"/>
                  </w:pPr>
                  <w:r w:rsidRPr="001A0E32">
                    <w:rPr>
                      <w:sz w:val="22"/>
                      <w:szCs w:val="22"/>
                    </w:rPr>
                    <w:t>0</w:t>
                  </w:r>
                </w:p>
              </w:tc>
              <w:tc>
                <w:tcPr>
                  <w:tcW w:w="0" w:type="auto"/>
                </w:tcPr>
                <w:p w:rsidR="00FC4AA2" w:rsidRPr="001A0E32" w:rsidRDefault="00FC4AA2" w:rsidP="00C050DF">
                  <w:pPr>
                    <w:framePr w:hSpace="180" w:wrap="around" w:vAnchor="text" w:hAnchor="margin" w:x="367" w:y="344"/>
                    <w:widowControl w:val="0"/>
                    <w:autoSpaceDE w:val="0"/>
                    <w:autoSpaceDN w:val="0"/>
                    <w:adjustRightInd w:val="0"/>
                    <w:jc w:val="center"/>
                  </w:pPr>
                  <w:r w:rsidRPr="001A0E32">
                    <w:rPr>
                      <w:sz w:val="22"/>
                      <w:szCs w:val="22"/>
                    </w:rPr>
                    <w:t>0</w:t>
                  </w:r>
                </w:p>
              </w:tc>
              <w:tc>
                <w:tcPr>
                  <w:tcW w:w="0" w:type="auto"/>
                </w:tcPr>
                <w:p w:rsidR="00FC4AA2" w:rsidRPr="001A0E32" w:rsidRDefault="00223F6D" w:rsidP="00C050DF">
                  <w:pPr>
                    <w:framePr w:hSpace="180" w:wrap="around" w:vAnchor="text" w:hAnchor="margin" w:x="367" w:y="344"/>
                    <w:widowControl w:val="0"/>
                    <w:autoSpaceDE w:val="0"/>
                    <w:autoSpaceDN w:val="0"/>
                    <w:adjustRightInd w:val="0"/>
                    <w:jc w:val="center"/>
                  </w:pPr>
                  <w:r w:rsidRPr="001A0E32">
                    <w:rPr>
                      <w:sz w:val="22"/>
                      <w:szCs w:val="22"/>
                    </w:rPr>
                    <w:t>3177,9</w:t>
                  </w:r>
                </w:p>
              </w:tc>
            </w:tr>
            <w:tr w:rsidR="00FC4AA2" w:rsidRPr="001A0E32" w:rsidTr="003A1C8D">
              <w:tc>
                <w:tcPr>
                  <w:tcW w:w="0" w:type="auto"/>
                </w:tcPr>
                <w:p w:rsidR="00FC4AA2" w:rsidRPr="001A0E32" w:rsidRDefault="00FC4AA2" w:rsidP="00C050DF">
                  <w:pPr>
                    <w:framePr w:hSpace="180" w:wrap="around" w:vAnchor="text" w:hAnchor="margin" w:x="367" w:y="344"/>
                    <w:widowControl w:val="0"/>
                    <w:autoSpaceDE w:val="0"/>
                    <w:autoSpaceDN w:val="0"/>
                    <w:adjustRightInd w:val="0"/>
                    <w:jc w:val="both"/>
                  </w:pPr>
                  <w:r w:rsidRPr="001A0E32">
                    <w:rPr>
                      <w:sz w:val="22"/>
                      <w:szCs w:val="22"/>
                    </w:rPr>
                    <w:t>Бюджет района</w:t>
                  </w:r>
                </w:p>
              </w:tc>
              <w:tc>
                <w:tcPr>
                  <w:tcW w:w="0" w:type="auto"/>
                </w:tcPr>
                <w:p w:rsidR="00FC4AA2" w:rsidRPr="001A0E32" w:rsidRDefault="003534B6" w:rsidP="00C050DF">
                  <w:pPr>
                    <w:framePr w:hSpace="180" w:wrap="around" w:vAnchor="text" w:hAnchor="margin" w:x="367" w:y="344"/>
                    <w:widowControl w:val="0"/>
                    <w:autoSpaceDE w:val="0"/>
                    <w:autoSpaceDN w:val="0"/>
                    <w:adjustRightInd w:val="0"/>
                    <w:jc w:val="center"/>
                  </w:pPr>
                  <w:r w:rsidRPr="001A0E32">
                    <w:rPr>
                      <w:sz w:val="22"/>
                      <w:szCs w:val="22"/>
                    </w:rPr>
                    <w:t>12795,8</w:t>
                  </w:r>
                </w:p>
              </w:tc>
              <w:tc>
                <w:tcPr>
                  <w:tcW w:w="0" w:type="auto"/>
                </w:tcPr>
                <w:p w:rsidR="00FC4AA2" w:rsidRPr="001A0E32" w:rsidRDefault="003534B6" w:rsidP="00C050DF">
                  <w:pPr>
                    <w:framePr w:hSpace="180" w:wrap="around" w:vAnchor="text" w:hAnchor="margin" w:x="367" w:y="344"/>
                    <w:widowControl w:val="0"/>
                    <w:autoSpaceDE w:val="0"/>
                    <w:autoSpaceDN w:val="0"/>
                    <w:adjustRightInd w:val="0"/>
                    <w:jc w:val="center"/>
                  </w:pPr>
                  <w:r w:rsidRPr="001A0E32">
                    <w:rPr>
                      <w:sz w:val="22"/>
                      <w:szCs w:val="22"/>
                    </w:rPr>
                    <w:t>16140,1</w:t>
                  </w:r>
                </w:p>
              </w:tc>
              <w:tc>
                <w:tcPr>
                  <w:tcW w:w="0" w:type="auto"/>
                </w:tcPr>
                <w:p w:rsidR="00FC4AA2" w:rsidRPr="001A0E32" w:rsidRDefault="003534B6" w:rsidP="00C050DF">
                  <w:pPr>
                    <w:framePr w:hSpace="180" w:wrap="around" w:vAnchor="text" w:hAnchor="margin" w:x="367" w:y="344"/>
                    <w:widowControl w:val="0"/>
                    <w:autoSpaceDE w:val="0"/>
                    <w:autoSpaceDN w:val="0"/>
                    <w:adjustRightInd w:val="0"/>
                    <w:jc w:val="center"/>
                  </w:pPr>
                  <w:r w:rsidRPr="001A0E32">
                    <w:rPr>
                      <w:sz w:val="22"/>
                      <w:szCs w:val="22"/>
                    </w:rPr>
                    <w:t>13568,8</w:t>
                  </w:r>
                </w:p>
              </w:tc>
              <w:tc>
                <w:tcPr>
                  <w:tcW w:w="0" w:type="auto"/>
                </w:tcPr>
                <w:p w:rsidR="00FC4AA2" w:rsidRPr="001A0E32" w:rsidRDefault="003534B6" w:rsidP="00C050DF">
                  <w:pPr>
                    <w:framePr w:hSpace="180" w:wrap="around" w:vAnchor="text" w:hAnchor="margin" w:x="367" w:y="344"/>
                    <w:widowControl w:val="0"/>
                    <w:autoSpaceDE w:val="0"/>
                    <w:autoSpaceDN w:val="0"/>
                    <w:adjustRightInd w:val="0"/>
                    <w:jc w:val="center"/>
                  </w:pPr>
                  <w:r w:rsidRPr="001A0E32">
                    <w:rPr>
                      <w:sz w:val="22"/>
                      <w:szCs w:val="22"/>
                    </w:rPr>
                    <w:t>13645,5</w:t>
                  </w:r>
                </w:p>
              </w:tc>
              <w:tc>
                <w:tcPr>
                  <w:tcW w:w="0" w:type="auto"/>
                </w:tcPr>
                <w:p w:rsidR="00FC4AA2" w:rsidRPr="001A0E32" w:rsidRDefault="003534B6" w:rsidP="00C050DF">
                  <w:pPr>
                    <w:framePr w:hSpace="180" w:wrap="around" w:vAnchor="text" w:hAnchor="margin" w:x="367" w:y="344"/>
                    <w:widowControl w:val="0"/>
                    <w:autoSpaceDE w:val="0"/>
                    <w:autoSpaceDN w:val="0"/>
                    <w:adjustRightInd w:val="0"/>
                    <w:jc w:val="center"/>
                  </w:pPr>
                  <w:r w:rsidRPr="001A0E32">
                    <w:rPr>
                      <w:sz w:val="22"/>
                      <w:szCs w:val="22"/>
                    </w:rPr>
                    <w:t>56150,2</w:t>
                  </w:r>
                </w:p>
              </w:tc>
            </w:tr>
            <w:tr w:rsidR="00FC4AA2" w:rsidRPr="001A0E32" w:rsidTr="003A1C8D">
              <w:tc>
                <w:tcPr>
                  <w:tcW w:w="0" w:type="auto"/>
                </w:tcPr>
                <w:p w:rsidR="00FC4AA2" w:rsidRPr="001A0E32" w:rsidRDefault="00FC4AA2" w:rsidP="00C050DF">
                  <w:pPr>
                    <w:framePr w:hSpace="180" w:wrap="around" w:vAnchor="text" w:hAnchor="margin" w:x="367" w:y="344"/>
                    <w:widowControl w:val="0"/>
                    <w:autoSpaceDE w:val="0"/>
                    <w:autoSpaceDN w:val="0"/>
                    <w:adjustRightInd w:val="0"/>
                    <w:jc w:val="both"/>
                  </w:pPr>
                  <w:r w:rsidRPr="001A0E32">
                    <w:rPr>
                      <w:sz w:val="22"/>
                      <w:szCs w:val="22"/>
                    </w:rPr>
                    <w:t>Прочие источники</w:t>
                  </w:r>
                </w:p>
              </w:tc>
              <w:tc>
                <w:tcPr>
                  <w:tcW w:w="0" w:type="auto"/>
                </w:tcPr>
                <w:p w:rsidR="00FC4AA2" w:rsidRPr="001A0E32" w:rsidRDefault="00FC4AA2" w:rsidP="00C050DF">
                  <w:pPr>
                    <w:framePr w:hSpace="180" w:wrap="around" w:vAnchor="text" w:hAnchor="margin" w:x="367" w:y="344"/>
                    <w:widowControl w:val="0"/>
                    <w:autoSpaceDE w:val="0"/>
                    <w:autoSpaceDN w:val="0"/>
                    <w:adjustRightInd w:val="0"/>
                    <w:jc w:val="center"/>
                  </w:pPr>
                  <w:r w:rsidRPr="001A0E32">
                    <w:rPr>
                      <w:sz w:val="22"/>
                      <w:szCs w:val="22"/>
                    </w:rPr>
                    <w:t>0</w:t>
                  </w:r>
                </w:p>
              </w:tc>
              <w:tc>
                <w:tcPr>
                  <w:tcW w:w="0" w:type="auto"/>
                </w:tcPr>
                <w:p w:rsidR="00FC4AA2" w:rsidRPr="001A0E32" w:rsidRDefault="00FC4AA2" w:rsidP="00C050DF">
                  <w:pPr>
                    <w:framePr w:hSpace="180" w:wrap="around" w:vAnchor="text" w:hAnchor="margin" w:x="367" w:y="344"/>
                    <w:widowControl w:val="0"/>
                    <w:autoSpaceDE w:val="0"/>
                    <w:autoSpaceDN w:val="0"/>
                    <w:adjustRightInd w:val="0"/>
                    <w:jc w:val="center"/>
                  </w:pPr>
                  <w:r w:rsidRPr="001A0E32">
                    <w:rPr>
                      <w:sz w:val="22"/>
                      <w:szCs w:val="22"/>
                    </w:rPr>
                    <w:t>0</w:t>
                  </w:r>
                </w:p>
              </w:tc>
              <w:tc>
                <w:tcPr>
                  <w:tcW w:w="0" w:type="auto"/>
                </w:tcPr>
                <w:p w:rsidR="00FC4AA2" w:rsidRPr="001A0E32" w:rsidRDefault="00FC4AA2" w:rsidP="00C050DF">
                  <w:pPr>
                    <w:framePr w:hSpace="180" w:wrap="around" w:vAnchor="text" w:hAnchor="margin" w:x="367" w:y="344"/>
                    <w:widowControl w:val="0"/>
                    <w:autoSpaceDE w:val="0"/>
                    <w:autoSpaceDN w:val="0"/>
                    <w:adjustRightInd w:val="0"/>
                    <w:jc w:val="center"/>
                  </w:pPr>
                  <w:r w:rsidRPr="001A0E32">
                    <w:rPr>
                      <w:sz w:val="22"/>
                      <w:szCs w:val="22"/>
                    </w:rPr>
                    <w:t>0</w:t>
                  </w:r>
                </w:p>
              </w:tc>
              <w:tc>
                <w:tcPr>
                  <w:tcW w:w="0" w:type="auto"/>
                </w:tcPr>
                <w:p w:rsidR="00FC4AA2" w:rsidRPr="001A0E32" w:rsidRDefault="00FC4AA2" w:rsidP="00C050DF">
                  <w:pPr>
                    <w:framePr w:hSpace="180" w:wrap="around" w:vAnchor="text" w:hAnchor="margin" w:x="367" w:y="344"/>
                    <w:widowControl w:val="0"/>
                    <w:autoSpaceDE w:val="0"/>
                    <w:autoSpaceDN w:val="0"/>
                    <w:adjustRightInd w:val="0"/>
                    <w:jc w:val="center"/>
                  </w:pPr>
                  <w:r w:rsidRPr="001A0E32">
                    <w:rPr>
                      <w:sz w:val="22"/>
                      <w:szCs w:val="22"/>
                    </w:rPr>
                    <w:t>0</w:t>
                  </w:r>
                </w:p>
              </w:tc>
              <w:tc>
                <w:tcPr>
                  <w:tcW w:w="0" w:type="auto"/>
                </w:tcPr>
                <w:p w:rsidR="00FC4AA2" w:rsidRPr="001A0E32" w:rsidRDefault="00FC4AA2" w:rsidP="00C050DF">
                  <w:pPr>
                    <w:framePr w:hSpace="180" w:wrap="around" w:vAnchor="text" w:hAnchor="margin" w:x="367" w:y="344"/>
                    <w:widowControl w:val="0"/>
                    <w:autoSpaceDE w:val="0"/>
                    <w:autoSpaceDN w:val="0"/>
                    <w:adjustRightInd w:val="0"/>
                    <w:jc w:val="center"/>
                  </w:pPr>
                  <w:r w:rsidRPr="001A0E32">
                    <w:rPr>
                      <w:sz w:val="22"/>
                      <w:szCs w:val="22"/>
                    </w:rPr>
                    <w:t>0</w:t>
                  </w:r>
                </w:p>
              </w:tc>
            </w:tr>
          </w:tbl>
          <w:p w:rsidR="00EA441F" w:rsidRPr="001A0E32" w:rsidRDefault="00EA441F" w:rsidP="00C961A6">
            <w:pPr>
              <w:jc w:val="both"/>
            </w:pPr>
          </w:p>
        </w:tc>
      </w:tr>
      <w:tr w:rsidR="00EA441F" w:rsidRPr="001A0E32" w:rsidTr="005176F9">
        <w:trPr>
          <w:trHeight w:val="696"/>
          <w:tblCellSpacing w:w="5" w:type="nil"/>
        </w:trPr>
        <w:tc>
          <w:tcPr>
            <w:tcW w:w="2682" w:type="dxa"/>
            <w:vMerge w:val="restart"/>
            <w:shd w:val="clear" w:color="auto" w:fill="FFFFFF" w:themeFill="background1"/>
          </w:tcPr>
          <w:p w:rsidR="00EA441F" w:rsidRPr="001A0E32" w:rsidRDefault="00EA441F" w:rsidP="00C961A6">
            <w:pPr>
              <w:widowControl w:val="0"/>
              <w:autoSpaceDE w:val="0"/>
              <w:autoSpaceDN w:val="0"/>
              <w:adjustRightInd w:val="0"/>
            </w:pPr>
            <w:r w:rsidRPr="001A0E32">
              <w:rPr>
                <w:sz w:val="22"/>
                <w:szCs w:val="22"/>
              </w:rPr>
              <w:t xml:space="preserve">Индикаторы достижения цели и показатели непосредственных результатов     </w:t>
            </w:r>
          </w:p>
          <w:p w:rsidR="00EA441F" w:rsidRPr="001A0E32" w:rsidRDefault="00EA441F" w:rsidP="00C961A6">
            <w:pPr>
              <w:widowControl w:val="0"/>
              <w:autoSpaceDE w:val="0"/>
              <w:autoSpaceDN w:val="0"/>
              <w:adjustRightInd w:val="0"/>
            </w:pPr>
          </w:p>
        </w:tc>
        <w:tc>
          <w:tcPr>
            <w:tcW w:w="4289" w:type="dxa"/>
            <w:shd w:val="clear" w:color="auto" w:fill="FFFFFF" w:themeFill="background1"/>
          </w:tcPr>
          <w:p w:rsidR="00EA441F" w:rsidRPr="001A0E32" w:rsidRDefault="00EA441F" w:rsidP="00C961A6">
            <w:pPr>
              <w:widowControl w:val="0"/>
              <w:autoSpaceDE w:val="0"/>
              <w:autoSpaceDN w:val="0"/>
              <w:adjustRightInd w:val="0"/>
              <w:jc w:val="center"/>
            </w:pPr>
            <w:r w:rsidRPr="001A0E32">
              <w:rPr>
                <w:sz w:val="22"/>
                <w:szCs w:val="22"/>
              </w:rPr>
              <w:t>Наименование индикатора</w:t>
            </w:r>
          </w:p>
          <w:p w:rsidR="00EA441F" w:rsidRPr="001A0E32" w:rsidRDefault="00EA441F" w:rsidP="00C961A6">
            <w:pPr>
              <w:widowControl w:val="0"/>
              <w:autoSpaceDE w:val="0"/>
              <w:autoSpaceDN w:val="0"/>
              <w:adjustRightInd w:val="0"/>
              <w:jc w:val="center"/>
            </w:pPr>
            <w:r w:rsidRPr="001A0E32">
              <w:rPr>
                <w:sz w:val="22"/>
                <w:szCs w:val="22"/>
              </w:rPr>
              <w:t>достижения целей</w:t>
            </w:r>
          </w:p>
          <w:p w:rsidR="00EA441F" w:rsidRPr="001A0E32" w:rsidRDefault="00EA441F" w:rsidP="00C961A6">
            <w:pPr>
              <w:widowControl w:val="0"/>
              <w:autoSpaceDE w:val="0"/>
              <w:autoSpaceDN w:val="0"/>
              <w:adjustRightInd w:val="0"/>
            </w:pPr>
          </w:p>
        </w:tc>
        <w:tc>
          <w:tcPr>
            <w:tcW w:w="1474" w:type="dxa"/>
            <w:shd w:val="clear" w:color="auto" w:fill="FFFFFF" w:themeFill="background1"/>
          </w:tcPr>
          <w:p w:rsidR="00EA441F" w:rsidRPr="001A0E32" w:rsidRDefault="00EA441F" w:rsidP="00C961A6">
            <w:pPr>
              <w:widowControl w:val="0"/>
              <w:autoSpaceDE w:val="0"/>
              <w:autoSpaceDN w:val="0"/>
              <w:adjustRightInd w:val="0"/>
              <w:jc w:val="center"/>
            </w:pPr>
            <w:r w:rsidRPr="001A0E32">
              <w:rPr>
                <w:sz w:val="22"/>
                <w:szCs w:val="22"/>
              </w:rPr>
              <w:t>Единицы измерения</w:t>
            </w:r>
          </w:p>
          <w:p w:rsidR="00EA441F" w:rsidRPr="001A0E32" w:rsidRDefault="00EA441F" w:rsidP="00C961A6">
            <w:pPr>
              <w:widowControl w:val="0"/>
              <w:autoSpaceDE w:val="0"/>
              <w:autoSpaceDN w:val="0"/>
              <w:adjustRightInd w:val="0"/>
            </w:pPr>
          </w:p>
        </w:tc>
        <w:tc>
          <w:tcPr>
            <w:tcW w:w="1554" w:type="dxa"/>
            <w:shd w:val="clear" w:color="auto" w:fill="FFFFFF" w:themeFill="background1"/>
          </w:tcPr>
          <w:p w:rsidR="00DF21A8" w:rsidRPr="001A0E32" w:rsidRDefault="00DF21A8" w:rsidP="00C961A6">
            <w:pPr>
              <w:pStyle w:val="a4"/>
              <w:jc w:val="center"/>
              <w:rPr>
                <w:rFonts w:ascii="Times New Roman" w:hAnsi="Times New Roman"/>
                <w:sz w:val="20"/>
              </w:rPr>
            </w:pPr>
            <w:r w:rsidRPr="001A0E32">
              <w:rPr>
                <w:rFonts w:ascii="Times New Roman" w:hAnsi="Times New Roman"/>
                <w:sz w:val="20"/>
              </w:rPr>
              <w:t>Значения</w:t>
            </w:r>
          </w:p>
          <w:p w:rsidR="00DF21A8" w:rsidRPr="001A0E32" w:rsidRDefault="00DF21A8" w:rsidP="00C961A6">
            <w:pPr>
              <w:pStyle w:val="a4"/>
              <w:jc w:val="center"/>
              <w:rPr>
                <w:rFonts w:ascii="Times New Roman" w:hAnsi="Times New Roman"/>
                <w:sz w:val="20"/>
              </w:rPr>
            </w:pPr>
            <w:r w:rsidRPr="001A0E32">
              <w:rPr>
                <w:rFonts w:ascii="Times New Roman" w:hAnsi="Times New Roman"/>
                <w:sz w:val="20"/>
              </w:rPr>
              <w:t>индикаторов целей</w:t>
            </w:r>
          </w:p>
          <w:p w:rsidR="00EA441F" w:rsidRPr="001A0E32" w:rsidRDefault="00EA441F" w:rsidP="00C961A6">
            <w:pPr>
              <w:widowControl w:val="0"/>
              <w:autoSpaceDE w:val="0"/>
              <w:autoSpaceDN w:val="0"/>
              <w:adjustRightInd w:val="0"/>
              <w:jc w:val="center"/>
              <w:rPr>
                <w:sz w:val="20"/>
              </w:rPr>
            </w:pPr>
            <w:r w:rsidRPr="001A0E32">
              <w:rPr>
                <w:sz w:val="20"/>
                <w:szCs w:val="22"/>
              </w:rPr>
              <w:t>по окончании</w:t>
            </w:r>
          </w:p>
          <w:p w:rsidR="00EA441F" w:rsidRPr="001A0E32" w:rsidRDefault="00EA441F" w:rsidP="00C961A6">
            <w:pPr>
              <w:widowControl w:val="0"/>
              <w:autoSpaceDE w:val="0"/>
              <w:autoSpaceDN w:val="0"/>
              <w:adjustRightInd w:val="0"/>
              <w:jc w:val="center"/>
              <w:rPr>
                <w:sz w:val="20"/>
              </w:rPr>
            </w:pPr>
            <w:r w:rsidRPr="001A0E32">
              <w:rPr>
                <w:sz w:val="20"/>
                <w:szCs w:val="22"/>
              </w:rPr>
              <w:t>реализации</w:t>
            </w:r>
          </w:p>
          <w:p w:rsidR="00EA441F" w:rsidRPr="001A0E32" w:rsidRDefault="00EA441F" w:rsidP="00C961A6">
            <w:pPr>
              <w:widowControl w:val="0"/>
              <w:autoSpaceDE w:val="0"/>
              <w:autoSpaceDN w:val="0"/>
              <w:adjustRightInd w:val="0"/>
              <w:jc w:val="center"/>
            </w:pPr>
            <w:r w:rsidRPr="001A0E32">
              <w:rPr>
                <w:sz w:val="20"/>
                <w:szCs w:val="22"/>
              </w:rPr>
              <w:t>подпрограммы</w:t>
            </w:r>
          </w:p>
        </w:tc>
      </w:tr>
      <w:tr w:rsidR="005176F9" w:rsidRPr="001A0E32" w:rsidTr="005176F9">
        <w:trPr>
          <w:trHeight w:val="396"/>
          <w:tblCellSpacing w:w="5" w:type="nil"/>
        </w:trPr>
        <w:tc>
          <w:tcPr>
            <w:tcW w:w="2682" w:type="dxa"/>
            <w:vMerge/>
            <w:shd w:val="clear" w:color="auto" w:fill="FFFFFF" w:themeFill="background1"/>
          </w:tcPr>
          <w:p w:rsidR="005176F9" w:rsidRPr="001A0E32" w:rsidRDefault="005176F9" w:rsidP="00C961A6">
            <w:pPr>
              <w:widowControl w:val="0"/>
              <w:autoSpaceDE w:val="0"/>
              <w:autoSpaceDN w:val="0"/>
              <w:adjustRightInd w:val="0"/>
            </w:pPr>
          </w:p>
        </w:tc>
        <w:tc>
          <w:tcPr>
            <w:tcW w:w="4289" w:type="dxa"/>
            <w:shd w:val="clear" w:color="auto" w:fill="FFFFFF" w:themeFill="background1"/>
            <w:vAlign w:val="center"/>
          </w:tcPr>
          <w:p w:rsidR="005176F9" w:rsidRPr="001A0E32" w:rsidRDefault="005176F9" w:rsidP="00A029C4">
            <w:pPr>
              <w:widowControl w:val="0"/>
              <w:autoSpaceDE w:val="0"/>
              <w:autoSpaceDN w:val="0"/>
              <w:adjustRightInd w:val="0"/>
            </w:pPr>
            <w:r w:rsidRPr="001A0E32">
              <w:rPr>
                <w:sz w:val="22"/>
                <w:szCs w:val="22"/>
              </w:rPr>
              <w:t>1.1.Увеличение доли посещений  общедоступных библиотек</w:t>
            </w:r>
          </w:p>
        </w:tc>
        <w:tc>
          <w:tcPr>
            <w:tcW w:w="1474" w:type="dxa"/>
            <w:shd w:val="clear" w:color="auto" w:fill="FFFFFF" w:themeFill="background1"/>
            <w:vAlign w:val="center"/>
          </w:tcPr>
          <w:p w:rsidR="005176F9" w:rsidRPr="001A0E32" w:rsidRDefault="005176F9" w:rsidP="00A029C4">
            <w:pPr>
              <w:widowControl w:val="0"/>
              <w:autoSpaceDE w:val="0"/>
              <w:autoSpaceDN w:val="0"/>
              <w:adjustRightInd w:val="0"/>
              <w:jc w:val="center"/>
            </w:pPr>
            <w:r w:rsidRPr="001A0E32">
              <w:rPr>
                <w:sz w:val="22"/>
                <w:szCs w:val="22"/>
              </w:rPr>
              <w:t>% к базовому значению</w:t>
            </w:r>
          </w:p>
        </w:tc>
        <w:tc>
          <w:tcPr>
            <w:tcW w:w="1554" w:type="dxa"/>
            <w:shd w:val="clear" w:color="auto" w:fill="FFFFFF" w:themeFill="background1"/>
            <w:vAlign w:val="center"/>
          </w:tcPr>
          <w:p w:rsidR="005176F9" w:rsidRPr="001A0E32" w:rsidRDefault="005176F9" w:rsidP="00A029C4">
            <w:pPr>
              <w:jc w:val="center"/>
              <w:rPr>
                <w:szCs w:val="20"/>
              </w:rPr>
            </w:pPr>
            <w:r w:rsidRPr="001A0E32">
              <w:rPr>
                <w:sz w:val="22"/>
                <w:szCs w:val="20"/>
              </w:rPr>
              <w:t>6</w:t>
            </w:r>
          </w:p>
        </w:tc>
      </w:tr>
      <w:tr w:rsidR="005176F9" w:rsidRPr="001A0E32" w:rsidTr="005176F9">
        <w:trPr>
          <w:trHeight w:val="301"/>
          <w:tblCellSpacing w:w="5" w:type="nil"/>
        </w:trPr>
        <w:tc>
          <w:tcPr>
            <w:tcW w:w="2682" w:type="dxa"/>
            <w:vMerge/>
            <w:shd w:val="clear" w:color="auto" w:fill="FFFFFF" w:themeFill="background1"/>
          </w:tcPr>
          <w:p w:rsidR="005176F9" w:rsidRPr="001A0E32" w:rsidRDefault="005176F9" w:rsidP="00C961A6">
            <w:pPr>
              <w:widowControl w:val="0"/>
              <w:autoSpaceDE w:val="0"/>
              <w:autoSpaceDN w:val="0"/>
              <w:adjustRightInd w:val="0"/>
            </w:pPr>
          </w:p>
        </w:tc>
        <w:tc>
          <w:tcPr>
            <w:tcW w:w="4289" w:type="dxa"/>
            <w:shd w:val="clear" w:color="auto" w:fill="FFFFFF" w:themeFill="background1"/>
            <w:vAlign w:val="center"/>
          </w:tcPr>
          <w:p w:rsidR="005176F9" w:rsidRPr="001A0E32" w:rsidRDefault="005176F9" w:rsidP="00A029C4">
            <w:pPr>
              <w:widowControl w:val="0"/>
              <w:autoSpaceDE w:val="0"/>
              <w:autoSpaceDN w:val="0"/>
              <w:adjustRightInd w:val="0"/>
            </w:pPr>
            <w:r w:rsidRPr="001A0E32">
              <w:rPr>
                <w:sz w:val="22"/>
                <w:szCs w:val="22"/>
              </w:rPr>
              <w:t>1.2.Доля публичных библиотек, подключенных к информационно-телекоммуникационной сети "Интернет"</w:t>
            </w:r>
          </w:p>
        </w:tc>
        <w:tc>
          <w:tcPr>
            <w:tcW w:w="1474" w:type="dxa"/>
            <w:shd w:val="clear" w:color="auto" w:fill="FFFFFF" w:themeFill="background1"/>
            <w:vAlign w:val="center"/>
          </w:tcPr>
          <w:p w:rsidR="005176F9" w:rsidRPr="001A0E32" w:rsidRDefault="005176F9" w:rsidP="00A029C4">
            <w:pPr>
              <w:widowControl w:val="0"/>
              <w:autoSpaceDE w:val="0"/>
              <w:autoSpaceDN w:val="0"/>
              <w:adjustRightInd w:val="0"/>
              <w:jc w:val="center"/>
            </w:pPr>
            <w:r w:rsidRPr="001A0E32">
              <w:rPr>
                <w:sz w:val="22"/>
                <w:szCs w:val="22"/>
              </w:rPr>
              <w:t>% к общему числу библиотек</w:t>
            </w:r>
          </w:p>
        </w:tc>
        <w:tc>
          <w:tcPr>
            <w:tcW w:w="1554" w:type="dxa"/>
            <w:shd w:val="clear" w:color="auto" w:fill="FFFFFF" w:themeFill="background1"/>
            <w:vAlign w:val="center"/>
          </w:tcPr>
          <w:p w:rsidR="005176F9" w:rsidRPr="001A0E32" w:rsidRDefault="005176F9" w:rsidP="00A029C4">
            <w:pPr>
              <w:jc w:val="center"/>
              <w:rPr>
                <w:szCs w:val="20"/>
              </w:rPr>
            </w:pPr>
            <w:r w:rsidRPr="001A0E32">
              <w:rPr>
                <w:sz w:val="22"/>
                <w:szCs w:val="20"/>
              </w:rPr>
              <w:t>81,2</w:t>
            </w:r>
          </w:p>
        </w:tc>
      </w:tr>
      <w:tr w:rsidR="005176F9" w:rsidRPr="001A0E32" w:rsidTr="00A029C4">
        <w:trPr>
          <w:trHeight w:val="1607"/>
          <w:tblCellSpacing w:w="5" w:type="nil"/>
        </w:trPr>
        <w:tc>
          <w:tcPr>
            <w:tcW w:w="2682" w:type="dxa"/>
            <w:vMerge/>
          </w:tcPr>
          <w:p w:rsidR="005176F9" w:rsidRPr="001A0E32" w:rsidRDefault="005176F9" w:rsidP="00C961A6">
            <w:pPr>
              <w:widowControl w:val="0"/>
              <w:autoSpaceDE w:val="0"/>
              <w:autoSpaceDN w:val="0"/>
              <w:adjustRightInd w:val="0"/>
            </w:pPr>
          </w:p>
        </w:tc>
        <w:tc>
          <w:tcPr>
            <w:tcW w:w="7317" w:type="dxa"/>
            <w:gridSpan w:val="3"/>
            <w:shd w:val="clear" w:color="auto" w:fill="FFFFFF" w:themeFill="background1"/>
          </w:tcPr>
          <w:p w:rsidR="005176F9" w:rsidRPr="001A0E32" w:rsidRDefault="005176F9" w:rsidP="00A029C4">
            <w:pPr>
              <w:pStyle w:val="a3"/>
              <w:spacing w:after="0" w:line="240" w:lineRule="auto"/>
              <w:ind w:left="386"/>
              <w:rPr>
                <w:rFonts w:ascii="Times New Roman" w:hAnsi="Times New Roman"/>
              </w:rPr>
            </w:pPr>
            <w:r w:rsidRPr="001A0E32">
              <w:rPr>
                <w:rFonts w:ascii="Times New Roman" w:hAnsi="Times New Roman"/>
              </w:rPr>
              <w:tab/>
            </w:r>
            <w:r w:rsidRPr="001A0E32">
              <w:rPr>
                <w:rFonts w:ascii="Times New Roman" w:hAnsi="Times New Roman"/>
              </w:rPr>
              <w:tab/>
              <w:t>Непосредственные результаты:</w:t>
            </w:r>
          </w:p>
          <w:p w:rsidR="005176F9" w:rsidRPr="001A0E32" w:rsidRDefault="005176F9" w:rsidP="005176F9">
            <w:pPr>
              <w:pStyle w:val="a3"/>
              <w:numPr>
                <w:ilvl w:val="0"/>
                <w:numId w:val="54"/>
              </w:numPr>
              <w:spacing w:after="0" w:line="240" w:lineRule="auto"/>
              <w:ind w:left="386"/>
              <w:rPr>
                <w:rFonts w:ascii="Times New Roman" w:hAnsi="Times New Roman"/>
              </w:rPr>
            </w:pPr>
            <w:r w:rsidRPr="001A0E32">
              <w:rPr>
                <w:rFonts w:ascii="Times New Roman" w:hAnsi="Times New Roman"/>
              </w:rPr>
              <w:t>Количество посещений  общедоступных библиотек  составит 123609 человек.</w:t>
            </w:r>
          </w:p>
          <w:p w:rsidR="005176F9" w:rsidRPr="001A0E32" w:rsidRDefault="005176F9" w:rsidP="005176F9">
            <w:pPr>
              <w:pStyle w:val="a3"/>
              <w:numPr>
                <w:ilvl w:val="0"/>
                <w:numId w:val="54"/>
              </w:numPr>
              <w:spacing w:after="0" w:line="240" w:lineRule="auto"/>
              <w:ind w:left="386"/>
              <w:rPr>
                <w:rFonts w:ascii="Times New Roman" w:hAnsi="Times New Roman"/>
              </w:rPr>
            </w:pPr>
            <w:r w:rsidRPr="001A0E32">
              <w:rPr>
                <w:rFonts w:ascii="Times New Roman" w:hAnsi="Times New Roman"/>
              </w:rPr>
              <w:t>Количество публичных библиотек, подключенных к информационно-телекоммуникационной сети "Интернет» увеличится до 13 единиц.</w:t>
            </w:r>
          </w:p>
        </w:tc>
      </w:tr>
    </w:tbl>
    <w:p w:rsidR="003E54FD" w:rsidRPr="001A0E32" w:rsidRDefault="003E54FD" w:rsidP="00C961A6">
      <w:pPr>
        <w:widowControl w:val="0"/>
        <w:autoSpaceDE w:val="0"/>
        <w:autoSpaceDN w:val="0"/>
        <w:adjustRightInd w:val="0"/>
        <w:jc w:val="both"/>
        <w:rPr>
          <w:b/>
        </w:rPr>
      </w:pPr>
    </w:p>
    <w:p w:rsidR="003E54FD" w:rsidRPr="001A0E32" w:rsidRDefault="00F76C0E" w:rsidP="00C961A6">
      <w:pPr>
        <w:pStyle w:val="af3"/>
        <w:jc w:val="center"/>
        <w:rPr>
          <w:b/>
          <w:color w:val="auto"/>
          <w:sz w:val="22"/>
          <w:szCs w:val="22"/>
        </w:rPr>
      </w:pPr>
      <w:r w:rsidRPr="001A0E32">
        <w:rPr>
          <w:color w:val="auto"/>
        </w:rPr>
        <w:tab/>
      </w:r>
      <w:r w:rsidRPr="001A0E32">
        <w:rPr>
          <w:b/>
          <w:color w:val="auto"/>
          <w:sz w:val="22"/>
          <w:szCs w:val="22"/>
        </w:rPr>
        <w:t xml:space="preserve">3.1.2. </w:t>
      </w:r>
      <w:r w:rsidR="003E54FD" w:rsidRPr="001A0E32">
        <w:rPr>
          <w:b/>
          <w:color w:val="auto"/>
          <w:sz w:val="22"/>
          <w:szCs w:val="22"/>
        </w:rPr>
        <w:t xml:space="preserve">Текстовая часть </w:t>
      </w:r>
      <w:r w:rsidR="00F55426" w:rsidRPr="001A0E32">
        <w:rPr>
          <w:b/>
          <w:color w:val="auto"/>
          <w:sz w:val="22"/>
          <w:szCs w:val="22"/>
        </w:rPr>
        <w:t>п</w:t>
      </w:r>
      <w:r w:rsidRPr="001A0E32">
        <w:rPr>
          <w:b/>
          <w:color w:val="auto"/>
          <w:sz w:val="22"/>
          <w:szCs w:val="22"/>
        </w:rPr>
        <w:t>од</w:t>
      </w:r>
      <w:r w:rsidR="003E54FD" w:rsidRPr="001A0E32">
        <w:rPr>
          <w:b/>
          <w:color w:val="auto"/>
          <w:sz w:val="22"/>
          <w:szCs w:val="22"/>
        </w:rPr>
        <w:t xml:space="preserve">программы </w:t>
      </w:r>
    </w:p>
    <w:p w:rsidR="003E54FD" w:rsidRPr="001A0E32" w:rsidRDefault="003E54FD" w:rsidP="00C961A6">
      <w:pPr>
        <w:pStyle w:val="af3"/>
        <w:jc w:val="center"/>
        <w:rPr>
          <w:b/>
          <w:color w:val="auto"/>
          <w:sz w:val="22"/>
          <w:szCs w:val="22"/>
        </w:rPr>
      </w:pPr>
    </w:p>
    <w:p w:rsidR="003E54FD" w:rsidRPr="001A0E32" w:rsidRDefault="00B54224" w:rsidP="00C961A6">
      <w:pPr>
        <w:pStyle w:val="af3"/>
        <w:jc w:val="center"/>
        <w:rPr>
          <w:b/>
          <w:bCs/>
          <w:color w:val="auto"/>
          <w:sz w:val="22"/>
          <w:szCs w:val="22"/>
        </w:rPr>
      </w:pPr>
      <w:r w:rsidRPr="001A0E32">
        <w:rPr>
          <w:b/>
          <w:bCs/>
          <w:color w:val="auto"/>
          <w:sz w:val="22"/>
          <w:szCs w:val="22"/>
        </w:rPr>
        <w:lastRenderedPageBreak/>
        <w:t xml:space="preserve">                         </w:t>
      </w:r>
      <w:r w:rsidR="003E54FD" w:rsidRPr="001A0E32">
        <w:rPr>
          <w:b/>
          <w:bCs/>
          <w:color w:val="auto"/>
          <w:sz w:val="22"/>
          <w:szCs w:val="22"/>
        </w:rPr>
        <w:t>3.1.2.1. Характеристика текущего состояния</w:t>
      </w:r>
    </w:p>
    <w:p w:rsidR="00B54224" w:rsidRPr="001A0E32" w:rsidRDefault="00B54224" w:rsidP="00C961A6">
      <w:pPr>
        <w:pStyle w:val="af3"/>
        <w:jc w:val="center"/>
        <w:rPr>
          <w:b/>
          <w:bCs/>
          <w:color w:val="auto"/>
          <w:sz w:val="22"/>
          <w:szCs w:val="22"/>
        </w:rPr>
      </w:pPr>
    </w:p>
    <w:p w:rsidR="00CB40DF" w:rsidRPr="001A0E32" w:rsidRDefault="007B6D8B" w:rsidP="00C961A6">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 xml:space="preserve">Значительную часть общенационального культурного наследия Нижегородской области составляют фонды библиотек, которые являются ценнейшим информационным ресурсом. В библиотеках хранится большое количество книжных памятников мирового и общероссийского значения, которые, кроме научной, культурно-исторической и информационной, имеют огромную материальную ценность. </w:t>
      </w:r>
    </w:p>
    <w:p w:rsidR="00CB40DF" w:rsidRPr="001A0E32" w:rsidRDefault="00CB40DF" w:rsidP="00C961A6">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В структуру Муниципального учреждения культуры «Ковернинская централизованная библиотечная система» входит 16  филиалов.</w:t>
      </w:r>
    </w:p>
    <w:p w:rsidR="00CB40DF" w:rsidRPr="001A0E32" w:rsidRDefault="00CB40DF" w:rsidP="00C961A6">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Общий д</w:t>
      </w:r>
      <w:r w:rsidR="007B6D8B" w:rsidRPr="001A0E32">
        <w:rPr>
          <w:rFonts w:ascii="Times New Roman" w:hAnsi="Times New Roman" w:cs="Times New Roman"/>
          <w:sz w:val="22"/>
          <w:szCs w:val="22"/>
        </w:rPr>
        <w:t xml:space="preserve">окументный фонд  составляет 172 570 единиц хранения.  </w:t>
      </w:r>
    </w:p>
    <w:p w:rsidR="007B6D8B" w:rsidRPr="001A0E32" w:rsidRDefault="007B6D8B" w:rsidP="00427C2C">
      <w:pPr>
        <w:pStyle w:val="ConsPlusNormal"/>
        <w:shd w:val="clear" w:color="auto" w:fill="FFFFFF" w:themeFill="background1"/>
        <w:ind w:firstLine="540"/>
        <w:jc w:val="both"/>
        <w:rPr>
          <w:rFonts w:ascii="Times New Roman" w:hAnsi="Times New Roman" w:cs="Times New Roman"/>
          <w:sz w:val="22"/>
          <w:szCs w:val="22"/>
        </w:rPr>
      </w:pPr>
      <w:r w:rsidRPr="001A0E32">
        <w:rPr>
          <w:rFonts w:ascii="Times New Roman" w:hAnsi="Times New Roman" w:cs="Times New Roman"/>
          <w:sz w:val="22"/>
          <w:szCs w:val="22"/>
        </w:rPr>
        <w:t>Центральная  районная библиотека, детская библиотека и 14 сельских библиотек</w:t>
      </w:r>
      <w:r w:rsidR="00CB40DF" w:rsidRPr="001A0E32">
        <w:rPr>
          <w:rFonts w:ascii="Times New Roman" w:hAnsi="Times New Roman" w:cs="Times New Roman"/>
          <w:sz w:val="22"/>
          <w:szCs w:val="22"/>
        </w:rPr>
        <w:t xml:space="preserve"> – филиалов  обслуживают</w:t>
      </w:r>
      <w:r w:rsidR="00CB40DF" w:rsidRPr="001A0E32">
        <w:rPr>
          <w:rFonts w:ascii="Times New Roman" w:hAnsi="Times New Roman" w:cs="Times New Roman"/>
          <w:b/>
          <w:sz w:val="22"/>
          <w:szCs w:val="22"/>
        </w:rPr>
        <w:t xml:space="preserve"> </w:t>
      </w:r>
      <w:r w:rsidR="00CB40DF" w:rsidRPr="001A0E32">
        <w:rPr>
          <w:rFonts w:ascii="Times New Roman" w:hAnsi="Times New Roman" w:cs="Times New Roman"/>
          <w:sz w:val="22"/>
          <w:szCs w:val="22"/>
        </w:rPr>
        <w:t>11500 читателей Ковернинского района.</w:t>
      </w:r>
    </w:p>
    <w:p w:rsidR="007B6D8B" w:rsidRPr="001A0E32" w:rsidRDefault="007B6D8B" w:rsidP="00427C2C">
      <w:pPr>
        <w:pStyle w:val="ConsPlusNormal"/>
        <w:shd w:val="clear" w:color="auto" w:fill="FFFFFF" w:themeFill="background1"/>
        <w:ind w:firstLine="540"/>
        <w:jc w:val="both"/>
        <w:rPr>
          <w:rFonts w:ascii="Times New Roman" w:hAnsi="Times New Roman" w:cs="Times New Roman"/>
          <w:sz w:val="22"/>
          <w:szCs w:val="22"/>
        </w:rPr>
      </w:pPr>
      <w:r w:rsidRPr="001A0E32">
        <w:rPr>
          <w:rFonts w:ascii="Times New Roman" w:hAnsi="Times New Roman" w:cs="Times New Roman"/>
          <w:sz w:val="22"/>
          <w:szCs w:val="22"/>
        </w:rPr>
        <w:t xml:space="preserve">Основная задача библиотек - предоставление накопленных ресурсов в пользование </w:t>
      </w:r>
      <w:r w:rsidR="00CB40DF" w:rsidRPr="001A0E32">
        <w:rPr>
          <w:rFonts w:ascii="Times New Roman" w:hAnsi="Times New Roman" w:cs="Times New Roman"/>
          <w:sz w:val="22"/>
          <w:szCs w:val="22"/>
        </w:rPr>
        <w:t>населению</w:t>
      </w:r>
      <w:r w:rsidRPr="001A0E32">
        <w:rPr>
          <w:rFonts w:ascii="Times New Roman" w:hAnsi="Times New Roman" w:cs="Times New Roman"/>
          <w:sz w:val="22"/>
          <w:szCs w:val="22"/>
        </w:rPr>
        <w:t>.</w:t>
      </w:r>
    </w:p>
    <w:p w:rsidR="007B6D8B" w:rsidRPr="001A0E32" w:rsidRDefault="007B6D8B" w:rsidP="00427C2C">
      <w:pPr>
        <w:pStyle w:val="ConsPlusNormal"/>
        <w:shd w:val="clear" w:color="auto" w:fill="FFFFFF" w:themeFill="background1"/>
        <w:ind w:firstLine="540"/>
        <w:jc w:val="both"/>
        <w:rPr>
          <w:rFonts w:ascii="Times New Roman" w:hAnsi="Times New Roman" w:cs="Times New Roman"/>
          <w:sz w:val="22"/>
          <w:szCs w:val="22"/>
        </w:rPr>
      </w:pPr>
      <w:r w:rsidRPr="001A0E32">
        <w:rPr>
          <w:rFonts w:ascii="Times New Roman" w:hAnsi="Times New Roman" w:cs="Times New Roman"/>
          <w:sz w:val="22"/>
          <w:szCs w:val="22"/>
        </w:rPr>
        <w:t>МУК «Ковернинская ЦБС»</w:t>
      </w:r>
      <w:r w:rsidR="00CB40DF" w:rsidRPr="001A0E32">
        <w:rPr>
          <w:rFonts w:ascii="Times New Roman" w:hAnsi="Times New Roman" w:cs="Times New Roman"/>
          <w:sz w:val="22"/>
          <w:szCs w:val="22"/>
        </w:rPr>
        <w:t xml:space="preserve">, несмотря на слабое </w:t>
      </w:r>
      <w:r w:rsidRPr="001A0E32">
        <w:rPr>
          <w:rFonts w:ascii="Times New Roman" w:hAnsi="Times New Roman" w:cs="Times New Roman"/>
          <w:sz w:val="22"/>
          <w:szCs w:val="22"/>
        </w:rPr>
        <w:t>финансирование, в последние годы достигла  положительных результатов. Процесс внедрения автоматизированных систем и технологий в библиотеках района, хотя и недостаточно быстро, но развивается.</w:t>
      </w:r>
      <w:r w:rsidR="00CB40DF" w:rsidRPr="001A0E32">
        <w:rPr>
          <w:rFonts w:ascii="Times New Roman" w:hAnsi="Times New Roman" w:cs="Times New Roman"/>
          <w:sz w:val="22"/>
          <w:szCs w:val="22"/>
        </w:rPr>
        <w:t xml:space="preserve"> На с</w:t>
      </w:r>
      <w:r w:rsidRPr="001A0E32">
        <w:rPr>
          <w:rFonts w:ascii="Times New Roman" w:hAnsi="Times New Roman" w:cs="Times New Roman"/>
          <w:sz w:val="22"/>
          <w:szCs w:val="22"/>
        </w:rPr>
        <w:t>егодня</w:t>
      </w:r>
      <w:r w:rsidR="00CB40DF" w:rsidRPr="001A0E32">
        <w:rPr>
          <w:rFonts w:ascii="Times New Roman" w:hAnsi="Times New Roman" w:cs="Times New Roman"/>
          <w:sz w:val="22"/>
          <w:szCs w:val="22"/>
        </w:rPr>
        <w:t>шний день в</w:t>
      </w:r>
      <w:r w:rsidRPr="001A0E32">
        <w:rPr>
          <w:rFonts w:ascii="Times New Roman" w:hAnsi="Times New Roman" w:cs="Times New Roman"/>
          <w:sz w:val="22"/>
          <w:szCs w:val="22"/>
        </w:rPr>
        <w:t xml:space="preserve"> </w:t>
      </w:r>
      <w:r w:rsidR="00CB40DF" w:rsidRPr="001A0E32">
        <w:rPr>
          <w:rFonts w:ascii="Times New Roman" w:hAnsi="Times New Roman" w:cs="Times New Roman"/>
          <w:sz w:val="22"/>
          <w:szCs w:val="22"/>
        </w:rPr>
        <w:t>11-ти библиотеках района имеется компьютерная техника</w:t>
      </w:r>
      <w:r w:rsidRPr="001A0E32">
        <w:rPr>
          <w:rFonts w:ascii="Times New Roman" w:hAnsi="Times New Roman" w:cs="Times New Roman"/>
          <w:sz w:val="22"/>
          <w:szCs w:val="22"/>
        </w:rPr>
        <w:t xml:space="preserve">, </w:t>
      </w:r>
      <w:r w:rsidR="00CB40DF" w:rsidRPr="001A0E32">
        <w:rPr>
          <w:rFonts w:ascii="Times New Roman" w:hAnsi="Times New Roman" w:cs="Times New Roman"/>
          <w:sz w:val="22"/>
          <w:szCs w:val="22"/>
        </w:rPr>
        <w:t xml:space="preserve">в том числе в </w:t>
      </w:r>
      <w:r w:rsidRPr="001A0E32">
        <w:rPr>
          <w:rFonts w:ascii="Times New Roman" w:hAnsi="Times New Roman" w:cs="Times New Roman"/>
          <w:sz w:val="22"/>
          <w:szCs w:val="22"/>
        </w:rPr>
        <w:t>10</w:t>
      </w:r>
      <w:r w:rsidR="00CB40DF" w:rsidRPr="001A0E32">
        <w:rPr>
          <w:rFonts w:ascii="Times New Roman" w:hAnsi="Times New Roman" w:cs="Times New Roman"/>
          <w:sz w:val="22"/>
          <w:szCs w:val="22"/>
        </w:rPr>
        <w:t>-ти</w:t>
      </w:r>
      <w:r w:rsidRPr="001A0E32">
        <w:rPr>
          <w:rFonts w:ascii="Times New Roman" w:hAnsi="Times New Roman" w:cs="Times New Roman"/>
          <w:sz w:val="22"/>
          <w:szCs w:val="22"/>
        </w:rPr>
        <w:t xml:space="preserve"> из них</w:t>
      </w:r>
      <w:r w:rsidR="00CB40DF" w:rsidRPr="001A0E32">
        <w:rPr>
          <w:rFonts w:ascii="Times New Roman" w:hAnsi="Times New Roman" w:cs="Times New Roman"/>
          <w:sz w:val="22"/>
          <w:szCs w:val="22"/>
        </w:rPr>
        <w:t>,</w:t>
      </w:r>
      <w:r w:rsidRPr="001A0E32">
        <w:rPr>
          <w:rFonts w:ascii="Times New Roman" w:hAnsi="Times New Roman" w:cs="Times New Roman"/>
          <w:sz w:val="22"/>
          <w:szCs w:val="22"/>
        </w:rPr>
        <w:t xml:space="preserve"> </w:t>
      </w:r>
      <w:r w:rsidR="00CB40DF" w:rsidRPr="001A0E32">
        <w:rPr>
          <w:rFonts w:ascii="Times New Roman" w:hAnsi="Times New Roman" w:cs="Times New Roman"/>
          <w:sz w:val="22"/>
          <w:szCs w:val="22"/>
        </w:rPr>
        <w:t xml:space="preserve">что составляет </w:t>
      </w:r>
      <w:r w:rsidRPr="001A0E32">
        <w:rPr>
          <w:rFonts w:ascii="Times New Roman" w:hAnsi="Times New Roman" w:cs="Times New Roman"/>
          <w:sz w:val="22"/>
          <w:szCs w:val="22"/>
        </w:rPr>
        <w:t>62,5%</w:t>
      </w:r>
      <w:r w:rsidR="00CB40DF" w:rsidRPr="001A0E32">
        <w:rPr>
          <w:rFonts w:ascii="Times New Roman" w:hAnsi="Times New Roman" w:cs="Times New Roman"/>
          <w:sz w:val="22"/>
          <w:szCs w:val="22"/>
        </w:rPr>
        <w:t xml:space="preserve"> от общего количества библиотек, </w:t>
      </w:r>
      <w:r w:rsidRPr="001A0E32">
        <w:rPr>
          <w:rFonts w:ascii="Times New Roman" w:hAnsi="Times New Roman" w:cs="Times New Roman"/>
          <w:sz w:val="22"/>
          <w:szCs w:val="22"/>
        </w:rPr>
        <w:t xml:space="preserve"> имеет</w:t>
      </w:r>
      <w:r w:rsidR="00CB40DF" w:rsidRPr="001A0E32">
        <w:rPr>
          <w:rFonts w:ascii="Times New Roman" w:hAnsi="Times New Roman" w:cs="Times New Roman"/>
          <w:sz w:val="22"/>
          <w:szCs w:val="22"/>
        </w:rPr>
        <w:t>ся</w:t>
      </w:r>
      <w:r w:rsidRPr="001A0E32">
        <w:rPr>
          <w:rFonts w:ascii="Times New Roman" w:hAnsi="Times New Roman" w:cs="Times New Roman"/>
          <w:sz w:val="22"/>
          <w:szCs w:val="22"/>
        </w:rPr>
        <w:t xml:space="preserve"> доступ к информационно-телекоммуникационной сети "Интернет".</w:t>
      </w:r>
    </w:p>
    <w:p w:rsidR="007B6D8B" w:rsidRPr="001A0E32" w:rsidRDefault="007B6D8B" w:rsidP="00427C2C">
      <w:pPr>
        <w:pStyle w:val="ConsPlusNormal"/>
        <w:shd w:val="clear" w:color="auto" w:fill="FFFFFF" w:themeFill="background1"/>
        <w:ind w:firstLine="540"/>
        <w:jc w:val="both"/>
        <w:rPr>
          <w:rFonts w:ascii="Times New Roman" w:hAnsi="Times New Roman" w:cs="Times New Roman"/>
          <w:sz w:val="22"/>
          <w:szCs w:val="22"/>
        </w:rPr>
      </w:pPr>
      <w:r w:rsidRPr="001A0E32">
        <w:rPr>
          <w:rFonts w:ascii="Times New Roman" w:hAnsi="Times New Roman" w:cs="Times New Roman"/>
          <w:sz w:val="22"/>
          <w:szCs w:val="22"/>
        </w:rPr>
        <w:t>Основными проблемами, напрямую влияющими на качественное исполнение библиотеками своего предназначения, являются:</w:t>
      </w:r>
    </w:p>
    <w:p w:rsidR="007B6D8B" w:rsidRPr="001A0E32" w:rsidRDefault="007B6D8B" w:rsidP="001E6844">
      <w:pPr>
        <w:pStyle w:val="ConsPlusNormal"/>
        <w:numPr>
          <w:ilvl w:val="0"/>
          <w:numId w:val="29"/>
        </w:numPr>
        <w:shd w:val="clear" w:color="auto" w:fill="FFFFFF" w:themeFill="background1"/>
        <w:adjustRightInd/>
        <w:jc w:val="both"/>
        <w:rPr>
          <w:rFonts w:ascii="Times New Roman" w:hAnsi="Times New Roman" w:cs="Times New Roman"/>
          <w:sz w:val="22"/>
          <w:szCs w:val="22"/>
        </w:rPr>
      </w:pPr>
      <w:r w:rsidRPr="001A0E32">
        <w:rPr>
          <w:rFonts w:ascii="Times New Roman" w:hAnsi="Times New Roman" w:cs="Times New Roman"/>
          <w:sz w:val="22"/>
          <w:szCs w:val="22"/>
        </w:rPr>
        <w:t xml:space="preserve">Неудовлетворительная обновляемость и низкое качество комплектования библиотечных фондов. </w:t>
      </w:r>
    </w:p>
    <w:p w:rsidR="007B6D8B" w:rsidRPr="001A0E32" w:rsidRDefault="007B6D8B" w:rsidP="00427C2C">
      <w:pPr>
        <w:pStyle w:val="ConsPlusNormal"/>
        <w:shd w:val="clear" w:color="auto" w:fill="FFFFFF" w:themeFill="background1"/>
        <w:adjustRightInd/>
        <w:ind w:firstLine="567"/>
        <w:jc w:val="both"/>
        <w:rPr>
          <w:rFonts w:ascii="Times New Roman" w:hAnsi="Times New Roman" w:cs="Times New Roman"/>
          <w:sz w:val="22"/>
          <w:szCs w:val="22"/>
        </w:rPr>
      </w:pPr>
      <w:r w:rsidRPr="001A0E32">
        <w:rPr>
          <w:rFonts w:ascii="Times New Roman" w:hAnsi="Times New Roman" w:cs="Times New Roman"/>
          <w:sz w:val="22"/>
          <w:szCs w:val="22"/>
        </w:rPr>
        <w:t>Документный фонд является основой функционирования библиотеки как социального института и главным источником удовлетворения читательских потребностей. От состояния книжных фондов, систематического и планомерного их пополнения в значительной мере зависит успех работы библиотеки. Ресурсы большинства сельских библиотек по-прежнему характеризуются скудостью фондов. По данным 2018 года, на 1 тыс. человек в библиотеки ЦБС поступило 86 новых документов (по социальным нормативам должно быть 250 новых изданий на 1 тыс. чел.). Чтобы приблизится к этим нормативам  в библиотеки МУК «Ковернинская ЦБС» должно поступать ежегодно не менее 4500 новых изданий.</w:t>
      </w:r>
    </w:p>
    <w:p w:rsidR="007B6D8B" w:rsidRPr="001A0E32" w:rsidRDefault="007B6D8B" w:rsidP="001E6844">
      <w:pPr>
        <w:pStyle w:val="ConsPlusNormal"/>
        <w:numPr>
          <w:ilvl w:val="0"/>
          <w:numId w:val="28"/>
        </w:numPr>
        <w:adjustRightInd/>
        <w:jc w:val="both"/>
        <w:rPr>
          <w:rFonts w:ascii="Times New Roman" w:hAnsi="Times New Roman" w:cs="Times New Roman"/>
          <w:sz w:val="22"/>
          <w:szCs w:val="22"/>
        </w:rPr>
      </w:pPr>
      <w:r w:rsidRPr="001A0E32">
        <w:rPr>
          <w:rFonts w:ascii="Times New Roman" w:hAnsi="Times New Roman" w:cs="Times New Roman"/>
          <w:sz w:val="22"/>
          <w:szCs w:val="22"/>
        </w:rPr>
        <w:t>Неудовлетворительное состояние материальной базы библиотек</w:t>
      </w:r>
      <w:r w:rsidR="00AA35F6" w:rsidRPr="001A0E32">
        <w:rPr>
          <w:rFonts w:ascii="Times New Roman" w:hAnsi="Times New Roman" w:cs="Times New Roman"/>
          <w:sz w:val="22"/>
          <w:szCs w:val="22"/>
        </w:rPr>
        <w:t>.</w:t>
      </w:r>
    </w:p>
    <w:p w:rsidR="007B6D8B" w:rsidRPr="001A0E32" w:rsidRDefault="007B6D8B" w:rsidP="00C961A6">
      <w:pPr>
        <w:ind w:firstLine="360"/>
        <w:jc w:val="both"/>
        <w:rPr>
          <w:sz w:val="22"/>
          <w:szCs w:val="22"/>
        </w:rPr>
      </w:pPr>
      <w:r w:rsidRPr="001A0E32">
        <w:rPr>
          <w:sz w:val="22"/>
          <w:szCs w:val="22"/>
        </w:rPr>
        <w:t xml:space="preserve">   Привлекательный имидж библиотек для читателей невозможен без их современного материально-технического обеспечения. К сожалению, на сегодняшний день приходится констатировать его несоответствие современным требованиям: устаревшая библиотечная мебель начала 80-х годов прошлого века, отсутствие печатной и копировальной техники,  мультимедийных средств в большинстве сельских библиотек.  нет компьютерной техники в 5 библиотеках ЦБС. Требуется  обновление устаревших моделей ПК в сельских информационных центрах и центральных библиотеках.</w:t>
      </w:r>
    </w:p>
    <w:p w:rsidR="007B6D8B" w:rsidRPr="001A0E32" w:rsidRDefault="007B6D8B" w:rsidP="00C961A6">
      <w:pPr>
        <w:jc w:val="both"/>
        <w:rPr>
          <w:sz w:val="22"/>
          <w:szCs w:val="22"/>
        </w:rPr>
      </w:pPr>
      <w:r w:rsidRPr="001A0E32">
        <w:rPr>
          <w:sz w:val="22"/>
          <w:szCs w:val="22"/>
        </w:rPr>
        <w:t xml:space="preserve">          Не финансируются профилактические мероприятия противопожарной безо</w:t>
      </w:r>
      <w:r w:rsidR="00AA35F6" w:rsidRPr="001A0E32">
        <w:rPr>
          <w:sz w:val="22"/>
          <w:szCs w:val="22"/>
        </w:rPr>
        <w:t>пасности (обучение персонала пожарно-техническому минимуму</w:t>
      </w:r>
      <w:r w:rsidRPr="001A0E32">
        <w:rPr>
          <w:sz w:val="22"/>
          <w:szCs w:val="22"/>
        </w:rPr>
        <w:t>, приобретение и перезаправка огнетушителей, обработка чердачных помещений и т.д.). В результате существует опасность утраты национального достояния и угрозы для пребывания людей.</w:t>
      </w:r>
    </w:p>
    <w:p w:rsidR="007B6D8B" w:rsidRPr="001A0E32" w:rsidRDefault="007B6D8B" w:rsidP="00C961A6">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Ограничения в развитии связаны с недостат</w:t>
      </w:r>
      <w:r w:rsidR="00D72D64" w:rsidRPr="001A0E32">
        <w:rPr>
          <w:rFonts w:ascii="Times New Roman" w:hAnsi="Times New Roman" w:cs="Times New Roman"/>
          <w:sz w:val="22"/>
          <w:szCs w:val="22"/>
        </w:rPr>
        <w:t>очным финансированием библиотечной системы.</w:t>
      </w:r>
    </w:p>
    <w:p w:rsidR="00D72D64" w:rsidRPr="001A0E32" w:rsidRDefault="00D72D64" w:rsidP="00C961A6">
      <w:pPr>
        <w:widowControl w:val="0"/>
        <w:autoSpaceDE w:val="0"/>
        <w:autoSpaceDN w:val="0"/>
        <w:adjustRightInd w:val="0"/>
        <w:ind w:firstLine="720"/>
        <w:jc w:val="center"/>
        <w:rPr>
          <w:strike/>
          <w:sz w:val="22"/>
          <w:szCs w:val="22"/>
        </w:rPr>
      </w:pPr>
    </w:p>
    <w:p w:rsidR="003E54FD" w:rsidRPr="001A0E32" w:rsidRDefault="00D72D64" w:rsidP="00C961A6">
      <w:pPr>
        <w:widowControl w:val="0"/>
        <w:autoSpaceDE w:val="0"/>
        <w:autoSpaceDN w:val="0"/>
        <w:adjustRightInd w:val="0"/>
        <w:ind w:firstLine="720"/>
        <w:rPr>
          <w:b/>
          <w:bCs/>
          <w:sz w:val="22"/>
          <w:szCs w:val="22"/>
        </w:rPr>
      </w:pPr>
      <w:r w:rsidRPr="001A0E32">
        <w:rPr>
          <w:b/>
          <w:bCs/>
          <w:sz w:val="22"/>
          <w:szCs w:val="22"/>
        </w:rPr>
        <w:t xml:space="preserve">                                 </w:t>
      </w:r>
      <w:r w:rsidR="00F55426" w:rsidRPr="001A0E32">
        <w:rPr>
          <w:b/>
          <w:bCs/>
          <w:sz w:val="22"/>
          <w:szCs w:val="22"/>
        </w:rPr>
        <w:t>3.1.2.2.  Цели, задачи п</w:t>
      </w:r>
      <w:r w:rsidR="003E54FD" w:rsidRPr="001A0E32">
        <w:rPr>
          <w:b/>
          <w:bCs/>
          <w:sz w:val="22"/>
          <w:szCs w:val="22"/>
        </w:rPr>
        <w:t>одпрограммы</w:t>
      </w:r>
    </w:p>
    <w:p w:rsidR="00855F2B" w:rsidRPr="001A0E32" w:rsidRDefault="00855F2B" w:rsidP="00427C2C">
      <w:pPr>
        <w:widowControl w:val="0"/>
        <w:autoSpaceDE w:val="0"/>
        <w:autoSpaceDN w:val="0"/>
        <w:adjustRightInd w:val="0"/>
        <w:ind w:firstLine="720"/>
        <w:rPr>
          <w:sz w:val="22"/>
          <w:szCs w:val="22"/>
        </w:rPr>
      </w:pPr>
    </w:p>
    <w:p w:rsidR="00D72D64" w:rsidRPr="001A0E32" w:rsidRDefault="00D7685A" w:rsidP="00427C2C">
      <w:pPr>
        <w:pStyle w:val="a4"/>
        <w:spacing w:after="240"/>
        <w:ind w:firstLine="426"/>
        <w:rPr>
          <w:rFonts w:ascii="Times New Roman" w:hAnsi="Times New Roman"/>
          <w:b/>
        </w:rPr>
      </w:pPr>
      <w:r w:rsidRPr="001A0E32">
        <w:rPr>
          <w:rFonts w:ascii="Times New Roman" w:hAnsi="Times New Roman"/>
          <w:b/>
          <w:bCs/>
        </w:rPr>
        <w:t>Цель подпрограммы</w:t>
      </w:r>
      <w:r w:rsidR="00D72D64" w:rsidRPr="001A0E32">
        <w:rPr>
          <w:rFonts w:ascii="Times New Roman" w:hAnsi="Times New Roman"/>
          <w:b/>
          <w:bCs/>
        </w:rPr>
        <w:t>:</w:t>
      </w:r>
    </w:p>
    <w:p w:rsidR="00D72D64" w:rsidRPr="001A0E32" w:rsidRDefault="00427C2C" w:rsidP="001E6844">
      <w:pPr>
        <w:pStyle w:val="a3"/>
        <w:numPr>
          <w:ilvl w:val="0"/>
          <w:numId w:val="19"/>
        </w:numPr>
        <w:spacing w:after="0" w:line="240" w:lineRule="auto"/>
        <w:ind w:left="386"/>
        <w:jc w:val="both"/>
        <w:rPr>
          <w:rFonts w:ascii="Times New Roman" w:hAnsi="Times New Roman"/>
          <w:strike/>
        </w:rPr>
      </w:pPr>
      <w:r w:rsidRPr="001A0E32">
        <w:rPr>
          <w:rFonts w:ascii="Times New Roman" w:hAnsi="Times New Roman"/>
        </w:rPr>
        <w:t>Создание условий для повышения общественно значимого статуса библиотеки, книги, чтения, а также уровня общей и информационной культуры пользователей</w:t>
      </w:r>
      <w:r w:rsidR="00D7685A" w:rsidRPr="001A0E32">
        <w:rPr>
          <w:rFonts w:ascii="Times New Roman" w:hAnsi="Times New Roman"/>
        </w:rPr>
        <w:t xml:space="preserve">. </w:t>
      </w:r>
    </w:p>
    <w:p w:rsidR="00D7685A" w:rsidRPr="001A0E32" w:rsidRDefault="00D7685A" w:rsidP="00D7685A">
      <w:pPr>
        <w:pStyle w:val="a3"/>
        <w:spacing w:after="0" w:line="240" w:lineRule="auto"/>
        <w:ind w:left="386"/>
        <w:jc w:val="both"/>
        <w:rPr>
          <w:rFonts w:ascii="Times New Roman" w:hAnsi="Times New Roman"/>
          <w:strike/>
        </w:rPr>
      </w:pPr>
    </w:p>
    <w:p w:rsidR="00D72D64" w:rsidRPr="001A0E32" w:rsidRDefault="00D72D64" w:rsidP="00427C2C">
      <w:pPr>
        <w:pStyle w:val="a4"/>
        <w:ind w:firstLine="426"/>
        <w:rPr>
          <w:rFonts w:ascii="Times New Roman" w:hAnsi="Times New Roman"/>
          <w:b/>
          <w:bCs/>
        </w:rPr>
      </w:pPr>
      <w:r w:rsidRPr="001A0E32">
        <w:rPr>
          <w:rFonts w:ascii="Times New Roman" w:hAnsi="Times New Roman"/>
          <w:b/>
          <w:bCs/>
        </w:rPr>
        <w:t>Для достижения поставленных целей</w:t>
      </w:r>
      <w:r w:rsidR="004E635C" w:rsidRPr="001A0E32">
        <w:rPr>
          <w:rFonts w:ascii="Times New Roman" w:hAnsi="Times New Roman"/>
          <w:b/>
          <w:bCs/>
        </w:rPr>
        <w:t xml:space="preserve"> необходимо выполнение следующих</w:t>
      </w:r>
      <w:r w:rsidRPr="001A0E32">
        <w:rPr>
          <w:rFonts w:ascii="Times New Roman" w:hAnsi="Times New Roman"/>
          <w:b/>
          <w:bCs/>
        </w:rPr>
        <w:t xml:space="preserve"> задач:</w:t>
      </w:r>
    </w:p>
    <w:p w:rsidR="00427C2C" w:rsidRPr="001A0E32" w:rsidRDefault="00427C2C" w:rsidP="00427C2C">
      <w:pPr>
        <w:pStyle w:val="a4"/>
        <w:ind w:firstLine="426"/>
        <w:rPr>
          <w:rFonts w:ascii="Times New Roman" w:hAnsi="Times New Roman"/>
          <w:b/>
          <w:bCs/>
        </w:rPr>
      </w:pPr>
    </w:p>
    <w:p w:rsidR="00855F2B" w:rsidRPr="001A0E32" w:rsidRDefault="00EC60D8" w:rsidP="001E6844">
      <w:pPr>
        <w:pStyle w:val="a4"/>
        <w:numPr>
          <w:ilvl w:val="0"/>
          <w:numId w:val="46"/>
        </w:numPr>
        <w:rPr>
          <w:rFonts w:ascii="Times New Roman" w:hAnsi="Times New Roman"/>
          <w:bCs/>
        </w:rPr>
      </w:pPr>
      <w:r w:rsidRPr="001A0E32">
        <w:rPr>
          <w:rFonts w:ascii="Times New Roman" w:hAnsi="Times New Roman"/>
        </w:rPr>
        <w:t>Повышение доступности и качества предоставления библиотечных услуг</w:t>
      </w:r>
      <w:r w:rsidR="00D7685A" w:rsidRPr="001A0E32">
        <w:rPr>
          <w:rFonts w:ascii="Times New Roman" w:hAnsi="Times New Roman"/>
        </w:rPr>
        <w:t>;</w:t>
      </w:r>
    </w:p>
    <w:p w:rsidR="004E635C" w:rsidRPr="001A0E32" w:rsidRDefault="004E635C" w:rsidP="004E635C">
      <w:pPr>
        <w:pStyle w:val="a3"/>
        <w:numPr>
          <w:ilvl w:val="0"/>
          <w:numId w:val="46"/>
        </w:numPr>
        <w:spacing w:after="0" w:line="240" w:lineRule="auto"/>
        <w:jc w:val="both"/>
        <w:rPr>
          <w:rFonts w:ascii="Times New Roman" w:hAnsi="Times New Roman"/>
        </w:rPr>
      </w:pPr>
      <w:r w:rsidRPr="001A0E32">
        <w:rPr>
          <w:rFonts w:ascii="Times New Roman" w:hAnsi="Times New Roman"/>
        </w:rPr>
        <w:t>Сохранение национального культурного наследия, хранящегося в библиотеках;</w:t>
      </w:r>
    </w:p>
    <w:p w:rsidR="004E635C" w:rsidRPr="001A0E32" w:rsidRDefault="004E635C" w:rsidP="004E635C">
      <w:pPr>
        <w:pStyle w:val="a4"/>
        <w:ind w:left="360"/>
        <w:rPr>
          <w:rFonts w:ascii="Times New Roman" w:hAnsi="Times New Roman"/>
          <w:bCs/>
        </w:rPr>
      </w:pPr>
    </w:p>
    <w:p w:rsidR="00D7685A" w:rsidRPr="001A0E32" w:rsidRDefault="00D7685A" w:rsidP="00D7685A">
      <w:pPr>
        <w:pStyle w:val="a4"/>
        <w:ind w:left="360"/>
        <w:rPr>
          <w:rFonts w:ascii="Times New Roman" w:hAnsi="Times New Roman"/>
          <w:bCs/>
        </w:rPr>
      </w:pPr>
    </w:p>
    <w:p w:rsidR="00855F2B" w:rsidRPr="001A0E32" w:rsidRDefault="00855F2B" w:rsidP="00427C2C">
      <w:pPr>
        <w:pStyle w:val="a4"/>
        <w:ind w:firstLine="426"/>
        <w:rPr>
          <w:rFonts w:ascii="Times New Roman" w:hAnsi="Times New Roman"/>
          <w:b/>
          <w:bCs/>
        </w:rPr>
      </w:pPr>
    </w:p>
    <w:p w:rsidR="003E54FD" w:rsidRPr="001A0E32" w:rsidRDefault="003E54FD" w:rsidP="00427C2C">
      <w:pPr>
        <w:pStyle w:val="af7"/>
        <w:jc w:val="center"/>
        <w:rPr>
          <w:color w:val="auto"/>
          <w:sz w:val="22"/>
          <w:szCs w:val="22"/>
        </w:rPr>
      </w:pPr>
      <w:r w:rsidRPr="001A0E32">
        <w:rPr>
          <w:color w:val="auto"/>
          <w:sz w:val="22"/>
          <w:szCs w:val="22"/>
        </w:rPr>
        <w:t>3.1</w:t>
      </w:r>
      <w:r w:rsidR="00F55426" w:rsidRPr="001A0E32">
        <w:rPr>
          <w:color w:val="auto"/>
          <w:sz w:val="22"/>
          <w:szCs w:val="22"/>
        </w:rPr>
        <w:t>.2.3. Сроки и этапы реализации п</w:t>
      </w:r>
      <w:r w:rsidRPr="001A0E32">
        <w:rPr>
          <w:color w:val="auto"/>
          <w:sz w:val="22"/>
          <w:szCs w:val="22"/>
        </w:rPr>
        <w:t>одпрограммы</w:t>
      </w:r>
    </w:p>
    <w:p w:rsidR="00D72D64" w:rsidRPr="001A0E32" w:rsidRDefault="00D72D64" w:rsidP="00427C2C">
      <w:pPr>
        <w:pStyle w:val="af7"/>
        <w:jc w:val="center"/>
        <w:rPr>
          <w:color w:val="auto"/>
          <w:sz w:val="22"/>
          <w:szCs w:val="22"/>
        </w:rPr>
      </w:pPr>
    </w:p>
    <w:p w:rsidR="003E54FD" w:rsidRPr="001A0E32" w:rsidRDefault="00D72D64" w:rsidP="00C961A6">
      <w:pPr>
        <w:pStyle w:val="a4"/>
        <w:shd w:val="clear" w:color="auto" w:fill="FFFFFF" w:themeFill="background1"/>
        <w:jc w:val="both"/>
        <w:rPr>
          <w:rFonts w:ascii="Times New Roman" w:hAnsi="Times New Roman"/>
        </w:rPr>
      </w:pPr>
      <w:r w:rsidRPr="001A0E32">
        <w:rPr>
          <w:rFonts w:ascii="Times New Roman" w:hAnsi="Times New Roman"/>
        </w:rPr>
        <w:t>Действие подпрограммы предусмотрено на 2019 - 2022 годы.</w:t>
      </w:r>
      <w:r w:rsidR="00B11168" w:rsidRPr="001A0E32">
        <w:rPr>
          <w:rFonts w:ascii="Times New Roman" w:hAnsi="Times New Roman"/>
        </w:rPr>
        <w:t xml:space="preserve"> </w:t>
      </w:r>
      <w:r w:rsidRPr="001A0E32">
        <w:rPr>
          <w:rFonts w:ascii="Times New Roman" w:hAnsi="Times New Roman"/>
        </w:rPr>
        <w:t>Подпрограмма реализуется в один этап.</w:t>
      </w:r>
      <w:r w:rsidR="00CE517E" w:rsidRPr="001A0E32">
        <w:rPr>
          <w:rFonts w:ascii="Times New Roman" w:hAnsi="Times New Roman"/>
        </w:rPr>
        <w:tab/>
      </w:r>
    </w:p>
    <w:p w:rsidR="00D72D64" w:rsidRPr="001A0E32" w:rsidRDefault="00D72D64" w:rsidP="00C961A6">
      <w:pPr>
        <w:pStyle w:val="af3"/>
        <w:rPr>
          <w:color w:val="auto"/>
          <w:sz w:val="22"/>
          <w:szCs w:val="22"/>
        </w:rPr>
      </w:pPr>
    </w:p>
    <w:p w:rsidR="003E54FD" w:rsidRPr="001A0E32" w:rsidRDefault="00D72D64" w:rsidP="00C961A6">
      <w:pPr>
        <w:pStyle w:val="af3"/>
        <w:rPr>
          <w:color w:val="auto"/>
          <w:sz w:val="22"/>
          <w:szCs w:val="22"/>
        </w:rPr>
      </w:pPr>
      <w:r w:rsidRPr="001A0E32">
        <w:rPr>
          <w:b/>
          <w:bCs/>
          <w:color w:val="auto"/>
          <w:sz w:val="22"/>
          <w:szCs w:val="22"/>
        </w:rPr>
        <w:t xml:space="preserve">                                     </w:t>
      </w:r>
      <w:r w:rsidR="00B54224" w:rsidRPr="001A0E32">
        <w:rPr>
          <w:b/>
          <w:bCs/>
          <w:color w:val="auto"/>
          <w:sz w:val="22"/>
          <w:szCs w:val="22"/>
        </w:rPr>
        <w:t xml:space="preserve">     </w:t>
      </w:r>
      <w:r w:rsidRPr="001A0E32">
        <w:rPr>
          <w:b/>
          <w:bCs/>
          <w:color w:val="auto"/>
          <w:sz w:val="22"/>
          <w:szCs w:val="22"/>
        </w:rPr>
        <w:t xml:space="preserve">       </w:t>
      </w:r>
      <w:r w:rsidR="003E54FD" w:rsidRPr="001A0E32">
        <w:rPr>
          <w:b/>
          <w:bCs/>
          <w:color w:val="auto"/>
          <w:sz w:val="22"/>
          <w:szCs w:val="22"/>
        </w:rPr>
        <w:t>3.1.2.4. Перечень основных мероприятий</w:t>
      </w:r>
    </w:p>
    <w:p w:rsidR="003E54FD" w:rsidRPr="001A0E32" w:rsidRDefault="003E54FD" w:rsidP="00C961A6">
      <w:pPr>
        <w:widowControl w:val="0"/>
        <w:autoSpaceDE w:val="0"/>
        <w:autoSpaceDN w:val="0"/>
        <w:adjustRightInd w:val="0"/>
        <w:outlineLvl w:val="3"/>
        <w:rPr>
          <w:sz w:val="22"/>
          <w:szCs w:val="22"/>
        </w:rPr>
      </w:pPr>
    </w:p>
    <w:p w:rsidR="00D97B77" w:rsidRPr="001A0E32" w:rsidRDefault="00D97B77" w:rsidP="00C961A6">
      <w:pPr>
        <w:widowControl w:val="0"/>
        <w:autoSpaceDE w:val="0"/>
        <w:autoSpaceDN w:val="0"/>
        <w:adjustRightInd w:val="0"/>
        <w:jc w:val="right"/>
        <w:outlineLvl w:val="3"/>
        <w:rPr>
          <w:sz w:val="22"/>
          <w:szCs w:val="22"/>
        </w:rPr>
      </w:pPr>
      <w:r w:rsidRPr="001A0E32">
        <w:rPr>
          <w:sz w:val="22"/>
          <w:szCs w:val="22"/>
        </w:rPr>
        <w:t xml:space="preserve">Таблица 1. </w:t>
      </w:r>
    </w:p>
    <w:tbl>
      <w:tblPr>
        <w:tblW w:w="5130"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17"/>
        <w:gridCol w:w="1358"/>
        <w:gridCol w:w="157"/>
        <w:gridCol w:w="937"/>
        <w:gridCol w:w="29"/>
        <w:gridCol w:w="800"/>
        <w:gridCol w:w="29"/>
        <w:gridCol w:w="69"/>
        <w:gridCol w:w="1172"/>
        <w:gridCol w:w="1515"/>
        <w:gridCol w:w="828"/>
        <w:gridCol w:w="829"/>
        <w:gridCol w:w="828"/>
        <w:gridCol w:w="829"/>
        <w:gridCol w:w="828"/>
      </w:tblGrid>
      <w:tr w:rsidR="0063431C" w:rsidRPr="001A0E32" w:rsidTr="003534B6">
        <w:trPr>
          <w:trHeight w:val="900"/>
          <w:tblCellSpacing w:w="5" w:type="nil"/>
        </w:trPr>
        <w:tc>
          <w:tcPr>
            <w:tcW w:w="417" w:type="dxa"/>
            <w:vMerge w:val="restart"/>
          </w:tcPr>
          <w:p w:rsidR="0063431C" w:rsidRPr="001A0E32" w:rsidRDefault="0063431C" w:rsidP="00C961A6">
            <w:pPr>
              <w:widowControl w:val="0"/>
              <w:autoSpaceDE w:val="0"/>
              <w:autoSpaceDN w:val="0"/>
              <w:adjustRightInd w:val="0"/>
              <w:rPr>
                <w:sz w:val="18"/>
                <w:szCs w:val="18"/>
              </w:rPr>
            </w:pPr>
            <w:r w:rsidRPr="001A0E32">
              <w:rPr>
                <w:sz w:val="18"/>
                <w:szCs w:val="18"/>
              </w:rPr>
              <w:t xml:space="preserve">N </w:t>
            </w:r>
          </w:p>
          <w:p w:rsidR="0063431C" w:rsidRPr="001A0E32" w:rsidRDefault="0063431C" w:rsidP="00C961A6">
            <w:pPr>
              <w:widowControl w:val="0"/>
              <w:autoSpaceDE w:val="0"/>
              <w:autoSpaceDN w:val="0"/>
              <w:adjustRightInd w:val="0"/>
              <w:rPr>
                <w:sz w:val="18"/>
                <w:szCs w:val="18"/>
              </w:rPr>
            </w:pPr>
            <w:r w:rsidRPr="001A0E32">
              <w:rPr>
                <w:sz w:val="18"/>
                <w:szCs w:val="18"/>
              </w:rPr>
              <w:t>п/п</w:t>
            </w:r>
          </w:p>
        </w:tc>
        <w:tc>
          <w:tcPr>
            <w:tcW w:w="1358" w:type="dxa"/>
            <w:vMerge w:val="restart"/>
          </w:tcPr>
          <w:p w:rsidR="0063431C" w:rsidRPr="001A0E32" w:rsidRDefault="0063431C" w:rsidP="00C961A6">
            <w:pPr>
              <w:widowControl w:val="0"/>
              <w:autoSpaceDE w:val="0"/>
              <w:autoSpaceDN w:val="0"/>
              <w:adjustRightInd w:val="0"/>
              <w:rPr>
                <w:sz w:val="18"/>
                <w:szCs w:val="18"/>
              </w:rPr>
            </w:pPr>
            <w:r w:rsidRPr="001A0E32">
              <w:rPr>
                <w:sz w:val="18"/>
                <w:szCs w:val="18"/>
              </w:rPr>
              <w:t>Наименование</w:t>
            </w:r>
          </w:p>
          <w:p w:rsidR="0063431C" w:rsidRPr="001A0E32" w:rsidRDefault="0063431C" w:rsidP="00C961A6">
            <w:pPr>
              <w:widowControl w:val="0"/>
              <w:autoSpaceDE w:val="0"/>
              <w:autoSpaceDN w:val="0"/>
              <w:adjustRightInd w:val="0"/>
              <w:rPr>
                <w:sz w:val="18"/>
                <w:szCs w:val="18"/>
              </w:rPr>
            </w:pPr>
            <w:r w:rsidRPr="001A0E32">
              <w:rPr>
                <w:sz w:val="18"/>
                <w:szCs w:val="18"/>
              </w:rPr>
              <w:t xml:space="preserve">мероприятия </w:t>
            </w:r>
          </w:p>
        </w:tc>
        <w:tc>
          <w:tcPr>
            <w:tcW w:w="1094" w:type="dxa"/>
            <w:gridSpan w:val="2"/>
            <w:vMerge w:val="restart"/>
          </w:tcPr>
          <w:p w:rsidR="0063431C" w:rsidRPr="001A0E32" w:rsidRDefault="0063431C" w:rsidP="00C961A6">
            <w:pPr>
              <w:widowControl w:val="0"/>
              <w:autoSpaceDE w:val="0"/>
              <w:autoSpaceDN w:val="0"/>
              <w:adjustRightInd w:val="0"/>
              <w:jc w:val="both"/>
              <w:rPr>
                <w:sz w:val="18"/>
                <w:szCs w:val="18"/>
              </w:rPr>
            </w:pPr>
            <w:r w:rsidRPr="001A0E32">
              <w:rPr>
                <w:sz w:val="18"/>
                <w:szCs w:val="18"/>
              </w:rPr>
              <w:t xml:space="preserve">Категория   расходов   </w:t>
            </w:r>
          </w:p>
          <w:p w:rsidR="0063431C" w:rsidRPr="001A0E32" w:rsidRDefault="0063431C" w:rsidP="00C961A6">
            <w:pPr>
              <w:widowControl w:val="0"/>
              <w:autoSpaceDE w:val="0"/>
              <w:autoSpaceDN w:val="0"/>
              <w:adjustRightInd w:val="0"/>
              <w:jc w:val="both"/>
              <w:rPr>
                <w:sz w:val="18"/>
                <w:szCs w:val="18"/>
              </w:rPr>
            </w:pPr>
            <w:r w:rsidRPr="001A0E32">
              <w:rPr>
                <w:sz w:val="18"/>
                <w:szCs w:val="18"/>
              </w:rPr>
              <w:t xml:space="preserve">(капвложения,НИОКР и    прочие    расходы)   </w:t>
            </w:r>
          </w:p>
        </w:tc>
        <w:tc>
          <w:tcPr>
            <w:tcW w:w="829" w:type="dxa"/>
            <w:gridSpan w:val="2"/>
            <w:vMerge w:val="restart"/>
          </w:tcPr>
          <w:p w:rsidR="0063431C" w:rsidRPr="001A0E32" w:rsidRDefault="0063431C" w:rsidP="00C961A6">
            <w:pPr>
              <w:widowControl w:val="0"/>
              <w:autoSpaceDE w:val="0"/>
              <w:autoSpaceDN w:val="0"/>
              <w:adjustRightInd w:val="0"/>
              <w:rPr>
                <w:sz w:val="18"/>
                <w:szCs w:val="18"/>
              </w:rPr>
            </w:pPr>
            <w:r w:rsidRPr="001A0E32">
              <w:rPr>
                <w:sz w:val="18"/>
                <w:szCs w:val="18"/>
              </w:rPr>
              <w:t xml:space="preserve">Сроки   </w:t>
            </w:r>
          </w:p>
          <w:p w:rsidR="0063431C" w:rsidRPr="001A0E32" w:rsidRDefault="0063431C" w:rsidP="00C961A6">
            <w:pPr>
              <w:widowControl w:val="0"/>
              <w:autoSpaceDE w:val="0"/>
              <w:autoSpaceDN w:val="0"/>
              <w:adjustRightInd w:val="0"/>
              <w:rPr>
                <w:sz w:val="18"/>
                <w:szCs w:val="18"/>
              </w:rPr>
            </w:pPr>
            <w:r w:rsidRPr="001A0E32">
              <w:rPr>
                <w:sz w:val="18"/>
                <w:szCs w:val="18"/>
              </w:rPr>
              <w:t>выполнения (год)</w:t>
            </w:r>
          </w:p>
        </w:tc>
        <w:tc>
          <w:tcPr>
            <w:tcW w:w="1270" w:type="dxa"/>
            <w:gridSpan w:val="3"/>
            <w:vMerge w:val="restart"/>
          </w:tcPr>
          <w:p w:rsidR="0063431C" w:rsidRPr="001A0E32" w:rsidRDefault="0063431C" w:rsidP="00C961A6">
            <w:pPr>
              <w:widowControl w:val="0"/>
              <w:autoSpaceDE w:val="0"/>
              <w:autoSpaceDN w:val="0"/>
              <w:adjustRightInd w:val="0"/>
              <w:rPr>
                <w:sz w:val="18"/>
                <w:szCs w:val="18"/>
              </w:rPr>
            </w:pPr>
            <w:r w:rsidRPr="001A0E32">
              <w:rPr>
                <w:sz w:val="18"/>
                <w:szCs w:val="18"/>
              </w:rPr>
              <w:t>Исполнители</w:t>
            </w:r>
          </w:p>
          <w:p w:rsidR="0063431C" w:rsidRPr="001A0E32" w:rsidRDefault="0063431C" w:rsidP="00C961A6">
            <w:pPr>
              <w:widowControl w:val="0"/>
              <w:autoSpaceDE w:val="0"/>
              <w:autoSpaceDN w:val="0"/>
              <w:adjustRightInd w:val="0"/>
              <w:rPr>
                <w:sz w:val="18"/>
                <w:szCs w:val="18"/>
              </w:rPr>
            </w:pPr>
            <w:r w:rsidRPr="001A0E32">
              <w:rPr>
                <w:sz w:val="18"/>
                <w:szCs w:val="18"/>
              </w:rPr>
              <w:t>мероприятий</w:t>
            </w:r>
          </w:p>
        </w:tc>
        <w:tc>
          <w:tcPr>
            <w:tcW w:w="1515" w:type="dxa"/>
            <w:vMerge w:val="restart"/>
          </w:tcPr>
          <w:p w:rsidR="0063431C" w:rsidRPr="001A0E32" w:rsidRDefault="0063431C" w:rsidP="00C961A6">
            <w:pPr>
              <w:widowControl w:val="0"/>
              <w:autoSpaceDE w:val="0"/>
              <w:autoSpaceDN w:val="0"/>
              <w:adjustRightInd w:val="0"/>
              <w:rPr>
                <w:sz w:val="18"/>
                <w:szCs w:val="18"/>
              </w:rPr>
            </w:pPr>
            <w:r w:rsidRPr="001A0E32">
              <w:rPr>
                <w:sz w:val="18"/>
                <w:szCs w:val="18"/>
              </w:rPr>
              <w:t>Источники финансирования</w:t>
            </w:r>
          </w:p>
        </w:tc>
        <w:tc>
          <w:tcPr>
            <w:tcW w:w="4142" w:type="dxa"/>
            <w:gridSpan w:val="5"/>
          </w:tcPr>
          <w:p w:rsidR="0063431C" w:rsidRPr="001A0E32" w:rsidRDefault="0063431C" w:rsidP="00C961A6">
            <w:pPr>
              <w:widowControl w:val="0"/>
              <w:autoSpaceDE w:val="0"/>
              <w:autoSpaceDN w:val="0"/>
              <w:adjustRightInd w:val="0"/>
              <w:rPr>
                <w:sz w:val="18"/>
                <w:szCs w:val="18"/>
              </w:rPr>
            </w:pPr>
            <w:r w:rsidRPr="001A0E32">
              <w:rPr>
                <w:sz w:val="18"/>
                <w:szCs w:val="18"/>
              </w:rPr>
              <w:t xml:space="preserve">Предполагаемый объем финансирования </w:t>
            </w:r>
          </w:p>
          <w:p w:rsidR="0063431C" w:rsidRPr="001A0E32" w:rsidRDefault="0063431C" w:rsidP="00C961A6">
            <w:pPr>
              <w:widowControl w:val="0"/>
              <w:autoSpaceDE w:val="0"/>
              <w:autoSpaceDN w:val="0"/>
              <w:adjustRightInd w:val="0"/>
              <w:rPr>
                <w:sz w:val="18"/>
                <w:szCs w:val="18"/>
              </w:rPr>
            </w:pPr>
            <w:r w:rsidRPr="001A0E32">
              <w:rPr>
                <w:sz w:val="18"/>
                <w:szCs w:val="18"/>
              </w:rPr>
              <w:t xml:space="preserve"> (по годам), тыс.руб.      </w:t>
            </w:r>
          </w:p>
        </w:tc>
      </w:tr>
      <w:tr w:rsidR="0063431C" w:rsidRPr="001A0E32" w:rsidTr="003534B6">
        <w:trPr>
          <w:trHeight w:val="360"/>
          <w:tblCellSpacing w:w="5" w:type="nil"/>
        </w:trPr>
        <w:tc>
          <w:tcPr>
            <w:tcW w:w="417" w:type="dxa"/>
            <w:vMerge/>
          </w:tcPr>
          <w:p w:rsidR="0063431C" w:rsidRPr="001A0E32" w:rsidRDefault="0063431C" w:rsidP="00C961A6">
            <w:pPr>
              <w:widowControl w:val="0"/>
              <w:autoSpaceDE w:val="0"/>
              <w:autoSpaceDN w:val="0"/>
              <w:adjustRightInd w:val="0"/>
              <w:jc w:val="center"/>
              <w:rPr>
                <w:sz w:val="18"/>
                <w:szCs w:val="18"/>
              </w:rPr>
            </w:pPr>
          </w:p>
        </w:tc>
        <w:tc>
          <w:tcPr>
            <w:tcW w:w="1358" w:type="dxa"/>
            <w:vMerge/>
          </w:tcPr>
          <w:p w:rsidR="0063431C" w:rsidRPr="001A0E32" w:rsidRDefault="0063431C" w:rsidP="00C961A6">
            <w:pPr>
              <w:widowControl w:val="0"/>
              <w:autoSpaceDE w:val="0"/>
              <w:autoSpaceDN w:val="0"/>
              <w:adjustRightInd w:val="0"/>
              <w:jc w:val="center"/>
              <w:rPr>
                <w:sz w:val="18"/>
                <w:szCs w:val="18"/>
              </w:rPr>
            </w:pPr>
          </w:p>
        </w:tc>
        <w:tc>
          <w:tcPr>
            <w:tcW w:w="1094" w:type="dxa"/>
            <w:gridSpan w:val="2"/>
            <w:vMerge/>
          </w:tcPr>
          <w:p w:rsidR="0063431C" w:rsidRPr="001A0E32" w:rsidRDefault="0063431C" w:rsidP="00C961A6">
            <w:pPr>
              <w:widowControl w:val="0"/>
              <w:autoSpaceDE w:val="0"/>
              <w:autoSpaceDN w:val="0"/>
              <w:adjustRightInd w:val="0"/>
              <w:jc w:val="center"/>
              <w:rPr>
                <w:sz w:val="18"/>
                <w:szCs w:val="18"/>
              </w:rPr>
            </w:pPr>
          </w:p>
        </w:tc>
        <w:tc>
          <w:tcPr>
            <w:tcW w:w="829" w:type="dxa"/>
            <w:gridSpan w:val="2"/>
            <w:vMerge/>
          </w:tcPr>
          <w:p w:rsidR="0063431C" w:rsidRPr="001A0E32" w:rsidRDefault="0063431C" w:rsidP="00C961A6">
            <w:pPr>
              <w:widowControl w:val="0"/>
              <w:autoSpaceDE w:val="0"/>
              <w:autoSpaceDN w:val="0"/>
              <w:adjustRightInd w:val="0"/>
              <w:jc w:val="center"/>
              <w:rPr>
                <w:sz w:val="18"/>
                <w:szCs w:val="18"/>
              </w:rPr>
            </w:pPr>
          </w:p>
        </w:tc>
        <w:tc>
          <w:tcPr>
            <w:tcW w:w="1270" w:type="dxa"/>
            <w:gridSpan w:val="3"/>
            <w:vMerge/>
          </w:tcPr>
          <w:p w:rsidR="0063431C" w:rsidRPr="001A0E32" w:rsidRDefault="0063431C" w:rsidP="00C961A6">
            <w:pPr>
              <w:widowControl w:val="0"/>
              <w:autoSpaceDE w:val="0"/>
              <w:autoSpaceDN w:val="0"/>
              <w:adjustRightInd w:val="0"/>
              <w:jc w:val="center"/>
              <w:rPr>
                <w:sz w:val="18"/>
                <w:szCs w:val="18"/>
              </w:rPr>
            </w:pPr>
          </w:p>
        </w:tc>
        <w:tc>
          <w:tcPr>
            <w:tcW w:w="1515" w:type="dxa"/>
            <w:vMerge/>
          </w:tcPr>
          <w:p w:rsidR="0063431C" w:rsidRPr="001A0E32" w:rsidRDefault="0063431C" w:rsidP="00C961A6">
            <w:pPr>
              <w:widowControl w:val="0"/>
              <w:autoSpaceDE w:val="0"/>
              <w:autoSpaceDN w:val="0"/>
              <w:adjustRightInd w:val="0"/>
              <w:rPr>
                <w:sz w:val="18"/>
                <w:szCs w:val="18"/>
              </w:rPr>
            </w:pP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2019</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2020</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2021</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2022</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Всего</w:t>
            </w:r>
          </w:p>
        </w:tc>
      </w:tr>
      <w:tr w:rsidR="0063431C" w:rsidRPr="001A0E32" w:rsidTr="003534B6">
        <w:trPr>
          <w:trHeight w:val="360"/>
          <w:tblCellSpacing w:w="5" w:type="nil"/>
        </w:trPr>
        <w:tc>
          <w:tcPr>
            <w:tcW w:w="417"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1</w:t>
            </w:r>
          </w:p>
        </w:tc>
        <w:tc>
          <w:tcPr>
            <w:tcW w:w="135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2</w:t>
            </w:r>
          </w:p>
        </w:tc>
        <w:tc>
          <w:tcPr>
            <w:tcW w:w="1094" w:type="dxa"/>
            <w:gridSpan w:val="2"/>
          </w:tcPr>
          <w:p w:rsidR="0063431C" w:rsidRPr="001A0E32" w:rsidRDefault="0063431C" w:rsidP="00C961A6">
            <w:pPr>
              <w:widowControl w:val="0"/>
              <w:autoSpaceDE w:val="0"/>
              <w:autoSpaceDN w:val="0"/>
              <w:adjustRightInd w:val="0"/>
              <w:jc w:val="center"/>
              <w:rPr>
                <w:sz w:val="18"/>
                <w:szCs w:val="18"/>
              </w:rPr>
            </w:pPr>
            <w:r w:rsidRPr="001A0E32">
              <w:rPr>
                <w:sz w:val="18"/>
                <w:szCs w:val="18"/>
              </w:rPr>
              <w:t>3</w:t>
            </w:r>
          </w:p>
        </w:tc>
        <w:tc>
          <w:tcPr>
            <w:tcW w:w="829" w:type="dxa"/>
            <w:gridSpan w:val="2"/>
          </w:tcPr>
          <w:p w:rsidR="0063431C" w:rsidRPr="001A0E32" w:rsidRDefault="0063431C" w:rsidP="00C961A6">
            <w:pPr>
              <w:widowControl w:val="0"/>
              <w:autoSpaceDE w:val="0"/>
              <w:autoSpaceDN w:val="0"/>
              <w:adjustRightInd w:val="0"/>
              <w:jc w:val="center"/>
              <w:rPr>
                <w:sz w:val="18"/>
                <w:szCs w:val="18"/>
              </w:rPr>
            </w:pPr>
            <w:r w:rsidRPr="001A0E32">
              <w:rPr>
                <w:sz w:val="18"/>
                <w:szCs w:val="18"/>
              </w:rPr>
              <w:t>4</w:t>
            </w:r>
          </w:p>
        </w:tc>
        <w:tc>
          <w:tcPr>
            <w:tcW w:w="1270" w:type="dxa"/>
            <w:gridSpan w:val="3"/>
          </w:tcPr>
          <w:p w:rsidR="0063431C" w:rsidRPr="001A0E32" w:rsidRDefault="0063431C" w:rsidP="00C961A6">
            <w:pPr>
              <w:widowControl w:val="0"/>
              <w:autoSpaceDE w:val="0"/>
              <w:autoSpaceDN w:val="0"/>
              <w:adjustRightInd w:val="0"/>
              <w:jc w:val="center"/>
              <w:rPr>
                <w:sz w:val="18"/>
                <w:szCs w:val="18"/>
              </w:rPr>
            </w:pPr>
            <w:r w:rsidRPr="001A0E32">
              <w:rPr>
                <w:sz w:val="18"/>
                <w:szCs w:val="18"/>
              </w:rPr>
              <w:t>5</w:t>
            </w: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6</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7</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8</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9</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10</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11</w:t>
            </w:r>
          </w:p>
        </w:tc>
      </w:tr>
      <w:tr w:rsidR="003534B6" w:rsidRPr="001A0E32" w:rsidTr="003534B6">
        <w:trPr>
          <w:tblCellSpacing w:w="5" w:type="nil"/>
        </w:trPr>
        <w:tc>
          <w:tcPr>
            <w:tcW w:w="417" w:type="dxa"/>
            <w:vMerge w:val="restart"/>
          </w:tcPr>
          <w:p w:rsidR="003534B6" w:rsidRPr="001A0E32" w:rsidRDefault="003534B6" w:rsidP="003534B6">
            <w:pPr>
              <w:widowControl w:val="0"/>
              <w:autoSpaceDE w:val="0"/>
              <w:autoSpaceDN w:val="0"/>
              <w:adjustRightInd w:val="0"/>
              <w:rPr>
                <w:sz w:val="18"/>
                <w:szCs w:val="18"/>
              </w:rPr>
            </w:pPr>
            <w:r w:rsidRPr="001A0E32">
              <w:rPr>
                <w:sz w:val="18"/>
                <w:szCs w:val="18"/>
              </w:rPr>
              <w:t>1.</w:t>
            </w:r>
          </w:p>
        </w:tc>
        <w:tc>
          <w:tcPr>
            <w:tcW w:w="4551" w:type="dxa"/>
            <w:gridSpan w:val="8"/>
            <w:vMerge w:val="restart"/>
          </w:tcPr>
          <w:p w:rsidR="003534B6" w:rsidRPr="001A0E32" w:rsidRDefault="003534B6" w:rsidP="003534B6">
            <w:pPr>
              <w:rPr>
                <w:b/>
                <w:sz w:val="18"/>
                <w:szCs w:val="18"/>
              </w:rPr>
            </w:pPr>
            <w:r w:rsidRPr="001A0E32">
              <w:rPr>
                <w:sz w:val="18"/>
                <w:szCs w:val="18"/>
              </w:rPr>
              <w:t>Подпрограмма 1 «Повышение общественно значимого статуса библиотеки, книги, чтения и уровня общей и информационной культуры»</w:t>
            </w:r>
          </w:p>
          <w:p w:rsidR="003534B6" w:rsidRPr="001A0E32" w:rsidRDefault="003534B6" w:rsidP="003534B6">
            <w:pPr>
              <w:widowControl w:val="0"/>
              <w:autoSpaceDE w:val="0"/>
              <w:autoSpaceDN w:val="0"/>
              <w:adjustRightInd w:val="0"/>
              <w:rPr>
                <w:sz w:val="18"/>
                <w:szCs w:val="18"/>
              </w:rPr>
            </w:pPr>
          </w:p>
        </w:tc>
        <w:tc>
          <w:tcPr>
            <w:tcW w:w="1515" w:type="dxa"/>
          </w:tcPr>
          <w:p w:rsidR="003534B6" w:rsidRPr="001A0E32" w:rsidRDefault="003534B6" w:rsidP="003534B6">
            <w:pPr>
              <w:widowControl w:val="0"/>
              <w:autoSpaceDE w:val="0"/>
              <w:autoSpaceDN w:val="0"/>
              <w:adjustRightInd w:val="0"/>
              <w:rPr>
                <w:sz w:val="18"/>
                <w:szCs w:val="18"/>
              </w:rPr>
            </w:pPr>
            <w:r w:rsidRPr="001A0E32">
              <w:rPr>
                <w:sz w:val="18"/>
                <w:szCs w:val="18"/>
              </w:rPr>
              <w:t xml:space="preserve">Всего </w:t>
            </w:r>
          </w:p>
        </w:tc>
        <w:tc>
          <w:tcPr>
            <w:tcW w:w="828" w:type="dxa"/>
          </w:tcPr>
          <w:p w:rsidR="003534B6" w:rsidRPr="001A0E32" w:rsidRDefault="003534B6" w:rsidP="003534B6">
            <w:pPr>
              <w:widowControl w:val="0"/>
              <w:autoSpaceDE w:val="0"/>
              <w:autoSpaceDN w:val="0"/>
              <w:adjustRightInd w:val="0"/>
              <w:jc w:val="center"/>
              <w:rPr>
                <w:sz w:val="20"/>
                <w:szCs w:val="20"/>
              </w:rPr>
            </w:pPr>
            <w:r w:rsidRPr="001A0E32">
              <w:rPr>
                <w:sz w:val="20"/>
                <w:szCs w:val="20"/>
              </w:rPr>
              <w:t>14648,4</w:t>
            </w:r>
          </w:p>
        </w:tc>
        <w:tc>
          <w:tcPr>
            <w:tcW w:w="829" w:type="dxa"/>
          </w:tcPr>
          <w:p w:rsidR="003534B6" w:rsidRPr="001A0E32" w:rsidRDefault="00223F6D" w:rsidP="00AE77CE">
            <w:pPr>
              <w:widowControl w:val="0"/>
              <w:autoSpaceDE w:val="0"/>
              <w:autoSpaceDN w:val="0"/>
              <w:adjustRightInd w:val="0"/>
              <w:jc w:val="center"/>
              <w:rPr>
                <w:sz w:val="20"/>
                <w:szCs w:val="20"/>
              </w:rPr>
            </w:pPr>
            <w:r w:rsidRPr="001A0E32">
              <w:rPr>
                <w:sz w:val="20"/>
                <w:szCs w:val="20"/>
              </w:rPr>
              <w:t>17659,7</w:t>
            </w:r>
          </w:p>
        </w:tc>
        <w:tc>
          <w:tcPr>
            <w:tcW w:w="828" w:type="dxa"/>
          </w:tcPr>
          <w:p w:rsidR="003534B6" w:rsidRPr="001A0E32" w:rsidRDefault="003534B6" w:rsidP="003534B6">
            <w:pPr>
              <w:widowControl w:val="0"/>
              <w:autoSpaceDE w:val="0"/>
              <w:autoSpaceDN w:val="0"/>
              <w:adjustRightInd w:val="0"/>
              <w:jc w:val="center"/>
              <w:rPr>
                <w:sz w:val="20"/>
                <w:szCs w:val="20"/>
              </w:rPr>
            </w:pPr>
            <w:r w:rsidRPr="001A0E32">
              <w:rPr>
                <w:sz w:val="20"/>
                <w:szCs w:val="20"/>
              </w:rPr>
              <w:t>13568,8</w:t>
            </w:r>
          </w:p>
        </w:tc>
        <w:tc>
          <w:tcPr>
            <w:tcW w:w="829" w:type="dxa"/>
          </w:tcPr>
          <w:p w:rsidR="003534B6" w:rsidRPr="001A0E32" w:rsidRDefault="003534B6" w:rsidP="003534B6">
            <w:pPr>
              <w:widowControl w:val="0"/>
              <w:autoSpaceDE w:val="0"/>
              <w:autoSpaceDN w:val="0"/>
              <w:adjustRightInd w:val="0"/>
              <w:jc w:val="center"/>
              <w:rPr>
                <w:sz w:val="20"/>
                <w:szCs w:val="20"/>
              </w:rPr>
            </w:pPr>
            <w:r w:rsidRPr="001A0E32">
              <w:rPr>
                <w:sz w:val="20"/>
                <w:szCs w:val="20"/>
              </w:rPr>
              <w:t>13645,5</w:t>
            </w:r>
          </w:p>
        </w:tc>
        <w:tc>
          <w:tcPr>
            <w:tcW w:w="828" w:type="dxa"/>
          </w:tcPr>
          <w:p w:rsidR="003534B6" w:rsidRPr="001A0E32" w:rsidRDefault="005C7269" w:rsidP="00AE77CE">
            <w:pPr>
              <w:widowControl w:val="0"/>
              <w:autoSpaceDE w:val="0"/>
              <w:autoSpaceDN w:val="0"/>
              <w:adjustRightInd w:val="0"/>
              <w:jc w:val="center"/>
              <w:rPr>
                <w:sz w:val="20"/>
                <w:szCs w:val="20"/>
              </w:rPr>
            </w:pPr>
            <w:r w:rsidRPr="001A0E32">
              <w:rPr>
                <w:sz w:val="20"/>
                <w:szCs w:val="20"/>
              </w:rPr>
              <w:t>59522,4</w:t>
            </w:r>
          </w:p>
        </w:tc>
      </w:tr>
      <w:tr w:rsidR="00A918A8" w:rsidRPr="001A0E32" w:rsidTr="003534B6">
        <w:trPr>
          <w:tblCellSpacing w:w="5" w:type="nil"/>
        </w:trPr>
        <w:tc>
          <w:tcPr>
            <w:tcW w:w="417" w:type="dxa"/>
            <w:vMerge/>
          </w:tcPr>
          <w:p w:rsidR="00A918A8" w:rsidRPr="001A0E32" w:rsidRDefault="00A918A8" w:rsidP="00C961A6">
            <w:pPr>
              <w:widowControl w:val="0"/>
              <w:autoSpaceDE w:val="0"/>
              <w:autoSpaceDN w:val="0"/>
              <w:adjustRightInd w:val="0"/>
              <w:rPr>
                <w:sz w:val="18"/>
                <w:szCs w:val="18"/>
              </w:rPr>
            </w:pPr>
          </w:p>
        </w:tc>
        <w:tc>
          <w:tcPr>
            <w:tcW w:w="4551" w:type="dxa"/>
            <w:gridSpan w:val="8"/>
            <w:vMerge/>
          </w:tcPr>
          <w:p w:rsidR="00A918A8" w:rsidRPr="001A0E32" w:rsidRDefault="00A918A8" w:rsidP="00C961A6">
            <w:pPr>
              <w:widowControl w:val="0"/>
              <w:autoSpaceDE w:val="0"/>
              <w:autoSpaceDN w:val="0"/>
              <w:adjustRightInd w:val="0"/>
              <w:rPr>
                <w:sz w:val="18"/>
                <w:szCs w:val="18"/>
              </w:rPr>
            </w:pPr>
          </w:p>
        </w:tc>
        <w:tc>
          <w:tcPr>
            <w:tcW w:w="1515" w:type="dxa"/>
          </w:tcPr>
          <w:p w:rsidR="00A918A8" w:rsidRPr="001A0E32" w:rsidRDefault="00A918A8" w:rsidP="00C961A6">
            <w:pPr>
              <w:widowControl w:val="0"/>
              <w:autoSpaceDE w:val="0"/>
              <w:autoSpaceDN w:val="0"/>
              <w:adjustRightInd w:val="0"/>
              <w:rPr>
                <w:sz w:val="18"/>
                <w:szCs w:val="18"/>
              </w:rPr>
            </w:pPr>
            <w:r w:rsidRPr="001A0E32">
              <w:rPr>
                <w:sz w:val="18"/>
                <w:szCs w:val="18"/>
              </w:rPr>
              <w:t xml:space="preserve">федеральный бюджет     </w:t>
            </w:r>
          </w:p>
        </w:tc>
        <w:tc>
          <w:tcPr>
            <w:tcW w:w="828" w:type="dxa"/>
          </w:tcPr>
          <w:p w:rsidR="00A918A8" w:rsidRPr="001A0E32" w:rsidRDefault="00A918A8" w:rsidP="00C961A6">
            <w:pPr>
              <w:widowControl w:val="0"/>
              <w:autoSpaceDE w:val="0"/>
              <w:autoSpaceDN w:val="0"/>
              <w:adjustRightInd w:val="0"/>
              <w:jc w:val="center"/>
              <w:rPr>
                <w:sz w:val="18"/>
                <w:szCs w:val="18"/>
              </w:rPr>
            </w:pPr>
            <w:r w:rsidRPr="001A0E32">
              <w:rPr>
                <w:sz w:val="18"/>
                <w:szCs w:val="18"/>
              </w:rPr>
              <w:t>149,9</w:t>
            </w:r>
          </w:p>
        </w:tc>
        <w:tc>
          <w:tcPr>
            <w:tcW w:w="829" w:type="dxa"/>
          </w:tcPr>
          <w:p w:rsidR="00A918A8" w:rsidRPr="001A0E32" w:rsidRDefault="00AE77CE" w:rsidP="00C961A6">
            <w:pPr>
              <w:widowControl w:val="0"/>
              <w:autoSpaceDE w:val="0"/>
              <w:autoSpaceDN w:val="0"/>
              <w:adjustRightInd w:val="0"/>
              <w:jc w:val="center"/>
              <w:rPr>
                <w:sz w:val="18"/>
                <w:szCs w:val="18"/>
              </w:rPr>
            </w:pPr>
            <w:r w:rsidRPr="001A0E32">
              <w:rPr>
                <w:sz w:val="18"/>
                <w:szCs w:val="18"/>
              </w:rPr>
              <w:t>44,4</w:t>
            </w:r>
          </w:p>
        </w:tc>
        <w:tc>
          <w:tcPr>
            <w:tcW w:w="828" w:type="dxa"/>
          </w:tcPr>
          <w:p w:rsidR="00A918A8" w:rsidRPr="001A0E32" w:rsidRDefault="00A918A8" w:rsidP="00C961A6">
            <w:pPr>
              <w:widowControl w:val="0"/>
              <w:autoSpaceDE w:val="0"/>
              <w:autoSpaceDN w:val="0"/>
              <w:adjustRightInd w:val="0"/>
              <w:jc w:val="center"/>
              <w:rPr>
                <w:sz w:val="18"/>
                <w:szCs w:val="18"/>
              </w:rPr>
            </w:pPr>
            <w:r w:rsidRPr="001A0E32">
              <w:rPr>
                <w:sz w:val="18"/>
                <w:szCs w:val="18"/>
              </w:rPr>
              <w:t>0</w:t>
            </w:r>
          </w:p>
        </w:tc>
        <w:tc>
          <w:tcPr>
            <w:tcW w:w="829" w:type="dxa"/>
          </w:tcPr>
          <w:p w:rsidR="00A918A8" w:rsidRPr="001A0E32" w:rsidRDefault="00AE77CE"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8" w:type="dxa"/>
          </w:tcPr>
          <w:p w:rsidR="00A918A8" w:rsidRPr="001A0E32" w:rsidRDefault="00AE77CE"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194,3</w:t>
            </w:r>
          </w:p>
        </w:tc>
      </w:tr>
      <w:tr w:rsidR="00A918A8" w:rsidRPr="001A0E32" w:rsidTr="003534B6">
        <w:trPr>
          <w:tblCellSpacing w:w="5" w:type="nil"/>
        </w:trPr>
        <w:tc>
          <w:tcPr>
            <w:tcW w:w="417" w:type="dxa"/>
            <w:vMerge/>
          </w:tcPr>
          <w:p w:rsidR="00A918A8" w:rsidRPr="001A0E32" w:rsidRDefault="00A918A8" w:rsidP="00C961A6">
            <w:pPr>
              <w:widowControl w:val="0"/>
              <w:autoSpaceDE w:val="0"/>
              <w:autoSpaceDN w:val="0"/>
              <w:adjustRightInd w:val="0"/>
              <w:rPr>
                <w:sz w:val="18"/>
                <w:szCs w:val="18"/>
              </w:rPr>
            </w:pPr>
          </w:p>
        </w:tc>
        <w:tc>
          <w:tcPr>
            <w:tcW w:w="4551" w:type="dxa"/>
            <w:gridSpan w:val="8"/>
            <w:vMerge/>
          </w:tcPr>
          <w:p w:rsidR="00A918A8" w:rsidRPr="001A0E32" w:rsidRDefault="00A918A8" w:rsidP="00C961A6">
            <w:pPr>
              <w:widowControl w:val="0"/>
              <w:autoSpaceDE w:val="0"/>
              <w:autoSpaceDN w:val="0"/>
              <w:adjustRightInd w:val="0"/>
              <w:rPr>
                <w:sz w:val="18"/>
                <w:szCs w:val="18"/>
              </w:rPr>
            </w:pPr>
          </w:p>
        </w:tc>
        <w:tc>
          <w:tcPr>
            <w:tcW w:w="1515" w:type="dxa"/>
          </w:tcPr>
          <w:p w:rsidR="00A918A8" w:rsidRPr="001A0E32" w:rsidRDefault="00A918A8" w:rsidP="00C961A6">
            <w:pPr>
              <w:widowControl w:val="0"/>
              <w:autoSpaceDE w:val="0"/>
              <w:autoSpaceDN w:val="0"/>
              <w:adjustRightInd w:val="0"/>
              <w:rPr>
                <w:sz w:val="18"/>
                <w:szCs w:val="18"/>
              </w:rPr>
            </w:pPr>
            <w:r w:rsidRPr="001A0E32">
              <w:rPr>
                <w:sz w:val="18"/>
                <w:szCs w:val="18"/>
              </w:rPr>
              <w:t>расходы    областного</w:t>
            </w:r>
          </w:p>
          <w:p w:rsidR="00A918A8" w:rsidRPr="001A0E32" w:rsidRDefault="00A918A8" w:rsidP="00C961A6">
            <w:pPr>
              <w:widowControl w:val="0"/>
              <w:autoSpaceDE w:val="0"/>
              <w:autoSpaceDN w:val="0"/>
              <w:adjustRightInd w:val="0"/>
              <w:rPr>
                <w:sz w:val="18"/>
                <w:szCs w:val="18"/>
              </w:rPr>
            </w:pPr>
            <w:r w:rsidRPr="001A0E32">
              <w:rPr>
                <w:sz w:val="18"/>
                <w:szCs w:val="18"/>
              </w:rPr>
              <w:t xml:space="preserve">бюджета       </w:t>
            </w:r>
          </w:p>
        </w:tc>
        <w:tc>
          <w:tcPr>
            <w:tcW w:w="828" w:type="dxa"/>
          </w:tcPr>
          <w:p w:rsidR="00A918A8" w:rsidRPr="001A0E32" w:rsidRDefault="00A918A8" w:rsidP="00C961A6">
            <w:pPr>
              <w:widowControl w:val="0"/>
              <w:autoSpaceDE w:val="0"/>
              <w:autoSpaceDN w:val="0"/>
              <w:adjustRightInd w:val="0"/>
              <w:jc w:val="center"/>
              <w:rPr>
                <w:sz w:val="18"/>
                <w:szCs w:val="18"/>
              </w:rPr>
            </w:pPr>
            <w:r w:rsidRPr="001A0E32">
              <w:rPr>
                <w:sz w:val="18"/>
                <w:szCs w:val="18"/>
              </w:rPr>
              <w:t>1702,7</w:t>
            </w:r>
          </w:p>
        </w:tc>
        <w:tc>
          <w:tcPr>
            <w:tcW w:w="829" w:type="dxa"/>
          </w:tcPr>
          <w:p w:rsidR="00A918A8" w:rsidRPr="001A0E32" w:rsidRDefault="005C7269" w:rsidP="00C961A6">
            <w:pPr>
              <w:widowControl w:val="0"/>
              <w:autoSpaceDE w:val="0"/>
              <w:autoSpaceDN w:val="0"/>
              <w:adjustRightInd w:val="0"/>
              <w:jc w:val="center"/>
              <w:rPr>
                <w:sz w:val="18"/>
                <w:szCs w:val="18"/>
              </w:rPr>
            </w:pPr>
            <w:r w:rsidRPr="001A0E32">
              <w:rPr>
                <w:sz w:val="18"/>
                <w:szCs w:val="18"/>
              </w:rPr>
              <w:t>1475,2</w:t>
            </w:r>
          </w:p>
        </w:tc>
        <w:tc>
          <w:tcPr>
            <w:tcW w:w="828" w:type="dxa"/>
          </w:tcPr>
          <w:p w:rsidR="00A918A8" w:rsidRPr="001A0E32" w:rsidRDefault="00A918A8" w:rsidP="00C961A6">
            <w:pPr>
              <w:widowControl w:val="0"/>
              <w:autoSpaceDE w:val="0"/>
              <w:autoSpaceDN w:val="0"/>
              <w:adjustRightInd w:val="0"/>
              <w:jc w:val="center"/>
              <w:rPr>
                <w:sz w:val="18"/>
                <w:szCs w:val="18"/>
              </w:rPr>
            </w:pPr>
            <w:r w:rsidRPr="001A0E32">
              <w:rPr>
                <w:sz w:val="18"/>
                <w:szCs w:val="18"/>
              </w:rPr>
              <w:t>0</w:t>
            </w:r>
          </w:p>
        </w:tc>
        <w:tc>
          <w:tcPr>
            <w:tcW w:w="829" w:type="dxa"/>
          </w:tcPr>
          <w:p w:rsidR="00A918A8" w:rsidRPr="001A0E32" w:rsidRDefault="00AE77CE"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8" w:type="dxa"/>
          </w:tcPr>
          <w:p w:rsidR="00A918A8" w:rsidRPr="001A0E32" w:rsidRDefault="005C7269"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3177,9</w:t>
            </w:r>
          </w:p>
        </w:tc>
      </w:tr>
      <w:tr w:rsidR="003534B6" w:rsidRPr="001A0E32" w:rsidTr="003534B6">
        <w:trPr>
          <w:tblCellSpacing w:w="5" w:type="nil"/>
        </w:trPr>
        <w:tc>
          <w:tcPr>
            <w:tcW w:w="417" w:type="dxa"/>
            <w:vMerge/>
          </w:tcPr>
          <w:p w:rsidR="003534B6" w:rsidRPr="001A0E32" w:rsidRDefault="003534B6" w:rsidP="003534B6">
            <w:pPr>
              <w:widowControl w:val="0"/>
              <w:autoSpaceDE w:val="0"/>
              <w:autoSpaceDN w:val="0"/>
              <w:adjustRightInd w:val="0"/>
              <w:rPr>
                <w:sz w:val="18"/>
                <w:szCs w:val="18"/>
              </w:rPr>
            </w:pPr>
          </w:p>
        </w:tc>
        <w:tc>
          <w:tcPr>
            <w:tcW w:w="4551" w:type="dxa"/>
            <w:gridSpan w:val="8"/>
            <w:vMerge/>
          </w:tcPr>
          <w:p w:rsidR="003534B6" w:rsidRPr="001A0E32" w:rsidRDefault="003534B6" w:rsidP="003534B6">
            <w:pPr>
              <w:widowControl w:val="0"/>
              <w:autoSpaceDE w:val="0"/>
              <w:autoSpaceDN w:val="0"/>
              <w:adjustRightInd w:val="0"/>
              <w:rPr>
                <w:sz w:val="18"/>
                <w:szCs w:val="18"/>
              </w:rPr>
            </w:pPr>
          </w:p>
        </w:tc>
        <w:tc>
          <w:tcPr>
            <w:tcW w:w="1515" w:type="dxa"/>
          </w:tcPr>
          <w:p w:rsidR="003534B6" w:rsidRPr="001A0E32" w:rsidRDefault="003534B6" w:rsidP="003534B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828" w:type="dxa"/>
          </w:tcPr>
          <w:p w:rsidR="003534B6" w:rsidRPr="001A0E32" w:rsidRDefault="003534B6" w:rsidP="003534B6">
            <w:pPr>
              <w:widowControl w:val="0"/>
              <w:autoSpaceDE w:val="0"/>
              <w:autoSpaceDN w:val="0"/>
              <w:adjustRightInd w:val="0"/>
              <w:jc w:val="center"/>
              <w:rPr>
                <w:sz w:val="20"/>
                <w:szCs w:val="20"/>
              </w:rPr>
            </w:pPr>
            <w:r w:rsidRPr="001A0E32">
              <w:rPr>
                <w:sz w:val="20"/>
                <w:szCs w:val="20"/>
              </w:rPr>
              <w:t>12795,8</w:t>
            </w:r>
          </w:p>
        </w:tc>
        <w:tc>
          <w:tcPr>
            <w:tcW w:w="829" w:type="dxa"/>
          </w:tcPr>
          <w:p w:rsidR="003534B6" w:rsidRPr="001A0E32" w:rsidRDefault="003534B6" w:rsidP="003534B6">
            <w:pPr>
              <w:widowControl w:val="0"/>
              <w:autoSpaceDE w:val="0"/>
              <w:autoSpaceDN w:val="0"/>
              <w:adjustRightInd w:val="0"/>
              <w:jc w:val="center"/>
              <w:rPr>
                <w:sz w:val="20"/>
                <w:szCs w:val="20"/>
              </w:rPr>
            </w:pPr>
            <w:r w:rsidRPr="001A0E32">
              <w:rPr>
                <w:sz w:val="20"/>
                <w:szCs w:val="20"/>
              </w:rPr>
              <w:t>16140,1</w:t>
            </w:r>
          </w:p>
        </w:tc>
        <w:tc>
          <w:tcPr>
            <w:tcW w:w="828" w:type="dxa"/>
          </w:tcPr>
          <w:p w:rsidR="003534B6" w:rsidRPr="001A0E32" w:rsidRDefault="003534B6" w:rsidP="003534B6">
            <w:pPr>
              <w:widowControl w:val="0"/>
              <w:autoSpaceDE w:val="0"/>
              <w:autoSpaceDN w:val="0"/>
              <w:adjustRightInd w:val="0"/>
              <w:jc w:val="center"/>
              <w:rPr>
                <w:sz w:val="20"/>
                <w:szCs w:val="20"/>
              </w:rPr>
            </w:pPr>
            <w:r w:rsidRPr="001A0E32">
              <w:rPr>
                <w:sz w:val="20"/>
                <w:szCs w:val="20"/>
              </w:rPr>
              <w:t>13568,8</w:t>
            </w:r>
          </w:p>
        </w:tc>
        <w:tc>
          <w:tcPr>
            <w:tcW w:w="829" w:type="dxa"/>
          </w:tcPr>
          <w:p w:rsidR="003534B6" w:rsidRPr="001A0E32" w:rsidRDefault="003534B6" w:rsidP="003534B6">
            <w:pPr>
              <w:widowControl w:val="0"/>
              <w:autoSpaceDE w:val="0"/>
              <w:autoSpaceDN w:val="0"/>
              <w:adjustRightInd w:val="0"/>
              <w:jc w:val="center"/>
              <w:rPr>
                <w:sz w:val="20"/>
                <w:szCs w:val="20"/>
              </w:rPr>
            </w:pPr>
            <w:r w:rsidRPr="001A0E32">
              <w:rPr>
                <w:sz w:val="20"/>
                <w:szCs w:val="20"/>
              </w:rPr>
              <w:t>13645,5</w:t>
            </w:r>
          </w:p>
        </w:tc>
        <w:tc>
          <w:tcPr>
            <w:tcW w:w="828" w:type="dxa"/>
          </w:tcPr>
          <w:p w:rsidR="003534B6" w:rsidRPr="001A0E32" w:rsidRDefault="003534B6" w:rsidP="003534B6">
            <w:pPr>
              <w:widowControl w:val="0"/>
              <w:autoSpaceDE w:val="0"/>
              <w:autoSpaceDN w:val="0"/>
              <w:adjustRightInd w:val="0"/>
              <w:jc w:val="center"/>
              <w:rPr>
                <w:sz w:val="20"/>
                <w:szCs w:val="20"/>
              </w:rPr>
            </w:pPr>
            <w:r w:rsidRPr="001A0E32">
              <w:rPr>
                <w:sz w:val="20"/>
                <w:szCs w:val="20"/>
              </w:rPr>
              <w:t>56150,2</w:t>
            </w:r>
          </w:p>
        </w:tc>
      </w:tr>
      <w:tr w:rsidR="0063431C" w:rsidRPr="001A0E32" w:rsidTr="003534B6">
        <w:trPr>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4551" w:type="dxa"/>
            <w:gridSpan w:val="8"/>
            <w:vMerge/>
          </w:tcPr>
          <w:p w:rsidR="0063431C" w:rsidRPr="001A0E32" w:rsidRDefault="0063431C" w:rsidP="00C961A6">
            <w:pPr>
              <w:widowControl w:val="0"/>
              <w:autoSpaceDE w:val="0"/>
              <w:autoSpaceDN w:val="0"/>
              <w:adjustRightInd w:val="0"/>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0</w:t>
            </w:r>
          </w:p>
        </w:tc>
      </w:tr>
      <w:tr w:rsidR="0063431C" w:rsidRPr="001A0E32" w:rsidTr="003534B6">
        <w:trPr>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4551" w:type="dxa"/>
            <w:gridSpan w:val="8"/>
            <w:vMerge/>
          </w:tcPr>
          <w:p w:rsidR="0063431C" w:rsidRPr="001A0E32" w:rsidRDefault="0063431C" w:rsidP="00C961A6">
            <w:pPr>
              <w:widowControl w:val="0"/>
              <w:autoSpaceDE w:val="0"/>
              <w:autoSpaceDN w:val="0"/>
              <w:adjustRightInd w:val="0"/>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0</w:t>
            </w:r>
          </w:p>
        </w:tc>
      </w:tr>
      <w:tr w:rsidR="0063431C" w:rsidRPr="001A0E32" w:rsidTr="003534B6">
        <w:trPr>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4551" w:type="dxa"/>
            <w:gridSpan w:val="8"/>
            <w:vMerge/>
          </w:tcPr>
          <w:p w:rsidR="0063431C" w:rsidRPr="001A0E32" w:rsidRDefault="0063431C" w:rsidP="00C961A6">
            <w:pPr>
              <w:widowControl w:val="0"/>
              <w:autoSpaceDE w:val="0"/>
              <w:autoSpaceDN w:val="0"/>
              <w:adjustRightInd w:val="0"/>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0</w:t>
            </w:r>
          </w:p>
        </w:tc>
      </w:tr>
      <w:tr w:rsidR="0063431C" w:rsidRPr="001A0E32" w:rsidTr="003534B6">
        <w:trPr>
          <w:tblCellSpacing w:w="5" w:type="nil"/>
        </w:trPr>
        <w:tc>
          <w:tcPr>
            <w:tcW w:w="417" w:type="dxa"/>
            <w:vMerge w:val="restart"/>
          </w:tcPr>
          <w:p w:rsidR="0063431C" w:rsidRPr="001A0E32" w:rsidRDefault="0063431C" w:rsidP="00C961A6">
            <w:pPr>
              <w:widowControl w:val="0"/>
              <w:autoSpaceDE w:val="0"/>
              <w:autoSpaceDN w:val="0"/>
              <w:adjustRightInd w:val="0"/>
              <w:rPr>
                <w:sz w:val="18"/>
                <w:szCs w:val="18"/>
              </w:rPr>
            </w:pPr>
            <w:r w:rsidRPr="001A0E32">
              <w:rPr>
                <w:sz w:val="18"/>
                <w:szCs w:val="18"/>
              </w:rPr>
              <w:t>1.1</w:t>
            </w:r>
          </w:p>
        </w:tc>
        <w:tc>
          <w:tcPr>
            <w:tcW w:w="1515" w:type="dxa"/>
            <w:gridSpan w:val="2"/>
          </w:tcPr>
          <w:p w:rsidR="0063431C" w:rsidRPr="001A0E32" w:rsidRDefault="0063431C" w:rsidP="00C961A6">
            <w:pPr>
              <w:widowControl w:val="0"/>
              <w:autoSpaceDE w:val="0"/>
              <w:autoSpaceDN w:val="0"/>
              <w:adjustRightInd w:val="0"/>
              <w:rPr>
                <w:sz w:val="18"/>
                <w:szCs w:val="18"/>
              </w:rPr>
            </w:pPr>
            <w:r w:rsidRPr="001A0E32">
              <w:rPr>
                <w:sz w:val="18"/>
                <w:szCs w:val="18"/>
              </w:rPr>
              <w:t>Обеспечение библиотечного и информационного обслуживания</w:t>
            </w:r>
          </w:p>
        </w:tc>
        <w:tc>
          <w:tcPr>
            <w:tcW w:w="966" w:type="dxa"/>
            <w:gridSpan w:val="2"/>
          </w:tcPr>
          <w:p w:rsidR="0063431C" w:rsidRPr="001A0E32" w:rsidRDefault="0063431C" w:rsidP="00C961A6">
            <w:pPr>
              <w:widowControl w:val="0"/>
              <w:autoSpaceDE w:val="0"/>
              <w:autoSpaceDN w:val="0"/>
              <w:adjustRightInd w:val="0"/>
              <w:jc w:val="center"/>
              <w:rPr>
                <w:sz w:val="18"/>
                <w:szCs w:val="18"/>
              </w:rPr>
            </w:pPr>
            <w:r w:rsidRPr="001A0E32">
              <w:rPr>
                <w:sz w:val="18"/>
                <w:szCs w:val="18"/>
              </w:rPr>
              <w:t>Прочие расходы</w:t>
            </w:r>
          </w:p>
        </w:tc>
        <w:tc>
          <w:tcPr>
            <w:tcW w:w="898" w:type="dxa"/>
            <w:gridSpan w:val="3"/>
          </w:tcPr>
          <w:p w:rsidR="0063431C" w:rsidRPr="001A0E32" w:rsidRDefault="0063431C" w:rsidP="00C961A6">
            <w:pPr>
              <w:widowControl w:val="0"/>
              <w:autoSpaceDE w:val="0"/>
              <w:autoSpaceDN w:val="0"/>
              <w:adjustRightInd w:val="0"/>
              <w:jc w:val="center"/>
              <w:rPr>
                <w:sz w:val="18"/>
                <w:szCs w:val="18"/>
              </w:rPr>
            </w:pPr>
            <w:r w:rsidRPr="001A0E32">
              <w:rPr>
                <w:sz w:val="18"/>
                <w:szCs w:val="18"/>
              </w:rPr>
              <w:t>2019-2022</w:t>
            </w:r>
          </w:p>
        </w:tc>
        <w:tc>
          <w:tcPr>
            <w:tcW w:w="1172"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МУК ЦБС</w:t>
            </w: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Всего </w:t>
            </w:r>
          </w:p>
        </w:tc>
        <w:tc>
          <w:tcPr>
            <w:tcW w:w="828" w:type="dxa"/>
          </w:tcPr>
          <w:p w:rsidR="0063431C" w:rsidRPr="001A0E32" w:rsidRDefault="00C8468B" w:rsidP="00C961A6">
            <w:pPr>
              <w:widowControl w:val="0"/>
              <w:autoSpaceDE w:val="0"/>
              <w:autoSpaceDN w:val="0"/>
              <w:adjustRightInd w:val="0"/>
              <w:jc w:val="center"/>
              <w:rPr>
                <w:sz w:val="18"/>
                <w:szCs w:val="18"/>
              </w:rPr>
            </w:pPr>
            <w:r w:rsidRPr="001A0E32">
              <w:rPr>
                <w:sz w:val="18"/>
                <w:szCs w:val="18"/>
              </w:rPr>
              <w:t>14648,4</w:t>
            </w:r>
          </w:p>
        </w:tc>
        <w:tc>
          <w:tcPr>
            <w:tcW w:w="829" w:type="dxa"/>
          </w:tcPr>
          <w:p w:rsidR="0063431C" w:rsidRPr="001A0E32" w:rsidRDefault="005C7269" w:rsidP="005C7269">
            <w:pPr>
              <w:widowControl w:val="0"/>
              <w:autoSpaceDE w:val="0"/>
              <w:autoSpaceDN w:val="0"/>
              <w:adjustRightInd w:val="0"/>
              <w:jc w:val="center"/>
              <w:rPr>
                <w:sz w:val="18"/>
                <w:szCs w:val="18"/>
              </w:rPr>
            </w:pPr>
            <w:r w:rsidRPr="001A0E32">
              <w:rPr>
                <w:sz w:val="18"/>
                <w:szCs w:val="18"/>
              </w:rPr>
              <w:t>17659,7</w:t>
            </w:r>
          </w:p>
        </w:tc>
        <w:tc>
          <w:tcPr>
            <w:tcW w:w="828" w:type="dxa"/>
          </w:tcPr>
          <w:p w:rsidR="0063431C" w:rsidRPr="001A0E32" w:rsidRDefault="003534B6" w:rsidP="00C961A6">
            <w:pPr>
              <w:widowControl w:val="0"/>
              <w:autoSpaceDE w:val="0"/>
              <w:autoSpaceDN w:val="0"/>
              <w:adjustRightInd w:val="0"/>
              <w:jc w:val="center"/>
              <w:rPr>
                <w:sz w:val="18"/>
                <w:szCs w:val="18"/>
              </w:rPr>
            </w:pPr>
            <w:r w:rsidRPr="001A0E32">
              <w:rPr>
                <w:sz w:val="18"/>
                <w:szCs w:val="18"/>
              </w:rPr>
              <w:t>13568,8</w:t>
            </w:r>
          </w:p>
        </w:tc>
        <w:tc>
          <w:tcPr>
            <w:tcW w:w="829" w:type="dxa"/>
          </w:tcPr>
          <w:p w:rsidR="0063431C" w:rsidRPr="001A0E32" w:rsidRDefault="003534B6" w:rsidP="00C961A6">
            <w:pPr>
              <w:widowControl w:val="0"/>
              <w:autoSpaceDE w:val="0"/>
              <w:autoSpaceDN w:val="0"/>
              <w:adjustRightInd w:val="0"/>
              <w:rPr>
                <w:sz w:val="18"/>
                <w:szCs w:val="18"/>
              </w:rPr>
            </w:pPr>
            <w:r w:rsidRPr="001A0E32">
              <w:rPr>
                <w:sz w:val="18"/>
                <w:szCs w:val="18"/>
              </w:rPr>
              <w:t>13645,5</w:t>
            </w:r>
          </w:p>
        </w:tc>
        <w:tc>
          <w:tcPr>
            <w:tcW w:w="828" w:type="dxa"/>
          </w:tcPr>
          <w:p w:rsidR="0063431C" w:rsidRPr="001A0E32" w:rsidRDefault="005C7269" w:rsidP="00C961A6">
            <w:pPr>
              <w:widowControl w:val="0"/>
              <w:autoSpaceDE w:val="0"/>
              <w:autoSpaceDN w:val="0"/>
              <w:adjustRightInd w:val="0"/>
              <w:rPr>
                <w:sz w:val="18"/>
                <w:szCs w:val="18"/>
              </w:rPr>
            </w:pPr>
            <w:r w:rsidRPr="001A0E32">
              <w:rPr>
                <w:sz w:val="18"/>
                <w:szCs w:val="18"/>
              </w:rPr>
              <w:t>59522,4</w:t>
            </w:r>
          </w:p>
        </w:tc>
      </w:tr>
      <w:tr w:rsidR="0063431C" w:rsidRPr="001A0E32" w:rsidTr="003534B6">
        <w:trPr>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4551" w:type="dxa"/>
            <w:gridSpan w:val="8"/>
            <w:vMerge w:val="restart"/>
          </w:tcPr>
          <w:p w:rsidR="0063431C" w:rsidRPr="001A0E32" w:rsidRDefault="0063431C" w:rsidP="00C961A6">
            <w:pPr>
              <w:widowControl w:val="0"/>
              <w:autoSpaceDE w:val="0"/>
              <w:autoSpaceDN w:val="0"/>
              <w:adjustRightInd w:val="0"/>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828" w:type="dxa"/>
          </w:tcPr>
          <w:p w:rsidR="0063431C" w:rsidRPr="001A0E32" w:rsidRDefault="00C8468B" w:rsidP="00C961A6">
            <w:pPr>
              <w:widowControl w:val="0"/>
              <w:autoSpaceDE w:val="0"/>
              <w:autoSpaceDN w:val="0"/>
              <w:adjustRightInd w:val="0"/>
              <w:jc w:val="center"/>
              <w:rPr>
                <w:sz w:val="18"/>
                <w:szCs w:val="18"/>
              </w:rPr>
            </w:pPr>
            <w:r w:rsidRPr="001A0E32">
              <w:rPr>
                <w:sz w:val="18"/>
                <w:szCs w:val="18"/>
              </w:rPr>
              <w:t>149,9</w:t>
            </w:r>
          </w:p>
        </w:tc>
        <w:tc>
          <w:tcPr>
            <w:tcW w:w="829" w:type="dxa"/>
          </w:tcPr>
          <w:p w:rsidR="0063431C" w:rsidRPr="001A0E32" w:rsidRDefault="00AE77CE" w:rsidP="00C961A6">
            <w:pPr>
              <w:widowControl w:val="0"/>
              <w:autoSpaceDE w:val="0"/>
              <w:autoSpaceDN w:val="0"/>
              <w:adjustRightInd w:val="0"/>
              <w:jc w:val="center"/>
              <w:rPr>
                <w:sz w:val="18"/>
                <w:szCs w:val="18"/>
              </w:rPr>
            </w:pPr>
            <w:r w:rsidRPr="001A0E32">
              <w:rPr>
                <w:sz w:val="18"/>
                <w:szCs w:val="18"/>
              </w:rPr>
              <w:t>44,4</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AE77CE" w:rsidP="00C961A6">
            <w:pPr>
              <w:widowControl w:val="0"/>
              <w:autoSpaceDE w:val="0"/>
              <w:autoSpaceDN w:val="0"/>
              <w:adjustRightInd w:val="0"/>
              <w:jc w:val="center"/>
              <w:rPr>
                <w:sz w:val="18"/>
                <w:szCs w:val="18"/>
              </w:rPr>
            </w:pPr>
            <w:r w:rsidRPr="001A0E32">
              <w:rPr>
                <w:sz w:val="18"/>
                <w:szCs w:val="18"/>
              </w:rPr>
              <w:t>194,3</w:t>
            </w:r>
          </w:p>
        </w:tc>
      </w:tr>
      <w:tr w:rsidR="0063431C" w:rsidRPr="001A0E32" w:rsidTr="003534B6">
        <w:trPr>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4551" w:type="dxa"/>
            <w:gridSpan w:val="8"/>
            <w:vMerge/>
          </w:tcPr>
          <w:p w:rsidR="0063431C" w:rsidRPr="001A0E32" w:rsidRDefault="0063431C" w:rsidP="00C961A6">
            <w:pPr>
              <w:widowControl w:val="0"/>
              <w:autoSpaceDE w:val="0"/>
              <w:autoSpaceDN w:val="0"/>
              <w:adjustRightInd w:val="0"/>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828" w:type="dxa"/>
          </w:tcPr>
          <w:p w:rsidR="0063431C" w:rsidRPr="001A0E32" w:rsidRDefault="00C8468B" w:rsidP="00C961A6">
            <w:pPr>
              <w:widowControl w:val="0"/>
              <w:autoSpaceDE w:val="0"/>
              <w:autoSpaceDN w:val="0"/>
              <w:adjustRightInd w:val="0"/>
              <w:jc w:val="center"/>
              <w:rPr>
                <w:sz w:val="18"/>
                <w:szCs w:val="18"/>
              </w:rPr>
            </w:pPr>
            <w:r w:rsidRPr="001A0E32">
              <w:rPr>
                <w:sz w:val="18"/>
                <w:szCs w:val="18"/>
              </w:rPr>
              <w:t>1702,7</w:t>
            </w:r>
          </w:p>
        </w:tc>
        <w:tc>
          <w:tcPr>
            <w:tcW w:w="829" w:type="dxa"/>
          </w:tcPr>
          <w:p w:rsidR="0063431C" w:rsidRPr="001A0E32" w:rsidRDefault="005C7269" w:rsidP="00C961A6">
            <w:pPr>
              <w:widowControl w:val="0"/>
              <w:autoSpaceDE w:val="0"/>
              <w:autoSpaceDN w:val="0"/>
              <w:adjustRightInd w:val="0"/>
              <w:jc w:val="center"/>
              <w:rPr>
                <w:sz w:val="18"/>
                <w:szCs w:val="18"/>
              </w:rPr>
            </w:pPr>
            <w:r w:rsidRPr="001A0E32">
              <w:rPr>
                <w:sz w:val="18"/>
                <w:szCs w:val="18"/>
              </w:rPr>
              <w:t>1475,2</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5C7269" w:rsidP="00C961A6">
            <w:pPr>
              <w:widowControl w:val="0"/>
              <w:autoSpaceDE w:val="0"/>
              <w:autoSpaceDN w:val="0"/>
              <w:adjustRightInd w:val="0"/>
              <w:jc w:val="center"/>
              <w:rPr>
                <w:sz w:val="18"/>
                <w:szCs w:val="18"/>
              </w:rPr>
            </w:pPr>
            <w:r w:rsidRPr="001A0E32">
              <w:rPr>
                <w:sz w:val="18"/>
                <w:szCs w:val="18"/>
              </w:rPr>
              <w:t>3177,9</w:t>
            </w:r>
          </w:p>
        </w:tc>
      </w:tr>
      <w:tr w:rsidR="0063431C" w:rsidRPr="001A0E32" w:rsidTr="003534B6">
        <w:trPr>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4551" w:type="dxa"/>
            <w:gridSpan w:val="8"/>
            <w:vMerge/>
          </w:tcPr>
          <w:p w:rsidR="0063431C" w:rsidRPr="001A0E32" w:rsidRDefault="0063431C" w:rsidP="00C961A6">
            <w:pPr>
              <w:widowControl w:val="0"/>
              <w:autoSpaceDE w:val="0"/>
              <w:autoSpaceDN w:val="0"/>
              <w:adjustRightInd w:val="0"/>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828" w:type="dxa"/>
          </w:tcPr>
          <w:p w:rsidR="0063431C" w:rsidRPr="001A0E32" w:rsidRDefault="00C8468B" w:rsidP="00C961A6">
            <w:pPr>
              <w:widowControl w:val="0"/>
              <w:autoSpaceDE w:val="0"/>
              <w:autoSpaceDN w:val="0"/>
              <w:adjustRightInd w:val="0"/>
              <w:jc w:val="center"/>
              <w:rPr>
                <w:sz w:val="18"/>
                <w:szCs w:val="18"/>
              </w:rPr>
            </w:pPr>
            <w:r w:rsidRPr="001A0E32">
              <w:rPr>
                <w:sz w:val="18"/>
                <w:szCs w:val="18"/>
              </w:rPr>
              <w:t>12795,8</w:t>
            </w:r>
          </w:p>
        </w:tc>
        <w:tc>
          <w:tcPr>
            <w:tcW w:w="829" w:type="dxa"/>
          </w:tcPr>
          <w:p w:rsidR="0063431C" w:rsidRPr="001A0E32" w:rsidRDefault="003534B6" w:rsidP="00C961A6">
            <w:pPr>
              <w:widowControl w:val="0"/>
              <w:autoSpaceDE w:val="0"/>
              <w:autoSpaceDN w:val="0"/>
              <w:adjustRightInd w:val="0"/>
              <w:jc w:val="center"/>
              <w:rPr>
                <w:sz w:val="18"/>
                <w:szCs w:val="18"/>
              </w:rPr>
            </w:pPr>
            <w:r w:rsidRPr="001A0E32">
              <w:rPr>
                <w:sz w:val="18"/>
                <w:szCs w:val="18"/>
              </w:rPr>
              <w:t>16140,1</w:t>
            </w:r>
          </w:p>
        </w:tc>
        <w:tc>
          <w:tcPr>
            <w:tcW w:w="828" w:type="dxa"/>
          </w:tcPr>
          <w:p w:rsidR="0063431C" w:rsidRPr="001A0E32" w:rsidRDefault="003534B6" w:rsidP="00C961A6">
            <w:pPr>
              <w:widowControl w:val="0"/>
              <w:autoSpaceDE w:val="0"/>
              <w:autoSpaceDN w:val="0"/>
              <w:adjustRightInd w:val="0"/>
              <w:jc w:val="center"/>
              <w:rPr>
                <w:sz w:val="18"/>
                <w:szCs w:val="18"/>
              </w:rPr>
            </w:pPr>
            <w:r w:rsidRPr="001A0E32">
              <w:rPr>
                <w:sz w:val="18"/>
                <w:szCs w:val="18"/>
              </w:rPr>
              <w:t>13568,8</w:t>
            </w:r>
          </w:p>
        </w:tc>
        <w:tc>
          <w:tcPr>
            <w:tcW w:w="829" w:type="dxa"/>
          </w:tcPr>
          <w:p w:rsidR="0063431C" w:rsidRPr="001A0E32" w:rsidRDefault="003534B6" w:rsidP="00C961A6">
            <w:pPr>
              <w:widowControl w:val="0"/>
              <w:autoSpaceDE w:val="0"/>
              <w:autoSpaceDN w:val="0"/>
              <w:adjustRightInd w:val="0"/>
              <w:jc w:val="center"/>
              <w:rPr>
                <w:sz w:val="18"/>
                <w:szCs w:val="18"/>
              </w:rPr>
            </w:pPr>
            <w:r w:rsidRPr="001A0E32">
              <w:rPr>
                <w:sz w:val="18"/>
                <w:szCs w:val="18"/>
              </w:rPr>
              <w:t>13645,5</w:t>
            </w:r>
          </w:p>
        </w:tc>
        <w:tc>
          <w:tcPr>
            <w:tcW w:w="828" w:type="dxa"/>
          </w:tcPr>
          <w:p w:rsidR="0063431C" w:rsidRPr="001A0E32" w:rsidRDefault="00C8468B" w:rsidP="00C961A6">
            <w:pPr>
              <w:widowControl w:val="0"/>
              <w:autoSpaceDE w:val="0"/>
              <w:autoSpaceDN w:val="0"/>
              <w:adjustRightInd w:val="0"/>
              <w:jc w:val="center"/>
              <w:rPr>
                <w:sz w:val="18"/>
                <w:szCs w:val="18"/>
              </w:rPr>
            </w:pPr>
            <w:r w:rsidRPr="001A0E32">
              <w:rPr>
                <w:sz w:val="18"/>
                <w:szCs w:val="18"/>
              </w:rPr>
              <w:t>56150,2</w:t>
            </w:r>
          </w:p>
        </w:tc>
      </w:tr>
      <w:tr w:rsidR="0063431C" w:rsidRPr="001A0E32" w:rsidTr="003534B6">
        <w:trPr>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4551" w:type="dxa"/>
            <w:gridSpan w:val="8"/>
            <w:vMerge/>
          </w:tcPr>
          <w:p w:rsidR="0063431C" w:rsidRPr="001A0E32" w:rsidRDefault="0063431C" w:rsidP="00C961A6">
            <w:pPr>
              <w:widowControl w:val="0"/>
              <w:autoSpaceDE w:val="0"/>
              <w:autoSpaceDN w:val="0"/>
              <w:adjustRightInd w:val="0"/>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534B6">
        <w:trPr>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4551" w:type="dxa"/>
            <w:gridSpan w:val="8"/>
            <w:vMerge/>
          </w:tcPr>
          <w:p w:rsidR="0063431C" w:rsidRPr="001A0E32" w:rsidRDefault="0063431C" w:rsidP="00C961A6">
            <w:pPr>
              <w:widowControl w:val="0"/>
              <w:autoSpaceDE w:val="0"/>
              <w:autoSpaceDN w:val="0"/>
              <w:adjustRightInd w:val="0"/>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534B6">
        <w:trPr>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4551" w:type="dxa"/>
            <w:gridSpan w:val="8"/>
            <w:vMerge/>
          </w:tcPr>
          <w:p w:rsidR="0063431C" w:rsidRPr="001A0E32" w:rsidRDefault="0063431C" w:rsidP="00C961A6">
            <w:pPr>
              <w:widowControl w:val="0"/>
              <w:autoSpaceDE w:val="0"/>
              <w:autoSpaceDN w:val="0"/>
              <w:adjustRightInd w:val="0"/>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C8468B" w:rsidRPr="001A0E32" w:rsidTr="003534B6">
        <w:trPr>
          <w:trHeight w:val="360"/>
          <w:tblCellSpacing w:w="5" w:type="nil"/>
        </w:trPr>
        <w:tc>
          <w:tcPr>
            <w:tcW w:w="417" w:type="dxa"/>
            <w:vMerge w:val="restart"/>
          </w:tcPr>
          <w:p w:rsidR="00C8468B" w:rsidRPr="001A0E32" w:rsidRDefault="00C8468B" w:rsidP="00C961A6">
            <w:pPr>
              <w:widowControl w:val="0"/>
              <w:autoSpaceDE w:val="0"/>
              <w:autoSpaceDN w:val="0"/>
              <w:adjustRightInd w:val="0"/>
              <w:rPr>
                <w:sz w:val="18"/>
                <w:szCs w:val="18"/>
              </w:rPr>
            </w:pPr>
            <w:r w:rsidRPr="001A0E32">
              <w:rPr>
                <w:sz w:val="18"/>
                <w:szCs w:val="18"/>
              </w:rPr>
              <w:t>1.2</w:t>
            </w:r>
          </w:p>
        </w:tc>
        <w:tc>
          <w:tcPr>
            <w:tcW w:w="1515" w:type="dxa"/>
            <w:gridSpan w:val="2"/>
            <w:vMerge w:val="restart"/>
          </w:tcPr>
          <w:p w:rsidR="00C8468B" w:rsidRPr="001A0E32" w:rsidRDefault="00C8468B" w:rsidP="00C961A6">
            <w:pPr>
              <w:widowControl w:val="0"/>
              <w:autoSpaceDE w:val="0"/>
              <w:autoSpaceDN w:val="0"/>
              <w:adjustRightInd w:val="0"/>
              <w:rPr>
                <w:sz w:val="18"/>
                <w:szCs w:val="18"/>
              </w:rPr>
            </w:pPr>
            <w:r w:rsidRPr="001A0E32">
              <w:rPr>
                <w:sz w:val="18"/>
                <w:szCs w:val="18"/>
              </w:rPr>
              <w:t>Участие в Федеральном проекте «Культурная среда»</w:t>
            </w:r>
          </w:p>
        </w:tc>
        <w:tc>
          <w:tcPr>
            <w:tcW w:w="966" w:type="dxa"/>
            <w:gridSpan w:val="2"/>
            <w:vMerge w:val="restart"/>
          </w:tcPr>
          <w:p w:rsidR="00C8468B" w:rsidRPr="001A0E32" w:rsidRDefault="00C8468B" w:rsidP="00C961A6">
            <w:pPr>
              <w:widowControl w:val="0"/>
              <w:autoSpaceDE w:val="0"/>
              <w:autoSpaceDN w:val="0"/>
              <w:adjustRightInd w:val="0"/>
              <w:jc w:val="both"/>
              <w:rPr>
                <w:sz w:val="18"/>
                <w:szCs w:val="18"/>
              </w:rPr>
            </w:pPr>
            <w:r w:rsidRPr="001A0E32">
              <w:rPr>
                <w:sz w:val="18"/>
                <w:szCs w:val="18"/>
              </w:rPr>
              <w:t>Прочие расходы</w:t>
            </w:r>
          </w:p>
        </w:tc>
        <w:tc>
          <w:tcPr>
            <w:tcW w:w="829" w:type="dxa"/>
            <w:gridSpan w:val="2"/>
            <w:vMerge w:val="restart"/>
          </w:tcPr>
          <w:p w:rsidR="00C8468B" w:rsidRPr="001A0E32" w:rsidRDefault="00C8468B" w:rsidP="00C961A6">
            <w:pPr>
              <w:widowControl w:val="0"/>
              <w:autoSpaceDE w:val="0"/>
              <w:autoSpaceDN w:val="0"/>
              <w:adjustRightInd w:val="0"/>
              <w:jc w:val="center"/>
              <w:rPr>
                <w:sz w:val="18"/>
                <w:szCs w:val="18"/>
              </w:rPr>
            </w:pPr>
            <w:r w:rsidRPr="001A0E32">
              <w:rPr>
                <w:sz w:val="18"/>
                <w:szCs w:val="18"/>
              </w:rPr>
              <w:t>2019-2022</w:t>
            </w:r>
          </w:p>
        </w:tc>
        <w:tc>
          <w:tcPr>
            <w:tcW w:w="1241" w:type="dxa"/>
            <w:gridSpan w:val="2"/>
            <w:vMerge w:val="restart"/>
          </w:tcPr>
          <w:p w:rsidR="00C8468B" w:rsidRPr="001A0E32" w:rsidRDefault="00C8468B" w:rsidP="00C961A6">
            <w:pPr>
              <w:widowControl w:val="0"/>
              <w:autoSpaceDE w:val="0"/>
              <w:autoSpaceDN w:val="0"/>
              <w:adjustRightInd w:val="0"/>
              <w:jc w:val="both"/>
              <w:rPr>
                <w:sz w:val="18"/>
                <w:szCs w:val="18"/>
              </w:rPr>
            </w:pPr>
            <w:r w:rsidRPr="001A0E32">
              <w:rPr>
                <w:sz w:val="18"/>
                <w:szCs w:val="18"/>
              </w:rPr>
              <w:t>МУК ЦБС</w:t>
            </w:r>
          </w:p>
        </w:tc>
        <w:tc>
          <w:tcPr>
            <w:tcW w:w="1515" w:type="dxa"/>
          </w:tcPr>
          <w:p w:rsidR="00C8468B" w:rsidRPr="001A0E32" w:rsidRDefault="00C8468B" w:rsidP="00C961A6">
            <w:pPr>
              <w:widowControl w:val="0"/>
              <w:autoSpaceDE w:val="0"/>
              <w:autoSpaceDN w:val="0"/>
              <w:adjustRightInd w:val="0"/>
              <w:rPr>
                <w:sz w:val="18"/>
                <w:szCs w:val="18"/>
              </w:rPr>
            </w:pPr>
            <w:r w:rsidRPr="001A0E32">
              <w:rPr>
                <w:sz w:val="18"/>
                <w:szCs w:val="18"/>
              </w:rPr>
              <w:t xml:space="preserve">Всего </w:t>
            </w:r>
          </w:p>
        </w:tc>
        <w:tc>
          <w:tcPr>
            <w:tcW w:w="828"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829"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828"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829"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828"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r>
      <w:tr w:rsidR="00C8468B" w:rsidRPr="001A0E32" w:rsidTr="003534B6">
        <w:trPr>
          <w:trHeight w:val="360"/>
          <w:tblCellSpacing w:w="5" w:type="nil"/>
        </w:trPr>
        <w:tc>
          <w:tcPr>
            <w:tcW w:w="417" w:type="dxa"/>
            <w:vMerge/>
          </w:tcPr>
          <w:p w:rsidR="00C8468B" w:rsidRPr="001A0E32" w:rsidRDefault="00C8468B" w:rsidP="00C961A6">
            <w:pPr>
              <w:widowControl w:val="0"/>
              <w:autoSpaceDE w:val="0"/>
              <w:autoSpaceDN w:val="0"/>
              <w:adjustRightInd w:val="0"/>
              <w:rPr>
                <w:sz w:val="18"/>
                <w:szCs w:val="18"/>
              </w:rPr>
            </w:pPr>
          </w:p>
        </w:tc>
        <w:tc>
          <w:tcPr>
            <w:tcW w:w="1515" w:type="dxa"/>
            <w:gridSpan w:val="2"/>
            <w:vMerge/>
          </w:tcPr>
          <w:p w:rsidR="00C8468B" w:rsidRPr="001A0E32" w:rsidRDefault="00C8468B" w:rsidP="00C961A6">
            <w:pPr>
              <w:widowControl w:val="0"/>
              <w:autoSpaceDE w:val="0"/>
              <w:autoSpaceDN w:val="0"/>
              <w:adjustRightInd w:val="0"/>
              <w:rPr>
                <w:sz w:val="18"/>
                <w:szCs w:val="18"/>
              </w:rPr>
            </w:pPr>
          </w:p>
        </w:tc>
        <w:tc>
          <w:tcPr>
            <w:tcW w:w="966" w:type="dxa"/>
            <w:gridSpan w:val="2"/>
            <w:vMerge/>
          </w:tcPr>
          <w:p w:rsidR="00C8468B" w:rsidRPr="001A0E32" w:rsidRDefault="00C8468B" w:rsidP="00C961A6">
            <w:pPr>
              <w:widowControl w:val="0"/>
              <w:autoSpaceDE w:val="0"/>
              <w:autoSpaceDN w:val="0"/>
              <w:adjustRightInd w:val="0"/>
              <w:jc w:val="both"/>
              <w:rPr>
                <w:sz w:val="18"/>
                <w:szCs w:val="18"/>
              </w:rPr>
            </w:pPr>
          </w:p>
        </w:tc>
        <w:tc>
          <w:tcPr>
            <w:tcW w:w="829" w:type="dxa"/>
            <w:gridSpan w:val="2"/>
            <w:vMerge/>
          </w:tcPr>
          <w:p w:rsidR="00C8468B" w:rsidRPr="001A0E32" w:rsidRDefault="00C8468B" w:rsidP="00C961A6">
            <w:pPr>
              <w:widowControl w:val="0"/>
              <w:autoSpaceDE w:val="0"/>
              <w:autoSpaceDN w:val="0"/>
              <w:adjustRightInd w:val="0"/>
              <w:jc w:val="both"/>
              <w:rPr>
                <w:sz w:val="18"/>
                <w:szCs w:val="18"/>
              </w:rPr>
            </w:pPr>
          </w:p>
        </w:tc>
        <w:tc>
          <w:tcPr>
            <w:tcW w:w="1241" w:type="dxa"/>
            <w:gridSpan w:val="2"/>
            <w:vMerge/>
          </w:tcPr>
          <w:p w:rsidR="00C8468B" w:rsidRPr="001A0E32" w:rsidRDefault="00C8468B" w:rsidP="00C961A6">
            <w:pPr>
              <w:widowControl w:val="0"/>
              <w:autoSpaceDE w:val="0"/>
              <w:autoSpaceDN w:val="0"/>
              <w:adjustRightInd w:val="0"/>
              <w:jc w:val="both"/>
              <w:rPr>
                <w:sz w:val="18"/>
                <w:szCs w:val="18"/>
              </w:rPr>
            </w:pPr>
          </w:p>
        </w:tc>
        <w:tc>
          <w:tcPr>
            <w:tcW w:w="1515" w:type="dxa"/>
          </w:tcPr>
          <w:p w:rsidR="00C8468B" w:rsidRPr="001A0E32" w:rsidRDefault="00C8468B" w:rsidP="00C961A6">
            <w:pPr>
              <w:widowControl w:val="0"/>
              <w:autoSpaceDE w:val="0"/>
              <w:autoSpaceDN w:val="0"/>
              <w:adjustRightInd w:val="0"/>
              <w:rPr>
                <w:sz w:val="18"/>
                <w:szCs w:val="18"/>
              </w:rPr>
            </w:pPr>
            <w:r w:rsidRPr="001A0E32">
              <w:rPr>
                <w:sz w:val="18"/>
                <w:szCs w:val="18"/>
              </w:rPr>
              <w:t xml:space="preserve">федеральный бюджет     </w:t>
            </w:r>
          </w:p>
        </w:tc>
        <w:tc>
          <w:tcPr>
            <w:tcW w:w="828"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829"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828"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829"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828"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r>
      <w:tr w:rsidR="00C8468B" w:rsidRPr="001A0E32" w:rsidTr="003534B6">
        <w:trPr>
          <w:trHeight w:val="360"/>
          <w:tblCellSpacing w:w="5" w:type="nil"/>
        </w:trPr>
        <w:tc>
          <w:tcPr>
            <w:tcW w:w="417" w:type="dxa"/>
            <w:vMerge/>
          </w:tcPr>
          <w:p w:rsidR="00C8468B" w:rsidRPr="001A0E32" w:rsidRDefault="00C8468B" w:rsidP="00C961A6">
            <w:pPr>
              <w:widowControl w:val="0"/>
              <w:autoSpaceDE w:val="0"/>
              <w:autoSpaceDN w:val="0"/>
              <w:adjustRightInd w:val="0"/>
              <w:rPr>
                <w:sz w:val="18"/>
                <w:szCs w:val="18"/>
              </w:rPr>
            </w:pPr>
          </w:p>
        </w:tc>
        <w:tc>
          <w:tcPr>
            <w:tcW w:w="1515" w:type="dxa"/>
            <w:gridSpan w:val="2"/>
            <w:vMerge/>
          </w:tcPr>
          <w:p w:rsidR="00C8468B" w:rsidRPr="001A0E32" w:rsidRDefault="00C8468B" w:rsidP="00C961A6">
            <w:pPr>
              <w:widowControl w:val="0"/>
              <w:autoSpaceDE w:val="0"/>
              <w:autoSpaceDN w:val="0"/>
              <w:adjustRightInd w:val="0"/>
              <w:rPr>
                <w:sz w:val="18"/>
                <w:szCs w:val="18"/>
              </w:rPr>
            </w:pPr>
          </w:p>
        </w:tc>
        <w:tc>
          <w:tcPr>
            <w:tcW w:w="966" w:type="dxa"/>
            <w:gridSpan w:val="2"/>
            <w:vMerge/>
          </w:tcPr>
          <w:p w:rsidR="00C8468B" w:rsidRPr="001A0E32" w:rsidRDefault="00C8468B" w:rsidP="00C961A6">
            <w:pPr>
              <w:widowControl w:val="0"/>
              <w:autoSpaceDE w:val="0"/>
              <w:autoSpaceDN w:val="0"/>
              <w:adjustRightInd w:val="0"/>
              <w:jc w:val="both"/>
              <w:rPr>
                <w:sz w:val="18"/>
                <w:szCs w:val="18"/>
              </w:rPr>
            </w:pPr>
          </w:p>
        </w:tc>
        <w:tc>
          <w:tcPr>
            <w:tcW w:w="829" w:type="dxa"/>
            <w:gridSpan w:val="2"/>
            <w:vMerge/>
          </w:tcPr>
          <w:p w:rsidR="00C8468B" w:rsidRPr="001A0E32" w:rsidRDefault="00C8468B" w:rsidP="00C961A6">
            <w:pPr>
              <w:widowControl w:val="0"/>
              <w:autoSpaceDE w:val="0"/>
              <w:autoSpaceDN w:val="0"/>
              <w:adjustRightInd w:val="0"/>
              <w:jc w:val="both"/>
              <w:rPr>
                <w:sz w:val="18"/>
                <w:szCs w:val="18"/>
              </w:rPr>
            </w:pPr>
          </w:p>
        </w:tc>
        <w:tc>
          <w:tcPr>
            <w:tcW w:w="1241" w:type="dxa"/>
            <w:gridSpan w:val="2"/>
            <w:vMerge/>
          </w:tcPr>
          <w:p w:rsidR="00C8468B" w:rsidRPr="001A0E32" w:rsidRDefault="00C8468B" w:rsidP="00C961A6">
            <w:pPr>
              <w:widowControl w:val="0"/>
              <w:autoSpaceDE w:val="0"/>
              <w:autoSpaceDN w:val="0"/>
              <w:adjustRightInd w:val="0"/>
              <w:jc w:val="both"/>
              <w:rPr>
                <w:sz w:val="18"/>
                <w:szCs w:val="18"/>
              </w:rPr>
            </w:pPr>
          </w:p>
        </w:tc>
        <w:tc>
          <w:tcPr>
            <w:tcW w:w="1515" w:type="dxa"/>
          </w:tcPr>
          <w:p w:rsidR="00C8468B" w:rsidRPr="001A0E32" w:rsidRDefault="00C8468B" w:rsidP="00C961A6">
            <w:pPr>
              <w:widowControl w:val="0"/>
              <w:autoSpaceDE w:val="0"/>
              <w:autoSpaceDN w:val="0"/>
              <w:adjustRightInd w:val="0"/>
              <w:rPr>
                <w:sz w:val="18"/>
                <w:szCs w:val="18"/>
              </w:rPr>
            </w:pPr>
            <w:r w:rsidRPr="001A0E32">
              <w:rPr>
                <w:sz w:val="18"/>
                <w:szCs w:val="18"/>
              </w:rPr>
              <w:t>расходы    областного</w:t>
            </w:r>
          </w:p>
          <w:p w:rsidR="00C8468B" w:rsidRPr="001A0E32" w:rsidRDefault="00C8468B" w:rsidP="00C961A6">
            <w:pPr>
              <w:widowControl w:val="0"/>
              <w:autoSpaceDE w:val="0"/>
              <w:autoSpaceDN w:val="0"/>
              <w:adjustRightInd w:val="0"/>
              <w:rPr>
                <w:sz w:val="18"/>
                <w:szCs w:val="18"/>
              </w:rPr>
            </w:pPr>
            <w:r w:rsidRPr="001A0E32">
              <w:rPr>
                <w:sz w:val="18"/>
                <w:szCs w:val="18"/>
              </w:rPr>
              <w:t xml:space="preserve">бюджета       </w:t>
            </w:r>
          </w:p>
        </w:tc>
        <w:tc>
          <w:tcPr>
            <w:tcW w:w="828"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829"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828"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829"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828"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r>
      <w:tr w:rsidR="00C8468B" w:rsidRPr="001A0E32" w:rsidTr="003534B6">
        <w:trPr>
          <w:trHeight w:val="360"/>
          <w:tblCellSpacing w:w="5" w:type="nil"/>
        </w:trPr>
        <w:tc>
          <w:tcPr>
            <w:tcW w:w="417" w:type="dxa"/>
            <w:vMerge/>
          </w:tcPr>
          <w:p w:rsidR="00C8468B" w:rsidRPr="001A0E32" w:rsidRDefault="00C8468B" w:rsidP="00C961A6">
            <w:pPr>
              <w:widowControl w:val="0"/>
              <w:autoSpaceDE w:val="0"/>
              <w:autoSpaceDN w:val="0"/>
              <w:adjustRightInd w:val="0"/>
              <w:rPr>
                <w:sz w:val="18"/>
                <w:szCs w:val="18"/>
              </w:rPr>
            </w:pPr>
          </w:p>
        </w:tc>
        <w:tc>
          <w:tcPr>
            <w:tcW w:w="1515" w:type="dxa"/>
            <w:gridSpan w:val="2"/>
            <w:vMerge/>
          </w:tcPr>
          <w:p w:rsidR="00C8468B" w:rsidRPr="001A0E32" w:rsidRDefault="00C8468B" w:rsidP="00C961A6">
            <w:pPr>
              <w:widowControl w:val="0"/>
              <w:autoSpaceDE w:val="0"/>
              <w:autoSpaceDN w:val="0"/>
              <w:adjustRightInd w:val="0"/>
              <w:rPr>
                <w:sz w:val="18"/>
                <w:szCs w:val="18"/>
              </w:rPr>
            </w:pPr>
          </w:p>
        </w:tc>
        <w:tc>
          <w:tcPr>
            <w:tcW w:w="966" w:type="dxa"/>
            <w:gridSpan w:val="2"/>
            <w:vMerge/>
          </w:tcPr>
          <w:p w:rsidR="00C8468B" w:rsidRPr="001A0E32" w:rsidRDefault="00C8468B" w:rsidP="00C961A6">
            <w:pPr>
              <w:widowControl w:val="0"/>
              <w:autoSpaceDE w:val="0"/>
              <w:autoSpaceDN w:val="0"/>
              <w:adjustRightInd w:val="0"/>
              <w:jc w:val="both"/>
              <w:rPr>
                <w:sz w:val="18"/>
                <w:szCs w:val="18"/>
              </w:rPr>
            </w:pPr>
          </w:p>
        </w:tc>
        <w:tc>
          <w:tcPr>
            <w:tcW w:w="829" w:type="dxa"/>
            <w:gridSpan w:val="2"/>
            <w:vMerge/>
          </w:tcPr>
          <w:p w:rsidR="00C8468B" w:rsidRPr="001A0E32" w:rsidRDefault="00C8468B" w:rsidP="00C961A6">
            <w:pPr>
              <w:widowControl w:val="0"/>
              <w:autoSpaceDE w:val="0"/>
              <w:autoSpaceDN w:val="0"/>
              <w:adjustRightInd w:val="0"/>
              <w:jc w:val="both"/>
              <w:rPr>
                <w:sz w:val="18"/>
                <w:szCs w:val="18"/>
              </w:rPr>
            </w:pPr>
          </w:p>
        </w:tc>
        <w:tc>
          <w:tcPr>
            <w:tcW w:w="1241" w:type="dxa"/>
            <w:gridSpan w:val="2"/>
            <w:vMerge/>
          </w:tcPr>
          <w:p w:rsidR="00C8468B" w:rsidRPr="001A0E32" w:rsidRDefault="00C8468B" w:rsidP="00C961A6">
            <w:pPr>
              <w:widowControl w:val="0"/>
              <w:autoSpaceDE w:val="0"/>
              <w:autoSpaceDN w:val="0"/>
              <w:adjustRightInd w:val="0"/>
              <w:jc w:val="both"/>
              <w:rPr>
                <w:sz w:val="18"/>
                <w:szCs w:val="18"/>
              </w:rPr>
            </w:pPr>
          </w:p>
        </w:tc>
        <w:tc>
          <w:tcPr>
            <w:tcW w:w="1515" w:type="dxa"/>
          </w:tcPr>
          <w:p w:rsidR="00C8468B" w:rsidRPr="001A0E32" w:rsidRDefault="00C8468B"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828"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829"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828"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829"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828" w:type="dxa"/>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r>
      <w:tr w:rsidR="0063431C" w:rsidRPr="001A0E32" w:rsidTr="003534B6">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515" w:type="dxa"/>
            <w:gridSpan w:val="2"/>
            <w:vMerge/>
          </w:tcPr>
          <w:p w:rsidR="0063431C" w:rsidRPr="001A0E32" w:rsidRDefault="0063431C" w:rsidP="00C961A6">
            <w:pPr>
              <w:widowControl w:val="0"/>
              <w:autoSpaceDE w:val="0"/>
              <w:autoSpaceDN w:val="0"/>
              <w:adjustRightInd w:val="0"/>
              <w:rPr>
                <w:sz w:val="18"/>
                <w:szCs w:val="18"/>
              </w:rPr>
            </w:pPr>
          </w:p>
        </w:tc>
        <w:tc>
          <w:tcPr>
            <w:tcW w:w="966" w:type="dxa"/>
            <w:gridSpan w:val="2"/>
            <w:vMerge/>
          </w:tcPr>
          <w:p w:rsidR="0063431C" w:rsidRPr="001A0E32" w:rsidRDefault="0063431C" w:rsidP="00C961A6">
            <w:pPr>
              <w:widowControl w:val="0"/>
              <w:autoSpaceDE w:val="0"/>
              <w:autoSpaceDN w:val="0"/>
              <w:adjustRightInd w:val="0"/>
              <w:jc w:val="both"/>
              <w:rPr>
                <w:sz w:val="18"/>
                <w:szCs w:val="18"/>
              </w:rPr>
            </w:pPr>
          </w:p>
        </w:tc>
        <w:tc>
          <w:tcPr>
            <w:tcW w:w="829" w:type="dxa"/>
            <w:gridSpan w:val="2"/>
            <w:vMerge/>
          </w:tcPr>
          <w:p w:rsidR="0063431C" w:rsidRPr="001A0E32" w:rsidRDefault="0063431C" w:rsidP="00C961A6">
            <w:pPr>
              <w:widowControl w:val="0"/>
              <w:autoSpaceDE w:val="0"/>
              <w:autoSpaceDN w:val="0"/>
              <w:adjustRightInd w:val="0"/>
              <w:jc w:val="both"/>
              <w:rPr>
                <w:sz w:val="18"/>
                <w:szCs w:val="18"/>
              </w:rPr>
            </w:pPr>
          </w:p>
        </w:tc>
        <w:tc>
          <w:tcPr>
            <w:tcW w:w="1241" w:type="dxa"/>
            <w:gridSpan w:val="2"/>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lastRenderedPageBreak/>
              <w:t xml:space="preserve">внебюджетных фондов РФ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lastRenderedPageBreak/>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534B6">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515" w:type="dxa"/>
            <w:gridSpan w:val="2"/>
            <w:vMerge/>
          </w:tcPr>
          <w:p w:rsidR="0063431C" w:rsidRPr="001A0E32" w:rsidRDefault="0063431C" w:rsidP="00C961A6">
            <w:pPr>
              <w:widowControl w:val="0"/>
              <w:autoSpaceDE w:val="0"/>
              <w:autoSpaceDN w:val="0"/>
              <w:adjustRightInd w:val="0"/>
              <w:rPr>
                <w:sz w:val="18"/>
                <w:szCs w:val="18"/>
              </w:rPr>
            </w:pPr>
          </w:p>
        </w:tc>
        <w:tc>
          <w:tcPr>
            <w:tcW w:w="966" w:type="dxa"/>
            <w:gridSpan w:val="2"/>
            <w:vMerge/>
          </w:tcPr>
          <w:p w:rsidR="0063431C" w:rsidRPr="001A0E32" w:rsidRDefault="0063431C" w:rsidP="00C961A6">
            <w:pPr>
              <w:widowControl w:val="0"/>
              <w:autoSpaceDE w:val="0"/>
              <w:autoSpaceDN w:val="0"/>
              <w:adjustRightInd w:val="0"/>
              <w:jc w:val="both"/>
              <w:rPr>
                <w:sz w:val="18"/>
                <w:szCs w:val="18"/>
              </w:rPr>
            </w:pPr>
          </w:p>
        </w:tc>
        <w:tc>
          <w:tcPr>
            <w:tcW w:w="829" w:type="dxa"/>
            <w:gridSpan w:val="2"/>
            <w:vMerge/>
          </w:tcPr>
          <w:p w:rsidR="0063431C" w:rsidRPr="001A0E32" w:rsidRDefault="0063431C" w:rsidP="00C961A6">
            <w:pPr>
              <w:widowControl w:val="0"/>
              <w:autoSpaceDE w:val="0"/>
              <w:autoSpaceDN w:val="0"/>
              <w:adjustRightInd w:val="0"/>
              <w:jc w:val="both"/>
              <w:rPr>
                <w:sz w:val="18"/>
                <w:szCs w:val="18"/>
              </w:rPr>
            </w:pPr>
          </w:p>
        </w:tc>
        <w:tc>
          <w:tcPr>
            <w:tcW w:w="1241" w:type="dxa"/>
            <w:gridSpan w:val="2"/>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3534B6">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515" w:type="dxa"/>
            <w:gridSpan w:val="2"/>
            <w:vMerge/>
          </w:tcPr>
          <w:p w:rsidR="0063431C" w:rsidRPr="001A0E32" w:rsidRDefault="0063431C" w:rsidP="00C961A6">
            <w:pPr>
              <w:widowControl w:val="0"/>
              <w:autoSpaceDE w:val="0"/>
              <w:autoSpaceDN w:val="0"/>
              <w:adjustRightInd w:val="0"/>
              <w:rPr>
                <w:sz w:val="18"/>
                <w:szCs w:val="18"/>
              </w:rPr>
            </w:pPr>
          </w:p>
        </w:tc>
        <w:tc>
          <w:tcPr>
            <w:tcW w:w="966" w:type="dxa"/>
            <w:gridSpan w:val="2"/>
            <w:vMerge/>
          </w:tcPr>
          <w:p w:rsidR="0063431C" w:rsidRPr="001A0E32" w:rsidRDefault="0063431C" w:rsidP="00C961A6">
            <w:pPr>
              <w:widowControl w:val="0"/>
              <w:autoSpaceDE w:val="0"/>
              <w:autoSpaceDN w:val="0"/>
              <w:adjustRightInd w:val="0"/>
              <w:jc w:val="both"/>
              <w:rPr>
                <w:sz w:val="18"/>
                <w:szCs w:val="18"/>
              </w:rPr>
            </w:pPr>
          </w:p>
        </w:tc>
        <w:tc>
          <w:tcPr>
            <w:tcW w:w="829" w:type="dxa"/>
            <w:gridSpan w:val="2"/>
            <w:vMerge/>
          </w:tcPr>
          <w:p w:rsidR="0063431C" w:rsidRPr="001A0E32" w:rsidRDefault="0063431C" w:rsidP="00C961A6">
            <w:pPr>
              <w:widowControl w:val="0"/>
              <w:autoSpaceDE w:val="0"/>
              <w:autoSpaceDN w:val="0"/>
              <w:adjustRightInd w:val="0"/>
              <w:jc w:val="both"/>
              <w:rPr>
                <w:sz w:val="18"/>
                <w:szCs w:val="18"/>
              </w:rPr>
            </w:pPr>
          </w:p>
        </w:tc>
        <w:tc>
          <w:tcPr>
            <w:tcW w:w="1241" w:type="dxa"/>
            <w:gridSpan w:val="2"/>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bl>
    <w:p w:rsidR="00B03FE9" w:rsidRPr="001A0E32" w:rsidRDefault="00B03FE9" w:rsidP="00C961A6">
      <w:pPr>
        <w:pStyle w:val="af3"/>
        <w:rPr>
          <w:b/>
          <w:bCs/>
          <w:color w:val="auto"/>
        </w:rPr>
      </w:pPr>
    </w:p>
    <w:p w:rsidR="003E54FD" w:rsidRPr="001A0E32" w:rsidRDefault="00B03FE9" w:rsidP="0082255D">
      <w:pPr>
        <w:pStyle w:val="af3"/>
        <w:jc w:val="center"/>
        <w:rPr>
          <w:color w:val="auto"/>
          <w:sz w:val="22"/>
        </w:rPr>
      </w:pPr>
      <w:r w:rsidRPr="001A0E32">
        <w:rPr>
          <w:b/>
          <w:bCs/>
          <w:color w:val="auto"/>
          <w:sz w:val="22"/>
        </w:rPr>
        <w:t>3</w:t>
      </w:r>
      <w:r w:rsidR="003E54FD" w:rsidRPr="001A0E32">
        <w:rPr>
          <w:b/>
          <w:bCs/>
          <w:color w:val="auto"/>
          <w:sz w:val="22"/>
        </w:rPr>
        <w:t>.1.2.5. Индикаторы достижения цели и непосредственные</w:t>
      </w:r>
      <w:r w:rsidR="0082255D" w:rsidRPr="001A0E32">
        <w:rPr>
          <w:color w:val="auto"/>
          <w:sz w:val="22"/>
        </w:rPr>
        <w:t xml:space="preserve"> </w:t>
      </w:r>
      <w:r w:rsidR="00F55426" w:rsidRPr="001A0E32">
        <w:rPr>
          <w:b/>
          <w:bCs/>
          <w:color w:val="auto"/>
          <w:sz w:val="22"/>
        </w:rPr>
        <w:t>результаты реализации п</w:t>
      </w:r>
      <w:r w:rsidR="003E54FD" w:rsidRPr="001A0E32">
        <w:rPr>
          <w:b/>
          <w:bCs/>
          <w:color w:val="auto"/>
          <w:sz w:val="22"/>
        </w:rPr>
        <w:t>одпрограммы</w:t>
      </w:r>
    </w:p>
    <w:p w:rsidR="00C500C2" w:rsidRPr="001A0E32" w:rsidRDefault="00C500C2" w:rsidP="00C961A6">
      <w:pPr>
        <w:widowControl w:val="0"/>
        <w:autoSpaceDE w:val="0"/>
        <w:autoSpaceDN w:val="0"/>
        <w:adjustRightInd w:val="0"/>
        <w:jc w:val="right"/>
        <w:outlineLvl w:val="3"/>
        <w:rPr>
          <w:sz w:val="22"/>
        </w:rPr>
      </w:pPr>
    </w:p>
    <w:p w:rsidR="00C500C2" w:rsidRPr="001A0E32" w:rsidRDefault="003E54FD" w:rsidP="00F169C3">
      <w:pPr>
        <w:widowControl w:val="0"/>
        <w:autoSpaceDE w:val="0"/>
        <w:autoSpaceDN w:val="0"/>
        <w:adjustRightInd w:val="0"/>
        <w:jc w:val="right"/>
        <w:outlineLvl w:val="3"/>
        <w:rPr>
          <w:sz w:val="22"/>
        </w:rPr>
      </w:pPr>
      <w:r w:rsidRPr="001A0E32">
        <w:rPr>
          <w:sz w:val="22"/>
        </w:rPr>
        <w:t xml:space="preserve">Таблица 2. </w:t>
      </w:r>
    </w:p>
    <w:tbl>
      <w:tblPr>
        <w:tblW w:w="49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
        <w:gridCol w:w="4191"/>
        <w:gridCol w:w="1213"/>
        <w:gridCol w:w="1040"/>
        <w:gridCol w:w="846"/>
        <w:gridCol w:w="846"/>
        <w:gridCol w:w="846"/>
        <w:gridCol w:w="848"/>
      </w:tblGrid>
      <w:tr w:rsidR="00F169C3" w:rsidRPr="001A0E32" w:rsidTr="002F43A0">
        <w:trPr>
          <w:trHeight w:val="573"/>
        </w:trPr>
        <w:tc>
          <w:tcPr>
            <w:tcW w:w="236" w:type="pct"/>
            <w:vMerge w:val="restart"/>
          </w:tcPr>
          <w:p w:rsidR="00F169C3" w:rsidRPr="001A0E32" w:rsidRDefault="00F169C3" w:rsidP="00686D53">
            <w:pPr>
              <w:widowControl w:val="0"/>
              <w:autoSpaceDE w:val="0"/>
              <w:autoSpaceDN w:val="0"/>
              <w:adjustRightInd w:val="0"/>
              <w:jc w:val="center"/>
              <w:rPr>
                <w:sz w:val="20"/>
              </w:rPr>
            </w:pPr>
            <w:r w:rsidRPr="001A0E32">
              <w:rPr>
                <w:sz w:val="20"/>
                <w:szCs w:val="22"/>
              </w:rPr>
              <w:t>N</w:t>
            </w:r>
          </w:p>
          <w:p w:rsidR="00F169C3" w:rsidRPr="001A0E32" w:rsidRDefault="00F169C3" w:rsidP="00686D53">
            <w:pPr>
              <w:widowControl w:val="0"/>
              <w:autoSpaceDE w:val="0"/>
              <w:autoSpaceDN w:val="0"/>
              <w:adjustRightInd w:val="0"/>
              <w:jc w:val="center"/>
              <w:outlineLvl w:val="3"/>
              <w:rPr>
                <w:sz w:val="20"/>
              </w:rPr>
            </w:pPr>
            <w:r w:rsidRPr="001A0E32">
              <w:rPr>
                <w:sz w:val="20"/>
                <w:szCs w:val="22"/>
              </w:rPr>
              <w:t>п/п</w:t>
            </w:r>
          </w:p>
        </w:tc>
        <w:tc>
          <w:tcPr>
            <w:tcW w:w="2031" w:type="pct"/>
            <w:vMerge w:val="restart"/>
          </w:tcPr>
          <w:p w:rsidR="00F169C3" w:rsidRPr="001A0E32" w:rsidRDefault="00F169C3" w:rsidP="00686D53">
            <w:pPr>
              <w:widowControl w:val="0"/>
              <w:autoSpaceDE w:val="0"/>
              <w:autoSpaceDN w:val="0"/>
              <w:adjustRightInd w:val="0"/>
              <w:jc w:val="center"/>
              <w:rPr>
                <w:sz w:val="20"/>
              </w:rPr>
            </w:pPr>
            <w:r w:rsidRPr="001A0E32">
              <w:rPr>
                <w:sz w:val="20"/>
                <w:szCs w:val="22"/>
              </w:rPr>
              <w:t>Наименование индикатора/</w:t>
            </w:r>
          </w:p>
          <w:p w:rsidR="00F169C3" w:rsidRPr="001A0E32" w:rsidRDefault="00F169C3" w:rsidP="00686D53">
            <w:pPr>
              <w:widowControl w:val="0"/>
              <w:autoSpaceDE w:val="0"/>
              <w:autoSpaceDN w:val="0"/>
              <w:adjustRightInd w:val="0"/>
              <w:jc w:val="center"/>
              <w:rPr>
                <w:sz w:val="20"/>
              </w:rPr>
            </w:pPr>
            <w:r w:rsidRPr="001A0E32">
              <w:rPr>
                <w:sz w:val="20"/>
                <w:szCs w:val="22"/>
              </w:rPr>
              <w:t>непосредственного результата</w:t>
            </w:r>
          </w:p>
        </w:tc>
        <w:tc>
          <w:tcPr>
            <w:tcW w:w="588" w:type="pct"/>
            <w:vMerge w:val="restart"/>
          </w:tcPr>
          <w:p w:rsidR="00F169C3" w:rsidRPr="001A0E32" w:rsidRDefault="00F169C3" w:rsidP="00686D53">
            <w:pPr>
              <w:widowControl w:val="0"/>
              <w:autoSpaceDE w:val="0"/>
              <w:autoSpaceDN w:val="0"/>
              <w:adjustRightInd w:val="0"/>
              <w:jc w:val="center"/>
              <w:rPr>
                <w:sz w:val="20"/>
              </w:rPr>
            </w:pPr>
            <w:r w:rsidRPr="001A0E32">
              <w:rPr>
                <w:sz w:val="20"/>
                <w:szCs w:val="22"/>
              </w:rPr>
              <w:t>Ед.</w:t>
            </w:r>
          </w:p>
          <w:p w:rsidR="00F169C3" w:rsidRPr="001A0E32" w:rsidRDefault="00F169C3" w:rsidP="00686D53">
            <w:pPr>
              <w:widowControl w:val="0"/>
              <w:autoSpaceDE w:val="0"/>
              <w:autoSpaceDN w:val="0"/>
              <w:adjustRightInd w:val="0"/>
              <w:jc w:val="center"/>
              <w:outlineLvl w:val="3"/>
              <w:rPr>
                <w:sz w:val="20"/>
              </w:rPr>
            </w:pPr>
            <w:r w:rsidRPr="001A0E32">
              <w:rPr>
                <w:sz w:val="20"/>
                <w:szCs w:val="22"/>
              </w:rPr>
              <w:t>измерения</w:t>
            </w:r>
          </w:p>
        </w:tc>
        <w:tc>
          <w:tcPr>
            <w:tcW w:w="2145" w:type="pct"/>
            <w:gridSpan w:val="5"/>
          </w:tcPr>
          <w:p w:rsidR="00F169C3" w:rsidRPr="001A0E32" w:rsidRDefault="00F169C3" w:rsidP="00686D53">
            <w:pPr>
              <w:widowControl w:val="0"/>
              <w:autoSpaceDE w:val="0"/>
              <w:autoSpaceDN w:val="0"/>
              <w:adjustRightInd w:val="0"/>
              <w:jc w:val="center"/>
              <w:rPr>
                <w:sz w:val="20"/>
              </w:rPr>
            </w:pPr>
            <w:r w:rsidRPr="001A0E32">
              <w:rPr>
                <w:sz w:val="20"/>
                <w:szCs w:val="22"/>
              </w:rPr>
              <w:t>Значение индикатора/ непосредственного  результата</w:t>
            </w:r>
          </w:p>
        </w:tc>
      </w:tr>
      <w:tr w:rsidR="00F169C3" w:rsidRPr="001A0E32" w:rsidTr="005176F9">
        <w:trPr>
          <w:trHeight w:val="148"/>
        </w:trPr>
        <w:tc>
          <w:tcPr>
            <w:tcW w:w="236" w:type="pct"/>
            <w:vMerge/>
          </w:tcPr>
          <w:p w:rsidR="00F169C3" w:rsidRPr="001A0E32" w:rsidRDefault="00F169C3" w:rsidP="00686D53">
            <w:pPr>
              <w:widowControl w:val="0"/>
              <w:autoSpaceDE w:val="0"/>
              <w:autoSpaceDN w:val="0"/>
              <w:adjustRightInd w:val="0"/>
              <w:jc w:val="center"/>
              <w:outlineLvl w:val="3"/>
              <w:rPr>
                <w:sz w:val="20"/>
              </w:rPr>
            </w:pPr>
          </w:p>
        </w:tc>
        <w:tc>
          <w:tcPr>
            <w:tcW w:w="2031" w:type="pct"/>
            <w:vMerge/>
          </w:tcPr>
          <w:p w:rsidR="00F169C3" w:rsidRPr="001A0E32" w:rsidRDefault="00F169C3" w:rsidP="00686D53">
            <w:pPr>
              <w:widowControl w:val="0"/>
              <w:autoSpaceDE w:val="0"/>
              <w:autoSpaceDN w:val="0"/>
              <w:adjustRightInd w:val="0"/>
              <w:jc w:val="center"/>
              <w:outlineLvl w:val="3"/>
              <w:rPr>
                <w:sz w:val="20"/>
              </w:rPr>
            </w:pPr>
          </w:p>
        </w:tc>
        <w:tc>
          <w:tcPr>
            <w:tcW w:w="588" w:type="pct"/>
            <w:vMerge/>
          </w:tcPr>
          <w:p w:rsidR="00F169C3" w:rsidRPr="001A0E32" w:rsidRDefault="00F169C3" w:rsidP="00686D53">
            <w:pPr>
              <w:widowControl w:val="0"/>
              <w:autoSpaceDE w:val="0"/>
              <w:autoSpaceDN w:val="0"/>
              <w:adjustRightInd w:val="0"/>
              <w:jc w:val="center"/>
              <w:outlineLvl w:val="3"/>
              <w:rPr>
                <w:sz w:val="20"/>
              </w:rPr>
            </w:pPr>
          </w:p>
        </w:tc>
        <w:tc>
          <w:tcPr>
            <w:tcW w:w="504" w:type="pct"/>
            <w:shd w:val="clear" w:color="auto" w:fill="FFFFFF" w:themeFill="background1"/>
          </w:tcPr>
          <w:p w:rsidR="00F169C3" w:rsidRPr="001A0E32" w:rsidRDefault="00F169C3" w:rsidP="00686D53">
            <w:pPr>
              <w:widowControl w:val="0"/>
              <w:autoSpaceDE w:val="0"/>
              <w:autoSpaceDN w:val="0"/>
              <w:adjustRightInd w:val="0"/>
              <w:jc w:val="center"/>
              <w:rPr>
                <w:sz w:val="20"/>
              </w:rPr>
            </w:pPr>
            <w:r w:rsidRPr="001A0E32">
              <w:rPr>
                <w:sz w:val="20"/>
                <w:szCs w:val="22"/>
              </w:rPr>
              <w:t>2018</w:t>
            </w:r>
          </w:p>
        </w:tc>
        <w:tc>
          <w:tcPr>
            <w:tcW w:w="410" w:type="pct"/>
          </w:tcPr>
          <w:p w:rsidR="00F169C3" w:rsidRPr="001A0E32" w:rsidRDefault="00F169C3" w:rsidP="00686D53">
            <w:pPr>
              <w:widowControl w:val="0"/>
              <w:autoSpaceDE w:val="0"/>
              <w:autoSpaceDN w:val="0"/>
              <w:adjustRightInd w:val="0"/>
              <w:jc w:val="center"/>
              <w:rPr>
                <w:sz w:val="20"/>
              </w:rPr>
            </w:pPr>
            <w:r w:rsidRPr="001A0E32">
              <w:rPr>
                <w:sz w:val="20"/>
                <w:szCs w:val="22"/>
              </w:rPr>
              <w:t>2019</w:t>
            </w:r>
          </w:p>
        </w:tc>
        <w:tc>
          <w:tcPr>
            <w:tcW w:w="410" w:type="pct"/>
          </w:tcPr>
          <w:p w:rsidR="00F169C3" w:rsidRPr="001A0E32" w:rsidRDefault="00F169C3" w:rsidP="00686D53">
            <w:pPr>
              <w:widowControl w:val="0"/>
              <w:autoSpaceDE w:val="0"/>
              <w:autoSpaceDN w:val="0"/>
              <w:adjustRightInd w:val="0"/>
              <w:jc w:val="center"/>
              <w:rPr>
                <w:sz w:val="20"/>
              </w:rPr>
            </w:pPr>
            <w:r w:rsidRPr="001A0E32">
              <w:rPr>
                <w:sz w:val="20"/>
                <w:szCs w:val="22"/>
              </w:rPr>
              <w:t>2020</w:t>
            </w:r>
          </w:p>
        </w:tc>
        <w:tc>
          <w:tcPr>
            <w:tcW w:w="410" w:type="pct"/>
          </w:tcPr>
          <w:p w:rsidR="00F169C3" w:rsidRPr="001A0E32" w:rsidRDefault="00F169C3" w:rsidP="00686D53">
            <w:pPr>
              <w:widowControl w:val="0"/>
              <w:autoSpaceDE w:val="0"/>
              <w:autoSpaceDN w:val="0"/>
              <w:adjustRightInd w:val="0"/>
              <w:jc w:val="center"/>
              <w:rPr>
                <w:sz w:val="20"/>
              </w:rPr>
            </w:pPr>
            <w:r w:rsidRPr="001A0E32">
              <w:rPr>
                <w:sz w:val="20"/>
                <w:szCs w:val="22"/>
              </w:rPr>
              <w:t>2021</w:t>
            </w:r>
          </w:p>
        </w:tc>
        <w:tc>
          <w:tcPr>
            <w:tcW w:w="411" w:type="pct"/>
          </w:tcPr>
          <w:p w:rsidR="00F169C3" w:rsidRPr="001A0E32" w:rsidRDefault="00F169C3" w:rsidP="00686D53">
            <w:pPr>
              <w:widowControl w:val="0"/>
              <w:autoSpaceDE w:val="0"/>
              <w:autoSpaceDN w:val="0"/>
              <w:adjustRightInd w:val="0"/>
              <w:jc w:val="center"/>
              <w:rPr>
                <w:sz w:val="20"/>
              </w:rPr>
            </w:pPr>
            <w:r w:rsidRPr="001A0E32">
              <w:rPr>
                <w:sz w:val="20"/>
                <w:szCs w:val="22"/>
              </w:rPr>
              <w:t>2022</w:t>
            </w:r>
          </w:p>
        </w:tc>
      </w:tr>
      <w:tr w:rsidR="00F169C3" w:rsidRPr="001A0E32" w:rsidTr="002F43A0">
        <w:trPr>
          <w:trHeight w:val="559"/>
        </w:trPr>
        <w:tc>
          <w:tcPr>
            <w:tcW w:w="5000" w:type="pct"/>
            <w:gridSpan w:val="8"/>
            <w:shd w:val="clear" w:color="auto" w:fill="FFFFFF" w:themeFill="background1"/>
          </w:tcPr>
          <w:p w:rsidR="00F169C3" w:rsidRPr="001A0E32" w:rsidRDefault="00706524" w:rsidP="00686D53">
            <w:pPr>
              <w:rPr>
                <w:sz w:val="20"/>
              </w:rPr>
            </w:pPr>
            <w:hyperlink w:anchor="Подпрограмма1" w:history="1">
              <w:r w:rsidR="00F169C3" w:rsidRPr="001A0E32">
                <w:rPr>
                  <w:rStyle w:val="af4"/>
                  <w:color w:val="auto"/>
                  <w:sz w:val="20"/>
                  <w:szCs w:val="22"/>
                  <w:lang w:eastAsia="en-US"/>
                </w:rPr>
                <w:t>Подпрограмма 1</w:t>
              </w:r>
            </w:hyperlink>
            <w:r w:rsidR="00F169C3" w:rsidRPr="001A0E32">
              <w:rPr>
                <w:sz w:val="20"/>
                <w:szCs w:val="22"/>
              </w:rPr>
              <w:t xml:space="preserve"> «Повышение общественно значимого статуса библиотеки, книги, чтения и уровня общей и информационной культуры»</w:t>
            </w:r>
          </w:p>
        </w:tc>
      </w:tr>
      <w:tr w:rsidR="005176F9" w:rsidRPr="001A0E32" w:rsidTr="005176F9">
        <w:trPr>
          <w:trHeight w:val="280"/>
        </w:trPr>
        <w:tc>
          <w:tcPr>
            <w:tcW w:w="236" w:type="pct"/>
          </w:tcPr>
          <w:p w:rsidR="005176F9" w:rsidRPr="001A0E32" w:rsidRDefault="005176F9" w:rsidP="00686D53">
            <w:pPr>
              <w:widowControl w:val="0"/>
              <w:autoSpaceDE w:val="0"/>
              <w:autoSpaceDN w:val="0"/>
              <w:adjustRightInd w:val="0"/>
              <w:jc w:val="center"/>
              <w:outlineLvl w:val="3"/>
              <w:rPr>
                <w:sz w:val="20"/>
              </w:rPr>
            </w:pPr>
            <w:r w:rsidRPr="001A0E32">
              <w:rPr>
                <w:sz w:val="20"/>
                <w:szCs w:val="22"/>
              </w:rPr>
              <w:t>1</w:t>
            </w:r>
          </w:p>
        </w:tc>
        <w:tc>
          <w:tcPr>
            <w:tcW w:w="2031" w:type="pct"/>
          </w:tcPr>
          <w:p w:rsidR="005176F9" w:rsidRPr="001A0E32" w:rsidRDefault="005176F9" w:rsidP="00A029C4">
            <w:pPr>
              <w:rPr>
                <w:sz w:val="20"/>
                <w:u w:val="single"/>
              </w:rPr>
            </w:pPr>
            <w:r w:rsidRPr="001A0E32">
              <w:rPr>
                <w:sz w:val="20"/>
                <w:u w:val="single"/>
              </w:rPr>
              <w:t>Индикатор 1.1.</w:t>
            </w:r>
            <w:r w:rsidRPr="001A0E32">
              <w:rPr>
                <w:sz w:val="20"/>
                <w:u w:val="single"/>
                <w:vertAlign w:val="superscript"/>
              </w:rPr>
              <w:t xml:space="preserve"> *</w:t>
            </w:r>
          </w:p>
          <w:p w:rsidR="005176F9" w:rsidRPr="001A0E32" w:rsidRDefault="005176F9" w:rsidP="00A029C4">
            <w:pPr>
              <w:rPr>
                <w:sz w:val="20"/>
              </w:rPr>
            </w:pPr>
            <w:r w:rsidRPr="001A0E32">
              <w:rPr>
                <w:sz w:val="20"/>
              </w:rPr>
              <w:t xml:space="preserve">Увеличение доли посещений  общедоступных библиотек </w:t>
            </w:r>
          </w:p>
        </w:tc>
        <w:tc>
          <w:tcPr>
            <w:tcW w:w="588" w:type="pct"/>
          </w:tcPr>
          <w:p w:rsidR="005176F9" w:rsidRPr="001A0E32" w:rsidRDefault="005176F9" w:rsidP="00A029C4">
            <w:pPr>
              <w:widowControl w:val="0"/>
              <w:autoSpaceDE w:val="0"/>
              <w:autoSpaceDN w:val="0"/>
              <w:adjustRightInd w:val="0"/>
              <w:jc w:val="center"/>
              <w:rPr>
                <w:sz w:val="20"/>
              </w:rPr>
            </w:pPr>
            <w:r w:rsidRPr="001A0E32">
              <w:rPr>
                <w:sz w:val="20"/>
              </w:rPr>
              <w:t>% к предыдущему году</w:t>
            </w:r>
          </w:p>
        </w:tc>
        <w:tc>
          <w:tcPr>
            <w:tcW w:w="504" w:type="pct"/>
            <w:shd w:val="clear" w:color="auto" w:fill="FFFFFF" w:themeFill="background1"/>
          </w:tcPr>
          <w:p w:rsidR="005176F9" w:rsidRPr="001A0E32" w:rsidRDefault="005176F9" w:rsidP="00A029C4">
            <w:pPr>
              <w:widowControl w:val="0"/>
              <w:autoSpaceDE w:val="0"/>
              <w:autoSpaceDN w:val="0"/>
              <w:adjustRightInd w:val="0"/>
              <w:jc w:val="center"/>
              <w:rPr>
                <w:sz w:val="20"/>
              </w:rPr>
            </w:pPr>
            <w:r w:rsidRPr="001A0E32">
              <w:rPr>
                <w:sz w:val="20"/>
              </w:rPr>
              <w:t>-</w:t>
            </w:r>
          </w:p>
        </w:tc>
        <w:tc>
          <w:tcPr>
            <w:tcW w:w="410" w:type="pct"/>
          </w:tcPr>
          <w:p w:rsidR="005176F9" w:rsidRPr="001A0E32" w:rsidRDefault="005176F9" w:rsidP="00A029C4">
            <w:pPr>
              <w:jc w:val="center"/>
              <w:rPr>
                <w:sz w:val="20"/>
              </w:rPr>
            </w:pPr>
            <w:r w:rsidRPr="001A0E32">
              <w:rPr>
                <w:sz w:val="20"/>
              </w:rPr>
              <w:t>1,5</w:t>
            </w:r>
          </w:p>
        </w:tc>
        <w:tc>
          <w:tcPr>
            <w:tcW w:w="410" w:type="pct"/>
          </w:tcPr>
          <w:p w:rsidR="005176F9" w:rsidRPr="001A0E32" w:rsidRDefault="005176F9" w:rsidP="00A029C4">
            <w:pPr>
              <w:jc w:val="center"/>
              <w:rPr>
                <w:sz w:val="20"/>
              </w:rPr>
            </w:pPr>
            <w:r w:rsidRPr="001A0E32">
              <w:rPr>
                <w:sz w:val="20"/>
              </w:rPr>
              <w:t>3,0</w:t>
            </w:r>
          </w:p>
        </w:tc>
        <w:tc>
          <w:tcPr>
            <w:tcW w:w="410" w:type="pct"/>
          </w:tcPr>
          <w:p w:rsidR="005176F9" w:rsidRPr="001A0E32" w:rsidRDefault="005176F9" w:rsidP="00A029C4">
            <w:pPr>
              <w:jc w:val="center"/>
              <w:rPr>
                <w:sz w:val="20"/>
              </w:rPr>
            </w:pPr>
            <w:r w:rsidRPr="001A0E32">
              <w:rPr>
                <w:sz w:val="20"/>
              </w:rPr>
              <w:t>4,5</w:t>
            </w:r>
          </w:p>
        </w:tc>
        <w:tc>
          <w:tcPr>
            <w:tcW w:w="411" w:type="pct"/>
            <w:shd w:val="clear" w:color="auto" w:fill="FFFFFF" w:themeFill="background1"/>
          </w:tcPr>
          <w:p w:rsidR="005176F9" w:rsidRPr="001A0E32" w:rsidRDefault="005176F9" w:rsidP="00A029C4">
            <w:pPr>
              <w:widowControl w:val="0"/>
              <w:autoSpaceDE w:val="0"/>
              <w:autoSpaceDN w:val="0"/>
              <w:adjustRightInd w:val="0"/>
              <w:jc w:val="center"/>
              <w:rPr>
                <w:sz w:val="20"/>
              </w:rPr>
            </w:pPr>
            <w:r w:rsidRPr="001A0E32">
              <w:rPr>
                <w:sz w:val="20"/>
              </w:rPr>
              <w:t>6.0</w:t>
            </w:r>
          </w:p>
        </w:tc>
      </w:tr>
      <w:tr w:rsidR="005176F9" w:rsidRPr="001A0E32" w:rsidTr="005176F9">
        <w:trPr>
          <w:trHeight w:val="280"/>
        </w:trPr>
        <w:tc>
          <w:tcPr>
            <w:tcW w:w="236" w:type="pct"/>
          </w:tcPr>
          <w:p w:rsidR="005176F9" w:rsidRPr="001A0E32" w:rsidRDefault="005176F9" w:rsidP="00686D53">
            <w:pPr>
              <w:widowControl w:val="0"/>
              <w:autoSpaceDE w:val="0"/>
              <w:autoSpaceDN w:val="0"/>
              <w:adjustRightInd w:val="0"/>
              <w:jc w:val="center"/>
              <w:outlineLvl w:val="3"/>
              <w:rPr>
                <w:sz w:val="20"/>
              </w:rPr>
            </w:pPr>
            <w:r w:rsidRPr="001A0E32">
              <w:rPr>
                <w:sz w:val="20"/>
                <w:szCs w:val="22"/>
              </w:rPr>
              <w:t>2</w:t>
            </w:r>
          </w:p>
        </w:tc>
        <w:tc>
          <w:tcPr>
            <w:tcW w:w="2031" w:type="pct"/>
          </w:tcPr>
          <w:p w:rsidR="005176F9" w:rsidRPr="001A0E32" w:rsidRDefault="005176F9" w:rsidP="00A029C4">
            <w:pPr>
              <w:widowControl w:val="0"/>
              <w:autoSpaceDE w:val="0"/>
              <w:autoSpaceDN w:val="0"/>
              <w:adjustRightInd w:val="0"/>
              <w:rPr>
                <w:sz w:val="20"/>
                <w:u w:val="single"/>
              </w:rPr>
            </w:pPr>
            <w:r w:rsidRPr="001A0E32">
              <w:rPr>
                <w:sz w:val="20"/>
                <w:u w:val="single"/>
              </w:rPr>
              <w:t>Непосредственный результат 1.1.</w:t>
            </w:r>
          </w:p>
          <w:p w:rsidR="005176F9" w:rsidRPr="001A0E32" w:rsidRDefault="005176F9" w:rsidP="00A029C4">
            <w:pPr>
              <w:widowControl w:val="0"/>
              <w:autoSpaceDE w:val="0"/>
              <w:autoSpaceDN w:val="0"/>
              <w:adjustRightInd w:val="0"/>
              <w:rPr>
                <w:sz w:val="20"/>
              </w:rPr>
            </w:pPr>
            <w:r w:rsidRPr="001A0E32">
              <w:rPr>
                <w:sz w:val="20"/>
              </w:rPr>
              <w:t>Количество посещений общедоступных библиотек</w:t>
            </w:r>
          </w:p>
        </w:tc>
        <w:tc>
          <w:tcPr>
            <w:tcW w:w="588" w:type="pct"/>
          </w:tcPr>
          <w:p w:rsidR="005176F9" w:rsidRPr="001A0E32" w:rsidRDefault="005176F9" w:rsidP="00A029C4">
            <w:pPr>
              <w:widowControl w:val="0"/>
              <w:autoSpaceDE w:val="0"/>
              <w:autoSpaceDN w:val="0"/>
              <w:adjustRightInd w:val="0"/>
              <w:jc w:val="center"/>
              <w:rPr>
                <w:sz w:val="20"/>
              </w:rPr>
            </w:pPr>
            <w:r w:rsidRPr="001A0E32">
              <w:rPr>
                <w:sz w:val="20"/>
              </w:rPr>
              <w:t>Человек</w:t>
            </w:r>
          </w:p>
        </w:tc>
        <w:tc>
          <w:tcPr>
            <w:tcW w:w="504" w:type="pct"/>
            <w:shd w:val="clear" w:color="auto" w:fill="FFFFFF" w:themeFill="background1"/>
          </w:tcPr>
          <w:p w:rsidR="005176F9" w:rsidRPr="001A0E32" w:rsidRDefault="005176F9" w:rsidP="00A029C4">
            <w:pPr>
              <w:widowControl w:val="0"/>
              <w:autoSpaceDE w:val="0"/>
              <w:autoSpaceDN w:val="0"/>
              <w:adjustRightInd w:val="0"/>
              <w:jc w:val="center"/>
              <w:rPr>
                <w:sz w:val="20"/>
              </w:rPr>
            </w:pPr>
            <w:r w:rsidRPr="001A0E32">
              <w:rPr>
                <w:sz w:val="20"/>
              </w:rPr>
              <w:t>116237</w:t>
            </w:r>
          </w:p>
        </w:tc>
        <w:tc>
          <w:tcPr>
            <w:tcW w:w="410" w:type="pct"/>
          </w:tcPr>
          <w:p w:rsidR="005176F9" w:rsidRPr="001A0E32" w:rsidRDefault="005176F9" w:rsidP="00A029C4">
            <w:pPr>
              <w:widowControl w:val="0"/>
              <w:autoSpaceDE w:val="0"/>
              <w:autoSpaceDN w:val="0"/>
              <w:adjustRightInd w:val="0"/>
              <w:jc w:val="center"/>
              <w:rPr>
                <w:sz w:val="20"/>
              </w:rPr>
            </w:pPr>
            <w:r w:rsidRPr="001A0E32">
              <w:rPr>
                <w:sz w:val="20"/>
              </w:rPr>
              <w:t>118362</w:t>
            </w:r>
          </w:p>
        </w:tc>
        <w:tc>
          <w:tcPr>
            <w:tcW w:w="410" w:type="pct"/>
          </w:tcPr>
          <w:p w:rsidR="005176F9" w:rsidRPr="001A0E32" w:rsidRDefault="005176F9" w:rsidP="00A029C4">
            <w:pPr>
              <w:widowControl w:val="0"/>
              <w:autoSpaceDE w:val="0"/>
              <w:autoSpaceDN w:val="0"/>
              <w:adjustRightInd w:val="0"/>
              <w:jc w:val="center"/>
              <w:rPr>
                <w:sz w:val="20"/>
              </w:rPr>
            </w:pPr>
            <w:r w:rsidRPr="001A0E32">
              <w:rPr>
                <w:sz w:val="20"/>
              </w:rPr>
              <w:t>120111</w:t>
            </w:r>
          </w:p>
        </w:tc>
        <w:tc>
          <w:tcPr>
            <w:tcW w:w="410" w:type="pct"/>
          </w:tcPr>
          <w:p w:rsidR="005176F9" w:rsidRPr="001A0E32" w:rsidRDefault="005176F9" w:rsidP="00A029C4">
            <w:pPr>
              <w:widowControl w:val="0"/>
              <w:autoSpaceDE w:val="0"/>
              <w:autoSpaceDN w:val="0"/>
              <w:adjustRightInd w:val="0"/>
              <w:jc w:val="center"/>
              <w:rPr>
                <w:sz w:val="20"/>
              </w:rPr>
            </w:pPr>
            <w:r w:rsidRPr="001A0E32">
              <w:rPr>
                <w:sz w:val="20"/>
              </w:rPr>
              <w:t>121860</w:t>
            </w:r>
          </w:p>
        </w:tc>
        <w:tc>
          <w:tcPr>
            <w:tcW w:w="411" w:type="pct"/>
            <w:shd w:val="clear" w:color="auto" w:fill="FFFFFF" w:themeFill="background1"/>
          </w:tcPr>
          <w:p w:rsidR="005176F9" w:rsidRPr="001A0E32" w:rsidRDefault="005176F9" w:rsidP="00A029C4">
            <w:pPr>
              <w:widowControl w:val="0"/>
              <w:autoSpaceDE w:val="0"/>
              <w:autoSpaceDN w:val="0"/>
              <w:adjustRightInd w:val="0"/>
              <w:jc w:val="center"/>
              <w:rPr>
                <w:sz w:val="20"/>
              </w:rPr>
            </w:pPr>
            <w:r w:rsidRPr="001A0E32">
              <w:rPr>
                <w:sz w:val="20"/>
              </w:rPr>
              <w:t>123609</w:t>
            </w:r>
          </w:p>
        </w:tc>
      </w:tr>
      <w:tr w:rsidR="005176F9" w:rsidRPr="001A0E32" w:rsidTr="005176F9">
        <w:trPr>
          <w:trHeight w:val="280"/>
        </w:trPr>
        <w:tc>
          <w:tcPr>
            <w:tcW w:w="236" w:type="pct"/>
          </w:tcPr>
          <w:p w:rsidR="005176F9" w:rsidRPr="001A0E32" w:rsidRDefault="005176F9" w:rsidP="00686D53">
            <w:pPr>
              <w:widowControl w:val="0"/>
              <w:autoSpaceDE w:val="0"/>
              <w:autoSpaceDN w:val="0"/>
              <w:adjustRightInd w:val="0"/>
              <w:jc w:val="center"/>
              <w:outlineLvl w:val="3"/>
              <w:rPr>
                <w:sz w:val="20"/>
              </w:rPr>
            </w:pPr>
            <w:r w:rsidRPr="001A0E32">
              <w:rPr>
                <w:sz w:val="20"/>
                <w:szCs w:val="22"/>
              </w:rPr>
              <w:t>3</w:t>
            </w:r>
          </w:p>
        </w:tc>
        <w:tc>
          <w:tcPr>
            <w:tcW w:w="2031" w:type="pct"/>
          </w:tcPr>
          <w:p w:rsidR="005176F9" w:rsidRPr="001A0E32" w:rsidRDefault="005176F9" w:rsidP="00A029C4">
            <w:pPr>
              <w:widowControl w:val="0"/>
              <w:autoSpaceDE w:val="0"/>
              <w:autoSpaceDN w:val="0"/>
              <w:adjustRightInd w:val="0"/>
              <w:rPr>
                <w:sz w:val="20"/>
              </w:rPr>
            </w:pPr>
            <w:r w:rsidRPr="001A0E32">
              <w:rPr>
                <w:sz w:val="20"/>
                <w:u w:val="single"/>
              </w:rPr>
              <w:t>Индикатор 1.2.</w:t>
            </w:r>
          </w:p>
          <w:p w:rsidR="005176F9" w:rsidRPr="001A0E32" w:rsidRDefault="005176F9" w:rsidP="00A029C4">
            <w:pPr>
              <w:widowControl w:val="0"/>
              <w:autoSpaceDE w:val="0"/>
              <w:autoSpaceDN w:val="0"/>
              <w:adjustRightInd w:val="0"/>
              <w:rPr>
                <w:sz w:val="20"/>
              </w:rPr>
            </w:pPr>
            <w:r w:rsidRPr="001A0E32">
              <w:rPr>
                <w:sz w:val="20"/>
              </w:rPr>
              <w:t>Доля публичных библиотек, подключенных к информационно-телекоммуникационной сети "Интернет"</w:t>
            </w:r>
          </w:p>
        </w:tc>
        <w:tc>
          <w:tcPr>
            <w:tcW w:w="588" w:type="pct"/>
          </w:tcPr>
          <w:p w:rsidR="005176F9" w:rsidRPr="001A0E32" w:rsidRDefault="005176F9" w:rsidP="00A029C4">
            <w:pPr>
              <w:widowControl w:val="0"/>
              <w:autoSpaceDE w:val="0"/>
              <w:autoSpaceDN w:val="0"/>
              <w:adjustRightInd w:val="0"/>
              <w:jc w:val="center"/>
              <w:rPr>
                <w:sz w:val="20"/>
              </w:rPr>
            </w:pPr>
            <w:r w:rsidRPr="001A0E32">
              <w:rPr>
                <w:sz w:val="20"/>
              </w:rPr>
              <w:t>% к общему числу библиотек</w:t>
            </w:r>
          </w:p>
        </w:tc>
        <w:tc>
          <w:tcPr>
            <w:tcW w:w="504" w:type="pct"/>
            <w:shd w:val="clear" w:color="auto" w:fill="FFFFFF" w:themeFill="background1"/>
          </w:tcPr>
          <w:p w:rsidR="005176F9" w:rsidRPr="001A0E32" w:rsidRDefault="005176F9" w:rsidP="00A029C4">
            <w:pPr>
              <w:jc w:val="center"/>
              <w:rPr>
                <w:sz w:val="20"/>
              </w:rPr>
            </w:pPr>
            <w:r w:rsidRPr="001A0E32">
              <w:rPr>
                <w:sz w:val="20"/>
              </w:rPr>
              <w:t>56,2</w:t>
            </w:r>
          </w:p>
        </w:tc>
        <w:tc>
          <w:tcPr>
            <w:tcW w:w="410" w:type="pct"/>
          </w:tcPr>
          <w:p w:rsidR="005176F9" w:rsidRPr="001A0E32" w:rsidRDefault="005176F9" w:rsidP="00A029C4">
            <w:pPr>
              <w:jc w:val="center"/>
              <w:rPr>
                <w:sz w:val="20"/>
              </w:rPr>
            </w:pPr>
            <w:r w:rsidRPr="001A0E32">
              <w:rPr>
                <w:sz w:val="20"/>
              </w:rPr>
              <w:t>62,5</w:t>
            </w:r>
          </w:p>
        </w:tc>
        <w:tc>
          <w:tcPr>
            <w:tcW w:w="410" w:type="pct"/>
          </w:tcPr>
          <w:p w:rsidR="005176F9" w:rsidRPr="001A0E32" w:rsidRDefault="005176F9" w:rsidP="00A029C4">
            <w:pPr>
              <w:jc w:val="center"/>
              <w:rPr>
                <w:sz w:val="20"/>
              </w:rPr>
            </w:pPr>
            <w:r w:rsidRPr="001A0E32">
              <w:rPr>
                <w:sz w:val="20"/>
              </w:rPr>
              <w:t>68,7</w:t>
            </w:r>
          </w:p>
        </w:tc>
        <w:tc>
          <w:tcPr>
            <w:tcW w:w="410" w:type="pct"/>
          </w:tcPr>
          <w:p w:rsidR="005176F9" w:rsidRPr="001A0E32" w:rsidRDefault="005176F9" w:rsidP="00A029C4">
            <w:pPr>
              <w:jc w:val="center"/>
              <w:rPr>
                <w:sz w:val="20"/>
              </w:rPr>
            </w:pPr>
            <w:r w:rsidRPr="001A0E32">
              <w:rPr>
                <w:sz w:val="20"/>
              </w:rPr>
              <w:t>75,0</w:t>
            </w:r>
          </w:p>
        </w:tc>
        <w:tc>
          <w:tcPr>
            <w:tcW w:w="411" w:type="pct"/>
            <w:shd w:val="clear" w:color="auto" w:fill="FFFFFF" w:themeFill="background1"/>
          </w:tcPr>
          <w:p w:rsidR="005176F9" w:rsidRPr="001A0E32" w:rsidRDefault="005176F9" w:rsidP="00A029C4">
            <w:pPr>
              <w:jc w:val="center"/>
              <w:rPr>
                <w:sz w:val="20"/>
              </w:rPr>
            </w:pPr>
            <w:r w:rsidRPr="001A0E32">
              <w:rPr>
                <w:sz w:val="20"/>
              </w:rPr>
              <w:t>81,2</w:t>
            </w:r>
          </w:p>
        </w:tc>
      </w:tr>
      <w:tr w:rsidR="005176F9" w:rsidRPr="001A0E32" w:rsidTr="005176F9">
        <w:trPr>
          <w:trHeight w:val="280"/>
        </w:trPr>
        <w:tc>
          <w:tcPr>
            <w:tcW w:w="236" w:type="pct"/>
          </w:tcPr>
          <w:p w:rsidR="005176F9" w:rsidRPr="001A0E32" w:rsidRDefault="005176F9" w:rsidP="00686D53">
            <w:pPr>
              <w:widowControl w:val="0"/>
              <w:autoSpaceDE w:val="0"/>
              <w:autoSpaceDN w:val="0"/>
              <w:adjustRightInd w:val="0"/>
              <w:jc w:val="center"/>
              <w:outlineLvl w:val="3"/>
              <w:rPr>
                <w:sz w:val="20"/>
              </w:rPr>
            </w:pPr>
            <w:r w:rsidRPr="001A0E32">
              <w:rPr>
                <w:sz w:val="20"/>
                <w:szCs w:val="22"/>
              </w:rPr>
              <w:t>4</w:t>
            </w:r>
          </w:p>
        </w:tc>
        <w:tc>
          <w:tcPr>
            <w:tcW w:w="2031" w:type="pct"/>
          </w:tcPr>
          <w:p w:rsidR="005176F9" w:rsidRPr="001A0E32" w:rsidRDefault="005176F9" w:rsidP="00A029C4">
            <w:pPr>
              <w:widowControl w:val="0"/>
              <w:autoSpaceDE w:val="0"/>
              <w:autoSpaceDN w:val="0"/>
              <w:adjustRightInd w:val="0"/>
              <w:rPr>
                <w:sz w:val="20"/>
              </w:rPr>
            </w:pPr>
            <w:r w:rsidRPr="001A0E32">
              <w:rPr>
                <w:sz w:val="20"/>
                <w:u w:val="single"/>
              </w:rPr>
              <w:t xml:space="preserve">Непосредственный результат 1.2. </w:t>
            </w:r>
            <w:r w:rsidRPr="001A0E32">
              <w:rPr>
                <w:sz w:val="20"/>
              </w:rPr>
              <w:t>Количество публичных библиотек, подключенных к информационно-телекоммуникационной сети "Интернет»</w:t>
            </w:r>
          </w:p>
        </w:tc>
        <w:tc>
          <w:tcPr>
            <w:tcW w:w="588" w:type="pct"/>
          </w:tcPr>
          <w:p w:rsidR="005176F9" w:rsidRPr="001A0E32" w:rsidRDefault="005176F9" w:rsidP="00A029C4">
            <w:pPr>
              <w:widowControl w:val="0"/>
              <w:autoSpaceDE w:val="0"/>
              <w:autoSpaceDN w:val="0"/>
              <w:adjustRightInd w:val="0"/>
              <w:jc w:val="center"/>
              <w:rPr>
                <w:sz w:val="20"/>
              </w:rPr>
            </w:pPr>
            <w:r w:rsidRPr="001A0E32">
              <w:rPr>
                <w:sz w:val="20"/>
              </w:rPr>
              <w:t>Единиц/ всего</w:t>
            </w:r>
          </w:p>
        </w:tc>
        <w:tc>
          <w:tcPr>
            <w:tcW w:w="504" w:type="pct"/>
            <w:shd w:val="clear" w:color="auto" w:fill="FFFFFF" w:themeFill="background1"/>
          </w:tcPr>
          <w:p w:rsidR="005176F9" w:rsidRPr="001A0E32" w:rsidRDefault="005176F9" w:rsidP="00A029C4">
            <w:pPr>
              <w:widowControl w:val="0"/>
              <w:autoSpaceDE w:val="0"/>
              <w:autoSpaceDN w:val="0"/>
              <w:adjustRightInd w:val="0"/>
              <w:jc w:val="center"/>
              <w:rPr>
                <w:sz w:val="20"/>
              </w:rPr>
            </w:pPr>
            <w:r w:rsidRPr="001A0E32">
              <w:rPr>
                <w:sz w:val="20"/>
              </w:rPr>
              <w:t>9/16</w:t>
            </w:r>
          </w:p>
        </w:tc>
        <w:tc>
          <w:tcPr>
            <w:tcW w:w="410" w:type="pct"/>
          </w:tcPr>
          <w:p w:rsidR="005176F9" w:rsidRPr="001A0E32" w:rsidRDefault="005176F9" w:rsidP="00A029C4">
            <w:pPr>
              <w:jc w:val="center"/>
              <w:rPr>
                <w:sz w:val="20"/>
              </w:rPr>
            </w:pPr>
            <w:r w:rsidRPr="001A0E32">
              <w:rPr>
                <w:sz w:val="20"/>
              </w:rPr>
              <w:t>10/16</w:t>
            </w:r>
          </w:p>
        </w:tc>
        <w:tc>
          <w:tcPr>
            <w:tcW w:w="410" w:type="pct"/>
          </w:tcPr>
          <w:p w:rsidR="005176F9" w:rsidRPr="001A0E32" w:rsidRDefault="005176F9" w:rsidP="00A029C4">
            <w:pPr>
              <w:jc w:val="center"/>
              <w:rPr>
                <w:sz w:val="20"/>
              </w:rPr>
            </w:pPr>
            <w:r w:rsidRPr="001A0E32">
              <w:rPr>
                <w:sz w:val="20"/>
              </w:rPr>
              <w:t>11/16</w:t>
            </w:r>
          </w:p>
        </w:tc>
        <w:tc>
          <w:tcPr>
            <w:tcW w:w="410" w:type="pct"/>
          </w:tcPr>
          <w:p w:rsidR="005176F9" w:rsidRPr="001A0E32" w:rsidRDefault="005176F9" w:rsidP="00A029C4">
            <w:pPr>
              <w:jc w:val="center"/>
              <w:rPr>
                <w:sz w:val="20"/>
              </w:rPr>
            </w:pPr>
            <w:r w:rsidRPr="001A0E32">
              <w:rPr>
                <w:sz w:val="20"/>
              </w:rPr>
              <w:t>12/16</w:t>
            </w:r>
          </w:p>
        </w:tc>
        <w:tc>
          <w:tcPr>
            <w:tcW w:w="411" w:type="pct"/>
            <w:shd w:val="clear" w:color="auto" w:fill="FFFFFF" w:themeFill="background1"/>
          </w:tcPr>
          <w:p w:rsidR="005176F9" w:rsidRPr="001A0E32" w:rsidRDefault="005176F9" w:rsidP="00A029C4">
            <w:pPr>
              <w:jc w:val="center"/>
              <w:rPr>
                <w:sz w:val="20"/>
              </w:rPr>
            </w:pPr>
            <w:r w:rsidRPr="001A0E32">
              <w:rPr>
                <w:sz w:val="20"/>
              </w:rPr>
              <w:t>13/16</w:t>
            </w:r>
          </w:p>
        </w:tc>
      </w:tr>
    </w:tbl>
    <w:p w:rsidR="00F169C3" w:rsidRPr="001A0E32" w:rsidRDefault="00F169C3" w:rsidP="00C961A6">
      <w:pPr>
        <w:widowControl w:val="0"/>
        <w:autoSpaceDE w:val="0"/>
        <w:autoSpaceDN w:val="0"/>
        <w:adjustRightInd w:val="0"/>
        <w:jc w:val="both"/>
      </w:pPr>
    </w:p>
    <w:p w:rsidR="003E54FD" w:rsidRPr="001A0E32" w:rsidRDefault="003E54FD" w:rsidP="00C961A6">
      <w:pPr>
        <w:pStyle w:val="af3"/>
        <w:jc w:val="center"/>
        <w:rPr>
          <w:b/>
          <w:bCs/>
          <w:color w:val="auto"/>
          <w:sz w:val="22"/>
          <w:szCs w:val="22"/>
        </w:rPr>
      </w:pPr>
      <w:r w:rsidRPr="001A0E32">
        <w:rPr>
          <w:b/>
          <w:bCs/>
          <w:color w:val="auto"/>
          <w:sz w:val="22"/>
          <w:szCs w:val="22"/>
        </w:rPr>
        <w:t>3.1.2.6. Меры правового регулирования</w:t>
      </w:r>
    </w:p>
    <w:p w:rsidR="00765759" w:rsidRPr="001A0E32" w:rsidRDefault="00765759" w:rsidP="00C961A6">
      <w:pPr>
        <w:pStyle w:val="af3"/>
        <w:jc w:val="center"/>
        <w:rPr>
          <w:color w:val="auto"/>
          <w:sz w:val="22"/>
          <w:szCs w:val="22"/>
        </w:rPr>
      </w:pPr>
    </w:p>
    <w:p w:rsidR="005F08AF" w:rsidRPr="001A0E32" w:rsidRDefault="005F08AF" w:rsidP="00C961A6">
      <w:pPr>
        <w:widowControl w:val="0"/>
        <w:autoSpaceDE w:val="0"/>
        <w:autoSpaceDN w:val="0"/>
        <w:adjustRightInd w:val="0"/>
        <w:rPr>
          <w:sz w:val="22"/>
          <w:szCs w:val="22"/>
        </w:rPr>
      </w:pPr>
      <w:r w:rsidRPr="001A0E32">
        <w:rPr>
          <w:sz w:val="22"/>
          <w:szCs w:val="22"/>
        </w:rPr>
        <w:t>Для реализации подпрограммы разработка нормативных правовых актов не требуется.</w:t>
      </w:r>
    </w:p>
    <w:p w:rsidR="003E54FD" w:rsidRPr="001A0E32" w:rsidRDefault="003E54FD" w:rsidP="00C961A6">
      <w:pPr>
        <w:widowControl w:val="0"/>
        <w:autoSpaceDE w:val="0"/>
        <w:autoSpaceDN w:val="0"/>
        <w:adjustRightInd w:val="0"/>
        <w:outlineLvl w:val="3"/>
        <w:rPr>
          <w:sz w:val="22"/>
          <w:szCs w:val="22"/>
        </w:rPr>
      </w:pPr>
    </w:p>
    <w:p w:rsidR="003E54FD" w:rsidRPr="001A0E32" w:rsidRDefault="003E54FD" w:rsidP="00C961A6">
      <w:pPr>
        <w:pStyle w:val="af3"/>
        <w:jc w:val="center"/>
        <w:rPr>
          <w:b/>
          <w:bCs/>
          <w:color w:val="auto"/>
          <w:sz w:val="22"/>
          <w:szCs w:val="22"/>
        </w:rPr>
      </w:pPr>
      <w:r w:rsidRPr="001A0E32">
        <w:rPr>
          <w:b/>
          <w:bCs/>
          <w:color w:val="auto"/>
          <w:sz w:val="22"/>
          <w:szCs w:val="22"/>
        </w:rPr>
        <w:t xml:space="preserve">3.1.2.7. Субсидии из областного бюджета бюджету </w:t>
      </w:r>
    </w:p>
    <w:p w:rsidR="003E54FD" w:rsidRPr="001A0E32" w:rsidRDefault="003E54FD" w:rsidP="00C961A6">
      <w:pPr>
        <w:pStyle w:val="af3"/>
        <w:jc w:val="center"/>
        <w:rPr>
          <w:b/>
          <w:bCs/>
          <w:color w:val="auto"/>
          <w:sz w:val="22"/>
          <w:szCs w:val="22"/>
        </w:rPr>
      </w:pPr>
      <w:r w:rsidRPr="001A0E32">
        <w:rPr>
          <w:b/>
          <w:bCs/>
          <w:color w:val="auto"/>
          <w:sz w:val="22"/>
          <w:szCs w:val="22"/>
        </w:rPr>
        <w:t xml:space="preserve">Ковернинского муниципального района </w:t>
      </w:r>
    </w:p>
    <w:p w:rsidR="003E54FD" w:rsidRPr="001A0E32" w:rsidRDefault="003E54FD" w:rsidP="00C961A6">
      <w:pPr>
        <w:pStyle w:val="af3"/>
        <w:jc w:val="both"/>
        <w:rPr>
          <w:color w:val="auto"/>
          <w:sz w:val="22"/>
          <w:szCs w:val="22"/>
        </w:rPr>
      </w:pPr>
    </w:p>
    <w:p w:rsidR="005965A5" w:rsidRPr="001A0E32" w:rsidRDefault="005965A5" w:rsidP="00C961A6">
      <w:pPr>
        <w:pStyle w:val="af3"/>
        <w:shd w:val="clear" w:color="auto" w:fill="FFFFFF" w:themeFill="background1"/>
        <w:ind w:firstLine="660"/>
        <w:jc w:val="both"/>
        <w:rPr>
          <w:color w:val="auto"/>
          <w:sz w:val="22"/>
          <w:szCs w:val="22"/>
        </w:rPr>
      </w:pPr>
      <w:r w:rsidRPr="001A0E32">
        <w:rPr>
          <w:color w:val="auto"/>
          <w:sz w:val="22"/>
          <w:szCs w:val="22"/>
        </w:rPr>
        <w:t>Субсидии из федерального и областного бюджета бюджету Ковернинского муниципального района по настоящей подпрограмме предусмотрены в рамках региональных, федеральных и национальных проектов.</w:t>
      </w:r>
    </w:p>
    <w:p w:rsidR="003E54FD" w:rsidRPr="001A0E32" w:rsidRDefault="003E54FD" w:rsidP="00C961A6">
      <w:pPr>
        <w:pStyle w:val="af3"/>
        <w:ind w:firstLine="660"/>
        <w:jc w:val="both"/>
        <w:rPr>
          <w:color w:val="auto"/>
          <w:sz w:val="22"/>
          <w:szCs w:val="22"/>
        </w:rPr>
      </w:pPr>
    </w:p>
    <w:p w:rsidR="003E54FD" w:rsidRPr="001A0E32" w:rsidRDefault="00F55426" w:rsidP="0082255D">
      <w:pPr>
        <w:pStyle w:val="af3"/>
        <w:jc w:val="center"/>
        <w:rPr>
          <w:b/>
          <w:bCs/>
          <w:color w:val="auto"/>
          <w:sz w:val="22"/>
          <w:szCs w:val="22"/>
        </w:rPr>
      </w:pPr>
      <w:r w:rsidRPr="001A0E32">
        <w:rPr>
          <w:b/>
          <w:bCs/>
          <w:color w:val="auto"/>
          <w:sz w:val="22"/>
          <w:szCs w:val="22"/>
        </w:rPr>
        <w:t>3.1.2.8. Участие в реализации п</w:t>
      </w:r>
      <w:r w:rsidR="003E54FD" w:rsidRPr="001A0E32">
        <w:rPr>
          <w:b/>
          <w:bCs/>
          <w:color w:val="auto"/>
          <w:sz w:val="22"/>
          <w:szCs w:val="22"/>
        </w:rPr>
        <w:t>одпрограммы государственных, муниципальных  унитарных предприятий, акционерных обществ с участием Нижегородской области, общественных, научных и иных</w:t>
      </w:r>
      <w:r w:rsidR="0082255D" w:rsidRPr="001A0E32">
        <w:rPr>
          <w:b/>
          <w:bCs/>
          <w:color w:val="auto"/>
          <w:sz w:val="22"/>
          <w:szCs w:val="22"/>
        </w:rPr>
        <w:t xml:space="preserve"> </w:t>
      </w:r>
      <w:r w:rsidR="003E54FD" w:rsidRPr="001A0E32">
        <w:rPr>
          <w:b/>
          <w:bCs/>
          <w:color w:val="auto"/>
          <w:sz w:val="22"/>
          <w:szCs w:val="22"/>
        </w:rPr>
        <w:t>организаций, а также внебюджетных фондов</w:t>
      </w:r>
    </w:p>
    <w:p w:rsidR="005F08AF" w:rsidRPr="001A0E32" w:rsidRDefault="005F08AF" w:rsidP="00C961A6">
      <w:pPr>
        <w:pStyle w:val="af3"/>
        <w:jc w:val="center"/>
        <w:rPr>
          <w:color w:val="auto"/>
          <w:sz w:val="22"/>
          <w:szCs w:val="22"/>
        </w:rPr>
      </w:pPr>
    </w:p>
    <w:p w:rsidR="00FE528F" w:rsidRPr="001A0E32" w:rsidRDefault="003E54FD" w:rsidP="00C961A6">
      <w:pPr>
        <w:pStyle w:val="af3"/>
        <w:ind w:firstLine="720"/>
        <w:jc w:val="both"/>
        <w:rPr>
          <w:color w:val="auto"/>
          <w:sz w:val="22"/>
          <w:szCs w:val="22"/>
        </w:rPr>
      </w:pPr>
      <w:r w:rsidRPr="001A0E32">
        <w:rPr>
          <w:color w:val="auto"/>
          <w:sz w:val="22"/>
          <w:szCs w:val="22"/>
        </w:rPr>
        <w:t>Пред</w:t>
      </w:r>
      <w:r w:rsidR="00F55426" w:rsidRPr="001A0E32">
        <w:rPr>
          <w:color w:val="auto"/>
          <w:sz w:val="22"/>
          <w:szCs w:val="22"/>
        </w:rPr>
        <w:t>усмотрено участие в реализации п</w:t>
      </w:r>
      <w:r w:rsidRPr="001A0E32">
        <w:rPr>
          <w:color w:val="auto"/>
          <w:sz w:val="22"/>
          <w:szCs w:val="22"/>
        </w:rPr>
        <w:t>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3E54FD" w:rsidRPr="001A0E32" w:rsidRDefault="003E54FD" w:rsidP="00C961A6">
      <w:pPr>
        <w:pStyle w:val="af3"/>
        <w:jc w:val="center"/>
        <w:rPr>
          <w:b/>
          <w:bCs/>
          <w:color w:val="auto"/>
          <w:sz w:val="22"/>
          <w:szCs w:val="22"/>
        </w:rPr>
      </w:pPr>
      <w:r w:rsidRPr="001A0E32">
        <w:rPr>
          <w:b/>
          <w:bCs/>
          <w:color w:val="auto"/>
          <w:sz w:val="22"/>
          <w:szCs w:val="22"/>
        </w:rPr>
        <w:t>3.1.2.9. Обоснование объема финансовых ресурсов</w:t>
      </w:r>
    </w:p>
    <w:p w:rsidR="0023243B" w:rsidRPr="001A0E32" w:rsidRDefault="0023243B" w:rsidP="00C961A6">
      <w:pPr>
        <w:pStyle w:val="af3"/>
        <w:jc w:val="center"/>
        <w:rPr>
          <w:color w:val="auto"/>
          <w:sz w:val="22"/>
          <w:szCs w:val="22"/>
        </w:rPr>
      </w:pPr>
    </w:p>
    <w:p w:rsidR="003E54FD" w:rsidRPr="001A0E32" w:rsidRDefault="003E54FD" w:rsidP="00C961A6">
      <w:pPr>
        <w:widowControl w:val="0"/>
        <w:autoSpaceDE w:val="0"/>
        <w:autoSpaceDN w:val="0"/>
        <w:adjustRightInd w:val="0"/>
        <w:ind w:firstLine="709"/>
        <w:jc w:val="center"/>
        <w:rPr>
          <w:b/>
          <w:bCs/>
          <w:sz w:val="22"/>
          <w:szCs w:val="22"/>
        </w:rPr>
      </w:pPr>
      <w:r w:rsidRPr="001A0E32">
        <w:rPr>
          <w:b/>
          <w:sz w:val="22"/>
          <w:szCs w:val="22"/>
        </w:rPr>
        <w:t>Ре</w:t>
      </w:r>
      <w:r w:rsidR="00F55426" w:rsidRPr="001A0E32">
        <w:rPr>
          <w:b/>
          <w:sz w:val="22"/>
          <w:szCs w:val="22"/>
        </w:rPr>
        <w:t>сурсное обеспечение реализации п</w:t>
      </w:r>
      <w:r w:rsidRPr="001A0E32">
        <w:rPr>
          <w:b/>
          <w:sz w:val="22"/>
          <w:szCs w:val="22"/>
        </w:rPr>
        <w:t>одпрограммы</w:t>
      </w:r>
    </w:p>
    <w:p w:rsidR="0023243B" w:rsidRPr="001A0E32" w:rsidRDefault="00765759" w:rsidP="00C961A6">
      <w:pPr>
        <w:widowControl w:val="0"/>
        <w:autoSpaceDE w:val="0"/>
        <w:autoSpaceDN w:val="0"/>
        <w:adjustRightInd w:val="0"/>
        <w:ind w:firstLine="709"/>
        <w:jc w:val="right"/>
        <w:rPr>
          <w:sz w:val="22"/>
          <w:szCs w:val="22"/>
        </w:rPr>
      </w:pPr>
      <w:r w:rsidRPr="001A0E32">
        <w:rPr>
          <w:sz w:val="22"/>
          <w:szCs w:val="22"/>
        </w:rPr>
        <w:t>Таблица 3.</w:t>
      </w:r>
    </w:p>
    <w:tbl>
      <w:tblPr>
        <w:tblW w:w="4988" w:type="pct"/>
        <w:tblInd w:w="84" w:type="dxa"/>
        <w:tblCellMar>
          <w:left w:w="84" w:type="dxa"/>
          <w:right w:w="84" w:type="dxa"/>
        </w:tblCellMar>
        <w:tblLook w:val="0000"/>
      </w:tblPr>
      <w:tblGrid>
        <w:gridCol w:w="1560"/>
        <w:gridCol w:w="2997"/>
        <w:gridCol w:w="2163"/>
        <w:gridCol w:w="869"/>
        <w:gridCol w:w="828"/>
        <w:gridCol w:w="967"/>
        <w:gridCol w:w="965"/>
      </w:tblGrid>
      <w:tr w:rsidR="0063431C" w:rsidRPr="001A0E32" w:rsidTr="005965A5">
        <w:trPr>
          <w:trHeight w:val="270"/>
        </w:trPr>
        <w:tc>
          <w:tcPr>
            <w:tcW w:w="754" w:type="pct"/>
            <w:vMerge w:val="restart"/>
            <w:tcBorders>
              <w:top w:val="single" w:sz="4" w:space="0" w:color="auto"/>
              <w:left w:val="single" w:sz="4" w:space="0" w:color="auto"/>
              <w:bottom w:val="single" w:sz="4" w:space="0" w:color="auto"/>
              <w:right w:val="single" w:sz="4" w:space="0" w:color="auto"/>
            </w:tcBorders>
          </w:tcPr>
          <w:p w:rsidR="0063431C" w:rsidRPr="001A0E32" w:rsidRDefault="0063431C" w:rsidP="00C961A6">
            <w:pPr>
              <w:rPr>
                <w:sz w:val="18"/>
                <w:szCs w:val="18"/>
              </w:rPr>
            </w:pPr>
            <w:r w:rsidRPr="001A0E32">
              <w:rPr>
                <w:sz w:val="18"/>
                <w:szCs w:val="18"/>
              </w:rPr>
              <w:t>Статус</w:t>
            </w:r>
          </w:p>
        </w:tc>
        <w:tc>
          <w:tcPr>
            <w:tcW w:w="1448" w:type="pct"/>
            <w:vMerge w:val="restart"/>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r w:rsidRPr="001A0E32">
              <w:rPr>
                <w:color w:val="auto"/>
                <w:sz w:val="18"/>
                <w:szCs w:val="18"/>
              </w:rPr>
              <w:t xml:space="preserve">Наименование подпрограммы </w:t>
            </w:r>
          </w:p>
        </w:tc>
        <w:tc>
          <w:tcPr>
            <w:tcW w:w="1045" w:type="pct"/>
            <w:vMerge w:val="restart"/>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both"/>
              <w:rPr>
                <w:color w:val="auto"/>
                <w:sz w:val="18"/>
                <w:szCs w:val="18"/>
              </w:rPr>
            </w:pPr>
            <w:r w:rsidRPr="001A0E32">
              <w:rPr>
                <w:color w:val="auto"/>
                <w:sz w:val="18"/>
                <w:szCs w:val="18"/>
              </w:rPr>
              <w:t xml:space="preserve">Источники финансирования </w:t>
            </w:r>
          </w:p>
        </w:tc>
        <w:tc>
          <w:tcPr>
            <w:tcW w:w="1753" w:type="pct"/>
            <w:gridSpan w:val="4"/>
            <w:tcBorders>
              <w:top w:val="single" w:sz="2" w:space="0" w:color="auto"/>
              <w:left w:val="single" w:sz="4" w:space="0" w:color="auto"/>
              <w:bottom w:val="single" w:sz="2" w:space="0" w:color="auto"/>
              <w:right w:val="single" w:sz="2" w:space="0" w:color="auto"/>
            </w:tcBorders>
          </w:tcPr>
          <w:p w:rsidR="0063431C" w:rsidRPr="001A0E32" w:rsidRDefault="0063431C" w:rsidP="00C961A6">
            <w:pPr>
              <w:pStyle w:val="af3"/>
              <w:jc w:val="center"/>
              <w:rPr>
                <w:color w:val="auto"/>
                <w:sz w:val="18"/>
                <w:szCs w:val="18"/>
              </w:rPr>
            </w:pPr>
            <w:r w:rsidRPr="001A0E32">
              <w:rPr>
                <w:color w:val="auto"/>
                <w:sz w:val="18"/>
                <w:szCs w:val="18"/>
              </w:rPr>
              <w:t>Расходы (тыс. руб.), годы</w:t>
            </w:r>
          </w:p>
        </w:tc>
      </w:tr>
      <w:tr w:rsidR="0063431C" w:rsidRPr="001A0E32" w:rsidTr="005965A5">
        <w:trPr>
          <w:trHeight w:val="143"/>
        </w:trPr>
        <w:tc>
          <w:tcPr>
            <w:tcW w:w="754" w:type="pct"/>
            <w:vMerge/>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1448" w:type="pct"/>
            <w:vMerge/>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1045" w:type="pct"/>
            <w:vMerge/>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both"/>
              <w:rPr>
                <w:color w:val="auto"/>
                <w:sz w:val="18"/>
                <w:szCs w:val="18"/>
              </w:rPr>
            </w:pPr>
          </w:p>
        </w:tc>
        <w:tc>
          <w:tcPr>
            <w:tcW w:w="420"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2019</w:t>
            </w:r>
          </w:p>
        </w:tc>
        <w:tc>
          <w:tcPr>
            <w:tcW w:w="400"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2020</w:t>
            </w:r>
          </w:p>
        </w:tc>
        <w:tc>
          <w:tcPr>
            <w:tcW w:w="467"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2021</w:t>
            </w:r>
          </w:p>
        </w:tc>
        <w:tc>
          <w:tcPr>
            <w:tcW w:w="466"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2022</w:t>
            </w:r>
          </w:p>
        </w:tc>
      </w:tr>
      <w:tr w:rsidR="0063431C" w:rsidRPr="001A0E32" w:rsidTr="005965A5">
        <w:trPr>
          <w:trHeight w:val="143"/>
        </w:trPr>
        <w:tc>
          <w:tcPr>
            <w:tcW w:w="754" w:type="pct"/>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1</w:t>
            </w:r>
          </w:p>
        </w:tc>
        <w:tc>
          <w:tcPr>
            <w:tcW w:w="1448" w:type="pct"/>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2</w:t>
            </w:r>
          </w:p>
        </w:tc>
        <w:tc>
          <w:tcPr>
            <w:tcW w:w="1045" w:type="pct"/>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3</w:t>
            </w:r>
          </w:p>
        </w:tc>
        <w:tc>
          <w:tcPr>
            <w:tcW w:w="420"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4</w:t>
            </w:r>
          </w:p>
        </w:tc>
        <w:tc>
          <w:tcPr>
            <w:tcW w:w="400"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5</w:t>
            </w:r>
          </w:p>
        </w:tc>
        <w:tc>
          <w:tcPr>
            <w:tcW w:w="467"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6</w:t>
            </w:r>
          </w:p>
        </w:tc>
        <w:tc>
          <w:tcPr>
            <w:tcW w:w="466"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7</w:t>
            </w:r>
          </w:p>
        </w:tc>
      </w:tr>
      <w:tr w:rsidR="0063431C" w:rsidRPr="001A0E32" w:rsidTr="005965A5">
        <w:trPr>
          <w:trHeight w:val="406"/>
        </w:trPr>
        <w:tc>
          <w:tcPr>
            <w:tcW w:w="754" w:type="pct"/>
            <w:vMerge w:val="restart"/>
            <w:tcBorders>
              <w:left w:val="single" w:sz="2" w:space="0" w:color="auto"/>
              <w:right w:val="single" w:sz="2" w:space="0" w:color="auto"/>
            </w:tcBorders>
          </w:tcPr>
          <w:p w:rsidR="0063431C" w:rsidRPr="001A0E32" w:rsidRDefault="0063431C" w:rsidP="00C961A6">
            <w:pPr>
              <w:pStyle w:val="af3"/>
              <w:rPr>
                <w:color w:val="auto"/>
                <w:sz w:val="18"/>
                <w:szCs w:val="18"/>
              </w:rPr>
            </w:pPr>
            <w:r w:rsidRPr="001A0E32">
              <w:rPr>
                <w:color w:val="auto"/>
                <w:sz w:val="18"/>
                <w:szCs w:val="18"/>
              </w:rPr>
              <w:t xml:space="preserve">Подпрограмма 1 </w:t>
            </w:r>
          </w:p>
        </w:tc>
        <w:tc>
          <w:tcPr>
            <w:tcW w:w="1448" w:type="pct"/>
            <w:vMerge w:val="restart"/>
            <w:tcBorders>
              <w:left w:val="single" w:sz="2" w:space="0" w:color="auto"/>
              <w:right w:val="single" w:sz="2" w:space="0" w:color="auto"/>
            </w:tcBorders>
          </w:tcPr>
          <w:p w:rsidR="0063431C" w:rsidRPr="001A0E32" w:rsidRDefault="0063431C" w:rsidP="00C961A6">
            <w:pPr>
              <w:rPr>
                <w:b/>
                <w:sz w:val="18"/>
                <w:szCs w:val="18"/>
              </w:rPr>
            </w:pPr>
            <w:r w:rsidRPr="001A0E32">
              <w:rPr>
                <w:sz w:val="18"/>
                <w:szCs w:val="18"/>
              </w:rPr>
              <w:t xml:space="preserve">«Повышение общественно значимого статуса библиотеки, книги, чтения и уровня общей и </w:t>
            </w:r>
            <w:r w:rsidRPr="001A0E32">
              <w:rPr>
                <w:sz w:val="18"/>
                <w:szCs w:val="18"/>
              </w:rPr>
              <w:lastRenderedPageBreak/>
              <w:t>информационной культуры»</w:t>
            </w:r>
          </w:p>
          <w:p w:rsidR="0063431C" w:rsidRPr="001A0E32" w:rsidRDefault="0063431C" w:rsidP="00C961A6">
            <w:pPr>
              <w:pStyle w:val="a4"/>
              <w:rPr>
                <w:rFonts w:ascii="Times New Roman" w:hAnsi="Times New Roman"/>
                <w:sz w:val="18"/>
                <w:szCs w:val="18"/>
              </w:rPr>
            </w:pPr>
          </w:p>
        </w:tc>
        <w:tc>
          <w:tcPr>
            <w:tcW w:w="1045"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lastRenderedPageBreak/>
              <w:t xml:space="preserve">Всего </w:t>
            </w:r>
          </w:p>
        </w:tc>
        <w:tc>
          <w:tcPr>
            <w:tcW w:w="420" w:type="pct"/>
            <w:tcBorders>
              <w:top w:val="single" w:sz="2" w:space="0" w:color="auto"/>
              <w:left w:val="single" w:sz="2" w:space="0" w:color="auto"/>
              <w:bottom w:val="single" w:sz="2" w:space="0" w:color="auto"/>
              <w:right w:val="single" w:sz="2" w:space="0" w:color="auto"/>
            </w:tcBorders>
          </w:tcPr>
          <w:p w:rsidR="0063431C" w:rsidRPr="001A0E32" w:rsidRDefault="003534B6" w:rsidP="00C961A6">
            <w:pPr>
              <w:widowControl w:val="0"/>
              <w:autoSpaceDE w:val="0"/>
              <w:autoSpaceDN w:val="0"/>
              <w:adjustRightInd w:val="0"/>
              <w:jc w:val="center"/>
              <w:rPr>
                <w:sz w:val="18"/>
                <w:szCs w:val="18"/>
              </w:rPr>
            </w:pPr>
            <w:r w:rsidRPr="001A0E32">
              <w:rPr>
                <w:sz w:val="18"/>
                <w:szCs w:val="18"/>
              </w:rPr>
              <w:t>14648,4</w:t>
            </w:r>
          </w:p>
        </w:tc>
        <w:tc>
          <w:tcPr>
            <w:tcW w:w="400" w:type="pct"/>
            <w:tcBorders>
              <w:top w:val="single" w:sz="2" w:space="0" w:color="auto"/>
              <w:left w:val="single" w:sz="2" w:space="0" w:color="auto"/>
              <w:bottom w:val="single" w:sz="2" w:space="0" w:color="auto"/>
              <w:right w:val="single" w:sz="2" w:space="0" w:color="auto"/>
            </w:tcBorders>
          </w:tcPr>
          <w:p w:rsidR="0063431C" w:rsidRPr="001A0E32" w:rsidRDefault="005C7269" w:rsidP="00AE77CE">
            <w:pPr>
              <w:widowControl w:val="0"/>
              <w:autoSpaceDE w:val="0"/>
              <w:autoSpaceDN w:val="0"/>
              <w:adjustRightInd w:val="0"/>
              <w:jc w:val="center"/>
              <w:rPr>
                <w:sz w:val="18"/>
                <w:szCs w:val="18"/>
              </w:rPr>
            </w:pPr>
            <w:r w:rsidRPr="001A0E32">
              <w:rPr>
                <w:sz w:val="18"/>
                <w:szCs w:val="18"/>
              </w:rPr>
              <w:t>17659,7</w:t>
            </w:r>
          </w:p>
        </w:tc>
        <w:tc>
          <w:tcPr>
            <w:tcW w:w="467" w:type="pct"/>
            <w:tcBorders>
              <w:top w:val="single" w:sz="2" w:space="0" w:color="auto"/>
              <w:left w:val="single" w:sz="2" w:space="0" w:color="auto"/>
              <w:bottom w:val="single" w:sz="2" w:space="0" w:color="auto"/>
              <w:right w:val="single" w:sz="2" w:space="0" w:color="auto"/>
            </w:tcBorders>
          </w:tcPr>
          <w:p w:rsidR="0063431C" w:rsidRPr="001A0E32" w:rsidRDefault="003534B6" w:rsidP="00C961A6">
            <w:pPr>
              <w:widowControl w:val="0"/>
              <w:autoSpaceDE w:val="0"/>
              <w:autoSpaceDN w:val="0"/>
              <w:adjustRightInd w:val="0"/>
              <w:jc w:val="center"/>
              <w:rPr>
                <w:sz w:val="18"/>
                <w:szCs w:val="18"/>
              </w:rPr>
            </w:pPr>
            <w:r w:rsidRPr="001A0E32">
              <w:rPr>
                <w:sz w:val="18"/>
                <w:szCs w:val="18"/>
              </w:rPr>
              <w:t>13568,8</w:t>
            </w:r>
          </w:p>
        </w:tc>
        <w:tc>
          <w:tcPr>
            <w:tcW w:w="466" w:type="pct"/>
            <w:tcBorders>
              <w:top w:val="single" w:sz="2" w:space="0" w:color="auto"/>
              <w:left w:val="single" w:sz="2" w:space="0" w:color="auto"/>
              <w:bottom w:val="single" w:sz="2" w:space="0" w:color="auto"/>
              <w:right w:val="single" w:sz="2" w:space="0" w:color="auto"/>
            </w:tcBorders>
          </w:tcPr>
          <w:p w:rsidR="0063431C" w:rsidRPr="001A0E32" w:rsidRDefault="003534B6" w:rsidP="00C961A6">
            <w:pPr>
              <w:widowControl w:val="0"/>
              <w:autoSpaceDE w:val="0"/>
              <w:autoSpaceDN w:val="0"/>
              <w:adjustRightInd w:val="0"/>
              <w:jc w:val="center"/>
              <w:rPr>
                <w:sz w:val="18"/>
                <w:szCs w:val="18"/>
              </w:rPr>
            </w:pPr>
            <w:r w:rsidRPr="001A0E32">
              <w:rPr>
                <w:sz w:val="18"/>
                <w:szCs w:val="18"/>
              </w:rPr>
              <w:t>13645,5</w:t>
            </w:r>
          </w:p>
        </w:tc>
      </w:tr>
      <w:tr w:rsidR="0063431C" w:rsidRPr="001A0E32" w:rsidTr="005965A5">
        <w:trPr>
          <w:trHeight w:val="406"/>
        </w:trPr>
        <w:tc>
          <w:tcPr>
            <w:tcW w:w="754"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045"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420"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rPr>
            </w:pPr>
            <w:r w:rsidRPr="001A0E32">
              <w:rPr>
                <w:color w:val="auto"/>
                <w:sz w:val="18"/>
                <w:szCs w:val="18"/>
              </w:rPr>
              <w:t>149,9</w:t>
            </w:r>
          </w:p>
        </w:tc>
        <w:tc>
          <w:tcPr>
            <w:tcW w:w="400" w:type="pct"/>
            <w:tcBorders>
              <w:top w:val="single" w:sz="2" w:space="0" w:color="auto"/>
              <w:left w:val="single" w:sz="2" w:space="0" w:color="auto"/>
              <w:bottom w:val="single" w:sz="2" w:space="0" w:color="auto"/>
              <w:right w:val="single" w:sz="2" w:space="0" w:color="auto"/>
            </w:tcBorders>
          </w:tcPr>
          <w:p w:rsidR="0063431C" w:rsidRPr="001A0E32" w:rsidRDefault="00AE77CE" w:rsidP="00C961A6">
            <w:pPr>
              <w:pStyle w:val="af3"/>
              <w:jc w:val="center"/>
              <w:rPr>
                <w:color w:val="auto"/>
                <w:sz w:val="18"/>
                <w:szCs w:val="18"/>
              </w:rPr>
            </w:pPr>
            <w:r w:rsidRPr="001A0E32">
              <w:rPr>
                <w:color w:val="auto"/>
                <w:sz w:val="18"/>
                <w:szCs w:val="18"/>
              </w:rPr>
              <w:t>44,4</w:t>
            </w:r>
          </w:p>
        </w:tc>
        <w:tc>
          <w:tcPr>
            <w:tcW w:w="467"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466"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5965A5">
        <w:trPr>
          <w:trHeight w:val="406"/>
        </w:trPr>
        <w:tc>
          <w:tcPr>
            <w:tcW w:w="754"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045"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420"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rPr>
            </w:pPr>
            <w:r w:rsidRPr="001A0E32">
              <w:rPr>
                <w:color w:val="auto"/>
                <w:sz w:val="18"/>
                <w:szCs w:val="18"/>
              </w:rPr>
              <w:t>1702,7</w:t>
            </w:r>
          </w:p>
        </w:tc>
        <w:tc>
          <w:tcPr>
            <w:tcW w:w="400" w:type="pct"/>
            <w:tcBorders>
              <w:top w:val="single" w:sz="2" w:space="0" w:color="auto"/>
              <w:left w:val="single" w:sz="2" w:space="0" w:color="auto"/>
              <w:bottom w:val="single" w:sz="2" w:space="0" w:color="auto"/>
              <w:right w:val="single" w:sz="2" w:space="0" w:color="auto"/>
            </w:tcBorders>
          </w:tcPr>
          <w:p w:rsidR="0063431C" w:rsidRPr="001A0E32" w:rsidRDefault="005C7269" w:rsidP="00C961A6">
            <w:pPr>
              <w:pStyle w:val="af3"/>
              <w:jc w:val="center"/>
              <w:rPr>
                <w:color w:val="auto"/>
                <w:sz w:val="18"/>
                <w:szCs w:val="18"/>
              </w:rPr>
            </w:pPr>
            <w:r w:rsidRPr="001A0E32">
              <w:rPr>
                <w:color w:val="auto"/>
                <w:sz w:val="18"/>
                <w:szCs w:val="18"/>
              </w:rPr>
              <w:t>1475,2</w:t>
            </w:r>
          </w:p>
        </w:tc>
        <w:tc>
          <w:tcPr>
            <w:tcW w:w="467"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466"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5965A5">
        <w:trPr>
          <w:trHeight w:val="406"/>
        </w:trPr>
        <w:tc>
          <w:tcPr>
            <w:tcW w:w="754"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045"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420" w:type="pct"/>
            <w:tcBorders>
              <w:top w:val="single" w:sz="2" w:space="0" w:color="auto"/>
              <w:left w:val="single" w:sz="2" w:space="0" w:color="auto"/>
              <w:bottom w:val="single" w:sz="2" w:space="0" w:color="auto"/>
              <w:right w:val="single" w:sz="2" w:space="0" w:color="auto"/>
            </w:tcBorders>
          </w:tcPr>
          <w:p w:rsidR="0063431C" w:rsidRPr="001A0E32" w:rsidRDefault="003534B6" w:rsidP="00C961A6">
            <w:pPr>
              <w:widowControl w:val="0"/>
              <w:autoSpaceDE w:val="0"/>
              <w:autoSpaceDN w:val="0"/>
              <w:adjustRightInd w:val="0"/>
              <w:jc w:val="center"/>
              <w:rPr>
                <w:sz w:val="18"/>
                <w:szCs w:val="18"/>
              </w:rPr>
            </w:pPr>
            <w:r w:rsidRPr="001A0E32">
              <w:rPr>
                <w:sz w:val="18"/>
                <w:szCs w:val="18"/>
              </w:rPr>
              <w:t>12795,8</w:t>
            </w:r>
          </w:p>
        </w:tc>
        <w:tc>
          <w:tcPr>
            <w:tcW w:w="400" w:type="pct"/>
            <w:tcBorders>
              <w:top w:val="single" w:sz="2" w:space="0" w:color="auto"/>
              <w:left w:val="single" w:sz="2" w:space="0" w:color="auto"/>
              <w:bottom w:val="single" w:sz="2" w:space="0" w:color="auto"/>
              <w:right w:val="single" w:sz="2" w:space="0" w:color="auto"/>
            </w:tcBorders>
          </w:tcPr>
          <w:p w:rsidR="0063431C" w:rsidRPr="001A0E32" w:rsidRDefault="003534B6" w:rsidP="00C961A6">
            <w:pPr>
              <w:widowControl w:val="0"/>
              <w:autoSpaceDE w:val="0"/>
              <w:autoSpaceDN w:val="0"/>
              <w:adjustRightInd w:val="0"/>
              <w:jc w:val="center"/>
              <w:rPr>
                <w:sz w:val="18"/>
                <w:szCs w:val="18"/>
              </w:rPr>
            </w:pPr>
            <w:r w:rsidRPr="001A0E32">
              <w:rPr>
                <w:sz w:val="18"/>
                <w:szCs w:val="18"/>
              </w:rPr>
              <w:t>16140,1</w:t>
            </w:r>
          </w:p>
        </w:tc>
        <w:tc>
          <w:tcPr>
            <w:tcW w:w="467" w:type="pct"/>
            <w:tcBorders>
              <w:top w:val="single" w:sz="2" w:space="0" w:color="auto"/>
              <w:left w:val="single" w:sz="2" w:space="0" w:color="auto"/>
              <w:bottom w:val="single" w:sz="2" w:space="0" w:color="auto"/>
              <w:right w:val="single" w:sz="2" w:space="0" w:color="auto"/>
            </w:tcBorders>
          </w:tcPr>
          <w:p w:rsidR="0063431C" w:rsidRPr="001A0E32" w:rsidRDefault="003534B6" w:rsidP="00C961A6">
            <w:pPr>
              <w:widowControl w:val="0"/>
              <w:autoSpaceDE w:val="0"/>
              <w:autoSpaceDN w:val="0"/>
              <w:adjustRightInd w:val="0"/>
              <w:jc w:val="center"/>
              <w:rPr>
                <w:sz w:val="18"/>
                <w:szCs w:val="18"/>
              </w:rPr>
            </w:pPr>
            <w:r w:rsidRPr="001A0E32">
              <w:rPr>
                <w:sz w:val="18"/>
                <w:szCs w:val="18"/>
              </w:rPr>
              <w:t>13568,8</w:t>
            </w:r>
          </w:p>
        </w:tc>
        <w:tc>
          <w:tcPr>
            <w:tcW w:w="466" w:type="pct"/>
            <w:tcBorders>
              <w:top w:val="single" w:sz="2" w:space="0" w:color="auto"/>
              <w:left w:val="single" w:sz="2" w:space="0" w:color="auto"/>
              <w:bottom w:val="single" w:sz="2" w:space="0" w:color="auto"/>
              <w:right w:val="single" w:sz="2" w:space="0" w:color="auto"/>
            </w:tcBorders>
          </w:tcPr>
          <w:p w:rsidR="0063431C" w:rsidRPr="001A0E32" w:rsidRDefault="003534B6" w:rsidP="00C961A6">
            <w:pPr>
              <w:widowControl w:val="0"/>
              <w:autoSpaceDE w:val="0"/>
              <w:autoSpaceDN w:val="0"/>
              <w:adjustRightInd w:val="0"/>
              <w:jc w:val="center"/>
              <w:rPr>
                <w:sz w:val="18"/>
                <w:szCs w:val="18"/>
              </w:rPr>
            </w:pPr>
            <w:r w:rsidRPr="001A0E32">
              <w:rPr>
                <w:sz w:val="18"/>
                <w:szCs w:val="18"/>
              </w:rPr>
              <w:t>13645,5</w:t>
            </w:r>
          </w:p>
        </w:tc>
      </w:tr>
      <w:tr w:rsidR="0063431C" w:rsidRPr="001A0E32" w:rsidTr="005965A5">
        <w:trPr>
          <w:trHeight w:val="406"/>
        </w:trPr>
        <w:tc>
          <w:tcPr>
            <w:tcW w:w="754"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045"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420"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400"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467"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466"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p>
        </w:tc>
      </w:tr>
      <w:tr w:rsidR="0063431C" w:rsidRPr="001A0E32" w:rsidTr="005965A5">
        <w:trPr>
          <w:trHeight w:val="406"/>
        </w:trPr>
        <w:tc>
          <w:tcPr>
            <w:tcW w:w="754"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045"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420"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400"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467"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466" w:type="pct"/>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p>
        </w:tc>
      </w:tr>
      <w:tr w:rsidR="0063431C" w:rsidRPr="001A0E32" w:rsidTr="005965A5">
        <w:trPr>
          <w:trHeight w:val="406"/>
        </w:trPr>
        <w:tc>
          <w:tcPr>
            <w:tcW w:w="754" w:type="pct"/>
            <w:vMerge/>
            <w:tcBorders>
              <w:left w:val="single" w:sz="2" w:space="0" w:color="auto"/>
              <w:bottom w:val="single" w:sz="4" w:space="0" w:color="auto"/>
              <w:right w:val="single" w:sz="2" w:space="0" w:color="auto"/>
            </w:tcBorders>
          </w:tcPr>
          <w:p w:rsidR="0063431C" w:rsidRPr="001A0E32" w:rsidRDefault="0063431C" w:rsidP="00C961A6">
            <w:pPr>
              <w:pStyle w:val="af3"/>
              <w:rPr>
                <w:color w:val="auto"/>
                <w:sz w:val="18"/>
                <w:szCs w:val="18"/>
              </w:rPr>
            </w:pPr>
          </w:p>
        </w:tc>
        <w:tc>
          <w:tcPr>
            <w:tcW w:w="1448" w:type="pct"/>
            <w:vMerge/>
            <w:tcBorders>
              <w:left w:val="single" w:sz="2" w:space="0" w:color="auto"/>
              <w:bottom w:val="single" w:sz="4" w:space="0" w:color="auto"/>
              <w:right w:val="single" w:sz="2" w:space="0" w:color="auto"/>
            </w:tcBorders>
          </w:tcPr>
          <w:p w:rsidR="0063431C" w:rsidRPr="001A0E32"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420"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p>
        </w:tc>
      </w:tr>
      <w:tr w:rsidR="0063431C" w:rsidRPr="001A0E32" w:rsidTr="005965A5">
        <w:trPr>
          <w:trHeight w:val="406"/>
        </w:trPr>
        <w:tc>
          <w:tcPr>
            <w:tcW w:w="754" w:type="pct"/>
            <w:vMerge w:val="restart"/>
            <w:tcBorders>
              <w:left w:val="single" w:sz="2" w:space="0" w:color="auto"/>
              <w:right w:val="single" w:sz="2" w:space="0" w:color="auto"/>
            </w:tcBorders>
          </w:tcPr>
          <w:p w:rsidR="0063431C" w:rsidRPr="001A0E32" w:rsidRDefault="005965A5" w:rsidP="00C961A6">
            <w:pPr>
              <w:pStyle w:val="af3"/>
              <w:rPr>
                <w:color w:val="auto"/>
                <w:sz w:val="18"/>
                <w:szCs w:val="18"/>
              </w:rPr>
            </w:pPr>
            <w:r w:rsidRPr="001A0E32">
              <w:rPr>
                <w:color w:val="auto"/>
                <w:sz w:val="18"/>
                <w:szCs w:val="18"/>
              </w:rPr>
              <w:t xml:space="preserve">мероприятие </w:t>
            </w:r>
            <w:r w:rsidR="0063431C" w:rsidRPr="001A0E32">
              <w:rPr>
                <w:color w:val="auto"/>
                <w:sz w:val="18"/>
                <w:szCs w:val="18"/>
              </w:rPr>
              <w:t>1.1</w:t>
            </w:r>
          </w:p>
        </w:tc>
        <w:tc>
          <w:tcPr>
            <w:tcW w:w="1448" w:type="pct"/>
            <w:vMerge w:val="restart"/>
            <w:tcBorders>
              <w:left w:val="single" w:sz="2" w:space="0" w:color="auto"/>
              <w:right w:val="single" w:sz="2" w:space="0" w:color="auto"/>
            </w:tcBorders>
          </w:tcPr>
          <w:p w:rsidR="0063431C" w:rsidRPr="001A0E32" w:rsidRDefault="0063431C" w:rsidP="00C961A6">
            <w:pPr>
              <w:pStyle w:val="af3"/>
              <w:rPr>
                <w:color w:val="auto"/>
                <w:sz w:val="18"/>
                <w:szCs w:val="18"/>
              </w:rPr>
            </w:pPr>
            <w:r w:rsidRPr="001A0E32">
              <w:rPr>
                <w:color w:val="auto"/>
                <w:sz w:val="18"/>
                <w:szCs w:val="18"/>
              </w:rPr>
              <w:t>Обеспечение библиотечного и информационного обслуживания</w:t>
            </w:r>
          </w:p>
        </w:tc>
        <w:tc>
          <w:tcPr>
            <w:tcW w:w="1045"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pStyle w:val="af3"/>
              <w:rPr>
                <w:color w:val="auto"/>
                <w:sz w:val="18"/>
                <w:szCs w:val="18"/>
              </w:rPr>
            </w:pPr>
            <w:r w:rsidRPr="001A0E32">
              <w:rPr>
                <w:color w:val="auto"/>
                <w:sz w:val="18"/>
                <w:szCs w:val="18"/>
              </w:rPr>
              <w:t>Всего</w:t>
            </w:r>
          </w:p>
        </w:tc>
        <w:tc>
          <w:tcPr>
            <w:tcW w:w="420" w:type="pct"/>
            <w:tcBorders>
              <w:top w:val="single" w:sz="2" w:space="0" w:color="auto"/>
              <w:left w:val="single" w:sz="2" w:space="0" w:color="auto"/>
              <w:bottom w:val="single" w:sz="4" w:space="0" w:color="auto"/>
              <w:right w:val="single" w:sz="2" w:space="0" w:color="auto"/>
            </w:tcBorders>
          </w:tcPr>
          <w:p w:rsidR="0063431C" w:rsidRPr="001A0E32" w:rsidRDefault="00C8468B" w:rsidP="00C961A6">
            <w:pPr>
              <w:widowControl w:val="0"/>
              <w:autoSpaceDE w:val="0"/>
              <w:autoSpaceDN w:val="0"/>
              <w:adjustRightInd w:val="0"/>
              <w:jc w:val="center"/>
              <w:rPr>
                <w:sz w:val="18"/>
                <w:szCs w:val="18"/>
              </w:rPr>
            </w:pPr>
            <w:r w:rsidRPr="001A0E32">
              <w:rPr>
                <w:sz w:val="18"/>
                <w:szCs w:val="18"/>
              </w:rPr>
              <w:t>14648,4</w:t>
            </w:r>
          </w:p>
        </w:tc>
        <w:tc>
          <w:tcPr>
            <w:tcW w:w="400" w:type="pct"/>
            <w:tcBorders>
              <w:top w:val="single" w:sz="2" w:space="0" w:color="auto"/>
              <w:left w:val="single" w:sz="2" w:space="0" w:color="auto"/>
              <w:bottom w:val="single" w:sz="4" w:space="0" w:color="auto"/>
              <w:right w:val="single" w:sz="2" w:space="0" w:color="auto"/>
            </w:tcBorders>
          </w:tcPr>
          <w:p w:rsidR="0063431C" w:rsidRPr="001A0E32" w:rsidRDefault="005C7269" w:rsidP="00AE77CE">
            <w:pPr>
              <w:widowControl w:val="0"/>
              <w:autoSpaceDE w:val="0"/>
              <w:autoSpaceDN w:val="0"/>
              <w:adjustRightInd w:val="0"/>
              <w:jc w:val="center"/>
              <w:rPr>
                <w:sz w:val="18"/>
                <w:szCs w:val="18"/>
              </w:rPr>
            </w:pPr>
            <w:r w:rsidRPr="001A0E32">
              <w:rPr>
                <w:sz w:val="18"/>
                <w:szCs w:val="18"/>
              </w:rPr>
              <w:t>17659,7</w:t>
            </w:r>
          </w:p>
        </w:tc>
        <w:tc>
          <w:tcPr>
            <w:tcW w:w="467" w:type="pct"/>
            <w:tcBorders>
              <w:top w:val="single" w:sz="2" w:space="0" w:color="auto"/>
              <w:left w:val="single" w:sz="2" w:space="0" w:color="auto"/>
              <w:bottom w:val="single" w:sz="4" w:space="0" w:color="auto"/>
              <w:right w:val="single" w:sz="2" w:space="0" w:color="auto"/>
            </w:tcBorders>
          </w:tcPr>
          <w:p w:rsidR="0063431C" w:rsidRPr="001A0E32" w:rsidRDefault="003534B6" w:rsidP="00C961A6">
            <w:pPr>
              <w:widowControl w:val="0"/>
              <w:autoSpaceDE w:val="0"/>
              <w:autoSpaceDN w:val="0"/>
              <w:adjustRightInd w:val="0"/>
              <w:jc w:val="center"/>
              <w:rPr>
                <w:sz w:val="18"/>
                <w:szCs w:val="18"/>
              </w:rPr>
            </w:pPr>
            <w:r w:rsidRPr="001A0E32">
              <w:rPr>
                <w:sz w:val="18"/>
                <w:szCs w:val="18"/>
              </w:rPr>
              <w:t>13568,8</w:t>
            </w:r>
          </w:p>
        </w:tc>
        <w:tc>
          <w:tcPr>
            <w:tcW w:w="466" w:type="pct"/>
            <w:tcBorders>
              <w:top w:val="single" w:sz="2" w:space="0" w:color="auto"/>
              <w:left w:val="single" w:sz="2" w:space="0" w:color="auto"/>
              <w:bottom w:val="single" w:sz="4" w:space="0" w:color="auto"/>
              <w:right w:val="single" w:sz="2" w:space="0" w:color="auto"/>
            </w:tcBorders>
          </w:tcPr>
          <w:p w:rsidR="003534B6" w:rsidRPr="001A0E32" w:rsidRDefault="003534B6" w:rsidP="003534B6">
            <w:pPr>
              <w:widowControl w:val="0"/>
              <w:autoSpaceDE w:val="0"/>
              <w:autoSpaceDN w:val="0"/>
              <w:adjustRightInd w:val="0"/>
              <w:jc w:val="center"/>
              <w:rPr>
                <w:sz w:val="18"/>
                <w:szCs w:val="18"/>
              </w:rPr>
            </w:pPr>
            <w:r w:rsidRPr="001A0E32">
              <w:rPr>
                <w:sz w:val="18"/>
                <w:szCs w:val="18"/>
              </w:rPr>
              <w:t>13645,5</w:t>
            </w:r>
          </w:p>
        </w:tc>
      </w:tr>
      <w:tr w:rsidR="0063431C" w:rsidRPr="001A0E32" w:rsidTr="005965A5">
        <w:trPr>
          <w:trHeight w:val="406"/>
        </w:trPr>
        <w:tc>
          <w:tcPr>
            <w:tcW w:w="754"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420" w:type="pct"/>
            <w:tcBorders>
              <w:top w:val="single" w:sz="2" w:space="0" w:color="auto"/>
              <w:left w:val="single" w:sz="2" w:space="0" w:color="auto"/>
              <w:bottom w:val="single" w:sz="4" w:space="0" w:color="auto"/>
              <w:right w:val="single" w:sz="2" w:space="0" w:color="auto"/>
            </w:tcBorders>
          </w:tcPr>
          <w:p w:rsidR="0063431C" w:rsidRPr="001A0E32" w:rsidRDefault="00C8468B" w:rsidP="00C961A6">
            <w:pPr>
              <w:widowControl w:val="0"/>
              <w:autoSpaceDE w:val="0"/>
              <w:autoSpaceDN w:val="0"/>
              <w:adjustRightInd w:val="0"/>
              <w:jc w:val="center"/>
              <w:rPr>
                <w:sz w:val="18"/>
                <w:szCs w:val="18"/>
              </w:rPr>
            </w:pPr>
            <w:r w:rsidRPr="001A0E32">
              <w:rPr>
                <w:sz w:val="18"/>
                <w:szCs w:val="18"/>
              </w:rPr>
              <w:t>149,9</w:t>
            </w:r>
          </w:p>
        </w:tc>
        <w:tc>
          <w:tcPr>
            <w:tcW w:w="400" w:type="pct"/>
            <w:tcBorders>
              <w:top w:val="single" w:sz="2" w:space="0" w:color="auto"/>
              <w:left w:val="single" w:sz="2" w:space="0" w:color="auto"/>
              <w:bottom w:val="single" w:sz="4" w:space="0" w:color="auto"/>
              <w:right w:val="single" w:sz="2" w:space="0" w:color="auto"/>
            </w:tcBorders>
          </w:tcPr>
          <w:p w:rsidR="0063431C" w:rsidRPr="001A0E32" w:rsidRDefault="00AE77CE" w:rsidP="00C961A6">
            <w:pPr>
              <w:widowControl w:val="0"/>
              <w:autoSpaceDE w:val="0"/>
              <w:autoSpaceDN w:val="0"/>
              <w:adjustRightInd w:val="0"/>
              <w:jc w:val="center"/>
              <w:rPr>
                <w:sz w:val="18"/>
                <w:szCs w:val="18"/>
              </w:rPr>
            </w:pPr>
            <w:r w:rsidRPr="001A0E32">
              <w:rPr>
                <w:sz w:val="18"/>
                <w:szCs w:val="18"/>
              </w:rPr>
              <w:t>44,4</w:t>
            </w:r>
          </w:p>
        </w:tc>
        <w:tc>
          <w:tcPr>
            <w:tcW w:w="467"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p>
        </w:tc>
      </w:tr>
      <w:tr w:rsidR="0063431C" w:rsidRPr="001A0E32" w:rsidTr="005965A5">
        <w:trPr>
          <w:trHeight w:val="406"/>
        </w:trPr>
        <w:tc>
          <w:tcPr>
            <w:tcW w:w="754"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420" w:type="pct"/>
            <w:tcBorders>
              <w:top w:val="single" w:sz="2" w:space="0" w:color="auto"/>
              <w:left w:val="single" w:sz="2" w:space="0" w:color="auto"/>
              <w:bottom w:val="single" w:sz="4" w:space="0" w:color="auto"/>
              <w:right w:val="single" w:sz="2" w:space="0" w:color="auto"/>
            </w:tcBorders>
          </w:tcPr>
          <w:p w:rsidR="0063431C" w:rsidRPr="001A0E32" w:rsidRDefault="00C8468B" w:rsidP="00C961A6">
            <w:pPr>
              <w:widowControl w:val="0"/>
              <w:autoSpaceDE w:val="0"/>
              <w:autoSpaceDN w:val="0"/>
              <w:adjustRightInd w:val="0"/>
              <w:jc w:val="center"/>
              <w:rPr>
                <w:sz w:val="18"/>
                <w:szCs w:val="18"/>
              </w:rPr>
            </w:pPr>
            <w:r w:rsidRPr="001A0E32">
              <w:rPr>
                <w:sz w:val="18"/>
                <w:szCs w:val="18"/>
              </w:rPr>
              <w:t>1702,7</w:t>
            </w:r>
          </w:p>
        </w:tc>
        <w:tc>
          <w:tcPr>
            <w:tcW w:w="400" w:type="pct"/>
            <w:tcBorders>
              <w:top w:val="single" w:sz="2" w:space="0" w:color="auto"/>
              <w:left w:val="single" w:sz="2" w:space="0" w:color="auto"/>
              <w:bottom w:val="single" w:sz="4" w:space="0" w:color="auto"/>
              <w:right w:val="single" w:sz="2" w:space="0" w:color="auto"/>
            </w:tcBorders>
          </w:tcPr>
          <w:p w:rsidR="0063431C" w:rsidRPr="001A0E32" w:rsidRDefault="005C7269" w:rsidP="00C961A6">
            <w:pPr>
              <w:widowControl w:val="0"/>
              <w:autoSpaceDE w:val="0"/>
              <w:autoSpaceDN w:val="0"/>
              <w:adjustRightInd w:val="0"/>
              <w:jc w:val="center"/>
              <w:rPr>
                <w:sz w:val="18"/>
                <w:szCs w:val="18"/>
              </w:rPr>
            </w:pPr>
            <w:r w:rsidRPr="001A0E32">
              <w:rPr>
                <w:sz w:val="18"/>
                <w:szCs w:val="18"/>
              </w:rPr>
              <w:t>1475,2</w:t>
            </w:r>
          </w:p>
        </w:tc>
        <w:tc>
          <w:tcPr>
            <w:tcW w:w="467"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5965A5">
        <w:trPr>
          <w:trHeight w:val="406"/>
        </w:trPr>
        <w:tc>
          <w:tcPr>
            <w:tcW w:w="754"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420" w:type="pct"/>
            <w:tcBorders>
              <w:top w:val="single" w:sz="2" w:space="0" w:color="auto"/>
              <w:left w:val="single" w:sz="2" w:space="0" w:color="auto"/>
              <w:bottom w:val="single" w:sz="4" w:space="0" w:color="auto"/>
              <w:right w:val="single" w:sz="2" w:space="0" w:color="auto"/>
            </w:tcBorders>
          </w:tcPr>
          <w:p w:rsidR="0063431C" w:rsidRPr="001A0E32" w:rsidRDefault="00C8468B" w:rsidP="00C961A6">
            <w:pPr>
              <w:widowControl w:val="0"/>
              <w:autoSpaceDE w:val="0"/>
              <w:autoSpaceDN w:val="0"/>
              <w:adjustRightInd w:val="0"/>
              <w:jc w:val="center"/>
              <w:rPr>
                <w:sz w:val="18"/>
                <w:szCs w:val="18"/>
              </w:rPr>
            </w:pPr>
            <w:r w:rsidRPr="001A0E32">
              <w:rPr>
                <w:sz w:val="18"/>
                <w:szCs w:val="18"/>
              </w:rPr>
              <w:t>12795,8</w:t>
            </w:r>
          </w:p>
        </w:tc>
        <w:tc>
          <w:tcPr>
            <w:tcW w:w="400" w:type="pct"/>
            <w:tcBorders>
              <w:top w:val="single" w:sz="2" w:space="0" w:color="auto"/>
              <w:left w:val="single" w:sz="2" w:space="0" w:color="auto"/>
              <w:bottom w:val="single" w:sz="4" w:space="0" w:color="auto"/>
              <w:right w:val="single" w:sz="2" w:space="0" w:color="auto"/>
            </w:tcBorders>
          </w:tcPr>
          <w:p w:rsidR="0063431C" w:rsidRPr="001A0E32" w:rsidRDefault="003534B6" w:rsidP="00C961A6">
            <w:pPr>
              <w:widowControl w:val="0"/>
              <w:autoSpaceDE w:val="0"/>
              <w:autoSpaceDN w:val="0"/>
              <w:adjustRightInd w:val="0"/>
              <w:jc w:val="center"/>
              <w:rPr>
                <w:sz w:val="18"/>
                <w:szCs w:val="18"/>
              </w:rPr>
            </w:pPr>
            <w:r w:rsidRPr="001A0E32">
              <w:rPr>
                <w:sz w:val="18"/>
                <w:szCs w:val="18"/>
              </w:rPr>
              <w:t>16140,1</w:t>
            </w:r>
          </w:p>
        </w:tc>
        <w:tc>
          <w:tcPr>
            <w:tcW w:w="467" w:type="pct"/>
            <w:tcBorders>
              <w:top w:val="single" w:sz="2" w:space="0" w:color="auto"/>
              <w:left w:val="single" w:sz="2" w:space="0" w:color="auto"/>
              <w:bottom w:val="single" w:sz="4" w:space="0" w:color="auto"/>
              <w:right w:val="single" w:sz="2" w:space="0" w:color="auto"/>
            </w:tcBorders>
          </w:tcPr>
          <w:p w:rsidR="0063431C" w:rsidRPr="001A0E32" w:rsidRDefault="003534B6" w:rsidP="00C961A6">
            <w:pPr>
              <w:widowControl w:val="0"/>
              <w:autoSpaceDE w:val="0"/>
              <w:autoSpaceDN w:val="0"/>
              <w:adjustRightInd w:val="0"/>
              <w:jc w:val="center"/>
              <w:rPr>
                <w:sz w:val="18"/>
                <w:szCs w:val="18"/>
              </w:rPr>
            </w:pPr>
            <w:r w:rsidRPr="001A0E32">
              <w:rPr>
                <w:sz w:val="18"/>
                <w:szCs w:val="18"/>
              </w:rPr>
              <w:t>13568,8</w:t>
            </w:r>
          </w:p>
        </w:tc>
        <w:tc>
          <w:tcPr>
            <w:tcW w:w="466" w:type="pct"/>
            <w:tcBorders>
              <w:top w:val="single" w:sz="2" w:space="0" w:color="auto"/>
              <w:left w:val="single" w:sz="2" w:space="0" w:color="auto"/>
              <w:bottom w:val="single" w:sz="4" w:space="0" w:color="auto"/>
              <w:right w:val="single" w:sz="2" w:space="0" w:color="auto"/>
            </w:tcBorders>
          </w:tcPr>
          <w:p w:rsidR="0063431C" w:rsidRPr="001A0E32" w:rsidRDefault="003534B6" w:rsidP="00C961A6">
            <w:pPr>
              <w:widowControl w:val="0"/>
              <w:autoSpaceDE w:val="0"/>
              <w:autoSpaceDN w:val="0"/>
              <w:adjustRightInd w:val="0"/>
              <w:jc w:val="center"/>
              <w:rPr>
                <w:sz w:val="18"/>
                <w:szCs w:val="18"/>
              </w:rPr>
            </w:pPr>
            <w:r w:rsidRPr="001A0E32">
              <w:rPr>
                <w:sz w:val="18"/>
                <w:szCs w:val="18"/>
              </w:rPr>
              <w:t>13645,5</w:t>
            </w:r>
          </w:p>
        </w:tc>
      </w:tr>
      <w:tr w:rsidR="0063431C" w:rsidRPr="001A0E32" w:rsidTr="005965A5">
        <w:trPr>
          <w:trHeight w:val="406"/>
        </w:trPr>
        <w:tc>
          <w:tcPr>
            <w:tcW w:w="754"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420"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5965A5">
        <w:trPr>
          <w:trHeight w:val="406"/>
        </w:trPr>
        <w:tc>
          <w:tcPr>
            <w:tcW w:w="754"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420"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5965A5">
        <w:trPr>
          <w:trHeight w:val="406"/>
        </w:trPr>
        <w:tc>
          <w:tcPr>
            <w:tcW w:w="754" w:type="pct"/>
            <w:vMerge/>
            <w:tcBorders>
              <w:left w:val="single" w:sz="2" w:space="0" w:color="auto"/>
              <w:bottom w:val="single" w:sz="4" w:space="0" w:color="auto"/>
              <w:right w:val="single" w:sz="2" w:space="0" w:color="auto"/>
            </w:tcBorders>
          </w:tcPr>
          <w:p w:rsidR="0063431C" w:rsidRPr="001A0E32" w:rsidRDefault="0063431C" w:rsidP="00C961A6">
            <w:pPr>
              <w:pStyle w:val="af3"/>
              <w:rPr>
                <w:color w:val="auto"/>
                <w:sz w:val="18"/>
                <w:szCs w:val="18"/>
              </w:rPr>
            </w:pPr>
          </w:p>
        </w:tc>
        <w:tc>
          <w:tcPr>
            <w:tcW w:w="1448" w:type="pct"/>
            <w:vMerge/>
            <w:tcBorders>
              <w:left w:val="single" w:sz="2" w:space="0" w:color="auto"/>
              <w:bottom w:val="single" w:sz="4" w:space="0" w:color="auto"/>
              <w:right w:val="single" w:sz="2" w:space="0" w:color="auto"/>
            </w:tcBorders>
          </w:tcPr>
          <w:p w:rsidR="0063431C" w:rsidRPr="001A0E32"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420"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C8468B" w:rsidRPr="001A0E32" w:rsidTr="005965A5">
        <w:trPr>
          <w:trHeight w:val="406"/>
        </w:trPr>
        <w:tc>
          <w:tcPr>
            <w:tcW w:w="754" w:type="pct"/>
            <w:vMerge w:val="restart"/>
            <w:tcBorders>
              <w:left w:val="single" w:sz="2" w:space="0" w:color="auto"/>
              <w:right w:val="single" w:sz="2" w:space="0" w:color="auto"/>
            </w:tcBorders>
          </w:tcPr>
          <w:p w:rsidR="00C8468B" w:rsidRPr="001A0E32" w:rsidRDefault="00C8468B" w:rsidP="00C961A6">
            <w:pPr>
              <w:pStyle w:val="af3"/>
              <w:rPr>
                <w:color w:val="auto"/>
                <w:sz w:val="18"/>
                <w:szCs w:val="18"/>
              </w:rPr>
            </w:pPr>
            <w:r w:rsidRPr="001A0E32">
              <w:rPr>
                <w:color w:val="auto"/>
                <w:sz w:val="18"/>
                <w:szCs w:val="18"/>
              </w:rPr>
              <w:t>мероприятие 1.2.</w:t>
            </w:r>
          </w:p>
        </w:tc>
        <w:tc>
          <w:tcPr>
            <w:tcW w:w="1448" w:type="pct"/>
            <w:vMerge w:val="restart"/>
            <w:tcBorders>
              <w:left w:val="single" w:sz="2" w:space="0" w:color="auto"/>
              <w:right w:val="single" w:sz="2" w:space="0" w:color="auto"/>
            </w:tcBorders>
          </w:tcPr>
          <w:p w:rsidR="00C8468B" w:rsidRPr="001A0E32" w:rsidRDefault="00C8468B" w:rsidP="00C961A6">
            <w:pPr>
              <w:pStyle w:val="af3"/>
              <w:rPr>
                <w:color w:val="auto"/>
                <w:sz w:val="18"/>
                <w:szCs w:val="18"/>
              </w:rPr>
            </w:pPr>
            <w:r w:rsidRPr="001A0E32">
              <w:rPr>
                <w:color w:val="auto"/>
                <w:sz w:val="18"/>
                <w:szCs w:val="18"/>
              </w:rPr>
              <w:t>Участие в Федеральном проекте «Культурная среда»</w:t>
            </w:r>
          </w:p>
        </w:tc>
        <w:tc>
          <w:tcPr>
            <w:tcW w:w="1045" w:type="pct"/>
            <w:tcBorders>
              <w:top w:val="single" w:sz="2" w:space="0" w:color="auto"/>
              <w:left w:val="single" w:sz="2" w:space="0" w:color="auto"/>
              <w:bottom w:val="single" w:sz="4" w:space="0" w:color="auto"/>
              <w:right w:val="single" w:sz="2" w:space="0" w:color="auto"/>
            </w:tcBorders>
          </w:tcPr>
          <w:p w:rsidR="00C8468B" w:rsidRPr="001A0E32" w:rsidRDefault="00C8468B" w:rsidP="00C961A6">
            <w:pPr>
              <w:pStyle w:val="af3"/>
              <w:rPr>
                <w:color w:val="auto"/>
                <w:sz w:val="18"/>
                <w:szCs w:val="18"/>
              </w:rPr>
            </w:pPr>
            <w:r w:rsidRPr="001A0E32">
              <w:rPr>
                <w:color w:val="auto"/>
                <w:sz w:val="18"/>
                <w:szCs w:val="18"/>
              </w:rPr>
              <w:t>Всего</w:t>
            </w:r>
          </w:p>
        </w:tc>
        <w:tc>
          <w:tcPr>
            <w:tcW w:w="420" w:type="pct"/>
            <w:tcBorders>
              <w:top w:val="single" w:sz="2" w:space="0" w:color="auto"/>
              <w:left w:val="single" w:sz="2" w:space="0" w:color="auto"/>
              <w:bottom w:val="single" w:sz="4" w:space="0" w:color="auto"/>
              <w:right w:val="single" w:sz="2" w:space="0" w:color="auto"/>
            </w:tcBorders>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rPr>
            </w:pPr>
            <w:r w:rsidRPr="001A0E32">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rPr>
            </w:pPr>
            <w:r w:rsidRPr="001A0E32">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rPr>
            </w:pPr>
            <w:r w:rsidRPr="001A0E32">
              <w:rPr>
                <w:sz w:val="18"/>
                <w:szCs w:val="18"/>
              </w:rPr>
              <w:t>0</w:t>
            </w:r>
          </w:p>
        </w:tc>
      </w:tr>
      <w:tr w:rsidR="00C8468B" w:rsidRPr="001A0E32" w:rsidTr="005965A5">
        <w:trPr>
          <w:trHeight w:val="406"/>
        </w:trPr>
        <w:tc>
          <w:tcPr>
            <w:tcW w:w="754" w:type="pct"/>
            <w:vMerge/>
            <w:tcBorders>
              <w:left w:val="single" w:sz="2" w:space="0" w:color="auto"/>
              <w:right w:val="single" w:sz="2" w:space="0" w:color="auto"/>
            </w:tcBorders>
          </w:tcPr>
          <w:p w:rsidR="00C8468B" w:rsidRPr="001A0E32" w:rsidRDefault="00C8468B" w:rsidP="00C961A6">
            <w:pPr>
              <w:pStyle w:val="af3"/>
              <w:rPr>
                <w:color w:val="auto"/>
                <w:sz w:val="18"/>
                <w:szCs w:val="18"/>
              </w:rPr>
            </w:pPr>
          </w:p>
        </w:tc>
        <w:tc>
          <w:tcPr>
            <w:tcW w:w="1448" w:type="pct"/>
            <w:vMerge/>
            <w:tcBorders>
              <w:left w:val="single" w:sz="2" w:space="0" w:color="auto"/>
              <w:right w:val="single" w:sz="2" w:space="0" w:color="auto"/>
            </w:tcBorders>
          </w:tcPr>
          <w:p w:rsidR="00C8468B" w:rsidRPr="001A0E32" w:rsidRDefault="00C8468B"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rPr>
                <w:sz w:val="18"/>
                <w:szCs w:val="18"/>
              </w:rPr>
            </w:pPr>
            <w:r w:rsidRPr="001A0E32">
              <w:rPr>
                <w:sz w:val="18"/>
                <w:szCs w:val="18"/>
              </w:rPr>
              <w:t xml:space="preserve">федеральный бюджет     </w:t>
            </w:r>
          </w:p>
        </w:tc>
        <w:tc>
          <w:tcPr>
            <w:tcW w:w="420" w:type="pct"/>
            <w:tcBorders>
              <w:top w:val="single" w:sz="2" w:space="0" w:color="auto"/>
              <w:left w:val="single" w:sz="2" w:space="0" w:color="auto"/>
              <w:bottom w:val="single" w:sz="4" w:space="0" w:color="auto"/>
              <w:right w:val="single" w:sz="2" w:space="0" w:color="auto"/>
            </w:tcBorders>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rPr>
            </w:pPr>
            <w:r w:rsidRPr="001A0E32">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rPr>
            </w:pPr>
            <w:r w:rsidRPr="001A0E32">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rPr>
            </w:pPr>
            <w:r w:rsidRPr="001A0E32">
              <w:rPr>
                <w:sz w:val="18"/>
                <w:szCs w:val="18"/>
              </w:rPr>
              <w:t>0</w:t>
            </w:r>
          </w:p>
        </w:tc>
      </w:tr>
      <w:tr w:rsidR="00C8468B" w:rsidRPr="001A0E32" w:rsidTr="005965A5">
        <w:trPr>
          <w:trHeight w:val="406"/>
        </w:trPr>
        <w:tc>
          <w:tcPr>
            <w:tcW w:w="754" w:type="pct"/>
            <w:vMerge/>
            <w:tcBorders>
              <w:left w:val="single" w:sz="2" w:space="0" w:color="auto"/>
              <w:right w:val="single" w:sz="2" w:space="0" w:color="auto"/>
            </w:tcBorders>
          </w:tcPr>
          <w:p w:rsidR="00C8468B" w:rsidRPr="001A0E32" w:rsidRDefault="00C8468B" w:rsidP="00C961A6">
            <w:pPr>
              <w:pStyle w:val="af3"/>
              <w:rPr>
                <w:color w:val="auto"/>
                <w:sz w:val="18"/>
                <w:szCs w:val="18"/>
              </w:rPr>
            </w:pPr>
          </w:p>
        </w:tc>
        <w:tc>
          <w:tcPr>
            <w:tcW w:w="1448" w:type="pct"/>
            <w:vMerge/>
            <w:tcBorders>
              <w:left w:val="single" w:sz="2" w:space="0" w:color="auto"/>
              <w:right w:val="single" w:sz="2" w:space="0" w:color="auto"/>
            </w:tcBorders>
          </w:tcPr>
          <w:p w:rsidR="00C8468B" w:rsidRPr="001A0E32" w:rsidRDefault="00C8468B"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rPr>
                <w:sz w:val="18"/>
                <w:szCs w:val="18"/>
              </w:rPr>
            </w:pPr>
            <w:r w:rsidRPr="001A0E32">
              <w:rPr>
                <w:sz w:val="18"/>
                <w:szCs w:val="18"/>
              </w:rPr>
              <w:t>расходы    областного</w:t>
            </w:r>
          </w:p>
          <w:p w:rsidR="00C8468B" w:rsidRPr="001A0E32" w:rsidRDefault="00C8468B" w:rsidP="00C961A6">
            <w:pPr>
              <w:widowControl w:val="0"/>
              <w:autoSpaceDE w:val="0"/>
              <w:autoSpaceDN w:val="0"/>
              <w:adjustRightInd w:val="0"/>
              <w:rPr>
                <w:sz w:val="18"/>
                <w:szCs w:val="18"/>
              </w:rPr>
            </w:pPr>
            <w:r w:rsidRPr="001A0E32">
              <w:rPr>
                <w:sz w:val="18"/>
                <w:szCs w:val="18"/>
              </w:rPr>
              <w:t xml:space="preserve">бюджета       </w:t>
            </w:r>
          </w:p>
        </w:tc>
        <w:tc>
          <w:tcPr>
            <w:tcW w:w="420" w:type="pct"/>
            <w:tcBorders>
              <w:top w:val="single" w:sz="2" w:space="0" w:color="auto"/>
              <w:left w:val="single" w:sz="2" w:space="0" w:color="auto"/>
              <w:bottom w:val="single" w:sz="4" w:space="0" w:color="auto"/>
              <w:right w:val="single" w:sz="2" w:space="0" w:color="auto"/>
            </w:tcBorders>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rPr>
            </w:pPr>
            <w:r w:rsidRPr="001A0E32">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rPr>
            </w:pPr>
            <w:r w:rsidRPr="001A0E32">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rPr>
            </w:pPr>
            <w:r w:rsidRPr="001A0E32">
              <w:rPr>
                <w:sz w:val="18"/>
                <w:szCs w:val="18"/>
              </w:rPr>
              <w:t>0</w:t>
            </w:r>
          </w:p>
        </w:tc>
      </w:tr>
      <w:tr w:rsidR="00C8468B" w:rsidRPr="001A0E32" w:rsidTr="005965A5">
        <w:trPr>
          <w:trHeight w:val="406"/>
        </w:trPr>
        <w:tc>
          <w:tcPr>
            <w:tcW w:w="754" w:type="pct"/>
            <w:vMerge/>
            <w:tcBorders>
              <w:left w:val="single" w:sz="2" w:space="0" w:color="auto"/>
              <w:right w:val="single" w:sz="2" w:space="0" w:color="auto"/>
            </w:tcBorders>
          </w:tcPr>
          <w:p w:rsidR="00C8468B" w:rsidRPr="001A0E32" w:rsidRDefault="00C8468B" w:rsidP="00C961A6">
            <w:pPr>
              <w:pStyle w:val="af3"/>
              <w:rPr>
                <w:color w:val="auto"/>
                <w:sz w:val="18"/>
                <w:szCs w:val="18"/>
              </w:rPr>
            </w:pPr>
          </w:p>
        </w:tc>
        <w:tc>
          <w:tcPr>
            <w:tcW w:w="1448" w:type="pct"/>
            <w:vMerge/>
            <w:tcBorders>
              <w:left w:val="single" w:sz="2" w:space="0" w:color="auto"/>
              <w:right w:val="single" w:sz="2" w:space="0" w:color="auto"/>
            </w:tcBorders>
          </w:tcPr>
          <w:p w:rsidR="00C8468B" w:rsidRPr="001A0E32" w:rsidRDefault="00C8468B"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420" w:type="pct"/>
            <w:tcBorders>
              <w:top w:val="single" w:sz="2" w:space="0" w:color="auto"/>
              <w:left w:val="single" w:sz="2" w:space="0" w:color="auto"/>
              <w:bottom w:val="single" w:sz="4" w:space="0" w:color="auto"/>
              <w:right w:val="single" w:sz="2" w:space="0" w:color="auto"/>
            </w:tcBorders>
          </w:tcPr>
          <w:p w:rsidR="00C8468B" w:rsidRPr="001A0E32" w:rsidRDefault="00C8468B" w:rsidP="00017DE6">
            <w:pPr>
              <w:widowControl w:val="0"/>
              <w:autoSpaceDE w:val="0"/>
              <w:autoSpaceDN w:val="0"/>
              <w:adjustRightInd w:val="0"/>
              <w:jc w:val="center"/>
              <w:rPr>
                <w:sz w:val="18"/>
                <w:szCs w:val="18"/>
              </w:rPr>
            </w:pPr>
            <w:r w:rsidRPr="001A0E32">
              <w:rPr>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rPr>
            </w:pPr>
            <w:r w:rsidRPr="001A0E32">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rPr>
            </w:pPr>
            <w:r w:rsidRPr="001A0E32">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C8468B" w:rsidRPr="001A0E32" w:rsidRDefault="00C8468B" w:rsidP="00C961A6">
            <w:pPr>
              <w:widowControl w:val="0"/>
              <w:autoSpaceDE w:val="0"/>
              <w:autoSpaceDN w:val="0"/>
              <w:adjustRightInd w:val="0"/>
              <w:jc w:val="center"/>
              <w:rPr>
                <w:sz w:val="18"/>
                <w:szCs w:val="18"/>
              </w:rPr>
            </w:pPr>
            <w:r w:rsidRPr="001A0E32">
              <w:rPr>
                <w:sz w:val="18"/>
                <w:szCs w:val="18"/>
              </w:rPr>
              <w:t>0</w:t>
            </w:r>
          </w:p>
        </w:tc>
      </w:tr>
      <w:tr w:rsidR="0063431C" w:rsidRPr="001A0E32" w:rsidTr="005965A5">
        <w:trPr>
          <w:trHeight w:val="406"/>
        </w:trPr>
        <w:tc>
          <w:tcPr>
            <w:tcW w:w="754"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420"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5965A5">
        <w:trPr>
          <w:trHeight w:val="406"/>
        </w:trPr>
        <w:tc>
          <w:tcPr>
            <w:tcW w:w="754"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1A0E32"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420"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5965A5">
        <w:trPr>
          <w:trHeight w:val="406"/>
        </w:trPr>
        <w:tc>
          <w:tcPr>
            <w:tcW w:w="754" w:type="pct"/>
            <w:vMerge/>
            <w:tcBorders>
              <w:left w:val="single" w:sz="2" w:space="0" w:color="auto"/>
              <w:bottom w:val="single" w:sz="4" w:space="0" w:color="auto"/>
              <w:right w:val="single" w:sz="2" w:space="0" w:color="auto"/>
            </w:tcBorders>
          </w:tcPr>
          <w:p w:rsidR="0063431C" w:rsidRPr="001A0E32" w:rsidRDefault="0063431C" w:rsidP="00C961A6">
            <w:pPr>
              <w:pStyle w:val="af3"/>
              <w:rPr>
                <w:color w:val="auto"/>
                <w:sz w:val="18"/>
                <w:szCs w:val="18"/>
              </w:rPr>
            </w:pPr>
          </w:p>
        </w:tc>
        <w:tc>
          <w:tcPr>
            <w:tcW w:w="1448" w:type="pct"/>
            <w:vMerge/>
            <w:tcBorders>
              <w:left w:val="single" w:sz="2" w:space="0" w:color="auto"/>
              <w:bottom w:val="single" w:sz="4" w:space="0" w:color="auto"/>
              <w:right w:val="single" w:sz="2" w:space="0" w:color="auto"/>
            </w:tcBorders>
          </w:tcPr>
          <w:p w:rsidR="0063431C" w:rsidRPr="001A0E32"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420"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bl>
    <w:p w:rsidR="003E54FD" w:rsidRPr="001A0E32" w:rsidRDefault="003E54FD" w:rsidP="00C961A6">
      <w:pPr>
        <w:pStyle w:val="af3"/>
        <w:rPr>
          <w:color w:val="auto"/>
        </w:rPr>
      </w:pPr>
    </w:p>
    <w:p w:rsidR="00627FA9" w:rsidRPr="001A0E32" w:rsidRDefault="00627FA9" w:rsidP="00C961A6">
      <w:pPr>
        <w:pStyle w:val="af3"/>
        <w:rPr>
          <w:color w:val="auto"/>
        </w:rPr>
      </w:pPr>
    </w:p>
    <w:p w:rsidR="005F08AF" w:rsidRPr="001A0E32" w:rsidRDefault="005F08AF" w:rsidP="00C961A6">
      <w:pPr>
        <w:pStyle w:val="af3"/>
        <w:ind w:left="567"/>
        <w:jc w:val="center"/>
        <w:rPr>
          <w:b/>
          <w:color w:val="auto"/>
        </w:rPr>
      </w:pPr>
    </w:p>
    <w:p w:rsidR="003E54FD" w:rsidRPr="001A0E32" w:rsidRDefault="00706524" w:rsidP="00C961A6">
      <w:pPr>
        <w:pStyle w:val="a4"/>
        <w:shd w:val="clear" w:color="auto" w:fill="FFFFFF" w:themeFill="background1"/>
        <w:jc w:val="center"/>
        <w:rPr>
          <w:rFonts w:ascii="Times New Roman" w:hAnsi="Times New Roman"/>
          <w:b/>
        </w:rPr>
      </w:pPr>
      <w:hyperlink w:anchor="Подпрограмма1" w:history="1">
        <w:r w:rsidR="003E54FD" w:rsidRPr="001A0E32">
          <w:rPr>
            <w:rStyle w:val="af4"/>
            <w:rFonts w:ascii="Times New Roman" w:hAnsi="Times New Roman"/>
            <w:b/>
            <w:color w:val="auto"/>
          </w:rPr>
          <w:t>3.2. ПОДПРОГРАММА 2</w:t>
        </w:r>
      </w:hyperlink>
    </w:p>
    <w:p w:rsidR="00C633B4" w:rsidRPr="001A0E32" w:rsidRDefault="00C633B4" w:rsidP="00C961A6">
      <w:pPr>
        <w:pStyle w:val="a4"/>
        <w:shd w:val="clear" w:color="auto" w:fill="FFFFFF" w:themeFill="background1"/>
        <w:jc w:val="center"/>
        <w:rPr>
          <w:rFonts w:ascii="Times New Roman" w:hAnsi="Times New Roman"/>
          <w:b/>
        </w:rPr>
      </w:pPr>
    </w:p>
    <w:p w:rsidR="003E54FD" w:rsidRPr="001A0E32" w:rsidRDefault="003E54FD" w:rsidP="00C961A6">
      <w:pPr>
        <w:pStyle w:val="a4"/>
        <w:shd w:val="clear" w:color="auto" w:fill="FFFFFF" w:themeFill="background1"/>
        <w:jc w:val="center"/>
        <w:rPr>
          <w:rFonts w:ascii="Times New Roman" w:hAnsi="Times New Roman"/>
          <w:b/>
        </w:rPr>
      </w:pPr>
      <w:r w:rsidRPr="001A0E32">
        <w:rPr>
          <w:rFonts w:ascii="Times New Roman" w:hAnsi="Times New Roman"/>
          <w:b/>
        </w:rPr>
        <w:t>«Народное художественное творчество»</w:t>
      </w:r>
    </w:p>
    <w:p w:rsidR="003E54FD" w:rsidRPr="001A0E32" w:rsidRDefault="003E54FD" w:rsidP="00C961A6">
      <w:pPr>
        <w:pStyle w:val="a4"/>
        <w:shd w:val="clear" w:color="auto" w:fill="FFFFFF" w:themeFill="background1"/>
        <w:jc w:val="center"/>
        <w:rPr>
          <w:rFonts w:ascii="Times New Roman" w:hAnsi="Times New Roman"/>
          <w:b/>
        </w:rPr>
      </w:pPr>
    </w:p>
    <w:p w:rsidR="003E54FD" w:rsidRPr="001A0E32" w:rsidRDefault="003E54FD" w:rsidP="00C961A6">
      <w:pPr>
        <w:pStyle w:val="a4"/>
        <w:shd w:val="clear" w:color="auto" w:fill="FFFFFF" w:themeFill="background1"/>
        <w:jc w:val="center"/>
        <w:rPr>
          <w:rFonts w:ascii="Times New Roman" w:hAnsi="Times New Roman"/>
          <w:b/>
        </w:rPr>
      </w:pPr>
      <w:r w:rsidRPr="001A0E32">
        <w:rPr>
          <w:rFonts w:ascii="Times New Roman" w:hAnsi="Times New Roman"/>
          <w:b/>
        </w:rPr>
        <w:t>3.2.1. ПАСПОРТ ПОДПРОГРАММЫ</w:t>
      </w:r>
    </w:p>
    <w:p w:rsidR="00DD3AA0" w:rsidRPr="001A0E32" w:rsidRDefault="00DD3AA0" w:rsidP="00C961A6">
      <w:pPr>
        <w:pStyle w:val="a4"/>
        <w:shd w:val="clear" w:color="auto" w:fill="FFFFFF" w:themeFill="background1"/>
        <w:jc w:val="both"/>
        <w:rPr>
          <w:rFonts w:ascii="Times New Roman" w:hAnsi="Times New Roman"/>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3"/>
        <w:gridCol w:w="4341"/>
        <w:gridCol w:w="1540"/>
        <w:gridCol w:w="1606"/>
      </w:tblGrid>
      <w:tr w:rsidR="003E54FD" w:rsidRPr="001A0E32" w:rsidTr="00AA19E7">
        <w:tc>
          <w:tcPr>
            <w:tcW w:w="2293" w:type="dxa"/>
            <w:tcBorders>
              <w:top w:val="single" w:sz="4" w:space="0" w:color="000000"/>
              <w:left w:val="single" w:sz="4" w:space="0" w:color="000000"/>
              <w:bottom w:val="single" w:sz="4" w:space="0" w:color="000000"/>
              <w:right w:val="single" w:sz="4" w:space="0" w:color="000000"/>
            </w:tcBorders>
          </w:tcPr>
          <w:p w:rsidR="003E54FD" w:rsidRPr="001A0E32" w:rsidRDefault="003E54FD" w:rsidP="00C961A6">
            <w:pPr>
              <w:pStyle w:val="a4"/>
              <w:shd w:val="clear" w:color="auto" w:fill="FFFFFF" w:themeFill="background1"/>
              <w:rPr>
                <w:rFonts w:ascii="Times New Roman" w:hAnsi="Times New Roman"/>
              </w:rPr>
            </w:pPr>
            <w:r w:rsidRPr="001A0E32">
              <w:rPr>
                <w:rFonts w:ascii="Times New Roman" w:hAnsi="Times New Roman"/>
              </w:rPr>
              <w:t>Муниципальный заказчик-координатор программы</w:t>
            </w:r>
          </w:p>
        </w:tc>
        <w:tc>
          <w:tcPr>
            <w:tcW w:w="7487" w:type="dxa"/>
            <w:gridSpan w:val="3"/>
            <w:tcBorders>
              <w:top w:val="single" w:sz="4" w:space="0" w:color="000000"/>
              <w:left w:val="single" w:sz="4" w:space="0" w:color="000000"/>
              <w:bottom w:val="single" w:sz="4" w:space="0" w:color="000000"/>
              <w:right w:val="single" w:sz="4" w:space="0" w:color="000000"/>
            </w:tcBorders>
          </w:tcPr>
          <w:p w:rsidR="003E54FD" w:rsidRPr="001A0E32" w:rsidRDefault="003E54FD" w:rsidP="00C961A6">
            <w:pPr>
              <w:pStyle w:val="a4"/>
              <w:shd w:val="clear" w:color="auto" w:fill="FFFFFF" w:themeFill="background1"/>
              <w:jc w:val="both"/>
              <w:rPr>
                <w:rFonts w:ascii="Times New Roman" w:hAnsi="Times New Roman"/>
              </w:rPr>
            </w:pPr>
            <w:r w:rsidRPr="001A0E32">
              <w:rPr>
                <w:rFonts w:ascii="Times New Roman" w:hAnsi="Times New Roman"/>
              </w:rPr>
              <w:t>Отдел культуры и кино Администрации Ковернинского муниципального района</w:t>
            </w:r>
          </w:p>
        </w:tc>
      </w:tr>
      <w:tr w:rsidR="003E54FD" w:rsidRPr="001A0E32" w:rsidTr="00AA19E7">
        <w:tc>
          <w:tcPr>
            <w:tcW w:w="2293" w:type="dxa"/>
            <w:tcBorders>
              <w:top w:val="single" w:sz="4" w:space="0" w:color="000000"/>
              <w:left w:val="single" w:sz="4" w:space="0" w:color="000000"/>
              <w:bottom w:val="single" w:sz="4" w:space="0" w:color="000000"/>
              <w:right w:val="single" w:sz="4" w:space="0" w:color="000000"/>
            </w:tcBorders>
          </w:tcPr>
          <w:p w:rsidR="003E54FD" w:rsidRPr="001A0E32" w:rsidRDefault="003E54FD" w:rsidP="00C961A6">
            <w:pPr>
              <w:pStyle w:val="a4"/>
              <w:shd w:val="clear" w:color="auto" w:fill="FFFFFF" w:themeFill="background1"/>
              <w:rPr>
                <w:rFonts w:ascii="Times New Roman" w:hAnsi="Times New Roman"/>
              </w:rPr>
            </w:pPr>
            <w:r w:rsidRPr="001A0E32">
              <w:rPr>
                <w:rFonts w:ascii="Times New Roman" w:hAnsi="Times New Roman"/>
              </w:rPr>
              <w:t>Соисполнители подпрограммы</w:t>
            </w:r>
          </w:p>
        </w:tc>
        <w:tc>
          <w:tcPr>
            <w:tcW w:w="7487" w:type="dxa"/>
            <w:gridSpan w:val="3"/>
            <w:tcBorders>
              <w:top w:val="single" w:sz="4" w:space="0" w:color="000000"/>
              <w:left w:val="single" w:sz="4" w:space="0" w:color="000000"/>
              <w:bottom w:val="single" w:sz="4" w:space="0" w:color="000000"/>
              <w:right w:val="single" w:sz="4" w:space="0" w:color="000000"/>
            </w:tcBorders>
          </w:tcPr>
          <w:p w:rsidR="00474660" w:rsidRPr="001A0E32" w:rsidRDefault="00474660" w:rsidP="00474660">
            <w:pPr>
              <w:pStyle w:val="a4"/>
              <w:numPr>
                <w:ilvl w:val="0"/>
                <w:numId w:val="62"/>
              </w:numPr>
              <w:ind w:left="351"/>
              <w:rPr>
                <w:rFonts w:ascii="Times New Roman" w:hAnsi="Times New Roman"/>
              </w:rPr>
            </w:pPr>
            <w:r w:rsidRPr="001A0E32">
              <w:rPr>
                <w:rFonts w:ascii="Times New Roman" w:hAnsi="Times New Roman"/>
              </w:rPr>
              <w:t>Администрация Ковернинского муниципального района;</w:t>
            </w:r>
          </w:p>
          <w:p w:rsidR="00474660" w:rsidRPr="001A0E32" w:rsidRDefault="00474660" w:rsidP="00474660">
            <w:pPr>
              <w:pStyle w:val="a4"/>
              <w:numPr>
                <w:ilvl w:val="0"/>
                <w:numId w:val="62"/>
              </w:numPr>
              <w:ind w:left="351"/>
              <w:rPr>
                <w:rFonts w:ascii="Times New Roman" w:hAnsi="Times New Roman"/>
              </w:rPr>
            </w:pPr>
            <w:r w:rsidRPr="001A0E32">
              <w:rPr>
                <w:rFonts w:ascii="Times New Roman" w:hAnsi="Times New Roman"/>
              </w:rPr>
              <w:lastRenderedPageBreak/>
              <w:t>Отдел капитального строительства, архитектуры и ЖКХ Администрации Ковернинского муниципального района;</w:t>
            </w:r>
          </w:p>
          <w:p w:rsidR="003E54FD" w:rsidRPr="001A0E32" w:rsidRDefault="003E54FD" w:rsidP="00474660">
            <w:pPr>
              <w:pStyle w:val="a4"/>
              <w:shd w:val="clear" w:color="auto" w:fill="FFFFFF" w:themeFill="background1"/>
              <w:spacing w:line="276" w:lineRule="auto"/>
              <w:ind w:left="355"/>
              <w:jc w:val="both"/>
              <w:rPr>
                <w:rFonts w:ascii="Times New Roman" w:hAnsi="Times New Roman"/>
              </w:rPr>
            </w:pPr>
          </w:p>
        </w:tc>
      </w:tr>
      <w:tr w:rsidR="003E54FD" w:rsidRPr="001A0E32" w:rsidTr="00AA19E7">
        <w:tc>
          <w:tcPr>
            <w:tcW w:w="2293" w:type="dxa"/>
            <w:tcBorders>
              <w:top w:val="single" w:sz="4" w:space="0" w:color="000000"/>
              <w:left w:val="single" w:sz="4" w:space="0" w:color="000000"/>
              <w:bottom w:val="single" w:sz="4" w:space="0" w:color="000000"/>
              <w:right w:val="single" w:sz="4" w:space="0" w:color="000000"/>
            </w:tcBorders>
          </w:tcPr>
          <w:p w:rsidR="003E54FD" w:rsidRPr="001A0E32" w:rsidRDefault="007D12DE" w:rsidP="00C961A6">
            <w:pPr>
              <w:pStyle w:val="a4"/>
              <w:shd w:val="clear" w:color="auto" w:fill="FFFFFF" w:themeFill="background1"/>
              <w:rPr>
                <w:rFonts w:ascii="Times New Roman" w:hAnsi="Times New Roman"/>
              </w:rPr>
            </w:pPr>
            <w:r w:rsidRPr="001A0E32">
              <w:rPr>
                <w:rFonts w:ascii="Times New Roman" w:hAnsi="Times New Roman"/>
              </w:rPr>
              <w:lastRenderedPageBreak/>
              <w:t>Цель</w:t>
            </w:r>
            <w:r w:rsidR="003E54FD" w:rsidRPr="001A0E32">
              <w:rPr>
                <w:rFonts w:ascii="Times New Roman" w:hAnsi="Times New Roman"/>
              </w:rPr>
              <w:t xml:space="preserve"> подпрограммы</w:t>
            </w:r>
          </w:p>
        </w:tc>
        <w:tc>
          <w:tcPr>
            <w:tcW w:w="748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E54FD" w:rsidRPr="001A0E32" w:rsidRDefault="00821F67" w:rsidP="009F0CB7">
            <w:pPr>
              <w:pStyle w:val="a3"/>
              <w:numPr>
                <w:ilvl w:val="0"/>
                <w:numId w:val="19"/>
              </w:numPr>
              <w:spacing w:after="0"/>
              <w:ind w:left="386"/>
              <w:jc w:val="both"/>
              <w:rPr>
                <w:rFonts w:ascii="Times New Roman" w:hAnsi="Times New Roman"/>
              </w:rPr>
            </w:pPr>
            <w:r w:rsidRPr="001A0E32">
              <w:rPr>
                <w:rFonts w:ascii="Times New Roman" w:hAnsi="Times New Roman"/>
              </w:rPr>
              <w:t>Создание условий и возможностей для сохранения, активизации, развития и совершенствования народного художественного творчества в Ковернинском муниципальном районе;</w:t>
            </w:r>
          </w:p>
        </w:tc>
      </w:tr>
      <w:tr w:rsidR="003E54FD" w:rsidRPr="001A0E32" w:rsidTr="00AA19E7">
        <w:tc>
          <w:tcPr>
            <w:tcW w:w="2293" w:type="dxa"/>
            <w:tcBorders>
              <w:top w:val="single" w:sz="4" w:space="0" w:color="000000"/>
              <w:left w:val="single" w:sz="4" w:space="0" w:color="000000"/>
              <w:bottom w:val="single" w:sz="4" w:space="0" w:color="000000"/>
              <w:right w:val="single" w:sz="4" w:space="0" w:color="000000"/>
            </w:tcBorders>
          </w:tcPr>
          <w:p w:rsidR="003E54FD" w:rsidRPr="001A0E32" w:rsidRDefault="007D12DE" w:rsidP="00C961A6">
            <w:pPr>
              <w:pStyle w:val="a4"/>
              <w:shd w:val="clear" w:color="auto" w:fill="FFFFFF" w:themeFill="background1"/>
              <w:rPr>
                <w:rFonts w:ascii="Times New Roman" w:hAnsi="Times New Roman"/>
              </w:rPr>
            </w:pPr>
            <w:r w:rsidRPr="001A0E32">
              <w:rPr>
                <w:rFonts w:ascii="Times New Roman" w:hAnsi="Times New Roman"/>
              </w:rPr>
              <w:t>Задачи под</w:t>
            </w:r>
            <w:r w:rsidR="003E54FD" w:rsidRPr="001A0E32">
              <w:rPr>
                <w:rFonts w:ascii="Times New Roman" w:hAnsi="Times New Roman"/>
              </w:rPr>
              <w:t>программы</w:t>
            </w:r>
          </w:p>
        </w:tc>
        <w:tc>
          <w:tcPr>
            <w:tcW w:w="748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F0CB7" w:rsidRPr="001A0E32" w:rsidRDefault="009F0CB7" w:rsidP="009F0CB7">
            <w:pPr>
              <w:pStyle w:val="a3"/>
              <w:numPr>
                <w:ilvl w:val="0"/>
                <w:numId w:val="26"/>
              </w:numPr>
              <w:spacing w:after="0"/>
              <w:ind w:left="350"/>
              <w:jc w:val="both"/>
              <w:rPr>
                <w:rFonts w:ascii="Times New Roman" w:hAnsi="Times New Roman"/>
              </w:rPr>
            </w:pPr>
            <w:r w:rsidRPr="001A0E32">
              <w:rPr>
                <w:rFonts w:ascii="Times New Roman" w:hAnsi="Times New Roman"/>
              </w:rPr>
              <w:t>Сохранение и развитие материально-технической базы муниципальных учреждений культуры, привлечение населения к занятию народным и художественным творчеством, повышение доступности и качества оказания муниципальных услуг в сфере культуры, организация содержательного досуга населения;</w:t>
            </w:r>
          </w:p>
          <w:p w:rsidR="006D0314" w:rsidRPr="001A0E32" w:rsidRDefault="006D0314" w:rsidP="006D0314">
            <w:pPr>
              <w:pStyle w:val="af7"/>
              <w:numPr>
                <w:ilvl w:val="0"/>
                <w:numId w:val="26"/>
              </w:numPr>
              <w:shd w:val="clear" w:color="auto" w:fill="FFFFFF" w:themeFill="background1"/>
              <w:spacing w:line="276" w:lineRule="auto"/>
              <w:ind w:left="426"/>
              <w:jc w:val="both"/>
              <w:rPr>
                <w:color w:val="auto"/>
                <w:sz w:val="22"/>
                <w:szCs w:val="22"/>
              </w:rPr>
            </w:pPr>
            <w:r w:rsidRPr="001A0E32">
              <w:rPr>
                <w:b w:val="0"/>
                <w:color w:val="auto"/>
              </w:rPr>
              <w:t>Развитие кинопоказа в Ковернинском муниципальном районе, обеспечение доступа населения к лучшим образцам киноискусства;</w:t>
            </w:r>
          </w:p>
          <w:p w:rsidR="003E54FD" w:rsidRPr="001A0E32" w:rsidRDefault="003E54FD" w:rsidP="009A1EE9">
            <w:pPr>
              <w:tabs>
                <w:tab w:val="center" w:pos="4536"/>
                <w:tab w:val="right" w:pos="9072"/>
              </w:tabs>
              <w:jc w:val="both"/>
            </w:pPr>
          </w:p>
        </w:tc>
      </w:tr>
      <w:tr w:rsidR="003E54FD" w:rsidRPr="001A0E32" w:rsidTr="00AA19E7">
        <w:tc>
          <w:tcPr>
            <w:tcW w:w="22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54FD" w:rsidRPr="001A0E32" w:rsidRDefault="003E54FD" w:rsidP="00C961A6">
            <w:pPr>
              <w:pStyle w:val="a4"/>
              <w:shd w:val="clear" w:color="auto" w:fill="FFFFFF" w:themeFill="background1"/>
              <w:rPr>
                <w:rFonts w:ascii="Times New Roman" w:hAnsi="Times New Roman"/>
              </w:rPr>
            </w:pPr>
            <w:r w:rsidRPr="001A0E32">
              <w:rPr>
                <w:rFonts w:ascii="Times New Roman" w:hAnsi="Times New Roman"/>
              </w:rPr>
              <w:t>Этапы и сроки реализации программы</w:t>
            </w:r>
          </w:p>
        </w:tc>
        <w:tc>
          <w:tcPr>
            <w:tcW w:w="748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CE517E" w:rsidRPr="001A0E32" w:rsidRDefault="00CE517E" w:rsidP="009F0CB7">
            <w:pPr>
              <w:pStyle w:val="a4"/>
              <w:shd w:val="clear" w:color="auto" w:fill="FFFFFF" w:themeFill="background1"/>
              <w:spacing w:line="276" w:lineRule="auto"/>
              <w:jc w:val="both"/>
              <w:rPr>
                <w:rFonts w:ascii="Times New Roman" w:hAnsi="Times New Roman"/>
              </w:rPr>
            </w:pPr>
            <w:r w:rsidRPr="001A0E32">
              <w:rPr>
                <w:rFonts w:ascii="Times New Roman" w:hAnsi="Times New Roman"/>
              </w:rPr>
              <w:t>Действие подпрограммы предусмотрено на 2019 - 2022 годы.</w:t>
            </w:r>
          </w:p>
          <w:p w:rsidR="003E54FD" w:rsidRPr="001A0E32" w:rsidRDefault="00CE517E" w:rsidP="009F0CB7">
            <w:pPr>
              <w:pStyle w:val="af3"/>
              <w:tabs>
                <w:tab w:val="left" w:pos="4485"/>
              </w:tabs>
              <w:spacing w:line="276" w:lineRule="auto"/>
              <w:rPr>
                <w:color w:val="auto"/>
                <w:sz w:val="22"/>
                <w:szCs w:val="22"/>
                <w:lang w:eastAsia="en-US"/>
              </w:rPr>
            </w:pPr>
            <w:r w:rsidRPr="001A0E32">
              <w:rPr>
                <w:color w:val="auto"/>
                <w:sz w:val="22"/>
                <w:szCs w:val="22"/>
                <w:lang w:eastAsia="en-US"/>
              </w:rPr>
              <w:t>Подпрограмма реализуется в один этап.</w:t>
            </w:r>
            <w:r w:rsidRPr="001A0E32">
              <w:rPr>
                <w:color w:val="auto"/>
                <w:sz w:val="22"/>
                <w:szCs w:val="22"/>
                <w:lang w:eastAsia="en-US"/>
              </w:rPr>
              <w:tab/>
            </w:r>
          </w:p>
        </w:tc>
      </w:tr>
      <w:tr w:rsidR="003E54FD" w:rsidRPr="001A0E32" w:rsidTr="00AA19E7">
        <w:trPr>
          <w:trHeight w:val="2969"/>
        </w:trPr>
        <w:tc>
          <w:tcPr>
            <w:tcW w:w="22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54FD" w:rsidRPr="001A0E32" w:rsidRDefault="004524D7" w:rsidP="00C961A6">
            <w:pPr>
              <w:pStyle w:val="a4"/>
              <w:shd w:val="clear" w:color="auto" w:fill="FFFFFF" w:themeFill="background1"/>
              <w:rPr>
                <w:rFonts w:ascii="Times New Roman" w:hAnsi="Times New Roman"/>
              </w:rPr>
            </w:pPr>
            <w:r w:rsidRPr="001A0E32">
              <w:rPr>
                <w:rFonts w:ascii="Times New Roman" w:hAnsi="Times New Roman"/>
              </w:rPr>
              <w:t>Объем</w:t>
            </w:r>
            <w:r w:rsidR="00F36C75" w:rsidRPr="001A0E32">
              <w:rPr>
                <w:rFonts w:ascii="Times New Roman" w:hAnsi="Times New Roman"/>
              </w:rPr>
              <w:t xml:space="preserve"> расходов на реализацию программы за счет всех источников финансирования (в разбивке по годам реализации)</w:t>
            </w:r>
          </w:p>
        </w:tc>
        <w:tc>
          <w:tcPr>
            <w:tcW w:w="748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FC4AA2" w:rsidRPr="001A0E32" w:rsidRDefault="00706524" w:rsidP="00C961A6">
            <w:pPr>
              <w:jc w:val="both"/>
            </w:pPr>
            <w:hyperlink r:id="rId14" w:anchor="Подпрограмма2" w:history="1">
              <w:r w:rsidR="00FC4AA2" w:rsidRPr="001A0E32">
                <w:rPr>
                  <w:rStyle w:val="af4"/>
                  <w:color w:val="auto"/>
                  <w:sz w:val="22"/>
                  <w:szCs w:val="22"/>
                </w:rPr>
                <w:t>Подпрограмма 2</w:t>
              </w:r>
            </w:hyperlink>
            <w:r w:rsidR="00FC4AA2" w:rsidRPr="001A0E32">
              <w:rPr>
                <w:sz w:val="22"/>
                <w:szCs w:val="22"/>
              </w:rPr>
              <w:t xml:space="preserve"> «Народное художественное творчество» 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6"/>
              <w:gridCol w:w="1011"/>
              <w:gridCol w:w="1011"/>
              <w:gridCol w:w="1011"/>
              <w:gridCol w:w="1011"/>
              <w:gridCol w:w="1041"/>
            </w:tblGrid>
            <w:tr w:rsidR="00FC4AA2" w:rsidRPr="001A0E32" w:rsidTr="00855F2B">
              <w:tc>
                <w:tcPr>
                  <w:tcW w:w="0" w:type="auto"/>
                </w:tcPr>
                <w:p w:rsidR="00FC4AA2" w:rsidRPr="001A0E32" w:rsidRDefault="00FC4AA2" w:rsidP="00C961A6">
                  <w:pPr>
                    <w:widowControl w:val="0"/>
                    <w:autoSpaceDE w:val="0"/>
                    <w:autoSpaceDN w:val="0"/>
                    <w:adjustRightInd w:val="0"/>
                    <w:jc w:val="both"/>
                  </w:pPr>
                </w:p>
              </w:tc>
              <w:tc>
                <w:tcPr>
                  <w:tcW w:w="0" w:type="auto"/>
                </w:tcPr>
                <w:p w:rsidR="00FC4AA2" w:rsidRPr="001A0E32" w:rsidRDefault="00FC4AA2" w:rsidP="00C961A6">
                  <w:pPr>
                    <w:widowControl w:val="0"/>
                    <w:autoSpaceDE w:val="0"/>
                    <w:autoSpaceDN w:val="0"/>
                    <w:adjustRightInd w:val="0"/>
                    <w:jc w:val="center"/>
                  </w:pPr>
                  <w:r w:rsidRPr="001A0E32">
                    <w:rPr>
                      <w:sz w:val="22"/>
                      <w:szCs w:val="22"/>
                    </w:rPr>
                    <w:t>2019 год</w:t>
                  </w:r>
                </w:p>
              </w:tc>
              <w:tc>
                <w:tcPr>
                  <w:tcW w:w="0" w:type="auto"/>
                </w:tcPr>
                <w:p w:rsidR="00FC4AA2" w:rsidRPr="001A0E32" w:rsidRDefault="00FC4AA2" w:rsidP="00C961A6">
                  <w:pPr>
                    <w:widowControl w:val="0"/>
                    <w:autoSpaceDE w:val="0"/>
                    <w:autoSpaceDN w:val="0"/>
                    <w:adjustRightInd w:val="0"/>
                    <w:jc w:val="center"/>
                  </w:pPr>
                  <w:r w:rsidRPr="001A0E32">
                    <w:rPr>
                      <w:sz w:val="22"/>
                      <w:szCs w:val="22"/>
                    </w:rPr>
                    <w:t>2020 год</w:t>
                  </w:r>
                </w:p>
              </w:tc>
              <w:tc>
                <w:tcPr>
                  <w:tcW w:w="0" w:type="auto"/>
                </w:tcPr>
                <w:p w:rsidR="00FC4AA2" w:rsidRPr="001A0E32" w:rsidRDefault="00FC4AA2" w:rsidP="00C961A6">
                  <w:pPr>
                    <w:widowControl w:val="0"/>
                    <w:autoSpaceDE w:val="0"/>
                    <w:autoSpaceDN w:val="0"/>
                    <w:adjustRightInd w:val="0"/>
                    <w:jc w:val="center"/>
                  </w:pPr>
                  <w:r w:rsidRPr="001A0E32">
                    <w:rPr>
                      <w:sz w:val="22"/>
                      <w:szCs w:val="22"/>
                    </w:rPr>
                    <w:t>2021 год</w:t>
                  </w:r>
                </w:p>
              </w:tc>
              <w:tc>
                <w:tcPr>
                  <w:tcW w:w="0" w:type="auto"/>
                </w:tcPr>
                <w:p w:rsidR="00FC4AA2" w:rsidRPr="001A0E32" w:rsidRDefault="00FC4AA2" w:rsidP="00C961A6">
                  <w:pPr>
                    <w:widowControl w:val="0"/>
                    <w:autoSpaceDE w:val="0"/>
                    <w:autoSpaceDN w:val="0"/>
                    <w:adjustRightInd w:val="0"/>
                    <w:jc w:val="center"/>
                  </w:pPr>
                  <w:r w:rsidRPr="001A0E32">
                    <w:rPr>
                      <w:sz w:val="22"/>
                      <w:szCs w:val="22"/>
                    </w:rPr>
                    <w:t>2022 год</w:t>
                  </w:r>
                </w:p>
              </w:tc>
              <w:tc>
                <w:tcPr>
                  <w:tcW w:w="0" w:type="auto"/>
                  <w:shd w:val="clear" w:color="auto" w:fill="auto"/>
                </w:tcPr>
                <w:p w:rsidR="00FC4AA2" w:rsidRPr="001A0E32" w:rsidRDefault="00FC4AA2" w:rsidP="00C961A6">
                  <w:pPr>
                    <w:widowControl w:val="0"/>
                    <w:autoSpaceDE w:val="0"/>
                    <w:autoSpaceDN w:val="0"/>
                    <w:adjustRightInd w:val="0"/>
                    <w:jc w:val="center"/>
                  </w:pPr>
                  <w:r w:rsidRPr="001A0E32">
                    <w:rPr>
                      <w:sz w:val="22"/>
                      <w:szCs w:val="22"/>
                    </w:rPr>
                    <w:t>Всего</w:t>
                  </w:r>
                </w:p>
              </w:tc>
            </w:tr>
            <w:tr w:rsidR="00FC4AA2" w:rsidRPr="001A0E32" w:rsidTr="00855F2B">
              <w:tc>
                <w:tcPr>
                  <w:tcW w:w="0" w:type="auto"/>
                </w:tcPr>
                <w:p w:rsidR="00FC4AA2" w:rsidRPr="001A0E32" w:rsidRDefault="00FC4AA2" w:rsidP="00C961A6">
                  <w:pPr>
                    <w:widowControl w:val="0"/>
                    <w:autoSpaceDE w:val="0"/>
                    <w:autoSpaceDN w:val="0"/>
                    <w:adjustRightInd w:val="0"/>
                    <w:jc w:val="both"/>
                  </w:pPr>
                  <w:r w:rsidRPr="001A0E32">
                    <w:rPr>
                      <w:sz w:val="22"/>
                      <w:szCs w:val="22"/>
                    </w:rPr>
                    <w:t>Всего, в т.ч.</w:t>
                  </w:r>
                </w:p>
              </w:tc>
              <w:tc>
                <w:tcPr>
                  <w:tcW w:w="0" w:type="auto"/>
                </w:tcPr>
                <w:p w:rsidR="00FC4AA2" w:rsidRPr="001A0E32" w:rsidRDefault="00B53C39" w:rsidP="00C961A6">
                  <w:pPr>
                    <w:widowControl w:val="0"/>
                    <w:autoSpaceDE w:val="0"/>
                    <w:autoSpaceDN w:val="0"/>
                    <w:adjustRightInd w:val="0"/>
                    <w:jc w:val="center"/>
                  </w:pPr>
                  <w:r w:rsidRPr="001A0E32">
                    <w:rPr>
                      <w:sz w:val="22"/>
                      <w:szCs w:val="22"/>
                    </w:rPr>
                    <w:t>27556,7</w:t>
                  </w:r>
                </w:p>
              </w:tc>
              <w:tc>
                <w:tcPr>
                  <w:tcW w:w="0" w:type="auto"/>
                </w:tcPr>
                <w:p w:rsidR="00FC4AA2" w:rsidRPr="001A0E32" w:rsidRDefault="00AE77CE" w:rsidP="005C7269">
                  <w:pPr>
                    <w:widowControl w:val="0"/>
                    <w:autoSpaceDE w:val="0"/>
                    <w:autoSpaceDN w:val="0"/>
                    <w:adjustRightInd w:val="0"/>
                    <w:jc w:val="center"/>
                  </w:pPr>
                  <w:r w:rsidRPr="001A0E32">
                    <w:rPr>
                      <w:sz w:val="22"/>
                      <w:szCs w:val="22"/>
                    </w:rPr>
                    <w:t>34</w:t>
                  </w:r>
                  <w:r w:rsidR="005C7269" w:rsidRPr="001A0E32">
                    <w:rPr>
                      <w:sz w:val="22"/>
                      <w:szCs w:val="22"/>
                    </w:rPr>
                    <w:t>2</w:t>
                  </w:r>
                  <w:r w:rsidRPr="001A0E32">
                    <w:rPr>
                      <w:sz w:val="22"/>
                      <w:szCs w:val="22"/>
                    </w:rPr>
                    <w:t>36,7</w:t>
                  </w:r>
                </w:p>
              </w:tc>
              <w:tc>
                <w:tcPr>
                  <w:tcW w:w="0" w:type="auto"/>
                </w:tcPr>
                <w:p w:rsidR="00FC4AA2" w:rsidRPr="001A0E32" w:rsidRDefault="00AE77CE" w:rsidP="00C961A6">
                  <w:pPr>
                    <w:widowControl w:val="0"/>
                    <w:autoSpaceDE w:val="0"/>
                    <w:autoSpaceDN w:val="0"/>
                    <w:adjustRightInd w:val="0"/>
                    <w:jc w:val="center"/>
                  </w:pPr>
                  <w:r w:rsidRPr="001A0E32">
                    <w:rPr>
                      <w:sz w:val="22"/>
                      <w:szCs w:val="22"/>
                    </w:rPr>
                    <w:t>29102,3</w:t>
                  </w:r>
                </w:p>
              </w:tc>
              <w:tc>
                <w:tcPr>
                  <w:tcW w:w="0" w:type="auto"/>
                </w:tcPr>
                <w:p w:rsidR="00FC4AA2" w:rsidRPr="001A0E32" w:rsidRDefault="00AE77CE" w:rsidP="00C961A6">
                  <w:pPr>
                    <w:widowControl w:val="0"/>
                    <w:autoSpaceDE w:val="0"/>
                    <w:autoSpaceDN w:val="0"/>
                    <w:adjustRightInd w:val="0"/>
                    <w:jc w:val="center"/>
                  </w:pPr>
                  <w:r w:rsidRPr="001A0E32">
                    <w:rPr>
                      <w:sz w:val="22"/>
                      <w:szCs w:val="22"/>
                    </w:rPr>
                    <w:t>29249,0</w:t>
                  </w:r>
                </w:p>
              </w:tc>
              <w:tc>
                <w:tcPr>
                  <w:tcW w:w="0" w:type="auto"/>
                </w:tcPr>
                <w:p w:rsidR="00FC4AA2" w:rsidRPr="001A0E32" w:rsidRDefault="00AE77CE" w:rsidP="005C7269">
                  <w:pPr>
                    <w:widowControl w:val="0"/>
                    <w:autoSpaceDE w:val="0"/>
                    <w:autoSpaceDN w:val="0"/>
                    <w:adjustRightInd w:val="0"/>
                    <w:jc w:val="center"/>
                  </w:pPr>
                  <w:r w:rsidRPr="001A0E32">
                    <w:rPr>
                      <w:sz w:val="22"/>
                      <w:szCs w:val="22"/>
                    </w:rPr>
                    <w:t>120</w:t>
                  </w:r>
                  <w:r w:rsidR="005C7269" w:rsidRPr="001A0E32">
                    <w:rPr>
                      <w:sz w:val="22"/>
                      <w:szCs w:val="22"/>
                    </w:rPr>
                    <w:t>1</w:t>
                  </w:r>
                  <w:r w:rsidRPr="001A0E32">
                    <w:rPr>
                      <w:sz w:val="22"/>
                      <w:szCs w:val="22"/>
                    </w:rPr>
                    <w:t>44,7</w:t>
                  </w:r>
                </w:p>
              </w:tc>
            </w:tr>
            <w:tr w:rsidR="00FC4AA2" w:rsidRPr="001A0E32" w:rsidTr="00855F2B">
              <w:tc>
                <w:tcPr>
                  <w:tcW w:w="0" w:type="auto"/>
                </w:tcPr>
                <w:p w:rsidR="00FC4AA2" w:rsidRPr="001A0E32" w:rsidRDefault="00FC4AA2" w:rsidP="00C961A6">
                  <w:pPr>
                    <w:widowControl w:val="0"/>
                    <w:autoSpaceDE w:val="0"/>
                    <w:autoSpaceDN w:val="0"/>
                    <w:adjustRightInd w:val="0"/>
                    <w:jc w:val="both"/>
                  </w:pPr>
                  <w:r w:rsidRPr="001A0E32">
                    <w:rPr>
                      <w:sz w:val="22"/>
                      <w:szCs w:val="22"/>
                    </w:rPr>
                    <w:t>Федеральный бюджет</w:t>
                  </w:r>
                </w:p>
              </w:tc>
              <w:tc>
                <w:tcPr>
                  <w:tcW w:w="0" w:type="auto"/>
                </w:tcPr>
                <w:p w:rsidR="00FC4AA2" w:rsidRPr="001A0E32" w:rsidRDefault="00FC4AA2" w:rsidP="00C961A6">
                  <w:pPr>
                    <w:widowControl w:val="0"/>
                    <w:autoSpaceDE w:val="0"/>
                    <w:autoSpaceDN w:val="0"/>
                    <w:adjustRightInd w:val="0"/>
                    <w:jc w:val="center"/>
                  </w:pPr>
                  <w:r w:rsidRPr="001A0E32">
                    <w:rPr>
                      <w:sz w:val="22"/>
                      <w:szCs w:val="22"/>
                    </w:rPr>
                    <w:t>756,4</w:t>
                  </w:r>
                </w:p>
              </w:tc>
              <w:tc>
                <w:tcPr>
                  <w:tcW w:w="0" w:type="auto"/>
                </w:tcPr>
                <w:p w:rsidR="00FC4AA2" w:rsidRPr="001A0E32" w:rsidRDefault="00AE77CE" w:rsidP="00C961A6">
                  <w:pPr>
                    <w:widowControl w:val="0"/>
                    <w:autoSpaceDE w:val="0"/>
                    <w:autoSpaceDN w:val="0"/>
                    <w:adjustRightInd w:val="0"/>
                    <w:jc w:val="center"/>
                  </w:pPr>
                  <w:r w:rsidRPr="001A0E32">
                    <w:rPr>
                      <w:sz w:val="22"/>
                      <w:szCs w:val="22"/>
                    </w:rPr>
                    <w:t>435,6</w:t>
                  </w:r>
                </w:p>
              </w:tc>
              <w:tc>
                <w:tcPr>
                  <w:tcW w:w="0" w:type="auto"/>
                </w:tcPr>
                <w:p w:rsidR="00FC4AA2" w:rsidRPr="001A0E32" w:rsidRDefault="00AE77CE" w:rsidP="00C961A6">
                  <w:pPr>
                    <w:widowControl w:val="0"/>
                    <w:autoSpaceDE w:val="0"/>
                    <w:autoSpaceDN w:val="0"/>
                    <w:adjustRightInd w:val="0"/>
                    <w:jc w:val="center"/>
                  </w:pPr>
                  <w:r w:rsidRPr="001A0E32">
                    <w:rPr>
                      <w:sz w:val="22"/>
                      <w:szCs w:val="22"/>
                    </w:rPr>
                    <w:t>435,6</w:t>
                  </w:r>
                </w:p>
              </w:tc>
              <w:tc>
                <w:tcPr>
                  <w:tcW w:w="0" w:type="auto"/>
                </w:tcPr>
                <w:p w:rsidR="00FC4AA2" w:rsidRPr="001A0E32" w:rsidRDefault="00AE77CE" w:rsidP="00C961A6">
                  <w:pPr>
                    <w:widowControl w:val="0"/>
                    <w:autoSpaceDE w:val="0"/>
                    <w:autoSpaceDN w:val="0"/>
                    <w:adjustRightInd w:val="0"/>
                    <w:jc w:val="center"/>
                  </w:pPr>
                  <w:r w:rsidRPr="001A0E32">
                    <w:rPr>
                      <w:sz w:val="22"/>
                      <w:szCs w:val="22"/>
                    </w:rPr>
                    <w:t>449,0</w:t>
                  </w:r>
                </w:p>
              </w:tc>
              <w:tc>
                <w:tcPr>
                  <w:tcW w:w="0" w:type="auto"/>
                </w:tcPr>
                <w:p w:rsidR="00FC4AA2" w:rsidRPr="001A0E32" w:rsidRDefault="00AE77CE" w:rsidP="00C961A6">
                  <w:pPr>
                    <w:widowControl w:val="0"/>
                    <w:autoSpaceDE w:val="0"/>
                    <w:autoSpaceDN w:val="0"/>
                    <w:adjustRightInd w:val="0"/>
                    <w:jc w:val="center"/>
                  </w:pPr>
                  <w:r w:rsidRPr="001A0E32">
                    <w:rPr>
                      <w:sz w:val="22"/>
                      <w:szCs w:val="22"/>
                    </w:rPr>
                    <w:t>2076,6</w:t>
                  </w:r>
                </w:p>
              </w:tc>
            </w:tr>
            <w:tr w:rsidR="00FC4AA2" w:rsidRPr="001A0E32" w:rsidTr="00855F2B">
              <w:tc>
                <w:tcPr>
                  <w:tcW w:w="0" w:type="auto"/>
                </w:tcPr>
                <w:p w:rsidR="00FC4AA2" w:rsidRPr="001A0E32" w:rsidRDefault="00FC4AA2" w:rsidP="00C961A6">
                  <w:pPr>
                    <w:widowControl w:val="0"/>
                    <w:autoSpaceDE w:val="0"/>
                    <w:autoSpaceDN w:val="0"/>
                    <w:adjustRightInd w:val="0"/>
                    <w:jc w:val="both"/>
                  </w:pPr>
                  <w:r w:rsidRPr="001A0E32">
                    <w:rPr>
                      <w:sz w:val="22"/>
                      <w:szCs w:val="22"/>
                    </w:rPr>
                    <w:t>Областной бюджет</w:t>
                  </w:r>
                </w:p>
              </w:tc>
              <w:tc>
                <w:tcPr>
                  <w:tcW w:w="0" w:type="auto"/>
                </w:tcPr>
                <w:p w:rsidR="00FC4AA2" w:rsidRPr="001A0E32" w:rsidRDefault="00FC4AA2" w:rsidP="00C961A6">
                  <w:pPr>
                    <w:widowControl w:val="0"/>
                    <w:autoSpaceDE w:val="0"/>
                    <w:autoSpaceDN w:val="0"/>
                    <w:adjustRightInd w:val="0"/>
                    <w:jc w:val="center"/>
                  </w:pPr>
                  <w:r w:rsidRPr="001A0E32">
                    <w:rPr>
                      <w:sz w:val="22"/>
                      <w:szCs w:val="22"/>
                    </w:rPr>
                    <w:t>306,2</w:t>
                  </w:r>
                </w:p>
              </w:tc>
              <w:tc>
                <w:tcPr>
                  <w:tcW w:w="0" w:type="auto"/>
                </w:tcPr>
                <w:p w:rsidR="00FC4AA2" w:rsidRPr="001A0E32" w:rsidRDefault="00AE77CE" w:rsidP="00C961A6">
                  <w:pPr>
                    <w:widowControl w:val="0"/>
                    <w:autoSpaceDE w:val="0"/>
                    <w:autoSpaceDN w:val="0"/>
                    <w:adjustRightInd w:val="0"/>
                    <w:jc w:val="center"/>
                  </w:pPr>
                  <w:r w:rsidRPr="001A0E32">
                    <w:rPr>
                      <w:sz w:val="22"/>
                      <w:szCs w:val="22"/>
                    </w:rPr>
                    <w:t>153,0</w:t>
                  </w:r>
                </w:p>
              </w:tc>
              <w:tc>
                <w:tcPr>
                  <w:tcW w:w="0" w:type="auto"/>
                </w:tcPr>
                <w:p w:rsidR="00FC4AA2" w:rsidRPr="001A0E32" w:rsidRDefault="00AE77CE" w:rsidP="00C961A6">
                  <w:pPr>
                    <w:widowControl w:val="0"/>
                    <w:autoSpaceDE w:val="0"/>
                    <w:autoSpaceDN w:val="0"/>
                    <w:adjustRightInd w:val="0"/>
                    <w:jc w:val="center"/>
                  </w:pPr>
                  <w:r w:rsidRPr="001A0E32">
                    <w:rPr>
                      <w:sz w:val="22"/>
                      <w:szCs w:val="22"/>
                    </w:rPr>
                    <w:t>153,0</w:t>
                  </w:r>
                </w:p>
              </w:tc>
              <w:tc>
                <w:tcPr>
                  <w:tcW w:w="0" w:type="auto"/>
                </w:tcPr>
                <w:p w:rsidR="00FC4AA2" w:rsidRPr="001A0E32" w:rsidRDefault="00AE77CE" w:rsidP="00C961A6">
                  <w:pPr>
                    <w:widowControl w:val="0"/>
                    <w:autoSpaceDE w:val="0"/>
                    <w:autoSpaceDN w:val="0"/>
                    <w:adjustRightInd w:val="0"/>
                    <w:jc w:val="center"/>
                  </w:pPr>
                  <w:r w:rsidRPr="001A0E32">
                    <w:rPr>
                      <w:sz w:val="22"/>
                      <w:szCs w:val="22"/>
                    </w:rPr>
                    <w:t>157,7</w:t>
                  </w:r>
                </w:p>
              </w:tc>
              <w:tc>
                <w:tcPr>
                  <w:tcW w:w="0" w:type="auto"/>
                </w:tcPr>
                <w:p w:rsidR="00FC4AA2" w:rsidRPr="001A0E32" w:rsidRDefault="00AE77CE" w:rsidP="00C961A6">
                  <w:pPr>
                    <w:widowControl w:val="0"/>
                    <w:autoSpaceDE w:val="0"/>
                    <w:autoSpaceDN w:val="0"/>
                    <w:adjustRightInd w:val="0"/>
                    <w:jc w:val="center"/>
                  </w:pPr>
                  <w:r w:rsidRPr="001A0E32">
                    <w:rPr>
                      <w:sz w:val="22"/>
                      <w:szCs w:val="22"/>
                    </w:rPr>
                    <w:t>769,9</w:t>
                  </w:r>
                </w:p>
              </w:tc>
            </w:tr>
            <w:tr w:rsidR="00FC4AA2" w:rsidRPr="001A0E32" w:rsidTr="00855F2B">
              <w:tc>
                <w:tcPr>
                  <w:tcW w:w="0" w:type="auto"/>
                </w:tcPr>
                <w:p w:rsidR="00FC4AA2" w:rsidRPr="001A0E32" w:rsidRDefault="00FC4AA2" w:rsidP="00C961A6">
                  <w:pPr>
                    <w:widowControl w:val="0"/>
                    <w:autoSpaceDE w:val="0"/>
                    <w:autoSpaceDN w:val="0"/>
                    <w:adjustRightInd w:val="0"/>
                    <w:jc w:val="both"/>
                  </w:pPr>
                  <w:r w:rsidRPr="001A0E32">
                    <w:rPr>
                      <w:sz w:val="22"/>
                      <w:szCs w:val="22"/>
                    </w:rPr>
                    <w:t>Бюджет района</w:t>
                  </w:r>
                </w:p>
              </w:tc>
              <w:tc>
                <w:tcPr>
                  <w:tcW w:w="0" w:type="auto"/>
                </w:tcPr>
                <w:p w:rsidR="00FC4AA2" w:rsidRPr="001A0E32" w:rsidRDefault="00B53C39" w:rsidP="00C961A6">
                  <w:pPr>
                    <w:widowControl w:val="0"/>
                    <w:autoSpaceDE w:val="0"/>
                    <w:autoSpaceDN w:val="0"/>
                    <w:adjustRightInd w:val="0"/>
                    <w:jc w:val="center"/>
                  </w:pPr>
                  <w:r w:rsidRPr="001A0E32">
                    <w:rPr>
                      <w:sz w:val="22"/>
                      <w:szCs w:val="22"/>
                    </w:rPr>
                    <w:t>26494,1</w:t>
                  </w:r>
                </w:p>
              </w:tc>
              <w:tc>
                <w:tcPr>
                  <w:tcW w:w="0" w:type="auto"/>
                </w:tcPr>
                <w:p w:rsidR="00FC4AA2" w:rsidRPr="001A0E32" w:rsidRDefault="00AE77CE" w:rsidP="005C7269">
                  <w:pPr>
                    <w:widowControl w:val="0"/>
                    <w:autoSpaceDE w:val="0"/>
                    <w:autoSpaceDN w:val="0"/>
                    <w:adjustRightInd w:val="0"/>
                    <w:jc w:val="center"/>
                  </w:pPr>
                  <w:r w:rsidRPr="001A0E32">
                    <w:rPr>
                      <w:sz w:val="22"/>
                      <w:szCs w:val="22"/>
                    </w:rPr>
                    <w:t>33</w:t>
                  </w:r>
                  <w:r w:rsidR="005C7269" w:rsidRPr="001A0E32">
                    <w:rPr>
                      <w:sz w:val="22"/>
                      <w:szCs w:val="22"/>
                    </w:rPr>
                    <w:t>6</w:t>
                  </w:r>
                  <w:r w:rsidRPr="001A0E32">
                    <w:rPr>
                      <w:sz w:val="22"/>
                      <w:szCs w:val="22"/>
                    </w:rPr>
                    <w:t>48,1</w:t>
                  </w:r>
                </w:p>
              </w:tc>
              <w:tc>
                <w:tcPr>
                  <w:tcW w:w="0" w:type="auto"/>
                </w:tcPr>
                <w:p w:rsidR="00FC4AA2" w:rsidRPr="001A0E32" w:rsidRDefault="00B53C39" w:rsidP="00C961A6">
                  <w:pPr>
                    <w:widowControl w:val="0"/>
                    <w:autoSpaceDE w:val="0"/>
                    <w:autoSpaceDN w:val="0"/>
                    <w:adjustRightInd w:val="0"/>
                    <w:jc w:val="center"/>
                  </w:pPr>
                  <w:r w:rsidRPr="001A0E32">
                    <w:rPr>
                      <w:sz w:val="22"/>
                      <w:szCs w:val="22"/>
                    </w:rPr>
                    <w:t>28513,7</w:t>
                  </w:r>
                </w:p>
              </w:tc>
              <w:tc>
                <w:tcPr>
                  <w:tcW w:w="0" w:type="auto"/>
                </w:tcPr>
                <w:p w:rsidR="00FC4AA2" w:rsidRPr="001A0E32" w:rsidRDefault="00B53C39" w:rsidP="00C961A6">
                  <w:pPr>
                    <w:widowControl w:val="0"/>
                    <w:autoSpaceDE w:val="0"/>
                    <w:autoSpaceDN w:val="0"/>
                    <w:adjustRightInd w:val="0"/>
                    <w:jc w:val="center"/>
                  </w:pPr>
                  <w:r w:rsidRPr="001A0E32">
                    <w:rPr>
                      <w:sz w:val="22"/>
                      <w:szCs w:val="22"/>
                    </w:rPr>
                    <w:t>28642,3</w:t>
                  </w:r>
                </w:p>
              </w:tc>
              <w:tc>
                <w:tcPr>
                  <w:tcW w:w="0" w:type="auto"/>
                </w:tcPr>
                <w:p w:rsidR="00FC4AA2" w:rsidRPr="001A0E32" w:rsidRDefault="00AE77CE" w:rsidP="005C7269">
                  <w:pPr>
                    <w:widowControl w:val="0"/>
                    <w:autoSpaceDE w:val="0"/>
                    <w:autoSpaceDN w:val="0"/>
                    <w:adjustRightInd w:val="0"/>
                    <w:jc w:val="center"/>
                  </w:pPr>
                  <w:r w:rsidRPr="001A0E32">
                    <w:rPr>
                      <w:sz w:val="22"/>
                      <w:szCs w:val="22"/>
                    </w:rPr>
                    <w:t>117</w:t>
                  </w:r>
                  <w:r w:rsidR="005C7269" w:rsidRPr="001A0E32">
                    <w:rPr>
                      <w:sz w:val="22"/>
                      <w:szCs w:val="22"/>
                    </w:rPr>
                    <w:t>2</w:t>
                  </w:r>
                  <w:r w:rsidRPr="001A0E32">
                    <w:rPr>
                      <w:sz w:val="22"/>
                      <w:szCs w:val="22"/>
                    </w:rPr>
                    <w:t>98,2</w:t>
                  </w:r>
                </w:p>
              </w:tc>
            </w:tr>
            <w:tr w:rsidR="00FC4AA2" w:rsidRPr="001A0E32" w:rsidTr="00855F2B">
              <w:tc>
                <w:tcPr>
                  <w:tcW w:w="0" w:type="auto"/>
                </w:tcPr>
                <w:p w:rsidR="00FC4AA2" w:rsidRPr="001A0E32" w:rsidRDefault="00FC4AA2" w:rsidP="00C961A6">
                  <w:pPr>
                    <w:widowControl w:val="0"/>
                    <w:autoSpaceDE w:val="0"/>
                    <w:autoSpaceDN w:val="0"/>
                    <w:adjustRightInd w:val="0"/>
                    <w:jc w:val="both"/>
                  </w:pPr>
                  <w:r w:rsidRPr="001A0E32">
                    <w:rPr>
                      <w:sz w:val="22"/>
                      <w:szCs w:val="22"/>
                    </w:rPr>
                    <w:t>Прочие источники</w:t>
                  </w:r>
                </w:p>
              </w:tc>
              <w:tc>
                <w:tcPr>
                  <w:tcW w:w="0" w:type="auto"/>
                </w:tcPr>
                <w:p w:rsidR="00FC4AA2" w:rsidRPr="001A0E32" w:rsidRDefault="00FC4AA2" w:rsidP="00C961A6">
                  <w:pPr>
                    <w:widowControl w:val="0"/>
                    <w:autoSpaceDE w:val="0"/>
                    <w:autoSpaceDN w:val="0"/>
                    <w:adjustRightInd w:val="0"/>
                    <w:jc w:val="center"/>
                  </w:pPr>
                  <w:r w:rsidRPr="001A0E32">
                    <w:rPr>
                      <w:sz w:val="22"/>
                      <w:szCs w:val="22"/>
                    </w:rPr>
                    <w:t>0</w:t>
                  </w:r>
                </w:p>
              </w:tc>
              <w:tc>
                <w:tcPr>
                  <w:tcW w:w="0" w:type="auto"/>
                </w:tcPr>
                <w:p w:rsidR="00FC4AA2" w:rsidRPr="001A0E32" w:rsidRDefault="00FC4AA2" w:rsidP="00C961A6">
                  <w:pPr>
                    <w:widowControl w:val="0"/>
                    <w:autoSpaceDE w:val="0"/>
                    <w:autoSpaceDN w:val="0"/>
                    <w:adjustRightInd w:val="0"/>
                    <w:jc w:val="center"/>
                  </w:pPr>
                  <w:r w:rsidRPr="001A0E32">
                    <w:rPr>
                      <w:sz w:val="22"/>
                      <w:szCs w:val="22"/>
                    </w:rPr>
                    <w:t>0</w:t>
                  </w:r>
                </w:p>
              </w:tc>
              <w:tc>
                <w:tcPr>
                  <w:tcW w:w="0" w:type="auto"/>
                </w:tcPr>
                <w:p w:rsidR="00FC4AA2" w:rsidRPr="001A0E32" w:rsidRDefault="00FC4AA2" w:rsidP="00C961A6">
                  <w:pPr>
                    <w:widowControl w:val="0"/>
                    <w:autoSpaceDE w:val="0"/>
                    <w:autoSpaceDN w:val="0"/>
                    <w:adjustRightInd w:val="0"/>
                    <w:jc w:val="center"/>
                  </w:pPr>
                  <w:r w:rsidRPr="001A0E32">
                    <w:rPr>
                      <w:sz w:val="22"/>
                      <w:szCs w:val="22"/>
                    </w:rPr>
                    <w:t>0</w:t>
                  </w:r>
                </w:p>
              </w:tc>
              <w:tc>
                <w:tcPr>
                  <w:tcW w:w="0" w:type="auto"/>
                </w:tcPr>
                <w:p w:rsidR="00FC4AA2" w:rsidRPr="001A0E32" w:rsidRDefault="00FC4AA2" w:rsidP="00C961A6">
                  <w:pPr>
                    <w:widowControl w:val="0"/>
                    <w:autoSpaceDE w:val="0"/>
                    <w:autoSpaceDN w:val="0"/>
                    <w:adjustRightInd w:val="0"/>
                    <w:jc w:val="center"/>
                  </w:pPr>
                  <w:r w:rsidRPr="001A0E32">
                    <w:rPr>
                      <w:sz w:val="22"/>
                      <w:szCs w:val="22"/>
                    </w:rPr>
                    <w:t>0</w:t>
                  </w:r>
                </w:p>
              </w:tc>
              <w:tc>
                <w:tcPr>
                  <w:tcW w:w="0" w:type="auto"/>
                </w:tcPr>
                <w:p w:rsidR="00FC4AA2" w:rsidRPr="001A0E32" w:rsidRDefault="00FC4AA2" w:rsidP="00C961A6">
                  <w:pPr>
                    <w:widowControl w:val="0"/>
                    <w:autoSpaceDE w:val="0"/>
                    <w:autoSpaceDN w:val="0"/>
                    <w:adjustRightInd w:val="0"/>
                    <w:jc w:val="center"/>
                  </w:pPr>
                  <w:r w:rsidRPr="001A0E32">
                    <w:rPr>
                      <w:sz w:val="22"/>
                      <w:szCs w:val="22"/>
                    </w:rPr>
                    <w:t>0</w:t>
                  </w:r>
                </w:p>
              </w:tc>
            </w:tr>
          </w:tbl>
          <w:p w:rsidR="00B03FE9" w:rsidRPr="001A0E32" w:rsidRDefault="00B03FE9" w:rsidP="00C961A6">
            <w:pPr>
              <w:pStyle w:val="a4"/>
              <w:shd w:val="clear" w:color="auto" w:fill="E5B8B7" w:themeFill="accent2" w:themeFillTint="66"/>
              <w:jc w:val="both"/>
              <w:rPr>
                <w:rFonts w:ascii="Times New Roman" w:hAnsi="Times New Roman"/>
                <w:strike/>
              </w:rPr>
            </w:pPr>
          </w:p>
        </w:tc>
      </w:tr>
      <w:tr w:rsidR="00E43506" w:rsidRPr="001A0E32" w:rsidTr="00AA19E7">
        <w:trPr>
          <w:trHeight w:val="878"/>
        </w:trPr>
        <w:tc>
          <w:tcPr>
            <w:tcW w:w="2293" w:type="dxa"/>
            <w:vMerge w:val="restart"/>
            <w:tcBorders>
              <w:top w:val="single" w:sz="4" w:space="0" w:color="000000"/>
              <w:left w:val="single" w:sz="4" w:space="0" w:color="000000"/>
              <w:right w:val="single" w:sz="4" w:space="0" w:color="000000"/>
            </w:tcBorders>
            <w:shd w:val="clear" w:color="auto" w:fill="auto"/>
          </w:tcPr>
          <w:p w:rsidR="00E43506" w:rsidRPr="001A0E32" w:rsidRDefault="00E43506" w:rsidP="00C961A6">
            <w:pPr>
              <w:pStyle w:val="a4"/>
              <w:shd w:val="clear" w:color="auto" w:fill="FFFFFF" w:themeFill="background1"/>
              <w:rPr>
                <w:rFonts w:ascii="Times New Roman" w:hAnsi="Times New Roman"/>
              </w:rPr>
            </w:pPr>
            <w:r w:rsidRPr="001A0E32">
              <w:rPr>
                <w:rFonts w:ascii="Times New Roman" w:hAnsi="Times New Roman"/>
              </w:rPr>
              <w:t>Индикаторы достижения цели и показатели непосредственных результатов</w:t>
            </w:r>
          </w:p>
        </w:tc>
        <w:tc>
          <w:tcPr>
            <w:tcW w:w="4341" w:type="dxa"/>
            <w:tcBorders>
              <w:top w:val="single" w:sz="4" w:space="0" w:color="000000"/>
              <w:left w:val="single" w:sz="4" w:space="0" w:color="000000"/>
              <w:right w:val="single" w:sz="4" w:space="0" w:color="000000"/>
            </w:tcBorders>
            <w:shd w:val="clear" w:color="auto" w:fill="auto"/>
          </w:tcPr>
          <w:p w:rsidR="00E43506" w:rsidRPr="001A0E32" w:rsidRDefault="00E43506" w:rsidP="00C961A6">
            <w:pPr>
              <w:widowControl w:val="0"/>
              <w:autoSpaceDE w:val="0"/>
              <w:autoSpaceDN w:val="0"/>
              <w:adjustRightInd w:val="0"/>
              <w:jc w:val="center"/>
            </w:pPr>
            <w:r w:rsidRPr="001A0E32">
              <w:rPr>
                <w:sz w:val="22"/>
                <w:szCs w:val="22"/>
              </w:rPr>
              <w:t>Наименование индикатора</w:t>
            </w:r>
          </w:p>
          <w:p w:rsidR="00E43506" w:rsidRPr="001A0E32" w:rsidRDefault="00E43506" w:rsidP="00C961A6">
            <w:pPr>
              <w:widowControl w:val="0"/>
              <w:autoSpaceDE w:val="0"/>
              <w:autoSpaceDN w:val="0"/>
              <w:adjustRightInd w:val="0"/>
              <w:jc w:val="center"/>
            </w:pPr>
            <w:r w:rsidRPr="001A0E32">
              <w:rPr>
                <w:sz w:val="22"/>
                <w:szCs w:val="22"/>
              </w:rPr>
              <w:t>достижения целей</w:t>
            </w:r>
          </w:p>
          <w:p w:rsidR="00E43506" w:rsidRPr="001A0E32" w:rsidRDefault="00E43506" w:rsidP="00C961A6">
            <w:pPr>
              <w:widowControl w:val="0"/>
              <w:autoSpaceDE w:val="0"/>
              <w:autoSpaceDN w:val="0"/>
              <w:adjustRightInd w:val="0"/>
            </w:pPr>
          </w:p>
        </w:tc>
        <w:tc>
          <w:tcPr>
            <w:tcW w:w="1540" w:type="dxa"/>
            <w:tcBorders>
              <w:top w:val="single" w:sz="4" w:space="0" w:color="000000"/>
              <w:left w:val="single" w:sz="4" w:space="0" w:color="000000"/>
              <w:right w:val="single" w:sz="4" w:space="0" w:color="000000"/>
            </w:tcBorders>
            <w:shd w:val="clear" w:color="auto" w:fill="auto"/>
          </w:tcPr>
          <w:p w:rsidR="00E43506" w:rsidRPr="001A0E32" w:rsidRDefault="00E43506" w:rsidP="00C961A6">
            <w:pPr>
              <w:widowControl w:val="0"/>
              <w:autoSpaceDE w:val="0"/>
              <w:autoSpaceDN w:val="0"/>
              <w:adjustRightInd w:val="0"/>
              <w:jc w:val="center"/>
            </w:pPr>
            <w:r w:rsidRPr="001A0E32">
              <w:rPr>
                <w:sz w:val="22"/>
                <w:szCs w:val="22"/>
              </w:rPr>
              <w:t>Единицы измерения</w:t>
            </w:r>
          </w:p>
          <w:p w:rsidR="00E43506" w:rsidRPr="001A0E32" w:rsidRDefault="00E43506" w:rsidP="00C961A6">
            <w:pPr>
              <w:widowControl w:val="0"/>
              <w:autoSpaceDE w:val="0"/>
              <w:autoSpaceDN w:val="0"/>
              <w:adjustRightInd w:val="0"/>
            </w:pPr>
          </w:p>
        </w:tc>
        <w:tc>
          <w:tcPr>
            <w:tcW w:w="1606" w:type="dxa"/>
            <w:tcBorders>
              <w:top w:val="single" w:sz="4" w:space="0" w:color="000000"/>
              <w:left w:val="single" w:sz="4" w:space="0" w:color="000000"/>
              <w:right w:val="single" w:sz="4" w:space="0" w:color="000000"/>
            </w:tcBorders>
            <w:shd w:val="clear" w:color="auto" w:fill="auto"/>
          </w:tcPr>
          <w:p w:rsidR="00DF21A8" w:rsidRPr="001A0E32" w:rsidRDefault="00DF21A8" w:rsidP="00C961A6">
            <w:pPr>
              <w:pStyle w:val="a4"/>
              <w:jc w:val="center"/>
              <w:rPr>
                <w:rFonts w:ascii="Times New Roman" w:hAnsi="Times New Roman"/>
                <w:sz w:val="20"/>
              </w:rPr>
            </w:pPr>
            <w:r w:rsidRPr="001A0E32">
              <w:rPr>
                <w:rFonts w:ascii="Times New Roman" w:hAnsi="Times New Roman"/>
                <w:sz w:val="20"/>
              </w:rPr>
              <w:t>Значения</w:t>
            </w:r>
          </w:p>
          <w:p w:rsidR="00DF21A8" w:rsidRPr="001A0E32" w:rsidRDefault="00DF21A8" w:rsidP="00C961A6">
            <w:pPr>
              <w:pStyle w:val="a4"/>
              <w:jc w:val="center"/>
              <w:rPr>
                <w:rFonts w:ascii="Times New Roman" w:hAnsi="Times New Roman"/>
                <w:sz w:val="20"/>
              </w:rPr>
            </w:pPr>
            <w:r w:rsidRPr="001A0E32">
              <w:rPr>
                <w:rFonts w:ascii="Times New Roman" w:hAnsi="Times New Roman"/>
                <w:sz w:val="20"/>
              </w:rPr>
              <w:t>индикаторов целей</w:t>
            </w:r>
          </w:p>
          <w:p w:rsidR="00E43506" w:rsidRPr="001A0E32" w:rsidRDefault="00E43506" w:rsidP="00C961A6">
            <w:pPr>
              <w:widowControl w:val="0"/>
              <w:autoSpaceDE w:val="0"/>
              <w:autoSpaceDN w:val="0"/>
              <w:adjustRightInd w:val="0"/>
              <w:jc w:val="center"/>
              <w:rPr>
                <w:sz w:val="20"/>
              </w:rPr>
            </w:pPr>
            <w:r w:rsidRPr="001A0E32">
              <w:rPr>
                <w:sz w:val="20"/>
                <w:szCs w:val="22"/>
              </w:rPr>
              <w:t>по окончании</w:t>
            </w:r>
          </w:p>
          <w:p w:rsidR="00E43506" w:rsidRPr="001A0E32" w:rsidRDefault="00E43506" w:rsidP="00C961A6">
            <w:pPr>
              <w:widowControl w:val="0"/>
              <w:autoSpaceDE w:val="0"/>
              <w:autoSpaceDN w:val="0"/>
              <w:adjustRightInd w:val="0"/>
              <w:jc w:val="center"/>
              <w:rPr>
                <w:sz w:val="20"/>
              </w:rPr>
            </w:pPr>
            <w:r w:rsidRPr="001A0E32">
              <w:rPr>
                <w:sz w:val="20"/>
                <w:szCs w:val="22"/>
              </w:rPr>
              <w:t>реализации</w:t>
            </w:r>
          </w:p>
          <w:p w:rsidR="00E43506" w:rsidRPr="001A0E32" w:rsidRDefault="00E43506" w:rsidP="00C961A6">
            <w:pPr>
              <w:widowControl w:val="0"/>
              <w:autoSpaceDE w:val="0"/>
              <w:autoSpaceDN w:val="0"/>
              <w:adjustRightInd w:val="0"/>
              <w:jc w:val="center"/>
            </w:pPr>
            <w:r w:rsidRPr="001A0E32">
              <w:rPr>
                <w:sz w:val="20"/>
                <w:szCs w:val="22"/>
              </w:rPr>
              <w:t>подпрограммы</w:t>
            </w:r>
          </w:p>
        </w:tc>
      </w:tr>
      <w:tr w:rsidR="005176F9" w:rsidRPr="001A0E32" w:rsidTr="00AA19E7">
        <w:trPr>
          <w:trHeight w:val="555"/>
        </w:trPr>
        <w:tc>
          <w:tcPr>
            <w:tcW w:w="0" w:type="auto"/>
            <w:vMerge/>
            <w:tcBorders>
              <w:left w:val="single" w:sz="4" w:space="0" w:color="000000"/>
              <w:right w:val="single" w:sz="4" w:space="0" w:color="000000"/>
            </w:tcBorders>
            <w:shd w:val="clear" w:color="auto" w:fill="auto"/>
            <w:vAlign w:val="center"/>
          </w:tcPr>
          <w:p w:rsidR="005176F9" w:rsidRPr="001A0E32" w:rsidRDefault="005176F9" w:rsidP="00C961A6">
            <w:pPr>
              <w:pStyle w:val="a4"/>
              <w:shd w:val="clear" w:color="auto" w:fill="FFFFFF" w:themeFill="background1"/>
              <w:rPr>
                <w:rFonts w:ascii="Times New Roman" w:hAnsi="Times New Roman"/>
              </w:rPr>
            </w:pPr>
          </w:p>
        </w:tc>
        <w:tc>
          <w:tcPr>
            <w:tcW w:w="4341" w:type="dxa"/>
            <w:tcBorders>
              <w:top w:val="single" w:sz="4" w:space="0" w:color="000000"/>
              <w:left w:val="single" w:sz="4" w:space="0" w:color="000000"/>
              <w:bottom w:val="single" w:sz="4" w:space="0" w:color="000000"/>
              <w:right w:val="single" w:sz="4" w:space="0" w:color="000000"/>
            </w:tcBorders>
            <w:shd w:val="clear" w:color="auto" w:fill="auto"/>
          </w:tcPr>
          <w:p w:rsidR="005176F9" w:rsidRPr="001A0E32" w:rsidRDefault="005176F9" w:rsidP="00A029C4">
            <w:pPr>
              <w:widowControl w:val="0"/>
              <w:autoSpaceDE w:val="0"/>
              <w:autoSpaceDN w:val="0"/>
              <w:adjustRightInd w:val="0"/>
              <w:outlineLvl w:val="3"/>
            </w:pPr>
            <w:r w:rsidRPr="001A0E32">
              <w:rPr>
                <w:sz w:val="22"/>
                <w:szCs w:val="22"/>
              </w:rPr>
              <w:t>2.1.Увеличение доли посещаемости культурно-массовых мероприятий клубов и домов культуры на 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5176F9" w:rsidRPr="001A0E32" w:rsidRDefault="005176F9" w:rsidP="00A029C4">
            <w:pPr>
              <w:jc w:val="center"/>
            </w:pPr>
            <w:r w:rsidRPr="001A0E32">
              <w:rPr>
                <w:sz w:val="22"/>
                <w:szCs w:val="22"/>
              </w:rPr>
              <w:t>% к базовому значению</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5176F9" w:rsidRPr="001A0E32" w:rsidRDefault="005176F9" w:rsidP="00A029C4">
            <w:pPr>
              <w:tabs>
                <w:tab w:val="center" w:pos="4536"/>
                <w:tab w:val="right" w:pos="9072"/>
              </w:tabs>
              <w:jc w:val="center"/>
            </w:pPr>
            <w:r w:rsidRPr="001A0E32">
              <w:rPr>
                <w:sz w:val="22"/>
              </w:rPr>
              <w:t>18,6</w:t>
            </w:r>
          </w:p>
        </w:tc>
      </w:tr>
      <w:tr w:rsidR="005176F9" w:rsidRPr="001A0E32" w:rsidTr="00AA19E7">
        <w:trPr>
          <w:trHeight w:val="555"/>
        </w:trPr>
        <w:tc>
          <w:tcPr>
            <w:tcW w:w="0" w:type="auto"/>
            <w:vMerge/>
            <w:tcBorders>
              <w:left w:val="single" w:sz="4" w:space="0" w:color="000000"/>
              <w:right w:val="single" w:sz="4" w:space="0" w:color="000000"/>
            </w:tcBorders>
            <w:shd w:val="clear" w:color="auto" w:fill="auto"/>
            <w:vAlign w:val="center"/>
          </w:tcPr>
          <w:p w:rsidR="005176F9" w:rsidRPr="001A0E32" w:rsidRDefault="005176F9" w:rsidP="00C961A6">
            <w:pPr>
              <w:pStyle w:val="a4"/>
              <w:shd w:val="clear" w:color="auto" w:fill="FFFFFF" w:themeFill="background1"/>
              <w:rPr>
                <w:rFonts w:ascii="Times New Roman" w:hAnsi="Times New Roman"/>
              </w:rPr>
            </w:pPr>
          </w:p>
        </w:tc>
        <w:tc>
          <w:tcPr>
            <w:tcW w:w="4341" w:type="dxa"/>
            <w:tcBorders>
              <w:top w:val="single" w:sz="4" w:space="0" w:color="000000"/>
              <w:left w:val="single" w:sz="4" w:space="0" w:color="000000"/>
              <w:bottom w:val="single" w:sz="4" w:space="0" w:color="000000"/>
              <w:right w:val="single" w:sz="4" w:space="0" w:color="000000"/>
            </w:tcBorders>
            <w:shd w:val="clear" w:color="auto" w:fill="auto"/>
          </w:tcPr>
          <w:p w:rsidR="005176F9" w:rsidRPr="001A0E32" w:rsidRDefault="005176F9" w:rsidP="00A029C4">
            <w:pPr>
              <w:widowControl w:val="0"/>
              <w:autoSpaceDE w:val="0"/>
              <w:autoSpaceDN w:val="0"/>
              <w:adjustRightInd w:val="0"/>
              <w:outlineLvl w:val="3"/>
            </w:pPr>
            <w:r w:rsidRPr="001A0E32">
              <w:rPr>
                <w:sz w:val="22"/>
                <w:szCs w:val="22"/>
              </w:rPr>
              <w:t>2.2.Увеличение числа участников клубных формирований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5176F9" w:rsidRPr="001A0E32" w:rsidRDefault="005176F9" w:rsidP="00A029C4">
            <w:pPr>
              <w:jc w:val="center"/>
            </w:pPr>
            <w:r w:rsidRPr="001A0E32">
              <w:rPr>
                <w:sz w:val="22"/>
                <w:szCs w:val="22"/>
              </w:rPr>
              <w:t>% к базовому значению</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5176F9" w:rsidRPr="001A0E32" w:rsidRDefault="005176F9" w:rsidP="00A029C4">
            <w:pPr>
              <w:tabs>
                <w:tab w:val="center" w:pos="4536"/>
                <w:tab w:val="right" w:pos="9072"/>
              </w:tabs>
              <w:jc w:val="center"/>
              <w:rPr>
                <w:lang w:eastAsia="en-US"/>
              </w:rPr>
            </w:pPr>
            <w:r w:rsidRPr="001A0E32">
              <w:rPr>
                <w:sz w:val="22"/>
                <w:lang w:eastAsia="en-US"/>
              </w:rPr>
              <w:t>2,5</w:t>
            </w:r>
          </w:p>
        </w:tc>
      </w:tr>
      <w:tr w:rsidR="005176F9" w:rsidRPr="001A0E32" w:rsidTr="00AA19E7">
        <w:trPr>
          <w:trHeight w:val="810"/>
        </w:trPr>
        <w:tc>
          <w:tcPr>
            <w:tcW w:w="0" w:type="auto"/>
            <w:vMerge/>
            <w:tcBorders>
              <w:left w:val="single" w:sz="4" w:space="0" w:color="000000"/>
              <w:right w:val="single" w:sz="4" w:space="0" w:color="000000"/>
            </w:tcBorders>
            <w:shd w:val="clear" w:color="auto" w:fill="auto"/>
            <w:vAlign w:val="center"/>
          </w:tcPr>
          <w:p w:rsidR="005176F9" w:rsidRPr="001A0E32" w:rsidRDefault="005176F9" w:rsidP="00C961A6">
            <w:pPr>
              <w:pStyle w:val="a4"/>
              <w:shd w:val="clear" w:color="auto" w:fill="FFFFFF" w:themeFill="background1"/>
              <w:rPr>
                <w:rFonts w:ascii="Times New Roman" w:hAnsi="Times New Roman"/>
              </w:rPr>
            </w:pPr>
          </w:p>
        </w:tc>
        <w:tc>
          <w:tcPr>
            <w:tcW w:w="4341" w:type="dxa"/>
            <w:tcBorders>
              <w:top w:val="single" w:sz="4" w:space="0" w:color="000000"/>
              <w:left w:val="single" w:sz="4" w:space="0" w:color="000000"/>
              <w:bottom w:val="single" w:sz="4" w:space="0" w:color="000000"/>
              <w:right w:val="single" w:sz="4" w:space="0" w:color="000000"/>
            </w:tcBorders>
            <w:shd w:val="clear" w:color="auto" w:fill="auto"/>
          </w:tcPr>
          <w:p w:rsidR="005176F9" w:rsidRPr="001A0E32" w:rsidRDefault="005176F9" w:rsidP="00A029C4">
            <w:pPr>
              <w:widowControl w:val="0"/>
              <w:autoSpaceDE w:val="0"/>
              <w:autoSpaceDN w:val="0"/>
              <w:adjustRightInd w:val="0"/>
              <w:outlineLvl w:val="3"/>
            </w:pPr>
            <w:r w:rsidRPr="001A0E32">
              <w:rPr>
                <w:sz w:val="22"/>
                <w:szCs w:val="22"/>
              </w:rPr>
              <w:t>2.3.Увеличение доли посещений кинозрелищных  учреждений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5176F9" w:rsidRPr="001A0E32" w:rsidRDefault="005176F9" w:rsidP="00A029C4">
            <w:pPr>
              <w:jc w:val="center"/>
            </w:pPr>
            <w:r w:rsidRPr="001A0E32">
              <w:rPr>
                <w:sz w:val="22"/>
                <w:szCs w:val="22"/>
              </w:rPr>
              <w:t>% к базовому значению</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5176F9" w:rsidRPr="001A0E32" w:rsidRDefault="005176F9" w:rsidP="00A029C4">
            <w:pPr>
              <w:tabs>
                <w:tab w:val="center" w:pos="4536"/>
                <w:tab w:val="right" w:pos="9072"/>
              </w:tabs>
              <w:jc w:val="center"/>
            </w:pPr>
            <w:r w:rsidRPr="001A0E32">
              <w:rPr>
                <w:sz w:val="22"/>
              </w:rPr>
              <w:t>4,3</w:t>
            </w:r>
          </w:p>
        </w:tc>
      </w:tr>
      <w:tr w:rsidR="005176F9" w:rsidRPr="001A0E32" w:rsidTr="00AA19E7">
        <w:trPr>
          <w:trHeight w:val="555"/>
        </w:trPr>
        <w:tc>
          <w:tcPr>
            <w:tcW w:w="0" w:type="auto"/>
            <w:vMerge/>
            <w:tcBorders>
              <w:left w:val="single" w:sz="4" w:space="0" w:color="000000"/>
              <w:right w:val="single" w:sz="4" w:space="0" w:color="000000"/>
            </w:tcBorders>
            <w:shd w:val="clear" w:color="auto" w:fill="auto"/>
            <w:vAlign w:val="center"/>
          </w:tcPr>
          <w:p w:rsidR="005176F9" w:rsidRPr="001A0E32" w:rsidRDefault="005176F9" w:rsidP="00C961A6">
            <w:pPr>
              <w:pStyle w:val="a4"/>
              <w:shd w:val="clear" w:color="auto" w:fill="FFFFFF" w:themeFill="background1"/>
              <w:rPr>
                <w:rFonts w:ascii="Times New Roman" w:hAnsi="Times New Roman"/>
              </w:rPr>
            </w:pPr>
          </w:p>
        </w:tc>
        <w:tc>
          <w:tcPr>
            <w:tcW w:w="7487" w:type="dxa"/>
            <w:gridSpan w:val="3"/>
            <w:tcBorders>
              <w:top w:val="single" w:sz="4" w:space="0" w:color="000000"/>
              <w:left w:val="single" w:sz="4" w:space="0" w:color="000000"/>
              <w:bottom w:val="single" w:sz="4" w:space="0" w:color="000000"/>
              <w:right w:val="single" w:sz="4" w:space="0" w:color="000000"/>
            </w:tcBorders>
            <w:shd w:val="clear" w:color="auto" w:fill="auto"/>
          </w:tcPr>
          <w:p w:rsidR="005176F9" w:rsidRPr="001A0E32" w:rsidRDefault="005176F9" w:rsidP="00A029C4">
            <w:pPr>
              <w:pStyle w:val="a4"/>
              <w:jc w:val="center"/>
              <w:rPr>
                <w:rFonts w:ascii="Times New Roman" w:hAnsi="Times New Roman"/>
              </w:rPr>
            </w:pPr>
            <w:r w:rsidRPr="001A0E32">
              <w:rPr>
                <w:rFonts w:ascii="Times New Roman" w:hAnsi="Times New Roman"/>
              </w:rPr>
              <w:t>Непосредственные результаты:</w:t>
            </w:r>
          </w:p>
          <w:p w:rsidR="005176F9" w:rsidRPr="001A0E32" w:rsidRDefault="005176F9" w:rsidP="005176F9">
            <w:pPr>
              <w:pStyle w:val="a3"/>
              <w:numPr>
                <w:ilvl w:val="0"/>
                <w:numId w:val="20"/>
              </w:numPr>
              <w:spacing w:after="0" w:line="240" w:lineRule="auto"/>
              <w:ind w:left="386"/>
              <w:jc w:val="both"/>
              <w:rPr>
                <w:rFonts w:ascii="Times New Roman" w:hAnsi="Times New Roman"/>
              </w:rPr>
            </w:pPr>
            <w:r w:rsidRPr="001A0E32">
              <w:rPr>
                <w:rFonts w:ascii="Times New Roman" w:hAnsi="Times New Roman"/>
              </w:rPr>
              <w:t>Количество платных посещений культурно-досуговых учреждений составит 11334 человек;</w:t>
            </w:r>
          </w:p>
          <w:p w:rsidR="005176F9" w:rsidRPr="001A0E32" w:rsidRDefault="005176F9" w:rsidP="005176F9">
            <w:pPr>
              <w:pStyle w:val="a3"/>
              <w:numPr>
                <w:ilvl w:val="0"/>
                <w:numId w:val="20"/>
              </w:numPr>
              <w:spacing w:after="0" w:line="240" w:lineRule="auto"/>
              <w:ind w:left="386"/>
              <w:jc w:val="both"/>
              <w:rPr>
                <w:rFonts w:ascii="Times New Roman" w:hAnsi="Times New Roman"/>
              </w:rPr>
            </w:pPr>
            <w:r w:rsidRPr="001A0E32">
              <w:rPr>
                <w:rFonts w:ascii="Times New Roman" w:hAnsi="Times New Roman"/>
              </w:rPr>
              <w:t>Количество участников клубных формирований культурно-досуговых учреждений составит   1600 человек;</w:t>
            </w:r>
          </w:p>
          <w:p w:rsidR="005176F9" w:rsidRPr="001A0E32" w:rsidRDefault="005176F9" w:rsidP="005176F9">
            <w:pPr>
              <w:pStyle w:val="a3"/>
              <w:numPr>
                <w:ilvl w:val="0"/>
                <w:numId w:val="20"/>
              </w:numPr>
              <w:spacing w:after="0" w:line="240" w:lineRule="auto"/>
              <w:ind w:left="386"/>
              <w:jc w:val="both"/>
              <w:rPr>
                <w:rFonts w:ascii="Times New Roman" w:hAnsi="Times New Roman"/>
              </w:rPr>
            </w:pPr>
            <w:r w:rsidRPr="001A0E32">
              <w:rPr>
                <w:rFonts w:ascii="Times New Roman" w:hAnsi="Times New Roman"/>
              </w:rPr>
              <w:t>Количество зрителей на сеансах отечественных кинофильмов составит 2548 человек.</w:t>
            </w:r>
          </w:p>
        </w:tc>
      </w:tr>
    </w:tbl>
    <w:p w:rsidR="00FC5B15" w:rsidRPr="001A0E32" w:rsidRDefault="00FC5B15" w:rsidP="00FC5B15">
      <w:pPr>
        <w:rPr>
          <w:strike/>
          <w:lang w:eastAsia="en-US"/>
        </w:rPr>
      </w:pPr>
    </w:p>
    <w:p w:rsidR="003E54FD" w:rsidRPr="001A0E32" w:rsidRDefault="00F76C0E" w:rsidP="00855F2B">
      <w:pPr>
        <w:pStyle w:val="af3"/>
        <w:spacing w:line="276" w:lineRule="auto"/>
        <w:jc w:val="center"/>
        <w:rPr>
          <w:b/>
          <w:color w:val="auto"/>
          <w:sz w:val="22"/>
          <w:szCs w:val="22"/>
        </w:rPr>
      </w:pPr>
      <w:r w:rsidRPr="001A0E32">
        <w:rPr>
          <w:b/>
          <w:color w:val="auto"/>
          <w:sz w:val="22"/>
          <w:szCs w:val="22"/>
        </w:rPr>
        <w:t>3.2.2.</w:t>
      </w:r>
      <w:r w:rsidR="003E54FD" w:rsidRPr="001A0E32">
        <w:rPr>
          <w:b/>
          <w:color w:val="auto"/>
          <w:sz w:val="22"/>
          <w:szCs w:val="22"/>
        </w:rPr>
        <w:t xml:space="preserve">Текстовая часть </w:t>
      </w:r>
      <w:r w:rsidR="00F55426" w:rsidRPr="001A0E32">
        <w:rPr>
          <w:b/>
          <w:color w:val="auto"/>
          <w:sz w:val="22"/>
          <w:szCs w:val="22"/>
        </w:rPr>
        <w:t>п</w:t>
      </w:r>
      <w:r w:rsidRPr="001A0E32">
        <w:rPr>
          <w:b/>
          <w:color w:val="auto"/>
          <w:sz w:val="22"/>
          <w:szCs w:val="22"/>
        </w:rPr>
        <w:t>од</w:t>
      </w:r>
      <w:r w:rsidR="003E54FD" w:rsidRPr="001A0E32">
        <w:rPr>
          <w:b/>
          <w:color w:val="auto"/>
          <w:sz w:val="22"/>
          <w:szCs w:val="22"/>
        </w:rPr>
        <w:t xml:space="preserve">программы </w:t>
      </w:r>
    </w:p>
    <w:p w:rsidR="003E54FD" w:rsidRPr="001A0E32" w:rsidRDefault="003E54FD" w:rsidP="00855F2B">
      <w:pPr>
        <w:pStyle w:val="af3"/>
        <w:spacing w:line="276" w:lineRule="auto"/>
        <w:jc w:val="center"/>
        <w:rPr>
          <w:color w:val="auto"/>
          <w:sz w:val="22"/>
          <w:szCs w:val="22"/>
        </w:rPr>
      </w:pPr>
    </w:p>
    <w:p w:rsidR="003E54FD" w:rsidRPr="001A0E32" w:rsidRDefault="003E54FD" w:rsidP="00855F2B">
      <w:pPr>
        <w:pStyle w:val="af3"/>
        <w:spacing w:line="276" w:lineRule="auto"/>
        <w:jc w:val="center"/>
        <w:rPr>
          <w:b/>
          <w:bCs/>
          <w:color w:val="auto"/>
          <w:sz w:val="22"/>
          <w:szCs w:val="22"/>
        </w:rPr>
      </w:pPr>
      <w:r w:rsidRPr="001A0E32">
        <w:rPr>
          <w:b/>
          <w:color w:val="auto"/>
          <w:sz w:val="22"/>
          <w:szCs w:val="22"/>
        </w:rPr>
        <w:t>3.2.2.1</w:t>
      </w:r>
      <w:r w:rsidR="00F76C0E" w:rsidRPr="001A0E32">
        <w:rPr>
          <w:b/>
          <w:color w:val="auto"/>
          <w:sz w:val="22"/>
          <w:szCs w:val="22"/>
        </w:rPr>
        <w:t xml:space="preserve">. </w:t>
      </w:r>
      <w:r w:rsidRPr="001A0E32">
        <w:rPr>
          <w:b/>
          <w:bCs/>
          <w:color w:val="auto"/>
          <w:sz w:val="22"/>
          <w:szCs w:val="22"/>
        </w:rPr>
        <w:t>Характеристика текущего состояния</w:t>
      </w:r>
    </w:p>
    <w:p w:rsidR="00855F2B" w:rsidRPr="001A0E32" w:rsidRDefault="00855F2B" w:rsidP="00855F2B">
      <w:pPr>
        <w:pStyle w:val="af3"/>
        <w:spacing w:line="276" w:lineRule="auto"/>
        <w:jc w:val="center"/>
        <w:rPr>
          <w:b/>
          <w:bCs/>
          <w:color w:val="auto"/>
          <w:sz w:val="22"/>
          <w:szCs w:val="22"/>
        </w:rPr>
      </w:pPr>
    </w:p>
    <w:p w:rsidR="00F706B4" w:rsidRPr="001A0E32" w:rsidRDefault="00F706B4" w:rsidP="00FF2A45">
      <w:pPr>
        <w:spacing w:line="276" w:lineRule="auto"/>
        <w:ind w:firstLine="300"/>
        <w:jc w:val="both"/>
        <w:rPr>
          <w:sz w:val="22"/>
          <w:szCs w:val="22"/>
        </w:rPr>
      </w:pPr>
      <w:r w:rsidRPr="001A0E32">
        <w:rPr>
          <w:sz w:val="22"/>
          <w:szCs w:val="22"/>
        </w:rPr>
        <w:lastRenderedPageBreak/>
        <w:t xml:space="preserve">    Ковернинский муниципальный район исторически является одним из ярких очагов культуры Нижегородской области. Задачу пропаганды культурных и нравственных ценностей, сохранения национальной самобытности и нематериального наследия решают культурно-досуговые и кинозрелищные учреждения, сохранение и развитие которых является одной из приоритетных задач органов местного самоуправления Ковернинского муниципального района.</w:t>
      </w:r>
    </w:p>
    <w:p w:rsidR="00F706B4" w:rsidRPr="001A0E32" w:rsidRDefault="00F706B4" w:rsidP="00FF2A45">
      <w:pPr>
        <w:spacing w:line="276" w:lineRule="auto"/>
        <w:ind w:firstLine="300"/>
        <w:jc w:val="both"/>
        <w:rPr>
          <w:sz w:val="22"/>
          <w:szCs w:val="22"/>
        </w:rPr>
      </w:pPr>
      <w:r w:rsidRPr="001A0E32">
        <w:rPr>
          <w:sz w:val="22"/>
          <w:szCs w:val="22"/>
        </w:rPr>
        <w:t xml:space="preserve">    В Ковернинском муниципальном районе решать данную задачу наделено полномочиями муниципальное учреждение культуры «Ковернинская централизованная клубная система».  По состоянию на 1 января 2019 года в учреждении функционируют 14 филиалов: Центр досуга р.п. Ковернино, имеющий статус районного дома культуры, киноконцертный зал «Мир», 11 сельских домов культуры, передвижное клубное учреждение Автоклуб, численность работающих составляет 67 человек.</w:t>
      </w:r>
    </w:p>
    <w:p w:rsidR="00837D35" w:rsidRPr="001A0E32" w:rsidRDefault="00F706B4" w:rsidP="00FF2A45">
      <w:pPr>
        <w:spacing w:line="276" w:lineRule="auto"/>
        <w:ind w:firstLine="300"/>
        <w:jc w:val="both"/>
        <w:rPr>
          <w:sz w:val="22"/>
          <w:szCs w:val="22"/>
        </w:rPr>
      </w:pPr>
      <w:r w:rsidRPr="001A0E32">
        <w:rPr>
          <w:sz w:val="22"/>
          <w:szCs w:val="22"/>
        </w:rPr>
        <w:t xml:space="preserve">   Одним из основных направлений деятельности МУК «Ковернинская ЦКС» является укрепление и развитие материально-технической базы муниципальных учреждений культуры района. Анализ состояния материально-технической базы говорит о том, что продолжается тенденция ухудшения физического состояния зданий, в которых располагаются учреждения культуры Ковернинского муниципального района.</w:t>
      </w:r>
    </w:p>
    <w:p w:rsidR="00F706B4" w:rsidRPr="001A0E32" w:rsidRDefault="00F706B4" w:rsidP="00FF2A45">
      <w:pPr>
        <w:spacing w:line="276" w:lineRule="auto"/>
        <w:ind w:firstLine="300"/>
        <w:jc w:val="both"/>
        <w:rPr>
          <w:sz w:val="22"/>
          <w:szCs w:val="22"/>
        </w:rPr>
      </w:pPr>
      <w:r w:rsidRPr="001A0E32">
        <w:rPr>
          <w:sz w:val="22"/>
          <w:szCs w:val="22"/>
        </w:rPr>
        <w:t xml:space="preserve">   В последние годы ситуация по укреплению материально-технической базы сельских учреждений культуры начала изменяться к лучшему. Выделяются субсидии из федерального и областного бюджетов на текущие ремонты, приобретение нового оборудования для муниципальных домов культуры, расположенных в городских поселениях с числом жителей до 50 тысяч человек и в сельских поселениях. С этой целью с 2017 года реализуется проект партии "Единая Россия" "Местный дом культуры", с 2019 года переименованный в проект «Культура малой Родины». Проект продлен до 2020 года.</w:t>
      </w:r>
    </w:p>
    <w:p w:rsidR="00F706B4" w:rsidRPr="001A0E32" w:rsidRDefault="00F706B4" w:rsidP="00FF2A45">
      <w:pPr>
        <w:spacing w:line="276" w:lineRule="auto"/>
        <w:ind w:firstLine="300"/>
        <w:jc w:val="both"/>
        <w:rPr>
          <w:sz w:val="22"/>
          <w:szCs w:val="22"/>
        </w:rPr>
      </w:pPr>
      <w:r w:rsidRPr="001A0E32">
        <w:rPr>
          <w:sz w:val="22"/>
          <w:szCs w:val="22"/>
        </w:rPr>
        <w:t xml:space="preserve">   </w:t>
      </w:r>
      <w:r w:rsidR="00837D35" w:rsidRPr="001A0E32">
        <w:rPr>
          <w:sz w:val="22"/>
          <w:szCs w:val="22"/>
        </w:rPr>
        <w:t>В 2019 году</w:t>
      </w:r>
      <w:r w:rsidRPr="001A0E32">
        <w:rPr>
          <w:sz w:val="22"/>
          <w:szCs w:val="22"/>
        </w:rPr>
        <w:t xml:space="preserve"> начал работу национальный проект «Культура», в рамках которого реализуется федеральный проект «Культурная среда», направленный в первую очередь на реконструкцию и капитальный ремонт учреждений культуры.</w:t>
      </w:r>
    </w:p>
    <w:p w:rsidR="00F706B4" w:rsidRPr="001A0E32" w:rsidRDefault="00F706B4" w:rsidP="00855F2B">
      <w:pPr>
        <w:spacing w:line="276" w:lineRule="auto"/>
        <w:ind w:firstLine="300"/>
        <w:jc w:val="both"/>
        <w:rPr>
          <w:sz w:val="22"/>
          <w:szCs w:val="22"/>
        </w:rPr>
      </w:pPr>
      <w:r w:rsidRPr="001A0E32">
        <w:rPr>
          <w:sz w:val="22"/>
          <w:szCs w:val="22"/>
        </w:rPr>
        <w:t xml:space="preserve">   Выявление и поддержка юных дарований и талантливой молодежи является одним из важнейших направлений развития народного художественного творчества и культуры вцелом. Важной составляющей поиска и поддержки одаренных детей и молодежи является ежегодное проведение конкурсов, фестивалей по разным направлениям.</w:t>
      </w:r>
    </w:p>
    <w:p w:rsidR="00837D35" w:rsidRPr="001A0E32" w:rsidRDefault="00837D35" w:rsidP="00855F2B">
      <w:pPr>
        <w:spacing w:line="276" w:lineRule="auto"/>
        <w:ind w:firstLine="300"/>
        <w:jc w:val="both"/>
        <w:rPr>
          <w:sz w:val="22"/>
          <w:szCs w:val="22"/>
        </w:rPr>
      </w:pPr>
      <w:r w:rsidRPr="001A0E32">
        <w:rPr>
          <w:sz w:val="22"/>
          <w:szCs w:val="22"/>
        </w:rPr>
        <w:t xml:space="preserve">  Показателями эффективности клубной работы являются участие в районных, межрайонных, региональных, всероссийских и международных фестивалях, победы и призовые места на указанных конкурсах,</w:t>
      </w:r>
    </w:p>
    <w:p w:rsidR="00F706B4" w:rsidRPr="001A0E32" w:rsidRDefault="00F706B4" w:rsidP="00855F2B">
      <w:pPr>
        <w:spacing w:line="276" w:lineRule="auto"/>
        <w:ind w:firstLine="300"/>
        <w:jc w:val="both"/>
        <w:rPr>
          <w:sz w:val="22"/>
          <w:szCs w:val="22"/>
        </w:rPr>
      </w:pPr>
      <w:r w:rsidRPr="001A0E32">
        <w:rPr>
          <w:sz w:val="22"/>
          <w:szCs w:val="22"/>
        </w:rPr>
        <w:t xml:space="preserve">    Одним из важных направлений деятельности является кино. Киноконцертный зал «Мир» является единственным муниципальным кинотеатром района. Положительным фактом является то, что кинозал ККЗ «Мир» в 2017 году был переоборудован по современным стандартам по программе Фонда кино. В учреждении ежегодно организуется работа по проведению кинопоказов современных, в первую очередь отечественных фильмов, тематических кинопоказов и ретроспектив фильмов, киноклубов, сеансов по заявкам, посвященным государственным праздникам и общественно значимым мероприятиям. </w:t>
      </w:r>
    </w:p>
    <w:p w:rsidR="00F706B4" w:rsidRPr="001A0E32" w:rsidRDefault="00F706B4" w:rsidP="00855F2B">
      <w:pPr>
        <w:spacing w:line="276" w:lineRule="auto"/>
        <w:jc w:val="both"/>
        <w:rPr>
          <w:b/>
          <w:sz w:val="22"/>
          <w:szCs w:val="22"/>
        </w:rPr>
      </w:pPr>
      <w:r w:rsidRPr="001A0E32">
        <w:rPr>
          <w:sz w:val="22"/>
          <w:szCs w:val="22"/>
        </w:rPr>
        <w:t xml:space="preserve">         </w:t>
      </w:r>
      <w:r w:rsidRPr="001A0E32">
        <w:rPr>
          <w:b/>
          <w:sz w:val="22"/>
          <w:szCs w:val="22"/>
        </w:rPr>
        <w:t>Факторы, неблагоприятно влияющие на развитие клубной деятельности в районе:</w:t>
      </w:r>
    </w:p>
    <w:p w:rsidR="00F706B4" w:rsidRPr="001A0E32" w:rsidRDefault="00F706B4" w:rsidP="001E6844">
      <w:pPr>
        <w:pStyle w:val="a3"/>
        <w:numPr>
          <w:ilvl w:val="0"/>
          <w:numId w:val="31"/>
        </w:numPr>
        <w:spacing w:after="0"/>
        <w:jc w:val="both"/>
        <w:rPr>
          <w:rFonts w:ascii="Times New Roman" w:hAnsi="Times New Roman"/>
        </w:rPr>
      </w:pPr>
      <w:r w:rsidRPr="001A0E32">
        <w:rPr>
          <w:rFonts w:ascii="Times New Roman" w:hAnsi="Times New Roman"/>
        </w:rPr>
        <w:t>слабая материально-техническая база;</w:t>
      </w:r>
    </w:p>
    <w:p w:rsidR="00F706B4" w:rsidRPr="001A0E32" w:rsidRDefault="00F706B4" w:rsidP="001E6844">
      <w:pPr>
        <w:pStyle w:val="a3"/>
        <w:numPr>
          <w:ilvl w:val="0"/>
          <w:numId w:val="31"/>
        </w:numPr>
        <w:spacing w:after="0"/>
        <w:jc w:val="both"/>
        <w:rPr>
          <w:rFonts w:ascii="Times New Roman" w:hAnsi="Times New Roman"/>
        </w:rPr>
      </w:pPr>
      <w:r w:rsidRPr="001A0E32">
        <w:rPr>
          <w:rFonts w:ascii="Times New Roman" w:hAnsi="Times New Roman"/>
        </w:rPr>
        <w:t>отставание в использовании современных технологий, низкий уровень компьютеризации учреждений;</w:t>
      </w:r>
    </w:p>
    <w:p w:rsidR="00F706B4" w:rsidRPr="001A0E32" w:rsidRDefault="00F706B4" w:rsidP="001E6844">
      <w:pPr>
        <w:pStyle w:val="a3"/>
        <w:numPr>
          <w:ilvl w:val="0"/>
          <w:numId w:val="31"/>
        </w:numPr>
        <w:spacing w:after="0"/>
        <w:jc w:val="both"/>
        <w:rPr>
          <w:rFonts w:ascii="Times New Roman" w:hAnsi="Times New Roman"/>
        </w:rPr>
      </w:pPr>
      <w:r w:rsidRPr="001A0E32">
        <w:rPr>
          <w:rFonts w:ascii="Times New Roman" w:hAnsi="Times New Roman"/>
        </w:rPr>
        <w:t>сложная социально-экономическая ситуация (численность населения сокращается, миграция молодежи);</w:t>
      </w:r>
    </w:p>
    <w:p w:rsidR="003E54FD" w:rsidRPr="001A0E32" w:rsidRDefault="00F706B4" w:rsidP="001E6844">
      <w:pPr>
        <w:pStyle w:val="a3"/>
        <w:numPr>
          <w:ilvl w:val="0"/>
          <w:numId w:val="31"/>
        </w:numPr>
        <w:spacing w:after="0"/>
        <w:jc w:val="both"/>
        <w:rPr>
          <w:rFonts w:ascii="Times New Roman" w:hAnsi="Times New Roman"/>
        </w:rPr>
      </w:pPr>
      <w:r w:rsidRPr="001A0E32">
        <w:rPr>
          <w:rFonts w:ascii="Times New Roman" w:hAnsi="Times New Roman"/>
        </w:rPr>
        <w:t>сложность механизмов привлечения бюджетных ассигнований.</w:t>
      </w:r>
    </w:p>
    <w:p w:rsidR="003E54FD" w:rsidRPr="001A0E32" w:rsidRDefault="003E54FD" w:rsidP="00855F2B">
      <w:pPr>
        <w:spacing w:line="276" w:lineRule="auto"/>
        <w:jc w:val="center"/>
        <w:rPr>
          <w:strike/>
          <w:sz w:val="22"/>
          <w:szCs w:val="22"/>
        </w:rPr>
      </w:pPr>
    </w:p>
    <w:p w:rsidR="003E54FD" w:rsidRPr="001A0E32" w:rsidRDefault="00F76C0E" w:rsidP="00855F2B">
      <w:pPr>
        <w:pStyle w:val="af3"/>
        <w:spacing w:line="276" w:lineRule="auto"/>
        <w:jc w:val="center"/>
        <w:rPr>
          <w:b/>
          <w:bCs/>
          <w:color w:val="auto"/>
          <w:sz w:val="22"/>
          <w:szCs w:val="22"/>
        </w:rPr>
      </w:pPr>
      <w:r w:rsidRPr="001A0E32">
        <w:rPr>
          <w:b/>
          <w:bCs/>
          <w:color w:val="auto"/>
          <w:sz w:val="22"/>
          <w:szCs w:val="22"/>
        </w:rPr>
        <w:t>3.2.2.2 Цель и задачи п</w:t>
      </w:r>
      <w:r w:rsidR="003E54FD" w:rsidRPr="001A0E32">
        <w:rPr>
          <w:b/>
          <w:bCs/>
          <w:color w:val="auto"/>
          <w:sz w:val="22"/>
          <w:szCs w:val="22"/>
        </w:rPr>
        <w:t>одпрограммы</w:t>
      </w:r>
    </w:p>
    <w:p w:rsidR="00855F2B" w:rsidRPr="001A0E32" w:rsidRDefault="00855F2B" w:rsidP="00855F2B">
      <w:pPr>
        <w:pStyle w:val="af3"/>
        <w:spacing w:line="276" w:lineRule="auto"/>
        <w:jc w:val="center"/>
        <w:rPr>
          <w:b/>
          <w:bCs/>
          <w:color w:val="auto"/>
          <w:sz w:val="22"/>
          <w:szCs w:val="22"/>
        </w:rPr>
      </w:pPr>
    </w:p>
    <w:p w:rsidR="003E54FD" w:rsidRPr="001A0E32" w:rsidRDefault="00D7685A" w:rsidP="00D7685A">
      <w:pPr>
        <w:pStyle w:val="a4"/>
        <w:spacing w:line="276" w:lineRule="auto"/>
        <w:rPr>
          <w:rFonts w:ascii="Times New Roman" w:hAnsi="Times New Roman"/>
          <w:b/>
          <w:bCs/>
        </w:rPr>
      </w:pPr>
      <w:r w:rsidRPr="001A0E32">
        <w:rPr>
          <w:rFonts w:ascii="Times New Roman" w:hAnsi="Times New Roman"/>
          <w:b/>
          <w:bCs/>
        </w:rPr>
        <w:t xml:space="preserve">        Цель </w:t>
      </w:r>
      <w:r w:rsidR="003E54FD" w:rsidRPr="001A0E32">
        <w:rPr>
          <w:rFonts w:ascii="Times New Roman" w:hAnsi="Times New Roman"/>
          <w:b/>
          <w:bCs/>
        </w:rPr>
        <w:t>подпрограммы</w:t>
      </w:r>
      <w:r w:rsidRPr="001A0E32">
        <w:rPr>
          <w:rFonts w:ascii="Times New Roman" w:hAnsi="Times New Roman"/>
          <w:b/>
          <w:bCs/>
        </w:rPr>
        <w:t>:</w:t>
      </w:r>
    </w:p>
    <w:p w:rsidR="00855F2B" w:rsidRPr="001A0E32" w:rsidRDefault="00855F2B" w:rsidP="00855F2B">
      <w:pPr>
        <w:pStyle w:val="a4"/>
        <w:spacing w:line="276" w:lineRule="auto"/>
        <w:jc w:val="center"/>
        <w:rPr>
          <w:rFonts w:ascii="Times New Roman" w:hAnsi="Times New Roman"/>
          <w:b/>
        </w:rPr>
      </w:pPr>
    </w:p>
    <w:p w:rsidR="00BB6F46" w:rsidRPr="001A0E32" w:rsidRDefault="00BB6F46" w:rsidP="001E6844">
      <w:pPr>
        <w:pStyle w:val="a3"/>
        <w:numPr>
          <w:ilvl w:val="0"/>
          <w:numId w:val="47"/>
        </w:numPr>
        <w:ind w:left="426"/>
        <w:jc w:val="both"/>
        <w:rPr>
          <w:rFonts w:ascii="Times New Roman" w:hAnsi="Times New Roman"/>
          <w:b/>
        </w:rPr>
      </w:pPr>
      <w:r w:rsidRPr="001A0E32">
        <w:rPr>
          <w:rFonts w:ascii="Times New Roman" w:hAnsi="Times New Roman"/>
        </w:rPr>
        <w:t>Создание условий и возможностей для сохранения, активизации, развития и совершенствования народного художественного творчества в Ковернинском муниципальном районе</w:t>
      </w:r>
      <w:r w:rsidR="00855F2B" w:rsidRPr="001A0E32">
        <w:rPr>
          <w:rFonts w:ascii="Times New Roman" w:hAnsi="Times New Roman"/>
          <w:b/>
        </w:rPr>
        <w:t>.</w:t>
      </w:r>
    </w:p>
    <w:p w:rsidR="00855F2B" w:rsidRPr="001A0E32" w:rsidRDefault="00D7685A" w:rsidP="00FF2A45">
      <w:pPr>
        <w:spacing w:line="276" w:lineRule="auto"/>
        <w:rPr>
          <w:b/>
          <w:sz w:val="22"/>
          <w:szCs w:val="22"/>
        </w:rPr>
      </w:pPr>
      <w:r w:rsidRPr="001A0E32">
        <w:rPr>
          <w:b/>
          <w:sz w:val="22"/>
          <w:szCs w:val="22"/>
        </w:rPr>
        <w:lastRenderedPageBreak/>
        <w:t xml:space="preserve">        </w:t>
      </w:r>
      <w:r w:rsidR="00BB6F46" w:rsidRPr="001A0E32">
        <w:rPr>
          <w:b/>
          <w:sz w:val="22"/>
          <w:szCs w:val="22"/>
        </w:rPr>
        <w:t>Задачи подпрограммы</w:t>
      </w:r>
      <w:r w:rsidRPr="001A0E32">
        <w:rPr>
          <w:b/>
          <w:sz w:val="22"/>
          <w:szCs w:val="22"/>
        </w:rPr>
        <w:t>:</w:t>
      </w:r>
    </w:p>
    <w:p w:rsidR="00FF2A45" w:rsidRPr="001A0E32" w:rsidRDefault="00FF2A45" w:rsidP="00FF2A45">
      <w:pPr>
        <w:spacing w:line="276" w:lineRule="auto"/>
        <w:rPr>
          <w:b/>
          <w:sz w:val="22"/>
          <w:szCs w:val="22"/>
        </w:rPr>
      </w:pPr>
    </w:p>
    <w:p w:rsidR="00BB6F46" w:rsidRPr="001A0E32" w:rsidRDefault="00BB6F46" w:rsidP="00855F2B">
      <w:pPr>
        <w:spacing w:line="276" w:lineRule="auto"/>
        <w:ind w:firstLine="567"/>
        <w:jc w:val="both"/>
        <w:rPr>
          <w:b/>
          <w:sz w:val="22"/>
          <w:szCs w:val="22"/>
        </w:rPr>
      </w:pPr>
      <w:r w:rsidRPr="001A0E32">
        <w:rPr>
          <w:b/>
          <w:sz w:val="22"/>
          <w:szCs w:val="22"/>
        </w:rPr>
        <w:t>В области народного художественного творчества:</w:t>
      </w:r>
    </w:p>
    <w:p w:rsidR="00FF2A45" w:rsidRPr="001A0E32" w:rsidRDefault="00FF2A45" w:rsidP="00FF2A45">
      <w:pPr>
        <w:pStyle w:val="a3"/>
        <w:numPr>
          <w:ilvl w:val="0"/>
          <w:numId w:val="26"/>
        </w:numPr>
        <w:spacing w:after="0"/>
        <w:ind w:left="350"/>
        <w:jc w:val="both"/>
        <w:rPr>
          <w:rFonts w:ascii="Times New Roman" w:hAnsi="Times New Roman"/>
        </w:rPr>
      </w:pPr>
      <w:r w:rsidRPr="001A0E32">
        <w:rPr>
          <w:rFonts w:ascii="Times New Roman" w:hAnsi="Times New Roman"/>
        </w:rPr>
        <w:t>Сохранение и развитие материально-технической базы муниципальных учреждений культуры, привлечение населения к занятию народным и художественным творчеством, повышение доступности и качества оказания муниципальных услуг в сфере культуры, организация содержательного досуга населения;</w:t>
      </w:r>
    </w:p>
    <w:p w:rsidR="00FF2A45" w:rsidRPr="001A0E32" w:rsidRDefault="00FF2A45" w:rsidP="00FF2A45">
      <w:pPr>
        <w:pStyle w:val="a3"/>
        <w:spacing w:after="0"/>
        <w:ind w:left="350"/>
        <w:jc w:val="both"/>
        <w:rPr>
          <w:rFonts w:ascii="Times New Roman" w:hAnsi="Times New Roman"/>
        </w:rPr>
      </w:pPr>
    </w:p>
    <w:p w:rsidR="00FF2A45" w:rsidRPr="001A0E32" w:rsidRDefault="00FF2A45" w:rsidP="00FF2A45">
      <w:pPr>
        <w:spacing w:line="276" w:lineRule="auto"/>
        <w:ind w:firstLine="567"/>
        <w:jc w:val="both"/>
        <w:rPr>
          <w:b/>
          <w:sz w:val="22"/>
          <w:szCs w:val="22"/>
        </w:rPr>
      </w:pPr>
      <w:r w:rsidRPr="001A0E32">
        <w:rPr>
          <w:b/>
          <w:sz w:val="22"/>
          <w:szCs w:val="22"/>
        </w:rPr>
        <w:t>В области развития кинематографии:</w:t>
      </w:r>
    </w:p>
    <w:p w:rsidR="006D0314" w:rsidRPr="001A0E32" w:rsidRDefault="006D0314" w:rsidP="00FF2A45">
      <w:pPr>
        <w:spacing w:line="276" w:lineRule="auto"/>
        <w:ind w:firstLine="567"/>
        <w:jc w:val="both"/>
        <w:rPr>
          <w:b/>
          <w:sz w:val="22"/>
          <w:szCs w:val="22"/>
        </w:rPr>
      </w:pPr>
    </w:p>
    <w:p w:rsidR="006D0314" w:rsidRPr="001A0E32" w:rsidRDefault="006D0314" w:rsidP="006D0314">
      <w:pPr>
        <w:pStyle w:val="af7"/>
        <w:numPr>
          <w:ilvl w:val="0"/>
          <w:numId w:val="26"/>
        </w:numPr>
        <w:shd w:val="clear" w:color="auto" w:fill="FFFFFF" w:themeFill="background1"/>
        <w:spacing w:line="276" w:lineRule="auto"/>
        <w:ind w:left="426"/>
        <w:jc w:val="both"/>
        <w:rPr>
          <w:color w:val="auto"/>
          <w:sz w:val="22"/>
          <w:szCs w:val="22"/>
        </w:rPr>
      </w:pPr>
      <w:r w:rsidRPr="001A0E32">
        <w:rPr>
          <w:b w:val="0"/>
          <w:color w:val="auto"/>
        </w:rPr>
        <w:t>Развитие кинопоказа в Ковернинском муниципальном районе, обеспечение доступа населения к лучшим образцам киноискусства;</w:t>
      </w:r>
    </w:p>
    <w:p w:rsidR="006D0314" w:rsidRPr="001A0E32" w:rsidRDefault="006D0314" w:rsidP="006D0314">
      <w:pPr>
        <w:pStyle w:val="af7"/>
        <w:shd w:val="clear" w:color="auto" w:fill="FFFFFF" w:themeFill="background1"/>
        <w:spacing w:line="276" w:lineRule="auto"/>
        <w:ind w:left="426"/>
        <w:jc w:val="both"/>
        <w:rPr>
          <w:color w:val="auto"/>
          <w:sz w:val="22"/>
          <w:szCs w:val="22"/>
        </w:rPr>
      </w:pPr>
    </w:p>
    <w:p w:rsidR="003E54FD" w:rsidRPr="001A0E32" w:rsidRDefault="003E54FD" w:rsidP="006D0314">
      <w:pPr>
        <w:pStyle w:val="af7"/>
        <w:shd w:val="clear" w:color="auto" w:fill="FFFFFF" w:themeFill="background1"/>
        <w:spacing w:line="276" w:lineRule="auto"/>
        <w:jc w:val="center"/>
        <w:rPr>
          <w:color w:val="auto"/>
          <w:sz w:val="22"/>
          <w:szCs w:val="22"/>
        </w:rPr>
      </w:pPr>
      <w:r w:rsidRPr="001A0E32">
        <w:rPr>
          <w:color w:val="auto"/>
          <w:sz w:val="22"/>
          <w:szCs w:val="22"/>
        </w:rPr>
        <w:t>3.2</w:t>
      </w:r>
      <w:r w:rsidR="00F76C0E" w:rsidRPr="001A0E32">
        <w:rPr>
          <w:color w:val="auto"/>
          <w:sz w:val="22"/>
          <w:szCs w:val="22"/>
        </w:rPr>
        <w:t>.2.3. Сроки и этапы реализации п</w:t>
      </w:r>
      <w:r w:rsidRPr="001A0E32">
        <w:rPr>
          <w:color w:val="auto"/>
          <w:sz w:val="22"/>
          <w:szCs w:val="22"/>
        </w:rPr>
        <w:t>одпрограммы</w:t>
      </w:r>
    </w:p>
    <w:p w:rsidR="0058212A" w:rsidRPr="001A0E32" w:rsidRDefault="0058212A" w:rsidP="00855F2B">
      <w:pPr>
        <w:pStyle w:val="af7"/>
        <w:shd w:val="clear" w:color="auto" w:fill="FFFFFF" w:themeFill="background1"/>
        <w:spacing w:line="276" w:lineRule="auto"/>
        <w:jc w:val="center"/>
        <w:rPr>
          <w:color w:val="auto"/>
          <w:sz w:val="22"/>
          <w:szCs w:val="22"/>
        </w:rPr>
      </w:pPr>
    </w:p>
    <w:p w:rsidR="00CE517E" w:rsidRPr="001A0E32" w:rsidRDefault="00CE517E" w:rsidP="00855F2B">
      <w:pPr>
        <w:pStyle w:val="a4"/>
        <w:shd w:val="clear" w:color="auto" w:fill="FFFFFF" w:themeFill="background1"/>
        <w:spacing w:line="276" w:lineRule="auto"/>
        <w:jc w:val="both"/>
        <w:rPr>
          <w:rFonts w:ascii="Times New Roman" w:hAnsi="Times New Roman"/>
        </w:rPr>
      </w:pPr>
      <w:r w:rsidRPr="001A0E32">
        <w:rPr>
          <w:rFonts w:ascii="Times New Roman" w:hAnsi="Times New Roman"/>
        </w:rPr>
        <w:t>Действие подпрограммы предусмотрено на 2019 - 2022 годы.</w:t>
      </w:r>
      <w:r w:rsidR="00BB6F46" w:rsidRPr="001A0E32">
        <w:rPr>
          <w:rFonts w:ascii="Times New Roman" w:hAnsi="Times New Roman"/>
        </w:rPr>
        <w:t xml:space="preserve"> </w:t>
      </w:r>
      <w:r w:rsidRPr="001A0E32">
        <w:rPr>
          <w:rFonts w:ascii="Times New Roman" w:hAnsi="Times New Roman"/>
        </w:rPr>
        <w:t>Подпрограмма реализуется в один этап.</w:t>
      </w:r>
      <w:r w:rsidRPr="001A0E32">
        <w:rPr>
          <w:rFonts w:ascii="Times New Roman" w:hAnsi="Times New Roman"/>
        </w:rPr>
        <w:tab/>
      </w:r>
    </w:p>
    <w:p w:rsidR="00EC7A8D" w:rsidRPr="001A0E32" w:rsidRDefault="00EC7A8D" w:rsidP="00855F2B">
      <w:pPr>
        <w:widowControl w:val="0"/>
        <w:shd w:val="clear" w:color="auto" w:fill="FFFFFF" w:themeFill="background1"/>
        <w:autoSpaceDE w:val="0"/>
        <w:autoSpaceDN w:val="0"/>
        <w:adjustRightInd w:val="0"/>
        <w:jc w:val="both"/>
        <w:rPr>
          <w:strike/>
        </w:rPr>
      </w:pPr>
    </w:p>
    <w:p w:rsidR="003E54FD" w:rsidRPr="001A0E32" w:rsidRDefault="003E54FD" w:rsidP="00C961A6">
      <w:pPr>
        <w:pStyle w:val="af3"/>
        <w:shd w:val="clear" w:color="auto" w:fill="FFFFFF" w:themeFill="background1"/>
        <w:jc w:val="center"/>
        <w:rPr>
          <w:color w:val="auto"/>
          <w:sz w:val="22"/>
        </w:rPr>
      </w:pPr>
      <w:r w:rsidRPr="001A0E32">
        <w:rPr>
          <w:b/>
          <w:bCs/>
          <w:color w:val="auto"/>
          <w:sz w:val="22"/>
        </w:rPr>
        <w:t>3.2.2.4. Перечень основных мероприятий</w:t>
      </w:r>
    </w:p>
    <w:p w:rsidR="003E54FD" w:rsidRPr="001A0E32" w:rsidRDefault="003E54FD" w:rsidP="00C961A6">
      <w:pPr>
        <w:widowControl w:val="0"/>
        <w:shd w:val="clear" w:color="auto" w:fill="FFFFFF" w:themeFill="background1"/>
        <w:autoSpaceDE w:val="0"/>
        <w:autoSpaceDN w:val="0"/>
        <w:adjustRightInd w:val="0"/>
        <w:jc w:val="right"/>
        <w:outlineLvl w:val="3"/>
      </w:pPr>
      <w:r w:rsidRPr="001A0E32">
        <w:t>Таблица 1.</w:t>
      </w:r>
    </w:p>
    <w:tbl>
      <w:tblPr>
        <w:tblW w:w="5130"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17"/>
        <w:gridCol w:w="1358"/>
        <w:gridCol w:w="287"/>
        <w:gridCol w:w="806"/>
        <w:gridCol w:w="304"/>
        <w:gridCol w:w="526"/>
        <w:gridCol w:w="302"/>
        <w:gridCol w:w="968"/>
        <w:gridCol w:w="1515"/>
        <w:gridCol w:w="828"/>
        <w:gridCol w:w="829"/>
        <w:gridCol w:w="828"/>
        <w:gridCol w:w="829"/>
        <w:gridCol w:w="828"/>
      </w:tblGrid>
      <w:tr w:rsidR="0063431C" w:rsidRPr="001A0E32" w:rsidTr="00C703D9">
        <w:trPr>
          <w:trHeight w:val="900"/>
          <w:tblCellSpacing w:w="5" w:type="nil"/>
        </w:trPr>
        <w:tc>
          <w:tcPr>
            <w:tcW w:w="417" w:type="dxa"/>
            <w:vMerge w:val="restart"/>
          </w:tcPr>
          <w:p w:rsidR="0063431C" w:rsidRPr="001A0E32" w:rsidRDefault="0063431C" w:rsidP="00C961A6">
            <w:pPr>
              <w:widowControl w:val="0"/>
              <w:shd w:val="clear" w:color="auto" w:fill="FFFFFF" w:themeFill="background1"/>
              <w:autoSpaceDE w:val="0"/>
              <w:autoSpaceDN w:val="0"/>
              <w:adjustRightInd w:val="0"/>
              <w:rPr>
                <w:sz w:val="18"/>
                <w:szCs w:val="18"/>
              </w:rPr>
            </w:pPr>
            <w:r w:rsidRPr="001A0E32">
              <w:rPr>
                <w:sz w:val="18"/>
                <w:szCs w:val="18"/>
              </w:rPr>
              <w:t xml:space="preserve">N </w:t>
            </w:r>
          </w:p>
          <w:p w:rsidR="0063431C" w:rsidRPr="001A0E32" w:rsidRDefault="0063431C" w:rsidP="00C961A6">
            <w:pPr>
              <w:widowControl w:val="0"/>
              <w:shd w:val="clear" w:color="auto" w:fill="FFFFFF" w:themeFill="background1"/>
              <w:autoSpaceDE w:val="0"/>
              <w:autoSpaceDN w:val="0"/>
              <w:adjustRightInd w:val="0"/>
              <w:rPr>
                <w:sz w:val="18"/>
                <w:szCs w:val="18"/>
              </w:rPr>
            </w:pPr>
            <w:r w:rsidRPr="001A0E32">
              <w:rPr>
                <w:sz w:val="18"/>
                <w:szCs w:val="18"/>
              </w:rPr>
              <w:t>п/п</w:t>
            </w:r>
          </w:p>
        </w:tc>
        <w:tc>
          <w:tcPr>
            <w:tcW w:w="1358" w:type="dxa"/>
            <w:vMerge w:val="restart"/>
          </w:tcPr>
          <w:p w:rsidR="0063431C" w:rsidRPr="001A0E32" w:rsidRDefault="0063431C" w:rsidP="00C961A6">
            <w:pPr>
              <w:widowControl w:val="0"/>
              <w:shd w:val="clear" w:color="auto" w:fill="FFFFFF" w:themeFill="background1"/>
              <w:autoSpaceDE w:val="0"/>
              <w:autoSpaceDN w:val="0"/>
              <w:adjustRightInd w:val="0"/>
              <w:rPr>
                <w:sz w:val="18"/>
                <w:szCs w:val="18"/>
              </w:rPr>
            </w:pPr>
            <w:r w:rsidRPr="001A0E32">
              <w:rPr>
                <w:sz w:val="18"/>
                <w:szCs w:val="18"/>
              </w:rPr>
              <w:t>Наименование</w:t>
            </w:r>
          </w:p>
          <w:p w:rsidR="0063431C" w:rsidRPr="001A0E32" w:rsidRDefault="0063431C" w:rsidP="00C961A6">
            <w:pPr>
              <w:widowControl w:val="0"/>
              <w:shd w:val="clear" w:color="auto" w:fill="FFFFFF" w:themeFill="background1"/>
              <w:autoSpaceDE w:val="0"/>
              <w:autoSpaceDN w:val="0"/>
              <w:adjustRightInd w:val="0"/>
              <w:rPr>
                <w:sz w:val="18"/>
                <w:szCs w:val="18"/>
              </w:rPr>
            </w:pPr>
            <w:r w:rsidRPr="001A0E32">
              <w:rPr>
                <w:sz w:val="18"/>
                <w:szCs w:val="18"/>
              </w:rPr>
              <w:t xml:space="preserve">мероприятия </w:t>
            </w:r>
          </w:p>
        </w:tc>
        <w:tc>
          <w:tcPr>
            <w:tcW w:w="1093" w:type="dxa"/>
            <w:gridSpan w:val="2"/>
            <w:vMerge w:val="restart"/>
          </w:tcPr>
          <w:p w:rsidR="0063431C" w:rsidRPr="001A0E32" w:rsidRDefault="0063431C" w:rsidP="00C961A6">
            <w:pPr>
              <w:widowControl w:val="0"/>
              <w:shd w:val="clear" w:color="auto" w:fill="FFFFFF" w:themeFill="background1"/>
              <w:autoSpaceDE w:val="0"/>
              <w:autoSpaceDN w:val="0"/>
              <w:adjustRightInd w:val="0"/>
              <w:jc w:val="both"/>
              <w:rPr>
                <w:sz w:val="18"/>
                <w:szCs w:val="18"/>
              </w:rPr>
            </w:pPr>
            <w:r w:rsidRPr="001A0E32">
              <w:rPr>
                <w:sz w:val="18"/>
                <w:szCs w:val="18"/>
              </w:rPr>
              <w:t xml:space="preserve">Категория   расходов   </w:t>
            </w:r>
          </w:p>
          <w:p w:rsidR="0063431C" w:rsidRPr="001A0E32" w:rsidRDefault="0063431C" w:rsidP="00C961A6">
            <w:pPr>
              <w:widowControl w:val="0"/>
              <w:shd w:val="clear" w:color="auto" w:fill="FFFFFF" w:themeFill="background1"/>
              <w:autoSpaceDE w:val="0"/>
              <w:autoSpaceDN w:val="0"/>
              <w:adjustRightInd w:val="0"/>
              <w:jc w:val="both"/>
              <w:rPr>
                <w:sz w:val="18"/>
                <w:szCs w:val="18"/>
              </w:rPr>
            </w:pPr>
            <w:r w:rsidRPr="001A0E32">
              <w:rPr>
                <w:sz w:val="18"/>
                <w:szCs w:val="18"/>
              </w:rPr>
              <w:t xml:space="preserve">(капвложения,НИОКР и    прочие    расходы)   </w:t>
            </w:r>
          </w:p>
        </w:tc>
        <w:tc>
          <w:tcPr>
            <w:tcW w:w="830" w:type="dxa"/>
            <w:gridSpan w:val="2"/>
            <w:vMerge w:val="restart"/>
          </w:tcPr>
          <w:p w:rsidR="0063431C" w:rsidRPr="001A0E32" w:rsidRDefault="0063431C" w:rsidP="00C961A6">
            <w:pPr>
              <w:widowControl w:val="0"/>
              <w:shd w:val="clear" w:color="auto" w:fill="FFFFFF" w:themeFill="background1"/>
              <w:autoSpaceDE w:val="0"/>
              <w:autoSpaceDN w:val="0"/>
              <w:adjustRightInd w:val="0"/>
              <w:rPr>
                <w:sz w:val="18"/>
                <w:szCs w:val="18"/>
              </w:rPr>
            </w:pPr>
            <w:r w:rsidRPr="001A0E32">
              <w:rPr>
                <w:sz w:val="18"/>
                <w:szCs w:val="18"/>
              </w:rPr>
              <w:t xml:space="preserve">Сроки   </w:t>
            </w:r>
          </w:p>
          <w:p w:rsidR="0063431C" w:rsidRPr="001A0E32" w:rsidRDefault="0063431C" w:rsidP="00C961A6">
            <w:pPr>
              <w:widowControl w:val="0"/>
              <w:shd w:val="clear" w:color="auto" w:fill="FFFFFF" w:themeFill="background1"/>
              <w:autoSpaceDE w:val="0"/>
              <w:autoSpaceDN w:val="0"/>
              <w:adjustRightInd w:val="0"/>
              <w:rPr>
                <w:sz w:val="18"/>
                <w:szCs w:val="18"/>
              </w:rPr>
            </w:pPr>
            <w:r w:rsidRPr="001A0E32">
              <w:rPr>
                <w:sz w:val="18"/>
                <w:szCs w:val="18"/>
              </w:rPr>
              <w:t>выполнения (год)</w:t>
            </w:r>
          </w:p>
        </w:tc>
        <w:tc>
          <w:tcPr>
            <w:tcW w:w="1270" w:type="dxa"/>
            <w:gridSpan w:val="2"/>
            <w:vMerge w:val="restart"/>
          </w:tcPr>
          <w:p w:rsidR="0063431C" w:rsidRPr="001A0E32" w:rsidRDefault="0063431C" w:rsidP="00C961A6">
            <w:pPr>
              <w:widowControl w:val="0"/>
              <w:shd w:val="clear" w:color="auto" w:fill="FFFFFF" w:themeFill="background1"/>
              <w:autoSpaceDE w:val="0"/>
              <w:autoSpaceDN w:val="0"/>
              <w:adjustRightInd w:val="0"/>
              <w:rPr>
                <w:sz w:val="18"/>
                <w:szCs w:val="18"/>
              </w:rPr>
            </w:pPr>
            <w:r w:rsidRPr="001A0E32">
              <w:rPr>
                <w:sz w:val="18"/>
                <w:szCs w:val="18"/>
              </w:rPr>
              <w:t>Исполнители</w:t>
            </w:r>
          </w:p>
          <w:p w:rsidR="0063431C" w:rsidRPr="001A0E32" w:rsidRDefault="00EA441F" w:rsidP="00C961A6">
            <w:pPr>
              <w:widowControl w:val="0"/>
              <w:shd w:val="clear" w:color="auto" w:fill="FFFFFF" w:themeFill="background1"/>
              <w:autoSpaceDE w:val="0"/>
              <w:autoSpaceDN w:val="0"/>
              <w:adjustRightInd w:val="0"/>
              <w:rPr>
                <w:sz w:val="18"/>
                <w:szCs w:val="18"/>
              </w:rPr>
            </w:pPr>
            <w:r w:rsidRPr="001A0E32">
              <w:rPr>
                <w:sz w:val="18"/>
                <w:szCs w:val="18"/>
              </w:rPr>
              <w:t>М</w:t>
            </w:r>
            <w:r w:rsidR="0063431C" w:rsidRPr="001A0E32">
              <w:rPr>
                <w:sz w:val="18"/>
                <w:szCs w:val="18"/>
              </w:rPr>
              <w:t>ероприятий</w:t>
            </w:r>
          </w:p>
        </w:tc>
        <w:tc>
          <w:tcPr>
            <w:tcW w:w="1515" w:type="dxa"/>
            <w:vMerge w:val="restart"/>
          </w:tcPr>
          <w:p w:rsidR="0063431C" w:rsidRPr="001A0E32" w:rsidRDefault="0063431C" w:rsidP="00C961A6">
            <w:pPr>
              <w:widowControl w:val="0"/>
              <w:shd w:val="clear" w:color="auto" w:fill="FFFFFF" w:themeFill="background1"/>
              <w:autoSpaceDE w:val="0"/>
              <w:autoSpaceDN w:val="0"/>
              <w:adjustRightInd w:val="0"/>
              <w:rPr>
                <w:sz w:val="18"/>
                <w:szCs w:val="18"/>
              </w:rPr>
            </w:pPr>
            <w:r w:rsidRPr="001A0E32">
              <w:rPr>
                <w:sz w:val="18"/>
                <w:szCs w:val="18"/>
              </w:rPr>
              <w:t>Источники финансирования</w:t>
            </w:r>
          </w:p>
        </w:tc>
        <w:tc>
          <w:tcPr>
            <w:tcW w:w="4142" w:type="dxa"/>
            <w:gridSpan w:val="5"/>
          </w:tcPr>
          <w:p w:rsidR="0063431C" w:rsidRPr="001A0E32" w:rsidRDefault="0063431C" w:rsidP="00C961A6">
            <w:pPr>
              <w:widowControl w:val="0"/>
              <w:shd w:val="clear" w:color="auto" w:fill="FFFFFF" w:themeFill="background1"/>
              <w:autoSpaceDE w:val="0"/>
              <w:autoSpaceDN w:val="0"/>
              <w:adjustRightInd w:val="0"/>
              <w:rPr>
                <w:sz w:val="18"/>
                <w:szCs w:val="18"/>
              </w:rPr>
            </w:pPr>
            <w:r w:rsidRPr="001A0E32">
              <w:rPr>
                <w:sz w:val="18"/>
                <w:szCs w:val="18"/>
              </w:rPr>
              <w:t xml:space="preserve">Предполагаемый объем финансирования </w:t>
            </w:r>
          </w:p>
          <w:p w:rsidR="0063431C" w:rsidRPr="001A0E32" w:rsidRDefault="0063431C" w:rsidP="00C961A6">
            <w:pPr>
              <w:widowControl w:val="0"/>
              <w:shd w:val="clear" w:color="auto" w:fill="FFFFFF" w:themeFill="background1"/>
              <w:autoSpaceDE w:val="0"/>
              <w:autoSpaceDN w:val="0"/>
              <w:adjustRightInd w:val="0"/>
              <w:rPr>
                <w:sz w:val="18"/>
                <w:szCs w:val="18"/>
              </w:rPr>
            </w:pPr>
            <w:r w:rsidRPr="001A0E32">
              <w:rPr>
                <w:sz w:val="18"/>
                <w:szCs w:val="18"/>
              </w:rPr>
              <w:t xml:space="preserve"> (по годам), тыс.руб.      </w:t>
            </w:r>
          </w:p>
        </w:tc>
      </w:tr>
      <w:tr w:rsidR="0063431C" w:rsidRPr="001A0E32" w:rsidTr="00C703D9">
        <w:trPr>
          <w:trHeight w:val="360"/>
          <w:tblCellSpacing w:w="5" w:type="nil"/>
        </w:trPr>
        <w:tc>
          <w:tcPr>
            <w:tcW w:w="417" w:type="dxa"/>
            <w:vMerge/>
          </w:tcPr>
          <w:p w:rsidR="0063431C" w:rsidRPr="001A0E32" w:rsidRDefault="0063431C" w:rsidP="00C961A6">
            <w:pPr>
              <w:widowControl w:val="0"/>
              <w:autoSpaceDE w:val="0"/>
              <w:autoSpaceDN w:val="0"/>
              <w:adjustRightInd w:val="0"/>
              <w:jc w:val="center"/>
              <w:rPr>
                <w:sz w:val="18"/>
                <w:szCs w:val="18"/>
              </w:rPr>
            </w:pPr>
          </w:p>
        </w:tc>
        <w:tc>
          <w:tcPr>
            <w:tcW w:w="1358" w:type="dxa"/>
            <w:vMerge/>
          </w:tcPr>
          <w:p w:rsidR="0063431C" w:rsidRPr="001A0E32" w:rsidRDefault="0063431C" w:rsidP="00C961A6">
            <w:pPr>
              <w:widowControl w:val="0"/>
              <w:autoSpaceDE w:val="0"/>
              <w:autoSpaceDN w:val="0"/>
              <w:adjustRightInd w:val="0"/>
              <w:jc w:val="center"/>
              <w:rPr>
                <w:sz w:val="18"/>
                <w:szCs w:val="18"/>
              </w:rPr>
            </w:pPr>
          </w:p>
        </w:tc>
        <w:tc>
          <w:tcPr>
            <w:tcW w:w="1093" w:type="dxa"/>
            <w:gridSpan w:val="2"/>
            <w:vMerge/>
          </w:tcPr>
          <w:p w:rsidR="0063431C" w:rsidRPr="001A0E32" w:rsidRDefault="0063431C" w:rsidP="00C961A6">
            <w:pPr>
              <w:widowControl w:val="0"/>
              <w:autoSpaceDE w:val="0"/>
              <w:autoSpaceDN w:val="0"/>
              <w:adjustRightInd w:val="0"/>
              <w:jc w:val="center"/>
              <w:rPr>
                <w:sz w:val="18"/>
                <w:szCs w:val="18"/>
              </w:rPr>
            </w:pPr>
          </w:p>
        </w:tc>
        <w:tc>
          <w:tcPr>
            <w:tcW w:w="830" w:type="dxa"/>
            <w:gridSpan w:val="2"/>
            <w:vMerge/>
          </w:tcPr>
          <w:p w:rsidR="0063431C" w:rsidRPr="001A0E32" w:rsidRDefault="0063431C" w:rsidP="00C961A6">
            <w:pPr>
              <w:widowControl w:val="0"/>
              <w:autoSpaceDE w:val="0"/>
              <w:autoSpaceDN w:val="0"/>
              <w:adjustRightInd w:val="0"/>
              <w:jc w:val="center"/>
              <w:rPr>
                <w:sz w:val="18"/>
                <w:szCs w:val="18"/>
              </w:rPr>
            </w:pPr>
          </w:p>
        </w:tc>
        <w:tc>
          <w:tcPr>
            <w:tcW w:w="1270" w:type="dxa"/>
            <w:gridSpan w:val="2"/>
            <w:vMerge/>
          </w:tcPr>
          <w:p w:rsidR="0063431C" w:rsidRPr="001A0E32" w:rsidRDefault="0063431C" w:rsidP="00C961A6">
            <w:pPr>
              <w:widowControl w:val="0"/>
              <w:autoSpaceDE w:val="0"/>
              <w:autoSpaceDN w:val="0"/>
              <w:adjustRightInd w:val="0"/>
              <w:jc w:val="center"/>
              <w:rPr>
                <w:sz w:val="18"/>
                <w:szCs w:val="18"/>
              </w:rPr>
            </w:pPr>
          </w:p>
        </w:tc>
        <w:tc>
          <w:tcPr>
            <w:tcW w:w="1515" w:type="dxa"/>
            <w:vMerge/>
          </w:tcPr>
          <w:p w:rsidR="0063431C" w:rsidRPr="001A0E32" w:rsidRDefault="0063431C" w:rsidP="00C961A6">
            <w:pPr>
              <w:widowControl w:val="0"/>
              <w:autoSpaceDE w:val="0"/>
              <w:autoSpaceDN w:val="0"/>
              <w:adjustRightInd w:val="0"/>
              <w:rPr>
                <w:sz w:val="18"/>
                <w:szCs w:val="18"/>
              </w:rPr>
            </w:pP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2019</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2020</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2021</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2022</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Всего</w:t>
            </w:r>
          </w:p>
        </w:tc>
      </w:tr>
      <w:tr w:rsidR="0063431C" w:rsidRPr="001A0E32" w:rsidTr="00C703D9">
        <w:trPr>
          <w:trHeight w:val="360"/>
          <w:tblCellSpacing w:w="5" w:type="nil"/>
        </w:trPr>
        <w:tc>
          <w:tcPr>
            <w:tcW w:w="417"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1</w:t>
            </w:r>
          </w:p>
        </w:tc>
        <w:tc>
          <w:tcPr>
            <w:tcW w:w="135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2</w:t>
            </w:r>
          </w:p>
        </w:tc>
        <w:tc>
          <w:tcPr>
            <w:tcW w:w="1093" w:type="dxa"/>
            <w:gridSpan w:val="2"/>
          </w:tcPr>
          <w:p w:rsidR="0063431C" w:rsidRPr="001A0E32" w:rsidRDefault="0063431C" w:rsidP="00C961A6">
            <w:pPr>
              <w:widowControl w:val="0"/>
              <w:autoSpaceDE w:val="0"/>
              <w:autoSpaceDN w:val="0"/>
              <w:adjustRightInd w:val="0"/>
              <w:jc w:val="center"/>
              <w:rPr>
                <w:sz w:val="18"/>
                <w:szCs w:val="18"/>
              </w:rPr>
            </w:pPr>
            <w:r w:rsidRPr="001A0E32">
              <w:rPr>
                <w:sz w:val="18"/>
                <w:szCs w:val="18"/>
              </w:rPr>
              <w:t>3</w:t>
            </w:r>
          </w:p>
        </w:tc>
        <w:tc>
          <w:tcPr>
            <w:tcW w:w="830" w:type="dxa"/>
            <w:gridSpan w:val="2"/>
          </w:tcPr>
          <w:p w:rsidR="0063431C" w:rsidRPr="001A0E32" w:rsidRDefault="0063431C" w:rsidP="00C961A6">
            <w:pPr>
              <w:widowControl w:val="0"/>
              <w:autoSpaceDE w:val="0"/>
              <w:autoSpaceDN w:val="0"/>
              <w:adjustRightInd w:val="0"/>
              <w:jc w:val="center"/>
              <w:rPr>
                <w:sz w:val="18"/>
                <w:szCs w:val="18"/>
              </w:rPr>
            </w:pPr>
            <w:r w:rsidRPr="001A0E32">
              <w:rPr>
                <w:sz w:val="18"/>
                <w:szCs w:val="18"/>
              </w:rPr>
              <w:t>4</w:t>
            </w:r>
          </w:p>
        </w:tc>
        <w:tc>
          <w:tcPr>
            <w:tcW w:w="1270" w:type="dxa"/>
            <w:gridSpan w:val="2"/>
          </w:tcPr>
          <w:p w:rsidR="0063431C" w:rsidRPr="001A0E32" w:rsidRDefault="0063431C" w:rsidP="00C961A6">
            <w:pPr>
              <w:widowControl w:val="0"/>
              <w:autoSpaceDE w:val="0"/>
              <w:autoSpaceDN w:val="0"/>
              <w:adjustRightInd w:val="0"/>
              <w:jc w:val="center"/>
              <w:rPr>
                <w:sz w:val="18"/>
                <w:szCs w:val="18"/>
              </w:rPr>
            </w:pPr>
            <w:r w:rsidRPr="001A0E32">
              <w:rPr>
                <w:sz w:val="18"/>
                <w:szCs w:val="18"/>
              </w:rPr>
              <w:t>5</w:t>
            </w: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6</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7</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8</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9</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10</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11</w:t>
            </w:r>
          </w:p>
        </w:tc>
      </w:tr>
      <w:tr w:rsidR="00B53C39" w:rsidRPr="001A0E32" w:rsidTr="00C703D9">
        <w:trPr>
          <w:trHeight w:val="360"/>
          <w:tblCellSpacing w:w="5" w:type="nil"/>
        </w:trPr>
        <w:tc>
          <w:tcPr>
            <w:tcW w:w="4968" w:type="dxa"/>
            <w:gridSpan w:val="8"/>
            <w:vMerge w:val="restart"/>
          </w:tcPr>
          <w:p w:rsidR="00B53C39" w:rsidRPr="001A0E32" w:rsidRDefault="00B53C39" w:rsidP="00C961A6">
            <w:pPr>
              <w:widowControl w:val="0"/>
              <w:autoSpaceDE w:val="0"/>
              <w:autoSpaceDN w:val="0"/>
              <w:adjustRightInd w:val="0"/>
              <w:rPr>
                <w:sz w:val="18"/>
                <w:szCs w:val="18"/>
              </w:rPr>
            </w:pPr>
            <w:r w:rsidRPr="001A0E32">
              <w:rPr>
                <w:sz w:val="18"/>
                <w:szCs w:val="18"/>
              </w:rPr>
              <w:t xml:space="preserve"> </w:t>
            </w:r>
          </w:p>
          <w:p w:rsidR="00B53C39" w:rsidRPr="001A0E32" w:rsidRDefault="00B53C39" w:rsidP="00C961A6">
            <w:pPr>
              <w:widowControl w:val="0"/>
              <w:autoSpaceDE w:val="0"/>
              <w:autoSpaceDN w:val="0"/>
              <w:adjustRightInd w:val="0"/>
              <w:rPr>
                <w:sz w:val="18"/>
                <w:szCs w:val="18"/>
              </w:rPr>
            </w:pPr>
            <w:r w:rsidRPr="001A0E32">
              <w:rPr>
                <w:sz w:val="18"/>
                <w:szCs w:val="18"/>
              </w:rPr>
              <w:t>Подпрограмма 2 «Народное художественное творчество»</w:t>
            </w:r>
          </w:p>
        </w:tc>
        <w:tc>
          <w:tcPr>
            <w:tcW w:w="1515" w:type="dxa"/>
          </w:tcPr>
          <w:p w:rsidR="00B53C39" w:rsidRPr="001A0E32" w:rsidRDefault="00B53C39" w:rsidP="00C961A6">
            <w:pPr>
              <w:widowControl w:val="0"/>
              <w:autoSpaceDE w:val="0"/>
              <w:autoSpaceDN w:val="0"/>
              <w:adjustRightInd w:val="0"/>
              <w:rPr>
                <w:sz w:val="18"/>
                <w:szCs w:val="18"/>
              </w:rPr>
            </w:pPr>
            <w:r w:rsidRPr="001A0E32">
              <w:rPr>
                <w:sz w:val="18"/>
                <w:szCs w:val="18"/>
              </w:rPr>
              <w:t xml:space="preserve">Всего </w:t>
            </w:r>
          </w:p>
        </w:tc>
        <w:tc>
          <w:tcPr>
            <w:tcW w:w="828" w:type="dxa"/>
          </w:tcPr>
          <w:p w:rsidR="00B53C39" w:rsidRPr="001A0E32" w:rsidRDefault="00B53C39" w:rsidP="002F5E3D">
            <w:pPr>
              <w:widowControl w:val="0"/>
              <w:autoSpaceDE w:val="0"/>
              <w:autoSpaceDN w:val="0"/>
              <w:adjustRightInd w:val="0"/>
              <w:jc w:val="center"/>
              <w:rPr>
                <w:sz w:val="20"/>
                <w:szCs w:val="20"/>
              </w:rPr>
            </w:pPr>
            <w:r w:rsidRPr="001A0E32">
              <w:rPr>
                <w:sz w:val="20"/>
                <w:szCs w:val="20"/>
              </w:rPr>
              <w:t>27556,7</w:t>
            </w:r>
          </w:p>
        </w:tc>
        <w:tc>
          <w:tcPr>
            <w:tcW w:w="829" w:type="dxa"/>
          </w:tcPr>
          <w:p w:rsidR="00B53C39" w:rsidRPr="001A0E32" w:rsidRDefault="00AE77CE" w:rsidP="005C7269">
            <w:pPr>
              <w:widowControl w:val="0"/>
              <w:autoSpaceDE w:val="0"/>
              <w:autoSpaceDN w:val="0"/>
              <w:adjustRightInd w:val="0"/>
              <w:jc w:val="center"/>
              <w:rPr>
                <w:sz w:val="20"/>
                <w:szCs w:val="20"/>
              </w:rPr>
            </w:pPr>
            <w:r w:rsidRPr="001A0E32">
              <w:rPr>
                <w:sz w:val="20"/>
                <w:szCs w:val="20"/>
              </w:rPr>
              <w:t>34</w:t>
            </w:r>
            <w:r w:rsidR="005C7269" w:rsidRPr="001A0E32">
              <w:rPr>
                <w:sz w:val="20"/>
                <w:szCs w:val="20"/>
              </w:rPr>
              <w:t>2</w:t>
            </w:r>
            <w:r w:rsidRPr="001A0E32">
              <w:rPr>
                <w:sz w:val="20"/>
                <w:szCs w:val="20"/>
              </w:rPr>
              <w:t>36,7</w:t>
            </w:r>
          </w:p>
        </w:tc>
        <w:tc>
          <w:tcPr>
            <w:tcW w:w="828" w:type="dxa"/>
          </w:tcPr>
          <w:p w:rsidR="00B53C39" w:rsidRPr="001A0E32" w:rsidRDefault="00AE77CE" w:rsidP="002F5E3D">
            <w:pPr>
              <w:widowControl w:val="0"/>
              <w:autoSpaceDE w:val="0"/>
              <w:autoSpaceDN w:val="0"/>
              <w:adjustRightInd w:val="0"/>
              <w:jc w:val="center"/>
              <w:rPr>
                <w:sz w:val="20"/>
                <w:szCs w:val="20"/>
              </w:rPr>
            </w:pPr>
            <w:r w:rsidRPr="001A0E32">
              <w:rPr>
                <w:sz w:val="20"/>
                <w:szCs w:val="20"/>
              </w:rPr>
              <w:t>29102,3</w:t>
            </w:r>
          </w:p>
        </w:tc>
        <w:tc>
          <w:tcPr>
            <w:tcW w:w="829" w:type="dxa"/>
          </w:tcPr>
          <w:p w:rsidR="00B53C39" w:rsidRPr="001A0E32" w:rsidRDefault="00AE77CE" w:rsidP="002F5E3D">
            <w:pPr>
              <w:widowControl w:val="0"/>
              <w:autoSpaceDE w:val="0"/>
              <w:autoSpaceDN w:val="0"/>
              <w:adjustRightInd w:val="0"/>
              <w:jc w:val="center"/>
              <w:rPr>
                <w:sz w:val="20"/>
                <w:szCs w:val="20"/>
              </w:rPr>
            </w:pPr>
            <w:r w:rsidRPr="001A0E32">
              <w:rPr>
                <w:sz w:val="20"/>
                <w:szCs w:val="20"/>
              </w:rPr>
              <w:t>29249,0</w:t>
            </w:r>
          </w:p>
        </w:tc>
        <w:tc>
          <w:tcPr>
            <w:tcW w:w="828" w:type="dxa"/>
          </w:tcPr>
          <w:p w:rsidR="00B53C39" w:rsidRPr="001A0E32" w:rsidRDefault="00AE77CE" w:rsidP="005C7269">
            <w:pPr>
              <w:widowControl w:val="0"/>
              <w:autoSpaceDE w:val="0"/>
              <w:autoSpaceDN w:val="0"/>
              <w:adjustRightInd w:val="0"/>
              <w:jc w:val="center"/>
              <w:rPr>
                <w:sz w:val="20"/>
                <w:szCs w:val="20"/>
              </w:rPr>
            </w:pPr>
            <w:r w:rsidRPr="001A0E32">
              <w:rPr>
                <w:sz w:val="20"/>
                <w:szCs w:val="20"/>
              </w:rPr>
              <w:t>120</w:t>
            </w:r>
            <w:r w:rsidR="005C7269" w:rsidRPr="001A0E32">
              <w:rPr>
                <w:sz w:val="20"/>
                <w:szCs w:val="20"/>
              </w:rPr>
              <w:t>1</w:t>
            </w:r>
            <w:r w:rsidRPr="001A0E32">
              <w:rPr>
                <w:sz w:val="20"/>
                <w:szCs w:val="20"/>
              </w:rPr>
              <w:t>44,7</w:t>
            </w:r>
          </w:p>
        </w:tc>
      </w:tr>
      <w:tr w:rsidR="00B53C39" w:rsidRPr="001A0E32" w:rsidTr="00C703D9">
        <w:trPr>
          <w:trHeight w:val="360"/>
          <w:tblCellSpacing w:w="5" w:type="nil"/>
        </w:trPr>
        <w:tc>
          <w:tcPr>
            <w:tcW w:w="4968" w:type="dxa"/>
            <w:gridSpan w:val="8"/>
            <w:vMerge/>
          </w:tcPr>
          <w:p w:rsidR="00B53C39" w:rsidRPr="001A0E32" w:rsidRDefault="00B53C39" w:rsidP="00C961A6">
            <w:pPr>
              <w:widowControl w:val="0"/>
              <w:autoSpaceDE w:val="0"/>
              <w:autoSpaceDN w:val="0"/>
              <w:adjustRightInd w:val="0"/>
              <w:rPr>
                <w:sz w:val="18"/>
                <w:szCs w:val="18"/>
              </w:rPr>
            </w:pPr>
          </w:p>
        </w:tc>
        <w:tc>
          <w:tcPr>
            <w:tcW w:w="1515" w:type="dxa"/>
          </w:tcPr>
          <w:p w:rsidR="00B53C39" w:rsidRPr="001A0E32" w:rsidRDefault="00B53C39" w:rsidP="00C961A6">
            <w:pPr>
              <w:widowControl w:val="0"/>
              <w:autoSpaceDE w:val="0"/>
              <w:autoSpaceDN w:val="0"/>
              <w:adjustRightInd w:val="0"/>
              <w:rPr>
                <w:sz w:val="18"/>
                <w:szCs w:val="18"/>
              </w:rPr>
            </w:pPr>
            <w:r w:rsidRPr="001A0E32">
              <w:rPr>
                <w:sz w:val="18"/>
                <w:szCs w:val="18"/>
              </w:rPr>
              <w:t xml:space="preserve">федеральный бюджет     </w:t>
            </w:r>
          </w:p>
        </w:tc>
        <w:tc>
          <w:tcPr>
            <w:tcW w:w="828" w:type="dxa"/>
          </w:tcPr>
          <w:p w:rsidR="00B53C39" w:rsidRPr="001A0E32" w:rsidRDefault="00B53C39" w:rsidP="002F5E3D">
            <w:pPr>
              <w:widowControl w:val="0"/>
              <w:autoSpaceDE w:val="0"/>
              <w:autoSpaceDN w:val="0"/>
              <w:adjustRightInd w:val="0"/>
              <w:jc w:val="center"/>
              <w:rPr>
                <w:sz w:val="20"/>
                <w:szCs w:val="20"/>
              </w:rPr>
            </w:pPr>
            <w:r w:rsidRPr="001A0E32">
              <w:rPr>
                <w:sz w:val="20"/>
                <w:szCs w:val="20"/>
              </w:rPr>
              <w:t>756,4</w:t>
            </w:r>
          </w:p>
        </w:tc>
        <w:tc>
          <w:tcPr>
            <w:tcW w:w="829" w:type="dxa"/>
          </w:tcPr>
          <w:p w:rsidR="00B53C39" w:rsidRPr="001A0E32" w:rsidRDefault="00AE77CE" w:rsidP="002F5E3D">
            <w:pPr>
              <w:widowControl w:val="0"/>
              <w:autoSpaceDE w:val="0"/>
              <w:autoSpaceDN w:val="0"/>
              <w:adjustRightInd w:val="0"/>
              <w:jc w:val="center"/>
              <w:rPr>
                <w:sz w:val="20"/>
                <w:szCs w:val="20"/>
              </w:rPr>
            </w:pPr>
            <w:r w:rsidRPr="001A0E32">
              <w:rPr>
                <w:sz w:val="20"/>
                <w:szCs w:val="20"/>
              </w:rPr>
              <w:t>435,6</w:t>
            </w:r>
          </w:p>
        </w:tc>
        <w:tc>
          <w:tcPr>
            <w:tcW w:w="828" w:type="dxa"/>
          </w:tcPr>
          <w:p w:rsidR="00B53C39" w:rsidRPr="001A0E32" w:rsidRDefault="00AE77CE" w:rsidP="002F5E3D">
            <w:pPr>
              <w:widowControl w:val="0"/>
              <w:autoSpaceDE w:val="0"/>
              <w:autoSpaceDN w:val="0"/>
              <w:adjustRightInd w:val="0"/>
              <w:jc w:val="center"/>
              <w:rPr>
                <w:sz w:val="20"/>
                <w:szCs w:val="20"/>
              </w:rPr>
            </w:pPr>
            <w:r w:rsidRPr="001A0E32">
              <w:rPr>
                <w:sz w:val="20"/>
                <w:szCs w:val="20"/>
              </w:rPr>
              <w:t>435,6</w:t>
            </w:r>
          </w:p>
        </w:tc>
        <w:tc>
          <w:tcPr>
            <w:tcW w:w="829" w:type="dxa"/>
          </w:tcPr>
          <w:p w:rsidR="00B53C39" w:rsidRPr="001A0E32" w:rsidRDefault="00AE77CE" w:rsidP="002F5E3D">
            <w:pPr>
              <w:widowControl w:val="0"/>
              <w:autoSpaceDE w:val="0"/>
              <w:autoSpaceDN w:val="0"/>
              <w:adjustRightInd w:val="0"/>
              <w:jc w:val="center"/>
              <w:rPr>
                <w:sz w:val="20"/>
                <w:szCs w:val="20"/>
              </w:rPr>
            </w:pPr>
            <w:r w:rsidRPr="001A0E32">
              <w:rPr>
                <w:sz w:val="20"/>
                <w:szCs w:val="20"/>
              </w:rPr>
              <w:t>449,0</w:t>
            </w:r>
          </w:p>
        </w:tc>
        <w:tc>
          <w:tcPr>
            <w:tcW w:w="828" w:type="dxa"/>
          </w:tcPr>
          <w:p w:rsidR="00B53C39" w:rsidRPr="001A0E32" w:rsidRDefault="00AE77CE" w:rsidP="002F5E3D">
            <w:pPr>
              <w:widowControl w:val="0"/>
              <w:autoSpaceDE w:val="0"/>
              <w:autoSpaceDN w:val="0"/>
              <w:adjustRightInd w:val="0"/>
              <w:jc w:val="center"/>
              <w:rPr>
                <w:sz w:val="20"/>
                <w:szCs w:val="20"/>
              </w:rPr>
            </w:pPr>
            <w:r w:rsidRPr="001A0E32">
              <w:rPr>
                <w:sz w:val="20"/>
                <w:szCs w:val="20"/>
              </w:rPr>
              <w:t>2076,6</w:t>
            </w:r>
          </w:p>
        </w:tc>
      </w:tr>
      <w:tr w:rsidR="00B53C39" w:rsidRPr="001A0E32" w:rsidTr="00C703D9">
        <w:trPr>
          <w:trHeight w:val="360"/>
          <w:tblCellSpacing w:w="5" w:type="nil"/>
        </w:trPr>
        <w:tc>
          <w:tcPr>
            <w:tcW w:w="4968" w:type="dxa"/>
            <w:gridSpan w:val="8"/>
            <w:vMerge/>
          </w:tcPr>
          <w:p w:rsidR="00B53C39" w:rsidRPr="001A0E32" w:rsidRDefault="00B53C39" w:rsidP="00C961A6">
            <w:pPr>
              <w:widowControl w:val="0"/>
              <w:autoSpaceDE w:val="0"/>
              <w:autoSpaceDN w:val="0"/>
              <w:adjustRightInd w:val="0"/>
              <w:rPr>
                <w:sz w:val="18"/>
                <w:szCs w:val="18"/>
              </w:rPr>
            </w:pPr>
          </w:p>
        </w:tc>
        <w:tc>
          <w:tcPr>
            <w:tcW w:w="1515" w:type="dxa"/>
          </w:tcPr>
          <w:p w:rsidR="00B53C39" w:rsidRPr="001A0E32" w:rsidRDefault="00B53C39" w:rsidP="00C961A6">
            <w:pPr>
              <w:widowControl w:val="0"/>
              <w:autoSpaceDE w:val="0"/>
              <w:autoSpaceDN w:val="0"/>
              <w:adjustRightInd w:val="0"/>
              <w:rPr>
                <w:sz w:val="18"/>
                <w:szCs w:val="18"/>
              </w:rPr>
            </w:pPr>
            <w:r w:rsidRPr="001A0E32">
              <w:rPr>
                <w:sz w:val="18"/>
                <w:szCs w:val="18"/>
              </w:rPr>
              <w:t>расходы    областного</w:t>
            </w:r>
          </w:p>
          <w:p w:rsidR="00B53C39" w:rsidRPr="001A0E32" w:rsidRDefault="00B53C39" w:rsidP="00C961A6">
            <w:pPr>
              <w:widowControl w:val="0"/>
              <w:autoSpaceDE w:val="0"/>
              <w:autoSpaceDN w:val="0"/>
              <w:adjustRightInd w:val="0"/>
              <w:rPr>
                <w:sz w:val="18"/>
                <w:szCs w:val="18"/>
              </w:rPr>
            </w:pPr>
            <w:r w:rsidRPr="001A0E32">
              <w:rPr>
                <w:sz w:val="18"/>
                <w:szCs w:val="18"/>
              </w:rPr>
              <w:t xml:space="preserve">бюджета       </w:t>
            </w:r>
          </w:p>
        </w:tc>
        <w:tc>
          <w:tcPr>
            <w:tcW w:w="828" w:type="dxa"/>
          </w:tcPr>
          <w:p w:rsidR="00B53C39" w:rsidRPr="001A0E32" w:rsidRDefault="00B53C39" w:rsidP="002F5E3D">
            <w:pPr>
              <w:widowControl w:val="0"/>
              <w:autoSpaceDE w:val="0"/>
              <w:autoSpaceDN w:val="0"/>
              <w:adjustRightInd w:val="0"/>
              <w:jc w:val="center"/>
              <w:rPr>
                <w:sz w:val="20"/>
                <w:szCs w:val="20"/>
              </w:rPr>
            </w:pPr>
            <w:r w:rsidRPr="001A0E32">
              <w:rPr>
                <w:sz w:val="20"/>
                <w:szCs w:val="20"/>
              </w:rPr>
              <w:t>306,2</w:t>
            </w:r>
          </w:p>
        </w:tc>
        <w:tc>
          <w:tcPr>
            <w:tcW w:w="829" w:type="dxa"/>
          </w:tcPr>
          <w:p w:rsidR="00B53C39" w:rsidRPr="001A0E32" w:rsidRDefault="00AE77CE" w:rsidP="002F5E3D">
            <w:pPr>
              <w:widowControl w:val="0"/>
              <w:autoSpaceDE w:val="0"/>
              <w:autoSpaceDN w:val="0"/>
              <w:adjustRightInd w:val="0"/>
              <w:jc w:val="center"/>
              <w:rPr>
                <w:sz w:val="20"/>
                <w:szCs w:val="20"/>
              </w:rPr>
            </w:pPr>
            <w:r w:rsidRPr="001A0E32">
              <w:rPr>
                <w:sz w:val="20"/>
                <w:szCs w:val="20"/>
              </w:rPr>
              <w:t>153,0</w:t>
            </w:r>
          </w:p>
        </w:tc>
        <w:tc>
          <w:tcPr>
            <w:tcW w:w="828" w:type="dxa"/>
          </w:tcPr>
          <w:p w:rsidR="00B53C39" w:rsidRPr="001A0E32" w:rsidRDefault="00AE77CE" w:rsidP="002F5E3D">
            <w:pPr>
              <w:widowControl w:val="0"/>
              <w:autoSpaceDE w:val="0"/>
              <w:autoSpaceDN w:val="0"/>
              <w:adjustRightInd w:val="0"/>
              <w:jc w:val="center"/>
              <w:rPr>
                <w:sz w:val="20"/>
                <w:szCs w:val="20"/>
              </w:rPr>
            </w:pPr>
            <w:r w:rsidRPr="001A0E32">
              <w:rPr>
                <w:sz w:val="20"/>
                <w:szCs w:val="20"/>
              </w:rPr>
              <w:t>153,0</w:t>
            </w:r>
          </w:p>
        </w:tc>
        <w:tc>
          <w:tcPr>
            <w:tcW w:w="829" w:type="dxa"/>
          </w:tcPr>
          <w:p w:rsidR="00B53C39" w:rsidRPr="001A0E32" w:rsidRDefault="00AE77CE" w:rsidP="002F5E3D">
            <w:pPr>
              <w:widowControl w:val="0"/>
              <w:autoSpaceDE w:val="0"/>
              <w:autoSpaceDN w:val="0"/>
              <w:adjustRightInd w:val="0"/>
              <w:jc w:val="center"/>
              <w:rPr>
                <w:sz w:val="20"/>
                <w:szCs w:val="20"/>
              </w:rPr>
            </w:pPr>
            <w:r w:rsidRPr="001A0E32">
              <w:rPr>
                <w:sz w:val="20"/>
                <w:szCs w:val="20"/>
              </w:rPr>
              <w:t>157,7</w:t>
            </w:r>
          </w:p>
        </w:tc>
        <w:tc>
          <w:tcPr>
            <w:tcW w:w="828" w:type="dxa"/>
          </w:tcPr>
          <w:p w:rsidR="00B53C39" w:rsidRPr="001A0E32" w:rsidRDefault="00AE77CE" w:rsidP="002F5E3D">
            <w:pPr>
              <w:widowControl w:val="0"/>
              <w:autoSpaceDE w:val="0"/>
              <w:autoSpaceDN w:val="0"/>
              <w:adjustRightInd w:val="0"/>
              <w:jc w:val="center"/>
              <w:rPr>
                <w:sz w:val="20"/>
                <w:szCs w:val="20"/>
              </w:rPr>
            </w:pPr>
            <w:r w:rsidRPr="001A0E32">
              <w:rPr>
                <w:sz w:val="20"/>
                <w:szCs w:val="20"/>
              </w:rPr>
              <w:t>769,9</w:t>
            </w:r>
          </w:p>
        </w:tc>
      </w:tr>
      <w:tr w:rsidR="00B53C39" w:rsidRPr="001A0E32" w:rsidTr="00C703D9">
        <w:trPr>
          <w:trHeight w:val="360"/>
          <w:tblCellSpacing w:w="5" w:type="nil"/>
        </w:trPr>
        <w:tc>
          <w:tcPr>
            <w:tcW w:w="4968" w:type="dxa"/>
            <w:gridSpan w:val="8"/>
            <w:vMerge/>
          </w:tcPr>
          <w:p w:rsidR="00B53C39" w:rsidRPr="001A0E32" w:rsidRDefault="00B53C39" w:rsidP="00C961A6">
            <w:pPr>
              <w:widowControl w:val="0"/>
              <w:autoSpaceDE w:val="0"/>
              <w:autoSpaceDN w:val="0"/>
              <w:adjustRightInd w:val="0"/>
              <w:rPr>
                <w:sz w:val="18"/>
                <w:szCs w:val="18"/>
              </w:rPr>
            </w:pPr>
          </w:p>
        </w:tc>
        <w:tc>
          <w:tcPr>
            <w:tcW w:w="1515" w:type="dxa"/>
          </w:tcPr>
          <w:p w:rsidR="00B53C39" w:rsidRPr="001A0E32" w:rsidRDefault="00B53C39"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828" w:type="dxa"/>
          </w:tcPr>
          <w:p w:rsidR="00B53C39" w:rsidRPr="001A0E32" w:rsidRDefault="00B53C39" w:rsidP="002F5E3D">
            <w:pPr>
              <w:widowControl w:val="0"/>
              <w:autoSpaceDE w:val="0"/>
              <w:autoSpaceDN w:val="0"/>
              <w:adjustRightInd w:val="0"/>
              <w:jc w:val="center"/>
              <w:rPr>
                <w:sz w:val="20"/>
                <w:szCs w:val="20"/>
              </w:rPr>
            </w:pPr>
            <w:r w:rsidRPr="001A0E32">
              <w:rPr>
                <w:sz w:val="20"/>
                <w:szCs w:val="20"/>
              </w:rPr>
              <w:t>26494,1</w:t>
            </w:r>
          </w:p>
        </w:tc>
        <w:tc>
          <w:tcPr>
            <w:tcW w:w="829" w:type="dxa"/>
          </w:tcPr>
          <w:p w:rsidR="00B53C39" w:rsidRPr="001A0E32" w:rsidRDefault="00AE77CE" w:rsidP="005C7269">
            <w:pPr>
              <w:widowControl w:val="0"/>
              <w:autoSpaceDE w:val="0"/>
              <w:autoSpaceDN w:val="0"/>
              <w:adjustRightInd w:val="0"/>
              <w:jc w:val="center"/>
              <w:rPr>
                <w:sz w:val="20"/>
                <w:szCs w:val="20"/>
              </w:rPr>
            </w:pPr>
            <w:r w:rsidRPr="001A0E32">
              <w:rPr>
                <w:sz w:val="20"/>
                <w:szCs w:val="20"/>
              </w:rPr>
              <w:t>33</w:t>
            </w:r>
            <w:r w:rsidR="005C7269" w:rsidRPr="001A0E32">
              <w:rPr>
                <w:sz w:val="20"/>
                <w:szCs w:val="20"/>
              </w:rPr>
              <w:t>6</w:t>
            </w:r>
            <w:r w:rsidRPr="001A0E32">
              <w:rPr>
                <w:sz w:val="20"/>
                <w:szCs w:val="20"/>
              </w:rPr>
              <w:t>48,1</w:t>
            </w:r>
          </w:p>
        </w:tc>
        <w:tc>
          <w:tcPr>
            <w:tcW w:w="828" w:type="dxa"/>
          </w:tcPr>
          <w:p w:rsidR="00B53C39" w:rsidRPr="001A0E32" w:rsidRDefault="00B53C39" w:rsidP="002F5E3D">
            <w:pPr>
              <w:widowControl w:val="0"/>
              <w:autoSpaceDE w:val="0"/>
              <w:autoSpaceDN w:val="0"/>
              <w:adjustRightInd w:val="0"/>
              <w:jc w:val="center"/>
              <w:rPr>
                <w:sz w:val="20"/>
                <w:szCs w:val="20"/>
              </w:rPr>
            </w:pPr>
            <w:r w:rsidRPr="001A0E32">
              <w:rPr>
                <w:sz w:val="20"/>
                <w:szCs w:val="20"/>
              </w:rPr>
              <w:t>28513,7</w:t>
            </w:r>
          </w:p>
        </w:tc>
        <w:tc>
          <w:tcPr>
            <w:tcW w:w="829" w:type="dxa"/>
          </w:tcPr>
          <w:p w:rsidR="00B53C39" w:rsidRPr="001A0E32" w:rsidRDefault="00B53C39" w:rsidP="002F5E3D">
            <w:pPr>
              <w:widowControl w:val="0"/>
              <w:autoSpaceDE w:val="0"/>
              <w:autoSpaceDN w:val="0"/>
              <w:adjustRightInd w:val="0"/>
              <w:jc w:val="center"/>
              <w:rPr>
                <w:sz w:val="20"/>
                <w:szCs w:val="20"/>
              </w:rPr>
            </w:pPr>
            <w:r w:rsidRPr="001A0E32">
              <w:rPr>
                <w:sz w:val="20"/>
                <w:szCs w:val="20"/>
              </w:rPr>
              <w:t>28642,3</w:t>
            </w:r>
          </w:p>
        </w:tc>
        <w:tc>
          <w:tcPr>
            <w:tcW w:w="828" w:type="dxa"/>
          </w:tcPr>
          <w:p w:rsidR="00B53C39" w:rsidRPr="001A0E32" w:rsidRDefault="002C36D1" w:rsidP="005C7269">
            <w:pPr>
              <w:widowControl w:val="0"/>
              <w:autoSpaceDE w:val="0"/>
              <w:autoSpaceDN w:val="0"/>
              <w:adjustRightInd w:val="0"/>
              <w:jc w:val="center"/>
              <w:rPr>
                <w:sz w:val="20"/>
                <w:szCs w:val="20"/>
              </w:rPr>
            </w:pPr>
            <w:r w:rsidRPr="001A0E32">
              <w:rPr>
                <w:sz w:val="20"/>
                <w:szCs w:val="20"/>
              </w:rPr>
              <w:t>117</w:t>
            </w:r>
            <w:r w:rsidR="005C7269" w:rsidRPr="001A0E32">
              <w:rPr>
                <w:sz w:val="20"/>
                <w:szCs w:val="20"/>
              </w:rPr>
              <w:t>2</w:t>
            </w:r>
            <w:r w:rsidRPr="001A0E32">
              <w:rPr>
                <w:sz w:val="20"/>
                <w:szCs w:val="20"/>
              </w:rPr>
              <w:t>98,2</w:t>
            </w:r>
          </w:p>
        </w:tc>
      </w:tr>
      <w:tr w:rsidR="0063431C" w:rsidRPr="001A0E32" w:rsidTr="00C703D9">
        <w:trPr>
          <w:trHeight w:val="360"/>
          <w:tblCellSpacing w:w="5" w:type="nil"/>
        </w:trPr>
        <w:tc>
          <w:tcPr>
            <w:tcW w:w="4968" w:type="dxa"/>
            <w:gridSpan w:val="8"/>
            <w:vMerge/>
          </w:tcPr>
          <w:p w:rsidR="0063431C" w:rsidRPr="001A0E32" w:rsidRDefault="0063431C" w:rsidP="00C961A6">
            <w:pPr>
              <w:widowControl w:val="0"/>
              <w:autoSpaceDE w:val="0"/>
              <w:autoSpaceDN w:val="0"/>
              <w:adjustRightInd w:val="0"/>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C703D9">
        <w:trPr>
          <w:trHeight w:val="360"/>
          <w:tblCellSpacing w:w="5" w:type="nil"/>
        </w:trPr>
        <w:tc>
          <w:tcPr>
            <w:tcW w:w="4968" w:type="dxa"/>
            <w:gridSpan w:val="8"/>
            <w:vMerge/>
          </w:tcPr>
          <w:p w:rsidR="0063431C" w:rsidRPr="001A0E32" w:rsidRDefault="0063431C" w:rsidP="00C961A6">
            <w:pPr>
              <w:widowControl w:val="0"/>
              <w:autoSpaceDE w:val="0"/>
              <w:autoSpaceDN w:val="0"/>
              <w:adjustRightInd w:val="0"/>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C703D9">
        <w:trPr>
          <w:trHeight w:val="360"/>
          <w:tblCellSpacing w:w="5" w:type="nil"/>
        </w:trPr>
        <w:tc>
          <w:tcPr>
            <w:tcW w:w="4968" w:type="dxa"/>
            <w:gridSpan w:val="8"/>
            <w:vMerge/>
          </w:tcPr>
          <w:p w:rsidR="0063431C" w:rsidRPr="001A0E32" w:rsidRDefault="0063431C" w:rsidP="00C961A6">
            <w:pPr>
              <w:widowControl w:val="0"/>
              <w:autoSpaceDE w:val="0"/>
              <w:autoSpaceDN w:val="0"/>
              <w:adjustRightInd w:val="0"/>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C703D9">
        <w:trPr>
          <w:trHeight w:val="360"/>
          <w:tblCellSpacing w:w="5" w:type="nil"/>
        </w:trPr>
        <w:tc>
          <w:tcPr>
            <w:tcW w:w="417" w:type="dxa"/>
            <w:vMerge w:val="restart"/>
          </w:tcPr>
          <w:p w:rsidR="0063431C" w:rsidRPr="001A0E32" w:rsidRDefault="0063431C" w:rsidP="00C961A6">
            <w:pPr>
              <w:widowControl w:val="0"/>
              <w:autoSpaceDE w:val="0"/>
              <w:autoSpaceDN w:val="0"/>
              <w:adjustRightInd w:val="0"/>
              <w:rPr>
                <w:sz w:val="18"/>
                <w:szCs w:val="18"/>
              </w:rPr>
            </w:pPr>
            <w:r w:rsidRPr="001A0E32">
              <w:rPr>
                <w:sz w:val="18"/>
                <w:szCs w:val="18"/>
              </w:rPr>
              <w:t>2.1</w:t>
            </w:r>
          </w:p>
        </w:tc>
        <w:tc>
          <w:tcPr>
            <w:tcW w:w="1645" w:type="dxa"/>
            <w:gridSpan w:val="2"/>
            <w:vMerge w:val="restart"/>
          </w:tcPr>
          <w:p w:rsidR="0063431C" w:rsidRPr="001A0E32" w:rsidRDefault="0063431C" w:rsidP="00C961A6">
            <w:pPr>
              <w:widowControl w:val="0"/>
              <w:autoSpaceDE w:val="0"/>
              <w:autoSpaceDN w:val="0"/>
              <w:adjustRightInd w:val="0"/>
              <w:rPr>
                <w:sz w:val="18"/>
                <w:szCs w:val="18"/>
              </w:rPr>
            </w:pPr>
            <w:r w:rsidRPr="001A0E32">
              <w:rPr>
                <w:sz w:val="18"/>
                <w:szCs w:val="18"/>
              </w:rPr>
              <w:t>«Сохранение и развитие народного и художественного творчества»</w:t>
            </w:r>
          </w:p>
        </w:tc>
        <w:tc>
          <w:tcPr>
            <w:tcW w:w="1110" w:type="dxa"/>
            <w:gridSpan w:val="2"/>
            <w:vMerge w:val="restart"/>
          </w:tcPr>
          <w:p w:rsidR="0063431C" w:rsidRPr="001A0E32" w:rsidRDefault="0063431C" w:rsidP="00C961A6">
            <w:pPr>
              <w:widowControl w:val="0"/>
              <w:autoSpaceDE w:val="0"/>
              <w:autoSpaceDN w:val="0"/>
              <w:adjustRightInd w:val="0"/>
              <w:jc w:val="both"/>
              <w:rPr>
                <w:sz w:val="18"/>
                <w:szCs w:val="18"/>
              </w:rPr>
            </w:pPr>
            <w:r w:rsidRPr="001A0E32">
              <w:rPr>
                <w:sz w:val="18"/>
                <w:szCs w:val="18"/>
              </w:rPr>
              <w:t>Прочие расходы</w:t>
            </w:r>
          </w:p>
        </w:tc>
        <w:tc>
          <w:tcPr>
            <w:tcW w:w="828" w:type="dxa"/>
            <w:gridSpan w:val="2"/>
            <w:vMerge w:val="restart"/>
          </w:tcPr>
          <w:p w:rsidR="0063431C" w:rsidRPr="001A0E32" w:rsidRDefault="0063431C" w:rsidP="00C961A6">
            <w:pPr>
              <w:widowControl w:val="0"/>
              <w:autoSpaceDE w:val="0"/>
              <w:autoSpaceDN w:val="0"/>
              <w:adjustRightInd w:val="0"/>
              <w:jc w:val="both"/>
              <w:rPr>
                <w:sz w:val="18"/>
                <w:szCs w:val="18"/>
              </w:rPr>
            </w:pPr>
            <w:r w:rsidRPr="001A0E32">
              <w:rPr>
                <w:sz w:val="18"/>
                <w:szCs w:val="18"/>
              </w:rPr>
              <w:t>2019-2022</w:t>
            </w:r>
          </w:p>
        </w:tc>
        <w:tc>
          <w:tcPr>
            <w:tcW w:w="968" w:type="dxa"/>
            <w:vMerge w:val="restart"/>
          </w:tcPr>
          <w:p w:rsidR="0063431C" w:rsidRPr="001A0E32" w:rsidRDefault="0063431C" w:rsidP="00C961A6">
            <w:pPr>
              <w:widowControl w:val="0"/>
              <w:autoSpaceDE w:val="0"/>
              <w:autoSpaceDN w:val="0"/>
              <w:adjustRightInd w:val="0"/>
              <w:jc w:val="both"/>
              <w:rPr>
                <w:sz w:val="18"/>
                <w:szCs w:val="18"/>
              </w:rPr>
            </w:pPr>
            <w:r w:rsidRPr="001A0E32">
              <w:rPr>
                <w:sz w:val="18"/>
                <w:szCs w:val="18"/>
              </w:rPr>
              <w:t>МУК ЦКС</w:t>
            </w: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Всего</w:t>
            </w:r>
          </w:p>
        </w:tc>
        <w:tc>
          <w:tcPr>
            <w:tcW w:w="828" w:type="dxa"/>
          </w:tcPr>
          <w:p w:rsidR="0063431C" w:rsidRPr="001A0E32" w:rsidRDefault="002F5E3D" w:rsidP="00C961A6">
            <w:pPr>
              <w:widowControl w:val="0"/>
              <w:autoSpaceDE w:val="0"/>
              <w:autoSpaceDN w:val="0"/>
              <w:adjustRightInd w:val="0"/>
              <w:jc w:val="both"/>
              <w:rPr>
                <w:sz w:val="18"/>
                <w:szCs w:val="18"/>
              </w:rPr>
            </w:pPr>
            <w:r w:rsidRPr="001A0E32">
              <w:rPr>
                <w:sz w:val="18"/>
                <w:szCs w:val="18"/>
              </w:rPr>
              <w:t>23572,9</w:t>
            </w:r>
          </w:p>
        </w:tc>
        <w:tc>
          <w:tcPr>
            <w:tcW w:w="829" w:type="dxa"/>
          </w:tcPr>
          <w:p w:rsidR="0063431C" w:rsidRPr="001A0E32" w:rsidRDefault="00AE77CE" w:rsidP="005C7269">
            <w:pPr>
              <w:widowControl w:val="0"/>
              <w:autoSpaceDE w:val="0"/>
              <w:autoSpaceDN w:val="0"/>
              <w:adjustRightInd w:val="0"/>
              <w:jc w:val="center"/>
              <w:rPr>
                <w:sz w:val="18"/>
                <w:szCs w:val="18"/>
              </w:rPr>
            </w:pPr>
            <w:r w:rsidRPr="001A0E32">
              <w:rPr>
                <w:sz w:val="18"/>
                <w:szCs w:val="18"/>
              </w:rPr>
              <w:t>264</w:t>
            </w:r>
            <w:r w:rsidR="005C7269" w:rsidRPr="001A0E32">
              <w:rPr>
                <w:sz w:val="18"/>
                <w:szCs w:val="18"/>
              </w:rPr>
              <w:t>5</w:t>
            </w:r>
            <w:r w:rsidRPr="001A0E32">
              <w:rPr>
                <w:sz w:val="18"/>
                <w:szCs w:val="18"/>
              </w:rPr>
              <w:t>7,2</w:t>
            </w:r>
          </w:p>
        </w:tc>
        <w:tc>
          <w:tcPr>
            <w:tcW w:w="828" w:type="dxa"/>
          </w:tcPr>
          <w:p w:rsidR="0063431C" w:rsidRPr="001A0E32" w:rsidRDefault="00AE77CE" w:rsidP="00C961A6">
            <w:pPr>
              <w:widowControl w:val="0"/>
              <w:autoSpaceDE w:val="0"/>
              <w:autoSpaceDN w:val="0"/>
              <w:adjustRightInd w:val="0"/>
              <w:jc w:val="center"/>
              <w:rPr>
                <w:sz w:val="18"/>
                <w:szCs w:val="18"/>
              </w:rPr>
            </w:pPr>
            <w:r w:rsidRPr="001A0E32">
              <w:rPr>
                <w:sz w:val="18"/>
                <w:szCs w:val="18"/>
              </w:rPr>
              <w:t>25262,3</w:t>
            </w:r>
          </w:p>
        </w:tc>
        <w:tc>
          <w:tcPr>
            <w:tcW w:w="829" w:type="dxa"/>
          </w:tcPr>
          <w:p w:rsidR="0063431C" w:rsidRPr="001A0E32" w:rsidRDefault="00AE77CE" w:rsidP="00C961A6">
            <w:pPr>
              <w:widowControl w:val="0"/>
              <w:autoSpaceDE w:val="0"/>
              <w:autoSpaceDN w:val="0"/>
              <w:adjustRightInd w:val="0"/>
              <w:jc w:val="center"/>
              <w:rPr>
                <w:sz w:val="18"/>
                <w:szCs w:val="18"/>
              </w:rPr>
            </w:pPr>
            <w:r w:rsidRPr="001A0E32">
              <w:rPr>
                <w:sz w:val="18"/>
                <w:szCs w:val="18"/>
              </w:rPr>
              <w:t>25495,5</w:t>
            </w:r>
          </w:p>
        </w:tc>
        <w:tc>
          <w:tcPr>
            <w:tcW w:w="828" w:type="dxa"/>
          </w:tcPr>
          <w:p w:rsidR="0063431C" w:rsidRPr="001A0E32" w:rsidRDefault="00AE77CE" w:rsidP="005C7269">
            <w:pPr>
              <w:widowControl w:val="0"/>
              <w:autoSpaceDE w:val="0"/>
              <w:autoSpaceDN w:val="0"/>
              <w:adjustRightInd w:val="0"/>
              <w:jc w:val="center"/>
              <w:rPr>
                <w:sz w:val="18"/>
                <w:szCs w:val="18"/>
              </w:rPr>
            </w:pPr>
            <w:r w:rsidRPr="001A0E32">
              <w:rPr>
                <w:sz w:val="18"/>
                <w:szCs w:val="18"/>
              </w:rPr>
              <w:t>100</w:t>
            </w:r>
            <w:r w:rsidR="005C7269" w:rsidRPr="001A0E32">
              <w:rPr>
                <w:sz w:val="18"/>
                <w:szCs w:val="18"/>
              </w:rPr>
              <w:t>8</w:t>
            </w:r>
            <w:r w:rsidRPr="001A0E32">
              <w:rPr>
                <w:sz w:val="18"/>
                <w:szCs w:val="18"/>
              </w:rPr>
              <w:t>37,9</w:t>
            </w:r>
          </w:p>
        </w:tc>
      </w:tr>
      <w:tr w:rsidR="0063431C" w:rsidRPr="001A0E32" w:rsidTr="00C703D9">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435,6</w:t>
            </w:r>
          </w:p>
        </w:tc>
        <w:tc>
          <w:tcPr>
            <w:tcW w:w="829" w:type="dxa"/>
          </w:tcPr>
          <w:p w:rsidR="0063431C" w:rsidRPr="001A0E32" w:rsidRDefault="00AE77CE" w:rsidP="00C961A6">
            <w:pPr>
              <w:widowControl w:val="0"/>
              <w:autoSpaceDE w:val="0"/>
              <w:autoSpaceDN w:val="0"/>
              <w:adjustRightInd w:val="0"/>
              <w:jc w:val="center"/>
              <w:rPr>
                <w:sz w:val="18"/>
                <w:szCs w:val="18"/>
              </w:rPr>
            </w:pPr>
            <w:r w:rsidRPr="001A0E32">
              <w:rPr>
                <w:sz w:val="18"/>
                <w:szCs w:val="18"/>
              </w:rPr>
              <w:t>435,6</w:t>
            </w:r>
          </w:p>
        </w:tc>
        <w:tc>
          <w:tcPr>
            <w:tcW w:w="828" w:type="dxa"/>
          </w:tcPr>
          <w:p w:rsidR="0063431C" w:rsidRPr="001A0E32" w:rsidRDefault="00AE77CE" w:rsidP="00C961A6">
            <w:pPr>
              <w:widowControl w:val="0"/>
              <w:autoSpaceDE w:val="0"/>
              <w:autoSpaceDN w:val="0"/>
              <w:adjustRightInd w:val="0"/>
              <w:jc w:val="center"/>
              <w:rPr>
                <w:sz w:val="18"/>
                <w:szCs w:val="18"/>
              </w:rPr>
            </w:pPr>
            <w:r w:rsidRPr="001A0E32">
              <w:rPr>
                <w:sz w:val="18"/>
                <w:szCs w:val="18"/>
              </w:rPr>
              <w:t>435,6</w:t>
            </w:r>
          </w:p>
        </w:tc>
        <w:tc>
          <w:tcPr>
            <w:tcW w:w="829" w:type="dxa"/>
          </w:tcPr>
          <w:p w:rsidR="0063431C" w:rsidRPr="001A0E32" w:rsidRDefault="00AE77CE" w:rsidP="00C961A6">
            <w:pPr>
              <w:widowControl w:val="0"/>
              <w:autoSpaceDE w:val="0"/>
              <w:autoSpaceDN w:val="0"/>
              <w:adjustRightInd w:val="0"/>
              <w:jc w:val="center"/>
              <w:rPr>
                <w:sz w:val="18"/>
                <w:szCs w:val="18"/>
              </w:rPr>
            </w:pPr>
            <w:r w:rsidRPr="001A0E32">
              <w:rPr>
                <w:sz w:val="18"/>
                <w:szCs w:val="18"/>
              </w:rPr>
              <w:t>449,0</w:t>
            </w:r>
          </w:p>
        </w:tc>
        <w:tc>
          <w:tcPr>
            <w:tcW w:w="828" w:type="dxa"/>
          </w:tcPr>
          <w:p w:rsidR="0063431C" w:rsidRPr="001A0E32" w:rsidRDefault="00AE77CE" w:rsidP="00C961A6">
            <w:pPr>
              <w:widowControl w:val="0"/>
              <w:autoSpaceDE w:val="0"/>
              <w:autoSpaceDN w:val="0"/>
              <w:adjustRightInd w:val="0"/>
              <w:jc w:val="center"/>
              <w:rPr>
                <w:sz w:val="18"/>
                <w:szCs w:val="18"/>
              </w:rPr>
            </w:pPr>
            <w:r w:rsidRPr="001A0E32">
              <w:rPr>
                <w:sz w:val="18"/>
                <w:szCs w:val="18"/>
              </w:rPr>
              <w:t>1755,8</w:t>
            </w:r>
          </w:p>
        </w:tc>
      </w:tr>
      <w:tr w:rsidR="0063431C" w:rsidRPr="001A0E32" w:rsidTr="00C703D9">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191,0</w:t>
            </w:r>
          </w:p>
        </w:tc>
        <w:tc>
          <w:tcPr>
            <w:tcW w:w="829" w:type="dxa"/>
          </w:tcPr>
          <w:p w:rsidR="0063431C" w:rsidRPr="001A0E32" w:rsidRDefault="00AE77CE" w:rsidP="00C961A6">
            <w:pPr>
              <w:widowControl w:val="0"/>
              <w:autoSpaceDE w:val="0"/>
              <w:autoSpaceDN w:val="0"/>
              <w:adjustRightInd w:val="0"/>
              <w:jc w:val="center"/>
              <w:rPr>
                <w:sz w:val="18"/>
                <w:szCs w:val="18"/>
              </w:rPr>
            </w:pPr>
            <w:r w:rsidRPr="001A0E32">
              <w:rPr>
                <w:sz w:val="18"/>
                <w:szCs w:val="18"/>
              </w:rPr>
              <w:t>153,0</w:t>
            </w:r>
          </w:p>
        </w:tc>
        <w:tc>
          <w:tcPr>
            <w:tcW w:w="828" w:type="dxa"/>
          </w:tcPr>
          <w:p w:rsidR="0063431C" w:rsidRPr="001A0E32" w:rsidRDefault="00AE77CE" w:rsidP="00C961A6">
            <w:pPr>
              <w:widowControl w:val="0"/>
              <w:autoSpaceDE w:val="0"/>
              <w:autoSpaceDN w:val="0"/>
              <w:adjustRightInd w:val="0"/>
              <w:jc w:val="center"/>
              <w:rPr>
                <w:sz w:val="18"/>
                <w:szCs w:val="18"/>
              </w:rPr>
            </w:pPr>
            <w:r w:rsidRPr="001A0E32">
              <w:rPr>
                <w:sz w:val="18"/>
                <w:szCs w:val="18"/>
              </w:rPr>
              <w:t>153,0</w:t>
            </w:r>
          </w:p>
        </w:tc>
        <w:tc>
          <w:tcPr>
            <w:tcW w:w="829" w:type="dxa"/>
          </w:tcPr>
          <w:p w:rsidR="0063431C" w:rsidRPr="001A0E32" w:rsidRDefault="00AE77CE" w:rsidP="00C961A6">
            <w:pPr>
              <w:widowControl w:val="0"/>
              <w:autoSpaceDE w:val="0"/>
              <w:autoSpaceDN w:val="0"/>
              <w:adjustRightInd w:val="0"/>
              <w:jc w:val="center"/>
              <w:rPr>
                <w:sz w:val="18"/>
                <w:szCs w:val="18"/>
              </w:rPr>
            </w:pPr>
            <w:r w:rsidRPr="001A0E32">
              <w:rPr>
                <w:sz w:val="18"/>
                <w:szCs w:val="18"/>
              </w:rPr>
              <w:t>157,7</w:t>
            </w:r>
          </w:p>
        </w:tc>
        <w:tc>
          <w:tcPr>
            <w:tcW w:w="828" w:type="dxa"/>
          </w:tcPr>
          <w:p w:rsidR="0063431C" w:rsidRPr="001A0E32" w:rsidRDefault="00AE77CE" w:rsidP="00C961A6">
            <w:pPr>
              <w:widowControl w:val="0"/>
              <w:autoSpaceDE w:val="0"/>
              <w:autoSpaceDN w:val="0"/>
              <w:adjustRightInd w:val="0"/>
              <w:jc w:val="center"/>
              <w:rPr>
                <w:sz w:val="18"/>
                <w:szCs w:val="18"/>
              </w:rPr>
            </w:pPr>
            <w:r w:rsidRPr="001A0E32">
              <w:rPr>
                <w:sz w:val="18"/>
                <w:szCs w:val="18"/>
              </w:rPr>
              <w:t>654,7</w:t>
            </w:r>
          </w:p>
        </w:tc>
      </w:tr>
      <w:tr w:rsidR="0063431C" w:rsidRPr="001A0E32" w:rsidTr="00C703D9">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828" w:type="dxa"/>
          </w:tcPr>
          <w:p w:rsidR="0063431C" w:rsidRPr="001A0E32" w:rsidRDefault="002F5E3D" w:rsidP="00C961A6">
            <w:pPr>
              <w:widowControl w:val="0"/>
              <w:autoSpaceDE w:val="0"/>
              <w:autoSpaceDN w:val="0"/>
              <w:adjustRightInd w:val="0"/>
              <w:jc w:val="center"/>
              <w:rPr>
                <w:sz w:val="18"/>
                <w:szCs w:val="18"/>
              </w:rPr>
            </w:pPr>
            <w:r w:rsidRPr="001A0E32">
              <w:rPr>
                <w:sz w:val="18"/>
                <w:szCs w:val="18"/>
              </w:rPr>
              <w:t>22946,3</w:t>
            </w:r>
          </w:p>
        </w:tc>
        <w:tc>
          <w:tcPr>
            <w:tcW w:w="829" w:type="dxa"/>
          </w:tcPr>
          <w:p w:rsidR="0063431C" w:rsidRPr="001A0E32" w:rsidRDefault="00212555" w:rsidP="005C7269">
            <w:pPr>
              <w:widowControl w:val="0"/>
              <w:autoSpaceDE w:val="0"/>
              <w:autoSpaceDN w:val="0"/>
              <w:adjustRightInd w:val="0"/>
              <w:jc w:val="center"/>
              <w:rPr>
                <w:sz w:val="18"/>
                <w:szCs w:val="18"/>
              </w:rPr>
            </w:pPr>
            <w:r w:rsidRPr="001A0E32">
              <w:rPr>
                <w:sz w:val="20"/>
                <w:szCs w:val="20"/>
                <w:lang w:eastAsia="en-US"/>
              </w:rPr>
              <w:t>25</w:t>
            </w:r>
            <w:r w:rsidR="005C7269" w:rsidRPr="001A0E32">
              <w:rPr>
                <w:sz w:val="20"/>
                <w:szCs w:val="20"/>
                <w:lang w:eastAsia="en-US"/>
              </w:rPr>
              <w:t>9</w:t>
            </w:r>
            <w:r w:rsidRPr="001A0E32">
              <w:rPr>
                <w:sz w:val="20"/>
                <w:szCs w:val="20"/>
                <w:lang w:eastAsia="en-US"/>
              </w:rPr>
              <w:t>18,6</w:t>
            </w:r>
          </w:p>
        </w:tc>
        <w:tc>
          <w:tcPr>
            <w:tcW w:w="828" w:type="dxa"/>
          </w:tcPr>
          <w:p w:rsidR="0063431C" w:rsidRPr="001A0E32" w:rsidRDefault="002F5E3D" w:rsidP="00C961A6">
            <w:pPr>
              <w:widowControl w:val="0"/>
              <w:autoSpaceDE w:val="0"/>
              <w:autoSpaceDN w:val="0"/>
              <w:adjustRightInd w:val="0"/>
              <w:jc w:val="center"/>
              <w:rPr>
                <w:sz w:val="18"/>
                <w:szCs w:val="18"/>
              </w:rPr>
            </w:pPr>
            <w:r w:rsidRPr="001A0E32">
              <w:rPr>
                <w:sz w:val="18"/>
                <w:szCs w:val="18"/>
              </w:rPr>
              <w:t>24673,7</w:t>
            </w:r>
          </w:p>
        </w:tc>
        <w:tc>
          <w:tcPr>
            <w:tcW w:w="829" w:type="dxa"/>
          </w:tcPr>
          <w:p w:rsidR="0063431C" w:rsidRPr="001A0E32" w:rsidRDefault="002F5E3D" w:rsidP="00C961A6">
            <w:pPr>
              <w:widowControl w:val="0"/>
              <w:autoSpaceDE w:val="0"/>
              <w:autoSpaceDN w:val="0"/>
              <w:adjustRightInd w:val="0"/>
              <w:jc w:val="center"/>
              <w:rPr>
                <w:sz w:val="18"/>
                <w:szCs w:val="18"/>
              </w:rPr>
            </w:pPr>
            <w:r w:rsidRPr="001A0E32">
              <w:rPr>
                <w:sz w:val="18"/>
                <w:szCs w:val="18"/>
              </w:rPr>
              <w:t>24888,8</w:t>
            </w:r>
          </w:p>
        </w:tc>
        <w:tc>
          <w:tcPr>
            <w:tcW w:w="828" w:type="dxa"/>
          </w:tcPr>
          <w:p w:rsidR="0063431C" w:rsidRPr="001A0E32" w:rsidRDefault="00AE77CE" w:rsidP="005C7269">
            <w:pPr>
              <w:widowControl w:val="0"/>
              <w:autoSpaceDE w:val="0"/>
              <w:autoSpaceDN w:val="0"/>
              <w:adjustRightInd w:val="0"/>
              <w:jc w:val="center"/>
              <w:rPr>
                <w:sz w:val="18"/>
                <w:szCs w:val="18"/>
              </w:rPr>
            </w:pPr>
            <w:r w:rsidRPr="001A0E32">
              <w:rPr>
                <w:sz w:val="18"/>
                <w:szCs w:val="18"/>
              </w:rPr>
              <w:t>98</w:t>
            </w:r>
            <w:r w:rsidR="005C7269" w:rsidRPr="001A0E32">
              <w:rPr>
                <w:sz w:val="18"/>
                <w:szCs w:val="18"/>
              </w:rPr>
              <w:t>4</w:t>
            </w:r>
            <w:r w:rsidRPr="001A0E32">
              <w:rPr>
                <w:sz w:val="18"/>
                <w:szCs w:val="18"/>
              </w:rPr>
              <w:t>27,4</w:t>
            </w:r>
          </w:p>
        </w:tc>
      </w:tr>
      <w:tr w:rsidR="0063431C" w:rsidRPr="001A0E32" w:rsidTr="00C703D9">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lastRenderedPageBreak/>
              <w:t xml:space="preserve">внебюджетных фондов РФ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lastRenderedPageBreak/>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C703D9">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C703D9">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C703D9">
        <w:trPr>
          <w:trHeight w:val="360"/>
          <w:tblCellSpacing w:w="5" w:type="nil"/>
        </w:trPr>
        <w:tc>
          <w:tcPr>
            <w:tcW w:w="417" w:type="dxa"/>
            <w:vMerge w:val="restart"/>
          </w:tcPr>
          <w:p w:rsidR="0063431C" w:rsidRPr="001A0E32" w:rsidRDefault="0063431C" w:rsidP="00C961A6">
            <w:pPr>
              <w:widowControl w:val="0"/>
              <w:autoSpaceDE w:val="0"/>
              <w:autoSpaceDN w:val="0"/>
              <w:adjustRightInd w:val="0"/>
              <w:rPr>
                <w:sz w:val="18"/>
                <w:szCs w:val="18"/>
              </w:rPr>
            </w:pPr>
            <w:r w:rsidRPr="001A0E32">
              <w:rPr>
                <w:sz w:val="18"/>
                <w:szCs w:val="18"/>
              </w:rPr>
              <w:t>2.2</w:t>
            </w:r>
          </w:p>
        </w:tc>
        <w:tc>
          <w:tcPr>
            <w:tcW w:w="1645" w:type="dxa"/>
            <w:gridSpan w:val="2"/>
            <w:vMerge w:val="restart"/>
          </w:tcPr>
          <w:p w:rsidR="0063431C" w:rsidRPr="001A0E32" w:rsidRDefault="0063431C" w:rsidP="00C961A6">
            <w:pPr>
              <w:widowControl w:val="0"/>
              <w:autoSpaceDE w:val="0"/>
              <w:autoSpaceDN w:val="0"/>
              <w:adjustRightInd w:val="0"/>
              <w:rPr>
                <w:sz w:val="18"/>
                <w:szCs w:val="18"/>
              </w:rPr>
            </w:pPr>
            <w:r w:rsidRPr="001A0E32">
              <w:rPr>
                <w:sz w:val="18"/>
                <w:szCs w:val="18"/>
              </w:rPr>
              <w:t>«Развитие кинематографии»</w:t>
            </w:r>
          </w:p>
        </w:tc>
        <w:tc>
          <w:tcPr>
            <w:tcW w:w="1110" w:type="dxa"/>
            <w:gridSpan w:val="2"/>
            <w:vMerge w:val="restart"/>
          </w:tcPr>
          <w:p w:rsidR="0063431C" w:rsidRPr="001A0E32" w:rsidRDefault="0063431C" w:rsidP="00C961A6">
            <w:pPr>
              <w:widowControl w:val="0"/>
              <w:autoSpaceDE w:val="0"/>
              <w:autoSpaceDN w:val="0"/>
              <w:adjustRightInd w:val="0"/>
              <w:jc w:val="both"/>
              <w:rPr>
                <w:sz w:val="18"/>
                <w:szCs w:val="18"/>
              </w:rPr>
            </w:pPr>
            <w:r w:rsidRPr="001A0E32">
              <w:rPr>
                <w:sz w:val="18"/>
                <w:szCs w:val="18"/>
              </w:rPr>
              <w:t>Прочие расходы</w:t>
            </w:r>
          </w:p>
        </w:tc>
        <w:tc>
          <w:tcPr>
            <w:tcW w:w="828" w:type="dxa"/>
            <w:gridSpan w:val="2"/>
            <w:vMerge w:val="restart"/>
          </w:tcPr>
          <w:p w:rsidR="0063431C" w:rsidRPr="001A0E32" w:rsidRDefault="0063431C" w:rsidP="00C961A6">
            <w:pPr>
              <w:widowControl w:val="0"/>
              <w:autoSpaceDE w:val="0"/>
              <w:autoSpaceDN w:val="0"/>
              <w:adjustRightInd w:val="0"/>
              <w:jc w:val="both"/>
              <w:rPr>
                <w:sz w:val="18"/>
                <w:szCs w:val="18"/>
              </w:rPr>
            </w:pPr>
            <w:r w:rsidRPr="001A0E32">
              <w:rPr>
                <w:sz w:val="18"/>
                <w:szCs w:val="18"/>
              </w:rPr>
              <w:t>2019-2022</w:t>
            </w:r>
          </w:p>
        </w:tc>
        <w:tc>
          <w:tcPr>
            <w:tcW w:w="968" w:type="dxa"/>
            <w:vMerge w:val="restart"/>
          </w:tcPr>
          <w:p w:rsidR="0063431C" w:rsidRPr="001A0E32" w:rsidRDefault="0063431C" w:rsidP="00C961A6">
            <w:pPr>
              <w:widowControl w:val="0"/>
              <w:autoSpaceDE w:val="0"/>
              <w:autoSpaceDN w:val="0"/>
              <w:adjustRightInd w:val="0"/>
              <w:jc w:val="both"/>
              <w:rPr>
                <w:sz w:val="18"/>
                <w:szCs w:val="18"/>
              </w:rPr>
            </w:pPr>
            <w:r w:rsidRPr="001A0E32">
              <w:rPr>
                <w:sz w:val="18"/>
                <w:szCs w:val="18"/>
              </w:rPr>
              <w:t>МУК ЦКС</w:t>
            </w: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Всего </w:t>
            </w:r>
          </w:p>
        </w:tc>
        <w:tc>
          <w:tcPr>
            <w:tcW w:w="828" w:type="dxa"/>
          </w:tcPr>
          <w:p w:rsidR="0063431C" w:rsidRPr="001A0E32" w:rsidRDefault="002F5E3D" w:rsidP="00C961A6">
            <w:pPr>
              <w:widowControl w:val="0"/>
              <w:autoSpaceDE w:val="0"/>
              <w:autoSpaceDN w:val="0"/>
              <w:adjustRightInd w:val="0"/>
              <w:jc w:val="center"/>
              <w:rPr>
                <w:sz w:val="18"/>
                <w:szCs w:val="18"/>
              </w:rPr>
            </w:pPr>
            <w:r w:rsidRPr="001A0E32">
              <w:rPr>
                <w:sz w:val="18"/>
                <w:szCs w:val="18"/>
              </w:rPr>
              <w:t>3502,1</w:t>
            </w:r>
          </w:p>
        </w:tc>
        <w:tc>
          <w:tcPr>
            <w:tcW w:w="829" w:type="dxa"/>
          </w:tcPr>
          <w:p w:rsidR="0063431C" w:rsidRPr="001A0E32" w:rsidRDefault="00AE77CE" w:rsidP="00C961A6">
            <w:pPr>
              <w:widowControl w:val="0"/>
              <w:autoSpaceDE w:val="0"/>
              <w:autoSpaceDN w:val="0"/>
              <w:adjustRightInd w:val="0"/>
              <w:jc w:val="center"/>
              <w:rPr>
                <w:sz w:val="18"/>
                <w:szCs w:val="18"/>
              </w:rPr>
            </w:pPr>
            <w:r w:rsidRPr="001A0E32">
              <w:rPr>
                <w:sz w:val="18"/>
                <w:szCs w:val="18"/>
              </w:rPr>
              <w:t>7729,5</w:t>
            </w:r>
          </w:p>
        </w:tc>
        <w:tc>
          <w:tcPr>
            <w:tcW w:w="828" w:type="dxa"/>
          </w:tcPr>
          <w:p w:rsidR="0063431C" w:rsidRPr="001A0E32" w:rsidRDefault="002F5E3D" w:rsidP="00C961A6">
            <w:pPr>
              <w:widowControl w:val="0"/>
              <w:autoSpaceDE w:val="0"/>
              <w:autoSpaceDN w:val="0"/>
              <w:adjustRightInd w:val="0"/>
              <w:jc w:val="center"/>
              <w:rPr>
                <w:sz w:val="18"/>
                <w:szCs w:val="18"/>
              </w:rPr>
            </w:pPr>
            <w:r w:rsidRPr="001A0E32">
              <w:rPr>
                <w:sz w:val="18"/>
                <w:szCs w:val="18"/>
              </w:rPr>
              <w:t>3840,0</w:t>
            </w:r>
          </w:p>
        </w:tc>
        <w:tc>
          <w:tcPr>
            <w:tcW w:w="829" w:type="dxa"/>
          </w:tcPr>
          <w:p w:rsidR="0063431C" w:rsidRPr="001A0E32" w:rsidRDefault="002F5E3D" w:rsidP="00C961A6">
            <w:pPr>
              <w:widowControl w:val="0"/>
              <w:autoSpaceDE w:val="0"/>
              <w:autoSpaceDN w:val="0"/>
              <w:adjustRightInd w:val="0"/>
              <w:jc w:val="center"/>
              <w:rPr>
                <w:sz w:val="18"/>
                <w:szCs w:val="18"/>
              </w:rPr>
            </w:pPr>
            <w:r w:rsidRPr="001A0E32">
              <w:rPr>
                <w:sz w:val="18"/>
                <w:szCs w:val="18"/>
              </w:rPr>
              <w:t>3753,5</w:t>
            </w:r>
          </w:p>
        </w:tc>
        <w:tc>
          <w:tcPr>
            <w:tcW w:w="828" w:type="dxa"/>
          </w:tcPr>
          <w:p w:rsidR="0063431C" w:rsidRPr="001A0E32" w:rsidRDefault="00AE77CE" w:rsidP="00C961A6">
            <w:pPr>
              <w:widowControl w:val="0"/>
              <w:autoSpaceDE w:val="0"/>
              <w:autoSpaceDN w:val="0"/>
              <w:adjustRightInd w:val="0"/>
              <w:jc w:val="center"/>
              <w:rPr>
                <w:sz w:val="18"/>
                <w:szCs w:val="18"/>
              </w:rPr>
            </w:pPr>
            <w:r w:rsidRPr="001A0E32">
              <w:rPr>
                <w:sz w:val="18"/>
                <w:szCs w:val="18"/>
              </w:rPr>
              <w:t>18825,1</w:t>
            </w:r>
          </w:p>
        </w:tc>
      </w:tr>
      <w:tr w:rsidR="0063431C" w:rsidRPr="001A0E32" w:rsidTr="00C703D9">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C703D9">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C703D9" w:rsidRPr="001A0E32" w:rsidTr="00C703D9">
        <w:trPr>
          <w:trHeight w:val="360"/>
          <w:tblCellSpacing w:w="5" w:type="nil"/>
        </w:trPr>
        <w:tc>
          <w:tcPr>
            <w:tcW w:w="417" w:type="dxa"/>
            <w:vMerge/>
          </w:tcPr>
          <w:p w:rsidR="00C703D9" w:rsidRPr="001A0E32" w:rsidRDefault="00C703D9" w:rsidP="00C961A6">
            <w:pPr>
              <w:widowControl w:val="0"/>
              <w:autoSpaceDE w:val="0"/>
              <w:autoSpaceDN w:val="0"/>
              <w:adjustRightInd w:val="0"/>
              <w:rPr>
                <w:sz w:val="18"/>
                <w:szCs w:val="18"/>
              </w:rPr>
            </w:pPr>
          </w:p>
        </w:tc>
        <w:tc>
          <w:tcPr>
            <w:tcW w:w="1645" w:type="dxa"/>
            <w:gridSpan w:val="2"/>
            <w:vMerge/>
          </w:tcPr>
          <w:p w:rsidR="00C703D9" w:rsidRPr="001A0E32" w:rsidRDefault="00C703D9" w:rsidP="00C961A6">
            <w:pPr>
              <w:widowControl w:val="0"/>
              <w:autoSpaceDE w:val="0"/>
              <w:autoSpaceDN w:val="0"/>
              <w:adjustRightInd w:val="0"/>
              <w:rPr>
                <w:sz w:val="18"/>
                <w:szCs w:val="18"/>
              </w:rPr>
            </w:pPr>
          </w:p>
        </w:tc>
        <w:tc>
          <w:tcPr>
            <w:tcW w:w="1110" w:type="dxa"/>
            <w:gridSpan w:val="2"/>
            <w:vMerge/>
          </w:tcPr>
          <w:p w:rsidR="00C703D9" w:rsidRPr="001A0E32" w:rsidRDefault="00C703D9" w:rsidP="00C961A6">
            <w:pPr>
              <w:widowControl w:val="0"/>
              <w:autoSpaceDE w:val="0"/>
              <w:autoSpaceDN w:val="0"/>
              <w:adjustRightInd w:val="0"/>
              <w:jc w:val="both"/>
              <w:rPr>
                <w:sz w:val="18"/>
                <w:szCs w:val="18"/>
              </w:rPr>
            </w:pPr>
          </w:p>
        </w:tc>
        <w:tc>
          <w:tcPr>
            <w:tcW w:w="828" w:type="dxa"/>
            <w:gridSpan w:val="2"/>
            <w:vMerge/>
          </w:tcPr>
          <w:p w:rsidR="00C703D9" w:rsidRPr="001A0E32" w:rsidRDefault="00C703D9" w:rsidP="00C961A6">
            <w:pPr>
              <w:widowControl w:val="0"/>
              <w:autoSpaceDE w:val="0"/>
              <w:autoSpaceDN w:val="0"/>
              <w:adjustRightInd w:val="0"/>
              <w:jc w:val="both"/>
              <w:rPr>
                <w:sz w:val="18"/>
                <w:szCs w:val="18"/>
              </w:rPr>
            </w:pPr>
          </w:p>
        </w:tc>
        <w:tc>
          <w:tcPr>
            <w:tcW w:w="968" w:type="dxa"/>
            <w:vMerge/>
          </w:tcPr>
          <w:p w:rsidR="00C703D9" w:rsidRPr="001A0E32" w:rsidRDefault="00C703D9" w:rsidP="00C961A6">
            <w:pPr>
              <w:widowControl w:val="0"/>
              <w:autoSpaceDE w:val="0"/>
              <w:autoSpaceDN w:val="0"/>
              <w:adjustRightInd w:val="0"/>
              <w:jc w:val="both"/>
              <w:rPr>
                <w:sz w:val="18"/>
                <w:szCs w:val="18"/>
              </w:rPr>
            </w:pPr>
          </w:p>
        </w:tc>
        <w:tc>
          <w:tcPr>
            <w:tcW w:w="1515" w:type="dxa"/>
          </w:tcPr>
          <w:p w:rsidR="00C703D9" w:rsidRPr="001A0E32" w:rsidRDefault="00C703D9"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828" w:type="dxa"/>
          </w:tcPr>
          <w:p w:rsidR="00C703D9" w:rsidRPr="001A0E32" w:rsidRDefault="002F5E3D" w:rsidP="007C348C">
            <w:pPr>
              <w:widowControl w:val="0"/>
              <w:autoSpaceDE w:val="0"/>
              <w:autoSpaceDN w:val="0"/>
              <w:adjustRightInd w:val="0"/>
              <w:jc w:val="center"/>
              <w:rPr>
                <w:sz w:val="18"/>
                <w:szCs w:val="18"/>
              </w:rPr>
            </w:pPr>
            <w:r w:rsidRPr="001A0E32">
              <w:rPr>
                <w:sz w:val="18"/>
                <w:szCs w:val="18"/>
              </w:rPr>
              <w:t>3502,1</w:t>
            </w:r>
          </w:p>
        </w:tc>
        <w:tc>
          <w:tcPr>
            <w:tcW w:w="829" w:type="dxa"/>
          </w:tcPr>
          <w:p w:rsidR="00C703D9" w:rsidRPr="001A0E32" w:rsidRDefault="00AE77CE" w:rsidP="007C348C">
            <w:pPr>
              <w:widowControl w:val="0"/>
              <w:autoSpaceDE w:val="0"/>
              <w:autoSpaceDN w:val="0"/>
              <w:adjustRightInd w:val="0"/>
              <w:jc w:val="center"/>
              <w:rPr>
                <w:sz w:val="18"/>
                <w:szCs w:val="18"/>
              </w:rPr>
            </w:pPr>
            <w:r w:rsidRPr="001A0E32">
              <w:rPr>
                <w:sz w:val="18"/>
                <w:szCs w:val="18"/>
              </w:rPr>
              <w:t>7729,5</w:t>
            </w:r>
          </w:p>
        </w:tc>
        <w:tc>
          <w:tcPr>
            <w:tcW w:w="828" w:type="dxa"/>
          </w:tcPr>
          <w:p w:rsidR="00C703D9" w:rsidRPr="001A0E32" w:rsidRDefault="002F5E3D" w:rsidP="007C348C">
            <w:pPr>
              <w:widowControl w:val="0"/>
              <w:autoSpaceDE w:val="0"/>
              <w:autoSpaceDN w:val="0"/>
              <w:adjustRightInd w:val="0"/>
              <w:jc w:val="center"/>
              <w:rPr>
                <w:sz w:val="18"/>
                <w:szCs w:val="18"/>
              </w:rPr>
            </w:pPr>
            <w:r w:rsidRPr="001A0E32">
              <w:rPr>
                <w:sz w:val="18"/>
                <w:szCs w:val="18"/>
              </w:rPr>
              <w:t>3840,0</w:t>
            </w:r>
          </w:p>
        </w:tc>
        <w:tc>
          <w:tcPr>
            <w:tcW w:w="829" w:type="dxa"/>
          </w:tcPr>
          <w:p w:rsidR="00C703D9" w:rsidRPr="001A0E32" w:rsidRDefault="002F5E3D" w:rsidP="007C348C">
            <w:pPr>
              <w:widowControl w:val="0"/>
              <w:autoSpaceDE w:val="0"/>
              <w:autoSpaceDN w:val="0"/>
              <w:adjustRightInd w:val="0"/>
              <w:jc w:val="center"/>
              <w:rPr>
                <w:sz w:val="18"/>
                <w:szCs w:val="18"/>
              </w:rPr>
            </w:pPr>
            <w:r w:rsidRPr="001A0E32">
              <w:rPr>
                <w:sz w:val="18"/>
                <w:szCs w:val="18"/>
              </w:rPr>
              <w:t>3753,5</w:t>
            </w:r>
          </w:p>
        </w:tc>
        <w:tc>
          <w:tcPr>
            <w:tcW w:w="828" w:type="dxa"/>
          </w:tcPr>
          <w:p w:rsidR="00C703D9" w:rsidRPr="001A0E32" w:rsidRDefault="00AE77CE" w:rsidP="007C348C">
            <w:pPr>
              <w:widowControl w:val="0"/>
              <w:autoSpaceDE w:val="0"/>
              <w:autoSpaceDN w:val="0"/>
              <w:adjustRightInd w:val="0"/>
              <w:jc w:val="center"/>
              <w:rPr>
                <w:sz w:val="18"/>
                <w:szCs w:val="18"/>
              </w:rPr>
            </w:pPr>
            <w:r w:rsidRPr="001A0E32">
              <w:rPr>
                <w:sz w:val="18"/>
                <w:szCs w:val="18"/>
              </w:rPr>
              <w:t>18825,1</w:t>
            </w:r>
          </w:p>
        </w:tc>
      </w:tr>
      <w:tr w:rsidR="0063431C" w:rsidRPr="001A0E32" w:rsidTr="00C703D9">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C703D9">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C703D9">
        <w:trPr>
          <w:trHeight w:val="509"/>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C703D9">
        <w:trPr>
          <w:trHeight w:val="367"/>
          <w:tblCellSpacing w:w="5" w:type="nil"/>
        </w:trPr>
        <w:tc>
          <w:tcPr>
            <w:tcW w:w="417" w:type="dxa"/>
            <w:vMerge w:val="restart"/>
          </w:tcPr>
          <w:p w:rsidR="0063431C" w:rsidRPr="001A0E32" w:rsidRDefault="0063431C" w:rsidP="00C961A6">
            <w:pPr>
              <w:widowControl w:val="0"/>
              <w:autoSpaceDE w:val="0"/>
              <w:autoSpaceDN w:val="0"/>
              <w:adjustRightInd w:val="0"/>
              <w:rPr>
                <w:sz w:val="18"/>
                <w:szCs w:val="18"/>
              </w:rPr>
            </w:pPr>
            <w:r w:rsidRPr="001A0E32">
              <w:rPr>
                <w:sz w:val="18"/>
                <w:szCs w:val="18"/>
              </w:rPr>
              <w:t>2.3</w:t>
            </w:r>
          </w:p>
        </w:tc>
        <w:tc>
          <w:tcPr>
            <w:tcW w:w="1645" w:type="dxa"/>
            <w:gridSpan w:val="2"/>
            <w:vMerge w:val="restart"/>
          </w:tcPr>
          <w:p w:rsidR="00D22DC9" w:rsidRPr="001A0E32" w:rsidRDefault="00D22DC9" w:rsidP="00C961A6">
            <w:pPr>
              <w:widowControl w:val="0"/>
              <w:autoSpaceDE w:val="0"/>
              <w:autoSpaceDN w:val="0"/>
              <w:adjustRightInd w:val="0"/>
              <w:rPr>
                <w:sz w:val="18"/>
                <w:szCs w:val="18"/>
              </w:rPr>
            </w:pPr>
            <w:r w:rsidRPr="001A0E32">
              <w:rPr>
                <w:sz w:val="18"/>
                <w:szCs w:val="18"/>
              </w:rPr>
              <w:t>Участие в Федеральных проектах:</w:t>
            </w:r>
          </w:p>
          <w:p w:rsidR="00D22DC9" w:rsidRPr="001A0E32" w:rsidRDefault="00D22DC9" w:rsidP="001E6844">
            <w:pPr>
              <w:pStyle w:val="a3"/>
              <w:widowControl w:val="0"/>
              <w:numPr>
                <w:ilvl w:val="0"/>
                <w:numId w:val="23"/>
              </w:numPr>
              <w:autoSpaceDE w:val="0"/>
              <w:autoSpaceDN w:val="0"/>
              <w:adjustRightInd w:val="0"/>
              <w:spacing w:after="0" w:line="240" w:lineRule="auto"/>
              <w:ind w:left="70" w:hanging="76"/>
              <w:rPr>
                <w:rFonts w:ascii="Times New Roman" w:hAnsi="Times New Roman"/>
                <w:sz w:val="18"/>
                <w:szCs w:val="18"/>
              </w:rPr>
            </w:pPr>
            <w:r w:rsidRPr="001A0E32">
              <w:rPr>
                <w:rFonts w:ascii="Times New Roman" w:hAnsi="Times New Roman"/>
                <w:sz w:val="18"/>
                <w:szCs w:val="18"/>
              </w:rPr>
              <w:t>ФП «Культурная среда» в рамках нацпроекта «Культура»;</w:t>
            </w:r>
          </w:p>
          <w:p w:rsidR="00D22DC9" w:rsidRPr="001A0E32" w:rsidRDefault="00D22DC9" w:rsidP="001E6844">
            <w:pPr>
              <w:pStyle w:val="a3"/>
              <w:widowControl w:val="0"/>
              <w:numPr>
                <w:ilvl w:val="0"/>
                <w:numId w:val="23"/>
              </w:numPr>
              <w:autoSpaceDE w:val="0"/>
              <w:autoSpaceDN w:val="0"/>
              <w:adjustRightInd w:val="0"/>
              <w:spacing w:after="0" w:line="240" w:lineRule="auto"/>
              <w:ind w:left="70" w:hanging="76"/>
              <w:rPr>
                <w:rFonts w:ascii="Times New Roman" w:hAnsi="Times New Roman"/>
                <w:sz w:val="18"/>
                <w:szCs w:val="18"/>
              </w:rPr>
            </w:pPr>
            <w:r w:rsidRPr="001A0E32">
              <w:rPr>
                <w:rFonts w:ascii="Times New Roman" w:hAnsi="Times New Roman"/>
                <w:sz w:val="18"/>
                <w:szCs w:val="18"/>
              </w:rPr>
              <w:t>ФП «Культура малой Родины»</w:t>
            </w:r>
          </w:p>
          <w:p w:rsidR="0063431C" w:rsidRPr="001A0E32" w:rsidRDefault="0063431C" w:rsidP="00C961A6">
            <w:pPr>
              <w:widowControl w:val="0"/>
              <w:autoSpaceDE w:val="0"/>
              <w:autoSpaceDN w:val="0"/>
              <w:adjustRightInd w:val="0"/>
              <w:rPr>
                <w:sz w:val="18"/>
                <w:szCs w:val="18"/>
              </w:rPr>
            </w:pPr>
          </w:p>
        </w:tc>
        <w:tc>
          <w:tcPr>
            <w:tcW w:w="1110" w:type="dxa"/>
            <w:gridSpan w:val="2"/>
            <w:vMerge w:val="restart"/>
          </w:tcPr>
          <w:p w:rsidR="0063431C" w:rsidRPr="001A0E32" w:rsidRDefault="0063431C" w:rsidP="00C961A6">
            <w:pPr>
              <w:widowControl w:val="0"/>
              <w:autoSpaceDE w:val="0"/>
              <w:autoSpaceDN w:val="0"/>
              <w:adjustRightInd w:val="0"/>
              <w:jc w:val="both"/>
              <w:rPr>
                <w:sz w:val="18"/>
                <w:szCs w:val="18"/>
              </w:rPr>
            </w:pPr>
            <w:r w:rsidRPr="001A0E32">
              <w:rPr>
                <w:sz w:val="18"/>
                <w:szCs w:val="18"/>
              </w:rPr>
              <w:t>Прочие расходы</w:t>
            </w:r>
          </w:p>
        </w:tc>
        <w:tc>
          <w:tcPr>
            <w:tcW w:w="828" w:type="dxa"/>
            <w:gridSpan w:val="2"/>
            <w:vMerge w:val="restart"/>
          </w:tcPr>
          <w:p w:rsidR="0063431C" w:rsidRPr="001A0E32" w:rsidRDefault="0063431C" w:rsidP="00C961A6">
            <w:pPr>
              <w:widowControl w:val="0"/>
              <w:autoSpaceDE w:val="0"/>
              <w:autoSpaceDN w:val="0"/>
              <w:adjustRightInd w:val="0"/>
              <w:jc w:val="both"/>
              <w:rPr>
                <w:sz w:val="18"/>
                <w:szCs w:val="18"/>
              </w:rPr>
            </w:pPr>
            <w:r w:rsidRPr="001A0E32">
              <w:rPr>
                <w:sz w:val="18"/>
                <w:szCs w:val="18"/>
              </w:rPr>
              <w:t>2019-2022</w:t>
            </w:r>
          </w:p>
        </w:tc>
        <w:tc>
          <w:tcPr>
            <w:tcW w:w="968" w:type="dxa"/>
            <w:vMerge w:val="restart"/>
          </w:tcPr>
          <w:p w:rsidR="0063431C" w:rsidRPr="001A0E32" w:rsidRDefault="0063431C" w:rsidP="00C961A6">
            <w:pPr>
              <w:widowControl w:val="0"/>
              <w:autoSpaceDE w:val="0"/>
              <w:autoSpaceDN w:val="0"/>
              <w:adjustRightInd w:val="0"/>
              <w:jc w:val="both"/>
              <w:rPr>
                <w:sz w:val="18"/>
                <w:szCs w:val="18"/>
              </w:rPr>
            </w:pPr>
            <w:r w:rsidRPr="001A0E32">
              <w:rPr>
                <w:sz w:val="18"/>
                <w:szCs w:val="18"/>
              </w:rPr>
              <w:t>МУК ЦКС</w:t>
            </w: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Всего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481,7</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481,7</w:t>
            </w:r>
          </w:p>
        </w:tc>
      </w:tr>
      <w:tr w:rsidR="0063431C" w:rsidRPr="001A0E32" w:rsidTr="00C703D9">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320,8</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320,8</w:t>
            </w:r>
          </w:p>
        </w:tc>
      </w:tr>
      <w:tr w:rsidR="0063431C" w:rsidRPr="001A0E32" w:rsidTr="00C703D9">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115,2</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115,2</w:t>
            </w:r>
          </w:p>
        </w:tc>
      </w:tr>
      <w:tr w:rsidR="0063431C" w:rsidRPr="001A0E32" w:rsidTr="00C703D9">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45,7</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45,7</w:t>
            </w:r>
          </w:p>
        </w:tc>
      </w:tr>
      <w:tr w:rsidR="0063431C" w:rsidRPr="001A0E32" w:rsidTr="00C703D9">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C703D9">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C703D9">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bl>
    <w:p w:rsidR="003E54FD" w:rsidRPr="001A0E32" w:rsidRDefault="003E54FD" w:rsidP="00C961A6">
      <w:pPr>
        <w:widowControl w:val="0"/>
        <w:shd w:val="clear" w:color="auto" w:fill="FFFFFF" w:themeFill="background1"/>
        <w:autoSpaceDE w:val="0"/>
        <w:autoSpaceDN w:val="0"/>
        <w:adjustRightInd w:val="0"/>
        <w:outlineLvl w:val="3"/>
        <w:rPr>
          <w:strike/>
          <w:sz w:val="22"/>
        </w:rPr>
      </w:pPr>
    </w:p>
    <w:p w:rsidR="00D9634C" w:rsidRPr="001A0E32" w:rsidRDefault="003E54FD" w:rsidP="0082255D">
      <w:pPr>
        <w:pStyle w:val="af3"/>
        <w:shd w:val="clear" w:color="auto" w:fill="FFFFFF" w:themeFill="background1"/>
        <w:jc w:val="center"/>
        <w:rPr>
          <w:b/>
          <w:bCs/>
          <w:color w:val="auto"/>
          <w:sz w:val="22"/>
        </w:rPr>
      </w:pPr>
      <w:r w:rsidRPr="001A0E32">
        <w:rPr>
          <w:b/>
          <w:bCs/>
          <w:color w:val="auto"/>
          <w:sz w:val="22"/>
        </w:rPr>
        <w:t>3.2.2.5. Индикаторы достижения цели и непосредственные</w:t>
      </w:r>
      <w:r w:rsidR="0082255D" w:rsidRPr="001A0E32">
        <w:rPr>
          <w:color w:val="auto"/>
          <w:sz w:val="22"/>
        </w:rPr>
        <w:t xml:space="preserve"> </w:t>
      </w:r>
      <w:r w:rsidR="00F76C0E" w:rsidRPr="001A0E32">
        <w:rPr>
          <w:b/>
          <w:bCs/>
          <w:color w:val="auto"/>
          <w:sz w:val="22"/>
        </w:rPr>
        <w:t>результаты реализации п</w:t>
      </w:r>
      <w:r w:rsidRPr="001A0E32">
        <w:rPr>
          <w:b/>
          <w:bCs/>
          <w:color w:val="auto"/>
          <w:sz w:val="22"/>
        </w:rPr>
        <w:t>одпрограммы</w:t>
      </w:r>
    </w:p>
    <w:p w:rsidR="00281E81" w:rsidRPr="001A0E32" w:rsidRDefault="00281E81" w:rsidP="0082255D">
      <w:pPr>
        <w:pStyle w:val="af3"/>
        <w:shd w:val="clear" w:color="auto" w:fill="FFFFFF" w:themeFill="background1"/>
        <w:jc w:val="center"/>
        <w:rPr>
          <w:color w:val="auto"/>
          <w:sz w:val="22"/>
        </w:rPr>
      </w:pPr>
    </w:p>
    <w:p w:rsidR="002B12AA" w:rsidRPr="001A0E32" w:rsidRDefault="003E54FD" w:rsidP="002B12AA">
      <w:pPr>
        <w:widowControl w:val="0"/>
        <w:shd w:val="clear" w:color="auto" w:fill="FFFFFF" w:themeFill="background1"/>
        <w:autoSpaceDE w:val="0"/>
        <w:autoSpaceDN w:val="0"/>
        <w:adjustRightInd w:val="0"/>
        <w:jc w:val="right"/>
        <w:outlineLvl w:val="3"/>
        <w:rPr>
          <w:sz w:val="22"/>
        </w:rPr>
      </w:pPr>
      <w:r w:rsidRPr="001A0E32">
        <w:rPr>
          <w:sz w:val="22"/>
        </w:rPr>
        <w:t xml:space="preserve">Таблица 2.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
        <w:gridCol w:w="3898"/>
        <w:gridCol w:w="1875"/>
        <w:gridCol w:w="748"/>
        <w:gridCol w:w="732"/>
        <w:gridCol w:w="858"/>
        <w:gridCol w:w="858"/>
        <w:gridCol w:w="858"/>
      </w:tblGrid>
      <w:tr w:rsidR="00CE07D0" w:rsidRPr="001A0E32" w:rsidTr="00855F2B">
        <w:trPr>
          <w:trHeight w:val="573"/>
        </w:trPr>
        <w:tc>
          <w:tcPr>
            <w:tcW w:w="0" w:type="auto"/>
            <w:vMerge w:val="restart"/>
          </w:tcPr>
          <w:p w:rsidR="00D9634C" w:rsidRPr="001A0E32" w:rsidRDefault="00D9634C" w:rsidP="00C961A6">
            <w:pPr>
              <w:widowControl w:val="0"/>
              <w:autoSpaceDE w:val="0"/>
              <w:autoSpaceDN w:val="0"/>
              <w:adjustRightInd w:val="0"/>
              <w:jc w:val="center"/>
              <w:rPr>
                <w:sz w:val="20"/>
                <w:szCs w:val="20"/>
              </w:rPr>
            </w:pPr>
            <w:r w:rsidRPr="001A0E32">
              <w:rPr>
                <w:sz w:val="20"/>
                <w:szCs w:val="20"/>
              </w:rPr>
              <w:t>N</w:t>
            </w:r>
          </w:p>
          <w:p w:rsidR="00D9634C" w:rsidRPr="001A0E32" w:rsidRDefault="00D9634C" w:rsidP="00C961A6">
            <w:pPr>
              <w:widowControl w:val="0"/>
              <w:autoSpaceDE w:val="0"/>
              <w:autoSpaceDN w:val="0"/>
              <w:adjustRightInd w:val="0"/>
              <w:jc w:val="center"/>
              <w:outlineLvl w:val="3"/>
              <w:rPr>
                <w:sz w:val="20"/>
                <w:szCs w:val="20"/>
              </w:rPr>
            </w:pPr>
            <w:r w:rsidRPr="001A0E32">
              <w:rPr>
                <w:sz w:val="20"/>
                <w:szCs w:val="20"/>
              </w:rPr>
              <w:t>п/п</w:t>
            </w:r>
          </w:p>
        </w:tc>
        <w:tc>
          <w:tcPr>
            <w:tcW w:w="0" w:type="auto"/>
            <w:vMerge w:val="restart"/>
          </w:tcPr>
          <w:p w:rsidR="00D9634C" w:rsidRPr="001A0E32" w:rsidRDefault="00D9634C" w:rsidP="00C961A6">
            <w:pPr>
              <w:widowControl w:val="0"/>
              <w:autoSpaceDE w:val="0"/>
              <w:autoSpaceDN w:val="0"/>
              <w:adjustRightInd w:val="0"/>
              <w:jc w:val="center"/>
              <w:rPr>
                <w:sz w:val="20"/>
                <w:szCs w:val="20"/>
              </w:rPr>
            </w:pPr>
            <w:r w:rsidRPr="001A0E32">
              <w:rPr>
                <w:sz w:val="20"/>
                <w:szCs w:val="20"/>
              </w:rPr>
              <w:t>Наименование индикатора/</w:t>
            </w:r>
          </w:p>
          <w:p w:rsidR="00D9634C" w:rsidRPr="001A0E32" w:rsidRDefault="00D9634C" w:rsidP="00C961A6">
            <w:pPr>
              <w:widowControl w:val="0"/>
              <w:autoSpaceDE w:val="0"/>
              <w:autoSpaceDN w:val="0"/>
              <w:adjustRightInd w:val="0"/>
              <w:jc w:val="center"/>
              <w:rPr>
                <w:sz w:val="20"/>
                <w:szCs w:val="20"/>
              </w:rPr>
            </w:pPr>
            <w:r w:rsidRPr="001A0E32">
              <w:rPr>
                <w:sz w:val="20"/>
                <w:szCs w:val="20"/>
              </w:rPr>
              <w:t>непосредственного результата</w:t>
            </w:r>
          </w:p>
        </w:tc>
        <w:tc>
          <w:tcPr>
            <w:tcW w:w="0" w:type="auto"/>
            <w:vMerge w:val="restart"/>
          </w:tcPr>
          <w:p w:rsidR="00D9634C" w:rsidRPr="001A0E32" w:rsidRDefault="00D9634C" w:rsidP="00C961A6">
            <w:pPr>
              <w:widowControl w:val="0"/>
              <w:autoSpaceDE w:val="0"/>
              <w:autoSpaceDN w:val="0"/>
              <w:adjustRightInd w:val="0"/>
              <w:jc w:val="center"/>
              <w:rPr>
                <w:sz w:val="20"/>
                <w:szCs w:val="20"/>
              </w:rPr>
            </w:pPr>
            <w:r w:rsidRPr="001A0E32">
              <w:rPr>
                <w:sz w:val="20"/>
                <w:szCs w:val="20"/>
              </w:rPr>
              <w:t>Ед.</w:t>
            </w:r>
          </w:p>
          <w:p w:rsidR="00D9634C" w:rsidRPr="001A0E32" w:rsidRDefault="00D9634C" w:rsidP="00C961A6">
            <w:pPr>
              <w:widowControl w:val="0"/>
              <w:autoSpaceDE w:val="0"/>
              <w:autoSpaceDN w:val="0"/>
              <w:adjustRightInd w:val="0"/>
              <w:jc w:val="center"/>
              <w:outlineLvl w:val="3"/>
              <w:rPr>
                <w:sz w:val="20"/>
                <w:szCs w:val="20"/>
              </w:rPr>
            </w:pPr>
            <w:r w:rsidRPr="001A0E32">
              <w:rPr>
                <w:sz w:val="20"/>
                <w:szCs w:val="20"/>
              </w:rPr>
              <w:t>измерения</w:t>
            </w:r>
          </w:p>
        </w:tc>
        <w:tc>
          <w:tcPr>
            <w:tcW w:w="0" w:type="auto"/>
            <w:gridSpan w:val="5"/>
          </w:tcPr>
          <w:p w:rsidR="00D9634C" w:rsidRPr="001A0E32" w:rsidRDefault="00D9634C" w:rsidP="00C961A6">
            <w:pPr>
              <w:widowControl w:val="0"/>
              <w:autoSpaceDE w:val="0"/>
              <w:autoSpaceDN w:val="0"/>
              <w:adjustRightInd w:val="0"/>
              <w:jc w:val="center"/>
              <w:rPr>
                <w:sz w:val="20"/>
                <w:szCs w:val="20"/>
              </w:rPr>
            </w:pPr>
            <w:r w:rsidRPr="001A0E32">
              <w:rPr>
                <w:sz w:val="20"/>
                <w:szCs w:val="20"/>
              </w:rPr>
              <w:t>Значение индикатора/ непосредственного  результата</w:t>
            </w:r>
          </w:p>
        </w:tc>
      </w:tr>
      <w:tr w:rsidR="00CE07D0" w:rsidRPr="001A0E32" w:rsidTr="00855F2B">
        <w:trPr>
          <w:trHeight w:val="148"/>
        </w:trPr>
        <w:tc>
          <w:tcPr>
            <w:tcW w:w="0" w:type="auto"/>
            <w:vMerge/>
          </w:tcPr>
          <w:p w:rsidR="00D9634C" w:rsidRPr="001A0E32" w:rsidRDefault="00D9634C" w:rsidP="00C961A6">
            <w:pPr>
              <w:widowControl w:val="0"/>
              <w:autoSpaceDE w:val="0"/>
              <w:autoSpaceDN w:val="0"/>
              <w:adjustRightInd w:val="0"/>
              <w:jc w:val="center"/>
              <w:outlineLvl w:val="3"/>
              <w:rPr>
                <w:sz w:val="20"/>
                <w:szCs w:val="20"/>
              </w:rPr>
            </w:pPr>
          </w:p>
        </w:tc>
        <w:tc>
          <w:tcPr>
            <w:tcW w:w="0" w:type="auto"/>
            <w:vMerge/>
          </w:tcPr>
          <w:p w:rsidR="00D9634C" w:rsidRPr="001A0E32" w:rsidRDefault="00D9634C" w:rsidP="00C961A6">
            <w:pPr>
              <w:widowControl w:val="0"/>
              <w:autoSpaceDE w:val="0"/>
              <w:autoSpaceDN w:val="0"/>
              <w:adjustRightInd w:val="0"/>
              <w:jc w:val="center"/>
              <w:outlineLvl w:val="3"/>
              <w:rPr>
                <w:sz w:val="20"/>
                <w:szCs w:val="20"/>
              </w:rPr>
            </w:pPr>
          </w:p>
        </w:tc>
        <w:tc>
          <w:tcPr>
            <w:tcW w:w="0" w:type="auto"/>
            <w:vMerge/>
          </w:tcPr>
          <w:p w:rsidR="00D9634C" w:rsidRPr="001A0E32" w:rsidRDefault="00D9634C" w:rsidP="00C961A6">
            <w:pPr>
              <w:widowControl w:val="0"/>
              <w:autoSpaceDE w:val="0"/>
              <w:autoSpaceDN w:val="0"/>
              <w:adjustRightInd w:val="0"/>
              <w:jc w:val="center"/>
              <w:outlineLvl w:val="3"/>
              <w:rPr>
                <w:sz w:val="20"/>
                <w:szCs w:val="20"/>
              </w:rPr>
            </w:pPr>
          </w:p>
        </w:tc>
        <w:tc>
          <w:tcPr>
            <w:tcW w:w="0" w:type="auto"/>
            <w:shd w:val="clear" w:color="auto" w:fill="FFFFFF" w:themeFill="background1"/>
          </w:tcPr>
          <w:p w:rsidR="00D9634C" w:rsidRPr="001A0E32" w:rsidRDefault="00D9634C" w:rsidP="002B12AA">
            <w:pPr>
              <w:widowControl w:val="0"/>
              <w:autoSpaceDE w:val="0"/>
              <w:autoSpaceDN w:val="0"/>
              <w:adjustRightInd w:val="0"/>
              <w:jc w:val="center"/>
              <w:rPr>
                <w:sz w:val="20"/>
                <w:szCs w:val="20"/>
              </w:rPr>
            </w:pPr>
            <w:r w:rsidRPr="001A0E32">
              <w:rPr>
                <w:sz w:val="20"/>
                <w:szCs w:val="20"/>
              </w:rPr>
              <w:t>201</w:t>
            </w:r>
            <w:r w:rsidR="002B12AA" w:rsidRPr="001A0E32">
              <w:rPr>
                <w:sz w:val="20"/>
                <w:szCs w:val="20"/>
              </w:rPr>
              <w:t>8</w:t>
            </w:r>
          </w:p>
        </w:tc>
        <w:tc>
          <w:tcPr>
            <w:tcW w:w="0" w:type="auto"/>
          </w:tcPr>
          <w:p w:rsidR="00D9634C" w:rsidRPr="001A0E32" w:rsidRDefault="00D9634C" w:rsidP="00C961A6">
            <w:pPr>
              <w:widowControl w:val="0"/>
              <w:autoSpaceDE w:val="0"/>
              <w:autoSpaceDN w:val="0"/>
              <w:adjustRightInd w:val="0"/>
              <w:jc w:val="center"/>
              <w:rPr>
                <w:sz w:val="20"/>
                <w:szCs w:val="20"/>
              </w:rPr>
            </w:pPr>
            <w:r w:rsidRPr="001A0E32">
              <w:rPr>
                <w:sz w:val="20"/>
                <w:szCs w:val="20"/>
              </w:rPr>
              <w:t>2019</w:t>
            </w:r>
          </w:p>
        </w:tc>
        <w:tc>
          <w:tcPr>
            <w:tcW w:w="0" w:type="auto"/>
          </w:tcPr>
          <w:p w:rsidR="00D9634C" w:rsidRPr="001A0E32" w:rsidRDefault="00D9634C" w:rsidP="00C961A6">
            <w:pPr>
              <w:widowControl w:val="0"/>
              <w:autoSpaceDE w:val="0"/>
              <w:autoSpaceDN w:val="0"/>
              <w:adjustRightInd w:val="0"/>
              <w:jc w:val="center"/>
              <w:rPr>
                <w:sz w:val="20"/>
                <w:szCs w:val="20"/>
              </w:rPr>
            </w:pPr>
            <w:r w:rsidRPr="001A0E32">
              <w:rPr>
                <w:sz w:val="20"/>
                <w:szCs w:val="20"/>
              </w:rPr>
              <w:t>2020</w:t>
            </w:r>
          </w:p>
        </w:tc>
        <w:tc>
          <w:tcPr>
            <w:tcW w:w="0" w:type="auto"/>
          </w:tcPr>
          <w:p w:rsidR="00D9634C" w:rsidRPr="001A0E32" w:rsidRDefault="00D9634C" w:rsidP="00C961A6">
            <w:pPr>
              <w:widowControl w:val="0"/>
              <w:autoSpaceDE w:val="0"/>
              <w:autoSpaceDN w:val="0"/>
              <w:adjustRightInd w:val="0"/>
              <w:jc w:val="center"/>
              <w:rPr>
                <w:sz w:val="20"/>
                <w:szCs w:val="20"/>
              </w:rPr>
            </w:pPr>
            <w:r w:rsidRPr="001A0E32">
              <w:rPr>
                <w:sz w:val="20"/>
                <w:szCs w:val="20"/>
              </w:rPr>
              <w:t>2021</w:t>
            </w:r>
          </w:p>
        </w:tc>
        <w:tc>
          <w:tcPr>
            <w:tcW w:w="0" w:type="auto"/>
          </w:tcPr>
          <w:p w:rsidR="00D9634C" w:rsidRPr="001A0E32" w:rsidRDefault="00D9634C" w:rsidP="00C961A6">
            <w:pPr>
              <w:widowControl w:val="0"/>
              <w:autoSpaceDE w:val="0"/>
              <w:autoSpaceDN w:val="0"/>
              <w:adjustRightInd w:val="0"/>
              <w:jc w:val="center"/>
              <w:rPr>
                <w:sz w:val="20"/>
                <w:szCs w:val="20"/>
              </w:rPr>
            </w:pPr>
            <w:r w:rsidRPr="001A0E32">
              <w:rPr>
                <w:sz w:val="20"/>
                <w:szCs w:val="20"/>
              </w:rPr>
              <w:t>2022</w:t>
            </w:r>
          </w:p>
        </w:tc>
      </w:tr>
      <w:tr w:rsidR="005176F9" w:rsidRPr="001A0E32" w:rsidTr="00855F2B">
        <w:trPr>
          <w:trHeight w:val="416"/>
        </w:trPr>
        <w:tc>
          <w:tcPr>
            <w:tcW w:w="0" w:type="auto"/>
            <w:shd w:val="clear" w:color="auto" w:fill="FFFFFF" w:themeFill="background1"/>
          </w:tcPr>
          <w:p w:rsidR="005176F9" w:rsidRPr="001A0E32" w:rsidRDefault="005176F9" w:rsidP="00686D53">
            <w:pPr>
              <w:widowControl w:val="0"/>
              <w:autoSpaceDE w:val="0"/>
              <w:autoSpaceDN w:val="0"/>
              <w:adjustRightInd w:val="0"/>
              <w:jc w:val="center"/>
              <w:outlineLvl w:val="3"/>
              <w:rPr>
                <w:sz w:val="20"/>
                <w:szCs w:val="20"/>
              </w:rPr>
            </w:pPr>
            <w:r w:rsidRPr="001A0E32">
              <w:rPr>
                <w:sz w:val="20"/>
                <w:szCs w:val="20"/>
              </w:rPr>
              <w:t>1</w:t>
            </w:r>
          </w:p>
        </w:tc>
        <w:tc>
          <w:tcPr>
            <w:tcW w:w="0" w:type="auto"/>
            <w:shd w:val="clear" w:color="auto" w:fill="FFFFFF" w:themeFill="background1"/>
          </w:tcPr>
          <w:p w:rsidR="005176F9" w:rsidRPr="001A0E32" w:rsidRDefault="005176F9" w:rsidP="00A029C4">
            <w:pPr>
              <w:widowControl w:val="0"/>
              <w:autoSpaceDE w:val="0"/>
              <w:autoSpaceDN w:val="0"/>
              <w:adjustRightInd w:val="0"/>
              <w:outlineLvl w:val="3"/>
              <w:rPr>
                <w:u w:val="single"/>
              </w:rPr>
            </w:pPr>
            <w:r w:rsidRPr="001A0E32">
              <w:rPr>
                <w:u w:val="single"/>
              </w:rPr>
              <w:t>Индикатор 2.1.</w:t>
            </w:r>
            <w:r w:rsidRPr="001A0E32">
              <w:rPr>
                <w:u w:val="single"/>
                <w:vertAlign w:val="superscript"/>
              </w:rPr>
              <w:t xml:space="preserve"> *</w:t>
            </w:r>
          </w:p>
          <w:p w:rsidR="005176F9" w:rsidRPr="001A0E32" w:rsidRDefault="005176F9" w:rsidP="00A029C4">
            <w:pPr>
              <w:widowControl w:val="0"/>
              <w:autoSpaceDE w:val="0"/>
              <w:autoSpaceDN w:val="0"/>
              <w:adjustRightInd w:val="0"/>
              <w:outlineLvl w:val="3"/>
            </w:pPr>
            <w:r w:rsidRPr="001A0E32">
              <w:t>Увеличение доли посещаемости культурно-массовых мероприятий клубов и домов культуры</w:t>
            </w: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t>% к предыдущему году</w:t>
            </w: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t>-</w:t>
            </w: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t>4,9</w:t>
            </w: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t>1,9</w:t>
            </w:r>
          </w:p>
        </w:tc>
        <w:tc>
          <w:tcPr>
            <w:tcW w:w="0" w:type="auto"/>
            <w:shd w:val="clear" w:color="auto" w:fill="FFFFFF" w:themeFill="background1"/>
          </w:tcPr>
          <w:p w:rsidR="005176F9" w:rsidRPr="001A0E32" w:rsidRDefault="005176F9" w:rsidP="00A029C4">
            <w:pPr>
              <w:jc w:val="center"/>
            </w:pPr>
            <w:r w:rsidRPr="001A0E32">
              <w:t>7,47</w:t>
            </w:r>
          </w:p>
        </w:tc>
        <w:tc>
          <w:tcPr>
            <w:tcW w:w="0" w:type="auto"/>
            <w:shd w:val="clear" w:color="auto" w:fill="FFFFFF" w:themeFill="background1"/>
          </w:tcPr>
          <w:p w:rsidR="005176F9" w:rsidRPr="001A0E32" w:rsidRDefault="005176F9" w:rsidP="00A029C4">
            <w:pPr>
              <w:jc w:val="center"/>
            </w:pPr>
            <w:r w:rsidRPr="001A0E32">
              <w:t>4,35</w:t>
            </w:r>
          </w:p>
        </w:tc>
      </w:tr>
      <w:tr w:rsidR="005176F9" w:rsidRPr="001A0E32" w:rsidTr="00855F2B">
        <w:trPr>
          <w:trHeight w:val="280"/>
        </w:trPr>
        <w:tc>
          <w:tcPr>
            <w:tcW w:w="0" w:type="auto"/>
            <w:shd w:val="clear" w:color="auto" w:fill="FFFFFF" w:themeFill="background1"/>
          </w:tcPr>
          <w:p w:rsidR="005176F9" w:rsidRPr="001A0E32" w:rsidRDefault="005176F9" w:rsidP="00686D53">
            <w:pPr>
              <w:widowControl w:val="0"/>
              <w:autoSpaceDE w:val="0"/>
              <w:autoSpaceDN w:val="0"/>
              <w:adjustRightInd w:val="0"/>
              <w:jc w:val="center"/>
              <w:outlineLvl w:val="3"/>
              <w:rPr>
                <w:sz w:val="20"/>
                <w:szCs w:val="20"/>
              </w:rPr>
            </w:pPr>
            <w:r w:rsidRPr="001A0E32">
              <w:rPr>
                <w:sz w:val="20"/>
                <w:szCs w:val="20"/>
              </w:rPr>
              <w:t>2</w:t>
            </w:r>
          </w:p>
        </w:tc>
        <w:tc>
          <w:tcPr>
            <w:tcW w:w="0" w:type="auto"/>
            <w:shd w:val="clear" w:color="auto" w:fill="FFFFFF" w:themeFill="background1"/>
          </w:tcPr>
          <w:p w:rsidR="005176F9" w:rsidRPr="001A0E32" w:rsidRDefault="005176F9" w:rsidP="00A029C4">
            <w:pPr>
              <w:tabs>
                <w:tab w:val="center" w:pos="4536"/>
                <w:tab w:val="right" w:pos="9072"/>
              </w:tabs>
              <w:rPr>
                <w:u w:val="single"/>
              </w:rPr>
            </w:pPr>
            <w:r w:rsidRPr="001A0E32">
              <w:rPr>
                <w:u w:val="single"/>
              </w:rPr>
              <w:t>Непосредственный результат 2.1.</w:t>
            </w:r>
          </w:p>
          <w:p w:rsidR="005176F9" w:rsidRPr="001A0E32" w:rsidRDefault="005176F9" w:rsidP="00A029C4">
            <w:pPr>
              <w:tabs>
                <w:tab w:val="center" w:pos="4536"/>
                <w:tab w:val="right" w:pos="9072"/>
              </w:tabs>
            </w:pPr>
            <w:r w:rsidRPr="001A0E32">
              <w:lastRenderedPageBreak/>
              <w:t>Количество платных посещений культурно-массовых мероприятий клубов и домов культуры</w:t>
            </w: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lastRenderedPageBreak/>
              <w:t>человек</w:t>
            </w: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t>4616</w:t>
            </w:r>
          </w:p>
          <w:p w:rsidR="005176F9" w:rsidRPr="001A0E32" w:rsidRDefault="005176F9" w:rsidP="00A029C4">
            <w:pPr>
              <w:tabs>
                <w:tab w:val="center" w:pos="4536"/>
                <w:tab w:val="right" w:pos="9072"/>
              </w:tabs>
              <w:jc w:val="center"/>
            </w:pPr>
          </w:p>
          <w:p w:rsidR="005176F9" w:rsidRPr="001A0E32" w:rsidRDefault="005176F9" w:rsidP="00A029C4">
            <w:pPr>
              <w:tabs>
                <w:tab w:val="center" w:pos="4536"/>
                <w:tab w:val="right" w:pos="9072"/>
              </w:tabs>
              <w:jc w:val="center"/>
            </w:pP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lastRenderedPageBreak/>
              <w:t>9917</w:t>
            </w: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t>10106</w:t>
            </w: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t>10861</w:t>
            </w:r>
          </w:p>
          <w:p w:rsidR="005176F9" w:rsidRPr="001A0E32" w:rsidRDefault="005176F9" w:rsidP="00A029C4">
            <w:pPr>
              <w:tabs>
                <w:tab w:val="center" w:pos="4536"/>
                <w:tab w:val="right" w:pos="9072"/>
              </w:tabs>
              <w:jc w:val="center"/>
            </w:pP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lastRenderedPageBreak/>
              <w:t>11334</w:t>
            </w:r>
          </w:p>
        </w:tc>
      </w:tr>
      <w:tr w:rsidR="005176F9" w:rsidRPr="001A0E32" w:rsidTr="00855F2B">
        <w:trPr>
          <w:trHeight w:val="280"/>
        </w:trPr>
        <w:tc>
          <w:tcPr>
            <w:tcW w:w="0" w:type="auto"/>
            <w:shd w:val="clear" w:color="auto" w:fill="FFFFFF" w:themeFill="background1"/>
          </w:tcPr>
          <w:p w:rsidR="005176F9" w:rsidRPr="001A0E32" w:rsidRDefault="005176F9" w:rsidP="00686D53">
            <w:pPr>
              <w:widowControl w:val="0"/>
              <w:autoSpaceDE w:val="0"/>
              <w:autoSpaceDN w:val="0"/>
              <w:adjustRightInd w:val="0"/>
              <w:jc w:val="center"/>
              <w:outlineLvl w:val="3"/>
              <w:rPr>
                <w:sz w:val="20"/>
                <w:szCs w:val="20"/>
              </w:rPr>
            </w:pPr>
            <w:r w:rsidRPr="001A0E32">
              <w:rPr>
                <w:sz w:val="20"/>
                <w:szCs w:val="20"/>
              </w:rPr>
              <w:lastRenderedPageBreak/>
              <w:t>3</w:t>
            </w:r>
          </w:p>
        </w:tc>
        <w:tc>
          <w:tcPr>
            <w:tcW w:w="0" w:type="auto"/>
            <w:shd w:val="clear" w:color="auto" w:fill="FFFFFF" w:themeFill="background1"/>
          </w:tcPr>
          <w:p w:rsidR="005176F9" w:rsidRPr="001A0E32" w:rsidRDefault="005176F9" w:rsidP="00A029C4">
            <w:pPr>
              <w:widowControl w:val="0"/>
              <w:autoSpaceDE w:val="0"/>
              <w:autoSpaceDN w:val="0"/>
              <w:adjustRightInd w:val="0"/>
              <w:outlineLvl w:val="3"/>
              <w:rPr>
                <w:u w:val="single"/>
              </w:rPr>
            </w:pPr>
            <w:r w:rsidRPr="001A0E32">
              <w:rPr>
                <w:u w:val="single"/>
              </w:rPr>
              <w:t>Индикатор 2.2.</w:t>
            </w:r>
          </w:p>
          <w:p w:rsidR="005176F9" w:rsidRPr="001A0E32" w:rsidRDefault="005176F9" w:rsidP="00A029C4">
            <w:pPr>
              <w:widowControl w:val="0"/>
              <w:autoSpaceDE w:val="0"/>
              <w:autoSpaceDN w:val="0"/>
              <w:adjustRightInd w:val="0"/>
              <w:outlineLvl w:val="3"/>
            </w:pPr>
            <w:r w:rsidRPr="001A0E32">
              <w:t>Увеличение числа участников клубных формирований</w:t>
            </w: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t>% к предыдущему году</w:t>
            </w: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t>1,4</w:t>
            </w: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t>1,28</w:t>
            </w:r>
          </w:p>
        </w:tc>
        <w:tc>
          <w:tcPr>
            <w:tcW w:w="0" w:type="auto"/>
            <w:shd w:val="clear" w:color="auto" w:fill="FFFFFF" w:themeFill="background1"/>
          </w:tcPr>
          <w:p w:rsidR="005176F9" w:rsidRPr="001A0E32" w:rsidRDefault="005176F9" w:rsidP="00A029C4">
            <w:pPr>
              <w:jc w:val="center"/>
            </w:pPr>
            <w:r w:rsidRPr="001A0E32">
              <w:t>0,31</w:t>
            </w:r>
          </w:p>
        </w:tc>
        <w:tc>
          <w:tcPr>
            <w:tcW w:w="0" w:type="auto"/>
            <w:shd w:val="clear" w:color="auto" w:fill="FFFFFF" w:themeFill="background1"/>
          </w:tcPr>
          <w:p w:rsidR="005176F9" w:rsidRPr="001A0E32" w:rsidRDefault="005176F9" w:rsidP="00A029C4">
            <w:pPr>
              <w:jc w:val="center"/>
            </w:pPr>
            <w:r w:rsidRPr="001A0E32">
              <w:t>0,44</w:t>
            </w:r>
          </w:p>
        </w:tc>
        <w:tc>
          <w:tcPr>
            <w:tcW w:w="0" w:type="auto"/>
            <w:shd w:val="clear" w:color="auto" w:fill="FFFFFF" w:themeFill="background1"/>
          </w:tcPr>
          <w:p w:rsidR="005176F9" w:rsidRPr="001A0E32" w:rsidRDefault="005176F9" w:rsidP="00A029C4">
            <w:pPr>
              <w:jc w:val="center"/>
            </w:pPr>
            <w:r w:rsidRPr="001A0E32">
              <w:t>0,50</w:t>
            </w:r>
          </w:p>
        </w:tc>
      </w:tr>
      <w:tr w:rsidR="005176F9" w:rsidRPr="001A0E32" w:rsidTr="00855F2B">
        <w:trPr>
          <w:trHeight w:val="280"/>
        </w:trPr>
        <w:tc>
          <w:tcPr>
            <w:tcW w:w="0" w:type="auto"/>
            <w:shd w:val="clear" w:color="auto" w:fill="FFFFFF" w:themeFill="background1"/>
          </w:tcPr>
          <w:p w:rsidR="005176F9" w:rsidRPr="001A0E32" w:rsidRDefault="005176F9" w:rsidP="00686D53">
            <w:pPr>
              <w:widowControl w:val="0"/>
              <w:autoSpaceDE w:val="0"/>
              <w:autoSpaceDN w:val="0"/>
              <w:adjustRightInd w:val="0"/>
              <w:jc w:val="center"/>
              <w:outlineLvl w:val="3"/>
              <w:rPr>
                <w:sz w:val="20"/>
                <w:szCs w:val="20"/>
              </w:rPr>
            </w:pPr>
            <w:r w:rsidRPr="001A0E32">
              <w:rPr>
                <w:sz w:val="20"/>
                <w:szCs w:val="20"/>
              </w:rPr>
              <w:t>4</w:t>
            </w:r>
          </w:p>
        </w:tc>
        <w:tc>
          <w:tcPr>
            <w:tcW w:w="0" w:type="auto"/>
            <w:shd w:val="clear" w:color="auto" w:fill="FFFFFF" w:themeFill="background1"/>
          </w:tcPr>
          <w:p w:rsidR="005176F9" w:rsidRPr="001A0E32" w:rsidRDefault="005176F9" w:rsidP="00A029C4">
            <w:pPr>
              <w:tabs>
                <w:tab w:val="center" w:pos="4536"/>
                <w:tab w:val="right" w:pos="9072"/>
              </w:tabs>
              <w:rPr>
                <w:u w:val="single"/>
              </w:rPr>
            </w:pPr>
            <w:r w:rsidRPr="001A0E32">
              <w:rPr>
                <w:u w:val="single"/>
              </w:rPr>
              <w:t>Непосредственный результат 2.2.</w:t>
            </w:r>
          </w:p>
          <w:p w:rsidR="005176F9" w:rsidRPr="001A0E32" w:rsidRDefault="005176F9" w:rsidP="00A029C4">
            <w:pPr>
              <w:tabs>
                <w:tab w:val="center" w:pos="4536"/>
                <w:tab w:val="right" w:pos="9072"/>
              </w:tabs>
            </w:pPr>
            <w:r w:rsidRPr="001A0E32">
              <w:t xml:space="preserve">Количество участников клубных формирований </w:t>
            </w: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t>человек</w:t>
            </w: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t>1560</w:t>
            </w:r>
          </w:p>
        </w:tc>
        <w:tc>
          <w:tcPr>
            <w:tcW w:w="0" w:type="auto"/>
            <w:shd w:val="clear" w:color="auto" w:fill="FFFFFF" w:themeFill="background1"/>
          </w:tcPr>
          <w:p w:rsidR="005176F9" w:rsidRPr="001A0E32" w:rsidRDefault="005176F9" w:rsidP="00A029C4">
            <w:pPr>
              <w:tabs>
                <w:tab w:val="center" w:pos="4536"/>
                <w:tab w:val="right" w:pos="9072"/>
              </w:tabs>
            </w:pPr>
            <w:r w:rsidRPr="001A0E32">
              <w:t>1580</w:t>
            </w:r>
          </w:p>
        </w:tc>
        <w:tc>
          <w:tcPr>
            <w:tcW w:w="0" w:type="auto"/>
            <w:shd w:val="clear" w:color="auto" w:fill="FFFFFF" w:themeFill="background1"/>
          </w:tcPr>
          <w:p w:rsidR="005176F9" w:rsidRPr="001A0E32" w:rsidRDefault="005176F9" w:rsidP="00A029C4">
            <w:pPr>
              <w:tabs>
                <w:tab w:val="center" w:pos="4536"/>
                <w:tab w:val="right" w:pos="9072"/>
              </w:tabs>
            </w:pPr>
            <w:r w:rsidRPr="001A0E32">
              <w:t>1585</w:t>
            </w:r>
          </w:p>
        </w:tc>
        <w:tc>
          <w:tcPr>
            <w:tcW w:w="0" w:type="auto"/>
            <w:shd w:val="clear" w:color="auto" w:fill="FFFFFF" w:themeFill="background1"/>
          </w:tcPr>
          <w:p w:rsidR="005176F9" w:rsidRPr="001A0E32" w:rsidRDefault="005176F9" w:rsidP="00A029C4">
            <w:pPr>
              <w:tabs>
                <w:tab w:val="center" w:pos="4536"/>
                <w:tab w:val="right" w:pos="9072"/>
              </w:tabs>
            </w:pPr>
            <w:r w:rsidRPr="001A0E32">
              <w:t>1592</w:t>
            </w:r>
          </w:p>
        </w:tc>
        <w:tc>
          <w:tcPr>
            <w:tcW w:w="0" w:type="auto"/>
            <w:shd w:val="clear" w:color="auto" w:fill="FFFFFF" w:themeFill="background1"/>
          </w:tcPr>
          <w:p w:rsidR="005176F9" w:rsidRPr="001A0E32" w:rsidRDefault="005176F9" w:rsidP="00A029C4">
            <w:pPr>
              <w:tabs>
                <w:tab w:val="center" w:pos="4536"/>
                <w:tab w:val="right" w:pos="9072"/>
              </w:tabs>
            </w:pPr>
            <w:r w:rsidRPr="001A0E32">
              <w:t>1600</w:t>
            </w:r>
          </w:p>
        </w:tc>
      </w:tr>
      <w:tr w:rsidR="005176F9" w:rsidRPr="001A0E32" w:rsidTr="00855F2B">
        <w:trPr>
          <w:trHeight w:val="280"/>
        </w:trPr>
        <w:tc>
          <w:tcPr>
            <w:tcW w:w="0" w:type="auto"/>
            <w:shd w:val="clear" w:color="auto" w:fill="FFFFFF" w:themeFill="background1"/>
          </w:tcPr>
          <w:p w:rsidR="005176F9" w:rsidRPr="001A0E32" w:rsidRDefault="005176F9" w:rsidP="00686D53">
            <w:pPr>
              <w:widowControl w:val="0"/>
              <w:autoSpaceDE w:val="0"/>
              <w:autoSpaceDN w:val="0"/>
              <w:adjustRightInd w:val="0"/>
              <w:jc w:val="center"/>
              <w:outlineLvl w:val="3"/>
              <w:rPr>
                <w:sz w:val="20"/>
                <w:szCs w:val="20"/>
              </w:rPr>
            </w:pPr>
            <w:r w:rsidRPr="001A0E32">
              <w:rPr>
                <w:sz w:val="20"/>
                <w:szCs w:val="20"/>
              </w:rPr>
              <w:t>5</w:t>
            </w:r>
          </w:p>
        </w:tc>
        <w:tc>
          <w:tcPr>
            <w:tcW w:w="0" w:type="auto"/>
            <w:shd w:val="clear" w:color="auto" w:fill="FFFFFF" w:themeFill="background1"/>
          </w:tcPr>
          <w:p w:rsidR="005176F9" w:rsidRPr="001A0E32" w:rsidRDefault="005176F9" w:rsidP="00A029C4">
            <w:pPr>
              <w:widowControl w:val="0"/>
              <w:autoSpaceDE w:val="0"/>
              <w:autoSpaceDN w:val="0"/>
              <w:adjustRightInd w:val="0"/>
              <w:outlineLvl w:val="3"/>
              <w:rPr>
                <w:u w:val="single"/>
              </w:rPr>
            </w:pPr>
            <w:r w:rsidRPr="001A0E32">
              <w:rPr>
                <w:u w:val="single"/>
              </w:rPr>
              <w:t>Индикатор 2.3.</w:t>
            </w:r>
            <w:r w:rsidRPr="001A0E32">
              <w:rPr>
                <w:u w:val="single"/>
                <w:vertAlign w:val="superscript"/>
              </w:rPr>
              <w:t xml:space="preserve"> *</w:t>
            </w:r>
          </w:p>
          <w:p w:rsidR="005176F9" w:rsidRPr="001A0E32" w:rsidRDefault="005176F9" w:rsidP="00A029C4">
            <w:pPr>
              <w:tabs>
                <w:tab w:val="center" w:pos="4536"/>
                <w:tab w:val="right" w:pos="9072"/>
              </w:tabs>
              <w:rPr>
                <w:u w:val="single"/>
              </w:rPr>
            </w:pPr>
            <w:r w:rsidRPr="001A0E32">
              <w:t xml:space="preserve">Увеличение доли посещений кинозрелищных  учреждений </w:t>
            </w: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t>% к предыдущему году</w:t>
            </w: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t>-</w:t>
            </w:r>
          </w:p>
          <w:p w:rsidR="005176F9" w:rsidRPr="001A0E32" w:rsidRDefault="005176F9" w:rsidP="00A029C4">
            <w:pPr>
              <w:tabs>
                <w:tab w:val="center" w:pos="4536"/>
                <w:tab w:val="right" w:pos="9072"/>
              </w:tabs>
            </w:pPr>
          </w:p>
        </w:tc>
        <w:tc>
          <w:tcPr>
            <w:tcW w:w="0" w:type="auto"/>
            <w:shd w:val="clear" w:color="auto" w:fill="FFFFFF" w:themeFill="background1"/>
          </w:tcPr>
          <w:p w:rsidR="005176F9" w:rsidRPr="001A0E32" w:rsidRDefault="005176F9" w:rsidP="00A029C4">
            <w:pPr>
              <w:tabs>
                <w:tab w:val="center" w:pos="4536"/>
                <w:tab w:val="right" w:pos="9072"/>
              </w:tabs>
            </w:pPr>
            <w:r w:rsidRPr="001A0E32">
              <w:t>0,49</w:t>
            </w:r>
          </w:p>
        </w:tc>
        <w:tc>
          <w:tcPr>
            <w:tcW w:w="0" w:type="auto"/>
            <w:shd w:val="clear" w:color="auto" w:fill="FFFFFF" w:themeFill="background1"/>
          </w:tcPr>
          <w:p w:rsidR="005176F9" w:rsidRPr="001A0E32" w:rsidRDefault="005176F9" w:rsidP="00A029C4">
            <w:r w:rsidRPr="001A0E32">
              <w:t>1,47</w:t>
            </w:r>
          </w:p>
        </w:tc>
        <w:tc>
          <w:tcPr>
            <w:tcW w:w="0" w:type="auto"/>
            <w:shd w:val="clear" w:color="auto" w:fill="FFFFFF" w:themeFill="background1"/>
          </w:tcPr>
          <w:p w:rsidR="005176F9" w:rsidRPr="001A0E32" w:rsidRDefault="005176F9" w:rsidP="00A029C4">
            <w:r w:rsidRPr="001A0E32">
              <w:t>1,45</w:t>
            </w:r>
          </w:p>
        </w:tc>
        <w:tc>
          <w:tcPr>
            <w:tcW w:w="0" w:type="auto"/>
            <w:shd w:val="clear" w:color="auto" w:fill="FFFFFF" w:themeFill="background1"/>
          </w:tcPr>
          <w:p w:rsidR="005176F9" w:rsidRPr="001A0E32" w:rsidRDefault="005176F9" w:rsidP="00A029C4">
            <w:r w:rsidRPr="001A0E32">
              <w:t>1,43</w:t>
            </w:r>
          </w:p>
        </w:tc>
      </w:tr>
      <w:tr w:rsidR="005176F9" w:rsidRPr="001A0E32" w:rsidTr="00855F2B">
        <w:trPr>
          <w:trHeight w:val="280"/>
        </w:trPr>
        <w:tc>
          <w:tcPr>
            <w:tcW w:w="0" w:type="auto"/>
            <w:shd w:val="clear" w:color="auto" w:fill="FFFFFF" w:themeFill="background1"/>
          </w:tcPr>
          <w:p w:rsidR="005176F9" w:rsidRPr="001A0E32" w:rsidRDefault="005176F9" w:rsidP="00686D53">
            <w:pPr>
              <w:widowControl w:val="0"/>
              <w:autoSpaceDE w:val="0"/>
              <w:autoSpaceDN w:val="0"/>
              <w:adjustRightInd w:val="0"/>
              <w:jc w:val="center"/>
              <w:outlineLvl w:val="3"/>
              <w:rPr>
                <w:sz w:val="20"/>
                <w:szCs w:val="20"/>
              </w:rPr>
            </w:pPr>
            <w:r w:rsidRPr="001A0E32">
              <w:rPr>
                <w:sz w:val="20"/>
                <w:szCs w:val="20"/>
              </w:rPr>
              <w:t>6</w:t>
            </w:r>
          </w:p>
        </w:tc>
        <w:tc>
          <w:tcPr>
            <w:tcW w:w="0" w:type="auto"/>
            <w:shd w:val="clear" w:color="auto" w:fill="FFFFFF" w:themeFill="background1"/>
          </w:tcPr>
          <w:p w:rsidR="005176F9" w:rsidRPr="001A0E32" w:rsidRDefault="005176F9" w:rsidP="00A029C4">
            <w:pPr>
              <w:tabs>
                <w:tab w:val="center" w:pos="4536"/>
                <w:tab w:val="right" w:pos="9072"/>
              </w:tabs>
              <w:rPr>
                <w:u w:val="single"/>
              </w:rPr>
            </w:pPr>
            <w:r w:rsidRPr="001A0E32">
              <w:rPr>
                <w:u w:val="single"/>
              </w:rPr>
              <w:t>Непосредственный результат 2.3.</w:t>
            </w:r>
          </w:p>
          <w:p w:rsidR="005176F9" w:rsidRPr="001A0E32" w:rsidRDefault="005176F9" w:rsidP="00A029C4">
            <w:pPr>
              <w:tabs>
                <w:tab w:val="center" w:pos="4536"/>
                <w:tab w:val="right" w:pos="9072"/>
              </w:tabs>
            </w:pPr>
            <w:r w:rsidRPr="001A0E32">
              <w:t>Количество зрителей на сеансах отечественных фильмов</w:t>
            </w:r>
          </w:p>
        </w:tc>
        <w:tc>
          <w:tcPr>
            <w:tcW w:w="0" w:type="auto"/>
            <w:shd w:val="clear" w:color="auto" w:fill="FFFFFF" w:themeFill="background1"/>
          </w:tcPr>
          <w:p w:rsidR="005176F9" w:rsidRPr="001A0E32" w:rsidRDefault="005176F9" w:rsidP="00A029C4">
            <w:pPr>
              <w:tabs>
                <w:tab w:val="center" w:pos="4536"/>
                <w:tab w:val="right" w:pos="9072"/>
              </w:tabs>
              <w:jc w:val="center"/>
            </w:pPr>
            <w:r w:rsidRPr="001A0E32">
              <w:t>человек</w:t>
            </w:r>
          </w:p>
        </w:tc>
        <w:tc>
          <w:tcPr>
            <w:tcW w:w="0" w:type="auto"/>
            <w:shd w:val="clear" w:color="auto" w:fill="FFFFFF" w:themeFill="background1"/>
          </w:tcPr>
          <w:p w:rsidR="005176F9" w:rsidRPr="001A0E32" w:rsidRDefault="005176F9" w:rsidP="00A029C4">
            <w:pPr>
              <w:tabs>
                <w:tab w:val="center" w:pos="4536"/>
                <w:tab w:val="right" w:pos="9072"/>
              </w:tabs>
            </w:pPr>
            <w:r w:rsidRPr="001A0E32">
              <w:t xml:space="preserve"> 4947</w:t>
            </w:r>
          </w:p>
          <w:p w:rsidR="005176F9" w:rsidRPr="001A0E32" w:rsidRDefault="005176F9" w:rsidP="00A029C4">
            <w:pPr>
              <w:tabs>
                <w:tab w:val="center" w:pos="4536"/>
                <w:tab w:val="right" w:pos="9072"/>
              </w:tabs>
              <w:jc w:val="center"/>
            </w:pPr>
          </w:p>
        </w:tc>
        <w:tc>
          <w:tcPr>
            <w:tcW w:w="0" w:type="auto"/>
            <w:shd w:val="clear" w:color="auto" w:fill="FFFFFF" w:themeFill="background1"/>
          </w:tcPr>
          <w:p w:rsidR="005176F9" w:rsidRPr="001A0E32" w:rsidRDefault="005176F9" w:rsidP="00A029C4">
            <w:pPr>
              <w:tabs>
                <w:tab w:val="center" w:pos="4536"/>
                <w:tab w:val="right" w:pos="9072"/>
              </w:tabs>
            </w:pPr>
            <w:r w:rsidRPr="001A0E32">
              <w:t>2440</w:t>
            </w:r>
          </w:p>
        </w:tc>
        <w:tc>
          <w:tcPr>
            <w:tcW w:w="0" w:type="auto"/>
            <w:shd w:val="clear" w:color="auto" w:fill="FFFFFF" w:themeFill="background1"/>
          </w:tcPr>
          <w:p w:rsidR="005176F9" w:rsidRPr="001A0E32" w:rsidRDefault="005176F9" w:rsidP="00A029C4">
            <w:pPr>
              <w:tabs>
                <w:tab w:val="center" w:pos="4536"/>
                <w:tab w:val="right" w:pos="9072"/>
              </w:tabs>
            </w:pPr>
            <w:r w:rsidRPr="001A0E32">
              <w:t>2476</w:t>
            </w:r>
          </w:p>
        </w:tc>
        <w:tc>
          <w:tcPr>
            <w:tcW w:w="0" w:type="auto"/>
            <w:shd w:val="clear" w:color="auto" w:fill="FFFFFF" w:themeFill="background1"/>
          </w:tcPr>
          <w:p w:rsidR="005176F9" w:rsidRPr="001A0E32" w:rsidRDefault="005176F9" w:rsidP="00A029C4">
            <w:pPr>
              <w:tabs>
                <w:tab w:val="center" w:pos="4536"/>
                <w:tab w:val="right" w:pos="9072"/>
              </w:tabs>
            </w:pPr>
            <w:r w:rsidRPr="001A0E32">
              <w:t>2512</w:t>
            </w:r>
          </w:p>
        </w:tc>
        <w:tc>
          <w:tcPr>
            <w:tcW w:w="0" w:type="auto"/>
            <w:shd w:val="clear" w:color="auto" w:fill="FFFFFF" w:themeFill="background1"/>
          </w:tcPr>
          <w:p w:rsidR="005176F9" w:rsidRPr="001A0E32" w:rsidRDefault="005176F9" w:rsidP="00A029C4">
            <w:pPr>
              <w:tabs>
                <w:tab w:val="center" w:pos="4536"/>
                <w:tab w:val="right" w:pos="9072"/>
              </w:tabs>
            </w:pPr>
            <w:r w:rsidRPr="001A0E32">
              <w:t>2548</w:t>
            </w:r>
          </w:p>
        </w:tc>
      </w:tr>
    </w:tbl>
    <w:p w:rsidR="002B12AA" w:rsidRPr="001A0E32" w:rsidRDefault="002B12AA" w:rsidP="00C144C7">
      <w:pPr>
        <w:pStyle w:val="af3"/>
        <w:shd w:val="clear" w:color="auto" w:fill="FFFFFF" w:themeFill="background1"/>
        <w:spacing w:line="276" w:lineRule="auto"/>
        <w:rPr>
          <w:b/>
          <w:bCs/>
          <w:color w:val="auto"/>
          <w:sz w:val="22"/>
          <w:szCs w:val="22"/>
        </w:rPr>
      </w:pPr>
    </w:p>
    <w:p w:rsidR="00FF3E35" w:rsidRPr="001A0E32" w:rsidRDefault="003E54FD" w:rsidP="00855F2B">
      <w:pPr>
        <w:pStyle w:val="af3"/>
        <w:shd w:val="clear" w:color="auto" w:fill="FFFFFF" w:themeFill="background1"/>
        <w:spacing w:line="276" w:lineRule="auto"/>
        <w:jc w:val="center"/>
        <w:rPr>
          <w:b/>
          <w:bCs/>
          <w:color w:val="auto"/>
          <w:sz w:val="22"/>
          <w:szCs w:val="22"/>
        </w:rPr>
      </w:pPr>
      <w:r w:rsidRPr="001A0E32">
        <w:rPr>
          <w:b/>
          <w:bCs/>
          <w:color w:val="auto"/>
          <w:sz w:val="22"/>
          <w:szCs w:val="22"/>
        </w:rPr>
        <w:t>3.2.2.6. Меры правового регулиро</w:t>
      </w:r>
      <w:r w:rsidR="00FF3E35" w:rsidRPr="001A0E32">
        <w:rPr>
          <w:b/>
          <w:bCs/>
          <w:color w:val="auto"/>
          <w:sz w:val="22"/>
          <w:szCs w:val="22"/>
        </w:rPr>
        <w:t>вания</w:t>
      </w:r>
    </w:p>
    <w:p w:rsidR="00BB6F46" w:rsidRPr="001A0E32" w:rsidRDefault="00BB6F46" w:rsidP="00855F2B">
      <w:pPr>
        <w:pStyle w:val="af3"/>
        <w:shd w:val="clear" w:color="auto" w:fill="FFFFFF" w:themeFill="background1"/>
        <w:spacing w:line="276" w:lineRule="auto"/>
        <w:jc w:val="center"/>
        <w:rPr>
          <w:b/>
          <w:bCs/>
          <w:color w:val="auto"/>
          <w:sz w:val="22"/>
          <w:szCs w:val="22"/>
        </w:rPr>
      </w:pPr>
    </w:p>
    <w:p w:rsidR="00FF3E35" w:rsidRPr="001A0E32" w:rsidRDefault="00FF3E35" w:rsidP="00855F2B">
      <w:pPr>
        <w:widowControl w:val="0"/>
        <w:shd w:val="clear" w:color="auto" w:fill="FFFFFF" w:themeFill="background1"/>
        <w:autoSpaceDE w:val="0"/>
        <w:autoSpaceDN w:val="0"/>
        <w:adjustRightInd w:val="0"/>
        <w:spacing w:line="276" w:lineRule="auto"/>
        <w:rPr>
          <w:sz w:val="22"/>
          <w:szCs w:val="22"/>
        </w:rPr>
      </w:pPr>
      <w:r w:rsidRPr="001A0E32">
        <w:rPr>
          <w:sz w:val="22"/>
          <w:szCs w:val="22"/>
        </w:rPr>
        <w:t>Для реализации подпрограммы разработка нормативных правовых актов не требуется.</w:t>
      </w:r>
    </w:p>
    <w:p w:rsidR="003E54FD" w:rsidRPr="001A0E32" w:rsidRDefault="003E54FD" w:rsidP="00855F2B">
      <w:pPr>
        <w:shd w:val="clear" w:color="auto" w:fill="FFFFFF" w:themeFill="background1"/>
        <w:spacing w:line="276" w:lineRule="auto"/>
        <w:rPr>
          <w:strike/>
          <w:sz w:val="22"/>
          <w:szCs w:val="22"/>
        </w:rPr>
      </w:pPr>
    </w:p>
    <w:p w:rsidR="003E54FD" w:rsidRPr="001A0E32" w:rsidRDefault="003E54FD" w:rsidP="0082255D">
      <w:pPr>
        <w:pStyle w:val="af3"/>
        <w:shd w:val="clear" w:color="auto" w:fill="FFFFFF" w:themeFill="background1"/>
        <w:spacing w:line="276" w:lineRule="auto"/>
        <w:jc w:val="center"/>
        <w:rPr>
          <w:b/>
          <w:bCs/>
          <w:color w:val="auto"/>
          <w:sz w:val="22"/>
          <w:szCs w:val="22"/>
        </w:rPr>
      </w:pPr>
      <w:r w:rsidRPr="001A0E32">
        <w:rPr>
          <w:b/>
          <w:bCs/>
          <w:color w:val="auto"/>
          <w:sz w:val="22"/>
          <w:szCs w:val="22"/>
        </w:rPr>
        <w:t xml:space="preserve">3.2.2.7. Субсидии из областного бюджета бюджету Ковернинского муниципального района </w:t>
      </w:r>
    </w:p>
    <w:p w:rsidR="00A7623D" w:rsidRPr="001A0E32" w:rsidRDefault="00A7623D" w:rsidP="00855F2B">
      <w:pPr>
        <w:pStyle w:val="af3"/>
        <w:shd w:val="clear" w:color="auto" w:fill="FFFFFF" w:themeFill="background1"/>
        <w:spacing w:line="276" w:lineRule="auto"/>
        <w:jc w:val="center"/>
        <w:rPr>
          <w:b/>
          <w:bCs/>
          <w:color w:val="auto"/>
          <w:sz w:val="22"/>
          <w:szCs w:val="22"/>
        </w:rPr>
      </w:pPr>
    </w:p>
    <w:p w:rsidR="003E54FD" w:rsidRPr="001A0E32" w:rsidRDefault="00D9634C" w:rsidP="00855F2B">
      <w:pPr>
        <w:pStyle w:val="af3"/>
        <w:shd w:val="clear" w:color="auto" w:fill="FFFFFF" w:themeFill="background1"/>
        <w:spacing w:line="276" w:lineRule="auto"/>
        <w:ind w:firstLine="660"/>
        <w:jc w:val="both"/>
        <w:rPr>
          <w:color w:val="auto"/>
          <w:sz w:val="22"/>
          <w:szCs w:val="22"/>
        </w:rPr>
      </w:pPr>
      <w:r w:rsidRPr="001A0E32">
        <w:rPr>
          <w:color w:val="auto"/>
          <w:sz w:val="22"/>
          <w:szCs w:val="22"/>
        </w:rPr>
        <w:t>Субсидии из федерального и областного бюджета бюджету Ковернинского муниципального района по настоящей подпрограмме предусмотрены в рамках региональных, федеральных и национальных проектов.</w:t>
      </w:r>
    </w:p>
    <w:p w:rsidR="003E54FD" w:rsidRPr="001A0E32" w:rsidRDefault="00F76C0E" w:rsidP="0082255D">
      <w:pPr>
        <w:pStyle w:val="af3"/>
        <w:shd w:val="clear" w:color="auto" w:fill="FFFFFF" w:themeFill="background1"/>
        <w:spacing w:line="276" w:lineRule="auto"/>
        <w:jc w:val="center"/>
        <w:rPr>
          <w:b/>
          <w:bCs/>
          <w:color w:val="auto"/>
          <w:sz w:val="22"/>
          <w:szCs w:val="22"/>
        </w:rPr>
      </w:pPr>
      <w:r w:rsidRPr="001A0E32">
        <w:rPr>
          <w:b/>
          <w:bCs/>
          <w:color w:val="auto"/>
          <w:sz w:val="22"/>
          <w:szCs w:val="22"/>
        </w:rPr>
        <w:t>3.2.2.8. Участие в реализации п</w:t>
      </w:r>
      <w:r w:rsidR="003E54FD" w:rsidRPr="001A0E32">
        <w:rPr>
          <w:b/>
          <w:bCs/>
          <w:color w:val="auto"/>
          <w:sz w:val="22"/>
          <w:szCs w:val="22"/>
        </w:rPr>
        <w:t>одпрограммы государственных, муниципальных  унитарных предприятий, акционерных обществ с участием Нижегородской области, общественных, научных и иных</w:t>
      </w:r>
      <w:r w:rsidR="0082255D" w:rsidRPr="001A0E32">
        <w:rPr>
          <w:b/>
          <w:bCs/>
          <w:color w:val="auto"/>
          <w:sz w:val="22"/>
          <w:szCs w:val="22"/>
        </w:rPr>
        <w:t xml:space="preserve"> </w:t>
      </w:r>
      <w:r w:rsidR="003E54FD" w:rsidRPr="001A0E32">
        <w:rPr>
          <w:b/>
          <w:bCs/>
          <w:color w:val="auto"/>
          <w:sz w:val="22"/>
          <w:szCs w:val="22"/>
        </w:rPr>
        <w:t>организаций, а также внебюджетных фондов</w:t>
      </w:r>
    </w:p>
    <w:p w:rsidR="003E54FD" w:rsidRPr="001A0E32" w:rsidRDefault="003E54FD" w:rsidP="00855F2B">
      <w:pPr>
        <w:pStyle w:val="af3"/>
        <w:shd w:val="clear" w:color="auto" w:fill="FFFFFF" w:themeFill="background1"/>
        <w:spacing w:line="276" w:lineRule="auto"/>
        <w:jc w:val="center"/>
        <w:rPr>
          <w:color w:val="auto"/>
          <w:sz w:val="22"/>
          <w:szCs w:val="22"/>
        </w:rPr>
      </w:pPr>
    </w:p>
    <w:p w:rsidR="00FF3E35" w:rsidRPr="001A0E32" w:rsidRDefault="00FF3E35" w:rsidP="00855F2B">
      <w:pPr>
        <w:pStyle w:val="af3"/>
        <w:shd w:val="clear" w:color="auto" w:fill="FFFFFF" w:themeFill="background1"/>
        <w:spacing w:line="276" w:lineRule="auto"/>
        <w:ind w:firstLine="720"/>
        <w:jc w:val="both"/>
        <w:rPr>
          <w:color w:val="auto"/>
          <w:sz w:val="22"/>
          <w:szCs w:val="22"/>
        </w:rPr>
      </w:pPr>
      <w:r w:rsidRPr="001A0E32">
        <w:rPr>
          <w:color w:val="auto"/>
          <w:sz w:val="22"/>
          <w:szCs w:val="22"/>
        </w:rPr>
        <w:t>Предусмотрено участие в реализации подпрограммы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3E54FD" w:rsidRPr="001A0E32" w:rsidRDefault="003E54FD" w:rsidP="00855F2B">
      <w:pPr>
        <w:pStyle w:val="af3"/>
        <w:shd w:val="clear" w:color="auto" w:fill="FFFFFF" w:themeFill="background1"/>
        <w:spacing w:line="276" w:lineRule="auto"/>
        <w:ind w:firstLine="720"/>
        <w:jc w:val="both"/>
        <w:rPr>
          <w:strike/>
          <w:color w:val="auto"/>
          <w:sz w:val="22"/>
          <w:szCs w:val="22"/>
        </w:rPr>
      </w:pPr>
    </w:p>
    <w:p w:rsidR="003E54FD" w:rsidRPr="001A0E32" w:rsidRDefault="003E54FD" w:rsidP="00855F2B">
      <w:pPr>
        <w:pStyle w:val="af3"/>
        <w:shd w:val="clear" w:color="auto" w:fill="FFFFFF" w:themeFill="background1"/>
        <w:spacing w:line="276" w:lineRule="auto"/>
        <w:jc w:val="center"/>
        <w:rPr>
          <w:color w:val="auto"/>
          <w:sz w:val="22"/>
          <w:szCs w:val="22"/>
        </w:rPr>
      </w:pPr>
      <w:r w:rsidRPr="001A0E32">
        <w:rPr>
          <w:b/>
          <w:bCs/>
          <w:color w:val="auto"/>
          <w:sz w:val="22"/>
          <w:szCs w:val="22"/>
        </w:rPr>
        <w:t>3.2.2.9. Обоснование объема финансовых ресурсов</w:t>
      </w:r>
    </w:p>
    <w:p w:rsidR="003E54FD" w:rsidRPr="001A0E32" w:rsidRDefault="003E54FD" w:rsidP="00855F2B">
      <w:pPr>
        <w:pStyle w:val="af3"/>
        <w:shd w:val="clear" w:color="auto" w:fill="FFFFFF" w:themeFill="background1"/>
        <w:spacing w:line="276" w:lineRule="auto"/>
        <w:ind w:firstLine="300"/>
        <w:jc w:val="both"/>
        <w:rPr>
          <w:color w:val="auto"/>
          <w:sz w:val="22"/>
          <w:szCs w:val="22"/>
        </w:rPr>
      </w:pPr>
    </w:p>
    <w:p w:rsidR="003E54FD" w:rsidRPr="001A0E32" w:rsidRDefault="003E54FD" w:rsidP="00855F2B">
      <w:pPr>
        <w:widowControl w:val="0"/>
        <w:shd w:val="clear" w:color="auto" w:fill="FFFFFF" w:themeFill="background1"/>
        <w:autoSpaceDE w:val="0"/>
        <w:autoSpaceDN w:val="0"/>
        <w:adjustRightInd w:val="0"/>
        <w:spacing w:line="276" w:lineRule="auto"/>
        <w:ind w:firstLine="709"/>
        <w:jc w:val="center"/>
        <w:rPr>
          <w:b/>
          <w:sz w:val="22"/>
          <w:szCs w:val="22"/>
        </w:rPr>
      </w:pPr>
      <w:r w:rsidRPr="001A0E32">
        <w:rPr>
          <w:b/>
          <w:sz w:val="22"/>
          <w:szCs w:val="22"/>
        </w:rPr>
        <w:t>Ре</w:t>
      </w:r>
      <w:r w:rsidR="00F76C0E" w:rsidRPr="001A0E32">
        <w:rPr>
          <w:b/>
          <w:sz w:val="22"/>
          <w:szCs w:val="22"/>
        </w:rPr>
        <w:t>сурсное обеспечение реализации п</w:t>
      </w:r>
      <w:r w:rsidRPr="001A0E32">
        <w:rPr>
          <w:b/>
          <w:sz w:val="22"/>
          <w:szCs w:val="22"/>
        </w:rPr>
        <w:t>одпрограммы</w:t>
      </w:r>
    </w:p>
    <w:p w:rsidR="0023243B" w:rsidRPr="001A0E32" w:rsidRDefault="00D9634C" w:rsidP="00855F2B">
      <w:pPr>
        <w:pStyle w:val="af3"/>
        <w:shd w:val="clear" w:color="auto" w:fill="FFFFFF" w:themeFill="background1"/>
        <w:spacing w:line="276" w:lineRule="auto"/>
        <w:jc w:val="right"/>
        <w:rPr>
          <w:color w:val="auto"/>
          <w:sz w:val="22"/>
          <w:szCs w:val="22"/>
        </w:rPr>
      </w:pPr>
      <w:r w:rsidRPr="001A0E32">
        <w:rPr>
          <w:color w:val="auto"/>
          <w:sz w:val="22"/>
          <w:szCs w:val="22"/>
        </w:rPr>
        <w:t>Таблица 3</w:t>
      </w:r>
      <w:r w:rsidR="003E54FD" w:rsidRPr="001A0E32">
        <w:rPr>
          <w:color w:val="auto"/>
          <w:sz w:val="22"/>
          <w:szCs w:val="22"/>
        </w:rPr>
        <w:t>.</w:t>
      </w:r>
    </w:p>
    <w:tbl>
      <w:tblPr>
        <w:tblW w:w="0" w:type="auto"/>
        <w:tblInd w:w="84" w:type="dxa"/>
        <w:tblCellMar>
          <w:left w:w="84" w:type="dxa"/>
          <w:right w:w="84" w:type="dxa"/>
        </w:tblCellMar>
        <w:tblLook w:val="0000"/>
      </w:tblPr>
      <w:tblGrid>
        <w:gridCol w:w="1560"/>
        <w:gridCol w:w="2871"/>
        <w:gridCol w:w="2782"/>
        <w:gridCol w:w="753"/>
        <w:gridCol w:w="818"/>
        <w:gridCol w:w="753"/>
        <w:gridCol w:w="753"/>
      </w:tblGrid>
      <w:tr w:rsidR="0063431C" w:rsidRPr="001A0E32" w:rsidTr="00F46130">
        <w:trPr>
          <w:trHeight w:val="270"/>
        </w:trPr>
        <w:tc>
          <w:tcPr>
            <w:tcW w:w="1560" w:type="dxa"/>
            <w:vMerge w:val="restart"/>
            <w:tcBorders>
              <w:top w:val="single" w:sz="4" w:space="0" w:color="auto"/>
              <w:left w:val="single" w:sz="4" w:space="0" w:color="auto"/>
              <w:bottom w:val="single" w:sz="4" w:space="0" w:color="auto"/>
              <w:right w:val="single" w:sz="4" w:space="0" w:color="auto"/>
            </w:tcBorders>
          </w:tcPr>
          <w:p w:rsidR="0063431C" w:rsidRPr="001A0E32" w:rsidRDefault="0063431C" w:rsidP="00C961A6">
            <w:pPr>
              <w:shd w:val="clear" w:color="auto" w:fill="FFFFFF" w:themeFill="background1"/>
              <w:rPr>
                <w:sz w:val="18"/>
                <w:szCs w:val="18"/>
              </w:rPr>
            </w:pPr>
            <w:r w:rsidRPr="001A0E32">
              <w:rPr>
                <w:sz w:val="18"/>
                <w:szCs w:val="18"/>
              </w:rPr>
              <w:t>Статус</w:t>
            </w:r>
          </w:p>
        </w:tc>
        <w:tc>
          <w:tcPr>
            <w:tcW w:w="2871" w:type="dxa"/>
            <w:vMerge w:val="restart"/>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shd w:val="clear" w:color="auto" w:fill="FFFFFF" w:themeFill="background1"/>
              <w:rPr>
                <w:color w:val="auto"/>
                <w:sz w:val="18"/>
                <w:szCs w:val="18"/>
              </w:rPr>
            </w:pPr>
            <w:r w:rsidRPr="001A0E32">
              <w:rPr>
                <w:color w:val="auto"/>
                <w:sz w:val="18"/>
                <w:szCs w:val="18"/>
              </w:rPr>
              <w:t xml:space="preserve">Наименование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shd w:val="clear" w:color="auto" w:fill="FFFFFF" w:themeFill="background1"/>
              <w:jc w:val="both"/>
              <w:rPr>
                <w:color w:val="auto"/>
                <w:sz w:val="18"/>
                <w:szCs w:val="18"/>
              </w:rPr>
            </w:pPr>
            <w:r w:rsidRPr="001A0E32">
              <w:rPr>
                <w:color w:val="auto"/>
                <w:sz w:val="18"/>
                <w:szCs w:val="18"/>
              </w:rPr>
              <w:t xml:space="preserve">Источники финансирования </w:t>
            </w:r>
          </w:p>
        </w:tc>
        <w:tc>
          <w:tcPr>
            <w:tcW w:w="0" w:type="auto"/>
            <w:gridSpan w:val="4"/>
            <w:tcBorders>
              <w:top w:val="single" w:sz="2" w:space="0" w:color="auto"/>
              <w:left w:val="single" w:sz="4" w:space="0" w:color="auto"/>
              <w:bottom w:val="single" w:sz="2" w:space="0" w:color="auto"/>
              <w:right w:val="single" w:sz="2" w:space="0" w:color="auto"/>
            </w:tcBorders>
          </w:tcPr>
          <w:p w:rsidR="0063431C" w:rsidRPr="001A0E32" w:rsidRDefault="0063431C" w:rsidP="00C961A6">
            <w:pPr>
              <w:pStyle w:val="af3"/>
              <w:shd w:val="clear" w:color="auto" w:fill="FFFFFF" w:themeFill="background1"/>
              <w:jc w:val="center"/>
              <w:rPr>
                <w:color w:val="auto"/>
                <w:sz w:val="18"/>
                <w:szCs w:val="18"/>
              </w:rPr>
            </w:pPr>
            <w:r w:rsidRPr="001A0E32">
              <w:rPr>
                <w:color w:val="auto"/>
                <w:sz w:val="18"/>
                <w:szCs w:val="18"/>
              </w:rPr>
              <w:t>Расходы (тыс. руб.), годы</w:t>
            </w:r>
          </w:p>
        </w:tc>
      </w:tr>
      <w:tr w:rsidR="0063431C" w:rsidRPr="001A0E32" w:rsidTr="00F46130">
        <w:trPr>
          <w:trHeight w:val="143"/>
        </w:trPr>
        <w:tc>
          <w:tcPr>
            <w:tcW w:w="1560" w:type="dxa"/>
            <w:vMerge/>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both"/>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2019</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2020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2021</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2022</w:t>
            </w:r>
          </w:p>
        </w:tc>
      </w:tr>
      <w:tr w:rsidR="0063431C" w:rsidRPr="001A0E32" w:rsidTr="00F46130">
        <w:trPr>
          <w:trHeight w:val="143"/>
        </w:trPr>
        <w:tc>
          <w:tcPr>
            <w:tcW w:w="1560" w:type="dxa"/>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1</w:t>
            </w:r>
          </w:p>
        </w:tc>
        <w:tc>
          <w:tcPr>
            <w:tcW w:w="2871" w:type="dxa"/>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3</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4</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5</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6</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7</w:t>
            </w:r>
          </w:p>
        </w:tc>
      </w:tr>
      <w:tr w:rsidR="0063431C" w:rsidRPr="001A0E32" w:rsidTr="00F46130">
        <w:trPr>
          <w:trHeight w:val="406"/>
        </w:trPr>
        <w:tc>
          <w:tcPr>
            <w:tcW w:w="1560" w:type="dxa"/>
            <w:vMerge w:val="restart"/>
            <w:tcBorders>
              <w:top w:val="single" w:sz="4" w:space="0" w:color="auto"/>
              <w:left w:val="single" w:sz="4" w:space="0" w:color="auto"/>
              <w:right w:val="single" w:sz="4" w:space="0" w:color="auto"/>
            </w:tcBorders>
          </w:tcPr>
          <w:p w:rsidR="0063431C" w:rsidRPr="001A0E32" w:rsidRDefault="0063431C" w:rsidP="00C961A6">
            <w:pPr>
              <w:pStyle w:val="af3"/>
              <w:rPr>
                <w:color w:val="auto"/>
                <w:sz w:val="18"/>
                <w:szCs w:val="18"/>
              </w:rPr>
            </w:pPr>
            <w:r w:rsidRPr="001A0E32">
              <w:rPr>
                <w:color w:val="auto"/>
                <w:sz w:val="18"/>
                <w:szCs w:val="18"/>
              </w:rPr>
              <w:t xml:space="preserve">Подпрограмма 2 </w:t>
            </w:r>
          </w:p>
        </w:tc>
        <w:tc>
          <w:tcPr>
            <w:tcW w:w="2871" w:type="dxa"/>
            <w:vMerge w:val="restart"/>
            <w:tcBorders>
              <w:top w:val="single" w:sz="4" w:space="0" w:color="auto"/>
              <w:left w:val="single" w:sz="4" w:space="0" w:color="auto"/>
              <w:right w:val="single" w:sz="4" w:space="0" w:color="auto"/>
            </w:tcBorders>
          </w:tcPr>
          <w:p w:rsidR="0063431C" w:rsidRPr="001A0E32" w:rsidRDefault="0063431C" w:rsidP="00C961A6">
            <w:pPr>
              <w:pStyle w:val="af3"/>
              <w:rPr>
                <w:color w:val="auto"/>
                <w:sz w:val="18"/>
                <w:szCs w:val="18"/>
              </w:rPr>
            </w:pPr>
            <w:r w:rsidRPr="001A0E32">
              <w:rPr>
                <w:color w:val="auto"/>
                <w:sz w:val="18"/>
                <w:szCs w:val="18"/>
              </w:rPr>
              <w:t>«Народное художественное творчество»</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2F5E3D" w:rsidP="00C961A6">
            <w:pPr>
              <w:widowControl w:val="0"/>
              <w:autoSpaceDE w:val="0"/>
              <w:autoSpaceDN w:val="0"/>
              <w:adjustRightInd w:val="0"/>
              <w:jc w:val="center"/>
              <w:rPr>
                <w:sz w:val="18"/>
                <w:szCs w:val="18"/>
              </w:rPr>
            </w:pPr>
            <w:r w:rsidRPr="001A0E32">
              <w:rPr>
                <w:sz w:val="18"/>
                <w:szCs w:val="18"/>
              </w:rPr>
              <w:t>27556,7</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5C7269" w:rsidP="00C961A6">
            <w:pPr>
              <w:widowControl w:val="0"/>
              <w:autoSpaceDE w:val="0"/>
              <w:autoSpaceDN w:val="0"/>
              <w:adjustRightInd w:val="0"/>
              <w:jc w:val="center"/>
              <w:rPr>
                <w:sz w:val="18"/>
                <w:szCs w:val="18"/>
              </w:rPr>
            </w:pPr>
            <w:r w:rsidRPr="001A0E32">
              <w:rPr>
                <w:sz w:val="18"/>
                <w:szCs w:val="18"/>
              </w:rPr>
              <w:t>34236,7</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C961A6">
            <w:pPr>
              <w:widowControl w:val="0"/>
              <w:autoSpaceDE w:val="0"/>
              <w:autoSpaceDN w:val="0"/>
              <w:adjustRightInd w:val="0"/>
              <w:jc w:val="center"/>
              <w:rPr>
                <w:sz w:val="18"/>
                <w:szCs w:val="18"/>
              </w:rPr>
            </w:pPr>
            <w:r w:rsidRPr="001A0E32">
              <w:rPr>
                <w:sz w:val="18"/>
                <w:szCs w:val="18"/>
              </w:rPr>
              <w:t>29102,3</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C961A6">
            <w:pPr>
              <w:widowControl w:val="0"/>
              <w:autoSpaceDE w:val="0"/>
              <w:autoSpaceDN w:val="0"/>
              <w:adjustRightInd w:val="0"/>
              <w:jc w:val="center"/>
              <w:rPr>
                <w:sz w:val="18"/>
                <w:szCs w:val="18"/>
              </w:rPr>
            </w:pPr>
            <w:r w:rsidRPr="001A0E32">
              <w:rPr>
                <w:sz w:val="18"/>
                <w:szCs w:val="18"/>
              </w:rPr>
              <w:t>29429,0</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756,4</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C961A6">
            <w:pPr>
              <w:pStyle w:val="af3"/>
              <w:jc w:val="center"/>
              <w:rPr>
                <w:color w:val="auto"/>
                <w:sz w:val="18"/>
                <w:szCs w:val="18"/>
              </w:rPr>
            </w:pPr>
            <w:r w:rsidRPr="001A0E32">
              <w:rPr>
                <w:color w:val="auto"/>
                <w:sz w:val="18"/>
                <w:szCs w:val="18"/>
              </w:rPr>
              <w:t>435,6</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C961A6">
            <w:pPr>
              <w:pStyle w:val="af3"/>
              <w:jc w:val="center"/>
              <w:rPr>
                <w:color w:val="auto"/>
                <w:sz w:val="18"/>
                <w:szCs w:val="18"/>
              </w:rPr>
            </w:pPr>
            <w:r w:rsidRPr="001A0E32">
              <w:rPr>
                <w:color w:val="auto"/>
                <w:sz w:val="18"/>
                <w:szCs w:val="18"/>
              </w:rPr>
              <w:t>435,6</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C961A6">
            <w:pPr>
              <w:widowControl w:val="0"/>
              <w:autoSpaceDE w:val="0"/>
              <w:autoSpaceDN w:val="0"/>
              <w:adjustRightInd w:val="0"/>
              <w:jc w:val="center"/>
              <w:rPr>
                <w:sz w:val="18"/>
                <w:szCs w:val="18"/>
              </w:rPr>
            </w:pPr>
            <w:r w:rsidRPr="001A0E32">
              <w:rPr>
                <w:sz w:val="18"/>
                <w:szCs w:val="18"/>
              </w:rPr>
              <w:t>449,0</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306,2</w:t>
            </w:r>
          </w:p>
          <w:p w:rsidR="0063431C" w:rsidRPr="001A0E32" w:rsidRDefault="0063431C" w:rsidP="00C961A6">
            <w:pPr>
              <w:pStyle w:val="af3"/>
              <w:jc w:val="center"/>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C961A6">
            <w:pPr>
              <w:pStyle w:val="af3"/>
              <w:jc w:val="center"/>
              <w:rPr>
                <w:color w:val="auto"/>
                <w:sz w:val="18"/>
                <w:szCs w:val="18"/>
              </w:rPr>
            </w:pPr>
            <w:r w:rsidRPr="001A0E32">
              <w:rPr>
                <w:color w:val="auto"/>
                <w:sz w:val="18"/>
                <w:szCs w:val="18"/>
              </w:rPr>
              <w:t>153,0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C961A6">
            <w:pPr>
              <w:pStyle w:val="af3"/>
              <w:jc w:val="center"/>
              <w:rPr>
                <w:color w:val="auto"/>
                <w:sz w:val="18"/>
                <w:szCs w:val="18"/>
              </w:rPr>
            </w:pPr>
            <w:r w:rsidRPr="001A0E32">
              <w:rPr>
                <w:color w:val="auto"/>
                <w:sz w:val="18"/>
                <w:szCs w:val="18"/>
              </w:rPr>
              <w:t>153,0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C961A6">
            <w:pPr>
              <w:widowControl w:val="0"/>
              <w:autoSpaceDE w:val="0"/>
              <w:autoSpaceDN w:val="0"/>
              <w:adjustRightInd w:val="0"/>
              <w:jc w:val="center"/>
              <w:rPr>
                <w:sz w:val="18"/>
                <w:szCs w:val="18"/>
              </w:rPr>
            </w:pPr>
            <w:r w:rsidRPr="001A0E32">
              <w:rPr>
                <w:sz w:val="18"/>
                <w:szCs w:val="18"/>
              </w:rPr>
              <w:t>157,7</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2F5E3D" w:rsidP="00C961A6">
            <w:pPr>
              <w:widowControl w:val="0"/>
              <w:autoSpaceDE w:val="0"/>
              <w:autoSpaceDN w:val="0"/>
              <w:adjustRightInd w:val="0"/>
              <w:jc w:val="center"/>
              <w:rPr>
                <w:sz w:val="18"/>
                <w:szCs w:val="18"/>
              </w:rPr>
            </w:pPr>
            <w:r w:rsidRPr="001A0E32">
              <w:rPr>
                <w:sz w:val="18"/>
                <w:szCs w:val="18"/>
              </w:rPr>
              <w:t>26494,1</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5C7269">
            <w:pPr>
              <w:widowControl w:val="0"/>
              <w:autoSpaceDE w:val="0"/>
              <w:autoSpaceDN w:val="0"/>
              <w:adjustRightInd w:val="0"/>
              <w:jc w:val="center"/>
              <w:rPr>
                <w:sz w:val="18"/>
                <w:szCs w:val="18"/>
              </w:rPr>
            </w:pPr>
            <w:r w:rsidRPr="001A0E32">
              <w:rPr>
                <w:sz w:val="18"/>
                <w:szCs w:val="18"/>
              </w:rPr>
              <w:t>33</w:t>
            </w:r>
            <w:r w:rsidR="005C7269" w:rsidRPr="001A0E32">
              <w:rPr>
                <w:sz w:val="18"/>
                <w:szCs w:val="18"/>
              </w:rPr>
              <w:t>6</w:t>
            </w:r>
            <w:r w:rsidRPr="001A0E32">
              <w:rPr>
                <w:sz w:val="18"/>
                <w:szCs w:val="18"/>
              </w:rPr>
              <w:t>48,1</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2F5E3D" w:rsidP="00C961A6">
            <w:pPr>
              <w:widowControl w:val="0"/>
              <w:autoSpaceDE w:val="0"/>
              <w:autoSpaceDN w:val="0"/>
              <w:adjustRightInd w:val="0"/>
              <w:jc w:val="center"/>
              <w:rPr>
                <w:sz w:val="18"/>
                <w:szCs w:val="18"/>
              </w:rPr>
            </w:pPr>
            <w:r w:rsidRPr="001A0E32">
              <w:rPr>
                <w:sz w:val="18"/>
                <w:szCs w:val="18"/>
              </w:rPr>
              <w:t>28513,7</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2F5E3D" w:rsidP="00C961A6">
            <w:pPr>
              <w:widowControl w:val="0"/>
              <w:autoSpaceDE w:val="0"/>
              <w:autoSpaceDN w:val="0"/>
              <w:adjustRightInd w:val="0"/>
              <w:jc w:val="center"/>
              <w:rPr>
                <w:sz w:val="18"/>
                <w:szCs w:val="18"/>
              </w:rPr>
            </w:pPr>
            <w:r w:rsidRPr="001A0E32">
              <w:rPr>
                <w:sz w:val="18"/>
                <w:szCs w:val="18"/>
              </w:rPr>
              <w:t>28642,3</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F46130">
        <w:trPr>
          <w:trHeight w:val="406"/>
        </w:trPr>
        <w:tc>
          <w:tcPr>
            <w:tcW w:w="1560" w:type="dxa"/>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F46130">
        <w:trPr>
          <w:trHeight w:val="406"/>
        </w:trPr>
        <w:tc>
          <w:tcPr>
            <w:tcW w:w="1560" w:type="dxa"/>
            <w:vMerge w:val="restart"/>
            <w:tcBorders>
              <w:left w:val="single" w:sz="4" w:space="0" w:color="auto"/>
              <w:right w:val="single" w:sz="4" w:space="0" w:color="auto"/>
            </w:tcBorders>
          </w:tcPr>
          <w:p w:rsidR="0063431C" w:rsidRPr="001A0E32" w:rsidRDefault="00020528" w:rsidP="00C961A6">
            <w:pPr>
              <w:widowControl w:val="0"/>
              <w:autoSpaceDE w:val="0"/>
              <w:autoSpaceDN w:val="0"/>
              <w:adjustRightInd w:val="0"/>
              <w:rPr>
                <w:sz w:val="18"/>
                <w:szCs w:val="18"/>
              </w:rPr>
            </w:pPr>
            <w:r w:rsidRPr="001A0E32">
              <w:rPr>
                <w:sz w:val="18"/>
                <w:szCs w:val="18"/>
              </w:rPr>
              <w:lastRenderedPageBreak/>
              <w:t xml:space="preserve">мероприятие </w:t>
            </w:r>
            <w:r w:rsidR="0063431C" w:rsidRPr="001A0E32">
              <w:rPr>
                <w:sz w:val="18"/>
                <w:szCs w:val="18"/>
              </w:rPr>
              <w:t>2.1</w:t>
            </w:r>
          </w:p>
        </w:tc>
        <w:tc>
          <w:tcPr>
            <w:tcW w:w="2871" w:type="dxa"/>
            <w:vMerge w:val="restart"/>
            <w:tcBorders>
              <w:left w:val="single" w:sz="4" w:space="0" w:color="auto"/>
              <w:right w:val="single" w:sz="4" w:space="0" w:color="auto"/>
            </w:tcBorders>
          </w:tcPr>
          <w:p w:rsidR="0063431C" w:rsidRPr="001A0E32" w:rsidRDefault="0063431C" w:rsidP="00C961A6">
            <w:pPr>
              <w:pStyle w:val="af3"/>
              <w:rPr>
                <w:color w:val="auto"/>
                <w:sz w:val="18"/>
                <w:szCs w:val="18"/>
              </w:rPr>
            </w:pPr>
            <w:r w:rsidRPr="001A0E32">
              <w:rPr>
                <w:color w:val="auto"/>
                <w:sz w:val="18"/>
                <w:szCs w:val="18"/>
              </w:rPr>
              <w:t>«Сохранение и развитие народного и художественного творчества»</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2F5E3D" w:rsidP="00C961A6">
            <w:pPr>
              <w:widowControl w:val="0"/>
              <w:autoSpaceDE w:val="0"/>
              <w:autoSpaceDN w:val="0"/>
              <w:adjustRightInd w:val="0"/>
              <w:jc w:val="both"/>
              <w:rPr>
                <w:sz w:val="18"/>
                <w:szCs w:val="18"/>
              </w:rPr>
            </w:pPr>
            <w:r w:rsidRPr="001A0E32">
              <w:rPr>
                <w:sz w:val="18"/>
                <w:szCs w:val="18"/>
              </w:rPr>
              <w:t>23572,9</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5C7269">
            <w:pPr>
              <w:widowControl w:val="0"/>
              <w:autoSpaceDE w:val="0"/>
              <w:autoSpaceDN w:val="0"/>
              <w:adjustRightInd w:val="0"/>
              <w:jc w:val="center"/>
              <w:rPr>
                <w:sz w:val="18"/>
                <w:szCs w:val="18"/>
              </w:rPr>
            </w:pPr>
            <w:r w:rsidRPr="001A0E32">
              <w:rPr>
                <w:sz w:val="18"/>
                <w:szCs w:val="18"/>
              </w:rPr>
              <w:t>26</w:t>
            </w:r>
            <w:r w:rsidR="005C7269" w:rsidRPr="001A0E32">
              <w:rPr>
                <w:sz w:val="18"/>
                <w:szCs w:val="18"/>
              </w:rPr>
              <w:t>5</w:t>
            </w:r>
            <w:r w:rsidRPr="001A0E32">
              <w:rPr>
                <w:sz w:val="18"/>
                <w:szCs w:val="18"/>
              </w:rPr>
              <w:t>07,2</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C961A6">
            <w:pPr>
              <w:widowControl w:val="0"/>
              <w:autoSpaceDE w:val="0"/>
              <w:autoSpaceDN w:val="0"/>
              <w:adjustRightInd w:val="0"/>
              <w:jc w:val="center"/>
              <w:rPr>
                <w:sz w:val="18"/>
                <w:szCs w:val="18"/>
              </w:rPr>
            </w:pPr>
            <w:r w:rsidRPr="001A0E32">
              <w:rPr>
                <w:sz w:val="18"/>
                <w:szCs w:val="18"/>
              </w:rPr>
              <w:t>25262,3</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C961A6">
            <w:pPr>
              <w:widowControl w:val="0"/>
              <w:autoSpaceDE w:val="0"/>
              <w:autoSpaceDN w:val="0"/>
              <w:adjustRightInd w:val="0"/>
              <w:jc w:val="center"/>
              <w:rPr>
                <w:sz w:val="18"/>
                <w:szCs w:val="18"/>
              </w:rPr>
            </w:pPr>
            <w:r w:rsidRPr="001A0E32">
              <w:rPr>
                <w:sz w:val="18"/>
                <w:szCs w:val="18"/>
              </w:rPr>
              <w:t>25495,5</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435,6</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C961A6">
            <w:pPr>
              <w:widowControl w:val="0"/>
              <w:autoSpaceDE w:val="0"/>
              <w:autoSpaceDN w:val="0"/>
              <w:adjustRightInd w:val="0"/>
              <w:jc w:val="center"/>
              <w:rPr>
                <w:sz w:val="18"/>
                <w:szCs w:val="18"/>
              </w:rPr>
            </w:pPr>
            <w:r w:rsidRPr="001A0E32">
              <w:rPr>
                <w:sz w:val="18"/>
                <w:szCs w:val="18"/>
              </w:rPr>
              <w:t>435,6</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C961A6">
            <w:pPr>
              <w:widowControl w:val="0"/>
              <w:autoSpaceDE w:val="0"/>
              <w:autoSpaceDN w:val="0"/>
              <w:adjustRightInd w:val="0"/>
              <w:jc w:val="center"/>
              <w:rPr>
                <w:sz w:val="18"/>
                <w:szCs w:val="18"/>
              </w:rPr>
            </w:pPr>
            <w:r w:rsidRPr="001A0E32">
              <w:rPr>
                <w:sz w:val="18"/>
                <w:szCs w:val="18"/>
              </w:rPr>
              <w:t>435,6</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C961A6">
            <w:pPr>
              <w:widowControl w:val="0"/>
              <w:autoSpaceDE w:val="0"/>
              <w:autoSpaceDN w:val="0"/>
              <w:adjustRightInd w:val="0"/>
              <w:jc w:val="center"/>
              <w:rPr>
                <w:sz w:val="18"/>
                <w:szCs w:val="18"/>
              </w:rPr>
            </w:pPr>
            <w:r w:rsidRPr="001A0E32">
              <w:rPr>
                <w:sz w:val="18"/>
                <w:szCs w:val="18"/>
              </w:rPr>
              <w:t>449,0</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191,0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C961A6">
            <w:pPr>
              <w:widowControl w:val="0"/>
              <w:autoSpaceDE w:val="0"/>
              <w:autoSpaceDN w:val="0"/>
              <w:adjustRightInd w:val="0"/>
              <w:jc w:val="center"/>
              <w:rPr>
                <w:sz w:val="18"/>
                <w:szCs w:val="18"/>
              </w:rPr>
            </w:pPr>
            <w:r w:rsidRPr="001A0E32">
              <w:rPr>
                <w:sz w:val="18"/>
                <w:szCs w:val="18"/>
              </w:rPr>
              <w:t>153,0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C961A6">
            <w:pPr>
              <w:widowControl w:val="0"/>
              <w:autoSpaceDE w:val="0"/>
              <w:autoSpaceDN w:val="0"/>
              <w:adjustRightInd w:val="0"/>
              <w:jc w:val="center"/>
              <w:rPr>
                <w:sz w:val="18"/>
                <w:szCs w:val="18"/>
              </w:rPr>
            </w:pPr>
            <w:r w:rsidRPr="001A0E32">
              <w:rPr>
                <w:sz w:val="18"/>
                <w:szCs w:val="18"/>
              </w:rPr>
              <w:t>153,0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C961A6">
            <w:pPr>
              <w:widowControl w:val="0"/>
              <w:autoSpaceDE w:val="0"/>
              <w:autoSpaceDN w:val="0"/>
              <w:adjustRightInd w:val="0"/>
              <w:jc w:val="center"/>
              <w:rPr>
                <w:sz w:val="18"/>
                <w:szCs w:val="18"/>
              </w:rPr>
            </w:pPr>
            <w:r w:rsidRPr="001A0E32">
              <w:rPr>
                <w:sz w:val="18"/>
                <w:szCs w:val="18"/>
              </w:rPr>
              <w:t>457,7</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D03412" w:rsidP="00C961A6">
            <w:pPr>
              <w:widowControl w:val="0"/>
              <w:autoSpaceDE w:val="0"/>
              <w:autoSpaceDN w:val="0"/>
              <w:adjustRightInd w:val="0"/>
              <w:jc w:val="center"/>
              <w:rPr>
                <w:sz w:val="18"/>
                <w:szCs w:val="18"/>
              </w:rPr>
            </w:pPr>
            <w:r w:rsidRPr="001A0E32">
              <w:rPr>
                <w:sz w:val="18"/>
                <w:szCs w:val="18"/>
              </w:rPr>
              <w:t>22946,3</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212555" w:rsidP="005C7269">
            <w:pPr>
              <w:widowControl w:val="0"/>
              <w:autoSpaceDE w:val="0"/>
              <w:autoSpaceDN w:val="0"/>
              <w:adjustRightInd w:val="0"/>
              <w:jc w:val="center"/>
              <w:rPr>
                <w:sz w:val="18"/>
                <w:szCs w:val="18"/>
              </w:rPr>
            </w:pPr>
            <w:r w:rsidRPr="001A0E32">
              <w:rPr>
                <w:sz w:val="20"/>
                <w:szCs w:val="20"/>
                <w:lang w:eastAsia="en-US"/>
              </w:rPr>
              <w:t>25</w:t>
            </w:r>
            <w:r w:rsidR="005C7269" w:rsidRPr="001A0E32">
              <w:rPr>
                <w:sz w:val="20"/>
                <w:szCs w:val="20"/>
                <w:lang w:eastAsia="en-US"/>
              </w:rPr>
              <w:t>9</w:t>
            </w:r>
            <w:r w:rsidRPr="001A0E32">
              <w:rPr>
                <w:sz w:val="20"/>
                <w:szCs w:val="20"/>
                <w:lang w:eastAsia="en-US"/>
              </w:rPr>
              <w:t>18,6</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D03412" w:rsidP="00C961A6">
            <w:pPr>
              <w:widowControl w:val="0"/>
              <w:autoSpaceDE w:val="0"/>
              <w:autoSpaceDN w:val="0"/>
              <w:adjustRightInd w:val="0"/>
              <w:jc w:val="center"/>
              <w:rPr>
                <w:sz w:val="18"/>
                <w:szCs w:val="18"/>
              </w:rPr>
            </w:pPr>
            <w:r w:rsidRPr="001A0E32">
              <w:rPr>
                <w:sz w:val="18"/>
                <w:szCs w:val="18"/>
              </w:rPr>
              <w:t>24673,7</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D03412" w:rsidP="00C961A6">
            <w:pPr>
              <w:widowControl w:val="0"/>
              <w:autoSpaceDE w:val="0"/>
              <w:autoSpaceDN w:val="0"/>
              <w:adjustRightInd w:val="0"/>
              <w:jc w:val="center"/>
              <w:rPr>
                <w:sz w:val="18"/>
                <w:szCs w:val="18"/>
              </w:rPr>
            </w:pPr>
            <w:r w:rsidRPr="001A0E32">
              <w:rPr>
                <w:sz w:val="18"/>
                <w:szCs w:val="18"/>
              </w:rPr>
              <w:t>24888,8</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F46130">
        <w:trPr>
          <w:trHeight w:val="406"/>
        </w:trPr>
        <w:tc>
          <w:tcPr>
            <w:tcW w:w="1560" w:type="dxa"/>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F46130">
        <w:trPr>
          <w:trHeight w:val="406"/>
        </w:trPr>
        <w:tc>
          <w:tcPr>
            <w:tcW w:w="1560" w:type="dxa"/>
            <w:vMerge w:val="restart"/>
            <w:tcBorders>
              <w:left w:val="single" w:sz="4" w:space="0" w:color="auto"/>
              <w:right w:val="single" w:sz="4" w:space="0" w:color="auto"/>
            </w:tcBorders>
          </w:tcPr>
          <w:p w:rsidR="0063431C" w:rsidRPr="001A0E32" w:rsidRDefault="00020528" w:rsidP="00C961A6">
            <w:pPr>
              <w:widowControl w:val="0"/>
              <w:autoSpaceDE w:val="0"/>
              <w:autoSpaceDN w:val="0"/>
              <w:adjustRightInd w:val="0"/>
              <w:rPr>
                <w:sz w:val="18"/>
                <w:szCs w:val="18"/>
              </w:rPr>
            </w:pPr>
            <w:r w:rsidRPr="001A0E32">
              <w:rPr>
                <w:sz w:val="18"/>
                <w:szCs w:val="18"/>
              </w:rPr>
              <w:t xml:space="preserve">мероприятие </w:t>
            </w:r>
            <w:r w:rsidR="0063431C" w:rsidRPr="001A0E32">
              <w:rPr>
                <w:sz w:val="18"/>
                <w:szCs w:val="18"/>
              </w:rPr>
              <w:t>2.2</w:t>
            </w:r>
          </w:p>
        </w:tc>
        <w:tc>
          <w:tcPr>
            <w:tcW w:w="2871" w:type="dxa"/>
            <w:vMerge w:val="restart"/>
            <w:tcBorders>
              <w:left w:val="single" w:sz="4" w:space="0" w:color="auto"/>
              <w:right w:val="single" w:sz="4" w:space="0" w:color="auto"/>
            </w:tcBorders>
          </w:tcPr>
          <w:p w:rsidR="0063431C" w:rsidRPr="001A0E32" w:rsidRDefault="0063431C" w:rsidP="00C961A6">
            <w:pPr>
              <w:pStyle w:val="af3"/>
              <w:rPr>
                <w:color w:val="auto"/>
                <w:sz w:val="18"/>
                <w:szCs w:val="18"/>
              </w:rPr>
            </w:pPr>
            <w:r w:rsidRPr="001A0E32">
              <w:rPr>
                <w:color w:val="auto"/>
                <w:sz w:val="18"/>
                <w:szCs w:val="18"/>
              </w:rPr>
              <w:t>«Развитие кинематографии»</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D03412" w:rsidP="00C961A6">
            <w:pPr>
              <w:widowControl w:val="0"/>
              <w:autoSpaceDE w:val="0"/>
              <w:autoSpaceDN w:val="0"/>
              <w:adjustRightInd w:val="0"/>
              <w:jc w:val="center"/>
              <w:rPr>
                <w:sz w:val="18"/>
                <w:szCs w:val="18"/>
              </w:rPr>
            </w:pPr>
            <w:r w:rsidRPr="001A0E32">
              <w:rPr>
                <w:sz w:val="18"/>
                <w:szCs w:val="18"/>
              </w:rPr>
              <w:t>3502,1</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AE77CE" w:rsidP="00C961A6">
            <w:pPr>
              <w:widowControl w:val="0"/>
              <w:autoSpaceDE w:val="0"/>
              <w:autoSpaceDN w:val="0"/>
              <w:adjustRightInd w:val="0"/>
              <w:jc w:val="center"/>
              <w:rPr>
                <w:sz w:val="18"/>
                <w:szCs w:val="18"/>
              </w:rPr>
            </w:pPr>
            <w:r w:rsidRPr="001A0E32">
              <w:rPr>
                <w:sz w:val="18"/>
                <w:szCs w:val="18"/>
              </w:rPr>
              <w:t>7729,5</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D03412" w:rsidP="00C961A6">
            <w:pPr>
              <w:widowControl w:val="0"/>
              <w:autoSpaceDE w:val="0"/>
              <w:autoSpaceDN w:val="0"/>
              <w:adjustRightInd w:val="0"/>
              <w:jc w:val="center"/>
              <w:rPr>
                <w:sz w:val="18"/>
                <w:szCs w:val="18"/>
              </w:rPr>
            </w:pPr>
            <w:r w:rsidRPr="001A0E32">
              <w:rPr>
                <w:sz w:val="18"/>
                <w:szCs w:val="18"/>
              </w:rPr>
              <w:t>3840,0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D03412" w:rsidP="00C961A6">
            <w:pPr>
              <w:widowControl w:val="0"/>
              <w:autoSpaceDE w:val="0"/>
              <w:autoSpaceDN w:val="0"/>
              <w:adjustRightInd w:val="0"/>
              <w:jc w:val="center"/>
              <w:rPr>
                <w:sz w:val="18"/>
                <w:szCs w:val="18"/>
              </w:rPr>
            </w:pPr>
            <w:r w:rsidRPr="001A0E32">
              <w:rPr>
                <w:sz w:val="18"/>
                <w:szCs w:val="18"/>
              </w:rPr>
              <w:t>3753,5</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D03412" w:rsidRPr="001A0E32" w:rsidTr="00F46130">
        <w:trPr>
          <w:trHeight w:val="406"/>
        </w:trPr>
        <w:tc>
          <w:tcPr>
            <w:tcW w:w="1560" w:type="dxa"/>
            <w:vMerge/>
            <w:tcBorders>
              <w:left w:val="single" w:sz="4" w:space="0" w:color="auto"/>
              <w:right w:val="single" w:sz="4" w:space="0" w:color="auto"/>
            </w:tcBorders>
          </w:tcPr>
          <w:p w:rsidR="00D03412" w:rsidRPr="001A0E32" w:rsidRDefault="00D03412" w:rsidP="00C961A6">
            <w:pPr>
              <w:pStyle w:val="af3"/>
              <w:rPr>
                <w:color w:val="auto"/>
                <w:sz w:val="18"/>
                <w:szCs w:val="18"/>
              </w:rPr>
            </w:pPr>
          </w:p>
        </w:tc>
        <w:tc>
          <w:tcPr>
            <w:tcW w:w="2871" w:type="dxa"/>
            <w:vMerge/>
            <w:tcBorders>
              <w:left w:val="single" w:sz="4" w:space="0" w:color="auto"/>
              <w:right w:val="single" w:sz="4" w:space="0" w:color="auto"/>
            </w:tcBorders>
          </w:tcPr>
          <w:p w:rsidR="00D03412" w:rsidRPr="001A0E32" w:rsidRDefault="00D0341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3502,1</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AE77CE" w:rsidP="00603ADA">
            <w:pPr>
              <w:widowControl w:val="0"/>
              <w:autoSpaceDE w:val="0"/>
              <w:autoSpaceDN w:val="0"/>
              <w:adjustRightInd w:val="0"/>
              <w:jc w:val="center"/>
              <w:rPr>
                <w:sz w:val="18"/>
                <w:szCs w:val="18"/>
              </w:rPr>
            </w:pPr>
            <w:r w:rsidRPr="001A0E32">
              <w:rPr>
                <w:sz w:val="18"/>
                <w:szCs w:val="18"/>
              </w:rPr>
              <w:t>7729,5</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3840,0</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3753,5</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F46130">
        <w:trPr>
          <w:trHeight w:val="406"/>
        </w:trPr>
        <w:tc>
          <w:tcPr>
            <w:tcW w:w="1560" w:type="dxa"/>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F46130">
        <w:trPr>
          <w:trHeight w:val="406"/>
        </w:trPr>
        <w:tc>
          <w:tcPr>
            <w:tcW w:w="1560" w:type="dxa"/>
            <w:vMerge w:val="restart"/>
            <w:tcBorders>
              <w:left w:val="single" w:sz="4" w:space="0" w:color="auto"/>
              <w:right w:val="single" w:sz="4" w:space="0" w:color="auto"/>
            </w:tcBorders>
          </w:tcPr>
          <w:p w:rsidR="0063431C" w:rsidRPr="001A0E32" w:rsidRDefault="00020528" w:rsidP="00C961A6">
            <w:pPr>
              <w:widowControl w:val="0"/>
              <w:autoSpaceDE w:val="0"/>
              <w:autoSpaceDN w:val="0"/>
              <w:adjustRightInd w:val="0"/>
              <w:rPr>
                <w:sz w:val="18"/>
                <w:szCs w:val="18"/>
              </w:rPr>
            </w:pPr>
            <w:r w:rsidRPr="001A0E32">
              <w:rPr>
                <w:sz w:val="18"/>
                <w:szCs w:val="18"/>
              </w:rPr>
              <w:t xml:space="preserve">мероприятие </w:t>
            </w:r>
            <w:r w:rsidR="0063431C" w:rsidRPr="001A0E32">
              <w:rPr>
                <w:sz w:val="18"/>
                <w:szCs w:val="18"/>
              </w:rPr>
              <w:t>2.3</w:t>
            </w:r>
          </w:p>
        </w:tc>
        <w:tc>
          <w:tcPr>
            <w:tcW w:w="2871" w:type="dxa"/>
            <w:vMerge w:val="restart"/>
            <w:tcBorders>
              <w:left w:val="single" w:sz="4" w:space="0" w:color="auto"/>
              <w:right w:val="single" w:sz="4" w:space="0" w:color="auto"/>
            </w:tcBorders>
          </w:tcPr>
          <w:p w:rsidR="00D22DC9" w:rsidRPr="001A0E32" w:rsidRDefault="00D22DC9" w:rsidP="00C961A6">
            <w:pPr>
              <w:widowControl w:val="0"/>
              <w:autoSpaceDE w:val="0"/>
              <w:autoSpaceDN w:val="0"/>
              <w:adjustRightInd w:val="0"/>
              <w:rPr>
                <w:sz w:val="18"/>
                <w:szCs w:val="18"/>
              </w:rPr>
            </w:pPr>
            <w:r w:rsidRPr="001A0E32">
              <w:rPr>
                <w:sz w:val="18"/>
                <w:szCs w:val="18"/>
              </w:rPr>
              <w:t>Участие в Федеральных проектах:</w:t>
            </w:r>
          </w:p>
          <w:p w:rsidR="00D22DC9" w:rsidRPr="001A0E32" w:rsidRDefault="00D22DC9" w:rsidP="001E6844">
            <w:pPr>
              <w:pStyle w:val="a3"/>
              <w:widowControl w:val="0"/>
              <w:numPr>
                <w:ilvl w:val="0"/>
                <w:numId w:val="23"/>
              </w:numPr>
              <w:autoSpaceDE w:val="0"/>
              <w:autoSpaceDN w:val="0"/>
              <w:adjustRightInd w:val="0"/>
              <w:spacing w:after="0" w:line="240" w:lineRule="auto"/>
              <w:ind w:left="70" w:hanging="76"/>
              <w:rPr>
                <w:rFonts w:ascii="Times New Roman" w:hAnsi="Times New Roman"/>
                <w:sz w:val="18"/>
                <w:szCs w:val="18"/>
              </w:rPr>
            </w:pPr>
            <w:r w:rsidRPr="001A0E32">
              <w:rPr>
                <w:rFonts w:ascii="Times New Roman" w:hAnsi="Times New Roman"/>
                <w:sz w:val="18"/>
                <w:szCs w:val="18"/>
              </w:rPr>
              <w:t>ФП «Культурная среда» в рамках нацпроекта «Культура»;</w:t>
            </w:r>
          </w:p>
          <w:p w:rsidR="00D22DC9" w:rsidRPr="001A0E32" w:rsidRDefault="00D22DC9" w:rsidP="001E6844">
            <w:pPr>
              <w:pStyle w:val="a3"/>
              <w:widowControl w:val="0"/>
              <w:numPr>
                <w:ilvl w:val="0"/>
                <w:numId w:val="23"/>
              </w:numPr>
              <w:autoSpaceDE w:val="0"/>
              <w:autoSpaceDN w:val="0"/>
              <w:adjustRightInd w:val="0"/>
              <w:spacing w:after="0" w:line="240" w:lineRule="auto"/>
              <w:ind w:left="70" w:hanging="76"/>
              <w:rPr>
                <w:rFonts w:ascii="Times New Roman" w:hAnsi="Times New Roman"/>
                <w:sz w:val="18"/>
                <w:szCs w:val="18"/>
              </w:rPr>
            </w:pPr>
            <w:r w:rsidRPr="001A0E32">
              <w:rPr>
                <w:rFonts w:ascii="Times New Roman" w:hAnsi="Times New Roman"/>
                <w:sz w:val="18"/>
                <w:szCs w:val="18"/>
              </w:rPr>
              <w:t>ФП «Культура малой Родины»</w:t>
            </w:r>
          </w:p>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481,7</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320,8</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115,2</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45,7</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F46130">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F46130">
        <w:trPr>
          <w:trHeight w:val="406"/>
        </w:trPr>
        <w:tc>
          <w:tcPr>
            <w:tcW w:w="1560" w:type="dxa"/>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2871" w:type="dxa"/>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bl>
    <w:p w:rsidR="00EC7A8D" w:rsidRPr="001A0E32" w:rsidRDefault="00EC7A8D" w:rsidP="00855F2B">
      <w:pPr>
        <w:pStyle w:val="af3"/>
        <w:shd w:val="clear" w:color="auto" w:fill="FFFFFF" w:themeFill="background1"/>
        <w:spacing w:line="276" w:lineRule="auto"/>
        <w:rPr>
          <w:color w:val="auto"/>
          <w:sz w:val="22"/>
          <w:szCs w:val="22"/>
        </w:rPr>
      </w:pPr>
    </w:p>
    <w:p w:rsidR="00C633B4" w:rsidRPr="001A0E32" w:rsidRDefault="008823B4" w:rsidP="00C633B4">
      <w:pPr>
        <w:spacing w:after="200" w:line="276" w:lineRule="auto"/>
        <w:jc w:val="center"/>
        <w:rPr>
          <w:b/>
          <w:bCs/>
          <w:sz w:val="22"/>
          <w:szCs w:val="22"/>
        </w:rPr>
      </w:pPr>
      <w:bookmarkStart w:id="9" w:name="Подпрограмма3"/>
      <w:r w:rsidRPr="001A0E32">
        <w:br w:type="page"/>
      </w:r>
      <w:hyperlink w:anchor="Подпрограмма3" w:history="1">
        <w:r w:rsidR="003E54FD" w:rsidRPr="001A0E32">
          <w:rPr>
            <w:rStyle w:val="af4"/>
            <w:b/>
            <w:bCs/>
            <w:color w:val="auto"/>
            <w:sz w:val="22"/>
            <w:szCs w:val="22"/>
          </w:rPr>
          <w:t>3.3. ПОДПРОГРАММА 3</w:t>
        </w:r>
      </w:hyperlink>
      <w:bookmarkEnd w:id="9"/>
    </w:p>
    <w:p w:rsidR="003E54FD" w:rsidRPr="001A0E32" w:rsidRDefault="003E54FD" w:rsidP="00C633B4">
      <w:pPr>
        <w:spacing w:after="200" w:line="276" w:lineRule="auto"/>
        <w:jc w:val="center"/>
        <w:rPr>
          <w:b/>
          <w:bCs/>
          <w:sz w:val="22"/>
          <w:szCs w:val="22"/>
        </w:rPr>
      </w:pPr>
      <w:r w:rsidRPr="001A0E32">
        <w:rPr>
          <w:b/>
          <w:bCs/>
          <w:sz w:val="22"/>
          <w:szCs w:val="22"/>
        </w:rPr>
        <w:t>«Развитие музейного дела</w:t>
      </w:r>
      <w:r w:rsidR="00AC58CE" w:rsidRPr="001A0E32">
        <w:rPr>
          <w:b/>
          <w:bCs/>
          <w:sz w:val="22"/>
          <w:szCs w:val="22"/>
        </w:rPr>
        <w:t xml:space="preserve"> и туризма</w:t>
      </w:r>
      <w:r w:rsidR="007601FC" w:rsidRPr="001A0E32">
        <w:rPr>
          <w:b/>
          <w:bCs/>
          <w:sz w:val="22"/>
          <w:szCs w:val="22"/>
        </w:rPr>
        <w:t>»</w:t>
      </w:r>
    </w:p>
    <w:p w:rsidR="003E54FD" w:rsidRPr="001A0E32" w:rsidRDefault="003E54FD" w:rsidP="00855F2B">
      <w:pPr>
        <w:pStyle w:val="af3"/>
        <w:spacing w:line="276" w:lineRule="auto"/>
        <w:jc w:val="center"/>
        <w:rPr>
          <w:b/>
          <w:color w:val="auto"/>
          <w:sz w:val="22"/>
          <w:szCs w:val="22"/>
        </w:rPr>
      </w:pPr>
      <w:r w:rsidRPr="001A0E32">
        <w:rPr>
          <w:b/>
          <w:color w:val="auto"/>
          <w:sz w:val="22"/>
          <w:szCs w:val="22"/>
        </w:rPr>
        <w:t>3.3.1. ПАСПОРТ ПОДПРОГРАММЫ</w:t>
      </w:r>
    </w:p>
    <w:p w:rsidR="00452CAB" w:rsidRPr="001A0E32" w:rsidRDefault="00452CAB" w:rsidP="00C961A6">
      <w:pPr>
        <w:pStyle w:val="af3"/>
        <w:jc w:val="center"/>
        <w:rPr>
          <w:color w:val="auto"/>
        </w:rPr>
      </w:pPr>
    </w:p>
    <w:tbl>
      <w:tblPr>
        <w:tblW w:w="0" w:type="auto"/>
        <w:jc w:val="center"/>
        <w:tblCellSpacing w:w="5" w:type="nil"/>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124"/>
        <w:gridCol w:w="4962"/>
        <w:gridCol w:w="1275"/>
        <w:gridCol w:w="1557"/>
      </w:tblGrid>
      <w:tr w:rsidR="003E54FD" w:rsidRPr="001A0E32" w:rsidTr="00D52A7A">
        <w:trPr>
          <w:tblCellSpacing w:w="5" w:type="nil"/>
          <w:jc w:val="center"/>
        </w:trPr>
        <w:tc>
          <w:tcPr>
            <w:tcW w:w="2124" w:type="dxa"/>
          </w:tcPr>
          <w:p w:rsidR="003E54FD" w:rsidRPr="001A0E32" w:rsidRDefault="003E54FD" w:rsidP="00C961A6">
            <w:pPr>
              <w:widowControl w:val="0"/>
              <w:autoSpaceDE w:val="0"/>
              <w:autoSpaceDN w:val="0"/>
              <w:adjustRightInd w:val="0"/>
            </w:pPr>
            <w:r w:rsidRPr="001A0E32">
              <w:rPr>
                <w:sz w:val="22"/>
                <w:szCs w:val="22"/>
              </w:rPr>
              <w:t xml:space="preserve">Муниципальный заказчик-координатор подпрограммы                           </w:t>
            </w:r>
          </w:p>
        </w:tc>
        <w:tc>
          <w:tcPr>
            <w:tcW w:w="7794" w:type="dxa"/>
            <w:gridSpan w:val="3"/>
          </w:tcPr>
          <w:p w:rsidR="003E54FD" w:rsidRPr="001A0E32" w:rsidRDefault="003E54FD" w:rsidP="00C961A6">
            <w:pPr>
              <w:widowControl w:val="0"/>
              <w:autoSpaceDE w:val="0"/>
              <w:autoSpaceDN w:val="0"/>
              <w:adjustRightInd w:val="0"/>
            </w:pPr>
            <w:r w:rsidRPr="001A0E32">
              <w:rPr>
                <w:sz w:val="22"/>
                <w:szCs w:val="22"/>
              </w:rPr>
              <w:t>Отдел культуры и кино Администрации Ковернинского муниципального района  Нижегородской области</w:t>
            </w:r>
          </w:p>
        </w:tc>
      </w:tr>
      <w:tr w:rsidR="003E54FD" w:rsidRPr="001A0E32" w:rsidTr="00D52A7A">
        <w:trPr>
          <w:tblCellSpacing w:w="5" w:type="nil"/>
          <w:jc w:val="center"/>
        </w:trPr>
        <w:tc>
          <w:tcPr>
            <w:tcW w:w="2124" w:type="dxa"/>
          </w:tcPr>
          <w:p w:rsidR="003E54FD" w:rsidRPr="001A0E32" w:rsidRDefault="003E54FD" w:rsidP="00C961A6">
            <w:pPr>
              <w:widowControl w:val="0"/>
              <w:autoSpaceDE w:val="0"/>
              <w:autoSpaceDN w:val="0"/>
              <w:adjustRightInd w:val="0"/>
            </w:pPr>
            <w:r w:rsidRPr="001A0E32">
              <w:rPr>
                <w:sz w:val="22"/>
                <w:szCs w:val="22"/>
              </w:rPr>
              <w:t xml:space="preserve">Соисполнители подпрограммы                                                  </w:t>
            </w:r>
          </w:p>
        </w:tc>
        <w:tc>
          <w:tcPr>
            <w:tcW w:w="7794" w:type="dxa"/>
            <w:gridSpan w:val="3"/>
          </w:tcPr>
          <w:p w:rsidR="003E54FD" w:rsidRPr="001A0E32" w:rsidRDefault="00474660" w:rsidP="00474660">
            <w:pPr>
              <w:pStyle w:val="a4"/>
              <w:numPr>
                <w:ilvl w:val="0"/>
                <w:numId w:val="62"/>
              </w:numPr>
              <w:ind w:left="351"/>
              <w:rPr>
                <w:rFonts w:ascii="Times New Roman" w:hAnsi="Times New Roman"/>
              </w:rPr>
            </w:pPr>
            <w:r w:rsidRPr="001A0E32">
              <w:rPr>
                <w:rFonts w:ascii="Times New Roman" w:hAnsi="Times New Roman"/>
              </w:rPr>
              <w:t>Администрация</w:t>
            </w:r>
            <w:r w:rsidR="003E54FD" w:rsidRPr="001A0E32">
              <w:rPr>
                <w:rFonts w:ascii="Times New Roman" w:hAnsi="Times New Roman"/>
              </w:rPr>
              <w:t xml:space="preserve"> Ковернинского</w:t>
            </w:r>
            <w:r w:rsidRPr="001A0E32">
              <w:rPr>
                <w:rFonts w:ascii="Times New Roman" w:hAnsi="Times New Roman"/>
              </w:rPr>
              <w:t xml:space="preserve"> муниципального </w:t>
            </w:r>
            <w:r w:rsidR="003E54FD" w:rsidRPr="001A0E32">
              <w:rPr>
                <w:rFonts w:ascii="Times New Roman" w:hAnsi="Times New Roman"/>
              </w:rPr>
              <w:t>района;</w:t>
            </w:r>
          </w:p>
          <w:p w:rsidR="003E54FD" w:rsidRPr="001A0E32" w:rsidRDefault="003E54FD" w:rsidP="00474660">
            <w:pPr>
              <w:pStyle w:val="a4"/>
              <w:ind w:left="351"/>
            </w:pPr>
          </w:p>
        </w:tc>
      </w:tr>
      <w:tr w:rsidR="003E54FD" w:rsidRPr="001A0E32" w:rsidTr="00D52A7A">
        <w:trPr>
          <w:tblCellSpacing w:w="5" w:type="nil"/>
          <w:jc w:val="center"/>
        </w:trPr>
        <w:tc>
          <w:tcPr>
            <w:tcW w:w="2124" w:type="dxa"/>
            <w:shd w:val="clear" w:color="auto" w:fill="FFFFFF" w:themeFill="background1"/>
          </w:tcPr>
          <w:p w:rsidR="003E54FD" w:rsidRPr="001A0E32" w:rsidRDefault="00C33177" w:rsidP="00C961A6">
            <w:pPr>
              <w:widowControl w:val="0"/>
              <w:autoSpaceDE w:val="0"/>
              <w:autoSpaceDN w:val="0"/>
              <w:adjustRightInd w:val="0"/>
            </w:pPr>
            <w:r w:rsidRPr="001A0E32">
              <w:rPr>
                <w:sz w:val="22"/>
                <w:szCs w:val="22"/>
              </w:rPr>
              <w:t>Цель</w:t>
            </w:r>
            <w:r w:rsidR="003E54FD" w:rsidRPr="001A0E32">
              <w:rPr>
                <w:sz w:val="22"/>
                <w:szCs w:val="22"/>
              </w:rPr>
              <w:t xml:space="preserve"> подпрограммы                                                           </w:t>
            </w:r>
          </w:p>
        </w:tc>
        <w:tc>
          <w:tcPr>
            <w:tcW w:w="7794" w:type="dxa"/>
            <w:gridSpan w:val="3"/>
            <w:shd w:val="clear" w:color="auto" w:fill="FFFFFF" w:themeFill="background1"/>
          </w:tcPr>
          <w:p w:rsidR="003E54FD" w:rsidRPr="001A0E32" w:rsidRDefault="002E29B2" w:rsidP="001E6844">
            <w:pPr>
              <w:pStyle w:val="a3"/>
              <w:numPr>
                <w:ilvl w:val="0"/>
                <w:numId w:val="19"/>
              </w:numPr>
              <w:spacing w:after="0" w:line="240" w:lineRule="auto"/>
              <w:ind w:left="351"/>
              <w:jc w:val="both"/>
              <w:rPr>
                <w:rFonts w:ascii="Times New Roman" w:hAnsi="Times New Roman"/>
              </w:rPr>
            </w:pPr>
            <w:r w:rsidRPr="001A0E32">
              <w:rPr>
                <w:rFonts w:ascii="Times New Roman" w:hAnsi="Times New Roman"/>
              </w:rPr>
              <w:t xml:space="preserve">Сохранение культурного и исторического наследия района; </w:t>
            </w:r>
          </w:p>
          <w:p w:rsidR="00BD4563" w:rsidRPr="001A0E32" w:rsidRDefault="00BD4563" w:rsidP="00BD4563">
            <w:pPr>
              <w:pStyle w:val="a3"/>
              <w:spacing w:after="0" w:line="240" w:lineRule="auto"/>
              <w:ind w:left="386"/>
              <w:jc w:val="both"/>
              <w:rPr>
                <w:rFonts w:ascii="Times New Roman" w:hAnsi="Times New Roman"/>
              </w:rPr>
            </w:pPr>
          </w:p>
        </w:tc>
      </w:tr>
      <w:tr w:rsidR="003E54FD" w:rsidRPr="001A0E32" w:rsidTr="00D52A7A">
        <w:trPr>
          <w:tblCellSpacing w:w="5" w:type="nil"/>
          <w:jc w:val="center"/>
        </w:trPr>
        <w:tc>
          <w:tcPr>
            <w:tcW w:w="2124" w:type="dxa"/>
            <w:shd w:val="clear" w:color="auto" w:fill="FFFFFF" w:themeFill="background1"/>
          </w:tcPr>
          <w:p w:rsidR="003E54FD" w:rsidRPr="001A0E32" w:rsidRDefault="003E54FD" w:rsidP="00C961A6">
            <w:pPr>
              <w:widowControl w:val="0"/>
              <w:autoSpaceDE w:val="0"/>
              <w:autoSpaceDN w:val="0"/>
              <w:adjustRightInd w:val="0"/>
            </w:pPr>
            <w:r w:rsidRPr="001A0E32">
              <w:rPr>
                <w:sz w:val="22"/>
                <w:szCs w:val="22"/>
              </w:rPr>
              <w:t xml:space="preserve">Задачи подпрограммы                                                         </w:t>
            </w:r>
          </w:p>
        </w:tc>
        <w:tc>
          <w:tcPr>
            <w:tcW w:w="7794" w:type="dxa"/>
            <w:gridSpan w:val="3"/>
            <w:shd w:val="clear" w:color="auto" w:fill="FFFFFF" w:themeFill="background1"/>
          </w:tcPr>
          <w:p w:rsidR="00FF2A45" w:rsidRPr="001A0E32" w:rsidRDefault="00FF2A45" w:rsidP="00FF2A45">
            <w:pPr>
              <w:pStyle w:val="a3"/>
              <w:numPr>
                <w:ilvl w:val="0"/>
                <w:numId w:val="26"/>
              </w:numPr>
              <w:spacing w:after="0" w:line="240" w:lineRule="auto"/>
              <w:ind w:left="350"/>
              <w:jc w:val="both"/>
              <w:rPr>
                <w:rFonts w:ascii="Times New Roman" w:hAnsi="Times New Roman"/>
              </w:rPr>
            </w:pPr>
            <w:r w:rsidRPr="001A0E32">
              <w:rPr>
                <w:rFonts w:ascii="Times New Roman" w:hAnsi="Times New Roman"/>
              </w:rPr>
              <w:t>Сохранение и популяризация историко-культурного наследия района, обеспечение доступа населения к предметам материальной и духовной культуры (музейным коллекциям, предметам находящихся в фондах музея), культурное просвещение, укрепление культурных связей;</w:t>
            </w:r>
          </w:p>
          <w:p w:rsidR="00FF2A45" w:rsidRPr="001A0E32" w:rsidRDefault="00FF2A45" w:rsidP="00FF2A45">
            <w:pPr>
              <w:pStyle w:val="a3"/>
              <w:numPr>
                <w:ilvl w:val="0"/>
                <w:numId w:val="26"/>
              </w:numPr>
              <w:spacing w:after="0" w:line="240" w:lineRule="auto"/>
              <w:ind w:left="350"/>
              <w:jc w:val="both"/>
              <w:rPr>
                <w:rFonts w:ascii="Times New Roman" w:hAnsi="Times New Roman"/>
              </w:rPr>
            </w:pPr>
            <w:r w:rsidRPr="001A0E32">
              <w:rPr>
                <w:rFonts w:ascii="Times New Roman" w:hAnsi="Times New Roman"/>
              </w:rPr>
              <w:t>Создание условий для развития внутреннего и въездного туризма;</w:t>
            </w:r>
          </w:p>
          <w:p w:rsidR="003E54FD" w:rsidRPr="001A0E32" w:rsidRDefault="003E54FD" w:rsidP="00FF2A45">
            <w:pPr>
              <w:pStyle w:val="a3"/>
              <w:widowControl w:val="0"/>
              <w:autoSpaceDE w:val="0"/>
              <w:autoSpaceDN w:val="0"/>
              <w:adjustRightInd w:val="0"/>
              <w:spacing w:after="0" w:line="240" w:lineRule="auto"/>
              <w:ind w:left="351"/>
              <w:jc w:val="both"/>
              <w:rPr>
                <w:rFonts w:ascii="Times New Roman" w:hAnsi="Times New Roman"/>
              </w:rPr>
            </w:pPr>
          </w:p>
        </w:tc>
      </w:tr>
      <w:tr w:rsidR="003E54FD" w:rsidRPr="001A0E32" w:rsidTr="00D52A7A">
        <w:trPr>
          <w:tblCellSpacing w:w="5" w:type="nil"/>
          <w:jc w:val="center"/>
        </w:trPr>
        <w:tc>
          <w:tcPr>
            <w:tcW w:w="2124" w:type="dxa"/>
          </w:tcPr>
          <w:p w:rsidR="003E54FD" w:rsidRPr="001A0E32" w:rsidRDefault="007601FC" w:rsidP="00C961A6">
            <w:pPr>
              <w:widowControl w:val="0"/>
              <w:autoSpaceDE w:val="0"/>
              <w:autoSpaceDN w:val="0"/>
              <w:adjustRightInd w:val="0"/>
            </w:pPr>
            <w:r w:rsidRPr="001A0E32">
              <w:rPr>
                <w:sz w:val="22"/>
                <w:szCs w:val="22"/>
              </w:rPr>
              <w:t xml:space="preserve"> </w:t>
            </w:r>
            <w:r w:rsidR="003E54FD" w:rsidRPr="001A0E32">
              <w:rPr>
                <w:sz w:val="22"/>
                <w:szCs w:val="22"/>
              </w:rPr>
              <w:t xml:space="preserve">Этапы и сроки реализации подпрограммы                                       </w:t>
            </w:r>
          </w:p>
        </w:tc>
        <w:tc>
          <w:tcPr>
            <w:tcW w:w="7794" w:type="dxa"/>
            <w:gridSpan w:val="3"/>
          </w:tcPr>
          <w:p w:rsidR="007601FC" w:rsidRPr="001A0E32" w:rsidRDefault="007601FC" w:rsidP="00C961A6">
            <w:pPr>
              <w:pStyle w:val="a4"/>
              <w:shd w:val="clear" w:color="auto" w:fill="FFFFFF" w:themeFill="background1"/>
              <w:jc w:val="both"/>
              <w:rPr>
                <w:rFonts w:ascii="Times New Roman" w:hAnsi="Times New Roman"/>
              </w:rPr>
            </w:pPr>
            <w:r w:rsidRPr="001A0E32">
              <w:rPr>
                <w:rFonts w:ascii="Times New Roman" w:hAnsi="Times New Roman"/>
              </w:rPr>
              <w:t>Действие подпрограммы предусмотрено на 2019 - 2022 годы.</w:t>
            </w:r>
          </w:p>
          <w:p w:rsidR="007601FC" w:rsidRPr="001A0E32" w:rsidRDefault="007601FC" w:rsidP="00C961A6">
            <w:pPr>
              <w:pStyle w:val="a4"/>
              <w:shd w:val="clear" w:color="auto" w:fill="FFFFFF" w:themeFill="background1"/>
              <w:jc w:val="both"/>
              <w:rPr>
                <w:rFonts w:ascii="Times New Roman" w:hAnsi="Times New Roman"/>
              </w:rPr>
            </w:pPr>
            <w:r w:rsidRPr="001A0E32">
              <w:rPr>
                <w:rFonts w:ascii="Times New Roman" w:hAnsi="Times New Roman"/>
              </w:rPr>
              <w:t>Подпрограмма реализуется в один этап.</w:t>
            </w:r>
          </w:p>
          <w:p w:rsidR="003E54FD" w:rsidRPr="001A0E32" w:rsidRDefault="003E54FD" w:rsidP="00C961A6">
            <w:pPr>
              <w:widowControl w:val="0"/>
              <w:autoSpaceDE w:val="0"/>
              <w:autoSpaceDN w:val="0"/>
              <w:adjustRightInd w:val="0"/>
              <w:rPr>
                <w:strike/>
              </w:rPr>
            </w:pPr>
          </w:p>
        </w:tc>
      </w:tr>
      <w:tr w:rsidR="003E54FD" w:rsidRPr="001A0E32" w:rsidTr="00D52A7A">
        <w:trPr>
          <w:trHeight w:val="320"/>
          <w:tblCellSpacing w:w="5" w:type="nil"/>
          <w:jc w:val="center"/>
        </w:trPr>
        <w:tc>
          <w:tcPr>
            <w:tcW w:w="2124" w:type="dxa"/>
          </w:tcPr>
          <w:p w:rsidR="003E54FD" w:rsidRPr="001A0E32" w:rsidRDefault="004524D7" w:rsidP="00C961A6">
            <w:pPr>
              <w:widowControl w:val="0"/>
              <w:autoSpaceDE w:val="0"/>
              <w:autoSpaceDN w:val="0"/>
              <w:adjustRightInd w:val="0"/>
            </w:pPr>
            <w:r w:rsidRPr="001A0E32">
              <w:rPr>
                <w:sz w:val="22"/>
                <w:szCs w:val="22"/>
              </w:rPr>
              <w:t>Объем</w:t>
            </w:r>
            <w:r w:rsidR="00F36C75" w:rsidRPr="001A0E32">
              <w:rPr>
                <w:sz w:val="22"/>
                <w:szCs w:val="22"/>
              </w:rPr>
              <w:t xml:space="preserve"> расходов на реализацию программы за счет всех источников финансирования (в разбивке по годам реализации)</w:t>
            </w:r>
          </w:p>
          <w:p w:rsidR="00F55385" w:rsidRPr="001A0E32" w:rsidRDefault="00F55385" w:rsidP="00C961A6">
            <w:pPr>
              <w:widowControl w:val="0"/>
              <w:autoSpaceDE w:val="0"/>
              <w:autoSpaceDN w:val="0"/>
              <w:adjustRightInd w:val="0"/>
            </w:pPr>
          </w:p>
        </w:tc>
        <w:tc>
          <w:tcPr>
            <w:tcW w:w="7794" w:type="dxa"/>
            <w:gridSpan w:val="3"/>
          </w:tcPr>
          <w:p w:rsidR="00C33177" w:rsidRPr="001A0E32" w:rsidRDefault="00706524" w:rsidP="00C961A6">
            <w:pPr>
              <w:jc w:val="both"/>
            </w:pPr>
            <w:hyperlink r:id="rId15" w:anchor="Подпрограмма3" w:history="1">
              <w:r w:rsidR="00C33177" w:rsidRPr="001A0E32">
                <w:rPr>
                  <w:rStyle w:val="af4"/>
                  <w:color w:val="auto"/>
                  <w:sz w:val="22"/>
                  <w:szCs w:val="22"/>
                </w:rPr>
                <w:t>Подпрограмма 3</w:t>
              </w:r>
            </w:hyperlink>
            <w:r w:rsidR="00C33177" w:rsidRPr="001A0E32">
              <w:rPr>
                <w:sz w:val="22"/>
                <w:szCs w:val="22"/>
              </w:rPr>
              <w:t xml:space="preserve"> «Развитие музейного дела</w:t>
            </w:r>
            <w:r w:rsidR="00AC58CE" w:rsidRPr="001A0E32">
              <w:rPr>
                <w:sz w:val="22"/>
                <w:szCs w:val="22"/>
              </w:rPr>
              <w:t xml:space="preserve"> и туризма</w:t>
            </w:r>
            <w:r w:rsidR="00C33177" w:rsidRPr="001A0E32">
              <w:rPr>
                <w:sz w:val="22"/>
                <w:szCs w:val="22"/>
              </w:rPr>
              <w:t>» по годам (тыс.руб.)</w:t>
            </w:r>
          </w:p>
          <w:tbl>
            <w:tblPr>
              <w:tblW w:w="7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3"/>
              <w:gridCol w:w="1062"/>
              <w:gridCol w:w="1062"/>
              <w:gridCol w:w="1062"/>
              <w:gridCol w:w="1062"/>
              <w:gridCol w:w="965"/>
            </w:tblGrid>
            <w:tr w:rsidR="00C33177" w:rsidRPr="001A0E32" w:rsidTr="00855F2B">
              <w:trPr>
                <w:trHeight w:val="247"/>
              </w:trPr>
              <w:tc>
                <w:tcPr>
                  <w:tcW w:w="0" w:type="auto"/>
                </w:tcPr>
                <w:p w:rsidR="00C33177" w:rsidRPr="001A0E32" w:rsidRDefault="00C33177" w:rsidP="00C961A6">
                  <w:pPr>
                    <w:widowControl w:val="0"/>
                    <w:autoSpaceDE w:val="0"/>
                    <w:autoSpaceDN w:val="0"/>
                    <w:adjustRightInd w:val="0"/>
                    <w:jc w:val="both"/>
                  </w:pPr>
                </w:p>
              </w:tc>
              <w:tc>
                <w:tcPr>
                  <w:tcW w:w="0" w:type="auto"/>
                </w:tcPr>
                <w:p w:rsidR="00C33177" w:rsidRPr="001A0E32" w:rsidRDefault="00C33177" w:rsidP="00C961A6">
                  <w:pPr>
                    <w:widowControl w:val="0"/>
                    <w:autoSpaceDE w:val="0"/>
                    <w:autoSpaceDN w:val="0"/>
                    <w:adjustRightInd w:val="0"/>
                    <w:jc w:val="center"/>
                  </w:pPr>
                  <w:r w:rsidRPr="001A0E32">
                    <w:rPr>
                      <w:sz w:val="22"/>
                      <w:szCs w:val="22"/>
                    </w:rPr>
                    <w:t>2019 год</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2020 год</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2021 год</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2022 год</w:t>
                  </w:r>
                </w:p>
              </w:tc>
              <w:tc>
                <w:tcPr>
                  <w:tcW w:w="0" w:type="auto"/>
                  <w:shd w:val="clear" w:color="auto" w:fill="auto"/>
                </w:tcPr>
                <w:p w:rsidR="00C33177" w:rsidRPr="001A0E32" w:rsidRDefault="00C33177" w:rsidP="00C961A6">
                  <w:pPr>
                    <w:widowControl w:val="0"/>
                    <w:autoSpaceDE w:val="0"/>
                    <w:autoSpaceDN w:val="0"/>
                    <w:adjustRightInd w:val="0"/>
                    <w:jc w:val="center"/>
                  </w:pPr>
                  <w:r w:rsidRPr="001A0E32">
                    <w:rPr>
                      <w:sz w:val="22"/>
                      <w:szCs w:val="22"/>
                    </w:rPr>
                    <w:t>Всего</w:t>
                  </w:r>
                </w:p>
              </w:tc>
            </w:tr>
            <w:tr w:rsidR="00C33177" w:rsidRPr="001A0E32" w:rsidTr="00855F2B">
              <w:trPr>
                <w:trHeight w:val="262"/>
              </w:trPr>
              <w:tc>
                <w:tcPr>
                  <w:tcW w:w="0" w:type="auto"/>
                </w:tcPr>
                <w:p w:rsidR="00C33177" w:rsidRPr="001A0E32" w:rsidRDefault="00C33177" w:rsidP="00C961A6">
                  <w:pPr>
                    <w:widowControl w:val="0"/>
                    <w:autoSpaceDE w:val="0"/>
                    <w:autoSpaceDN w:val="0"/>
                    <w:adjustRightInd w:val="0"/>
                    <w:jc w:val="both"/>
                  </w:pPr>
                  <w:r w:rsidRPr="001A0E32">
                    <w:rPr>
                      <w:sz w:val="22"/>
                      <w:szCs w:val="22"/>
                    </w:rPr>
                    <w:t>Всего, в т.ч.</w:t>
                  </w:r>
                </w:p>
              </w:tc>
              <w:tc>
                <w:tcPr>
                  <w:tcW w:w="0" w:type="auto"/>
                </w:tcPr>
                <w:p w:rsidR="00C33177" w:rsidRPr="001A0E32" w:rsidRDefault="00C33177" w:rsidP="00855F2B">
                  <w:pPr>
                    <w:pStyle w:val="a4"/>
                    <w:jc w:val="center"/>
                    <w:rPr>
                      <w:rFonts w:ascii="Times New Roman" w:hAnsi="Times New Roman"/>
                    </w:rPr>
                  </w:pPr>
                  <w:r w:rsidRPr="001A0E32">
                    <w:rPr>
                      <w:rFonts w:ascii="Times New Roman" w:hAnsi="Times New Roman"/>
                    </w:rPr>
                    <w:t>3072,1</w:t>
                  </w:r>
                </w:p>
              </w:tc>
              <w:tc>
                <w:tcPr>
                  <w:tcW w:w="0" w:type="auto"/>
                </w:tcPr>
                <w:p w:rsidR="00C33177" w:rsidRPr="001A0E32" w:rsidRDefault="00D03412" w:rsidP="00325936">
                  <w:pPr>
                    <w:pStyle w:val="a4"/>
                    <w:jc w:val="center"/>
                    <w:rPr>
                      <w:rFonts w:ascii="Times New Roman" w:hAnsi="Times New Roman"/>
                    </w:rPr>
                  </w:pPr>
                  <w:r w:rsidRPr="001A0E32">
                    <w:rPr>
                      <w:rFonts w:ascii="Times New Roman" w:hAnsi="Times New Roman"/>
                    </w:rPr>
                    <w:t>4756,1</w:t>
                  </w:r>
                </w:p>
              </w:tc>
              <w:tc>
                <w:tcPr>
                  <w:tcW w:w="0" w:type="auto"/>
                </w:tcPr>
                <w:p w:rsidR="00C33177" w:rsidRPr="001A0E32" w:rsidRDefault="00D03412" w:rsidP="00325936">
                  <w:pPr>
                    <w:pStyle w:val="a4"/>
                    <w:jc w:val="center"/>
                    <w:rPr>
                      <w:rFonts w:ascii="Times New Roman" w:hAnsi="Times New Roman"/>
                    </w:rPr>
                  </w:pPr>
                  <w:r w:rsidRPr="001A0E32">
                    <w:rPr>
                      <w:rFonts w:ascii="Times New Roman" w:hAnsi="Times New Roman"/>
                    </w:rPr>
                    <w:t>4880,4</w:t>
                  </w:r>
                </w:p>
              </w:tc>
              <w:tc>
                <w:tcPr>
                  <w:tcW w:w="0" w:type="auto"/>
                </w:tcPr>
                <w:p w:rsidR="00C33177" w:rsidRPr="001A0E32" w:rsidRDefault="00D03412" w:rsidP="00325936">
                  <w:pPr>
                    <w:pStyle w:val="a4"/>
                    <w:jc w:val="center"/>
                    <w:rPr>
                      <w:rFonts w:ascii="Times New Roman" w:hAnsi="Times New Roman"/>
                    </w:rPr>
                  </w:pPr>
                  <w:r w:rsidRPr="001A0E32">
                    <w:rPr>
                      <w:rFonts w:ascii="Times New Roman" w:hAnsi="Times New Roman"/>
                    </w:rPr>
                    <w:t>4897,9</w:t>
                  </w:r>
                </w:p>
              </w:tc>
              <w:tc>
                <w:tcPr>
                  <w:tcW w:w="0" w:type="auto"/>
                </w:tcPr>
                <w:p w:rsidR="00C33177" w:rsidRPr="001A0E32" w:rsidRDefault="00D03412" w:rsidP="00C961A6">
                  <w:pPr>
                    <w:widowControl w:val="0"/>
                    <w:autoSpaceDE w:val="0"/>
                    <w:autoSpaceDN w:val="0"/>
                    <w:adjustRightInd w:val="0"/>
                    <w:jc w:val="center"/>
                  </w:pPr>
                  <w:r w:rsidRPr="001A0E32">
                    <w:rPr>
                      <w:sz w:val="22"/>
                      <w:szCs w:val="22"/>
                    </w:rPr>
                    <w:t>17606,5</w:t>
                  </w:r>
                </w:p>
              </w:tc>
            </w:tr>
            <w:tr w:rsidR="00C33177" w:rsidRPr="001A0E32" w:rsidTr="00855F2B">
              <w:trPr>
                <w:trHeight w:val="247"/>
              </w:trPr>
              <w:tc>
                <w:tcPr>
                  <w:tcW w:w="0" w:type="auto"/>
                </w:tcPr>
                <w:p w:rsidR="00C33177" w:rsidRPr="001A0E32" w:rsidRDefault="00C33177" w:rsidP="00C961A6">
                  <w:pPr>
                    <w:widowControl w:val="0"/>
                    <w:autoSpaceDE w:val="0"/>
                    <w:autoSpaceDN w:val="0"/>
                    <w:adjustRightInd w:val="0"/>
                    <w:jc w:val="both"/>
                  </w:pPr>
                  <w:r w:rsidRPr="001A0E32">
                    <w:rPr>
                      <w:sz w:val="22"/>
                      <w:szCs w:val="22"/>
                    </w:rPr>
                    <w:t>Федеральный бюджет</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0</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0</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0</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0</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0</w:t>
                  </w:r>
                </w:p>
              </w:tc>
            </w:tr>
            <w:tr w:rsidR="00C33177" w:rsidRPr="001A0E32" w:rsidTr="00855F2B">
              <w:trPr>
                <w:trHeight w:val="262"/>
              </w:trPr>
              <w:tc>
                <w:tcPr>
                  <w:tcW w:w="0" w:type="auto"/>
                </w:tcPr>
                <w:p w:rsidR="00C33177" w:rsidRPr="001A0E32" w:rsidRDefault="00C33177" w:rsidP="00C961A6">
                  <w:pPr>
                    <w:widowControl w:val="0"/>
                    <w:autoSpaceDE w:val="0"/>
                    <w:autoSpaceDN w:val="0"/>
                    <w:adjustRightInd w:val="0"/>
                    <w:jc w:val="both"/>
                  </w:pPr>
                  <w:r w:rsidRPr="001A0E32">
                    <w:rPr>
                      <w:sz w:val="22"/>
                      <w:szCs w:val="22"/>
                    </w:rPr>
                    <w:t>Областной бюджет</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0</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0</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0</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0</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0</w:t>
                  </w:r>
                </w:p>
              </w:tc>
            </w:tr>
            <w:tr w:rsidR="00D03412" w:rsidRPr="001A0E32" w:rsidTr="00855F2B">
              <w:trPr>
                <w:trHeight w:val="262"/>
              </w:trPr>
              <w:tc>
                <w:tcPr>
                  <w:tcW w:w="0" w:type="auto"/>
                </w:tcPr>
                <w:p w:rsidR="00D03412" w:rsidRPr="001A0E32" w:rsidRDefault="00D03412" w:rsidP="00C961A6">
                  <w:pPr>
                    <w:widowControl w:val="0"/>
                    <w:autoSpaceDE w:val="0"/>
                    <w:autoSpaceDN w:val="0"/>
                    <w:adjustRightInd w:val="0"/>
                    <w:jc w:val="both"/>
                  </w:pPr>
                  <w:r w:rsidRPr="001A0E32">
                    <w:rPr>
                      <w:sz w:val="22"/>
                      <w:szCs w:val="22"/>
                    </w:rPr>
                    <w:t>Бюджет района</w:t>
                  </w:r>
                </w:p>
              </w:tc>
              <w:tc>
                <w:tcPr>
                  <w:tcW w:w="0" w:type="auto"/>
                </w:tcPr>
                <w:p w:rsidR="00D03412" w:rsidRPr="001A0E32" w:rsidRDefault="00D03412" w:rsidP="007C348C">
                  <w:pPr>
                    <w:pStyle w:val="a4"/>
                    <w:jc w:val="center"/>
                    <w:rPr>
                      <w:rFonts w:ascii="Times New Roman" w:hAnsi="Times New Roman"/>
                    </w:rPr>
                  </w:pPr>
                  <w:r w:rsidRPr="001A0E32">
                    <w:rPr>
                      <w:rFonts w:ascii="Times New Roman" w:hAnsi="Times New Roman"/>
                    </w:rPr>
                    <w:t>3072,1</w:t>
                  </w:r>
                </w:p>
              </w:tc>
              <w:tc>
                <w:tcPr>
                  <w:tcW w:w="0" w:type="auto"/>
                </w:tcPr>
                <w:p w:rsidR="00D03412" w:rsidRPr="001A0E32" w:rsidRDefault="00D03412" w:rsidP="00603ADA">
                  <w:pPr>
                    <w:pStyle w:val="a4"/>
                    <w:jc w:val="center"/>
                    <w:rPr>
                      <w:rFonts w:ascii="Times New Roman" w:hAnsi="Times New Roman"/>
                    </w:rPr>
                  </w:pPr>
                  <w:r w:rsidRPr="001A0E32">
                    <w:rPr>
                      <w:rFonts w:ascii="Times New Roman" w:hAnsi="Times New Roman"/>
                    </w:rPr>
                    <w:t>4756,1</w:t>
                  </w:r>
                </w:p>
              </w:tc>
              <w:tc>
                <w:tcPr>
                  <w:tcW w:w="0" w:type="auto"/>
                </w:tcPr>
                <w:p w:rsidR="00D03412" w:rsidRPr="001A0E32" w:rsidRDefault="00D03412" w:rsidP="00603ADA">
                  <w:pPr>
                    <w:pStyle w:val="a4"/>
                    <w:jc w:val="center"/>
                    <w:rPr>
                      <w:rFonts w:ascii="Times New Roman" w:hAnsi="Times New Roman"/>
                    </w:rPr>
                  </w:pPr>
                  <w:r w:rsidRPr="001A0E32">
                    <w:rPr>
                      <w:rFonts w:ascii="Times New Roman" w:hAnsi="Times New Roman"/>
                    </w:rPr>
                    <w:t>4880,4</w:t>
                  </w:r>
                </w:p>
              </w:tc>
              <w:tc>
                <w:tcPr>
                  <w:tcW w:w="0" w:type="auto"/>
                </w:tcPr>
                <w:p w:rsidR="00D03412" w:rsidRPr="001A0E32" w:rsidRDefault="00D03412" w:rsidP="00603ADA">
                  <w:pPr>
                    <w:pStyle w:val="a4"/>
                    <w:jc w:val="center"/>
                    <w:rPr>
                      <w:rFonts w:ascii="Times New Roman" w:hAnsi="Times New Roman"/>
                    </w:rPr>
                  </w:pPr>
                  <w:r w:rsidRPr="001A0E32">
                    <w:rPr>
                      <w:rFonts w:ascii="Times New Roman" w:hAnsi="Times New Roman"/>
                    </w:rPr>
                    <w:t>4897,9</w:t>
                  </w:r>
                </w:p>
              </w:tc>
              <w:tc>
                <w:tcPr>
                  <w:tcW w:w="0" w:type="auto"/>
                </w:tcPr>
                <w:p w:rsidR="00D03412" w:rsidRPr="001A0E32" w:rsidRDefault="00D03412" w:rsidP="00603ADA">
                  <w:pPr>
                    <w:widowControl w:val="0"/>
                    <w:autoSpaceDE w:val="0"/>
                    <w:autoSpaceDN w:val="0"/>
                    <w:adjustRightInd w:val="0"/>
                    <w:jc w:val="center"/>
                  </w:pPr>
                  <w:r w:rsidRPr="001A0E32">
                    <w:rPr>
                      <w:sz w:val="22"/>
                      <w:szCs w:val="22"/>
                    </w:rPr>
                    <w:t>17606,5</w:t>
                  </w:r>
                </w:p>
              </w:tc>
            </w:tr>
            <w:tr w:rsidR="00C33177" w:rsidRPr="001A0E32" w:rsidTr="00855F2B">
              <w:trPr>
                <w:trHeight w:val="278"/>
              </w:trPr>
              <w:tc>
                <w:tcPr>
                  <w:tcW w:w="0" w:type="auto"/>
                </w:tcPr>
                <w:p w:rsidR="00C33177" w:rsidRPr="001A0E32" w:rsidRDefault="00C33177" w:rsidP="00C961A6">
                  <w:pPr>
                    <w:widowControl w:val="0"/>
                    <w:autoSpaceDE w:val="0"/>
                    <w:autoSpaceDN w:val="0"/>
                    <w:adjustRightInd w:val="0"/>
                    <w:jc w:val="both"/>
                  </w:pPr>
                  <w:r w:rsidRPr="001A0E32">
                    <w:rPr>
                      <w:sz w:val="22"/>
                      <w:szCs w:val="22"/>
                    </w:rPr>
                    <w:t>Прочие источники</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0</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0</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0</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0</w:t>
                  </w:r>
                </w:p>
              </w:tc>
              <w:tc>
                <w:tcPr>
                  <w:tcW w:w="0" w:type="auto"/>
                </w:tcPr>
                <w:p w:rsidR="00C33177" w:rsidRPr="001A0E32" w:rsidRDefault="00C33177" w:rsidP="00C961A6">
                  <w:pPr>
                    <w:widowControl w:val="0"/>
                    <w:autoSpaceDE w:val="0"/>
                    <w:autoSpaceDN w:val="0"/>
                    <w:adjustRightInd w:val="0"/>
                    <w:jc w:val="center"/>
                  </w:pPr>
                  <w:r w:rsidRPr="001A0E32">
                    <w:rPr>
                      <w:sz w:val="22"/>
                      <w:szCs w:val="22"/>
                    </w:rPr>
                    <w:t>0</w:t>
                  </w:r>
                </w:p>
              </w:tc>
            </w:tr>
          </w:tbl>
          <w:p w:rsidR="004F66E4" w:rsidRPr="001A0E32" w:rsidRDefault="004F66E4" w:rsidP="00C961A6">
            <w:pPr>
              <w:pStyle w:val="a4"/>
              <w:jc w:val="both"/>
              <w:rPr>
                <w:rFonts w:ascii="Times New Roman" w:hAnsi="Times New Roman"/>
              </w:rPr>
            </w:pPr>
          </w:p>
        </w:tc>
      </w:tr>
      <w:tr w:rsidR="003355FB" w:rsidRPr="001A0E32" w:rsidTr="00D52A7A">
        <w:trPr>
          <w:trHeight w:val="696"/>
          <w:tblCellSpacing w:w="5" w:type="nil"/>
          <w:jc w:val="center"/>
        </w:trPr>
        <w:tc>
          <w:tcPr>
            <w:tcW w:w="2124" w:type="dxa"/>
            <w:vMerge w:val="restart"/>
          </w:tcPr>
          <w:p w:rsidR="003355FB" w:rsidRPr="001A0E32" w:rsidRDefault="003355FB" w:rsidP="00D52A7A">
            <w:pPr>
              <w:widowControl w:val="0"/>
              <w:autoSpaceDE w:val="0"/>
              <w:autoSpaceDN w:val="0"/>
              <w:adjustRightInd w:val="0"/>
            </w:pPr>
            <w:r w:rsidRPr="001A0E32">
              <w:rPr>
                <w:sz w:val="22"/>
                <w:szCs w:val="22"/>
              </w:rPr>
              <w:t xml:space="preserve">Индикаторы достижения цели и показатели непосредственных результатов     </w:t>
            </w:r>
          </w:p>
        </w:tc>
        <w:tc>
          <w:tcPr>
            <w:tcW w:w="4962" w:type="dxa"/>
          </w:tcPr>
          <w:p w:rsidR="003355FB" w:rsidRPr="001A0E32" w:rsidRDefault="003355FB" w:rsidP="00A029C4">
            <w:pPr>
              <w:pStyle w:val="a4"/>
              <w:rPr>
                <w:rFonts w:ascii="Times New Roman" w:hAnsi="Times New Roman"/>
              </w:rPr>
            </w:pPr>
            <w:r w:rsidRPr="001A0E32">
              <w:rPr>
                <w:rFonts w:ascii="Times New Roman" w:hAnsi="Times New Roman"/>
              </w:rPr>
              <w:t>3.1.Увеличение доли посещаемости музея</w:t>
            </w:r>
          </w:p>
        </w:tc>
        <w:tc>
          <w:tcPr>
            <w:tcW w:w="1275" w:type="dxa"/>
          </w:tcPr>
          <w:p w:rsidR="003355FB" w:rsidRPr="001A0E32" w:rsidRDefault="003355FB" w:rsidP="00A029C4">
            <w:pPr>
              <w:widowControl w:val="0"/>
              <w:autoSpaceDE w:val="0"/>
              <w:autoSpaceDN w:val="0"/>
              <w:adjustRightInd w:val="0"/>
              <w:jc w:val="center"/>
            </w:pPr>
            <w:r w:rsidRPr="001A0E32">
              <w:rPr>
                <w:sz w:val="22"/>
                <w:szCs w:val="22"/>
              </w:rPr>
              <w:t>% к базовому значению</w:t>
            </w:r>
          </w:p>
        </w:tc>
        <w:tc>
          <w:tcPr>
            <w:tcW w:w="1557" w:type="dxa"/>
          </w:tcPr>
          <w:p w:rsidR="003355FB" w:rsidRPr="001A0E32" w:rsidRDefault="003355FB" w:rsidP="00A029C4">
            <w:pPr>
              <w:widowControl w:val="0"/>
              <w:autoSpaceDE w:val="0"/>
              <w:autoSpaceDN w:val="0"/>
              <w:adjustRightInd w:val="0"/>
              <w:jc w:val="center"/>
            </w:pPr>
            <w:r w:rsidRPr="001A0E32">
              <w:t>9,6</w:t>
            </w:r>
          </w:p>
        </w:tc>
      </w:tr>
      <w:tr w:rsidR="003355FB" w:rsidRPr="001A0E32" w:rsidTr="00D52A7A">
        <w:trPr>
          <w:trHeight w:val="242"/>
          <w:tblCellSpacing w:w="5" w:type="nil"/>
          <w:jc w:val="center"/>
        </w:trPr>
        <w:tc>
          <w:tcPr>
            <w:tcW w:w="2124" w:type="dxa"/>
            <w:vMerge/>
          </w:tcPr>
          <w:p w:rsidR="003355FB" w:rsidRPr="001A0E32" w:rsidRDefault="003355FB" w:rsidP="00D52A7A">
            <w:pPr>
              <w:widowControl w:val="0"/>
              <w:autoSpaceDE w:val="0"/>
              <w:autoSpaceDN w:val="0"/>
              <w:adjustRightInd w:val="0"/>
              <w:rPr>
                <w:strike/>
              </w:rPr>
            </w:pPr>
          </w:p>
        </w:tc>
        <w:tc>
          <w:tcPr>
            <w:tcW w:w="4962" w:type="dxa"/>
            <w:shd w:val="clear" w:color="auto" w:fill="FFFFFF" w:themeFill="background1"/>
          </w:tcPr>
          <w:p w:rsidR="003355FB" w:rsidRPr="001A0E32" w:rsidRDefault="003355FB" w:rsidP="00A029C4">
            <w:pPr>
              <w:pStyle w:val="a4"/>
              <w:rPr>
                <w:rFonts w:ascii="Times New Roman" w:hAnsi="Times New Roman"/>
              </w:rPr>
            </w:pPr>
            <w:r w:rsidRPr="001A0E32">
              <w:rPr>
                <w:rFonts w:ascii="Times New Roman" w:hAnsi="Times New Roman"/>
              </w:rPr>
              <w:t>3.2.Доля представленных зрителю (во всех формах) музейных предметов  основного фонда музея</w:t>
            </w:r>
          </w:p>
        </w:tc>
        <w:tc>
          <w:tcPr>
            <w:tcW w:w="1275" w:type="dxa"/>
            <w:shd w:val="clear" w:color="auto" w:fill="FFFFFF" w:themeFill="background1"/>
          </w:tcPr>
          <w:p w:rsidR="003355FB" w:rsidRPr="001A0E32" w:rsidRDefault="003355FB" w:rsidP="00A029C4">
            <w:pPr>
              <w:widowControl w:val="0"/>
              <w:autoSpaceDE w:val="0"/>
              <w:autoSpaceDN w:val="0"/>
              <w:adjustRightInd w:val="0"/>
              <w:jc w:val="center"/>
            </w:pPr>
            <w:r w:rsidRPr="001A0E32">
              <w:rPr>
                <w:sz w:val="22"/>
                <w:szCs w:val="22"/>
              </w:rPr>
              <w:t>% к базовому значению</w:t>
            </w:r>
          </w:p>
        </w:tc>
        <w:tc>
          <w:tcPr>
            <w:tcW w:w="1557" w:type="dxa"/>
            <w:shd w:val="clear" w:color="auto" w:fill="FFFFFF" w:themeFill="background1"/>
          </w:tcPr>
          <w:p w:rsidR="003355FB" w:rsidRPr="001A0E32" w:rsidRDefault="003355FB" w:rsidP="00A029C4">
            <w:pPr>
              <w:widowControl w:val="0"/>
              <w:autoSpaceDE w:val="0"/>
              <w:autoSpaceDN w:val="0"/>
              <w:adjustRightInd w:val="0"/>
              <w:jc w:val="center"/>
            </w:pPr>
            <w:r w:rsidRPr="001A0E32">
              <w:t>9</w:t>
            </w:r>
          </w:p>
        </w:tc>
      </w:tr>
      <w:tr w:rsidR="003355FB" w:rsidRPr="001A0E32" w:rsidTr="00D52A7A">
        <w:trPr>
          <w:trHeight w:val="242"/>
          <w:tblCellSpacing w:w="5" w:type="nil"/>
          <w:jc w:val="center"/>
        </w:trPr>
        <w:tc>
          <w:tcPr>
            <w:tcW w:w="2124" w:type="dxa"/>
            <w:vMerge/>
          </w:tcPr>
          <w:p w:rsidR="003355FB" w:rsidRPr="001A0E32" w:rsidRDefault="003355FB" w:rsidP="00D52A7A">
            <w:pPr>
              <w:widowControl w:val="0"/>
              <w:autoSpaceDE w:val="0"/>
              <w:autoSpaceDN w:val="0"/>
              <w:adjustRightInd w:val="0"/>
              <w:rPr>
                <w:strike/>
              </w:rPr>
            </w:pPr>
          </w:p>
        </w:tc>
        <w:tc>
          <w:tcPr>
            <w:tcW w:w="4962" w:type="dxa"/>
            <w:shd w:val="clear" w:color="auto" w:fill="FFFFFF" w:themeFill="background1"/>
          </w:tcPr>
          <w:p w:rsidR="003355FB" w:rsidRPr="001A0E32" w:rsidRDefault="003355FB" w:rsidP="00A029C4">
            <w:pPr>
              <w:pStyle w:val="a4"/>
              <w:rPr>
                <w:rFonts w:ascii="Times New Roman" w:hAnsi="Times New Roman"/>
              </w:rPr>
            </w:pPr>
            <w:r w:rsidRPr="001A0E32">
              <w:rPr>
                <w:rFonts w:ascii="Times New Roman" w:hAnsi="Times New Roman"/>
              </w:rPr>
              <w:t>3.3.Количество туристов, экскурсантов, посетителей, посетивших Ковернинский район.</w:t>
            </w:r>
          </w:p>
        </w:tc>
        <w:tc>
          <w:tcPr>
            <w:tcW w:w="1275" w:type="dxa"/>
            <w:shd w:val="clear" w:color="auto" w:fill="FFFFFF" w:themeFill="background1"/>
          </w:tcPr>
          <w:p w:rsidR="003355FB" w:rsidRPr="001A0E32" w:rsidRDefault="003355FB" w:rsidP="00A029C4">
            <w:pPr>
              <w:widowControl w:val="0"/>
              <w:autoSpaceDE w:val="0"/>
              <w:autoSpaceDN w:val="0"/>
              <w:adjustRightInd w:val="0"/>
              <w:jc w:val="center"/>
            </w:pPr>
            <w:r w:rsidRPr="001A0E32">
              <w:rPr>
                <w:sz w:val="22"/>
                <w:szCs w:val="22"/>
              </w:rPr>
              <w:t xml:space="preserve"> Чел.</w:t>
            </w:r>
          </w:p>
        </w:tc>
        <w:tc>
          <w:tcPr>
            <w:tcW w:w="1557" w:type="dxa"/>
            <w:shd w:val="clear" w:color="auto" w:fill="FFFFFF" w:themeFill="background1"/>
          </w:tcPr>
          <w:p w:rsidR="003355FB" w:rsidRPr="001A0E32" w:rsidRDefault="003355FB" w:rsidP="00A029C4">
            <w:pPr>
              <w:widowControl w:val="0"/>
              <w:autoSpaceDE w:val="0"/>
              <w:autoSpaceDN w:val="0"/>
              <w:adjustRightInd w:val="0"/>
              <w:jc w:val="center"/>
            </w:pPr>
            <w:r w:rsidRPr="001A0E32">
              <w:t>3641</w:t>
            </w:r>
          </w:p>
        </w:tc>
      </w:tr>
      <w:tr w:rsidR="003355FB" w:rsidRPr="001A0E32" w:rsidTr="00A029C4">
        <w:trPr>
          <w:trHeight w:val="242"/>
          <w:tblCellSpacing w:w="5" w:type="nil"/>
          <w:jc w:val="center"/>
        </w:trPr>
        <w:tc>
          <w:tcPr>
            <w:tcW w:w="2124" w:type="dxa"/>
            <w:vMerge/>
          </w:tcPr>
          <w:p w:rsidR="003355FB" w:rsidRPr="001A0E32" w:rsidRDefault="003355FB" w:rsidP="00D52A7A">
            <w:pPr>
              <w:widowControl w:val="0"/>
              <w:autoSpaceDE w:val="0"/>
              <w:autoSpaceDN w:val="0"/>
              <w:adjustRightInd w:val="0"/>
              <w:rPr>
                <w:strike/>
              </w:rPr>
            </w:pPr>
          </w:p>
        </w:tc>
        <w:tc>
          <w:tcPr>
            <w:tcW w:w="7794" w:type="dxa"/>
            <w:gridSpan w:val="3"/>
            <w:shd w:val="clear" w:color="auto" w:fill="FFFFFF" w:themeFill="background1"/>
          </w:tcPr>
          <w:p w:rsidR="003355FB" w:rsidRPr="001A0E32" w:rsidRDefault="003355FB" w:rsidP="00A029C4">
            <w:pPr>
              <w:pStyle w:val="a4"/>
              <w:jc w:val="center"/>
              <w:rPr>
                <w:rFonts w:ascii="Times New Roman" w:hAnsi="Times New Roman"/>
              </w:rPr>
            </w:pPr>
            <w:r w:rsidRPr="001A0E32">
              <w:rPr>
                <w:rFonts w:ascii="Times New Roman" w:hAnsi="Times New Roman"/>
              </w:rPr>
              <w:t>Непосредственные результаты:</w:t>
            </w:r>
          </w:p>
          <w:p w:rsidR="003355FB" w:rsidRPr="001A0E32" w:rsidRDefault="003355FB" w:rsidP="003355FB">
            <w:pPr>
              <w:pStyle w:val="a4"/>
              <w:numPr>
                <w:ilvl w:val="0"/>
                <w:numId w:val="9"/>
              </w:numPr>
              <w:ind w:left="386"/>
              <w:jc w:val="both"/>
              <w:rPr>
                <w:rFonts w:ascii="Times New Roman" w:hAnsi="Times New Roman"/>
              </w:rPr>
            </w:pPr>
            <w:r w:rsidRPr="001A0E32">
              <w:rPr>
                <w:rFonts w:ascii="Times New Roman" w:hAnsi="Times New Roman"/>
              </w:rPr>
              <w:t>Посещаемость музея составит  3630 человек;</w:t>
            </w:r>
          </w:p>
          <w:p w:rsidR="003355FB" w:rsidRPr="001A0E32" w:rsidRDefault="003355FB" w:rsidP="003355FB">
            <w:pPr>
              <w:pStyle w:val="a4"/>
              <w:numPr>
                <w:ilvl w:val="0"/>
                <w:numId w:val="9"/>
              </w:numPr>
              <w:ind w:left="386"/>
              <w:jc w:val="both"/>
              <w:rPr>
                <w:rFonts w:ascii="Times New Roman" w:hAnsi="Times New Roman"/>
              </w:rPr>
            </w:pPr>
            <w:r w:rsidRPr="001A0E32">
              <w:rPr>
                <w:rFonts w:ascii="Times New Roman" w:hAnsi="Times New Roman"/>
              </w:rPr>
              <w:t>Количество музейных предметов, представленных в открытом показе, составит 483 единиц хранения;</w:t>
            </w:r>
          </w:p>
          <w:p w:rsidR="003355FB" w:rsidRPr="001A0E32" w:rsidRDefault="003355FB" w:rsidP="003355FB">
            <w:pPr>
              <w:pStyle w:val="a4"/>
              <w:numPr>
                <w:ilvl w:val="0"/>
                <w:numId w:val="9"/>
              </w:numPr>
              <w:ind w:left="386"/>
              <w:jc w:val="both"/>
              <w:rPr>
                <w:rFonts w:ascii="Times New Roman" w:hAnsi="Times New Roman"/>
              </w:rPr>
            </w:pPr>
            <w:r w:rsidRPr="001A0E32">
              <w:rPr>
                <w:rFonts w:ascii="Times New Roman" w:hAnsi="Times New Roman"/>
              </w:rPr>
              <w:t>Количество туров по Ковернинскому району составит  3;</w:t>
            </w:r>
          </w:p>
          <w:p w:rsidR="003355FB" w:rsidRPr="001A0E32" w:rsidRDefault="003355FB" w:rsidP="003355FB">
            <w:pPr>
              <w:pStyle w:val="a4"/>
              <w:numPr>
                <w:ilvl w:val="0"/>
                <w:numId w:val="9"/>
              </w:numPr>
              <w:ind w:left="386"/>
              <w:jc w:val="both"/>
              <w:rPr>
                <w:rFonts w:ascii="Times New Roman" w:hAnsi="Times New Roman"/>
              </w:rPr>
            </w:pPr>
            <w:r w:rsidRPr="001A0E32">
              <w:rPr>
                <w:rFonts w:ascii="Times New Roman" w:hAnsi="Times New Roman"/>
              </w:rPr>
              <w:t>Тираж изданных информационных материалов о туристском потенциале района увеличится до 500 экземпляров в год.</w:t>
            </w:r>
          </w:p>
        </w:tc>
      </w:tr>
    </w:tbl>
    <w:p w:rsidR="003E54FD" w:rsidRPr="001A0E32" w:rsidRDefault="003E54FD" w:rsidP="00D52A7A">
      <w:pPr>
        <w:widowControl w:val="0"/>
        <w:autoSpaceDE w:val="0"/>
        <w:autoSpaceDN w:val="0"/>
        <w:adjustRightInd w:val="0"/>
        <w:jc w:val="both"/>
      </w:pPr>
    </w:p>
    <w:p w:rsidR="003E54FD" w:rsidRPr="001A0E32" w:rsidRDefault="004C3781" w:rsidP="00855F2B">
      <w:pPr>
        <w:pStyle w:val="af3"/>
        <w:spacing w:line="276" w:lineRule="auto"/>
        <w:rPr>
          <w:b/>
          <w:color w:val="auto"/>
          <w:sz w:val="22"/>
          <w:szCs w:val="22"/>
        </w:rPr>
      </w:pPr>
      <w:r w:rsidRPr="001A0E32">
        <w:rPr>
          <w:color w:val="auto"/>
        </w:rPr>
        <w:t xml:space="preserve">                                                 </w:t>
      </w:r>
      <w:r w:rsidRPr="001A0E32">
        <w:rPr>
          <w:color w:val="auto"/>
          <w:sz w:val="22"/>
          <w:szCs w:val="22"/>
        </w:rPr>
        <w:t xml:space="preserve">  </w:t>
      </w:r>
      <w:r w:rsidR="003E54FD" w:rsidRPr="001A0E32">
        <w:rPr>
          <w:b/>
          <w:color w:val="auto"/>
          <w:sz w:val="22"/>
          <w:szCs w:val="22"/>
        </w:rPr>
        <w:t xml:space="preserve">3.3.2. 2. Текстовая часть </w:t>
      </w:r>
      <w:r w:rsidR="00F76C0E" w:rsidRPr="001A0E32">
        <w:rPr>
          <w:b/>
          <w:color w:val="auto"/>
          <w:sz w:val="22"/>
          <w:szCs w:val="22"/>
        </w:rPr>
        <w:t>под</w:t>
      </w:r>
      <w:r w:rsidR="003E54FD" w:rsidRPr="001A0E32">
        <w:rPr>
          <w:b/>
          <w:color w:val="auto"/>
          <w:sz w:val="22"/>
          <w:szCs w:val="22"/>
        </w:rPr>
        <w:t xml:space="preserve">программы </w:t>
      </w:r>
    </w:p>
    <w:p w:rsidR="003E54FD" w:rsidRPr="001A0E32" w:rsidRDefault="003E54FD" w:rsidP="00855F2B">
      <w:pPr>
        <w:pStyle w:val="af3"/>
        <w:spacing w:line="276" w:lineRule="auto"/>
        <w:jc w:val="center"/>
        <w:rPr>
          <w:b/>
          <w:color w:val="auto"/>
          <w:sz w:val="22"/>
          <w:szCs w:val="22"/>
        </w:rPr>
      </w:pPr>
    </w:p>
    <w:p w:rsidR="003E54FD" w:rsidRPr="001A0E32" w:rsidRDefault="003E54FD" w:rsidP="00855F2B">
      <w:pPr>
        <w:pStyle w:val="af3"/>
        <w:spacing w:line="276" w:lineRule="auto"/>
        <w:jc w:val="center"/>
        <w:rPr>
          <w:b/>
          <w:bCs/>
          <w:color w:val="auto"/>
          <w:sz w:val="22"/>
          <w:szCs w:val="22"/>
        </w:rPr>
      </w:pPr>
      <w:r w:rsidRPr="001A0E32">
        <w:rPr>
          <w:b/>
          <w:bCs/>
          <w:color w:val="auto"/>
          <w:sz w:val="22"/>
          <w:szCs w:val="22"/>
        </w:rPr>
        <w:t>3.3.2.1. Характеристика текущего состояния</w:t>
      </w:r>
    </w:p>
    <w:p w:rsidR="003E54FD" w:rsidRPr="001A0E32" w:rsidRDefault="003E54FD" w:rsidP="00855F2B">
      <w:pPr>
        <w:pStyle w:val="af3"/>
        <w:spacing w:line="276" w:lineRule="auto"/>
        <w:jc w:val="center"/>
        <w:rPr>
          <w:bCs/>
          <w:strike/>
          <w:color w:val="auto"/>
          <w:sz w:val="22"/>
          <w:szCs w:val="22"/>
        </w:rPr>
      </w:pPr>
    </w:p>
    <w:p w:rsidR="004C3781" w:rsidRPr="001A0E32" w:rsidRDefault="004C3781" w:rsidP="00855F2B">
      <w:pPr>
        <w:pStyle w:val="a4"/>
        <w:spacing w:line="276" w:lineRule="auto"/>
        <w:ind w:firstLine="708"/>
        <w:jc w:val="both"/>
        <w:rPr>
          <w:rFonts w:ascii="Times New Roman" w:hAnsi="Times New Roman"/>
        </w:rPr>
      </w:pPr>
      <w:r w:rsidRPr="001A0E32">
        <w:rPr>
          <w:rFonts w:ascii="Times New Roman" w:hAnsi="Times New Roman"/>
        </w:rPr>
        <w:t xml:space="preserve">Сфера культуры Ковернинского муниципального района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района, повышению образовательного, интеллектуального, духовного уровня общества. </w:t>
      </w:r>
    </w:p>
    <w:p w:rsidR="004C3781" w:rsidRPr="001A0E32" w:rsidRDefault="004C3781" w:rsidP="00855F2B">
      <w:pPr>
        <w:pStyle w:val="a4"/>
        <w:spacing w:line="276" w:lineRule="auto"/>
        <w:ind w:firstLine="708"/>
        <w:jc w:val="both"/>
        <w:rPr>
          <w:rFonts w:ascii="Times New Roman" w:hAnsi="Times New Roman"/>
        </w:rPr>
      </w:pPr>
      <w:r w:rsidRPr="001A0E32">
        <w:rPr>
          <w:rFonts w:ascii="Times New Roman" w:hAnsi="Times New Roman"/>
        </w:rPr>
        <w:lastRenderedPageBreak/>
        <w:t>Особое место в общественной жизни района занимает музей, являясь одним из самых доступных и демократичных видов учреждений культуры, совмещая в себе многообразные функции: научного и просветительского центра, образовательной организации, центра организации досуга и места проведения различного рода общественных мероприятий.</w:t>
      </w:r>
    </w:p>
    <w:p w:rsidR="004C3781" w:rsidRPr="001A0E32" w:rsidRDefault="004C3781" w:rsidP="00855F2B">
      <w:pPr>
        <w:pStyle w:val="a4"/>
        <w:spacing w:line="276" w:lineRule="auto"/>
        <w:ind w:firstLine="708"/>
        <w:jc w:val="both"/>
        <w:rPr>
          <w:rFonts w:ascii="Times New Roman" w:hAnsi="Times New Roman"/>
          <w:b/>
          <w:bCs/>
        </w:rPr>
      </w:pPr>
      <w:r w:rsidRPr="001A0E32">
        <w:rPr>
          <w:rFonts w:ascii="Times New Roman" w:hAnsi="Times New Roman"/>
        </w:rPr>
        <w:t xml:space="preserve">На начало 2018 года в Ковернинском муниципальном районе действует один муниципальный музей, численность сотрудников которого составляет 7  человек. </w:t>
      </w:r>
    </w:p>
    <w:p w:rsidR="004C3781" w:rsidRPr="001A0E32" w:rsidRDefault="004C3781" w:rsidP="00855F2B">
      <w:pPr>
        <w:pStyle w:val="a4"/>
        <w:spacing w:line="276" w:lineRule="auto"/>
        <w:ind w:firstLine="708"/>
        <w:jc w:val="both"/>
        <w:rPr>
          <w:rFonts w:ascii="Times New Roman" w:hAnsi="Times New Roman"/>
        </w:rPr>
      </w:pPr>
      <w:r w:rsidRPr="001A0E32">
        <w:rPr>
          <w:rFonts w:ascii="Times New Roman" w:hAnsi="Times New Roman"/>
        </w:rPr>
        <w:t>О востребованности и качестве работы музея  свидетельствуют следующие факты:</w:t>
      </w:r>
    </w:p>
    <w:p w:rsidR="004C3781" w:rsidRPr="001A0E32" w:rsidRDefault="004C3781" w:rsidP="00855F2B">
      <w:pPr>
        <w:pStyle w:val="a4"/>
        <w:spacing w:line="276" w:lineRule="auto"/>
        <w:jc w:val="both"/>
        <w:rPr>
          <w:rFonts w:ascii="Times New Roman" w:hAnsi="Times New Roman"/>
        </w:rPr>
      </w:pPr>
      <w:r w:rsidRPr="001A0E32">
        <w:rPr>
          <w:rFonts w:ascii="Times New Roman" w:hAnsi="Times New Roman"/>
        </w:rPr>
        <w:t>-  рост посещаемости в 2018 году (на 15 % больше предыдущего года);</w:t>
      </w:r>
    </w:p>
    <w:p w:rsidR="004C3781" w:rsidRPr="001A0E32" w:rsidRDefault="004C3781" w:rsidP="00855F2B">
      <w:pPr>
        <w:pStyle w:val="a4"/>
        <w:spacing w:line="276" w:lineRule="auto"/>
        <w:jc w:val="both"/>
        <w:rPr>
          <w:rFonts w:ascii="Times New Roman" w:hAnsi="Times New Roman"/>
        </w:rPr>
      </w:pPr>
      <w:r w:rsidRPr="001A0E32">
        <w:rPr>
          <w:rFonts w:ascii="Times New Roman" w:hAnsi="Times New Roman"/>
        </w:rPr>
        <w:t>- организация массовых мероприятий и экскурсий в 2018 году  (на 16% больше, чем в предыдущем году);</w:t>
      </w:r>
    </w:p>
    <w:p w:rsidR="004C3781" w:rsidRPr="001A0E32" w:rsidRDefault="004C3781" w:rsidP="00855F2B">
      <w:pPr>
        <w:pStyle w:val="a4"/>
        <w:spacing w:line="276" w:lineRule="auto"/>
        <w:jc w:val="both"/>
        <w:rPr>
          <w:rFonts w:ascii="Times New Roman" w:hAnsi="Times New Roman"/>
        </w:rPr>
      </w:pPr>
      <w:r w:rsidRPr="001A0E32">
        <w:rPr>
          <w:rFonts w:ascii="Times New Roman" w:hAnsi="Times New Roman"/>
        </w:rPr>
        <w:t>-  проведены ремонтные работы в 2018 году на общую сумму 307000 рублей: устройство пандуса; устройство пожарной лестницы; монтаж пожарной, тревожной сигнализации в здании музея.</w:t>
      </w:r>
    </w:p>
    <w:p w:rsidR="004C3781" w:rsidRPr="001A0E32" w:rsidRDefault="004C3781" w:rsidP="00855F2B">
      <w:pPr>
        <w:pStyle w:val="a4"/>
        <w:spacing w:line="276" w:lineRule="auto"/>
        <w:ind w:firstLine="708"/>
        <w:jc w:val="both"/>
        <w:rPr>
          <w:rFonts w:ascii="Times New Roman" w:hAnsi="Times New Roman"/>
        </w:rPr>
      </w:pPr>
      <w:r w:rsidRPr="001A0E32">
        <w:rPr>
          <w:rFonts w:ascii="Times New Roman" w:hAnsi="Times New Roman"/>
        </w:rPr>
        <w:t xml:space="preserve">Фондовое собрание музея в конце 2018 насчитывает 3848 единиц хранения, в том числе основной фонд - 3511 единиц. Ведется ежегодное пополнение фондов музея новыми экспонатами (52 экспоната в год).  </w:t>
      </w:r>
    </w:p>
    <w:p w:rsidR="004C3781" w:rsidRPr="001A0E32" w:rsidRDefault="004C3781" w:rsidP="00855F2B">
      <w:pPr>
        <w:pStyle w:val="a4"/>
        <w:spacing w:line="276" w:lineRule="auto"/>
        <w:ind w:firstLine="708"/>
        <w:jc w:val="both"/>
        <w:rPr>
          <w:rFonts w:ascii="Times New Roman" w:hAnsi="Times New Roman"/>
        </w:rPr>
      </w:pPr>
      <w:r w:rsidRPr="001A0E32">
        <w:rPr>
          <w:rFonts w:ascii="Times New Roman" w:hAnsi="Times New Roman"/>
        </w:rPr>
        <w:t xml:space="preserve"> Ведется регистрации музейных предметов в Государственном каталоге Музейного фонда Российской Федерации 572 единицы в год. Наконец 2018 года общее количество внесенных в Госкаталог экспонатов составило 44% от основного фонда музея. </w:t>
      </w:r>
    </w:p>
    <w:p w:rsidR="004C3781" w:rsidRPr="001A0E32" w:rsidRDefault="004C3781" w:rsidP="00855F2B">
      <w:pPr>
        <w:pStyle w:val="a4"/>
        <w:spacing w:line="276" w:lineRule="auto"/>
        <w:ind w:firstLine="708"/>
        <w:jc w:val="both"/>
        <w:rPr>
          <w:rFonts w:ascii="Times New Roman" w:hAnsi="Times New Roman"/>
        </w:rPr>
      </w:pPr>
      <w:r w:rsidRPr="001A0E32">
        <w:rPr>
          <w:rFonts w:ascii="Times New Roman" w:hAnsi="Times New Roman"/>
        </w:rPr>
        <w:t>Так же показателями роста является  расширение творческих контактов, участие музея в областных и региональных выставках. Приток молодых специалистов в музейную деятельность.</w:t>
      </w:r>
    </w:p>
    <w:p w:rsidR="004C3781" w:rsidRPr="001A0E32" w:rsidRDefault="004C3781" w:rsidP="00855F2B">
      <w:pPr>
        <w:pStyle w:val="a4"/>
        <w:spacing w:line="276" w:lineRule="auto"/>
        <w:jc w:val="both"/>
        <w:rPr>
          <w:rFonts w:ascii="Times New Roman" w:hAnsi="Times New Roman"/>
          <w:strike/>
        </w:rPr>
      </w:pPr>
    </w:p>
    <w:p w:rsidR="00DF21A8" w:rsidRPr="001A0E32" w:rsidRDefault="00DF21A8" w:rsidP="00855F2B">
      <w:pPr>
        <w:pStyle w:val="31"/>
        <w:spacing w:line="276" w:lineRule="auto"/>
        <w:jc w:val="both"/>
        <w:rPr>
          <w:bCs/>
          <w:sz w:val="22"/>
          <w:szCs w:val="22"/>
        </w:rPr>
      </w:pPr>
      <w:r w:rsidRPr="001A0E32">
        <w:rPr>
          <w:sz w:val="22"/>
          <w:szCs w:val="22"/>
        </w:rPr>
        <w:t xml:space="preserve">           </w:t>
      </w:r>
      <w:r w:rsidRPr="001A0E32">
        <w:rPr>
          <w:bCs/>
          <w:sz w:val="22"/>
          <w:szCs w:val="22"/>
        </w:rPr>
        <w:t>Ф</w:t>
      </w:r>
      <w:r w:rsidR="004C3781" w:rsidRPr="001A0E32">
        <w:rPr>
          <w:bCs/>
          <w:sz w:val="22"/>
          <w:szCs w:val="22"/>
        </w:rPr>
        <w:t>акторы, неблагоприятно влияющие на развитие музейного дела</w:t>
      </w:r>
      <w:r w:rsidRPr="001A0E32">
        <w:rPr>
          <w:bCs/>
          <w:sz w:val="22"/>
          <w:szCs w:val="22"/>
        </w:rPr>
        <w:t xml:space="preserve"> в Ковернинском  районе:</w:t>
      </w:r>
    </w:p>
    <w:p w:rsidR="00DF21A8" w:rsidRPr="001A0E32" w:rsidRDefault="004C3781" w:rsidP="001E6844">
      <w:pPr>
        <w:pStyle w:val="31"/>
        <w:numPr>
          <w:ilvl w:val="0"/>
          <w:numId w:val="35"/>
        </w:numPr>
        <w:spacing w:line="276" w:lineRule="auto"/>
        <w:jc w:val="both"/>
        <w:rPr>
          <w:b w:val="0"/>
          <w:bCs/>
          <w:sz w:val="22"/>
          <w:szCs w:val="22"/>
        </w:rPr>
      </w:pPr>
      <w:r w:rsidRPr="001A0E32">
        <w:rPr>
          <w:b w:val="0"/>
          <w:sz w:val="22"/>
          <w:szCs w:val="22"/>
        </w:rPr>
        <w:t>Сложная  современная социально-экономическая ситуация (численность населения сокращается, миграция молодежи)</w:t>
      </w:r>
      <w:r w:rsidRPr="001A0E32">
        <w:rPr>
          <w:b w:val="0"/>
          <w:bCs/>
          <w:sz w:val="22"/>
          <w:szCs w:val="22"/>
        </w:rPr>
        <w:t>;</w:t>
      </w:r>
    </w:p>
    <w:p w:rsidR="00DF21A8" w:rsidRPr="001A0E32" w:rsidRDefault="004C3781" w:rsidP="001E6844">
      <w:pPr>
        <w:pStyle w:val="31"/>
        <w:numPr>
          <w:ilvl w:val="0"/>
          <w:numId w:val="35"/>
        </w:numPr>
        <w:spacing w:line="276" w:lineRule="auto"/>
        <w:jc w:val="both"/>
        <w:rPr>
          <w:b w:val="0"/>
          <w:bCs/>
          <w:sz w:val="22"/>
          <w:szCs w:val="22"/>
        </w:rPr>
      </w:pPr>
      <w:r w:rsidRPr="001A0E32">
        <w:rPr>
          <w:b w:val="0"/>
          <w:sz w:val="22"/>
          <w:szCs w:val="22"/>
        </w:rPr>
        <w:t xml:space="preserve">Слабая </w:t>
      </w:r>
      <w:r w:rsidRPr="001A0E32">
        <w:rPr>
          <w:b w:val="0"/>
          <w:bCs/>
          <w:sz w:val="22"/>
          <w:szCs w:val="22"/>
        </w:rPr>
        <w:t>материально-техническая база</w:t>
      </w:r>
      <w:r w:rsidRPr="001A0E32">
        <w:rPr>
          <w:b w:val="0"/>
          <w:sz w:val="22"/>
          <w:szCs w:val="22"/>
        </w:rPr>
        <w:t>:</w:t>
      </w:r>
    </w:p>
    <w:p w:rsidR="00DF21A8" w:rsidRPr="001A0E32" w:rsidRDefault="004C3781" w:rsidP="001E6844">
      <w:pPr>
        <w:pStyle w:val="31"/>
        <w:numPr>
          <w:ilvl w:val="0"/>
          <w:numId w:val="36"/>
        </w:numPr>
        <w:spacing w:line="276" w:lineRule="auto"/>
        <w:ind w:left="1134"/>
        <w:jc w:val="both"/>
        <w:rPr>
          <w:b w:val="0"/>
          <w:bCs/>
          <w:sz w:val="22"/>
          <w:szCs w:val="22"/>
        </w:rPr>
      </w:pPr>
      <w:r w:rsidRPr="001A0E32">
        <w:rPr>
          <w:b w:val="0"/>
          <w:sz w:val="22"/>
          <w:szCs w:val="22"/>
        </w:rPr>
        <w:t>Недостаточность выделяемых ассигнований на проведение капитального и текущего ремонта здания;</w:t>
      </w:r>
    </w:p>
    <w:p w:rsidR="00DF21A8" w:rsidRPr="001A0E32" w:rsidRDefault="004C3781" w:rsidP="001E6844">
      <w:pPr>
        <w:pStyle w:val="31"/>
        <w:numPr>
          <w:ilvl w:val="0"/>
          <w:numId w:val="36"/>
        </w:numPr>
        <w:spacing w:line="276" w:lineRule="auto"/>
        <w:ind w:left="1134"/>
        <w:jc w:val="both"/>
        <w:rPr>
          <w:b w:val="0"/>
          <w:bCs/>
          <w:sz w:val="22"/>
          <w:szCs w:val="22"/>
        </w:rPr>
      </w:pPr>
      <w:r w:rsidRPr="001A0E32">
        <w:rPr>
          <w:b w:val="0"/>
          <w:bCs/>
          <w:sz w:val="22"/>
          <w:szCs w:val="22"/>
        </w:rPr>
        <w:t>Отставание в использовании современных технологий, низкий уровень компьютеризации учреждения</w:t>
      </w:r>
      <w:r w:rsidR="00DF21A8" w:rsidRPr="001A0E32">
        <w:rPr>
          <w:b w:val="0"/>
          <w:bCs/>
          <w:sz w:val="22"/>
          <w:szCs w:val="22"/>
        </w:rPr>
        <w:t>;</w:t>
      </w:r>
    </w:p>
    <w:p w:rsidR="004C3781" w:rsidRPr="001A0E32" w:rsidRDefault="004C3781" w:rsidP="001E6844">
      <w:pPr>
        <w:pStyle w:val="31"/>
        <w:numPr>
          <w:ilvl w:val="0"/>
          <w:numId w:val="36"/>
        </w:numPr>
        <w:spacing w:line="276" w:lineRule="auto"/>
        <w:ind w:left="1134"/>
        <w:jc w:val="both"/>
        <w:rPr>
          <w:b w:val="0"/>
          <w:bCs/>
          <w:sz w:val="22"/>
          <w:szCs w:val="22"/>
        </w:rPr>
      </w:pPr>
      <w:r w:rsidRPr="001A0E32">
        <w:rPr>
          <w:b w:val="0"/>
          <w:sz w:val="22"/>
          <w:szCs w:val="22"/>
        </w:rPr>
        <w:t>Отсутствие выставочного оборудования для проведения выставок и надлежащего экспонирования</w:t>
      </w:r>
      <w:r w:rsidRPr="001A0E32">
        <w:rPr>
          <w:sz w:val="22"/>
          <w:szCs w:val="22"/>
        </w:rPr>
        <w:t xml:space="preserve">  </w:t>
      </w:r>
      <w:r w:rsidRPr="001A0E32">
        <w:rPr>
          <w:b w:val="0"/>
          <w:sz w:val="22"/>
          <w:szCs w:val="22"/>
        </w:rPr>
        <w:t>музейных предметов.</w:t>
      </w:r>
    </w:p>
    <w:p w:rsidR="004C3781" w:rsidRPr="001A0E32" w:rsidRDefault="004C3781" w:rsidP="00855F2B">
      <w:pPr>
        <w:pStyle w:val="a4"/>
        <w:spacing w:line="276" w:lineRule="auto"/>
        <w:rPr>
          <w:rFonts w:ascii="Times New Roman" w:hAnsi="Times New Roman"/>
        </w:rPr>
      </w:pPr>
    </w:p>
    <w:p w:rsidR="003E54FD" w:rsidRPr="001A0E32" w:rsidRDefault="003E54FD" w:rsidP="001E6844">
      <w:pPr>
        <w:pStyle w:val="a4"/>
        <w:numPr>
          <w:ilvl w:val="3"/>
          <w:numId w:val="35"/>
        </w:numPr>
        <w:spacing w:line="276" w:lineRule="auto"/>
        <w:rPr>
          <w:rFonts w:ascii="Times New Roman" w:hAnsi="Times New Roman"/>
          <w:b/>
          <w:bCs/>
        </w:rPr>
      </w:pPr>
      <w:r w:rsidRPr="001A0E32">
        <w:rPr>
          <w:rFonts w:ascii="Times New Roman" w:hAnsi="Times New Roman"/>
          <w:b/>
          <w:bCs/>
        </w:rPr>
        <w:t>Цели, задачи подпрограммы</w:t>
      </w:r>
    </w:p>
    <w:p w:rsidR="00BD4563" w:rsidRPr="001A0E32" w:rsidRDefault="00BD4563" w:rsidP="00BD4563">
      <w:pPr>
        <w:pStyle w:val="a4"/>
        <w:shd w:val="clear" w:color="auto" w:fill="FFFFFF" w:themeFill="background1"/>
        <w:spacing w:line="276" w:lineRule="auto"/>
        <w:ind w:left="2448"/>
        <w:rPr>
          <w:rFonts w:ascii="Times New Roman" w:hAnsi="Times New Roman"/>
          <w:b/>
          <w:bCs/>
        </w:rPr>
      </w:pPr>
    </w:p>
    <w:p w:rsidR="004C3781" w:rsidRPr="001A0E32" w:rsidRDefault="008D4FB8" w:rsidP="00BD4563">
      <w:pPr>
        <w:pStyle w:val="a4"/>
        <w:shd w:val="clear" w:color="auto" w:fill="FFFFFF" w:themeFill="background1"/>
        <w:spacing w:line="276" w:lineRule="auto"/>
        <w:ind w:firstLine="426"/>
        <w:rPr>
          <w:rFonts w:ascii="Times New Roman" w:hAnsi="Times New Roman"/>
          <w:b/>
        </w:rPr>
      </w:pPr>
      <w:r w:rsidRPr="001A0E32">
        <w:rPr>
          <w:rFonts w:ascii="Times New Roman" w:hAnsi="Times New Roman"/>
          <w:b/>
          <w:bCs/>
        </w:rPr>
        <w:t>Цель подпрограммы:</w:t>
      </w:r>
    </w:p>
    <w:p w:rsidR="00BD4563" w:rsidRPr="001A0E32" w:rsidRDefault="00BD4563" w:rsidP="001E6844">
      <w:pPr>
        <w:pStyle w:val="a3"/>
        <w:numPr>
          <w:ilvl w:val="0"/>
          <w:numId w:val="19"/>
        </w:numPr>
        <w:shd w:val="clear" w:color="auto" w:fill="FFFFFF" w:themeFill="background1"/>
        <w:spacing w:after="0" w:line="240" w:lineRule="auto"/>
        <w:ind w:left="386"/>
        <w:jc w:val="both"/>
        <w:rPr>
          <w:rFonts w:ascii="Times New Roman" w:hAnsi="Times New Roman"/>
        </w:rPr>
      </w:pPr>
      <w:r w:rsidRPr="001A0E32">
        <w:rPr>
          <w:rFonts w:ascii="Times New Roman" w:hAnsi="Times New Roman"/>
        </w:rPr>
        <w:t xml:space="preserve">Сохранение культурного и исторического наследия района; </w:t>
      </w:r>
    </w:p>
    <w:p w:rsidR="004C3781" w:rsidRPr="001A0E32" w:rsidRDefault="004C3781" w:rsidP="00BD4563">
      <w:pPr>
        <w:pStyle w:val="a4"/>
        <w:shd w:val="clear" w:color="auto" w:fill="FFFFFF" w:themeFill="background1"/>
        <w:spacing w:line="276" w:lineRule="auto"/>
        <w:jc w:val="both"/>
        <w:rPr>
          <w:rFonts w:ascii="Times New Roman" w:hAnsi="Times New Roman"/>
          <w:strike/>
        </w:rPr>
      </w:pPr>
    </w:p>
    <w:p w:rsidR="004C3781" w:rsidRPr="001A0E32" w:rsidRDefault="008D4FB8" w:rsidP="00BD4563">
      <w:pPr>
        <w:pStyle w:val="a4"/>
        <w:shd w:val="clear" w:color="auto" w:fill="FFFFFF" w:themeFill="background1"/>
        <w:spacing w:line="276" w:lineRule="auto"/>
        <w:ind w:firstLine="426"/>
        <w:rPr>
          <w:rFonts w:ascii="Times New Roman" w:hAnsi="Times New Roman"/>
          <w:b/>
          <w:bCs/>
        </w:rPr>
      </w:pPr>
      <w:r w:rsidRPr="001A0E32">
        <w:rPr>
          <w:rFonts w:ascii="Times New Roman" w:hAnsi="Times New Roman"/>
          <w:b/>
          <w:bCs/>
        </w:rPr>
        <w:t>З</w:t>
      </w:r>
      <w:r w:rsidR="004C3781" w:rsidRPr="001A0E32">
        <w:rPr>
          <w:rFonts w:ascii="Times New Roman" w:hAnsi="Times New Roman"/>
          <w:b/>
          <w:bCs/>
        </w:rPr>
        <w:t>адач</w:t>
      </w:r>
      <w:r w:rsidR="00CF2A4B" w:rsidRPr="001A0E32">
        <w:rPr>
          <w:rFonts w:ascii="Times New Roman" w:hAnsi="Times New Roman"/>
          <w:b/>
          <w:bCs/>
        </w:rPr>
        <w:t>и</w:t>
      </w:r>
      <w:r w:rsidRPr="001A0E32">
        <w:rPr>
          <w:rFonts w:ascii="Times New Roman" w:hAnsi="Times New Roman"/>
          <w:b/>
          <w:bCs/>
        </w:rPr>
        <w:t xml:space="preserve"> подпрограммы</w:t>
      </w:r>
      <w:r w:rsidR="004C3781" w:rsidRPr="001A0E32">
        <w:rPr>
          <w:rFonts w:ascii="Times New Roman" w:hAnsi="Times New Roman"/>
          <w:b/>
          <w:bCs/>
        </w:rPr>
        <w:t>:</w:t>
      </w:r>
    </w:p>
    <w:p w:rsidR="00FF2A45" w:rsidRPr="001A0E32" w:rsidRDefault="00FF2A45" w:rsidP="009A1EE9">
      <w:pPr>
        <w:pStyle w:val="a3"/>
        <w:numPr>
          <w:ilvl w:val="0"/>
          <w:numId w:val="26"/>
        </w:numPr>
        <w:spacing w:after="0" w:line="240" w:lineRule="auto"/>
        <w:ind w:left="426"/>
        <w:jc w:val="both"/>
        <w:rPr>
          <w:rFonts w:ascii="Times New Roman" w:hAnsi="Times New Roman"/>
        </w:rPr>
      </w:pPr>
      <w:r w:rsidRPr="001A0E32">
        <w:rPr>
          <w:rFonts w:ascii="Times New Roman" w:hAnsi="Times New Roman"/>
        </w:rPr>
        <w:t>Сохранение и популяризация историко-культурного наследия района, обеспечение доступа населения к предметам материальной и духовной культуры (музейным коллекциям, предметам находящихся в фондах музея), культурное просвещение, укрепление культурных связей;</w:t>
      </w:r>
    </w:p>
    <w:p w:rsidR="00FF2A45" w:rsidRPr="001A0E32" w:rsidRDefault="00FF2A45" w:rsidP="009A1EE9">
      <w:pPr>
        <w:pStyle w:val="a3"/>
        <w:numPr>
          <w:ilvl w:val="0"/>
          <w:numId w:val="26"/>
        </w:numPr>
        <w:spacing w:after="0" w:line="240" w:lineRule="auto"/>
        <w:ind w:left="426"/>
        <w:jc w:val="both"/>
        <w:rPr>
          <w:rFonts w:ascii="Times New Roman" w:hAnsi="Times New Roman"/>
        </w:rPr>
      </w:pPr>
      <w:r w:rsidRPr="001A0E32">
        <w:rPr>
          <w:rFonts w:ascii="Times New Roman" w:hAnsi="Times New Roman"/>
        </w:rPr>
        <w:t>Создание условий для развития внутреннего и въездного туризма;</w:t>
      </w:r>
    </w:p>
    <w:p w:rsidR="00FF2A45" w:rsidRPr="001A0E32" w:rsidRDefault="00FF2A45" w:rsidP="00FF2A45">
      <w:pPr>
        <w:pStyle w:val="a3"/>
        <w:spacing w:after="0" w:line="240" w:lineRule="auto"/>
        <w:ind w:left="350"/>
        <w:jc w:val="both"/>
        <w:rPr>
          <w:rFonts w:ascii="Times New Roman" w:hAnsi="Times New Roman"/>
        </w:rPr>
      </w:pPr>
    </w:p>
    <w:p w:rsidR="003E54FD" w:rsidRPr="001A0E32" w:rsidRDefault="003E54FD" w:rsidP="00855F2B">
      <w:pPr>
        <w:pStyle w:val="af7"/>
        <w:spacing w:line="276" w:lineRule="auto"/>
        <w:jc w:val="center"/>
        <w:rPr>
          <w:color w:val="auto"/>
          <w:sz w:val="22"/>
          <w:szCs w:val="22"/>
        </w:rPr>
      </w:pPr>
      <w:r w:rsidRPr="001A0E32">
        <w:rPr>
          <w:color w:val="auto"/>
          <w:sz w:val="22"/>
          <w:szCs w:val="22"/>
        </w:rPr>
        <w:t>3.3</w:t>
      </w:r>
      <w:r w:rsidR="00F55426" w:rsidRPr="001A0E32">
        <w:rPr>
          <w:color w:val="auto"/>
          <w:sz w:val="22"/>
          <w:szCs w:val="22"/>
        </w:rPr>
        <w:t>.2.3. Сроки и этапы реализации п</w:t>
      </w:r>
      <w:r w:rsidRPr="001A0E32">
        <w:rPr>
          <w:color w:val="auto"/>
          <w:sz w:val="22"/>
          <w:szCs w:val="22"/>
        </w:rPr>
        <w:t xml:space="preserve">одпрограммы </w:t>
      </w:r>
    </w:p>
    <w:p w:rsidR="00A1683F" w:rsidRPr="001A0E32" w:rsidRDefault="00A1683F" w:rsidP="00855F2B">
      <w:pPr>
        <w:pStyle w:val="af7"/>
        <w:spacing w:line="276" w:lineRule="auto"/>
        <w:jc w:val="center"/>
        <w:rPr>
          <w:color w:val="auto"/>
          <w:sz w:val="22"/>
          <w:szCs w:val="22"/>
        </w:rPr>
      </w:pPr>
    </w:p>
    <w:p w:rsidR="003E54FD" w:rsidRPr="001A0E32" w:rsidRDefault="004C3781" w:rsidP="00855F2B">
      <w:pPr>
        <w:pStyle w:val="a4"/>
        <w:shd w:val="clear" w:color="auto" w:fill="FFFFFF" w:themeFill="background1"/>
        <w:spacing w:line="276" w:lineRule="auto"/>
        <w:jc w:val="both"/>
        <w:rPr>
          <w:rFonts w:ascii="Times New Roman" w:hAnsi="Times New Roman"/>
        </w:rPr>
      </w:pPr>
      <w:r w:rsidRPr="001A0E32">
        <w:rPr>
          <w:rFonts w:ascii="Times New Roman" w:hAnsi="Times New Roman"/>
        </w:rPr>
        <w:t>Действие подпрограммы предусмотрено на 2019 - 2022 годы.</w:t>
      </w:r>
      <w:r w:rsidR="00DF21A8" w:rsidRPr="001A0E32">
        <w:rPr>
          <w:rFonts w:ascii="Times New Roman" w:hAnsi="Times New Roman"/>
        </w:rPr>
        <w:t xml:space="preserve"> </w:t>
      </w:r>
      <w:r w:rsidRPr="001A0E32">
        <w:rPr>
          <w:rFonts w:ascii="Times New Roman" w:hAnsi="Times New Roman"/>
        </w:rPr>
        <w:t>Подпрограмма реализуется в один этап.</w:t>
      </w:r>
    </w:p>
    <w:p w:rsidR="004C3781" w:rsidRPr="001A0E32" w:rsidRDefault="004C3781" w:rsidP="00855F2B">
      <w:pPr>
        <w:pStyle w:val="af3"/>
        <w:spacing w:line="276" w:lineRule="auto"/>
        <w:jc w:val="both"/>
        <w:rPr>
          <w:strike/>
          <w:color w:val="auto"/>
          <w:sz w:val="22"/>
          <w:szCs w:val="22"/>
        </w:rPr>
      </w:pPr>
    </w:p>
    <w:p w:rsidR="0082255D" w:rsidRPr="001A0E32" w:rsidRDefault="0082255D" w:rsidP="00855F2B">
      <w:pPr>
        <w:pStyle w:val="af3"/>
        <w:spacing w:line="276" w:lineRule="auto"/>
        <w:jc w:val="both"/>
        <w:rPr>
          <w:strike/>
          <w:color w:val="auto"/>
          <w:sz w:val="22"/>
          <w:szCs w:val="22"/>
        </w:rPr>
      </w:pPr>
    </w:p>
    <w:p w:rsidR="004C3781" w:rsidRPr="001A0E32" w:rsidRDefault="004C3781" w:rsidP="00855F2B">
      <w:pPr>
        <w:pStyle w:val="af3"/>
        <w:spacing w:line="276" w:lineRule="auto"/>
        <w:rPr>
          <w:b/>
          <w:color w:val="auto"/>
          <w:sz w:val="22"/>
          <w:szCs w:val="22"/>
        </w:rPr>
      </w:pPr>
      <w:r w:rsidRPr="001A0E32">
        <w:rPr>
          <w:b/>
          <w:color w:val="auto"/>
          <w:sz w:val="22"/>
          <w:szCs w:val="22"/>
        </w:rPr>
        <w:t xml:space="preserve">                                             </w:t>
      </w:r>
      <w:r w:rsidR="003E54FD" w:rsidRPr="001A0E32">
        <w:rPr>
          <w:b/>
          <w:color w:val="auto"/>
          <w:sz w:val="22"/>
          <w:szCs w:val="22"/>
        </w:rPr>
        <w:t>3.3.2.4.</w:t>
      </w:r>
      <w:r w:rsidR="00452CAB" w:rsidRPr="001A0E32">
        <w:rPr>
          <w:b/>
          <w:color w:val="auto"/>
          <w:sz w:val="22"/>
          <w:szCs w:val="22"/>
        </w:rPr>
        <w:t xml:space="preserve"> Перечень основных мероприятий </w:t>
      </w:r>
    </w:p>
    <w:p w:rsidR="004C3781" w:rsidRPr="001A0E32" w:rsidRDefault="003E54FD" w:rsidP="00855F2B">
      <w:pPr>
        <w:widowControl w:val="0"/>
        <w:autoSpaceDE w:val="0"/>
        <w:autoSpaceDN w:val="0"/>
        <w:adjustRightInd w:val="0"/>
        <w:spacing w:line="276" w:lineRule="auto"/>
        <w:jc w:val="right"/>
        <w:outlineLvl w:val="3"/>
        <w:rPr>
          <w:sz w:val="22"/>
          <w:szCs w:val="22"/>
        </w:rPr>
      </w:pPr>
      <w:r w:rsidRPr="001A0E32">
        <w:rPr>
          <w:sz w:val="22"/>
          <w:szCs w:val="22"/>
        </w:rPr>
        <w:t>Таблица 1.</w:t>
      </w:r>
    </w:p>
    <w:tbl>
      <w:tblPr>
        <w:tblW w:w="5130"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17"/>
        <w:gridCol w:w="1358"/>
        <w:gridCol w:w="287"/>
        <w:gridCol w:w="806"/>
        <w:gridCol w:w="304"/>
        <w:gridCol w:w="526"/>
        <w:gridCol w:w="302"/>
        <w:gridCol w:w="968"/>
        <w:gridCol w:w="1515"/>
        <w:gridCol w:w="828"/>
        <w:gridCol w:w="829"/>
        <w:gridCol w:w="828"/>
        <w:gridCol w:w="829"/>
        <w:gridCol w:w="828"/>
      </w:tblGrid>
      <w:tr w:rsidR="0063431C" w:rsidRPr="001A0E32" w:rsidTr="00A1683F">
        <w:trPr>
          <w:trHeight w:val="900"/>
          <w:tblCellSpacing w:w="5" w:type="nil"/>
        </w:trPr>
        <w:tc>
          <w:tcPr>
            <w:tcW w:w="417" w:type="dxa"/>
            <w:vMerge w:val="restart"/>
          </w:tcPr>
          <w:p w:rsidR="0063431C" w:rsidRPr="001A0E32" w:rsidRDefault="0063431C" w:rsidP="00C961A6">
            <w:pPr>
              <w:widowControl w:val="0"/>
              <w:autoSpaceDE w:val="0"/>
              <w:autoSpaceDN w:val="0"/>
              <w:adjustRightInd w:val="0"/>
              <w:rPr>
                <w:sz w:val="18"/>
                <w:szCs w:val="18"/>
              </w:rPr>
            </w:pPr>
            <w:r w:rsidRPr="001A0E32">
              <w:rPr>
                <w:sz w:val="18"/>
                <w:szCs w:val="18"/>
              </w:rPr>
              <w:lastRenderedPageBreak/>
              <w:t xml:space="preserve">N </w:t>
            </w:r>
          </w:p>
          <w:p w:rsidR="0063431C" w:rsidRPr="001A0E32" w:rsidRDefault="0063431C" w:rsidP="00C961A6">
            <w:pPr>
              <w:widowControl w:val="0"/>
              <w:autoSpaceDE w:val="0"/>
              <w:autoSpaceDN w:val="0"/>
              <w:adjustRightInd w:val="0"/>
              <w:rPr>
                <w:sz w:val="18"/>
                <w:szCs w:val="18"/>
              </w:rPr>
            </w:pPr>
            <w:r w:rsidRPr="001A0E32">
              <w:rPr>
                <w:sz w:val="18"/>
                <w:szCs w:val="18"/>
              </w:rPr>
              <w:t>п/п</w:t>
            </w:r>
          </w:p>
        </w:tc>
        <w:tc>
          <w:tcPr>
            <w:tcW w:w="1358" w:type="dxa"/>
            <w:vMerge w:val="restart"/>
          </w:tcPr>
          <w:p w:rsidR="0063431C" w:rsidRPr="001A0E32" w:rsidRDefault="0063431C" w:rsidP="00C961A6">
            <w:pPr>
              <w:widowControl w:val="0"/>
              <w:autoSpaceDE w:val="0"/>
              <w:autoSpaceDN w:val="0"/>
              <w:adjustRightInd w:val="0"/>
              <w:rPr>
                <w:sz w:val="18"/>
                <w:szCs w:val="18"/>
              </w:rPr>
            </w:pPr>
            <w:r w:rsidRPr="001A0E32">
              <w:rPr>
                <w:sz w:val="18"/>
                <w:szCs w:val="18"/>
              </w:rPr>
              <w:t>Наименование</w:t>
            </w:r>
          </w:p>
          <w:p w:rsidR="0063431C" w:rsidRPr="001A0E32" w:rsidRDefault="0063431C" w:rsidP="00C961A6">
            <w:pPr>
              <w:widowControl w:val="0"/>
              <w:autoSpaceDE w:val="0"/>
              <w:autoSpaceDN w:val="0"/>
              <w:adjustRightInd w:val="0"/>
              <w:rPr>
                <w:sz w:val="18"/>
                <w:szCs w:val="18"/>
              </w:rPr>
            </w:pPr>
            <w:r w:rsidRPr="001A0E32">
              <w:rPr>
                <w:sz w:val="18"/>
                <w:szCs w:val="18"/>
              </w:rPr>
              <w:t xml:space="preserve">мероприятия </w:t>
            </w:r>
          </w:p>
        </w:tc>
        <w:tc>
          <w:tcPr>
            <w:tcW w:w="1093" w:type="dxa"/>
            <w:gridSpan w:val="2"/>
            <w:vMerge w:val="restart"/>
          </w:tcPr>
          <w:p w:rsidR="0063431C" w:rsidRPr="001A0E32" w:rsidRDefault="0063431C" w:rsidP="00C961A6">
            <w:pPr>
              <w:widowControl w:val="0"/>
              <w:autoSpaceDE w:val="0"/>
              <w:autoSpaceDN w:val="0"/>
              <w:adjustRightInd w:val="0"/>
              <w:jc w:val="both"/>
              <w:rPr>
                <w:sz w:val="18"/>
                <w:szCs w:val="18"/>
              </w:rPr>
            </w:pPr>
            <w:r w:rsidRPr="001A0E32">
              <w:rPr>
                <w:sz w:val="18"/>
                <w:szCs w:val="18"/>
              </w:rPr>
              <w:t xml:space="preserve">Категория   расходов   </w:t>
            </w:r>
          </w:p>
          <w:p w:rsidR="0063431C" w:rsidRPr="001A0E32" w:rsidRDefault="0063431C" w:rsidP="00C961A6">
            <w:pPr>
              <w:widowControl w:val="0"/>
              <w:autoSpaceDE w:val="0"/>
              <w:autoSpaceDN w:val="0"/>
              <w:adjustRightInd w:val="0"/>
              <w:jc w:val="both"/>
              <w:rPr>
                <w:sz w:val="18"/>
                <w:szCs w:val="18"/>
              </w:rPr>
            </w:pPr>
            <w:r w:rsidRPr="001A0E32">
              <w:rPr>
                <w:sz w:val="18"/>
                <w:szCs w:val="18"/>
              </w:rPr>
              <w:t xml:space="preserve">(капвложения,НИОКР и    прочие    расходы)   </w:t>
            </w:r>
          </w:p>
        </w:tc>
        <w:tc>
          <w:tcPr>
            <w:tcW w:w="830" w:type="dxa"/>
            <w:gridSpan w:val="2"/>
            <w:vMerge w:val="restart"/>
          </w:tcPr>
          <w:p w:rsidR="0063431C" w:rsidRPr="001A0E32" w:rsidRDefault="0063431C" w:rsidP="00C961A6">
            <w:pPr>
              <w:widowControl w:val="0"/>
              <w:autoSpaceDE w:val="0"/>
              <w:autoSpaceDN w:val="0"/>
              <w:adjustRightInd w:val="0"/>
              <w:rPr>
                <w:sz w:val="18"/>
                <w:szCs w:val="18"/>
              </w:rPr>
            </w:pPr>
            <w:r w:rsidRPr="001A0E32">
              <w:rPr>
                <w:sz w:val="18"/>
                <w:szCs w:val="18"/>
              </w:rPr>
              <w:t xml:space="preserve">Сроки   </w:t>
            </w:r>
          </w:p>
          <w:p w:rsidR="0063431C" w:rsidRPr="001A0E32" w:rsidRDefault="0063431C" w:rsidP="00C961A6">
            <w:pPr>
              <w:widowControl w:val="0"/>
              <w:autoSpaceDE w:val="0"/>
              <w:autoSpaceDN w:val="0"/>
              <w:adjustRightInd w:val="0"/>
              <w:rPr>
                <w:sz w:val="18"/>
                <w:szCs w:val="18"/>
              </w:rPr>
            </w:pPr>
            <w:r w:rsidRPr="001A0E32">
              <w:rPr>
                <w:sz w:val="18"/>
                <w:szCs w:val="18"/>
              </w:rPr>
              <w:t>выполнения (год)</w:t>
            </w:r>
          </w:p>
        </w:tc>
        <w:tc>
          <w:tcPr>
            <w:tcW w:w="1270" w:type="dxa"/>
            <w:gridSpan w:val="2"/>
            <w:vMerge w:val="restart"/>
          </w:tcPr>
          <w:p w:rsidR="0063431C" w:rsidRPr="001A0E32" w:rsidRDefault="0063431C" w:rsidP="00C961A6">
            <w:pPr>
              <w:widowControl w:val="0"/>
              <w:autoSpaceDE w:val="0"/>
              <w:autoSpaceDN w:val="0"/>
              <w:adjustRightInd w:val="0"/>
              <w:rPr>
                <w:sz w:val="18"/>
                <w:szCs w:val="18"/>
              </w:rPr>
            </w:pPr>
            <w:r w:rsidRPr="001A0E32">
              <w:rPr>
                <w:sz w:val="18"/>
                <w:szCs w:val="18"/>
              </w:rPr>
              <w:t>Исполнители</w:t>
            </w:r>
          </w:p>
          <w:p w:rsidR="0063431C" w:rsidRPr="001A0E32" w:rsidRDefault="0063431C" w:rsidP="00C961A6">
            <w:pPr>
              <w:widowControl w:val="0"/>
              <w:autoSpaceDE w:val="0"/>
              <w:autoSpaceDN w:val="0"/>
              <w:adjustRightInd w:val="0"/>
              <w:rPr>
                <w:sz w:val="18"/>
                <w:szCs w:val="18"/>
              </w:rPr>
            </w:pPr>
            <w:r w:rsidRPr="001A0E32">
              <w:rPr>
                <w:sz w:val="18"/>
                <w:szCs w:val="18"/>
              </w:rPr>
              <w:t>мероприятий</w:t>
            </w:r>
          </w:p>
        </w:tc>
        <w:tc>
          <w:tcPr>
            <w:tcW w:w="1515" w:type="dxa"/>
            <w:vMerge w:val="restart"/>
          </w:tcPr>
          <w:p w:rsidR="0063431C" w:rsidRPr="001A0E32" w:rsidRDefault="0063431C" w:rsidP="00C961A6">
            <w:pPr>
              <w:widowControl w:val="0"/>
              <w:autoSpaceDE w:val="0"/>
              <w:autoSpaceDN w:val="0"/>
              <w:adjustRightInd w:val="0"/>
              <w:rPr>
                <w:sz w:val="18"/>
                <w:szCs w:val="18"/>
              </w:rPr>
            </w:pPr>
            <w:r w:rsidRPr="001A0E32">
              <w:rPr>
                <w:sz w:val="18"/>
                <w:szCs w:val="18"/>
              </w:rPr>
              <w:t>Источники финансирования</w:t>
            </w:r>
          </w:p>
        </w:tc>
        <w:tc>
          <w:tcPr>
            <w:tcW w:w="4142" w:type="dxa"/>
            <w:gridSpan w:val="5"/>
          </w:tcPr>
          <w:p w:rsidR="0063431C" w:rsidRPr="001A0E32" w:rsidRDefault="0063431C" w:rsidP="00C961A6">
            <w:pPr>
              <w:widowControl w:val="0"/>
              <w:autoSpaceDE w:val="0"/>
              <w:autoSpaceDN w:val="0"/>
              <w:adjustRightInd w:val="0"/>
              <w:rPr>
                <w:sz w:val="18"/>
                <w:szCs w:val="18"/>
              </w:rPr>
            </w:pPr>
            <w:r w:rsidRPr="001A0E32">
              <w:rPr>
                <w:sz w:val="18"/>
                <w:szCs w:val="18"/>
              </w:rPr>
              <w:t xml:space="preserve">Предполагаемый объем финансирования </w:t>
            </w:r>
          </w:p>
          <w:p w:rsidR="0063431C" w:rsidRPr="001A0E32" w:rsidRDefault="0063431C" w:rsidP="00C961A6">
            <w:pPr>
              <w:widowControl w:val="0"/>
              <w:autoSpaceDE w:val="0"/>
              <w:autoSpaceDN w:val="0"/>
              <w:adjustRightInd w:val="0"/>
              <w:rPr>
                <w:sz w:val="18"/>
                <w:szCs w:val="18"/>
              </w:rPr>
            </w:pPr>
            <w:r w:rsidRPr="001A0E32">
              <w:rPr>
                <w:sz w:val="18"/>
                <w:szCs w:val="18"/>
              </w:rPr>
              <w:t xml:space="preserve"> (по годам), тыс.руб.      </w:t>
            </w:r>
          </w:p>
        </w:tc>
      </w:tr>
      <w:tr w:rsidR="0063431C" w:rsidRPr="001A0E32" w:rsidTr="00A1683F">
        <w:trPr>
          <w:trHeight w:val="360"/>
          <w:tblCellSpacing w:w="5" w:type="nil"/>
        </w:trPr>
        <w:tc>
          <w:tcPr>
            <w:tcW w:w="417" w:type="dxa"/>
            <w:vMerge/>
          </w:tcPr>
          <w:p w:rsidR="0063431C" w:rsidRPr="001A0E32" w:rsidRDefault="0063431C" w:rsidP="00C961A6">
            <w:pPr>
              <w:widowControl w:val="0"/>
              <w:autoSpaceDE w:val="0"/>
              <w:autoSpaceDN w:val="0"/>
              <w:adjustRightInd w:val="0"/>
              <w:jc w:val="center"/>
              <w:rPr>
                <w:sz w:val="18"/>
                <w:szCs w:val="18"/>
              </w:rPr>
            </w:pPr>
          </w:p>
        </w:tc>
        <w:tc>
          <w:tcPr>
            <w:tcW w:w="1358" w:type="dxa"/>
            <w:vMerge/>
          </w:tcPr>
          <w:p w:rsidR="0063431C" w:rsidRPr="001A0E32" w:rsidRDefault="0063431C" w:rsidP="00C961A6">
            <w:pPr>
              <w:widowControl w:val="0"/>
              <w:autoSpaceDE w:val="0"/>
              <w:autoSpaceDN w:val="0"/>
              <w:adjustRightInd w:val="0"/>
              <w:jc w:val="center"/>
              <w:rPr>
                <w:sz w:val="18"/>
                <w:szCs w:val="18"/>
              </w:rPr>
            </w:pPr>
          </w:p>
        </w:tc>
        <w:tc>
          <w:tcPr>
            <w:tcW w:w="1093" w:type="dxa"/>
            <w:gridSpan w:val="2"/>
            <w:vMerge/>
          </w:tcPr>
          <w:p w:rsidR="0063431C" w:rsidRPr="001A0E32" w:rsidRDefault="0063431C" w:rsidP="00C961A6">
            <w:pPr>
              <w:widowControl w:val="0"/>
              <w:autoSpaceDE w:val="0"/>
              <w:autoSpaceDN w:val="0"/>
              <w:adjustRightInd w:val="0"/>
              <w:jc w:val="center"/>
              <w:rPr>
                <w:sz w:val="18"/>
                <w:szCs w:val="18"/>
              </w:rPr>
            </w:pPr>
          </w:p>
        </w:tc>
        <w:tc>
          <w:tcPr>
            <w:tcW w:w="830" w:type="dxa"/>
            <w:gridSpan w:val="2"/>
            <w:vMerge/>
          </w:tcPr>
          <w:p w:rsidR="0063431C" w:rsidRPr="001A0E32" w:rsidRDefault="0063431C" w:rsidP="00C961A6">
            <w:pPr>
              <w:widowControl w:val="0"/>
              <w:autoSpaceDE w:val="0"/>
              <w:autoSpaceDN w:val="0"/>
              <w:adjustRightInd w:val="0"/>
              <w:jc w:val="center"/>
              <w:rPr>
                <w:sz w:val="18"/>
                <w:szCs w:val="18"/>
              </w:rPr>
            </w:pPr>
          </w:p>
        </w:tc>
        <w:tc>
          <w:tcPr>
            <w:tcW w:w="1270" w:type="dxa"/>
            <w:gridSpan w:val="2"/>
            <w:vMerge/>
          </w:tcPr>
          <w:p w:rsidR="0063431C" w:rsidRPr="001A0E32" w:rsidRDefault="0063431C" w:rsidP="00C961A6">
            <w:pPr>
              <w:widowControl w:val="0"/>
              <w:autoSpaceDE w:val="0"/>
              <w:autoSpaceDN w:val="0"/>
              <w:adjustRightInd w:val="0"/>
              <w:jc w:val="center"/>
              <w:rPr>
                <w:sz w:val="18"/>
                <w:szCs w:val="18"/>
              </w:rPr>
            </w:pPr>
          </w:p>
        </w:tc>
        <w:tc>
          <w:tcPr>
            <w:tcW w:w="1515" w:type="dxa"/>
            <w:vMerge/>
          </w:tcPr>
          <w:p w:rsidR="0063431C" w:rsidRPr="001A0E32" w:rsidRDefault="0063431C" w:rsidP="00C961A6">
            <w:pPr>
              <w:widowControl w:val="0"/>
              <w:autoSpaceDE w:val="0"/>
              <w:autoSpaceDN w:val="0"/>
              <w:adjustRightInd w:val="0"/>
              <w:rPr>
                <w:sz w:val="18"/>
                <w:szCs w:val="18"/>
              </w:rPr>
            </w:pP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2019</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2020</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2021</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2022</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Всего</w:t>
            </w:r>
          </w:p>
        </w:tc>
      </w:tr>
      <w:tr w:rsidR="0063431C" w:rsidRPr="001A0E32" w:rsidTr="00A1683F">
        <w:trPr>
          <w:trHeight w:val="360"/>
          <w:tblCellSpacing w:w="5" w:type="nil"/>
        </w:trPr>
        <w:tc>
          <w:tcPr>
            <w:tcW w:w="417"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1</w:t>
            </w:r>
          </w:p>
        </w:tc>
        <w:tc>
          <w:tcPr>
            <w:tcW w:w="135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2</w:t>
            </w:r>
          </w:p>
        </w:tc>
        <w:tc>
          <w:tcPr>
            <w:tcW w:w="1093" w:type="dxa"/>
            <w:gridSpan w:val="2"/>
          </w:tcPr>
          <w:p w:rsidR="0063431C" w:rsidRPr="001A0E32" w:rsidRDefault="0063431C" w:rsidP="00C961A6">
            <w:pPr>
              <w:widowControl w:val="0"/>
              <w:autoSpaceDE w:val="0"/>
              <w:autoSpaceDN w:val="0"/>
              <w:adjustRightInd w:val="0"/>
              <w:jc w:val="center"/>
              <w:rPr>
                <w:sz w:val="18"/>
                <w:szCs w:val="18"/>
              </w:rPr>
            </w:pPr>
            <w:r w:rsidRPr="001A0E32">
              <w:rPr>
                <w:sz w:val="18"/>
                <w:szCs w:val="18"/>
              </w:rPr>
              <w:t>3</w:t>
            </w:r>
          </w:p>
        </w:tc>
        <w:tc>
          <w:tcPr>
            <w:tcW w:w="830" w:type="dxa"/>
            <w:gridSpan w:val="2"/>
          </w:tcPr>
          <w:p w:rsidR="0063431C" w:rsidRPr="001A0E32" w:rsidRDefault="0063431C" w:rsidP="00C961A6">
            <w:pPr>
              <w:widowControl w:val="0"/>
              <w:autoSpaceDE w:val="0"/>
              <w:autoSpaceDN w:val="0"/>
              <w:adjustRightInd w:val="0"/>
              <w:jc w:val="center"/>
              <w:rPr>
                <w:sz w:val="18"/>
                <w:szCs w:val="18"/>
              </w:rPr>
            </w:pPr>
            <w:r w:rsidRPr="001A0E32">
              <w:rPr>
                <w:sz w:val="18"/>
                <w:szCs w:val="18"/>
              </w:rPr>
              <w:t>4</w:t>
            </w:r>
          </w:p>
        </w:tc>
        <w:tc>
          <w:tcPr>
            <w:tcW w:w="1270" w:type="dxa"/>
            <w:gridSpan w:val="2"/>
          </w:tcPr>
          <w:p w:rsidR="0063431C" w:rsidRPr="001A0E32" w:rsidRDefault="0063431C" w:rsidP="00C961A6">
            <w:pPr>
              <w:widowControl w:val="0"/>
              <w:autoSpaceDE w:val="0"/>
              <w:autoSpaceDN w:val="0"/>
              <w:adjustRightInd w:val="0"/>
              <w:jc w:val="center"/>
              <w:rPr>
                <w:sz w:val="18"/>
                <w:szCs w:val="18"/>
              </w:rPr>
            </w:pPr>
            <w:r w:rsidRPr="001A0E32">
              <w:rPr>
                <w:sz w:val="18"/>
                <w:szCs w:val="18"/>
              </w:rPr>
              <w:t>5</w:t>
            </w: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6</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7</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8</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9</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10</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11</w:t>
            </w:r>
          </w:p>
        </w:tc>
      </w:tr>
      <w:tr w:rsidR="00D03412" w:rsidRPr="001A0E32" w:rsidTr="00A1683F">
        <w:trPr>
          <w:trHeight w:val="360"/>
          <w:tblCellSpacing w:w="5" w:type="nil"/>
        </w:trPr>
        <w:tc>
          <w:tcPr>
            <w:tcW w:w="4968" w:type="dxa"/>
            <w:gridSpan w:val="8"/>
            <w:vMerge w:val="restart"/>
          </w:tcPr>
          <w:p w:rsidR="00D03412" w:rsidRPr="001A0E32" w:rsidRDefault="00D03412" w:rsidP="00C961A6">
            <w:pPr>
              <w:widowControl w:val="0"/>
              <w:autoSpaceDE w:val="0"/>
              <w:autoSpaceDN w:val="0"/>
              <w:adjustRightInd w:val="0"/>
              <w:jc w:val="both"/>
              <w:rPr>
                <w:sz w:val="18"/>
                <w:szCs w:val="18"/>
              </w:rPr>
            </w:pPr>
            <w:r w:rsidRPr="001A0E32">
              <w:rPr>
                <w:sz w:val="18"/>
                <w:szCs w:val="18"/>
              </w:rPr>
              <w:t>Подпрограмма 3 «Развитие музейного дела и туризма»</w:t>
            </w:r>
          </w:p>
        </w:tc>
        <w:tc>
          <w:tcPr>
            <w:tcW w:w="1515" w:type="dxa"/>
          </w:tcPr>
          <w:p w:rsidR="00D03412" w:rsidRPr="001A0E32" w:rsidRDefault="00D03412" w:rsidP="00C961A6">
            <w:pPr>
              <w:widowControl w:val="0"/>
              <w:autoSpaceDE w:val="0"/>
              <w:autoSpaceDN w:val="0"/>
              <w:adjustRightInd w:val="0"/>
              <w:rPr>
                <w:sz w:val="18"/>
                <w:szCs w:val="18"/>
              </w:rPr>
            </w:pPr>
            <w:r w:rsidRPr="001A0E32">
              <w:rPr>
                <w:sz w:val="18"/>
                <w:szCs w:val="18"/>
              </w:rPr>
              <w:t xml:space="preserve">Всего </w:t>
            </w:r>
          </w:p>
        </w:tc>
        <w:tc>
          <w:tcPr>
            <w:tcW w:w="828" w:type="dxa"/>
          </w:tcPr>
          <w:p w:rsidR="00D03412" w:rsidRPr="001A0E32" w:rsidRDefault="00D03412" w:rsidP="00603ADA">
            <w:pPr>
              <w:pStyle w:val="a4"/>
              <w:jc w:val="center"/>
              <w:rPr>
                <w:rFonts w:ascii="Times New Roman" w:hAnsi="Times New Roman"/>
                <w:sz w:val="18"/>
                <w:szCs w:val="18"/>
              </w:rPr>
            </w:pPr>
            <w:r w:rsidRPr="001A0E32">
              <w:rPr>
                <w:rFonts w:ascii="Times New Roman" w:hAnsi="Times New Roman"/>
                <w:sz w:val="18"/>
                <w:szCs w:val="18"/>
              </w:rPr>
              <w:t>3072,1</w:t>
            </w:r>
          </w:p>
        </w:tc>
        <w:tc>
          <w:tcPr>
            <w:tcW w:w="829" w:type="dxa"/>
          </w:tcPr>
          <w:p w:rsidR="00D03412" w:rsidRPr="001A0E32" w:rsidRDefault="00D03412" w:rsidP="00603ADA">
            <w:pPr>
              <w:pStyle w:val="a4"/>
              <w:jc w:val="center"/>
              <w:rPr>
                <w:rFonts w:ascii="Times New Roman" w:hAnsi="Times New Roman"/>
                <w:sz w:val="18"/>
                <w:szCs w:val="18"/>
              </w:rPr>
            </w:pPr>
            <w:r w:rsidRPr="001A0E32">
              <w:rPr>
                <w:rFonts w:ascii="Times New Roman" w:hAnsi="Times New Roman"/>
                <w:sz w:val="18"/>
                <w:szCs w:val="18"/>
              </w:rPr>
              <w:t>4756,1</w:t>
            </w:r>
          </w:p>
        </w:tc>
        <w:tc>
          <w:tcPr>
            <w:tcW w:w="828" w:type="dxa"/>
          </w:tcPr>
          <w:p w:rsidR="00D03412" w:rsidRPr="001A0E32" w:rsidRDefault="00D03412" w:rsidP="00603ADA">
            <w:pPr>
              <w:pStyle w:val="a4"/>
              <w:jc w:val="center"/>
              <w:rPr>
                <w:rFonts w:ascii="Times New Roman" w:hAnsi="Times New Roman"/>
                <w:sz w:val="18"/>
                <w:szCs w:val="18"/>
              </w:rPr>
            </w:pPr>
            <w:r w:rsidRPr="001A0E32">
              <w:rPr>
                <w:rFonts w:ascii="Times New Roman" w:hAnsi="Times New Roman"/>
                <w:sz w:val="18"/>
                <w:szCs w:val="18"/>
              </w:rPr>
              <w:t>4880,4</w:t>
            </w:r>
          </w:p>
        </w:tc>
        <w:tc>
          <w:tcPr>
            <w:tcW w:w="829" w:type="dxa"/>
          </w:tcPr>
          <w:p w:rsidR="00D03412" w:rsidRPr="001A0E32" w:rsidRDefault="00D03412" w:rsidP="00603ADA">
            <w:pPr>
              <w:pStyle w:val="a4"/>
              <w:jc w:val="center"/>
              <w:rPr>
                <w:rFonts w:ascii="Times New Roman" w:hAnsi="Times New Roman"/>
                <w:sz w:val="18"/>
                <w:szCs w:val="18"/>
              </w:rPr>
            </w:pPr>
            <w:r w:rsidRPr="001A0E32">
              <w:rPr>
                <w:rFonts w:ascii="Times New Roman" w:hAnsi="Times New Roman"/>
                <w:sz w:val="18"/>
                <w:szCs w:val="18"/>
              </w:rPr>
              <w:t>4897,9</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17606,5</w:t>
            </w:r>
          </w:p>
        </w:tc>
      </w:tr>
      <w:tr w:rsidR="00D03412" w:rsidRPr="001A0E32" w:rsidTr="00A1683F">
        <w:trPr>
          <w:trHeight w:val="360"/>
          <w:tblCellSpacing w:w="5" w:type="nil"/>
        </w:trPr>
        <w:tc>
          <w:tcPr>
            <w:tcW w:w="4968" w:type="dxa"/>
            <w:gridSpan w:val="8"/>
            <w:vMerge/>
          </w:tcPr>
          <w:p w:rsidR="00D03412" w:rsidRPr="001A0E32" w:rsidRDefault="00D03412" w:rsidP="00C961A6">
            <w:pPr>
              <w:widowControl w:val="0"/>
              <w:autoSpaceDE w:val="0"/>
              <w:autoSpaceDN w:val="0"/>
              <w:adjustRightInd w:val="0"/>
              <w:jc w:val="both"/>
              <w:rPr>
                <w:sz w:val="18"/>
                <w:szCs w:val="18"/>
              </w:rPr>
            </w:pPr>
          </w:p>
        </w:tc>
        <w:tc>
          <w:tcPr>
            <w:tcW w:w="1515" w:type="dxa"/>
          </w:tcPr>
          <w:p w:rsidR="00D03412" w:rsidRPr="001A0E32" w:rsidRDefault="00D03412" w:rsidP="00C961A6">
            <w:pPr>
              <w:widowControl w:val="0"/>
              <w:autoSpaceDE w:val="0"/>
              <w:autoSpaceDN w:val="0"/>
              <w:adjustRightInd w:val="0"/>
              <w:rPr>
                <w:sz w:val="18"/>
                <w:szCs w:val="18"/>
              </w:rPr>
            </w:pPr>
            <w:r w:rsidRPr="001A0E32">
              <w:rPr>
                <w:sz w:val="18"/>
                <w:szCs w:val="18"/>
              </w:rPr>
              <w:t xml:space="preserve">федеральный бюджет     </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9"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9"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r>
      <w:tr w:rsidR="00D03412" w:rsidRPr="001A0E32" w:rsidTr="00A1683F">
        <w:trPr>
          <w:trHeight w:val="360"/>
          <w:tblCellSpacing w:w="5" w:type="nil"/>
        </w:trPr>
        <w:tc>
          <w:tcPr>
            <w:tcW w:w="4968" w:type="dxa"/>
            <w:gridSpan w:val="8"/>
            <w:vMerge/>
          </w:tcPr>
          <w:p w:rsidR="00D03412" w:rsidRPr="001A0E32" w:rsidRDefault="00D03412" w:rsidP="00C961A6">
            <w:pPr>
              <w:widowControl w:val="0"/>
              <w:autoSpaceDE w:val="0"/>
              <w:autoSpaceDN w:val="0"/>
              <w:adjustRightInd w:val="0"/>
              <w:jc w:val="both"/>
              <w:rPr>
                <w:sz w:val="18"/>
                <w:szCs w:val="18"/>
              </w:rPr>
            </w:pPr>
          </w:p>
        </w:tc>
        <w:tc>
          <w:tcPr>
            <w:tcW w:w="1515" w:type="dxa"/>
          </w:tcPr>
          <w:p w:rsidR="00D03412" w:rsidRPr="001A0E32" w:rsidRDefault="00D03412" w:rsidP="00C961A6">
            <w:pPr>
              <w:widowControl w:val="0"/>
              <w:autoSpaceDE w:val="0"/>
              <w:autoSpaceDN w:val="0"/>
              <w:adjustRightInd w:val="0"/>
              <w:rPr>
                <w:sz w:val="18"/>
                <w:szCs w:val="18"/>
              </w:rPr>
            </w:pPr>
            <w:r w:rsidRPr="001A0E32">
              <w:rPr>
                <w:sz w:val="18"/>
                <w:szCs w:val="18"/>
              </w:rPr>
              <w:t>расходы    областного</w:t>
            </w:r>
          </w:p>
          <w:p w:rsidR="00D03412" w:rsidRPr="001A0E32" w:rsidRDefault="00D03412" w:rsidP="00C961A6">
            <w:pPr>
              <w:widowControl w:val="0"/>
              <w:autoSpaceDE w:val="0"/>
              <w:autoSpaceDN w:val="0"/>
              <w:adjustRightInd w:val="0"/>
              <w:rPr>
                <w:sz w:val="18"/>
                <w:szCs w:val="18"/>
              </w:rPr>
            </w:pPr>
            <w:r w:rsidRPr="001A0E32">
              <w:rPr>
                <w:sz w:val="18"/>
                <w:szCs w:val="18"/>
              </w:rPr>
              <w:t xml:space="preserve">бюджета       </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9"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9"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r>
      <w:tr w:rsidR="00D03412" w:rsidRPr="001A0E32" w:rsidTr="00A1683F">
        <w:trPr>
          <w:trHeight w:val="360"/>
          <w:tblCellSpacing w:w="5" w:type="nil"/>
        </w:trPr>
        <w:tc>
          <w:tcPr>
            <w:tcW w:w="4968" w:type="dxa"/>
            <w:gridSpan w:val="8"/>
            <w:vMerge/>
          </w:tcPr>
          <w:p w:rsidR="00D03412" w:rsidRPr="001A0E32" w:rsidRDefault="00D03412" w:rsidP="00C961A6">
            <w:pPr>
              <w:widowControl w:val="0"/>
              <w:autoSpaceDE w:val="0"/>
              <w:autoSpaceDN w:val="0"/>
              <w:adjustRightInd w:val="0"/>
              <w:jc w:val="both"/>
              <w:rPr>
                <w:sz w:val="18"/>
                <w:szCs w:val="18"/>
              </w:rPr>
            </w:pPr>
          </w:p>
        </w:tc>
        <w:tc>
          <w:tcPr>
            <w:tcW w:w="1515" w:type="dxa"/>
          </w:tcPr>
          <w:p w:rsidR="00D03412" w:rsidRPr="001A0E32" w:rsidRDefault="00D03412"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828" w:type="dxa"/>
          </w:tcPr>
          <w:p w:rsidR="00D03412" w:rsidRPr="001A0E32" w:rsidRDefault="00D03412" w:rsidP="00603ADA">
            <w:pPr>
              <w:pStyle w:val="a4"/>
              <w:jc w:val="center"/>
              <w:rPr>
                <w:rFonts w:ascii="Times New Roman" w:hAnsi="Times New Roman"/>
                <w:sz w:val="18"/>
                <w:szCs w:val="18"/>
              </w:rPr>
            </w:pPr>
            <w:r w:rsidRPr="001A0E32">
              <w:rPr>
                <w:rFonts w:ascii="Times New Roman" w:hAnsi="Times New Roman"/>
                <w:sz w:val="18"/>
                <w:szCs w:val="18"/>
              </w:rPr>
              <w:t>3072,1</w:t>
            </w:r>
          </w:p>
        </w:tc>
        <w:tc>
          <w:tcPr>
            <w:tcW w:w="829" w:type="dxa"/>
          </w:tcPr>
          <w:p w:rsidR="00D03412" w:rsidRPr="001A0E32" w:rsidRDefault="00D03412" w:rsidP="00603ADA">
            <w:pPr>
              <w:pStyle w:val="a4"/>
              <w:jc w:val="center"/>
              <w:rPr>
                <w:rFonts w:ascii="Times New Roman" w:hAnsi="Times New Roman"/>
                <w:sz w:val="18"/>
                <w:szCs w:val="18"/>
              </w:rPr>
            </w:pPr>
            <w:r w:rsidRPr="001A0E32">
              <w:rPr>
                <w:rFonts w:ascii="Times New Roman" w:hAnsi="Times New Roman"/>
                <w:sz w:val="18"/>
                <w:szCs w:val="18"/>
              </w:rPr>
              <w:t>4756,1</w:t>
            </w:r>
          </w:p>
        </w:tc>
        <w:tc>
          <w:tcPr>
            <w:tcW w:w="828" w:type="dxa"/>
          </w:tcPr>
          <w:p w:rsidR="00D03412" w:rsidRPr="001A0E32" w:rsidRDefault="00D03412" w:rsidP="00603ADA">
            <w:pPr>
              <w:pStyle w:val="a4"/>
              <w:jc w:val="center"/>
              <w:rPr>
                <w:rFonts w:ascii="Times New Roman" w:hAnsi="Times New Roman"/>
                <w:sz w:val="18"/>
                <w:szCs w:val="18"/>
              </w:rPr>
            </w:pPr>
            <w:r w:rsidRPr="001A0E32">
              <w:rPr>
                <w:rFonts w:ascii="Times New Roman" w:hAnsi="Times New Roman"/>
                <w:sz w:val="18"/>
                <w:szCs w:val="18"/>
              </w:rPr>
              <w:t>4880,4</w:t>
            </w:r>
          </w:p>
        </w:tc>
        <w:tc>
          <w:tcPr>
            <w:tcW w:w="829" w:type="dxa"/>
          </w:tcPr>
          <w:p w:rsidR="00D03412" w:rsidRPr="001A0E32" w:rsidRDefault="00D03412" w:rsidP="00603ADA">
            <w:pPr>
              <w:pStyle w:val="a4"/>
              <w:jc w:val="center"/>
              <w:rPr>
                <w:rFonts w:ascii="Times New Roman" w:hAnsi="Times New Roman"/>
                <w:sz w:val="18"/>
                <w:szCs w:val="18"/>
              </w:rPr>
            </w:pPr>
            <w:r w:rsidRPr="001A0E32">
              <w:rPr>
                <w:rFonts w:ascii="Times New Roman" w:hAnsi="Times New Roman"/>
                <w:sz w:val="18"/>
                <w:szCs w:val="18"/>
              </w:rPr>
              <w:t>4897,9</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17606,5</w:t>
            </w:r>
          </w:p>
        </w:tc>
      </w:tr>
      <w:tr w:rsidR="0063431C" w:rsidRPr="001A0E32" w:rsidTr="00A1683F">
        <w:trPr>
          <w:trHeight w:val="360"/>
          <w:tblCellSpacing w:w="5" w:type="nil"/>
        </w:trPr>
        <w:tc>
          <w:tcPr>
            <w:tcW w:w="4968" w:type="dxa"/>
            <w:gridSpan w:val="8"/>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A1683F">
        <w:trPr>
          <w:trHeight w:val="360"/>
          <w:tblCellSpacing w:w="5" w:type="nil"/>
        </w:trPr>
        <w:tc>
          <w:tcPr>
            <w:tcW w:w="4968" w:type="dxa"/>
            <w:gridSpan w:val="8"/>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A1683F">
        <w:trPr>
          <w:trHeight w:val="531"/>
          <w:tblCellSpacing w:w="5" w:type="nil"/>
        </w:trPr>
        <w:tc>
          <w:tcPr>
            <w:tcW w:w="4968" w:type="dxa"/>
            <w:gridSpan w:val="8"/>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D03412" w:rsidRPr="001A0E32" w:rsidTr="00A1683F">
        <w:trPr>
          <w:trHeight w:val="360"/>
          <w:tblCellSpacing w:w="5" w:type="nil"/>
        </w:trPr>
        <w:tc>
          <w:tcPr>
            <w:tcW w:w="417" w:type="dxa"/>
            <w:vMerge w:val="restart"/>
          </w:tcPr>
          <w:p w:rsidR="00D03412" w:rsidRPr="001A0E32" w:rsidRDefault="00D03412" w:rsidP="00C961A6">
            <w:pPr>
              <w:widowControl w:val="0"/>
              <w:autoSpaceDE w:val="0"/>
              <w:autoSpaceDN w:val="0"/>
              <w:adjustRightInd w:val="0"/>
              <w:rPr>
                <w:sz w:val="18"/>
                <w:szCs w:val="18"/>
              </w:rPr>
            </w:pPr>
            <w:r w:rsidRPr="001A0E32">
              <w:rPr>
                <w:sz w:val="18"/>
                <w:szCs w:val="18"/>
              </w:rPr>
              <w:t>3.1</w:t>
            </w:r>
          </w:p>
        </w:tc>
        <w:tc>
          <w:tcPr>
            <w:tcW w:w="1645" w:type="dxa"/>
            <w:gridSpan w:val="2"/>
            <w:vMerge w:val="restart"/>
          </w:tcPr>
          <w:p w:rsidR="00D03412" w:rsidRPr="001A0E32" w:rsidRDefault="00D03412" w:rsidP="00C961A6">
            <w:pPr>
              <w:pStyle w:val="a4"/>
              <w:rPr>
                <w:rFonts w:ascii="Times New Roman" w:hAnsi="Times New Roman"/>
                <w:sz w:val="18"/>
                <w:szCs w:val="18"/>
              </w:rPr>
            </w:pPr>
            <w:r w:rsidRPr="001A0E32">
              <w:rPr>
                <w:rFonts w:ascii="Times New Roman" w:hAnsi="Times New Roman"/>
                <w:sz w:val="18"/>
                <w:szCs w:val="18"/>
              </w:rPr>
              <w:t>Предоставление доступа к культурному наследию, находящемуся</w:t>
            </w:r>
          </w:p>
          <w:p w:rsidR="00D03412" w:rsidRPr="001A0E32" w:rsidRDefault="00D03412" w:rsidP="00C961A6">
            <w:pPr>
              <w:rPr>
                <w:sz w:val="18"/>
                <w:szCs w:val="18"/>
              </w:rPr>
            </w:pPr>
            <w:r w:rsidRPr="001A0E32">
              <w:rPr>
                <w:sz w:val="18"/>
                <w:szCs w:val="18"/>
              </w:rPr>
              <w:t xml:space="preserve"> в музее</w:t>
            </w:r>
          </w:p>
        </w:tc>
        <w:tc>
          <w:tcPr>
            <w:tcW w:w="1110" w:type="dxa"/>
            <w:gridSpan w:val="2"/>
            <w:vMerge w:val="restart"/>
          </w:tcPr>
          <w:p w:rsidR="00D03412" w:rsidRPr="001A0E32" w:rsidRDefault="00D03412" w:rsidP="00C961A6">
            <w:pPr>
              <w:widowControl w:val="0"/>
              <w:autoSpaceDE w:val="0"/>
              <w:autoSpaceDN w:val="0"/>
              <w:adjustRightInd w:val="0"/>
              <w:jc w:val="both"/>
              <w:rPr>
                <w:sz w:val="18"/>
                <w:szCs w:val="18"/>
              </w:rPr>
            </w:pPr>
            <w:r w:rsidRPr="001A0E32">
              <w:rPr>
                <w:sz w:val="18"/>
                <w:szCs w:val="18"/>
              </w:rPr>
              <w:t>Прочие расходы</w:t>
            </w:r>
          </w:p>
        </w:tc>
        <w:tc>
          <w:tcPr>
            <w:tcW w:w="828" w:type="dxa"/>
            <w:gridSpan w:val="2"/>
            <w:vMerge w:val="restart"/>
          </w:tcPr>
          <w:p w:rsidR="00D03412" w:rsidRPr="001A0E32" w:rsidRDefault="00D03412" w:rsidP="00C961A6">
            <w:pPr>
              <w:widowControl w:val="0"/>
              <w:autoSpaceDE w:val="0"/>
              <w:autoSpaceDN w:val="0"/>
              <w:adjustRightInd w:val="0"/>
              <w:jc w:val="both"/>
              <w:rPr>
                <w:sz w:val="18"/>
                <w:szCs w:val="18"/>
              </w:rPr>
            </w:pPr>
            <w:r w:rsidRPr="001A0E32">
              <w:rPr>
                <w:sz w:val="18"/>
                <w:szCs w:val="18"/>
              </w:rPr>
              <w:t>2019-2022</w:t>
            </w:r>
          </w:p>
        </w:tc>
        <w:tc>
          <w:tcPr>
            <w:tcW w:w="968" w:type="dxa"/>
            <w:vMerge w:val="restart"/>
          </w:tcPr>
          <w:p w:rsidR="00D03412" w:rsidRPr="001A0E32" w:rsidRDefault="00D03412" w:rsidP="00C961A6">
            <w:pPr>
              <w:widowControl w:val="0"/>
              <w:autoSpaceDE w:val="0"/>
              <w:autoSpaceDN w:val="0"/>
              <w:adjustRightInd w:val="0"/>
              <w:jc w:val="both"/>
              <w:rPr>
                <w:sz w:val="18"/>
                <w:szCs w:val="18"/>
              </w:rPr>
            </w:pPr>
            <w:r w:rsidRPr="001A0E32">
              <w:rPr>
                <w:sz w:val="18"/>
                <w:szCs w:val="18"/>
              </w:rPr>
              <w:t>МУК МВЦ Отчина</w:t>
            </w:r>
          </w:p>
        </w:tc>
        <w:tc>
          <w:tcPr>
            <w:tcW w:w="1515" w:type="dxa"/>
          </w:tcPr>
          <w:p w:rsidR="00D03412" w:rsidRPr="001A0E32" w:rsidRDefault="00D03412" w:rsidP="00C961A6">
            <w:pPr>
              <w:widowControl w:val="0"/>
              <w:autoSpaceDE w:val="0"/>
              <w:autoSpaceDN w:val="0"/>
              <w:adjustRightInd w:val="0"/>
              <w:rPr>
                <w:sz w:val="18"/>
                <w:szCs w:val="18"/>
              </w:rPr>
            </w:pPr>
            <w:r w:rsidRPr="001A0E32">
              <w:rPr>
                <w:sz w:val="18"/>
                <w:szCs w:val="18"/>
              </w:rPr>
              <w:t xml:space="preserve">Всего </w:t>
            </w:r>
          </w:p>
        </w:tc>
        <w:tc>
          <w:tcPr>
            <w:tcW w:w="828" w:type="dxa"/>
          </w:tcPr>
          <w:p w:rsidR="00D03412" w:rsidRPr="001A0E32" w:rsidRDefault="00D03412" w:rsidP="00603ADA">
            <w:pPr>
              <w:pStyle w:val="a4"/>
              <w:jc w:val="center"/>
              <w:rPr>
                <w:rFonts w:ascii="Times New Roman" w:hAnsi="Times New Roman"/>
                <w:sz w:val="18"/>
                <w:szCs w:val="18"/>
              </w:rPr>
            </w:pPr>
            <w:r w:rsidRPr="001A0E32">
              <w:rPr>
                <w:rFonts w:ascii="Times New Roman" w:hAnsi="Times New Roman"/>
                <w:sz w:val="18"/>
                <w:szCs w:val="18"/>
              </w:rPr>
              <w:t>3072,1</w:t>
            </w:r>
          </w:p>
        </w:tc>
        <w:tc>
          <w:tcPr>
            <w:tcW w:w="829" w:type="dxa"/>
          </w:tcPr>
          <w:p w:rsidR="00D03412" w:rsidRPr="001A0E32" w:rsidRDefault="00D03412" w:rsidP="00EF453C">
            <w:pPr>
              <w:pStyle w:val="a4"/>
              <w:jc w:val="center"/>
              <w:rPr>
                <w:rFonts w:ascii="Times New Roman" w:hAnsi="Times New Roman"/>
                <w:sz w:val="18"/>
                <w:szCs w:val="18"/>
              </w:rPr>
            </w:pPr>
            <w:r w:rsidRPr="001A0E32">
              <w:rPr>
                <w:rFonts w:ascii="Times New Roman" w:hAnsi="Times New Roman"/>
                <w:sz w:val="18"/>
                <w:szCs w:val="18"/>
              </w:rPr>
              <w:t>4</w:t>
            </w:r>
            <w:r w:rsidR="00EF453C" w:rsidRPr="001A0E32">
              <w:rPr>
                <w:rFonts w:ascii="Times New Roman" w:hAnsi="Times New Roman"/>
                <w:sz w:val="18"/>
                <w:szCs w:val="18"/>
              </w:rPr>
              <w:t>2</w:t>
            </w:r>
            <w:r w:rsidRPr="001A0E32">
              <w:rPr>
                <w:rFonts w:ascii="Times New Roman" w:hAnsi="Times New Roman"/>
                <w:sz w:val="18"/>
                <w:szCs w:val="18"/>
              </w:rPr>
              <w:t>56,1</w:t>
            </w:r>
          </w:p>
        </w:tc>
        <w:tc>
          <w:tcPr>
            <w:tcW w:w="828" w:type="dxa"/>
          </w:tcPr>
          <w:p w:rsidR="00D03412" w:rsidRPr="001A0E32" w:rsidRDefault="00D03412" w:rsidP="00EF453C">
            <w:pPr>
              <w:pStyle w:val="a4"/>
              <w:jc w:val="center"/>
              <w:rPr>
                <w:rFonts w:ascii="Times New Roman" w:hAnsi="Times New Roman"/>
                <w:sz w:val="18"/>
                <w:szCs w:val="18"/>
              </w:rPr>
            </w:pPr>
            <w:r w:rsidRPr="001A0E32">
              <w:rPr>
                <w:rFonts w:ascii="Times New Roman" w:hAnsi="Times New Roman"/>
                <w:sz w:val="18"/>
                <w:szCs w:val="18"/>
              </w:rPr>
              <w:t>4</w:t>
            </w:r>
            <w:r w:rsidR="00EF453C" w:rsidRPr="001A0E32">
              <w:rPr>
                <w:rFonts w:ascii="Times New Roman" w:hAnsi="Times New Roman"/>
                <w:sz w:val="18"/>
                <w:szCs w:val="18"/>
              </w:rPr>
              <w:t>3</w:t>
            </w:r>
            <w:r w:rsidRPr="001A0E32">
              <w:rPr>
                <w:rFonts w:ascii="Times New Roman" w:hAnsi="Times New Roman"/>
                <w:sz w:val="18"/>
                <w:szCs w:val="18"/>
              </w:rPr>
              <w:t>80,4</w:t>
            </w:r>
          </w:p>
        </w:tc>
        <w:tc>
          <w:tcPr>
            <w:tcW w:w="829" w:type="dxa"/>
          </w:tcPr>
          <w:p w:rsidR="00D03412" w:rsidRPr="001A0E32" w:rsidRDefault="00D03412" w:rsidP="00EF453C">
            <w:pPr>
              <w:pStyle w:val="a4"/>
              <w:jc w:val="center"/>
              <w:rPr>
                <w:rFonts w:ascii="Times New Roman" w:hAnsi="Times New Roman"/>
                <w:sz w:val="18"/>
                <w:szCs w:val="18"/>
              </w:rPr>
            </w:pPr>
            <w:r w:rsidRPr="001A0E32">
              <w:rPr>
                <w:rFonts w:ascii="Times New Roman" w:hAnsi="Times New Roman"/>
                <w:sz w:val="18"/>
                <w:szCs w:val="18"/>
              </w:rPr>
              <w:t>4</w:t>
            </w:r>
            <w:r w:rsidR="00EF453C" w:rsidRPr="001A0E32">
              <w:rPr>
                <w:rFonts w:ascii="Times New Roman" w:hAnsi="Times New Roman"/>
                <w:sz w:val="18"/>
                <w:szCs w:val="18"/>
              </w:rPr>
              <w:t>3</w:t>
            </w:r>
            <w:r w:rsidRPr="001A0E32">
              <w:rPr>
                <w:rFonts w:ascii="Times New Roman" w:hAnsi="Times New Roman"/>
                <w:sz w:val="18"/>
                <w:szCs w:val="18"/>
              </w:rPr>
              <w:t>97,9</w:t>
            </w:r>
          </w:p>
        </w:tc>
        <w:tc>
          <w:tcPr>
            <w:tcW w:w="828" w:type="dxa"/>
          </w:tcPr>
          <w:p w:rsidR="00D03412" w:rsidRPr="001A0E32" w:rsidRDefault="00EF453C" w:rsidP="00603ADA">
            <w:pPr>
              <w:widowControl w:val="0"/>
              <w:autoSpaceDE w:val="0"/>
              <w:autoSpaceDN w:val="0"/>
              <w:adjustRightInd w:val="0"/>
              <w:jc w:val="center"/>
              <w:rPr>
                <w:sz w:val="18"/>
                <w:szCs w:val="18"/>
              </w:rPr>
            </w:pPr>
            <w:r w:rsidRPr="001A0E32">
              <w:rPr>
                <w:sz w:val="18"/>
                <w:szCs w:val="18"/>
              </w:rPr>
              <w:t>16106,5</w:t>
            </w:r>
          </w:p>
        </w:tc>
      </w:tr>
      <w:tr w:rsidR="0063431C" w:rsidRPr="001A0E32" w:rsidTr="00A1683F">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jc w:val="both"/>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828" w:type="dxa"/>
          </w:tcPr>
          <w:p w:rsidR="0063431C" w:rsidRPr="001A0E32" w:rsidRDefault="0063431C" w:rsidP="00C961A6">
            <w:pPr>
              <w:pStyle w:val="af3"/>
              <w:jc w:val="center"/>
              <w:rPr>
                <w:color w:val="auto"/>
                <w:sz w:val="18"/>
                <w:szCs w:val="18"/>
              </w:rPr>
            </w:pPr>
            <w:r w:rsidRPr="001A0E32">
              <w:rPr>
                <w:color w:val="auto"/>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A1683F">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jc w:val="both"/>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828" w:type="dxa"/>
          </w:tcPr>
          <w:p w:rsidR="0063431C" w:rsidRPr="001A0E32" w:rsidRDefault="0063431C" w:rsidP="00C961A6">
            <w:pPr>
              <w:pStyle w:val="af3"/>
              <w:jc w:val="center"/>
              <w:rPr>
                <w:color w:val="auto"/>
                <w:sz w:val="18"/>
                <w:szCs w:val="18"/>
              </w:rPr>
            </w:pPr>
            <w:r w:rsidRPr="001A0E32">
              <w:rPr>
                <w:color w:val="auto"/>
                <w:sz w:val="18"/>
                <w:szCs w:val="18"/>
              </w:rPr>
              <w:t>0</w:t>
            </w:r>
          </w:p>
          <w:p w:rsidR="0063431C" w:rsidRPr="001A0E32" w:rsidRDefault="0063431C" w:rsidP="00C961A6">
            <w:pPr>
              <w:pStyle w:val="af3"/>
              <w:rPr>
                <w:color w:val="auto"/>
                <w:sz w:val="18"/>
                <w:szCs w:val="18"/>
              </w:rPr>
            </w:pP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D03412" w:rsidRPr="001A0E32" w:rsidTr="00A1683F">
        <w:trPr>
          <w:trHeight w:val="360"/>
          <w:tblCellSpacing w:w="5" w:type="nil"/>
        </w:trPr>
        <w:tc>
          <w:tcPr>
            <w:tcW w:w="417" w:type="dxa"/>
            <w:vMerge/>
          </w:tcPr>
          <w:p w:rsidR="00D03412" w:rsidRPr="001A0E32" w:rsidRDefault="00D03412" w:rsidP="00C961A6">
            <w:pPr>
              <w:widowControl w:val="0"/>
              <w:autoSpaceDE w:val="0"/>
              <w:autoSpaceDN w:val="0"/>
              <w:adjustRightInd w:val="0"/>
              <w:rPr>
                <w:sz w:val="18"/>
                <w:szCs w:val="18"/>
              </w:rPr>
            </w:pPr>
          </w:p>
        </w:tc>
        <w:tc>
          <w:tcPr>
            <w:tcW w:w="1645" w:type="dxa"/>
            <w:gridSpan w:val="2"/>
            <w:vMerge/>
          </w:tcPr>
          <w:p w:rsidR="00D03412" w:rsidRPr="001A0E32" w:rsidRDefault="00D03412" w:rsidP="00C961A6">
            <w:pPr>
              <w:widowControl w:val="0"/>
              <w:autoSpaceDE w:val="0"/>
              <w:autoSpaceDN w:val="0"/>
              <w:adjustRightInd w:val="0"/>
              <w:jc w:val="both"/>
              <w:rPr>
                <w:sz w:val="18"/>
                <w:szCs w:val="18"/>
              </w:rPr>
            </w:pPr>
          </w:p>
        </w:tc>
        <w:tc>
          <w:tcPr>
            <w:tcW w:w="1110" w:type="dxa"/>
            <w:gridSpan w:val="2"/>
            <w:vMerge/>
          </w:tcPr>
          <w:p w:rsidR="00D03412" w:rsidRPr="001A0E32" w:rsidRDefault="00D03412" w:rsidP="00C961A6">
            <w:pPr>
              <w:widowControl w:val="0"/>
              <w:autoSpaceDE w:val="0"/>
              <w:autoSpaceDN w:val="0"/>
              <w:adjustRightInd w:val="0"/>
              <w:jc w:val="both"/>
              <w:rPr>
                <w:sz w:val="18"/>
                <w:szCs w:val="18"/>
              </w:rPr>
            </w:pPr>
          </w:p>
        </w:tc>
        <w:tc>
          <w:tcPr>
            <w:tcW w:w="828" w:type="dxa"/>
            <w:gridSpan w:val="2"/>
            <w:vMerge/>
          </w:tcPr>
          <w:p w:rsidR="00D03412" w:rsidRPr="001A0E32" w:rsidRDefault="00D03412" w:rsidP="00C961A6">
            <w:pPr>
              <w:widowControl w:val="0"/>
              <w:autoSpaceDE w:val="0"/>
              <w:autoSpaceDN w:val="0"/>
              <w:adjustRightInd w:val="0"/>
              <w:jc w:val="both"/>
              <w:rPr>
                <w:sz w:val="18"/>
                <w:szCs w:val="18"/>
              </w:rPr>
            </w:pPr>
          </w:p>
        </w:tc>
        <w:tc>
          <w:tcPr>
            <w:tcW w:w="968" w:type="dxa"/>
            <w:vMerge/>
          </w:tcPr>
          <w:p w:rsidR="00D03412" w:rsidRPr="001A0E32" w:rsidRDefault="00D03412" w:rsidP="00C961A6">
            <w:pPr>
              <w:widowControl w:val="0"/>
              <w:autoSpaceDE w:val="0"/>
              <w:autoSpaceDN w:val="0"/>
              <w:adjustRightInd w:val="0"/>
              <w:jc w:val="both"/>
              <w:rPr>
                <w:sz w:val="18"/>
                <w:szCs w:val="18"/>
              </w:rPr>
            </w:pPr>
          </w:p>
        </w:tc>
        <w:tc>
          <w:tcPr>
            <w:tcW w:w="1515" w:type="dxa"/>
          </w:tcPr>
          <w:p w:rsidR="00D03412" w:rsidRPr="001A0E32" w:rsidRDefault="00D03412"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828" w:type="dxa"/>
          </w:tcPr>
          <w:p w:rsidR="00D03412" w:rsidRPr="001A0E32" w:rsidRDefault="00D03412" w:rsidP="00603ADA">
            <w:pPr>
              <w:pStyle w:val="a4"/>
              <w:jc w:val="center"/>
              <w:rPr>
                <w:rFonts w:ascii="Times New Roman" w:hAnsi="Times New Roman"/>
                <w:sz w:val="18"/>
                <w:szCs w:val="18"/>
              </w:rPr>
            </w:pPr>
            <w:r w:rsidRPr="001A0E32">
              <w:rPr>
                <w:rFonts w:ascii="Times New Roman" w:hAnsi="Times New Roman"/>
                <w:sz w:val="18"/>
                <w:szCs w:val="18"/>
              </w:rPr>
              <w:t>3072,1</w:t>
            </w:r>
          </w:p>
        </w:tc>
        <w:tc>
          <w:tcPr>
            <w:tcW w:w="829" w:type="dxa"/>
          </w:tcPr>
          <w:p w:rsidR="00D03412" w:rsidRPr="001A0E32" w:rsidRDefault="00D03412" w:rsidP="00EF453C">
            <w:pPr>
              <w:pStyle w:val="a4"/>
              <w:jc w:val="center"/>
              <w:rPr>
                <w:rFonts w:ascii="Times New Roman" w:hAnsi="Times New Roman"/>
                <w:sz w:val="18"/>
                <w:szCs w:val="18"/>
              </w:rPr>
            </w:pPr>
            <w:r w:rsidRPr="001A0E32">
              <w:rPr>
                <w:rFonts w:ascii="Times New Roman" w:hAnsi="Times New Roman"/>
                <w:sz w:val="18"/>
                <w:szCs w:val="18"/>
              </w:rPr>
              <w:t>4</w:t>
            </w:r>
            <w:r w:rsidR="00EF453C" w:rsidRPr="001A0E32">
              <w:rPr>
                <w:rFonts w:ascii="Times New Roman" w:hAnsi="Times New Roman"/>
                <w:sz w:val="18"/>
                <w:szCs w:val="18"/>
              </w:rPr>
              <w:t>2</w:t>
            </w:r>
            <w:r w:rsidRPr="001A0E32">
              <w:rPr>
                <w:rFonts w:ascii="Times New Roman" w:hAnsi="Times New Roman"/>
                <w:sz w:val="18"/>
                <w:szCs w:val="18"/>
              </w:rPr>
              <w:t>56,1</w:t>
            </w:r>
          </w:p>
        </w:tc>
        <w:tc>
          <w:tcPr>
            <w:tcW w:w="828" w:type="dxa"/>
          </w:tcPr>
          <w:p w:rsidR="00D03412" w:rsidRPr="001A0E32" w:rsidRDefault="00D03412" w:rsidP="00EF453C">
            <w:pPr>
              <w:pStyle w:val="a4"/>
              <w:jc w:val="center"/>
              <w:rPr>
                <w:rFonts w:ascii="Times New Roman" w:hAnsi="Times New Roman"/>
                <w:sz w:val="18"/>
                <w:szCs w:val="18"/>
              </w:rPr>
            </w:pPr>
            <w:r w:rsidRPr="001A0E32">
              <w:rPr>
                <w:rFonts w:ascii="Times New Roman" w:hAnsi="Times New Roman"/>
                <w:sz w:val="18"/>
                <w:szCs w:val="18"/>
              </w:rPr>
              <w:t>4</w:t>
            </w:r>
            <w:r w:rsidR="00EF453C" w:rsidRPr="001A0E32">
              <w:rPr>
                <w:rFonts w:ascii="Times New Roman" w:hAnsi="Times New Roman"/>
                <w:sz w:val="18"/>
                <w:szCs w:val="18"/>
              </w:rPr>
              <w:t>3</w:t>
            </w:r>
            <w:r w:rsidRPr="001A0E32">
              <w:rPr>
                <w:rFonts w:ascii="Times New Roman" w:hAnsi="Times New Roman"/>
                <w:sz w:val="18"/>
                <w:szCs w:val="18"/>
              </w:rPr>
              <w:t>80,4</w:t>
            </w:r>
          </w:p>
        </w:tc>
        <w:tc>
          <w:tcPr>
            <w:tcW w:w="829" w:type="dxa"/>
          </w:tcPr>
          <w:p w:rsidR="00D03412" w:rsidRPr="001A0E32" w:rsidRDefault="00D03412" w:rsidP="00EF453C">
            <w:pPr>
              <w:pStyle w:val="a4"/>
              <w:jc w:val="center"/>
              <w:rPr>
                <w:rFonts w:ascii="Times New Roman" w:hAnsi="Times New Roman"/>
                <w:sz w:val="18"/>
                <w:szCs w:val="18"/>
              </w:rPr>
            </w:pPr>
            <w:r w:rsidRPr="001A0E32">
              <w:rPr>
                <w:rFonts w:ascii="Times New Roman" w:hAnsi="Times New Roman"/>
                <w:sz w:val="18"/>
                <w:szCs w:val="18"/>
              </w:rPr>
              <w:t>4</w:t>
            </w:r>
            <w:r w:rsidR="00EF453C" w:rsidRPr="001A0E32">
              <w:rPr>
                <w:rFonts w:ascii="Times New Roman" w:hAnsi="Times New Roman"/>
                <w:sz w:val="18"/>
                <w:szCs w:val="18"/>
              </w:rPr>
              <w:t>3</w:t>
            </w:r>
            <w:r w:rsidRPr="001A0E32">
              <w:rPr>
                <w:rFonts w:ascii="Times New Roman" w:hAnsi="Times New Roman"/>
                <w:sz w:val="18"/>
                <w:szCs w:val="18"/>
              </w:rPr>
              <w:t>97,9</w:t>
            </w:r>
          </w:p>
        </w:tc>
        <w:tc>
          <w:tcPr>
            <w:tcW w:w="828" w:type="dxa"/>
          </w:tcPr>
          <w:p w:rsidR="00D03412" w:rsidRPr="001A0E32" w:rsidRDefault="00EF453C" w:rsidP="00603ADA">
            <w:pPr>
              <w:widowControl w:val="0"/>
              <w:autoSpaceDE w:val="0"/>
              <w:autoSpaceDN w:val="0"/>
              <w:adjustRightInd w:val="0"/>
              <w:jc w:val="center"/>
              <w:rPr>
                <w:sz w:val="18"/>
                <w:szCs w:val="18"/>
              </w:rPr>
            </w:pPr>
            <w:r w:rsidRPr="001A0E32">
              <w:rPr>
                <w:sz w:val="18"/>
                <w:szCs w:val="18"/>
              </w:rPr>
              <w:t>16106,5</w:t>
            </w:r>
          </w:p>
        </w:tc>
      </w:tr>
      <w:tr w:rsidR="0063431C" w:rsidRPr="001A0E32" w:rsidTr="00A1683F">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jc w:val="both"/>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A1683F">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jc w:val="both"/>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A1683F">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jc w:val="both"/>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A1683F">
        <w:trPr>
          <w:trHeight w:val="360"/>
          <w:tblCellSpacing w:w="5" w:type="nil"/>
        </w:trPr>
        <w:tc>
          <w:tcPr>
            <w:tcW w:w="417" w:type="dxa"/>
            <w:vMerge w:val="restart"/>
          </w:tcPr>
          <w:p w:rsidR="0063431C" w:rsidRPr="001A0E32" w:rsidRDefault="0063431C" w:rsidP="00C961A6">
            <w:pPr>
              <w:widowControl w:val="0"/>
              <w:autoSpaceDE w:val="0"/>
              <w:autoSpaceDN w:val="0"/>
              <w:adjustRightInd w:val="0"/>
              <w:rPr>
                <w:sz w:val="18"/>
                <w:szCs w:val="18"/>
              </w:rPr>
            </w:pPr>
            <w:r w:rsidRPr="001A0E32">
              <w:rPr>
                <w:sz w:val="18"/>
                <w:szCs w:val="18"/>
              </w:rPr>
              <w:t>3.</w:t>
            </w:r>
            <w:r w:rsidR="00A1683F" w:rsidRPr="001A0E32">
              <w:rPr>
                <w:sz w:val="18"/>
                <w:szCs w:val="18"/>
              </w:rPr>
              <w:t>2</w:t>
            </w:r>
          </w:p>
        </w:tc>
        <w:tc>
          <w:tcPr>
            <w:tcW w:w="1645" w:type="dxa"/>
            <w:gridSpan w:val="2"/>
            <w:vMerge w:val="restart"/>
          </w:tcPr>
          <w:p w:rsidR="0063431C" w:rsidRPr="001A0E32" w:rsidRDefault="0063431C" w:rsidP="00C961A6">
            <w:pPr>
              <w:widowControl w:val="0"/>
              <w:autoSpaceDE w:val="0"/>
              <w:autoSpaceDN w:val="0"/>
              <w:adjustRightInd w:val="0"/>
              <w:jc w:val="both"/>
              <w:rPr>
                <w:sz w:val="18"/>
                <w:szCs w:val="18"/>
              </w:rPr>
            </w:pPr>
            <w:r w:rsidRPr="001A0E32">
              <w:rPr>
                <w:sz w:val="18"/>
                <w:szCs w:val="18"/>
              </w:rPr>
              <w:t>Федеральный проект «Цифровая культура»</w:t>
            </w:r>
          </w:p>
        </w:tc>
        <w:tc>
          <w:tcPr>
            <w:tcW w:w="1110" w:type="dxa"/>
            <w:gridSpan w:val="2"/>
            <w:vMerge w:val="restart"/>
          </w:tcPr>
          <w:p w:rsidR="0063431C" w:rsidRPr="001A0E32" w:rsidRDefault="0063431C" w:rsidP="00C961A6">
            <w:pPr>
              <w:widowControl w:val="0"/>
              <w:autoSpaceDE w:val="0"/>
              <w:autoSpaceDN w:val="0"/>
              <w:adjustRightInd w:val="0"/>
              <w:jc w:val="both"/>
              <w:rPr>
                <w:sz w:val="18"/>
                <w:szCs w:val="18"/>
              </w:rPr>
            </w:pPr>
            <w:r w:rsidRPr="001A0E32">
              <w:rPr>
                <w:sz w:val="18"/>
                <w:szCs w:val="18"/>
              </w:rPr>
              <w:t>Прочие расходы</w:t>
            </w:r>
          </w:p>
        </w:tc>
        <w:tc>
          <w:tcPr>
            <w:tcW w:w="828" w:type="dxa"/>
            <w:gridSpan w:val="2"/>
            <w:vMerge w:val="restart"/>
          </w:tcPr>
          <w:p w:rsidR="0063431C" w:rsidRPr="001A0E32" w:rsidRDefault="0063431C" w:rsidP="00C961A6">
            <w:pPr>
              <w:widowControl w:val="0"/>
              <w:autoSpaceDE w:val="0"/>
              <w:autoSpaceDN w:val="0"/>
              <w:adjustRightInd w:val="0"/>
              <w:jc w:val="both"/>
              <w:rPr>
                <w:sz w:val="18"/>
                <w:szCs w:val="18"/>
              </w:rPr>
            </w:pPr>
            <w:r w:rsidRPr="001A0E32">
              <w:rPr>
                <w:sz w:val="18"/>
                <w:szCs w:val="18"/>
              </w:rPr>
              <w:t>2019-2022</w:t>
            </w:r>
          </w:p>
        </w:tc>
        <w:tc>
          <w:tcPr>
            <w:tcW w:w="968" w:type="dxa"/>
            <w:vMerge w:val="restart"/>
          </w:tcPr>
          <w:p w:rsidR="0063431C" w:rsidRPr="001A0E32" w:rsidRDefault="0063431C" w:rsidP="00C961A6">
            <w:pPr>
              <w:widowControl w:val="0"/>
              <w:autoSpaceDE w:val="0"/>
              <w:autoSpaceDN w:val="0"/>
              <w:adjustRightInd w:val="0"/>
              <w:jc w:val="both"/>
              <w:rPr>
                <w:sz w:val="18"/>
                <w:szCs w:val="18"/>
              </w:rPr>
            </w:pPr>
            <w:r w:rsidRPr="001A0E32">
              <w:rPr>
                <w:sz w:val="18"/>
                <w:szCs w:val="18"/>
              </w:rPr>
              <w:t>МУК МВЦ Отчина</w:t>
            </w: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Всего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A1683F">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jc w:val="both"/>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A1683F">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jc w:val="both"/>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A1683F">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jc w:val="both"/>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A1683F">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jc w:val="both"/>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A1683F">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jc w:val="both"/>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A1683F">
        <w:trPr>
          <w:trHeight w:val="360"/>
          <w:tblCellSpacing w:w="5" w:type="nil"/>
        </w:trPr>
        <w:tc>
          <w:tcPr>
            <w:tcW w:w="417" w:type="dxa"/>
            <w:vMerge/>
          </w:tcPr>
          <w:p w:rsidR="0063431C" w:rsidRPr="001A0E32" w:rsidRDefault="0063431C" w:rsidP="00C961A6">
            <w:pPr>
              <w:widowControl w:val="0"/>
              <w:autoSpaceDE w:val="0"/>
              <w:autoSpaceDN w:val="0"/>
              <w:adjustRightInd w:val="0"/>
              <w:rPr>
                <w:sz w:val="18"/>
                <w:szCs w:val="18"/>
              </w:rPr>
            </w:pPr>
          </w:p>
        </w:tc>
        <w:tc>
          <w:tcPr>
            <w:tcW w:w="1645" w:type="dxa"/>
            <w:gridSpan w:val="2"/>
            <w:vMerge/>
          </w:tcPr>
          <w:p w:rsidR="0063431C" w:rsidRPr="001A0E32" w:rsidRDefault="0063431C" w:rsidP="00C961A6">
            <w:pPr>
              <w:widowControl w:val="0"/>
              <w:autoSpaceDE w:val="0"/>
              <w:autoSpaceDN w:val="0"/>
              <w:adjustRightInd w:val="0"/>
              <w:jc w:val="both"/>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968" w:type="dxa"/>
            <w:vMerge/>
          </w:tcPr>
          <w:p w:rsidR="0063431C" w:rsidRPr="001A0E32" w:rsidRDefault="0063431C" w:rsidP="00C961A6">
            <w:pPr>
              <w:widowControl w:val="0"/>
              <w:autoSpaceDE w:val="0"/>
              <w:autoSpaceDN w:val="0"/>
              <w:adjustRightInd w:val="0"/>
              <w:jc w:val="both"/>
              <w:rPr>
                <w:sz w:val="18"/>
                <w:szCs w:val="18"/>
              </w:rPr>
            </w:pPr>
          </w:p>
        </w:tc>
        <w:tc>
          <w:tcPr>
            <w:tcW w:w="1515"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A918A8" w:rsidRPr="001A0E32" w:rsidTr="00A1683F">
        <w:trPr>
          <w:trHeight w:val="360"/>
          <w:tblCellSpacing w:w="5" w:type="nil"/>
        </w:trPr>
        <w:tc>
          <w:tcPr>
            <w:tcW w:w="417" w:type="dxa"/>
            <w:vMerge w:val="restart"/>
          </w:tcPr>
          <w:p w:rsidR="00A918A8" w:rsidRPr="001A0E32" w:rsidRDefault="00A918A8" w:rsidP="00C17D82">
            <w:pPr>
              <w:jc w:val="center"/>
              <w:rPr>
                <w:sz w:val="18"/>
                <w:szCs w:val="18"/>
                <w:lang w:eastAsia="en-US"/>
              </w:rPr>
            </w:pPr>
            <w:r w:rsidRPr="001A0E32">
              <w:rPr>
                <w:sz w:val="18"/>
                <w:szCs w:val="18"/>
                <w:lang w:eastAsia="en-US"/>
              </w:rPr>
              <w:t>3.3</w:t>
            </w:r>
          </w:p>
        </w:tc>
        <w:tc>
          <w:tcPr>
            <w:tcW w:w="1645" w:type="dxa"/>
            <w:gridSpan w:val="2"/>
            <w:vMerge w:val="restart"/>
          </w:tcPr>
          <w:p w:rsidR="00A918A8" w:rsidRPr="001A0E32" w:rsidRDefault="00A918A8" w:rsidP="00C17D82">
            <w:pPr>
              <w:rPr>
                <w:sz w:val="18"/>
                <w:szCs w:val="18"/>
                <w:lang w:eastAsia="en-US"/>
              </w:rPr>
            </w:pPr>
            <w:r w:rsidRPr="001A0E32">
              <w:rPr>
                <w:sz w:val="16"/>
                <w:szCs w:val="18"/>
              </w:rPr>
              <w:t>Проведение мероприятий, направленных на развитие туризма</w:t>
            </w:r>
          </w:p>
        </w:tc>
        <w:tc>
          <w:tcPr>
            <w:tcW w:w="1110" w:type="dxa"/>
            <w:gridSpan w:val="2"/>
            <w:vMerge w:val="restart"/>
          </w:tcPr>
          <w:p w:rsidR="00A918A8" w:rsidRPr="001A0E32" w:rsidRDefault="00A918A8" w:rsidP="00C17D82">
            <w:pPr>
              <w:pStyle w:val="a4"/>
              <w:jc w:val="center"/>
              <w:rPr>
                <w:rFonts w:ascii="Times New Roman" w:hAnsi="Times New Roman"/>
                <w:sz w:val="16"/>
                <w:szCs w:val="18"/>
              </w:rPr>
            </w:pPr>
            <w:r w:rsidRPr="001A0E32">
              <w:rPr>
                <w:rFonts w:ascii="Times New Roman" w:hAnsi="Times New Roman"/>
                <w:sz w:val="16"/>
                <w:szCs w:val="18"/>
              </w:rPr>
              <w:t>Прочие расходы</w:t>
            </w:r>
          </w:p>
        </w:tc>
        <w:tc>
          <w:tcPr>
            <w:tcW w:w="828" w:type="dxa"/>
            <w:gridSpan w:val="2"/>
            <w:vMerge w:val="restart"/>
          </w:tcPr>
          <w:p w:rsidR="00A918A8" w:rsidRPr="001A0E32" w:rsidRDefault="00A918A8" w:rsidP="00C17D82">
            <w:pPr>
              <w:widowControl w:val="0"/>
              <w:autoSpaceDE w:val="0"/>
              <w:autoSpaceDN w:val="0"/>
              <w:adjustRightInd w:val="0"/>
              <w:jc w:val="center"/>
              <w:rPr>
                <w:sz w:val="16"/>
                <w:szCs w:val="18"/>
              </w:rPr>
            </w:pPr>
            <w:r w:rsidRPr="001A0E32">
              <w:rPr>
                <w:sz w:val="16"/>
                <w:szCs w:val="18"/>
              </w:rPr>
              <w:t>2020-2022</w:t>
            </w:r>
          </w:p>
        </w:tc>
        <w:tc>
          <w:tcPr>
            <w:tcW w:w="968" w:type="dxa"/>
            <w:vMerge w:val="restart"/>
          </w:tcPr>
          <w:p w:rsidR="00A918A8" w:rsidRPr="001A0E32" w:rsidRDefault="00A918A8" w:rsidP="00C17D82">
            <w:pPr>
              <w:widowControl w:val="0"/>
              <w:autoSpaceDE w:val="0"/>
              <w:autoSpaceDN w:val="0"/>
              <w:adjustRightInd w:val="0"/>
              <w:jc w:val="center"/>
              <w:rPr>
                <w:sz w:val="16"/>
                <w:szCs w:val="18"/>
              </w:rPr>
            </w:pPr>
            <w:r w:rsidRPr="001A0E32">
              <w:rPr>
                <w:sz w:val="16"/>
                <w:szCs w:val="18"/>
              </w:rPr>
              <w:t>МУК МВЦ «Отчина»</w:t>
            </w:r>
          </w:p>
        </w:tc>
        <w:tc>
          <w:tcPr>
            <w:tcW w:w="1515" w:type="dxa"/>
          </w:tcPr>
          <w:p w:rsidR="00A918A8" w:rsidRPr="001A0E32" w:rsidRDefault="00A918A8" w:rsidP="00C17D82">
            <w:pPr>
              <w:widowControl w:val="0"/>
              <w:autoSpaceDE w:val="0"/>
              <w:autoSpaceDN w:val="0"/>
              <w:adjustRightInd w:val="0"/>
              <w:rPr>
                <w:sz w:val="18"/>
                <w:szCs w:val="18"/>
                <w:lang w:eastAsia="en-US"/>
              </w:rPr>
            </w:pPr>
            <w:r w:rsidRPr="001A0E32">
              <w:rPr>
                <w:sz w:val="18"/>
                <w:szCs w:val="18"/>
                <w:lang w:eastAsia="en-US"/>
              </w:rPr>
              <w:t xml:space="preserve">Всего </w:t>
            </w:r>
          </w:p>
        </w:tc>
        <w:tc>
          <w:tcPr>
            <w:tcW w:w="828" w:type="dxa"/>
          </w:tcPr>
          <w:p w:rsidR="00A918A8" w:rsidRPr="001A0E32" w:rsidRDefault="005A1A90"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9"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500,0</w:t>
            </w:r>
          </w:p>
        </w:tc>
        <w:tc>
          <w:tcPr>
            <w:tcW w:w="828"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500,0</w:t>
            </w:r>
          </w:p>
        </w:tc>
        <w:tc>
          <w:tcPr>
            <w:tcW w:w="829" w:type="dxa"/>
          </w:tcPr>
          <w:p w:rsidR="00A918A8" w:rsidRPr="001A0E32" w:rsidRDefault="005A1A90"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500,0</w:t>
            </w:r>
          </w:p>
        </w:tc>
        <w:tc>
          <w:tcPr>
            <w:tcW w:w="828" w:type="dxa"/>
          </w:tcPr>
          <w:p w:rsidR="00A918A8" w:rsidRPr="001A0E32" w:rsidRDefault="005A1A90"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1</w:t>
            </w:r>
            <w:r w:rsidR="00A918A8" w:rsidRPr="001A0E32">
              <w:rPr>
                <w:sz w:val="18"/>
                <w:szCs w:val="18"/>
                <w:lang w:eastAsia="en-US"/>
              </w:rPr>
              <w:t>500,0</w:t>
            </w:r>
          </w:p>
        </w:tc>
      </w:tr>
      <w:tr w:rsidR="00A918A8" w:rsidRPr="001A0E32" w:rsidTr="00C17D82">
        <w:trPr>
          <w:trHeight w:val="360"/>
          <w:tblCellSpacing w:w="5" w:type="nil"/>
        </w:trPr>
        <w:tc>
          <w:tcPr>
            <w:tcW w:w="417" w:type="dxa"/>
            <w:vMerge/>
            <w:vAlign w:val="center"/>
          </w:tcPr>
          <w:p w:rsidR="00A918A8" w:rsidRPr="001A0E32" w:rsidRDefault="00A918A8" w:rsidP="00C961A6">
            <w:pPr>
              <w:widowControl w:val="0"/>
              <w:autoSpaceDE w:val="0"/>
              <w:autoSpaceDN w:val="0"/>
              <w:adjustRightInd w:val="0"/>
              <w:rPr>
                <w:sz w:val="18"/>
                <w:szCs w:val="18"/>
              </w:rPr>
            </w:pPr>
          </w:p>
        </w:tc>
        <w:tc>
          <w:tcPr>
            <w:tcW w:w="1645"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1110"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828"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968" w:type="dxa"/>
            <w:vMerge/>
            <w:vAlign w:val="center"/>
          </w:tcPr>
          <w:p w:rsidR="00A918A8" w:rsidRPr="001A0E32" w:rsidRDefault="00A918A8" w:rsidP="00C961A6">
            <w:pPr>
              <w:widowControl w:val="0"/>
              <w:autoSpaceDE w:val="0"/>
              <w:autoSpaceDN w:val="0"/>
              <w:adjustRightInd w:val="0"/>
              <w:jc w:val="both"/>
              <w:rPr>
                <w:sz w:val="18"/>
                <w:szCs w:val="18"/>
              </w:rPr>
            </w:pPr>
          </w:p>
        </w:tc>
        <w:tc>
          <w:tcPr>
            <w:tcW w:w="1515" w:type="dxa"/>
          </w:tcPr>
          <w:p w:rsidR="00A918A8" w:rsidRPr="001A0E32" w:rsidRDefault="00A918A8" w:rsidP="00C961A6">
            <w:pPr>
              <w:widowControl w:val="0"/>
              <w:autoSpaceDE w:val="0"/>
              <w:autoSpaceDN w:val="0"/>
              <w:adjustRightInd w:val="0"/>
              <w:rPr>
                <w:sz w:val="18"/>
                <w:szCs w:val="18"/>
              </w:rPr>
            </w:pPr>
            <w:r w:rsidRPr="001A0E32">
              <w:rPr>
                <w:sz w:val="18"/>
                <w:szCs w:val="18"/>
                <w:lang w:eastAsia="en-US"/>
              </w:rPr>
              <w:t xml:space="preserve">федеральный бюджет     </w:t>
            </w:r>
          </w:p>
        </w:tc>
        <w:tc>
          <w:tcPr>
            <w:tcW w:w="828"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9"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8"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9"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8"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r>
      <w:tr w:rsidR="00A918A8" w:rsidRPr="001A0E32" w:rsidTr="00C17D82">
        <w:trPr>
          <w:trHeight w:val="360"/>
          <w:tblCellSpacing w:w="5" w:type="nil"/>
        </w:trPr>
        <w:tc>
          <w:tcPr>
            <w:tcW w:w="417" w:type="dxa"/>
            <w:vMerge/>
            <w:vAlign w:val="center"/>
          </w:tcPr>
          <w:p w:rsidR="00A918A8" w:rsidRPr="001A0E32" w:rsidRDefault="00A918A8" w:rsidP="00C961A6">
            <w:pPr>
              <w:widowControl w:val="0"/>
              <w:autoSpaceDE w:val="0"/>
              <w:autoSpaceDN w:val="0"/>
              <w:adjustRightInd w:val="0"/>
              <w:rPr>
                <w:sz w:val="18"/>
                <w:szCs w:val="18"/>
              </w:rPr>
            </w:pPr>
          </w:p>
        </w:tc>
        <w:tc>
          <w:tcPr>
            <w:tcW w:w="1645"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1110"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828"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968" w:type="dxa"/>
            <w:vMerge/>
            <w:vAlign w:val="center"/>
          </w:tcPr>
          <w:p w:rsidR="00A918A8" w:rsidRPr="001A0E32" w:rsidRDefault="00A918A8" w:rsidP="00C961A6">
            <w:pPr>
              <w:widowControl w:val="0"/>
              <w:autoSpaceDE w:val="0"/>
              <w:autoSpaceDN w:val="0"/>
              <w:adjustRightInd w:val="0"/>
              <w:jc w:val="both"/>
              <w:rPr>
                <w:sz w:val="18"/>
                <w:szCs w:val="18"/>
              </w:rPr>
            </w:pPr>
          </w:p>
        </w:tc>
        <w:tc>
          <w:tcPr>
            <w:tcW w:w="1515" w:type="dxa"/>
          </w:tcPr>
          <w:p w:rsidR="00A918A8" w:rsidRPr="001A0E32" w:rsidRDefault="00A918A8" w:rsidP="00C17D82">
            <w:pPr>
              <w:widowControl w:val="0"/>
              <w:autoSpaceDE w:val="0"/>
              <w:autoSpaceDN w:val="0"/>
              <w:adjustRightInd w:val="0"/>
              <w:rPr>
                <w:sz w:val="18"/>
                <w:szCs w:val="18"/>
                <w:lang w:eastAsia="en-US"/>
              </w:rPr>
            </w:pPr>
            <w:r w:rsidRPr="001A0E32">
              <w:rPr>
                <w:sz w:val="18"/>
                <w:szCs w:val="18"/>
                <w:lang w:eastAsia="en-US"/>
              </w:rPr>
              <w:t>расходы    областного</w:t>
            </w:r>
          </w:p>
          <w:p w:rsidR="00A918A8" w:rsidRPr="001A0E32" w:rsidRDefault="00A918A8" w:rsidP="00C961A6">
            <w:pPr>
              <w:widowControl w:val="0"/>
              <w:autoSpaceDE w:val="0"/>
              <w:autoSpaceDN w:val="0"/>
              <w:adjustRightInd w:val="0"/>
              <w:rPr>
                <w:sz w:val="18"/>
                <w:szCs w:val="18"/>
              </w:rPr>
            </w:pPr>
            <w:r w:rsidRPr="001A0E32">
              <w:rPr>
                <w:sz w:val="18"/>
                <w:szCs w:val="18"/>
                <w:lang w:eastAsia="en-US"/>
              </w:rPr>
              <w:t xml:space="preserve">бюджета       </w:t>
            </w:r>
          </w:p>
        </w:tc>
        <w:tc>
          <w:tcPr>
            <w:tcW w:w="828"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9"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8"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9"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8"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r>
      <w:tr w:rsidR="00A918A8" w:rsidRPr="001A0E32" w:rsidTr="00C17D82">
        <w:trPr>
          <w:trHeight w:val="360"/>
          <w:tblCellSpacing w:w="5" w:type="nil"/>
        </w:trPr>
        <w:tc>
          <w:tcPr>
            <w:tcW w:w="417" w:type="dxa"/>
            <w:vMerge/>
            <w:vAlign w:val="center"/>
          </w:tcPr>
          <w:p w:rsidR="00A918A8" w:rsidRPr="001A0E32" w:rsidRDefault="00A918A8" w:rsidP="00C961A6">
            <w:pPr>
              <w:widowControl w:val="0"/>
              <w:autoSpaceDE w:val="0"/>
              <w:autoSpaceDN w:val="0"/>
              <w:adjustRightInd w:val="0"/>
              <w:rPr>
                <w:sz w:val="18"/>
                <w:szCs w:val="18"/>
              </w:rPr>
            </w:pPr>
          </w:p>
        </w:tc>
        <w:tc>
          <w:tcPr>
            <w:tcW w:w="1645"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1110"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828"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968" w:type="dxa"/>
            <w:vMerge/>
            <w:vAlign w:val="center"/>
          </w:tcPr>
          <w:p w:rsidR="00A918A8" w:rsidRPr="001A0E32" w:rsidRDefault="00A918A8" w:rsidP="00C961A6">
            <w:pPr>
              <w:widowControl w:val="0"/>
              <w:autoSpaceDE w:val="0"/>
              <w:autoSpaceDN w:val="0"/>
              <w:adjustRightInd w:val="0"/>
              <w:jc w:val="both"/>
              <w:rPr>
                <w:sz w:val="18"/>
                <w:szCs w:val="18"/>
              </w:rPr>
            </w:pPr>
          </w:p>
        </w:tc>
        <w:tc>
          <w:tcPr>
            <w:tcW w:w="1515" w:type="dxa"/>
          </w:tcPr>
          <w:p w:rsidR="00A918A8" w:rsidRPr="001A0E32" w:rsidRDefault="00A918A8" w:rsidP="00C961A6">
            <w:pPr>
              <w:widowControl w:val="0"/>
              <w:autoSpaceDE w:val="0"/>
              <w:autoSpaceDN w:val="0"/>
              <w:adjustRightInd w:val="0"/>
              <w:rPr>
                <w:sz w:val="18"/>
                <w:szCs w:val="18"/>
              </w:rPr>
            </w:pPr>
            <w:r w:rsidRPr="001A0E32">
              <w:rPr>
                <w:sz w:val="18"/>
                <w:szCs w:val="18"/>
                <w:lang w:eastAsia="en-US"/>
              </w:rPr>
              <w:t xml:space="preserve">расходы     бюджета Ковернинского муниципального района                   </w:t>
            </w:r>
          </w:p>
        </w:tc>
        <w:tc>
          <w:tcPr>
            <w:tcW w:w="828" w:type="dxa"/>
          </w:tcPr>
          <w:p w:rsidR="00A918A8" w:rsidRPr="001A0E32" w:rsidRDefault="005A1A90"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9"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500,0</w:t>
            </w:r>
          </w:p>
        </w:tc>
        <w:tc>
          <w:tcPr>
            <w:tcW w:w="828"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500,0</w:t>
            </w:r>
          </w:p>
        </w:tc>
        <w:tc>
          <w:tcPr>
            <w:tcW w:w="829" w:type="dxa"/>
          </w:tcPr>
          <w:p w:rsidR="00A918A8" w:rsidRPr="001A0E32" w:rsidRDefault="005A1A90"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500,0</w:t>
            </w:r>
          </w:p>
        </w:tc>
        <w:tc>
          <w:tcPr>
            <w:tcW w:w="828" w:type="dxa"/>
          </w:tcPr>
          <w:p w:rsidR="00A918A8" w:rsidRPr="001A0E32" w:rsidRDefault="005A1A90"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1</w:t>
            </w:r>
            <w:r w:rsidR="00A918A8" w:rsidRPr="001A0E32">
              <w:rPr>
                <w:sz w:val="18"/>
                <w:szCs w:val="18"/>
                <w:lang w:eastAsia="en-US"/>
              </w:rPr>
              <w:t>500,0</w:t>
            </w:r>
          </w:p>
        </w:tc>
      </w:tr>
      <w:tr w:rsidR="00A918A8" w:rsidRPr="001A0E32" w:rsidTr="00C17D82">
        <w:trPr>
          <w:trHeight w:val="360"/>
          <w:tblCellSpacing w:w="5" w:type="nil"/>
        </w:trPr>
        <w:tc>
          <w:tcPr>
            <w:tcW w:w="417" w:type="dxa"/>
            <w:vMerge/>
            <w:vAlign w:val="center"/>
          </w:tcPr>
          <w:p w:rsidR="00A918A8" w:rsidRPr="001A0E32" w:rsidRDefault="00A918A8" w:rsidP="00C961A6">
            <w:pPr>
              <w:widowControl w:val="0"/>
              <w:autoSpaceDE w:val="0"/>
              <w:autoSpaceDN w:val="0"/>
              <w:adjustRightInd w:val="0"/>
              <w:rPr>
                <w:sz w:val="18"/>
                <w:szCs w:val="18"/>
              </w:rPr>
            </w:pPr>
          </w:p>
        </w:tc>
        <w:tc>
          <w:tcPr>
            <w:tcW w:w="1645"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1110"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828"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968" w:type="dxa"/>
            <w:vMerge/>
            <w:vAlign w:val="center"/>
          </w:tcPr>
          <w:p w:rsidR="00A918A8" w:rsidRPr="001A0E32" w:rsidRDefault="00A918A8" w:rsidP="00C961A6">
            <w:pPr>
              <w:widowControl w:val="0"/>
              <w:autoSpaceDE w:val="0"/>
              <w:autoSpaceDN w:val="0"/>
              <w:adjustRightInd w:val="0"/>
              <w:jc w:val="both"/>
              <w:rPr>
                <w:sz w:val="18"/>
                <w:szCs w:val="18"/>
              </w:rPr>
            </w:pPr>
          </w:p>
        </w:tc>
        <w:tc>
          <w:tcPr>
            <w:tcW w:w="1515" w:type="dxa"/>
          </w:tcPr>
          <w:p w:rsidR="00A918A8" w:rsidRPr="001A0E32" w:rsidRDefault="00A918A8" w:rsidP="00C17D82">
            <w:pPr>
              <w:widowControl w:val="0"/>
              <w:autoSpaceDE w:val="0"/>
              <w:autoSpaceDN w:val="0"/>
              <w:adjustRightInd w:val="0"/>
              <w:rPr>
                <w:sz w:val="18"/>
                <w:szCs w:val="18"/>
                <w:lang w:eastAsia="en-US"/>
              </w:rPr>
            </w:pPr>
            <w:r w:rsidRPr="001A0E32">
              <w:rPr>
                <w:sz w:val="18"/>
                <w:szCs w:val="18"/>
                <w:lang w:eastAsia="en-US"/>
              </w:rPr>
              <w:t>расходы государственных</w:t>
            </w:r>
          </w:p>
          <w:p w:rsidR="00A918A8" w:rsidRPr="001A0E32" w:rsidRDefault="00A918A8" w:rsidP="00C961A6">
            <w:pPr>
              <w:widowControl w:val="0"/>
              <w:autoSpaceDE w:val="0"/>
              <w:autoSpaceDN w:val="0"/>
              <w:adjustRightInd w:val="0"/>
              <w:rPr>
                <w:sz w:val="18"/>
                <w:szCs w:val="18"/>
              </w:rPr>
            </w:pPr>
            <w:r w:rsidRPr="001A0E32">
              <w:rPr>
                <w:sz w:val="18"/>
                <w:szCs w:val="18"/>
                <w:lang w:eastAsia="en-US"/>
              </w:rPr>
              <w:t xml:space="preserve">внебюджетных фондов РФ     </w:t>
            </w:r>
          </w:p>
        </w:tc>
        <w:tc>
          <w:tcPr>
            <w:tcW w:w="828"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9"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8"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9"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8"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r>
      <w:tr w:rsidR="00A918A8" w:rsidRPr="001A0E32" w:rsidTr="00C17D82">
        <w:trPr>
          <w:trHeight w:val="360"/>
          <w:tblCellSpacing w:w="5" w:type="nil"/>
        </w:trPr>
        <w:tc>
          <w:tcPr>
            <w:tcW w:w="417" w:type="dxa"/>
            <w:vMerge/>
            <w:vAlign w:val="center"/>
          </w:tcPr>
          <w:p w:rsidR="00A918A8" w:rsidRPr="001A0E32" w:rsidRDefault="00A918A8" w:rsidP="00C961A6">
            <w:pPr>
              <w:widowControl w:val="0"/>
              <w:autoSpaceDE w:val="0"/>
              <w:autoSpaceDN w:val="0"/>
              <w:adjustRightInd w:val="0"/>
              <w:rPr>
                <w:sz w:val="18"/>
                <w:szCs w:val="18"/>
              </w:rPr>
            </w:pPr>
          </w:p>
        </w:tc>
        <w:tc>
          <w:tcPr>
            <w:tcW w:w="1645"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1110"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828"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968" w:type="dxa"/>
            <w:vMerge/>
            <w:vAlign w:val="center"/>
          </w:tcPr>
          <w:p w:rsidR="00A918A8" w:rsidRPr="001A0E32" w:rsidRDefault="00A918A8" w:rsidP="00C961A6">
            <w:pPr>
              <w:widowControl w:val="0"/>
              <w:autoSpaceDE w:val="0"/>
              <w:autoSpaceDN w:val="0"/>
              <w:adjustRightInd w:val="0"/>
              <w:jc w:val="both"/>
              <w:rPr>
                <w:sz w:val="18"/>
                <w:szCs w:val="18"/>
              </w:rPr>
            </w:pPr>
          </w:p>
        </w:tc>
        <w:tc>
          <w:tcPr>
            <w:tcW w:w="1515" w:type="dxa"/>
          </w:tcPr>
          <w:p w:rsidR="00A918A8" w:rsidRPr="001A0E32" w:rsidRDefault="00A918A8" w:rsidP="00C17D82">
            <w:pPr>
              <w:widowControl w:val="0"/>
              <w:autoSpaceDE w:val="0"/>
              <w:autoSpaceDN w:val="0"/>
              <w:adjustRightInd w:val="0"/>
              <w:rPr>
                <w:sz w:val="18"/>
                <w:szCs w:val="18"/>
                <w:lang w:eastAsia="en-US"/>
              </w:rPr>
            </w:pPr>
            <w:r w:rsidRPr="001A0E32">
              <w:rPr>
                <w:sz w:val="18"/>
                <w:szCs w:val="18"/>
                <w:lang w:eastAsia="en-US"/>
              </w:rPr>
              <w:t xml:space="preserve"> расходы территориальных</w:t>
            </w:r>
          </w:p>
          <w:p w:rsidR="00A918A8" w:rsidRPr="001A0E32" w:rsidRDefault="00A918A8" w:rsidP="00C17D82">
            <w:pPr>
              <w:widowControl w:val="0"/>
              <w:autoSpaceDE w:val="0"/>
              <w:autoSpaceDN w:val="0"/>
              <w:adjustRightInd w:val="0"/>
              <w:rPr>
                <w:sz w:val="18"/>
                <w:szCs w:val="18"/>
                <w:lang w:eastAsia="en-US"/>
              </w:rPr>
            </w:pPr>
            <w:r w:rsidRPr="001A0E32">
              <w:rPr>
                <w:sz w:val="18"/>
                <w:szCs w:val="18"/>
                <w:lang w:eastAsia="en-US"/>
              </w:rPr>
              <w:t xml:space="preserve">государственных            </w:t>
            </w:r>
          </w:p>
          <w:p w:rsidR="00A918A8" w:rsidRPr="001A0E32" w:rsidRDefault="00A918A8" w:rsidP="00C961A6">
            <w:pPr>
              <w:widowControl w:val="0"/>
              <w:autoSpaceDE w:val="0"/>
              <w:autoSpaceDN w:val="0"/>
              <w:adjustRightInd w:val="0"/>
              <w:rPr>
                <w:sz w:val="18"/>
                <w:szCs w:val="18"/>
              </w:rPr>
            </w:pPr>
            <w:r w:rsidRPr="001A0E32">
              <w:rPr>
                <w:sz w:val="18"/>
                <w:szCs w:val="18"/>
                <w:lang w:eastAsia="en-US"/>
              </w:rPr>
              <w:t xml:space="preserve">внебюджетных фондов        </w:t>
            </w:r>
          </w:p>
        </w:tc>
        <w:tc>
          <w:tcPr>
            <w:tcW w:w="828"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9"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8"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9"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8"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r>
      <w:tr w:rsidR="00A918A8" w:rsidRPr="001A0E32" w:rsidTr="00C17D82">
        <w:trPr>
          <w:trHeight w:val="360"/>
          <w:tblCellSpacing w:w="5" w:type="nil"/>
        </w:trPr>
        <w:tc>
          <w:tcPr>
            <w:tcW w:w="417" w:type="dxa"/>
            <w:vMerge/>
            <w:vAlign w:val="center"/>
          </w:tcPr>
          <w:p w:rsidR="00A918A8" w:rsidRPr="001A0E32" w:rsidRDefault="00A918A8" w:rsidP="00C961A6">
            <w:pPr>
              <w:widowControl w:val="0"/>
              <w:autoSpaceDE w:val="0"/>
              <w:autoSpaceDN w:val="0"/>
              <w:adjustRightInd w:val="0"/>
              <w:rPr>
                <w:sz w:val="18"/>
                <w:szCs w:val="18"/>
              </w:rPr>
            </w:pPr>
          </w:p>
        </w:tc>
        <w:tc>
          <w:tcPr>
            <w:tcW w:w="1645"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1110"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828" w:type="dxa"/>
            <w:gridSpan w:val="2"/>
            <w:vMerge/>
            <w:vAlign w:val="center"/>
          </w:tcPr>
          <w:p w:rsidR="00A918A8" w:rsidRPr="001A0E32" w:rsidRDefault="00A918A8" w:rsidP="00C961A6">
            <w:pPr>
              <w:widowControl w:val="0"/>
              <w:autoSpaceDE w:val="0"/>
              <w:autoSpaceDN w:val="0"/>
              <w:adjustRightInd w:val="0"/>
              <w:jc w:val="both"/>
              <w:rPr>
                <w:sz w:val="18"/>
                <w:szCs w:val="18"/>
              </w:rPr>
            </w:pPr>
          </w:p>
        </w:tc>
        <w:tc>
          <w:tcPr>
            <w:tcW w:w="968" w:type="dxa"/>
            <w:vMerge/>
            <w:vAlign w:val="center"/>
          </w:tcPr>
          <w:p w:rsidR="00A918A8" w:rsidRPr="001A0E32" w:rsidRDefault="00A918A8" w:rsidP="00C961A6">
            <w:pPr>
              <w:widowControl w:val="0"/>
              <w:autoSpaceDE w:val="0"/>
              <w:autoSpaceDN w:val="0"/>
              <w:adjustRightInd w:val="0"/>
              <w:jc w:val="both"/>
              <w:rPr>
                <w:sz w:val="18"/>
                <w:szCs w:val="18"/>
              </w:rPr>
            </w:pPr>
          </w:p>
        </w:tc>
        <w:tc>
          <w:tcPr>
            <w:tcW w:w="1515" w:type="dxa"/>
          </w:tcPr>
          <w:p w:rsidR="00A918A8" w:rsidRPr="001A0E32" w:rsidRDefault="00A918A8" w:rsidP="00C961A6">
            <w:pPr>
              <w:widowControl w:val="0"/>
              <w:autoSpaceDE w:val="0"/>
              <w:autoSpaceDN w:val="0"/>
              <w:adjustRightInd w:val="0"/>
              <w:rPr>
                <w:sz w:val="18"/>
                <w:szCs w:val="18"/>
              </w:rPr>
            </w:pPr>
            <w:r w:rsidRPr="001A0E32">
              <w:rPr>
                <w:sz w:val="18"/>
                <w:szCs w:val="18"/>
                <w:lang w:eastAsia="en-US"/>
              </w:rPr>
              <w:t xml:space="preserve"> прочие     источники </w:t>
            </w:r>
          </w:p>
        </w:tc>
        <w:tc>
          <w:tcPr>
            <w:tcW w:w="828"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9"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8"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9"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c>
          <w:tcPr>
            <w:tcW w:w="828" w:type="dxa"/>
          </w:tcPr>
          <w:p w:rsidR="00A918A8" w:rsidRPr="001A0E32" w:rsidRDefault="00A918A8" w:rsidP="00603ADA">
            <w:pPr>
              <w:widowControl w:val="0"/>
              <w:autoSpaceDE w:val="0"/>
              <w:autoSpaceDN w:val="0"/>
              <w:adjustRightInd w:val="0"/>
              <w:spacing w:line="276" w:lineRule="auto"/>
              <w:jc w:val="center"/>
              <w:rPr>
                <w:sz w:val="18"/>
                <w:szCs w:val="18"/>
                <w:lang w:eastAsia="en-US"/>
              </w:rPr>
            </w:pPr>
            <w:r w:rsidRPr="001A0E32">
              <w:rPr>
                <w:sz w:val="18"/>
                <w:szCs w:val="18"/>
                <w:lang w:eastAsia="en-US"/>
              </w:rPr>
              <w:t>0</w:t>
            </w:r>
          </w:p>
        </w:tc>
      </w:tr>
    </w:tbl>
    <w:p w:rsidR="003E54FD" w:rsidRPr="001A0E32" w:rsidRDefault="003E54FD" w:rsidP="00C961A6">
      <w:pPr>
        <w:widowControl w:val="0"/>
        <w:autoSpaceDE w:val="0"/>
        <w:autoSpaceDN w:val="0"/>
        <w:adjustRightInd w:val="0"/>
        <w:jc w:val="right"/>
        <w:outlineLvl w:val="3"/>
        <w:rPr>
          <w:strike/>
        </w:rPr>
      </w:pPr>
    </w:p>
    <w:p w:rsidR="003E54FD" w:rsidRPr="001A0E32" w:rsidRDefault="003E54FD" w:rsidP="0082255D">
      <w:pPr>
        <w:pStyle w:val="af3"/>
        <w:jc w:val="center"/>
        <w:rPr>
          <w:color w:val="auto"/>
          <w:sz w:val="22"/>
          <w:szCs w:val="22"/>
        </w:rPr>
      </w:pPr>
      <w:r w:rsidRPr="001A0E32">
        <w:rPr>
          <w:b/>
          <w:bCs/>
          <w:color w:val="auto"/>
          <w:sz w:val="22"/>
          <w:szCs w:val="22"/>
        </w:rPr>
        <w:t>3.3.2.5. Индикаторы достижения цели и непосредственные</w:t>
      </w:r>
      <w:r w:rsidR="0082255D" w:rsidRPr="001A0E32">
        <w:rPr>
          <w:b/>
          <w:bCs/>
          <w:color w:val="auto"/>
          <w:sz w:val="22"/>
          <w:szCs w:val="22"/>
        </w:rPr>
        <w:t xml:space="preserve"> </w:t>
      </w:r>
      <w:r w:rsidR="00F55426" w:rsidRPr="001A0E32">
        <w:rPr>
          <w:b/>
          <w:bCs/>
          <w:color w:val="auto"/>
          <w:sz w:val="22"/>
          <w:szCs w:val="22"/>
        </w:rPr>
        <w:t>результаты реализации п</w:t>
      </w:r>
      <w:r w:rsidRPr="001A0E32">
        <w:rPr>
          <w:b/>
          <w:bCs/>
          <w:color w:val="auto"/>
          <w:sz w:val="22"/>
          <w:szCs w:val="22"/>
        </w:rPr>
        <w:t>одпрограммы</w:t>
      </w:r>
    </w:p>
    <w:p w:rsidR="00F10B04" w:rsidRPr="001A0E32" w:rsidRDefault="00F10B04" w:rsidP="00C961A6">
      <w:pPr>
        <w:pStyle w:val="af3"/>
        <w:jc w:val="center"/>
        <w:rPr>
          <w:color w:val="auto"/>
          <w:sz w:val="22"/>
          <w:szCs w:val="22"/>
        </w:rPr>
      </w:pPr>
    </w:p>
    <w:p w:rsidR="002F43A0" w:rsidRPr="001A0E32" w:rsidRDefault="003E54FD" w:rsidP="002F43A0">
      <w:pPr>
        <w:widowControl w:val="0"/>
        <w:autoSpaceDE w:val="0"/>
        <w:autoSpaceDN w:val="0"/>
        <w:adjustRightInd w:val="0"/>
        <w:jc w:val="right"/>
        <w:outlineLvl w:val="3"/>
        <w:rPr>
          <w:sz w:val="22"/>
          <w:szCs w:val="22"/>
        </w:rPr>
      </w:pPr>
      <w:r w:rsidRPr="001A0E32">
        <w:rPr>
          <w:sz w:val="22"/>
          <w:szCs w:val="22"/>
        </w:rPr>
        <w:t>Таблица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4694"/>
        <w:gridCol w:w="1639"/>
        <w:gridCol w:w="711"/>
        <w:gridCol w:w="711"/>
        <w:gridCol w:w="711"/>
        <w:gridCol w:w="711"/>
        <w:gridCol w:w="711"/>
      </w:tblGrid>
      <w:tr w:rsidR="00DF21A8" w:rsidRPr="001A0E32" w:rsidTr="00D52A7A">
        <w:trPr>
          <w:trHeight w:val="573"/>
        </w:trPr>
        <w:tc>
          <w:tcPr>
            <w:tcW w:w="426" w:type="dxa"/>
            <w:vMerge w:val="restart"/>
            <w:shd w:val="clear" w:color="auto" w:fill="auto"/>
          </w:tcPr>
          <w:p w:rsidR="00DF21A8" w:rsidRPr="001A0E32" w:rsidRDefault="00DF21A8" w:rsidP="00C961A6">
            <w:pPr>
              <w:widowControl w:val="0"/>
              <w:autoSpaceDE w:val="0"/>
              <w:autoSpaceDN w:val="0"/>
              <w:adjustRightInd w:val="0"/>
              <w:jc w:val="center"/>
              <w:rPr>
                <w:sz w:val="20"/>
                <w:szCs w:val="20"/>
              </w:rPr>
            </w:pPr>
            <w:r w:rsidRPr="001A0E32">
              <w:rPr>
                <w:sz w:val="20"/>
                <w:szCs w:val="20"/>
              </w:rPr>
              <w:t>N</w:t>
            </w:r>
          </w:p>
          <w:p w:rsidR="00DF21A8" w:rsidRPr="001A0E32" w:rsidRDefault="00DF21A8" w:rsidP="00C961A6">
            <w:pPr>
              <w:widowControl w:val="0"/>
              <w:autoSpaceDE w:val="0"/>
              <w:autoSpaceDN w:val="0"/>
              <w:adjustRightInd w:val="0"/>
              <w:jc w:val="center"/>
              <w:outlineLvl w:val="3"/>
              <w:rPr>
                <w:sz w:val="20"/>
                <w:szCs w:val="20"/>
              </w:rPr>
            </w:pPr>
            <w:r w:rsidRPr="001A0E32">
              <w:rPr>
                <w:sz w:val="20"/>
                <w:szCs w:val="20"/>
              </w:rPr>
              <w:t>п/п</w:t>
            </w:r>
          </w:p>
        </w:tc>
        <w:tc>
          <w:tcPr>
            <w:tcW w:w="4694" w:type="dxa"/>
            <w:vMerge w:val="restart"/>
            <w:shd w:val="clear" w:color="auto" w:fill="auto"/>
          </w:tcPr>
          <w:p w:rsidR="00DF21A8" w:rsidRPr="001A0E32" w:rsidRDefault="00DF21A8" w:rsidP="00C961A6">
            <w:pPr>
              <w:widowControl w:val="0"/>
              <w:autoSpaceDE w:val="0"/>
              <w:autoSpaceDN w:val="0"/>
              <w:adjustRightInd w:val="0"/>
              <w:jc w:val="center"/>
              <w:rPr>
                <w:sz w:val="20"/>
                <w:szCs w:val="20"/>
              </w:rPr>
            </w:pPr>
            <w:r w:rsidRPr="001A0E32">
              <w:rPr>
                <w:sz w:val="20"/>
                <w:szCs w:val="20"/>
              </w:rPr>
              <w:t>Наименование индикатора/</w:t>
            </w:r>
          </w:p>
          <w:p w:rsidR="00DF21A8" w:rsidRPr="001A0E32" w:rsidRDefault="00DF21A8" w:rsidP="00C961A6">
            <w:pPr>
              <w:widowControl w:val="0"/>
              <w:autoSpaceDE w:val="0"/>
              <w:autoSpaceDN w:val="0"/>
              <w:adjustRightInd w:val="0"/>
              <w:jc w:val="center"/>
              <w:rPr>
                <w:sz w:val="20"/>
                <w:szCs w:val="20"/>
              </w:rPr>
            </w:pPr>
            <w:r w:rsidRPr="001A0E32">
              <w:rPr>
                <w:sz w:val="20"/>
                <w:szCs w:val="20"/>
              </w:rPr>
              <w:t>непосредственного результата</w:t>
            </w:r>
          </w:p>
        </w:tc>
        <w:tc>
          <w:tcPr>
            <w:tcW w:w="1639" w:type="dxa"/>
            <w:vMerge w:val="restart"/>
            <w:shd w:val="clear" w:color="auto" w:fill="auto"/>
          </w:tcPr>
          <w:p w:rsidR="00DF21A8" w:rsidRPr="001A0E32" w:rsidRDefault="00DF21A8" w:rsidP="00C961A6">
            <w:pPr>
              <w:widowControl w:val="0"/>
              <w:autoSpaceDE w:val="0"/>
              <w:autoSpaceDN w:val="0"/>
              <w:adjustRightInd w:val="0"/>
              <w:jc w:val="center"/>
              <w:rPr>
                <w:sz w:val="20"/>
                <w:szCs w:val="20"/>
              </w:rPr>
            </w:pPr>
            <w:r w:rsidRPr="001A0E32">
              <w:rPr>
                <w:sz w:val="20"/>
                <w:szCs w:val="20"/>
              </w:rPr>
              <w:t>Ед.</w:t>
            </w:r>
          </w:p>
          <w:p w:rsidR="00DF21A8" w:rsidRPr="001A0E32" w:rsidRDefault="00DF21A8" w:rsidP="00C961A6">
            <w:pPr>
              <w:widowControl w:val="0"/>
              <w:autoSpaceDE w:val="0"/>
              <w:autoSpaceDN w:val="0"/>
              <w:adjustRightInd w:val="0"/>
              <w:jc w:val="center"/>
              <w:outlineLvl w:val="3"/>
              <w:rPr>
                <w:sz w:val="20"/>
                <w:szCs w:val="20"/>
              </w:rPr>
            </w:pPr>
            <w:r w:rsidRPr="001A0E32">
              <w:rPr>
                <w:sz w:val="20"/>
                <w:szCs w:val="20"/>
              </w:rPr>
              <w:t>измерения</w:t>
            </w:r>
          </w:p>
        </w:tc>
        <w:tc>
          <w:tcPr>
            <w:tcW w:w="3555" w:type="dxa"/>
            <w:gridSpan w:val="5"/>
            <w:shd w:val="clear" w:color="auto" w:fill="auto"/>
          </w:tcPr>
          <w:p w:rsidR="00DF21A8" w:rsidRPr="001A0E32" w:rsidRDefault="00DF21A8" w:rsidP="00C961A6">
            <w:pPr>
              <w:widowControl w:val="0"/>
              <w:autoSpaceDE w:val="0"/>
              <w:autoSpaceDN w:val="0"/>
              <w:adjustRightInd w:val="0"/>
              <w:jc w:val="center"/>
              <w:rPr>
                <w:sz w:val="20"/>
                <w:szCs w:val="20"/>
              </w:rPr>
            </w:pPr>
            <w:r w:rsidRPr="001A0E32">
              <w:rPr>
                <w:sz w:val="20"/>
                <w:szCs w:val="20"/>
              </w:rPr>
              <w:t>Значение индикатора/ непосредственного  результата</w:t>
            </w:r>
          </w:p>
        </w:tc>
      </w:tr>
      <w:tr w:rsidR="00DF21A8" w:rsidRPr="001A0E32" w:rsidTr="00D52A7A">
        <w:trPr>
          <w:trHeight w:val="383"/>
        </w:trPr>
        <w:tc>
          <w:tcPr>
            <w:tcW w:w="426" w:type="dxa"/>
            <w:vMerge/>
            <w:shd w:val="clear" w:color="auto" w:fill="auto"/>
          </w:tcPr>
          <w:p w:rsidR="00DF21A8" w:rsidRPr="001A0E32" w:rsidRDefault="00DF21A8" w:rsidP="00C961A6">
            <w:pPr>
              <w:widowControl w:val="0"/>
              <w:autoSpaceDE w:val="0"/>
              <w:autoSpaceDN w:val="0"/>
              <w:adjustRightInd w:val="0"/>
              <w:jc w:val="center"/>
              <w:outlineLvl w:val="3"/>
              <w:rPr>
                <w:sz w:val="20"/>
                <w:szCs w:val="20"/>
              </w:rPr>
            </w:pPr>
          </w:p>
        </w:tc>
        <w:tc>
          <w:tcPr>
            <w:tcW w:w="4694" w:type="dxa"/>
            <w:vMerge/>
            <w:shd w:val="clear" w:color="auto" w:fill="auto"/>
          </w:tcPr>
          <w:p w:rsidR="00DF21A8" w:rsidRPr="001A0E32" w:rsidRDefault="00DF21A8" w:rsidP="00C961A6">
            <w:pPr>
              <w:widowControl w:val="0"/>
              <w:autoSpaceDE w:val="0"/>
              <w:autoSpaceDN w:val="0"/>
              <w:adjustRightInd w:val="0"/>
              <w:jc w:val="center"/>
              <w:outlineLvl w:val="3"/>
              <w:rPr>
                <w:sz w:val="20"/>
                <w:szCs w:val="20"/>
              </w:rPr>
            </w:pPr>
          </w:p>
        </w:tc>
        <w:tc>
          <w:tcPr>
            <w:tcW w:w="1639" w:type="dxa"/>
            <w:vMerge/>
            <w:shd w:val="clear" w:color="auto" w:fill="auto"/>
          </w:tcPr>
          <w:p w:rsidR="00DF21A8" w:rsidRPr="001A0E32" w:rsidRDefault="00DF21A8" w:rsidP="00C961A6">
            <w:pPr>
              <w:widowControl w:val="0"/>
              <w:autoSpaceDE w:val="0"/>
              <w:autoSpaceDN w:val="0"/>
              <w:adjustRightInd w:val="0"/>
              <w:jc w:val="center"/>
              <w:outlineLvl w:val="3"/>
              <w:rPr>
                <w:sz w:val="20"/>
                <w:szCs w:val="20"/>
              </w:rPr>
            </w:pPr>
          </w:p>
        </w:tc>
        <w:tc>
          <w:tcPr>
            <w:tcW w:w="711" w:type="dxa"/>
            <w:shd w:val="clear" w:color="auto" w:fill="auto"/>
          </w:tcPr>
          <w:p w:rsidR="00DF21A8" w:rsidRPr="001A0E32" w:rsidRDefault="00DF21A8" w:rsidP="00C961A6">
            <w:pPr>
              <w:widowControl w:val="0"/>
              <w:autoSpaceDE w:val="0"/>
              <w:autoSpaceDN w:val="0"/>
              <w:adjustRightInd w:val="0"/>
              <w:jc w:val="center"/>
              <w:rPr>
                <w:sz w:val="20"/>
                <w:szCs w:val="20"/>
              </w:rPr>
            </w:pPr>
            <w:r w:rsidRPr="001A0E32">
              <w:rPr>
                <w:sz w:val="20"/>
                <w:szCs w:val="20"/>
              </w:rPr>
              <w:t>201</w:t>
            </w:r>
            <w:r w:rsidR="00C961A6" w:rsidRPr="001A0E32">
              <w:rPr>
                <w:sz w:val="20"/>
                <w:szCs w:val="20"/>
              </w:rPr>
              <w:t>8</w:t>
            </w:r>
          </w:p>
        </w:tc>
        <w:tc>
          <w:tcPr>
            <w:tcW w:w="711" w:type="dxa"/>
            <w:shd w:val="clear" w:color="auto" w:fill="auto"/>
          </w:tcPr>
          <w:p w:rsidR="00DF21A8" w:rsidRPr="001A0E32" w:rsidRDefault="00DF21A8" w:rsidP="00C961A6">
            <w:pPr>
              <w:widowControl w:val="0"/>
              <w:autoSpaceDE w:val="0"/>
              <w:autoSpaceDN w:val="0"/>
              <w:adjustRightInd w:val="0"/>
              <w:jc w:val="center"/>
              <w:rPr>
                <w:sz w:val="20"/>
                <w:szCs w:val="20"/>
              </w:rPr>
            </w:pPr>
            <w:r w:rsidRPr="001A0E32">
              <w:rPr>
                <w:sz w:val="20"/>
                <w:szCs w:val="20"/>
              </w:rPr>
              <w:t>2019</w:t>
            </w:r>
          </w:p>
        </w:tc>
        <w:tc>
          <w:tcPr>
            <w:tcW w:w="711" w:type="dxa"/>
            <w:shd w:val="clear" w:color="auto" w:fill="auto"/>
          </w:tcPr>
          <w:p w:rsidR="00DF21A8" w:rsidRPr="001A0E32" w:rsidRDefault="00DF21A8" w:rsidP="00C961A6">
            <w:pPr>
              <w:widowControl w:val="0"/>
              <w:autoSpaceDE w:val="0"/>
              <w:autoSpaceDN w:val="0"/>
              <w:adjustRightInd w:val="0"/>
              <w:jc w:val="center"/>
              <w:rPr>
                <w:sz w:val="20"/>
                <w:szCs w:val="20"/>
              </w:rPr>
            </w:pPr>
            <w:r w:rsidRPr="001A0E32">
              <w:rPr>
                <w:sz w:val="20"/>
                <w:szCs w:val="20"/>
              </w:rPr>
              <w:t>2020</w:t>
            </w:r>
          </w:p>
        </w:tc>
        <w:tc>
          <w:tcPr>
            <w:tcW w:w="711" w:type="dxa"/>
            <w:shd w:val="clear" w:color="auto" w:fill="auto"/>
          </w:tcPr>
          <w:p w:rsidR="00DF21A8" w:rsidRPr="001A0E32" w:rsidRDefault="00DF21A8" w:rsidP="00C961A6">
            <w:pPr>
              <w:widowControl w:val="0"/>
              <w:autoSpaceDE w:val="0"/>
              <w:autoSpaceDN w:val="0"/>
              <w:adjustRightInd w:val="0"/>
              <w:jc w:val="center"/>
              <w:rPr>
                <w:sz w:val="20"/>
                <w:szCs w:val="20"/>
              </w:rPr>
            </w:pPr>
            <w:r w:rsidRPr="001A0E32">
              <w:rPr>
                <w:sz w:val="20"/>
                <w:szCs w:val="20"/>
              </w:rPr>
              <w:t>2021</w:t>
            </w:r>
          </w:p>
        </w:tc>
        <w:tc>
          <w:tcPr>
            <w:tcW w:w="711" w:type="dxa"/>
            <w:shd w:val="clear" w:color="auto" w:fill="auto"/>
          </w:tcPr>
          <w:p w:rsidR="00DF21A8" w:rsidRPr="001A0E32" w:rsidRDefault="00DF21A8" w:rsidP="00C961A6">
            <w:pPr>
              <w:widowControl w:val="0"/>
              <w:autoSpaceDE w:val="0"/>
              <w:autoSpaceDN w:val="0"/>
              <w:adjustRightInd w:val="0"/>
              <w:jc w:val="center"/>
              <w:rPr>
                <w:sz w:val="20"/>
                <w:szCs w:val="20"/>
              </w:rPr>
            </w:pPr>
            <w:r w:rsidRPr="001A0E32">
              <w:rPr>
                <w:sz w:val="20"/>
                <w:szCs w:val="20"/>
              </w:rPr>
              <w:t>2022</w:t>
            </w:r>
          </w:p>
        </w:tc>
      </w:tr>
      <w:tr w:rsidR="003355FB" w:rsidRPr="001A0E32" w:rsidTr="00D52A7A">
        <w:trPr>
          <w:trHeight w:val="280"/>
        </w:trPr>
        <w:tc>
          <w:tcPr>
            <w:tcW w:w="426" w:type="dxa"/>
            <w:shd w:val="clear" w:color="auto" w:fill="auto"/>
          </w:tcPr>
          <w:p w:rsidR="003355FB" w:rsidRPr="001A0E32" w:rsidRDefault="003355FB" w:rsidP="00C961A6">
            <w:pPr>
              <w:pStyle w:val="a4"/>
              <w:rPr>
                <w:rFonts w:ascii="Times New Roman" w:hAnsi="Times New Roman"/>
                <w:sz w:val="20"/>
                <w:szCs w:val="20"/>
              </w:rPr>
            </w:pPr>
            <w:r w:rsidRPr="001A0E32">
              <w:rPr>
                <w:rFonts w:ascii="Times New Roman" w:hAnsi="Times New Roman"/>
                <w:sz w:val="20"/>
                <w:szCs w:val="20"/>
              </w:rPr>
              <w:t>1</w:t>
            </w:r>
          </w:p>
        </w:tc>
        <w:tc>
          <w:tcPr>
            <w:tcW w:w="4694" w:type="dxa"/>
            <w:shd w:val="clear" w:color="auto" w:fill="auto"/>
          </w:tcPr>
          <w:p w:rsidR="003355FB" w:rsidRPr="001A0E32" w:rsidRDefault="003355FB" w:rsidP="00A029C4">
            <w:pPr>
              <w:pStyle w:val="a4"/>
              <w:rPr>
                <w:rFonts w:ascii="Times New Roman" w:hAnsi="Times New Roman"/>
                <w:u w:val="single"/>
              </w:rPr>
            </w:pPr>
            <w:r w:rsidRPr="001A0E32">
              <w:rPr>
                <w:rFonts w:ascii="Times New Roman" w:hAnsi="Times New Roman"/>
                <w:u w:val="single"/>
              </w:rPr>
              <w:t>Индикатор 3.1.</w:t>
            </w:r>
            <w:r w:rsidRPr="001A0E32">
              <w:rPr>
                <w:rFonts w:ascii="Times New Roman" w:hAnsi="Times New Roman"/>
                <w:u w:val="single"/>
                <w:vertAlign w:val="superscript"/>
              </w:rPr>
              <w:t xml:space="preserve"> *</w:t>
            </w:r>
          </w:p>
          <w:p w:rsidR="003355FB" w:rsidRPr="001A0E32" w:rsidRDefault="003355FB" w:rsidP="00A029C4">
            <w:pPr>
              <w:pStyle w:val="a4"/>
              <w:rPr>
                <w:rFonts w:ascii="Times New Roman" w:hAnsi="Times New Roman"/>
              </w:rPr>
            </w:pPr>
            <w:r w:rsidRPr="001A0E32">
              <w:rPr>
                <w:rFonts w:ascii="Times New Roman" w:hAnsi="Times New Roman"/>
              </w:rPr>
              <w:t>Увеличение доли посещаемости музея</w:t>
            </w:r>
          </w:p>
        </w:tc>
        <w:tc>
          <w:tcPr>
            <w:tcW w:w="1639" w:type="dxa"/>
            <w:shd w:val="clear" w:color="auto" w:fill="auto"/>
          </w:tcPr>
          <w:p w:rsidR="003355FB" w:rsidRPr="001A0E32" w:rsidRDefault="003355FB" w:rsidP="00A029C4">
            <w:pPr>
              <w:pStyle w:val="a4"/>
              <w:jc w:val="center"/>
              <w:rPr>
                <w:rFonts w:ascii="Times New Roman" w:hAnsi="Times New Roman"/>
              </w:rPr>
            </w:pPr>
            <w:r w:rsidRPr="001A0E32">
              <w:rPr>
                <w:rFonts w:ascii="Times New Roman" w:hAnsi="Times New Roman"/>
              </w:rPr>
              <w:t>% к предыдущему году</w:t>
            </w:r>
          </w:p>
        </w:tc>
        <w:tc>
          <w:tcPr>
            <w:tcW w:w="711" w:type="dxa"/>
            <w:shd w:val="clear" w:color="auto" w:fill="auto"/>
          </w:tcPr>
          <w:p w:rsidR="003355FB" w:rsidRPr="001A0E32" w:rsidRDefault="003355FB" w:rsidP="003355FB">
            <w:pPr>
              <w:widowControl w:val="0"/>
              <w:autoSpaceDE w:val="0"/>
              <w:autoSpaceDN w:val="0"/>
              <w:adjustRightInd w:val="0"/>
              <w:jc w:val="center"/>
            </w:pPr>
            <w:r w:rsidRPr="001A0E32">
              <w:t>0</w:t>
            </w:r>
          </w:p>
        </w:tc>
        <w:tc>
          <w:tcPr>
            <w:tcW w:w="711" w:type="dxa"/>
            <w:shd w:val="clear" w:color="auto" w:fill="auto"/>
          </w:tcPr>
          <w:p w:rsidR="003355FB" w:rsidRPr="001A0E32" w:rsidRDefault="003355FB" w:rsidP="003355FB">
            <w:pPr>
              <w:widowControl w:val="0"/>
              <w:autoSpaceDE w:val="0"/>
              <w:autoSpaceDN w:val="0"/>
              <w:adjustRightInd w:val="0"/>
              <w:jc w:val="center"/>
            </w:pPr>
            <w:r w:rsidRPr="001A0E32">
              <w:t>3</w:t>
            </w:r>
          </w:p>
        </w:tc>
        <w:tc>
          <w:tcPr>
            <w:tcW w:w="711" w:type="dxa"/>
            <w:shd w:val="clear" w:color="auto" w:fill="auto"/>
          </w:tcPr>
          <w:p w:rsidR="003355FB" w:rsidRPr="001A0E32" w:rsidRDefault="003355FB" w:rsidP="003355FB">
            <w:pPr>
              <w:jc w:val="center"/>
            </w:pPr>
            <w:r w:rsidRPr="001A0E32">
              <w:t>1,94</w:t>
            </w:r>
          </w:p>
        </w:tc>
        <w:tc>
          <w:tcPr>
            <w:tcW w:w="711" w:type="dxa"/>
            <w:shd w:val="clear" w:color="auto" w:fill="auto"/>
          </w:tcPr>
          <w:p w:rsidR="003355FB" w:rsidRPr="001A0E32" w:rsidRDefault="003355FB" w:rsidP="003355FB">
            <w:pPr>
              <w:jc w:val="center"/>
            </w:pPr>
            <w:r w:rsidRPr="001A0E32">
              <w:t>1,90</w:t>
            </w:r>
          </w:p>
        </w:tc>
        <w:tc>
          <w:tcPr>
            <w:tcW w:w="711" w:type="dxa"/>
            <w:shd w:val="clear" w:color="auto" w:fill="auto"/>
          </w:tcPr>
          <w:p w:rsidR="003355FB" w:rsidRPr="001A0E32" w:rsidRDefault="003355FB" w:rsidP="003355FB">
            <w:pPr>
              <w:jc w:val="center"/>
            </w:pPr>
            <w:r w:rsidRPr="001A0E32">
              <w:t>2,80</w:t>
            </w:r>
          </w:p>
        </w:tc>
      </w:tr>
      <w:tr w:rsidR="003355FB" w:rsidRPr="001A0E32" w:rsidTr="00D52A7A">
        <w:trPr>
          <w:trHeight w:val="280"/>
        </w:trPr>
        <w:tc>
          <w:tcPr>
            <w:tcW w:w="426" w:type="dxa"/>
            <w:shd w:val="clear" w:color="auto" w:fill="auto"/>
          </w:tcPr>
          <w:p w:rsidR="003355FB" w:rsidRPr="001A0E32" w:rsidRDefault="003355FB" w:rsidP="00C961A6">
            <w:pPr>
              <w:pStyle w:val="a4"/>
              <w:rPr>
                <w:rFonts w:ascii="Times New Roman" w:hAnsi="Times New Roman"/>
                <w:sz w:val="20"/>
                <w:szCs w:val="20"/>
              </w:rPr>
            </w:pPr>
            <w:r w:rsidRPr="001A0E32">
              <w:rPr>
                <w:rFonts w:ascii="Times New Roman" w:hAnsi="Times New Roman"/>
                <w:sz w:val="20"/>
                <w:szCs w:val="20"/>
              </w:rPr>
              <w:t>2</w:t>
            </w:r>
          </w:p>
        </w:tc>
        <w:tc>
          <w:tcPr>
            <w:tcW w:w="4694" w:type="dxa"/>
            <w:shd w:val="clear" w:color="auto" w:fill="auto"/>
          </w:tcPr>
          <w:p w:rsidR="003355FB" w:rsidRPr="001A0E32" w:rsidRDefault="003355FB" w:rsidP="00A029C4">
            <w:pPr>
              <w:pStyle w:val="a4"/>
              <w:rPr>
                <w:rFonts w:ascii="Times New Roman" w:hAnsi="Times New Roman"/>
                <w:u w:val="single"/>
              </w:rPr>
            </w:pPr>
            <w:r w:rsidRPr="001A0E32">
              <w:rPr>
                <w:rFonts w:ascii="Times New Roman" w:hAnsi="Times New Roman"/>
                <w:u w:val="single"/>
              </w:rPr>
              <w:t>Непосредственный результат 3.1.</w:t>
            </w:r>
          </w:p>
          <w:p w:rsidR="003355FB" w:rsidRPr="001A0E32" w:rsidRDefault="003355FB" w:rsidP="00A029C4">
            <w:pPr>
              <w:pStyle w:val="a4"/>
              <w:rPr>
                <w:rFonts w:ascii="Times New Roman" w:hAnsi="Times New Roman"/>
              </w:rPr>
            </w:pPr>
            <w:r w:rsidRPr="001A0E32">
              <w:rPr>
                <w:rFonts w:ascii="Times New Roman" w:hAnsi="Times New Roman"/>
              </w:rPr>
              <w:t>Количество посещений музея</w:t>
            </w:r>
          </w:p>
        </w:tc>
        <w:tc>
          <w:tcPr>
            <w:tcW w:w="1639" w:type="dxa"/>
            <w:shd w:val="clear" w:color="auto" w:fill="auto"/>
          </w:tcPr>
          <w:p w:rsidR="003355FB" w:rsidRPr="001A0E32" w:rsidRDefault="003355FB" w:rsidP="00A029C4">
            <w:pPr>
              <w:pStyle w:val="a4"/>
              <w:jc w:val="center"/>
              <w:rPr>
                <w:rFonts w:ascii="Times New Roman" w:hAnsi="Times New Roman"/>
              </w:rPr>
            </w:pPr>
            <w:r w:rsidRPr="001A0E32">
              <w:rPr>
                <w:rFonts w:ascii="Times New Roman" w:hAnsi="Times New Roman"/>
              </w:rPr>
              <w:t>Человек</w:t>
            </w:r>
          </w:p>
        </w:tc>
        <w:tc>
          <w:tcPr>
            <w:tcW w:w="711" w:type="dxa"/>
            <w:shd w:val="clear" w:color="auto" w:fill="auto"/>
          </w:tcPr>
          <w:p w:rsidR="003355FB" w:rsidRPr="001A0E32" w:rsidRDefault="003355FB" w:rsidP="003355FB">
            <w:pPr>
              <w:widowControl w:val="0"/>
              <w:autoSpaceDE w:val="0"/>
              <w:autoSpaceDN w:val="0"/>
              <w:adjustRightInd w:val="0"/>
              <w:jc w:val="center"/>
            </w:pPr>
            <w:r w:rsidRPr="001A0E32">
              <w:t>3300</w:t>
            </w:r>
          </w:p>
          <w:p w:rsidR="003355FB" w:rsidRPr="001A0E32" w:rsidRDefault="003355FB" w:rsidP="003355FB">
            <w:pPr>
              <w:widowControl w:val="0"/>
              <w:autoSpaceDE w:val="0"/>
              <w:autoSpaceDN w:val="0"/>
              <w:adjustRightInd w:val="0"/>
              <w:jc w:val="center"/>
            </w:pPr>
          </w:p>
        </w:tc>
        <w:tc>
          <w:tcPr>
            <w:tcW w:w="711" w:type="dxa"/>
            <w:shd w:val="clear" w:color="auto" w:fill="auto"/>
          </w:tcPr>
          <w:p w:rsidR="003355FB" w:rsidRPr="001A0E32" w:rsidRDefault="003355FB" w:rsidP="003355FB">
            <w:pPr>
              <w:widowControl w:val="0"/>
              <w:autoSpaceDE w:val="0"/>
              <w:autoSpaceDN w:val="0"/>
              <w:adjustRightInd w:val="0"/>
              <w:jc w:val="center"/>
            </w:pPr>
            <w:r w:rsidRPr="001A0E32">
              <w:t>3399</w:t>
            </w:r>
          </w:p>
        </w:tc>
        <w:tc>
          <w:tcPr>
            <w:tcW w:w="711" w:type="dxa"/>
            <w:shd w:val="clear" w:color="auto" w:fill="auto"/>
          </w:tcPr>
          <w:p w:rsidR="003355FB" w:rsidRPr="001A0E32" w:rsidRDefault="003355FB" w:rsidP="003355FB">
            <w:pPr>
              <w:widowControl w:val="0"/>
              <w:autoSpaceDE w:val="0"/>
              <w:autoSpaceDN w:val="0"/>
              <w:adjustRightInd w:val="0"/>
              <w:jc w:val="center"/>
            </w:pPr>
            <w:r w:rsidRPr="001A0E32">
              <w:t>3465</w:t>
            </w:r>
          </w:p>
        </w:tc>
        <w:tc>
          <w:tcPr>
            <w:tcW w:w="711" w:type="dxa"/>
            <w:shd w:val="clear" w:color="auto" w:fill="auto"/>
          </w:tcPr>
          <w:p w:rsidR="003355FB" w:rsidRPr="001A0E32" w:rsidRDefault="003355FB" w:rsidP="003355FB">
            <w:pPr>
              <w:widowControl w:val="0"/>
              <w:autoSpaceDE w:val="0"/>
              <w:autoSpaceDN w:val="0"/>
              <w:adjustRightInd w:val="0"/>
              <w:jc w:val="center"/>
            </w:pPr>
            <w:r w:rsidRPr="001A0E32">
              <w:t>3531</w:t>
            </w:r>
          </w:p>
        </w:tc>
        <w:tc>
          <w:tcPr>
            <w:tcW w:w="711" w:type="dxa"/>
            <w:shd w:val="clear" w:color="auto" w:fill="auto"/>
          </w:tcPr>
          <w:p w:rsidR="003355FB" w:rsidRPr="001A0E32" w:rsidRDefault="003355FB" w:rsidP="003355FB">
            <w:pPr>
              <w:widowControl w:val="0"/>
              <w:autoSpaceDE w:val="0"/>
              <w:autoSpaceDN w:val="0"/>
              <w:adjustRightInd w:val="0"/>
              <w:jc w:val="center"/>
            </w:pPr>
            <w:r w:rsidRPr="001A0E32">
              <w:t>3630</w:t>
            </w:r>
          </w:p>
        </w:tc>
      </w:tr>
      <w:tr w:rsidR="003355FB" w:rsidRPr="001A0E32" w:rsidTr="00D52A7A">
        <w:trPr>
          <w:trHeight w:val="280"/>
        </w:trPr>
        <w:tc>
          <w:tcPr>
            <w:tcW w:w="426" w:type="dxa"/>
            <w:shd w:val="clear" w:color="auto" w:fill="auto"/>
          </w:tcPr>
          <w:p w:rsidR="003355FB" w:rsidRPr="001A0E32" w:rsidRDefault="003355FB" w:rsidP="00C961A6">
            <w:pPr>
              <w:widowControl w:val="0"/>
              <w:autoSpaceDE w:val="0"/>
              <w:autoSpaceDN w:val="0"/>
              <w:adjustRightInd w:val="0"/>
              <w:rPr>
                <w:sz w:val="20"/>
                <w:szCs w:val="20"/>
              </w:rPr>
            </w:pPr>
            <w:r w:rsidRPr="001A0E32">
              <w:rPr>
                <w:sz w:val="20"/>
                <w:szCs w:val="20"/>
              </w:rPr>
              <w:t>3</w:t>
            </w:r>
          </w:p>
        </w:tc>
        <w:tc>
          <w:tcPr>
            <w:tcW w:w="4694" w:type="dxa"/>
            <w:shd w:val="clear" w:color="auto" w:fill="auto"/>
          </w:tcPr>
          <w:p w:rsidR="003355FB" w:rsidRPr="001A0E32" w:rsidRDefault="003355FB" w:rsidP="00A029C4">
            <w:pPr>
              <w:pStyle w:val="a4"/>
              <w:rPr>
                <w:rFonts w:ascii="Times New Roman" w:hAnsi="Times New Roman"/>
                <w:u w:val="single"/>
              </w:rPr>
            </w:pPr>
            <w:r w:rsidRPr="001A0E32">
              <w:rPr>
                <w:rFonts w:ascii="Times New Roman" w:hAnsi="Times New Roman"/>
                <w:u w:val="single"/>
              </w:rPr>
              <w:t>Индикатор 3.2.</w:t>
            </w:r>
          </w:p>
          <w:p w:rsidR="003355FB" w:rsidRPr="001A0E32" w:rsidRDefault="003355FB" w:rsidP="00A029C4">
            <w:pPr>
              <w:pStyle w:val="a4"/>
              <w:rPr>
                <w:rFonts w:ascii="Times New Roman" w:hAnsi="Times New Roman"/>
              </w:rPr>
            </w:pPr>
            <w:r w:rsidRPr="001A0E32">
              <w:rPr>
                <w:rFonts w:ascii="Times New Roman" w:hAnsi="Times New Roman"/>
              </w:rPr>
              <w:t xml:space="preserve">Доля представленных зрителю (во всех формах) музейных предметов  основного фонда музея  </w:t>
            </w:r>
          </w:p>
        </w:tc>
        <w:tc>
          <w:tcPr>
            <w:tcW w:w="1639" w:type="dxa"/>
            <w:shd w:val="clear" w:color="auto" w:fill="auto"/>
          </w:tcPr>
          <w:p w:rsidR="003355FB" w:rsidRPr="001A0E32" w:rsidRDefault="003355FB" w:rsidP="00A029C4">
            <w:pPr>
              <w:pStyle w:val="a4"/>
              <w:jc w:val="center"/>
              <w:rPr>
                <w:rFonts w:ascii="Times New Roman" w:hAnsi="Times New Roman"/>
              </w:rPr>
            </w:pPr>
            <w:r w:rsidRPr="001A0E32">
              <w:rPr>
                <w:rFonts w:ascii="Times New Roman" w:hAnsi="Times New Roman"/>
              </w:rPr>
              <w:t>% к предыдущему году</w:t>
            </w:r>
          </w:p>
        </w:tc>
        <w:tc>
          <w:tcPr>
            <w:tcW w:w="711" w:type="dxa"/>
            <w:shd w:val="clear" w:color="auto" w:fill="auto"/>
          </w:tcPr>
          <w:p w:rsidR="003355FB" w:rsidRPr="001A0E32" w:rsidRDefault="003355FB" w:rsidP="003355FB">
            <w:pPr>
              <w:widowControl w:val="0"/>
              <w:autoSpaceDE w:val="0"/>
              <w:autoSpaceDN w:val="0"/>
              <w:adjustRightInd w:val="0"/>
              <w:jc w:val="center"/>
            </w:pPr>
            <w:r w:rsidRPr="001A0E32">
              <w:t>2,2</w:t>
            </w:r>
          </w:p>
        </w:tc>
        <w:tc>
          <w:tcPr>
            <w:tcW w:w="711" w:type="dxa"/>
            <w:shd w:val="clear" w:color="auto" w:fill="auto"/>
          </w:tcPr>
          <w:p w:rsidR="003355FB" w:rsidRPr="001A0E32" w:rsidRDefault="003355FB" w:rsidP="003355FB">
            <w:pPr>
              <w:widowControl w:val="0"/>
              <w:autoSpaceDE w:val="0"/>
              <w:autoSpaceDN w:val="0"/>
              <w:adjustRightInd w:val="0"/>
              <w:jc w:val="center"/>
            </w:pPr>
            <w:r w:rsidRPr="001A0E32">
              <w:t>2,3</w:t>
            </w:r>
          </w:p>
        </w:tc>
        <w:tc>
          <w:tcPr>
            <w:tcW w:w="711" w:type="dxa"/>
            <w:shd w:val="clear" w:color="auto" w:fill="auto"/>
          </w:tcPr>
          <w:p w:rsidR="003355FB" w:rsidRPr="001A0E32" w:rsidRDefault="003355FB" w:rsidP="003355FB">
            <w:pPr>
              <w:jc w:val="center"/>
            </w:pPr>
            <w:r w:rsidRPr="001A0E32">
              <w:t>2,2</w:t>
            </w:r>
          </w:p>
        </w:tc>
        <w:tc>
          <w:tcPr>
            <w:tcW w:w="711" w:type="dxa"/>
            <w:shd w:val="clear" w:color="auto" w:fill="auto"/>
          </w:tcPr>
          <w:p w:rsidR="003355FB" w:rsidRPr="001A0E32" w:rsidRDefault="003355FB" w:rsidP="003355FB">
            <w:pPr>
              <w:jc w:val="center"/>
            </w:pPr>
            <w:r w:rsidRPr="001A0E32">
              <w:t>2,4</w:t>
            </w:r>
          </w:p>
        </w:tc>
        <w:tc>
          <w:tcPr>
            <w:tcW w:w="711" w:type="dxa"/>
            <w:shd w:val="clear" w:color="auto" w:fill="auto"/>
          </w:tcPr>
          <w:p w:rsidR="003355FB" w:rsidRPr="001A0E32" w:rsidRDefault="003355FB" w:rsidP="003355FB">
            <w:pPr>
              <w:jc w:val="center"/>
            </w:pPr>
            <w:r w:rsidRPr="001A0E32">
              <w:t>2,1</w:t>
            </w:r>
          </w:p>
        </w:tc>
      </w:tr>
      <w:tr w:rsidR="003355FB" w:rsidRPr="001A0E32" w:rsidTr="00D52A7A">
        <w:trPr>
          <w:trHeight w:val="280"/>
        </w:trPr>
        <w:tc>
          <w:tcPr>
            <w:tcW w:w="426" w:type="dxa"/>
            <w:shd w:val="clear" w:color="auto" w:fill="auto"/>
          </w:tcPr>
          <w:p w:rsidR="003355FB" w:rsidRPr="001A0E32" w:rsidRDefault="003355FB" w:rsidP="00C961A6">
            <w:pPr>
              <w:widowControl w:val="0"/>
              <w:autoSpaceDE w:val="0"/>
              <w:autoSpaceDN w:val="0"/>
              <w:adjustRightInd w:val="0"/>
              <w:rPr>
                <w:sz w:val="20"/>
                <w:szCs w:val="20"/>
              </w:rPr>
            </w:pPr>
            <w:r w:rsidRPr="001A0E32">
              <w:rPr>
                <w:sz w:val="20"/>
                <w:szCs w:val="20"/>
              </w:rPr>
              <w:t>4</w:t>
            </w:r>
          </w:p>
        </w:tc>
        <w:tc>
          <w:tcPr>
            <w:tcW w:w="4694" w:type="dxa"/>
            <w:shd w:val="clear" w:color="auto" w:fill="auto"/>
          </w:tcPr>
          <w:p w:rsidR="003355FB" w:rsidRPr="001A0E32" w:rsidRDefault="003355FB" w:rsidP="00A029C4">
            <w:pPr>
              <w:widowControl w:val="0"/>
              <w:autoSpaceDE w:val="0"/>
              <w:autoSpaceDN w:val="0"/>
              <w:adjustRightInd w:val="0"/>
            </w:pPr>
            <w:r w:rsidRPr="001A0E32">
              <w:rPr>
                <w:u w:val="single"/>
              </w:rPr>
              <w:t xml:space="preserve">Непосредственный результат 3.2. </w:t>
            </w:r>
            <w:r w:rsidRPr="001A0E32">
              <w:t>Количество представленных зрителю (во всех формах) музейных предметов из основного фонда музея</w:t>
            </w:r>
          </w:p>
        </w:tc>
        <w:tc>
          <w:tcPr>
            <w:tcW w:w="1639" w:type="dxa"/>
            <w:shd w:val="clear" w:color="auto" w:fill="auto"/>
          </w:tcPr>
          <w:p w:rsidR="003355FB" w:rsidRPr="001A0E32" w:rsidRDefault="003355FB" w:rsidP="00A029C4">
            <w:pPr>
              <w:widowControl w:val="0"/>
              <w:autoSpaceDE w:val="0"/>
              <w:autoSpaceDN w:val="0"/>
              <w:adjustRightInd w:val="0"/>
              <w:jc w:val="center"/>
            </w:pPr>
            <w:r w:rsidRPr="001A0E32">
              <w:t>Единиц</w:t>
            </w:r>
          </w:p>
        </w:tc>
        <w:tc>
          <w:tcPr>
            <w:tcW w:w="711" w:type="dxa"/>
            <w:shd w:val="clear" w:color="auto" w:fill="auto"/>
          </w:tcPr>
          <w:p w:rsidR="003355FB" w:rsidRPr="001A0E32" w:rsidRDefault="003355FB" w:rsidP="003355FB">
            <w:pPr>
              <w:widowControl w:val="0"/>
              <w:autoSpaceDE w:val="0"/>
              <w:autoSpaceDN w:val="0"/>
              <w:adjustRightInd w:val="0"/>
              <w:jc w:val="center"/>
            </w:pPr>
            <w:r w:rsidRPr="001A0E32">
              <w:t>442</w:t>
            </w:r>
          </w:p>
        </w:tc>
        <w:tc>
          <w:tcPr>
            <w:tcW w:w="711" w:type="dxa"/>
            <w:shd w:val="clear" w:color="auto" w:fill="auto"/>
          </w:tcPr>
          <w:p w:rsidR="003355FB" w:rsidRPr="001A0E32" w:rsidRDefault="003355FB" w:rsidP="003355FB">
            <w:pPr>
              <w:widowControl w:val="0"/>
              <w:autoSpaceDE w:val="0"/>
              <w:autoSpaceDN w:val="0"/>
              <w:adjustRightInd w:val="0"/>
              <w:jc w:val="center"/>
            </w:pPr>
            <w:r w:rsidRPr="001A0E32">
              <w:t>452</w:t>
            </w:r>
          </w:p>
        </w:tc>
        <w:tc>
          <w:tcPr>
            <w:tcW w:w="711" w:type="dxa"/>
            <w:shd w:val="clear" w:color="auto" w:fill="auto"/>
          </w:tcPr>
          <w:p w:rsidR="003355FB" w:rsidRPr="001A0E32" w:rsidRDefault="003355FB" w:rsidP="003355FB">
            <w:pPr>
              <w:widowControl w:val="0"/>
              <w:autoSpaceDE w:val="0"/>
              <w:autoSpaceDN w:val="0"/>
              <w:adjustRightInd w:val="0"/>
              <w:jc w:val="center"/>
            </w:pPr>
            <w:r w:rsidRPr="001A0E32">
              <w:t>462</w:t>
            </w:r>
          </w:p>
        </w:tc>
        <w:tc>
          <w:tcPr>
            <w:tcW w:w="711" w:type="dxa"/>
            <w:shd w:val="clear" w:color="auto" w:fill="auto"/>
          </w:tcPr>
          <w:p w:rsidR="003355FB" w:rsidRPr="001A0E32" w:rsidRDefault="003355FB" w:rsidP="003355FB">
            <w:pPr>
              <w:widowControl w:val="0"/>
              <w:autoSpaceDE w:val="0"/>
              <w:autoSpaceDN w:val="0"/>
              <w:adjustRightInd w:val="0"/>
              <w:jc w:val="center"/>
            </w:pPr>
            <w:r w:rsidRPr="001A0E32">
              <w:t>473</w:t>
            </w:r>
          </w:p>
        </w:tc>
        <w:tc>
          <w:tcPr>
            <w:tcW w:w="711" w:type="dxa"/>
            <w:shd w:val="clear" w:color="auto" w:fill="auto"/>
          </w:tcPr>
          <w:p w:rsidR="003355FB" w:rsidRPr="001A0E32" w:rsidRDefault="003355FB" w:rsidP="003355FB">
            <w:pPr>
              <w:widowControl w:val="0"/>
              <w:autoSpaceDE w:val="0"/>
              <w:autoSpaceDN w:val="0"/>
              <w:adjustRightInd w:val="0"/>
              <w:jc w:val="center"/>
            </w:pPr>
            <w:r w:rsidRPr="001A0E32">
              <w:t>483</w:t>
            </w:r>
          </w:p>
        </w:tc>
      </w:tr>
      <w:tr w:rsidR="003355FB" w:rsidRPr="001A0E32" w:rsidTr="00D52A7A">
        <w:trPr>
          <w:trHeight w:val="280"/>
        </w:trPr>
        <w:tc>
          <w:tcPr>
            <w:tcW w:w="426" w:type="dxa"/>
            <w:shd w:val="clear" w:color="auto" w:fill="auto"/>
          </w:tcPr>
          <w:p w:rsidR="003355FB" w:rsidRPr="001A0E32" w:rsidRDefault="003355FB" w:rsidP="0082255D">
            <w:pPr>
              <w:widowControl w:val="0"/>
              <w:autoSpaceDE w:val="0"/>
              <w:autoSpaceDN w:val="0"/>
              <w:adjustRightInd w:val="0"/>
              <w:rPr>
                <w:sz w:val="20"/>
                <w:szCs w:val="20"/>
              </w:rPr>
            </w:pPr>
            <w:r w:rsidRPr="001A0E32">
              <w:rPr>
                <w:sz w:val="20"/>
                <w:szCs w:val="20"/>
              </w:rPr>
              <w:t>5</w:t>
            </w:r>
          </w:p>
        </w:tc>
        <w:tc>
          <w:tcPr>
            <w:tcW w:w="4694" w:type="dxa"/>
            <w:shd w:val="clear" w:color="auto" w:fill="auto"/>
          </w:tcPr>
          <w:p w:rsidR="003355FB" w:rsidRPr="001A0E32" w:rsidRDefault="003355FB" w:rsidP="00A029C4">
            <w:pPr>
              <w:widowControl w:val="0"/>
              <w:autoSpaceDE w:val="0"/>
              <w:autoSpaceDN w:val="0"/>
              <w:adjustRightInd w:val="0"/>
              <w:rPr>
                <w:szCs w:val="28"/>
                <w:u w:val="single"/>
              </w:rPr>
            </w:pPr>
            <w:r w:rsidRPr="001A0E32">
              <w:rPr>
                <w:szCs w:val="28"/>
                <w:u w:val="single"/>
              </w:rPr>
              <w:t>Индикатор 3.3.</w:t>
            </w:r>
            <w:r w:rsidRPr="001A0E32">
              <w:rPr>
                <w:szCs w:val="28"/>
                <w:u w:val="single"/>
              </w:rPr>
              <w:br/>
            </w:r>
            <w:r w:rsidRPr="001A0E32">
              <w:rPr>
                <w:szCs w:val="28"/>
              </w:rPr>
              <w:t>Количество туристов, экскурсантов, посетителей, посетивших Ковернинский район</w:t>
            </w:r>
          </w:p>
        </w:tc>
        <w:tc>
          <w:tcPr>
            <w:tcW w:w="1639" w:type="dxa"/>
            <w:shd w:val="clear" w:color="auto" w:fill="auto"/>
          </w:tcPr>
          <w:p w:rsidR="003355FB" w:rsidRPr="001A0E32" w:rsidRDefault="003355FB" w:rsidP="00A029C4">
            <w:pPr>
              <w:widowControl w:val="0"/>
              <w:autoSpaceDE w:val="0"/>
              <w:autoSpaceDN w:val="0"/>
              <w:adjustRightInd w:val="0"/>
              <w:jc w:val="center"/>
              <w:rPr>
                <w:szCs w:val="28"/>
              </w:rPr>
            </w:pPr>
            <w:r w:rsidRPr="001A0E32">
              <w:rPr>
                <w:szCs w:val="28"/>
              </w:rPr>
              <w:t>Чел.</w:t>
            </w:r>
          </w:p>
        </w:tc>
        <w:tc>
          <w:tcPr>
            <w:tcW w:w="711" w:type="dxa"/>
            <w:shd w:val="clear" w:color="auto" w:fill="auto"/>
          </w:tcPr>
          <w:p w:rsidR="003355FB" w:rsidRPr="001A0E32" w:rsidRDefault="003355FB" w:rsidP="003355FB">
            <w:pPr>
              <w:widowControl w:val="0"/>
              <w:autoSpaceDE w:val="0"/>
              <w:autoSpaceDN w:val="0"/>
              <w:adjustRightInd w:val="0"/>
              <w:jc w:val="center"/>
              <w:rPr>
                <w:szCs w:val="28"/>
              </w:rPr>
            </w:pPr>
            <w:r w:rsidRPr="001A0E32">
              <w:rPr>
                <w:szCs w:val="28"/>
              </w:rPr>
              <w:t>0</w:t>
            </w:r>
          </w:p>
        </w:tc>
        <w:tc>
          <w:tcPr>
            <w:tcW w:w="711" w:type="dxa"/>
            <w:shd w:val="clear" w:color="auto" w:fill="auto"/>
          </w:tcPr>
          <w:p w:rsidR="003355FB" w:rsidRPr="001A0E32" w:rsidRDefault="003355FB" w:rsidP="003355FB">
            <w:pPr>
              <w:widowControl w:val="0"/>
              <w:autoSpaceDE w:val="0"/>
              <w:autoSpaceDN w:val="0"/>
              <w:adjustRightInd w:val="0"/>
              <w:jc w:val="center"/>
              <w:rPr>
                <w:szCs w:val="28"/>
              </w:rPr>
            </w:pPr>
            <w:r w:rsidRPr="001A0E32">
              <w:rPr>
                <w:szCs w:val="28"/>
              </w:rPr>
              <w:t>0</w:t>
            </w:r>
          </w:p>
        </w:tc>
        <w:tc>
          <w:tcPr>
            <w:tcW w:w="711" w:type="dxa"/>
            <w:shd w:val="clear" w:color="auto" w:fill="auto"/>
          </w:tcPr>
          <w:p w:rsidR="003355FB" w:rsidRPr="001A0E32" w:rsidRDefault="003355FB" w:rsidP="003355FB">
            <w:pPr>
              <w:widowControl w:val="0"/>
              <w:autoSpaceDE w:val="0"/>
              <w:autoSpaceDN w:val="0"/>
              <w:adjustRightInd w:val="0"/>
              <w:jc w:val="center"/>
              <w:rPr>
                <w:szCs w:val="28"/>
              </w:rPr>
            </w:pPr>
            <w:r w:rsidRPr="001A0E32">
              <w:rPr>
                <w:szCs w:val="28"/>
              </w:rPr>
              <w:t>3466</w:t>
            </w:r>
          </w:p>
        </w:tc>
        <w:tc>
          <w:tcPr>
            <w:tcW w:w="711" w:type="dxa"/>
            <w:shd w:val="clear" w:color="auto" w:fill="auto"/>
          </w:tcPr>
          <w:p w:rsidR="003355FB" w:rsidRPr="001A0E32" w:rsidRDefault="003355FB" w:rsidP="003355FB">
            <w:pPr>
              <w:widowControl w:val="0"/>
              <w:autoSpaceDE w:val="0"/>
              <w:autoSpaceDN w:val="0"/>
              <w:adjustRightInd w:val="0"/>
              <w:jc w:val="center"/>
              <w:rPr>
                <w:szCs w:val="28"/>
              </w:rPr>
            </w:pPr>
            <w:r w:rsidRPr="001A0E32">
              <w:rPr>
                <w:szCs w:val="28"/>
              </w:rPr>
              <w:t>3535</w:t>
            </w:r>
          </w:p>
        </w:tc>
        <w:tc>
          <w:tcPr>
            <w:tcW w:w="711" w:type="dxa"/>
            <w:shd w:val="clear" w:color="auto" w:fill="auto"/>
          </w:tcPr>
          <w:p w:rsidR="003355FB" w:rsidRPr="001A0E32" w:rsidRDefault="003355FB" w:rsidP="003355FB">
            <w:pPr>
              <w:widowControl w:val="0"/>
              <w:autoSpaceDE w:val="0"/>
              <w:autoSpaceDN w:val="0"/>
              <w:adjustRightInd w:val="0"/>
              <w:jc w:val="center"/>
              <w:rPr>
                <w:szCs w:val="28"/>
              </w:rPr>
            </w:pPr>
            <w:r w:rsidRPr="001A0E32">
              <w:rPr>
                <w:szCs w:val="28"/>
              </w:rPr>
              <w:t>3641</w:t>
            </w:r>
          </w:p>
        </w:tc>
      </w:tr>
      <w:tr w:rsidR="00E82FA3" w:rsidRPr="001A0E32" w:rsidTr="00D52A7A">
        <w:trPr>
          <w:trHeight w:val="280"/>
        </w:trPr>
        <w:tc>
          <w:tcPr>
            <w:tcW w:w="426" w:type="dxa"/>
            <w:shd w:val="clear" w:color="auto" w:fill="auto"/>
          </w:tcPr>
          <w:p w:rsidR="00E82FA3" w:rsidRPr="001A0E32" w:rsidRDefault="00E82FA3" w:rsidP="0082255D">
            <w:pPr>
              <w:widowControl w:val="0"/>
              <w:autoSpaceDE w:val="0"/>
              <w:autoSpaceDN w:val="0"/>
              <w:adjustRightInd w:val="0"/>
              <w:rPr>
                <w:sz w:val="20"/>
                <w:szCs w:val="20"/>
              </w:rPr>
            </w:pPr>
            <w:r w:rsidRPr="001A0E32">
              <w:rPr>
                <w:sz w:val="20"/>
                <w:szCs w:val="20"/>
              </w:rPr>
              <w:t>6</w:t>
            </w:r>
          </w:p>
        </w:tc>
        <w:tc>
          <w:tcPr>
            <w:tcW w:w="4694" w:type="dxa"/>
            <w:shd w:val="clear" w:color="auto" w:fill="auto"/>
          </w:tcPr>
          <w:p w:rsidR="00E82FA3" w:rsidRPr="001A0E32" w:rsidRDefault="00E82FA3" w:rsidP="00A029C4">
            <w:pPr>
              <w:pStyle w:val="a4"/>
              <w:shd w:val="clear" w:color="auto" w:fill="FFFFFF" w:themeFill="background1"/>
              <w:tabs>
                <w:tab w:val="right" w:pos="4310"/>
              </w:tabs>
              <w:rPr>
                <w:rFonts w:ascii="Times New Roman" w:hAnsi="Times New Roman"/>
              </w:rPr>
            </w:pPr>
            <w:r w:rsidRPr="001A0E32">
              <w:rPr>
                <w:rFonts w:ascii="Times New Roman" w:hAnsi="Times New Roman"/>
                <w:u w:val="single"/>
              </w:rPr>
              <w:t>Непосредственный результат 3.3.</w:t>
            </w:r>
            <w:r w:rsidRPr="001A0E32">
              <w:rPr>
                <w:rFonts w:ascii="Times New Roman" w:hAnsi="Times New Roman"/>
              </w:rPr>
              <w:t xml:space="preserve"> Количество туров по Ковернинскому району</w:t>
            </w:r>
          </w:p>
        </w:tc>
        <w:tc>
          <w:tcPr>
            <w:tcW w:w="1639" w:type="dxa"/>
            <w:shd w:val="clear" w:color="auto" w:fill="auto"/>
          </w:tcPr>
          <w:p w:rsidR="00E82FA3" w:rsidRPr="001A0E32" w:rsidRDefault="00E82FA3" w:rsidP="00A029C4">
            <w:pPr>
              <w:widowControl w:val="0"/>
              <w:shd w:val="clear" w:color="auto" w:fill="FFFFFF" w:themeFill="background1"/>
              <w:autoSpaceDE w:val="0"/>
              <w:autoSpaceDN w:val="0"/>
              <w:adjustRightInd w:val="0"/>
              <w:jc w:val="center"/>
            </w:pPr>
            <w:r w:rsidRPr="001A0E32">
              <w:t>Ед.</w:t>
            </w:r>
          </w:p>
        </w:tc>
        <w:tc>
          <w:tcPr>
            <w:tcW w:w="711" w:type="dxa"/>
            <w:shd w:val="clear" w:color="auto" w:fill="auto"/>
          </w:tcPr>
          <w:p w:rsidR="00E82FA3" w:rsidRPr="001A0E32" w:rsidRDefault="00E82FA3" w:rsidP="003355FB">
            <w:pPr>
              <w:widowControl w:val="0"/>
              <w:autoSpaceDE w:val="0"/>
              <w:autoSpaceDN w:val="0"/>
              <w:adjustRightInd w:val="0"/>
              <w:jc w:val="center"/>
            </w:pPr>
            <w:r w:rsidRPr="001A0E32">
              <w:t>0</w:t>
            </w:r>
          </w:p>
        </w:tc>
        <w:tc>
          <w:tcPr>
            <w:tcW w:w="711" w:type="dxa"/>
            <w:shd w:val="clear" w:color="auto" w:fill="auto"/>
          </w:tcPr>
          <w:p w:rsidR="00E82FA3" w:rsidRPr="001A0E32" w:rsidRDefault="00E82FA3" w:rsidP="003355FB">
            <w:pPr>
              <w:widowControl w:val="0"/>
              <w:autoSpaceDE w:val="0"/>
              <w:autoSpaceDN w:val="0"/>
              <w:adjustRightInd w:val="0"/>
              <w:jc w:val="center"/>
            </w:pPr>
            <w:r w:rsidRPr="001A0E32">
              <w:t>0</w:t>
            </w:r>
          </w:p>
        </w:tc>
        <w:tc>
          <w:tcPr>
            <w:tcW w:w="711" w:type="dxa"/>
            <w:shd w:val="clear" w:color="auto" w:fill="auto"/>
          </w:tcPr>
          <w:p w:rsidR="00E82FA3" w:rsidRPr="001A0E32" w:rsidRDefault="00E82FA3" w:rsidP="003355FB">
            <w:pPr>
              <w:widowControl w:val="0"/>
              <w:autoSpaceDE w:val="0"/>
              <w:autoSpaceDN w:val="0"/>
              <w:adjustRightInd w:val="0"/>
              <w:jc w:val="center"/>
            </w:pPr>
            <w:r w:rsidRPr="001A0E32">
              <w:t>1</w:t>
            </w:r>
          </w:p>
        </w:tc>
        <w:tc>
          <w:tcPr>
            <w:tcW w:w="711" w:type="dxa"/>
            <w:shd w:val="clear" w:color="auto" w:fill="auto"/>
          </w:tcPr>
          <w:p w:rsidR="00E82FA3" w:rsidRPr="001A0E32" w:rsidRDefault="00E82FA3" w:rsidP="003355FB">
            <w:pPr>
              <w:widowControl w:val="0"/>
              <w:autoSpaceDE w:val="0"/>
              <w:autoSpaceDN w:val="0"/>
              <w:adjustRightInd w:val="0"/>
              <w:jc w:val="center"/>
            </w:pPr>
            <w:r w:rsidRPr="001A0E32">
              <w:t>2</w:t>
            </w:r>
          </w:p>
        </w:tc>
        <w:tc>
          <w:tcPr>
            <w:tcW w:w="711" w:type="dxa"/>
            <w:shd w:val="clear" w:color="auto" w:fill="auto"/>
          </w:tcPr>
          <w:p w:rsidR="00E82FA3" w:rsidRPr="001A0E32" w:rsidRDefault="00E82FA3" w:rsidP="003355FB">
            <w:pPr>
              <w:widowControl w:val="0"/>
              <w:autoSpaceDE w:val="0"/>
              <w:autoSpaceDN w:val="0"/>
              <w:adjustRightInd w:val="0"/>
              <w:jc w:val="center"/>
            </w:pPr>
            <w:r w:rsidRPr="001A0E32">
              <w:t>3</w:t>
            </w:r>
          </w:p>
        </w:tc>
      </w:tr>
      <w:tr w:rsidR="00E82FA3" w:rsidRPr="001A0E32" w:rsidTr="00D52A7A">
        <w:trPr>
          <w:trHeight w:val="280"/>
        </w:trPr>
        <w:tc>
          <w:tcPr>
            <w:tcW w:w="426" w:type="dxa"/>
            <w:shd w:val="clear" w:color="auto" w:fill="auto"/>
          </w:tcPr>
          <w:p w:rsidR="00E82FA3" w:rsidRPr="001A0E32" w:rsidRDefault="00E82FA3" w:rsidP="0082255D">
            <w:pPr>
              <w:widowControl w:val="0"/>
              <w:autoSpaceDE w:val="0"/>
              <w:autoSpaceDN w:val="0"/>
              <w:adjustRightInd w:val="0"/>
              <w:rPr>
                <w:sz w:val="20"/>
                <w:szCs w:val="20"/>
              </w:rPr>
            </w:pPr>
            <w:r w:rsidRPr="001A0E32">
              <w:rPr>
                <w:sz w:val="20"/>
                <w:szCs w:val="20"/>
              </w:rPr>
              <w:t>7</w:t>
            </w:r>
          </w:p>
        </w:tc>
        <w:tc>
          <w:tcPr>
            <w:tcW w:w="4694" w:type="dxa"/>
            <w:shd w:val="clear" w:color="auto" w:fill="auto"/>
          </w:tcPr>
          <w:p w:rsidR="00E82FA3" w:rsidRPr="001A0E32" w:rsidRDefault="00E82FA3" w:rsidP="00A029C4">
            <w:pPr>
              <w:pStyle w:val="a4"/>
              <w:shd w:val="clear" w:color="auto" w:fill="FFFFFF" w:themeFill="background1"/>
              <w:tabs>
                <w:tab w:val="right" w:pos="4310"/>
              </w:tabs>
              <w:rPr>
                <w:rFonts w:ascii="Times New Roman" w:hAnsi="Times New Roman"/>
              </w:rPr>
            </w:pPr>
            <w:r w:rsidRPr="001A0E32">
              <w:rPr>
                <w:rFonts w:ascii="Times New Roman" w:hAnsi="Times New Roman"/>
                <w:u w:val="single"/>
              </w:rPr>
              <w:t>Непосредственный результат 3.3.</w:t>
            </w:r>
            <w:r w:rsidRPr="001A0E32">
              <w:rPr>
                <w:rFonts w:ascii="Times New Roman" w:hAnsi="Times New Roman"/>
              </w:rPr>
              <w:t xml:space="preserve"> Тираж изданных рекламно-информационных материалов о туристическом потенциале Ковернинского района</w:t>
            </w:r>
          </w:p>
        </w:tc>
        <w:tc>
          <w:tcPr>
            <w:tcW w:w="1639" w:type="dxa"/>
            <w:shd w:val="clear" w:color="auto" w:fill="auto"/>
          </w:tcPr>
          <w:p w:rsidR="00E82FA3" w:rsidRPr="001A0E32" w:rsidRDefault="00E82FA3" w:rsidP="00A029C4">
            <w:pPr>
              <w:widowControl w:val="0"/>
              <w:shd w:val="clear" w:color="auto" w:fill="FFFFFF" w:themeFill="background1"/>
              <w:autoSpaceDE w:val="0"/>
              <w:autoSpaceDN w:val="0"/>
              <w:adjustRightInd w:val="0"/>
              <w:jc w:val="center"/>
            </w:pPr>
            <w:r w:rsidRPr="001A0E32">
              <w:t>Экз.</w:t>
            </w:r>
          </w:p>
        </w:tc>
        <w:tc>
          <w:tcPr>
            <w:tcW w:w="711" w:type="dxa"/>
            <w:shd w:val="clear" w:color="auto" w:fill="auto"/>
          </w:tcPr>
          <w:p w:rsidR="00E82FA3" w:rsidRPr="001A0E32" w:rsidRDefault="00E82FA3" w:rsidP="003355FB">
            <w:pPr>
              <w:widowControl w:val="0"/>
              <w:autoSpaceDE w:val="0"/>
              <w:autoSpaceDN w:val="0"/>
              <w:adjustRightInd w:val="0"/>
              <w:jc w:val="center"/>
            </w:pPr>
            <w:r w:rsidRPr="001A0E32">
              <w:t>0</w:t>
            </w:r>
          </w:p>
        </w:tc>
        <w:tc>
          <w:tcPr>
            <w:tcW w:w="711" w:type="dxa"/>
            <w:shd w:val="clear" w:color="auto" w:fill="auto"/>
          </w:tcPr>
          <w:p w:rsidR="00E82FA3" w:rsidRPr="001A0E32" w:rsidRDefault="00E82FA3" w:rsidP="003355FB">
            <w:pPr>
              <w:widowControl w:val="0"/>
              <w:autoSpaceDE w:val="0"/>
              <w:autoSpaceDN w:val="0"/>
              <w:adjustRightInd w:val="0"/>
              <w:jc w:val="center"/>
            </w:pPr>
            <w:r w:rsidRPr="001A0E32">
              <w:t>0</w:t>
            </w:r>
          </w:p>
        </w:tc>
        <w:tc>
          <w:tcPr>
            <w:tcW w:w="711" w:type="dxa"/>
            <w:shd w:val="clear" w:color="auto" w:fill="auto"/>
          </w:tcPr>
          <w:p w:rsidR="00E82FA3" w:rsidRPr="001A0E32" w:rsidRDefault="00E82FA3" w:rsidP="003355FB">
            <w:pPr>
              <w:widowControl w:val="0"/>
              <w:autoSpaceDE w:val="0"/>
              <w:autoSpaceDN w:val="0"/>
              <w:adjustRightInd w:val="0"/>
              <w:jc w:val="center"/>
            </w:pPr>
            <w:r w:rsidRPr="001A0E32">
              <w:t>300</w:t>
            </w:r>
          </w:p>
        </w:tc>
        <w:tc>
          <w:tcPr>
            <w:tcW w:w="711" w:type="dxa"/>
            <w:shd w:val="clear" w:color="auto" w:fill="auto"/>
          </w:tcPr>
          <w:p w:rsidR="00E82FA3" w:rsidRPr="001A0E32" w:rsidRDefault="00E82FA3" w:rsidP="003355FB">
            <w:pPr>
              <w:widowControl w:val="0"/>
              <w:autoSpaceDE w:val="0"/>
              <w:autoSpaceDN w:val="0"/>
              <w:adjustRightInd w:val="0"/>
              <w:jc w:val="center"/>
            </w:pPr>
            <w:r w:rsidRPr="001A0E32">
              <w:t>400</w:t>
            </w:r>
          </w:p>
        </w:tc>
        <w:tc>
          <w:tcPr>
            <w:tcW w:w="711" w:type="dxa"/>
            <w:shd w:val="clear" w:color="auto" w:fill="auto"/>
          </w:tcPr>
          <w:p w:rsidR="00E82FA3" w:rsidRPr="001A0E32" w:rsidRDefault="00E82FA3" w:rsidP="003355FB">
            <w:pPr>
              <w:widowControl w:val="0"/>
              <w:autoSpaceDE w:val="0"/>
              <w:autoSpaceDN w:val="0"/>
              <w:adjustRightInd w:val="0"/>
              <w:jc w:val="center"/>
            </w:pPr>
            <w:r w:rsidRPr="001A0E32">
              <w:t>500</w:t>
            </w:r>
          </w:p>
        </w:tc>
      </w:tr>
    </w:tbl>
    <w:p w:rsidR="002F43A0" w:rsidRPr="001A0E32" w:rsidRDefault="002F43A0" w:rsidP="00C961A6">
      <w:pPr>
        <w:widowControl w:val="0"/>
        <w:autoSpaceDE w:val="0"/>
        <w:autoSpaceDN w:val="0"/>
        <w:adjustRightInd w:val="0"/>
        <w:jc w:val="both"/>
        <w:rPr>
          <w:b/>
        </w:rPr>
      </w:pPr>
    </w:p>
    <w:p w:rsidR="003E54FD" w:rsidRPr="001A0E32" w:rsidRDefault="003E54FD" w:rsidP="00855F2B">
      <w:pPr>
        <w:pStyle w:val="af3"/>
        <w:spacing w:line="276" w:lineRule="auto"/>
        <w:jc w:val="center"/>
        <w:rPr>
          <w:b/>
          <w:bCs/>
          <w:color w:val="auto"/>
          <w:sz w:val="22"/>
          <w:szCs w:val="22"/>
        </w:rPr>
      </w:pPr>
      <w:r w:rsidRPr="001A0E32">
        <w:rPr>
          <w:b/>
          <w:bCs/>
          <w:color w:val="auto"/>
          <w:sz w:val="22"/>
          <w:szCs w:val="22"/>
        </w:rPr>
        <w:t>3.3.2.6. Меры правового регулирования</w:t>
      </w:r>
    </w:p>
    <w:p w:rsidR="00A220E8" w:rsidRPr="001A0E32" w:rsidRDefault="00A220E8" w:rsidP="00855F2B">
      <w:pPr>
        <w:widowControl w:val="0"/>
        <w:autoSpaceDE w:val="0"/>
        <w:autoSpaceDN w:val="0"/>
        <w:adjustRightInd w:val="0"/>
        <w:spacing w:line="276" w:lineRule="auto"/>
        <w:rPr>
          <w:sz w:val="22"/>
          <w:szCs w:val="22"/>
        </w:rPr>
      </w:pPr>
      <w:r w:rsidRPr="001A0E32">
        <w:rPr>
          <w:sz w:val="22"/>
          <w:szCs w:val="22"/>
        </w:rPr>
        <w:lastRenderedPageBreak/>
        <w:t>Для реализации подпрограммы разработка нормативных правовых актов не требуется.</w:t>
      </w:r>
    </w:p>
    <w:p w:rsidR="003E54FD" w:rsidRPr="001A0E32" w:rsidRDefault="003E54FD" w:rsidP="00855F2B">
      <w:pPr>
        <w:widowControl w:val="0"/>
        <w:autoSpaceDE w:val="0"/>
        <w:autoSpaceDN w:val="0"/>
        <w:adjustRightInd w:val="0"/>
        <w:spacing w:line="276" w:lineRule="auto"/>
        <w:jc w:val="both"/>
        <w:rPr>
          <w:strike/>
          <w:sz w:val="22"/>
          <w:szCs w:val="22"/>
        </w:rPr>
      </w:pPr>
    </w:p>
    <w:p w:rsidR="003E54FD" w:rsidRPr="001A0E32" w:rsidRDefault="003E54FD" w:rsidP="0082255D">
      <w:pPr>
        <w:pStyle w:val="af3"/>
        <w:spacing w:line="276" w:lineRule="auto"/>
        <w:jc w:val="center"/>
        <w:rPr>
          <w:b/>
          <w:bCs/>
          <w:color w:val="auto"/>
          <w:sz w:val="22"/>
          <w:szCs w:val="22"/>
        </w:rPr>
      </w:pPr>
      <w:r w:rsidRPr="001A0E32">
        <w:rPr>
          <w:b/>
          <w:bCs/>
          <w:color w:val="auto"/>
          <w:sz w:val="22"/>
          <w:szCs w:val="22"/>
        </w:rPr>
        <w:t xml:space="preserve">3.3.2.7. Субсидии из областного бюджета бюджету Ковернинского муниципального района </w:t>
      </w:r>
    </w:p>
    <w:p w:rsidR="0082255D" w:rsidRPr="001A0E32" w:rsidRDefault="0082255D" w:rsidP="0082255D">
      <w:pPr>
        <w:pStyle w:val="af3"/>
        <w:spacing w:line="276" w:lineRule="auto"/>
        <w:jc w:val="center"/>
        <w:rPr>
          <w:b/>
          <w:bCs/>
          <w:color w:val="auto"/>
          <w:sz w:val="22"/>
          <w:szCs w:val="22"/>
        </w:rPr>
      </w:pPr>
    </w:p>
    <w:p w:rsidR="00020528" w:rsidRPr="001A0E32" w:rsidRDefault="00020528" w:rsidP="00855F2B">
      <w:pPr>
        <w:pStyle w:val="af3"/>
        <w:shd w:val="clear" w:color="auto" w:fill="FFFFFF" w:themeFill="background1"/>
        <w:spacing w:line="276" w:lineRule="auto"/>
        <w:ind w:firstLine="660"/>
        <w:jc w:val="both"/>
        <w:rPr>
          <w:color w:val="auto"/>
          <w:sz w:val="22"/>
          <w:szCs w:val="22"/>
        </w:rPr>
      </w:pPr>
      <w:r w:rsidRPr="001A0E32">
        <w:rPr>
          <w:color w:val="auto"/>
          <w:sz w:val="22"/>
          <w:szCs w:val="22"/>
        </w:rPr>
        <w:t>Субсидии из федерального и областного бюджета бюджету Ковернинского муниципального района по подпрограмме предусмотрены в рамках региональных, федеральных и национальных проектов.</w:t>
      </w:r>
    </w:p>
    <w:p w:rsidR="0082255D" w:rsidRPr="001A0E32" w:rsidRDefault="0082255D" w:rsidP="00855F2B">
      <w:pPr>
        <w:pStyle w:val="af3"/>
        <w:shd w:val="clear" w:color="auto" w:fill="FFFFFF" w:themeFill="background1"/>
        <w:spacing w:line="276" w:lineRule="auto"/>
        <w:ind w:firstLine="660"/>
        <w:jc w:val="both"/>
        <w:rPr>
          <w:color w:val="auto"/>
          <w:sz w:val="22"/>
          <w:szCs w:val="22"/>
        </w:rPr>
      </w:pPr>
    </w:p>
    <w:p w:rsidR="0082255D" w:rsidRPr="001A0E32" w:rsidRDefault="0082255D" w:rsidP="00855F2B">
      <w:pPr>
        <w:pStyle w:val="af3"/>
        <w:shd w:val="clear" w:color="auto" w:fill="FFFFFF" w:themeFill="background1"/>
        <w:spacing w:line="276" w:lineRule="auto"/>
        <w:ind w:firstLine="660"/>
        <w:jc w:val="both"/>
        <w:rPr>
          <w:color w:val="auto"/>
          <w:sz w:val="22"/>
          <w:szCs w:val="22"/>
        </w:rPr>
      </w:pPr>
    </w:p>
    <w:p w:rsidR="0082255D" w:rsidRPr="001A0E32" w:rsidRDefault="0082255D" w:rsidP="00855F2B">
      <w:pPr>
        <w:pStyle w:val="af3"/>
        <w:shd w:val="clear" w:color="auto" w:fill="FFFFFF" w:themeFill="background1"/>
        <w:spacing w:line="276" w:lineRule="auto"/>
        <w:ind w:firstLine="660"/>
        <w:jc w:val="both"/>
        <w:rPr>
          <w:color w:val="auto"/>
          <w:sz w:val="22"/>
          <w:szCs w:val="22"/>
        </w:rPr>
      </w:pPr>
    </w:p>
    <w:p w:rsidR="00A220E8" w:rsidRPr="001A0E32" w:rsidRDefault="00A220E8" w:rsidP="00855F2B">
      <w:pPr>
        <w:pStyle w:val="ConsPlusNormal"/>
        <w:spacing w:line="276" w:lineRule="auto"/>
        <w:ind w:firstLine="540"/>
        <w:jc w:val="both"/>
        <w:rPr>
          <w:rFonts w:ascii="Times New Roman" w:hAnsi="Times New Roman" w:cs="Times New Roman"/>
          <w:sz w:val="22"/>
          <w:szCs w:val="22"/>
        </w:rPr>
      </w:pPr>
    </w:p>
    <w:p w:rsidR="003E54FD" w:rsidRPr="001A0E32" w:rsidRDefault="003E54FD" w:rsidP="0082255D">
      <w:pPr>
        <w:pStyle w:val="af3"/>
        <w:spacing w:line="276" w:lineRule="auto"/>
        <w:jc w:val="center"/>
        <w:rPr>
          <w:b/>
          <w:bCs/>
          <w:color w:val="auto"/>
          <w:sz w:val="22"/>
          <w:szCs w:val="22"/>
        </w:rPr>
      </w:pPr>
      <w:r w:rsidRPr="001A0E32">
        <w:rPr>
          <w:b/>
          <w:bCs/>
          <w:color w:val="auto"/>
          <w:sz w:val="22"/>
          <w:szCs w:val="22"/>
        </w:rPr>
        <w:t>3.3.2.8</w:t>
      </w:r>
      <w:r w:rsidR="00F55426" w:rsidRPr="001A0E32">
        <w:rPr>
          <w:b/>
          <w:bCs/>
          <w:color w:val="auto"/>
          <w:sz w:val="22"/>
          <w:szCs w:val="22"/>
        </w:rPr>
        <w:t>. Участие в реализации п</w:t>
      </w:r>
      <w:r w:rsidRPr="001A0E32">
        <w:rPr>
          <w:b/>
          <w:bCs/>
          <w:color w:val="auto"/>
          <w:sz w:val="22"/>
          <w:szCs w:val="22"/>
        </w:rPr>
        <w:t>одпрограммы государственных, муниципальных  унитарных предприятий, акционерных обществ с участием Нижегородской области, общественных, научных и иных</w:t>
      </w:r>
      <w:r w:rsidR="0082255D" w:rsidRPr="001A0E32">
        <w:rPr>
          <w:b/>
          <w:bCs/>
          <w:color w:val="auto"/>
          <w:sz w:val="22"/>
          <w:szCs w:val="22"/>
        </w:rPr>
        <w:t xml:space="preserve"> </w:t>
      </w:r>
      <w:r w:rsidRPr="001A0E32">
        <w:rPr>
          <w:b/>
          <w:bCs/>
          <w:color w:val="auto"/>
          <w:sz w:val="22"/>
          <w:szCs w:val="22"/>
        </w:rPr>
        <w:t>организаций, а также внебюджетных фондов</w:t>
      </w:r>
    </w:p>
    <w:p w:rsidR="00886BF1" w:rsidRPr="001A0E32" w:rsidRDefault="00886BF1" w:rsidP="0082255D">
      <w:pPr>
        <w:pStyle w:val="af3"/>
        <w:spacing w:line="276" w:lineRule="auto"/>
        <w:jc w:val="center"/>
        <w:rPr>
          <w:b/>
          <w:bCs/>
          <w:color w:val="auto"/>
          <w:sz w:val="22"/>
          <w:szCs w:val="22"/>
        </w:rPr>
      </w:pPr>
    </w:p>
    <w:p w:rsidR="00FF3E35" w:rsidRPr="001A0E32" w:rsidRDefault="007D2808" w:rsidP="00855F2B">
      <w:pPr>
        <w:pStyle w:val="af3"/>
        <w:spacing w:line="276" w:lineRule="auto"/>
        <w:jc w:val="both"/>
        <w:rPr>
          <w:color w:val="auto"/>
          <w:sz w:val="22"/>
          <w:szCs w:val="22"/>
        </w:rPr>
      </w:pPr>
      <w:r w:rsidRPr="001A0E32">
        <w:rPr>
          <w:color w:val="auto"/>
          <w:sz w:val="22"/>
          <w:szCs w:val="22"/>
        </w:rPr>
        <w:t xml:space="preserve">         </w:t>
      </w:r>
      <w:r w:rsidR="00FF3E35" w:rsidRPr="001A0E32">
        <w:rPr>
          <w:color w:val="auto"/>
          <w:sz w:val="22"/>
          <w:szCs w:val="22"/>
        </w:rPr>
        <w:t>Предусмотрено участие в реализации подпрограммы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82255D" w:rsidRPr="001A0E32" w:rsidRDefault="0082255D" w:rsidP="00855F2B">
      <w:pPr>
        <w:pStyle w:val="af3"/>
        <w:spacing w:line="276" w:lineRule="auto"/>
        <w:jc w:val="both"/>
        <w:rPr>
          <w:color w:val="auto"/>
          <w:sz w:val="22"/>
          <w:szCs w:val="22"/>
        </w:rPr>
      </w:pPr>
    </w:p>
    <w:p w:rsidR="0082255D" w:rsidRPr="001A0E32" w:rsidRDefault="003E54FD" w:rsidP="0082255D">
      <w:pPr>
        <w:pStyle w:val="af3"/>
        <w:spacing w:line="276" w:lineRule="auto"/>
        <w:jc w:val="center"/>
        <w:rPr>
          <w:b/>
          <w:bCs/>
          <w:color w:val="auto"/>
          <w:sz w:val="22"/>
          <w:szCs w:val="22"/>
        </w:rPr>
      </w:pPr>
      <w:r w:rsidRPr="001A0E32">
        <w:rPr>
          <w:b/>
          <w:bCs/>
          <w:color w:val="auto"/>
          <w:sz w:val="22"/>
          <w:szCs w:val="22"/>
        </w:rPr>
        <w:t>3.3.2.9. Обоснование объема финансовых ресурсов</w:t>
      </w:r>
    </w:p>
    <w:p w:rsidR="0082255D" w:rsidRPr="001A0E32" w:rsidRDefault="0082255D" w:rsidP="0082255D">
      <w:pPr>
        <w:pStyle w:val="af3"/>
        <w:spacing w:line="276" w:lineRule="auto"/>
        <w:jc w:val="center"/>
        <w:rPr>
          <w:color w:val="auto"/>
          <w:sz w:val="22"/>
          <w:szCs w:val="22"/>
        </w:rPr>
      </w:pPr>
    </w:p>
    <w:p w:rsidR="007D2808" w:rsidRPr="001A0E32" w:rsidRDefault="003E54FD" w:rsidP="0082255D">
      <w:pPr>
        <w:pStyle w:val="af3"/>
        <w:spacing w:line="276" w:lineRule="auto"/>
        <w:jc w:val="center"/>
        <w:rPr>
          <w:b/>
          <w:color w:val="auto"/>
          <w:sz w:val="22"/>
          <w:szCs w:val="22"/>
        </w:rPr>
      </w:pPr>
      <w:r w:rsidRPr="001A0E32">
        <w:rPr>
          <w:b/>
          <w:color w:val="auto"/>
          <w:sz w:val="22"/>
          <w:szCs w:val="22"/>
        </w:rPr>
        <w:t>Ре</w:t>
      </w:r>
      <w:r w:rsidR="00F55426" w:rsidRPr="001A0E32">
        <w:rPr>
          <w:b/>
          <w:color w:val="auto"/>
          <w:sz w:val="22"/>
          <w:szCs w:val="22"/>
        </w:rPr>
        <w:t>сурсное обеспечение реализации п</w:t>
      </w:r>
      <w:r w:rsidRPr="001A0E32">
        <w:rPr>
          <w:b/>
          <w:color w:val="auto"/>
          <w:sz w:val="22"/>
          <w:szCs w:val="22"/>
        </w:rPr>
        <w:t>одпрограммы</w:t>
      </w:r>
    </w:p>
    <w:p w:rsidR="0023243B" w:rsidRPr="001A0E32" w:rsidRDefault="003E54FD" w:rsidP="00855F2B">
      <w:pPr>
        <w:pStyle w:val="af3"/>
        <w:spacing w:line="276" w:lineRule="auto"/>
        <w:jc w:val="right"/>
        <w:rPr>
          <w:color w:val="auto"/>
          <w:sz w:val="22"/>
          <w:szCs w:val="22"/>
        </w:rPr>
      </w:pPr>
      <w:r w:rsidRPr="001A0E32">
        <w:rPr>
          <w:color w:val="auto"/>
          <w:sz w:val="22"/>
          <w:szCs w:val="22"/>
        </w:rPr>
        <w:t xml:space="preserve">Таблица </w:t>
      </w:r>
      <w:r w:rsidR="00A220E8" w:rsidRPr="001A0E32">
        <w:rPr>
          <w:color w:val="auto"/>
          <w:sz w:val="22"/>
          <w:szCs w:val="22"/>
        </w:rPr>
        <w:t>3</w:t>
      </w:r>
      <w:r w:rsidRPr="001A0E32">
        <w:rPr>
          <w:color w:val="auto"/>
          <w:sz w:val="22"/>
          <w:szCs w:val="22"/>
        </w:rPr>
        <w:t>.</w:t>
      </w:r>
    </w:p>
    <w:tbl>
      <w:tblPr>
        <w:tblW w:w="0" w:type="auto"/>
        <w:tblInd w:w="84" w:type="dxa"/>
        <w:tblCellMar>
          <w:left w:w="84" w:type="dxa"/>
          <w:right w:w="84" w:type="dxa"/>
        </w:tblCellMar>
        <w:tblLook w:val="0000"/>
      </w:tblPr>
      <w:tblGrid>
        <w:gridCol w:w="1560"/>
        <w:gridCol w:w="3137"/>
        <w:gridCol w:w="2941"/>
        <w:gridCol w:w="663"/>
        <w:gridCol w:w="663"/>
        <w:gridCol w:w="663"/>
        <w:gridCol w:w="663"/>
      </w:tblGrid>
      <w:tr w:rsidR="0063431C" w:rsidRPr="001A0E32" w:rsidTr="00855F2B">
        <w:trPr>
          <w:trHeight w:val="270"/>
        </w:trPr>
        <w:tc>
          <w:tcPr>
            <w:tcW w:w="1560" w:type="dxa"/>
            <w:vMerge w:val="restart"/>
            <w:tcBorders>
              <w:top w:val="single" w:sz="4" w:space="0" w:color="auto"/>
              <w:left w:val="single" w:sz="4" w:space="0" w:color="auto"/>
              <w:bottom w:val="single" w:sz="4" w:space="0" w:color="auto"/>
              <w:right w:val="single" w:sz="4" w:space="0" w:color="auto"/>
            </w:tcBorders>
          </w:tcPr>
          <w:p w:rsidR="0063431C" w:rsidRPr="001A0E32" w:rsidRDefault="0063431C" w:rsidP="00C961A6">
            <w:pPr>
              <w:rPr>
                <w:sz w:val="18"/>
                <w:szCs w:val="18"/>
              </w:rPr>
            </w:pPr>
            <w:r w:rsidRPr="001A0E32">
              <w:rPr>
                <w:sz w:val="18"/>
                <w:szCs w:val="18"/>
              </w:rPr>
              <w:t>Статус</w:t>
            </w:r>
          </w:p>
        </w:tc>
        <w:tc>
          <w:tcPr>
            <w:tcW w:w="3137" w:type="dxa"/>
            <w:vMerge w:val="restart"/>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r w:rsidRPr="001A0E32">
              <w:rPr>
                <w:color w:val="auto"/>
                <w:sz w:val="18"/>
                <w:szCs w:val="18"/>
              </w:rPr>
              <w:t xml:space="preserve">Наименование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both"/>
              <w:rPr>
                <w:color w:val="auto"/>
                <w:sz w:val="18"/>
                <w:szCs w:val="18"/>
              </w:rPr>
            </w:pPr>
            <w:r w:rsidRPr="001A0E32">
              <w:rPr>
                <w:color w:val="auto"/>
                <w:sz w:val="18"/>
                <w:szCs w:val="18"/>
              </w:rPr>
              <w:t xml:space="preserve">Источники финансирования </w:t>
            </w:r>
          </w:p>
        </w:tc>
        <w:tc>
          <w:tcPr>
            <w:tcW w:w="0" w:type="auto"/>
            <w:gridSpan w:val="4"/>
            <w:tcBorders>
              <w:top w:val="single" w:sz="2" w:space="0" w:color="auto"/>
              <w:left w:val="single" w:sz="4" w:space="0" w:color="auto"/>
              <w:bottom w:val="single" w:sz="2" w:space="0" w:color="auto"/>
              <w:right w:val="single" w:sz="2" w:space="0" w:color="auto"/>
            </w:tcBorders>
          </w:tcPr>
          <w:p w:rsidR="0063431C" w:rsidRPr="001A0E32" w:rsidRDefault="0063431C" w:rsidP="00C961A6">
            <w:pPr>
              <w:pStyle w:val="af3"/>
              <w:jc w:val="center"/>
              <w:rPr>
                <w:color w:val="auto"/>
                <w:sz w:val="18"/>
                <w:szCs w:val="18"/>
              </w:rPr>
            </w:pPr>
            <w:r w:rsidRPr="001A0E32">
              <w:rPr>
                <w:color w:val="auto"/>
                <w:sz w:val="18"/>
                <w:szCs w:val="18"/>
              </w:rPr>
              <w:t>Расходы (тыс. руб.), годы</w:t>
            </w:r>
          </w:p>
        </w:tc>
      </w:tr>
      <w:tr w:rsidR="0063431C" w:rsidRPr="001A0E32" w:rsidTr="00855F2B">
        <w:trPr>
          <w:trHeight w:val="143"/>
        </w:trPr>
        <w:tc>
          <w:tcPr>
            <w:tcW w:w="1560" w:type="dxa"/>
            <w:vMerge/>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3137" w:type="dxa"/>
            <w:vMerge/>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both"/>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2019</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2020</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2021</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2022</w:t>
            </w:r>
          </w:p>
        </w:tc>
      </w:tr>
      <w:tr w:rsidR="0063431C" w:rsidRPr="001A0E32" w:rsidTr="00855F2B">
        <w:trPr>
          <w:trHeight w:val="143"/>
        </w:trPr>
        <w:tc>
          <w:tcPr>
            <w:tcW w:w="1560" w:type="dxa"/>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1</w:t>
            </w:r>
          </w:p>
        </w:tc>
        <w:tc>
          <w:tcPr>
            <w:tcW w:w="3137" w:type="dxa"/>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3</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4</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5</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6</w:t>
            </w:r>
          </w:p>
        </w:tc>
        <w:tc>
          <w:tcPr>
            <w:tcW w:w="0" w:type="auto"/>
            <w:tcBorders>
              <w:top w:val="single" w:sz="2" w:space="0" w:color="auto"/>
              <w:left w:val="single" w:sz="2" w:space="0" w:color="auto"/>
              <w:bottom w:val="single" w:sz="2" w:space="0" w:color="auto"/>
              <w:right w:val="single" w:sz="2"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7</w:t>
            </w:r>
          </w:p>
        </w:tc>
      </w:tr>
      <w:tr w:rsidR="0063431C" w:rsidRPr="001A0E32" w:rsidTr="00855F2B">
        <w:trPr>
          <w:trHeight w:val="406"/>
        </w:trPr>
        <w:tc>
          <w:tcPr>
            <w:tcW w:w="1560" w:type="dxa"/>
            <w:vMerge w:val="restart"/>
            <w:tcBorders>
              <w:top w:val="single" w:sz="4" w:space="0" w:color="auto"/>
              <w:left w:val="single" w:sz="4" w:space="0" w:color="auto"/>
              <w:right w:val="single" w:sz="4" w:space="0" w:color="auto"/>
            </w:tcBorders>
          </w:tcPr>
          <w:p w:rsidR="0063431C" w:rsidRPr="001A0E32" w:rsidRDefault="0063431C" w:rsidP="00C961A6">
            <w:pPr>
              <w:pStyle w:val="af3"/>
              <w:rPr>
                <w:color w:val="auto"/>
                <w:sz w:val="18"/>
                <w:szCs w:val="18"/>
              </w:rPr>
            </w:pPr>
            <w:r w:rsidRPr="001A0E32">
              <w:rPr>
                <w:color w:val="auto"/>
                <w:sz w:val="18"/>
                <w:szCs w:val="18"/>
              </w:rPr>
              <w:t xml:space="preserve">Подпрограмма 3 </w:t>
            </w:r>
          </w:p>
        </w:tc>
        <w:tc>
          <w:tcPr>
            <w:tcW w:w="3137" w:type="dxa"/>
            <w:vMerge w:val="restart"/>
            <w:tcBorders>
              <w:top w:val="single" w:sz="4" w:space="0" w:color="auto"/>
              <w:left w:val="single" w:sz="4" w:space="0" w:color="auto"/>
              <w:right w:val="single" w:sz="4" w:space="0" w:color="auto"/>
            </w:tcBorders>
          </w:tcPr>
          <w:p w:rsidR="0063431C" w:rsidRPr="001A0E32" w:rsidRDefault="0063431C" w:rsidP="00C961A6">
            <w:pPr>
              <w:pStyle w:val="af3"/>
              <w:rPr>
                <w:color w:val="auto"/>
                <w:sz w:val="18"/>
                <w:szCs w:val="18"/>
              </w:rPr>
            </w:pPr>
            <w:r w:rsidRPr="001A0E32">
              <w:rPr>
                <w:color w:val="auto"/>
                <w:sz w:val="18"/>
                <w:szCs w:val="18"/>
              </w:rPr>
              <w:t>«Развитие музейного дела и сохранность объектов культурного наследия»</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3072,1</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D03412" w:rsidP="00325936">
            <w:pPr>
              <w:widowControl w:val="0"/>
              <w:autoSpaceDE w:val="0"/>
              <w:autoSpaceDN w:val="0"/>
              <w:adjustRightInd w:val="0"/>
              <w:jc w:val="center"/>
              <w:rPr>
                <w:sz w:val="18"/>
                <w:szCs w:val="18"/>
              </w:rPr>
            </w:pPr>
            <w:r w:rsidRPr="001A0E32">
              <w:rPr>
                <w:sz w:val="18"/>
                <w:szCs w:val="18"/>
              </w:rPr>
              <w:t>4756,1</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D03412" w:rsidP="00325936">
            <w:pPr>
              <w:widowControl w:val="0"/>
              <w:autoSpaceDE w:val="0"/>
              <w:autoSpaceDN w:val="0"/>
              <w:adjustRightInd w:val="0"/>
              <w:jc w:val="center"/>
              <w:rPr>
                <w:sz w:val="18"/>
                <w:szCs w:val="18"/>
              </w:rPr>
            </w:pPr>
            <w:r w:rsidRPr="001A0E32">
              <w:rPr>
                <w:sz w:val="18"/>
                <w:szCs w:val="18"/>
              </w:rPr>
              <w:t>4880,4</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D03412" w:rsidP="00325936">
            <w:pPr>
              <w:widowControl w:val="0"/>
              <w:autoSpaceDE w:val="0"/>
              <w:autoSpaceDN w:val="0"/>
              <w:adjustRightInd w:val="0"/>
              <w:jc w:val="center"/>
              <w:rPr>
                <w:sz w:val="18"/>
                <w:szCs w:val="18"/>
              </w:rPr>
            </w:pPr>
            <w:r w:rsidRPr="001A0E32">
              <w:rPr>
                <w:sz w:val="18"/>
                <w:szCs w:val="18"/>
              </w:rPr>
              <w:t>4897,9</w:t>
            </w:r>
          </w:p>
        </w:tc>
      </w:tr>
      <w:tr w:rsidR="0063431C" w:rsidRPr="001A0E32" w:rsidTr="00855F2B">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855F2B">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D03412" w:rsidRPr="001A0E32" w:rsidTr="00855F2B">
        <w:trPr>
          <w:trHeight w:val="406"/>
        </w:trPr>
        <w:tc>
          <w:tcPr>
            <w:tcW w:w="1560" w:type="dxa"/>
            <w:vMerge/>
            <w:tcBorders>
              <w:left w:val="single" w:sz="4" w:space="0" w:color="auto"/>
              <w:right w:val="single" w:sz="4" w:space="0" w:color="auto"/>
            </w:tcBorders>
          </w:tcPr>
          <w:p w:rsidR="00D03412" w:rsidRPr="001A0E32" w:rsidRDefault="00D03412" w:rsidP="00C961A6">
            <w:pPr>
              <w:pStyle w:val="af3"/>
              <w:rPr>
                <w:color w:val="auto"/>
                <w:sz w:val="18"/>
                <w:szCs w:val="18"/>
              </w:rPr>
            </w:pPr>
          </w:p>
        </w:tc>
        <w:tc>
          <w:tcPr>
            <w:tcW w:w="3137" w:type="dxa"/>
            <w:vMerge/>
            <w:tcBorders>
              <w:left w:val="single" w:sz="4" w:space="0" w:color="auto"/>
              <w:right w:val="single" w:sz="4" w:space="0" w:color="auto"/>
            </w:tcBorders>
          </w:tcPr>
          <w:p w:rsidR="00D03412" w:rsidRPr="001A0E32" w:rsidRDefault="00D0341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3072,1</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4756,1</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4880,4</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4897,9</w:t>
            </w:r>
          </w:p>
        </w:tc>
      </w:tr>
      <w:tr w:rsidR="0063431C" w:rsidRPr="001A0E32" w:rsidTr="00855F2B">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855F2B">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855F2B">
        <w:trPr>
          <w:trHeight w:val="406"/>
        </w:trPr>
        <w:tc>
          <w:tcPr>
            <w:tcW w:w="1560" w:type="dxa"/>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3137" w:type="dxa"/>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D03412" w:rsidRPr="001A0E32" w:rsidTr="00855F2B">
        <w:trPr>
          <w:trHeight w:val="406"/>
        </w:trPr>
        <w:tc>
          <w:tcPr>
            <w:tcW w:w="1560" w:type="dxa"/>
            <w:vMerge w:val="restart"/>
            <w:tcBorders>
              <w:left w:val="single" w:sz="4" w:space="0" w:color="auto"/>
              <w:right w:val="single" w:sz="4" w:space="0" w:color="auto"/>
            </w:tcBorders>
          </w:tcPr>
          <w:p w:rsidR="00D03412" w:rsidRPr="001A0E32" w:rsidRDefault="00D03412" w:rsidP="00C961A6">
            <w:pPr>
              <w:pStyle w:val="af3"/>
              <w:rPr>
                <w:color w:val="auto"/>
                <w:sz w:val="18"/>
                <w:szCs w:val="18"/>
              </w:rPr>
            </w:pPr>
            <w:r w:rsidRPr="001A0E32">
              <w:rPr>
                <w:color w:val="auto"/>
                <w:sz w:val="18"/>
                <w:szCs w:val="18"/>
              </w:rPr>
              <w:t>мероприятие 3.1</w:t>
            </w:r>
          </w:p>
        </w:tc>
        <w:tc>
          <w:tcPr>
            <w:tcW w:w="3137" w:type="dxa"/>
            <w:vMerge w:val="restart"/>
            <w:tcBorders>
              <w:left w:val="single" w:sz="4" w:space="0" w:color="auto"/>
              <w:right w:val="single" w:sz="4" w:space="0" w:color="auto"/>
            </w:tcBorders>
          </w:tcPr>
          <w:p w:rsidR="00D03412" w:rsidRPr="001A0E32" w:rsidRDefault="00D03412" w:rsidP="00C961A6">
            <w:pPr>
              <w:pStyle w:val="af3"/>
              <w:rPr>
                <w:color w:val="auto"/>
                <w:sz w:val="18"/>
                <w:szCs w:val="18"/>
              </w:rPr>
            </w:pPr>
            <w:r w:rsidRPr="001A0E32">
              <w:rPr>
                <w:color w:val="auto"/>
                <w:sz w:val="18"/>
                <w:szCs w:val="18"/>
              </w:rPr>
              <w:t>Предоставление доступа к культурному наследию, находящемуся</w:t>
            </w:r>
          </w:p>
          <w:p w:rsidR="00D03412" w:rsidRPr="001A0E32" w:rsidRDefault="00D03412" w:rsidP="00C961A6">
            <w:pPr>
              <w:pStyle w:val="af3"/>
              <w:rPr>
                <w:color w:val="auto"/>
                <w:sz w:val="18"/>
                <w:szCs w:val="18"/>
              </w:rPr>
            </w:pPr>
            <w:r w:rsidRPr="001A0E32">
              <w:rPr>
                <w:color w:val="auto"/>
                <w:sz w:val="18"/>
                <w:szCs w:val="18"/>
              </w:rPr>
              <w:t xml:space="preserve"> в музее</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3072,1</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D03412">
            <w:pPr>
              <w:widowControl w:val="0"/>
              <w:autoSpaceDE w:val="0"/>
              <w:autoSpaceDN w:val="0"/>
              <w:adjustRightInd w:val="0"/>
              <w:jc w:val="center"/>
              <w:rPr>
                <w:sz w:val="18"/>
                <w:szCs w:val="18"/>
              </w:rPr>
            </w:pPr>
            <w:r w:rsidRPr="001A0E32">
              <w:rPr>
                <w:sz w:val="18"/>
                <w:szCs w:val="18"/>
              </w:rPr>
              <w:t>4256,1</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D03412">
            <w:pPr>
              <w:widowControl w:val="0"/>
              <w:autoSpaceDE w:val="0"/>
              <w:autoSpaceDN w:val="0"/>
              <w:adjustRightInd w:val="0"/>
              <w:jc w:val="center"/>
              <w:rPr>
                <w:sz w:val="18"/>
                <w:szCs w:val="18"/>
              </w:rPr>
            </w:pPr>
            <w:r w:rsidRPr="001A0E32">
              <w:rPr>
                <w:sz w:val="18"/>
                <w:szCs w:val="18"/>
              </w:rPr>
              <w:t>4380,4</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D03412">
            <w:pPr>
              <w:widowControl w:val="0"/>
              <w:autoSpaceDE w:val="0"/>
              <w:autoSpaceDN w:val="0"/>
              <w:adjustRightInd w:val="0"/>
              <w:jc w:val="center"/>
              <w:rPr>
                <w:sz w:val="18"/>
                <w:szCs w:val="18"/>
              </w:rPr>
            </w:pPr>
            <w:r w:rsidRPr="001A0E32">
              <w:rPr>
                <w:sz w:val="18"/>
                <w:szCs w:val="18"/>
              </w:rPr>
              <w:t>4397,9</w:t>
            </w:r>
          </w:p>
        </w:tc>
      </w:tr>
      <w:tr w:rsidR="0063431C" w:rsidRPr="001A0E32" w:rsidTr="00855F2B">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855F2B">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pStyle w:val="af3"/>
              <w:jc w:val="center"/>
              <w:rPr>
                <w:color w:val="auto"/>
                <w:sz w:val="18"/>
                <w:szCs w:val="18"/>
              </w:rPr>
            </w:pPr>
            <w:r w:rsidRPr="001A0E32">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D03412" w:rsidRPr="001A0E32" w:rsidTr="00855F2B">
        <w:trPr>
          <w:trHeight w:val="406"/>
        </w:trPr>
        <w:tc>
          <w:tcPr>
            <w:tcW w:w="1560" w:type="dxa"/>
            <w:vMerge/>
            <w:tcBorders>
              <w:left w:val="single" w:sz="4" w:space="0" w:color="auto"/>
              <w:right w:val="single" w:sz="4" w:space="0" w:color="auto"/>
            </w:tcBorders>
          </w:tcPr>
          <w:p w:rsidR="00D03412" w:rsidRPr="001A0E32" w:rsidRDefault="00D03412" w:rsidP="00C961A6">
            <w:pPr>
              <w:pStyle w:val="af3"/>
              <w:rPr>
                <w:color w:val="auto"/>
                <w:sz w:val="18"/>
                <w:szCs w:val="18"/>
              </w:rPr>
            </w:pPr>
          </w:p>
        </w:tc>
        <w:tc>
          <w:tcPr>
            <w:tcW w:w="3137" w:type="dxa"/>
            <w:vMerge/>
            <w:tcBorders>
              <w:left w:val="single" w:sz="4" w:space="0" w:color="auto"/>
              <w:right w:val="single" w:sz="4" w:space="0" w:color="auto"/>
            </w:tcBorders>
          </w:tcPr>
          <w:p w:rsidR="00D03412" w:rsidRPr="001A0E32" w:rsidRDefault="00D0341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3072,1</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D03412">
            <w:pPr>
              <w:widowControl w:val="0"/>
              <w:autoSpaceDE w:val="0"/>
              <w:autoSpaceDN w:val="0"/>
              <w:adjustRightInd w:val="0"/>
              <w:jc w:val="center"/>
              <w:rPr>
                <w:sz w:val="18"/>
                <w:szCs w:val="18"/>
              </w:rPr>
            </w:pPr>
            <w:r w:rsidRPr="001A0E32">
              <w:rPr>
                <w:sz w:val="18"/>
                <w:szCs w:val="18"/>
              </w:rPr>
              <w:t>4256,1</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D03412">
            <w:pPr>
              <w:widowControl w:val="0"/>
              <w:autoSpaceDE w:val="0"/>
              <w:autoSpaceDN w:val="0"/>
              <w:adjustRightInd w:val="0"/>
              <w:jc w:val="center"/>
              <w:rPr>
                <w:sz w:val="18"/>
                <w:szCs w:val="18"/>
              </w:rPr>
            </w:pPr>
            <w:r w:rsidRPr="001A0E32">
              <w:rPr>
                <w:sz w:val="18"/>
                <w:szCs w:val="18"/>
              </w:rPr>
              <w:t>4380,4</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D03412">
            <w:pPr>
              <w:widowControl w:val="0"/>
              <w:autoSpaceDE w:val="0"/>
              <w:autoSpaceDN w:val="0"/>
              <w:adjustRightInd w:val="0"/>
              <w:jc w:val="center"/>
              <w:rPr>
                <w:sz w:val="18"/>
                <w:szCs w:val="18"/>
              </w:rPr>
            </w:pPr>
            <w:r w:rsidRPr="001A0E32">
              <w:rPr>
                <w:sz w:val="18"/>
                <w:szCs w:val="18"/>
              </w:rPr>
              <w:t>4397,9</w:t>
            </w:r>
          </w:p>
        </w:tc>
      </w:tr>
      <w:tr w:rsidR="0063431C" w:rsidRPr="001A0E32" w:rsidTr="00855F2B">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855F2B">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855F2B">
        <w:trPr>
          <w:trHeight w:val="406"/>
        </w:trPr>
        <w:tc>
          <w:tcPr>
            <w:tcW w:w="1560" w:type="dxa"/>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3137" w:type="dxa"/>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855F2B">
        <w:trPr>
          <w:trHeight w:val="406"/>
        </w:trPr>
        <w:tc>
          <w:tcPr>
            <w:tcW w:w="1560" w:type="dxa"/>
            <w:vMerge w:val="restart"/>
            <w:tcBorders>
              <w:top w:val="single" w:sz="4" w:space="0" w:color="auto"/>
              <w:left w:val="single" w:sz="4" w:space="0" w:color="auto"/>
              <w:right w:val="single" w:sz="4" w:space="0" w:color="auto"/>
            </w:tcBorders>
          </w:tcPr>
          <w:p w:rsidR="0063431C" w:rsidRPr="001A0E32" w:rsidRDefault="00020528" w:rsidP="00C961A6">
            <w:pPr>
              <w:pStyle w:val="af3"/>
              <w:rPr>
                <w:color w:val="auto"/>
                <w:sz w:val="18"/>
                <w:szCs w:val="18"/>
              </w:rPr>
            </w:pPr>
            <w:r w:rsidRPr="001A0E32">
              <w:rPr>
                <w:color w:val="auto"/>
                <w:sz w:val="18"/>
                <w:szCs w:val="18"/>
              </w:rPr>
              <w:t xml:space="preserve">мероприятие </w:t>
            </w:r>
            <w:r w:rsidR="0063431C" w:rsidRPr="001A0E32">
              <w:rPr>
                <w:color w:val="auto"/>
                <w:sz w:val="18"/>
                <w:szCs w:val="18"/>
              </w:rPr>
              <w:t>3.</w:t>
            </w:r>
            <w:r w:rsidR="00A1683F" w:rsidRPr="001A0E32">
              <w:rPr>
                <w:color w:val="auto"/>
                <w:sz w:val="18"/>
                <w:szCs w:val="18"/>
              </w:rPr>
              <w:t>2</w:t>
            </w:r>
          </w:p>
        </w:tc>
        <w:tc>
          <w:tcPr>
            <w:tcW w:w="3137" w:type="dxa"/>
            <w:vMerge w:val="restart"/>
            <w:tcBorders>
              <w:top w:val="single" w:sz="4" w:space="0" w:color="auto"/>
              <w:left w:val="single" w:sz="4" w:space="0" w:color="auto"/>
              <w:right w:val="single" w:sz="4" w:space="0" w:color="auto"/>
            </w:tcBorders>
          </w:tcPr>
          <w:p w:rsidR="0063431C" w:rsidRPr="001A0E32" w:rsidRDefault="0063431C" w:rsidP="00C961A6">
            <w:pPr>
              <w:pStyle w:val="af3"/>
              <w:rPr>
                <w:color w:val="auto"/>
                <w:sz w:val="18"/>
                <w:szCs w:val="18"/>
              </w:rPr>
            </w:pPr>
            <w:r w:rsidRPr="001A0E32">
              <w:rPr>
                <w:color w:val="auto"/>
                <w:sz w:val="18"/>
                <w:szCs w:val="18"/>
              </w:rPr>
              <w:t>Федеральный проект «Цифровая культура»</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855F2B">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855F2B">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областного</w:t>
            </w:r>
          </w:p>
          <w:p w:rsidR="0063431C" w:rsidRPr="001A0E32" w:rsidRDefault="0063431C"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855F2B">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855F2B">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855F2B">
        <w:trPr>
          <w:trHeight w:val="406"/>
        </w:trPr>
        <w:tc>
          <w:tcPr>
            <w:tcW w:w="1560"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AC58CE">
        <w:trPr>
          <w:trHeight w:val="406"/>
        </w:trPr>
        <w:tc>
          <w:tcPr>
            <w:tcW w:w="1560" w:type="dxa"/>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3137" w:type="dxa"/>
            <w:vMerge/>
            <w:tcBorders>
              <w:left w:val="single" w:sz="4" w:space="0" w:color="auto"/>
              <w:bottom w:val="single" w:sz="4" w:space="0" w:color="auto"/>
              <w:right w:val="single" w:sz="4" w:space="0" w:color="auto"/>
            </w:tcBorders>
          </w:tcPr>
          <w:p w:rsidR="0063431C" w:rsidRPr="001A0E32"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4B4182" w:rsidRPr="001A0E32" w:rsidTr="00AC58CE">
        <w:trPr>
          <w:trHeight w:val="406"/>
        </w:trPr>
        <w:tc>
          <w:tcPr>
            <w:tcW w:w="1560" w:type="dxa"/>
            <w:vMerge w:val="restart"/>
            <w:tcBorders>
              <w:top w:val="single" w:sz="4" w:space="0" w:color="auto"/>
              <w:left w:val="single" w:sz="4" w:space="0" w:color="auto"/>
              <w:right w:val="single" w:sz="4" w:space="0" w:color="auto"/>
            </w:tcBorders>
          </w:tcPr>
          <w:p w:rsidR="004B4182" w:rsidRPr="001A0E32" w:rsidRDefault="004B4182" w:rsidP="00C17D82">
            <w:pPr>
              <w:pStyle w:val="af3"/>
              <w:rPr>
                <w:color w:val="auto"/>
                <w:sz w:val="18"/>
                <w:szCs w:val="18"/>
              </w:rPr>
            </w:pPr>
            <w:r w:rsidRPr="001A0E32">
              <w:rPr>
                <w:color w:val="auto"/>
                <w:sz w:val="18"/>
                <w:szCs w:val="18"/>
              </w:rPr>
              <w:t>мероприятие 3.3</w:t>
            </w:r>
          </w:p>
        </w:tc>
        <w:tc>
          <w:tcPr>
            <w:tcW w:w="3137" w:type="dxa"/>
            <w:vMerge w:val="restart"/>
            <w:tcBorders>
              <w:top w:val="single" w:sz="4" w:space="0" w:color="auto"/>
              <w:left w:val="single" w:sz="4" w:space="0" w:color="auto"/>
              <w:right w:val="single" w:sz="4" w:space="0" w:color="auto"/>
            </w:tcBorders>
          </w:tcPr>
          <w:p w:rsidR="004B4182" w:rsidRPr="001A0E32" w:rsidRDefault="004B4182" w:rsidP="00C17D82">
            <w:pPr>
              <w:rPr>
                <w:sz w:val="18"/>
                <w:szCs w:val="18"/>
                <w:lang w:eastAsia="en-US"/>
              </w:rPr>
            </w:pPr>
            <w:r w:rsidRPr="001A0E32">
              <w:rPr>
                <w:sz w:val="16"/>
                <w:szCs w:val="18"/>
              </w:rPr>
              <w:t>Проведение мероприятий, направленных на развитие туризма</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17D82">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17D82">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D03412" w:rsidP="00C17D82">
            <w:pPr>
              <w:widowControl w:val="0"/>
              <w:autoSpaceDE w:val="0"/>
              <w:autoSpaceDN w:val="0"/>
              <w:adjustRightInd w:val="0"/>
              <w:jc w:val="center"/>
              <w:rPr>
                <w:sz w:val="18"/>
                <w:szCs w:val="18"/>
              </w:rPr>
            </w:pPr>
            <w:r w:rsidRPr="001A0E32">
              <w:rPr>
                <w:sz w:val="18"/>
                <w:szCs w:val="18"/>
              </w:rPr>
              <w:t>500,0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D03412" w:rsidP="00C17D82">
            <w:pPr>
              <w:widowControl w:val="0"/>
              <w:autoSpaceDE w:val="0"/>
              <w:autoSpaceDN w:val="0"/>
              <w:adjustRightInd w:val="0"/>
              <w:jc w:val="center"/>
              <w:rPr>
                <w:sz w:val="18"/>
                <w:szCs w:val="18"/>
              </w:rPr>
            </w:pPr>
            <w:r w:rsidRPr="001A0E32">
              <w:rPr>
                <w:sz w:val="18"/>
                <w:szCs w:val="18"/>
              </w:rPr>
              <w:t>500,0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D03412" w:rsidP="00C17D82">
            <w:pPr>
              <w:widowControl w:val="0"/>
              <w:autoSpaceDE w:val="0"/>
              <w:autoSpaceDN w:val="0"/>
              <w:adjustRightInd w:val="0"/>
              <w:jc w:val="center"/>
              <w:rPr>
                <w:sz w:val="18"/>
                <w:szCs w:val="18"/>
              </w:rPr>
            </w:pPr>
            <w:r w:rsidRPr="001A0E32">
              <w:rPr>
                <w:sz w:val="18"/>
                <w:szCs w:val="18"/>
              </w:rPr>
              <w:t>500,0</w:t>
            </w:r>
          </w:p>
        </w:tc>
      </w:tr>
      <w:tr w:rsidR="004B4182" w:rsidRPr="001A0E32" w:rsidTr="00C17D82">
        <w:trPr>
          <w:trHeight w:val="406"/>
        </w:trPr>
        <w:tc>
          <w:tcPr>
            <w:tcW w:w="1560" w:type="dxa"/>
            <w:vMerge/>
            <w:tcBorders>
              <w:left w:val="single" w:sz="4" w:space="0" w:color="auto"/>
              <w:right w:val="single" w:sz="4" w:space="0" w:color="auto"/>
            </w:tcBorders>
          </w:tcPr>
          <w:p w:rsidR="004B4182" w:rsidRPr="001A0E32" w:rsidRDefault="004B4182" w:rsidP="00C961A6">
            <w:pPr>
              <w:pStyle w:val="af3"/>
              <w:rPr>
                <w:color w:val="auto"/>
                <w:sz w:val="18"/>
                <w:szCs w:val="18"/>
              </w:rPr>
            </w:pPr>
          </w:p>
        </w:tc>
        <w:tc>
          <w:tcPr>
            <w:tcW w:w="3137" w:type="dxa"/>
            <w:vMerge/>
            <w:tcBorders>
              <w:left w:val="single" w:sz="4" w:space="0" w:color="auto"/>
              <w:right w:val="single" w:sz="4" w:space="0" w:color="auto"/>
            </w:tcBorders>
            <w:vAlign w:val="center"/>
          </w:tcPr>
          <w:p w:rsidR="004B4182" w:rsidRPr="001A0E32" w:rsidRDefault="004B418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r>
      <w:tr w:rsidR="004B4182" w:rsidRPr="001A0E32" w:rsidTr="00C17D82">
        <w:trPr>
          <w:trHeight w:val="406"/>
        </w:trPr>
        <w:tc>
          <w:tcPr>
            <w:tcW w:w="1560" w:type="dxa"/>
            <w:vMerge/>
            <w:tcBorders>
              <w:left w:val="single" w:sz="4" w:space="0" w:color="auto"/>
              <w:right w:val="single" w:sz="4" w:space="0" w:color="auto"/>
            </w:tcBorders>
          </w:tcPr>
          <w:p w:rsidR="004B4182" w:rsidRPr="001A0E32" w:rsidRDefault="004B4182" w:rsidP="00C961A6">
            <w:pPr>
              <w:pStyle w:val="af3"/>
              <w:rPr>
                <w:color w:val="auto"/>
                <w:sz w:val="18"/>
                <w:szCs w:val="18"/>
              </w:rPr>
            </w:pPr>
          </w:p>
        </w:tc>
        <w:tc>
          <w:tcPr>
            <w:tcW w:w="3137" w:type="dxa"/>
            <w:vMerge/>
            <w:tcBorders>
              <w:left w:val="single" w:sz="4" w:space="0" w:color="auto"/>
              <w:right w:val="single" w:sz="4" w:space="0" w:color="auto"/>
            </w:tcBorders>
            <w:vAlign w:val="center"/>
          </w:tcPr>
          <w:p w:rsidR="004B4182" w:rsidRPr="001A0E32" w:rsidRDefault="004B418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17D82">
            <w:pPr>
              <w:widowControl w:val="0"/>
              <w:autoSpaceDE w:val="0"/>
              <w:autoSpaceDN w:val="0"/>
              <w:adjustRightInd w:val="0"/>
              <w:rPr>
                <w:sz w:val="18"/>
                <w:szCs w:val="18"/>
              </w:rPr>
            </w:pPr>
            <w:r w:rsidRPr="001A0E32">
              <w:rPr>
                <w:sz w:val="18"/>
                <w:szCs w:val="18"/>
              </w:rPr>
              <w:t>расходы областного</w:t>
            </w:r>
          </w:p>
          <w:p w:rsidR="004B4182" w:rsidRPr="001A0E32" w:rsidRDefault="004B4182"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r>
      <w:tr w:rsidR="00D03412" w:rsidRPr="001A0E32" w:rsidTr="00C17D82">
        <w:trPr>
          <w:trHeight w:val="406"/>
        </w:trPr>
        <w:tc>
          <w:tcPr>
            <w:tcW w:w="1560" w:type="dxa"/>
            <w:vMerge/>
            <w:tcBorders>
              <w:left w:val="single" w:sz="4" w:space="0" w:color="auto"/>
              <w:right w:val="single" w:sz="4" w:space="0" w:color="auto"/>
            </w:tcBorders>
          </w:tcPr>
          <w:p w:rsidR="00D03412" w:rsidRPr="001A0E32" w:rsidRDefault="00D03412" w:rsidP="00C961A6">
            <w:pPr>
              <w:pStyle w:val="af3"/>
              <w:rPr>
                <w:color w:val="auto"/>
                <w:sz w:val="18"/>
                <w:szCs w:val="18"/>
              </w:rPr>
            </w:pPr>
          </w:p>
        </w:tc>
        <w:tc>
          <w:tcPr>
            <w:tcW w:w="3137" w:type="dxa"/>
            <w:vMerge/>
            <w:tcBorders>
              <w:left w:val="single" w:sz="4" w:space="0" w:color="auto"/>
              <w:right w:val="single" w:sz="4" w:space="0" w:color="auto"/>
            </w:tcBorders>
            <w:vAlign w:val="center"/>
          </w:tcPr>
          <w:p w:rsidR="00D03412" w:rsidRPr="001A0E32" w:rsidRDefault="00D0341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500,0</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500,0</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500,0</w:t>
            </w:r>
          </w:p>
        </w:tc>
      </w:tr>
      <w:tr w:rsidR="004B4182" w:rsidRPr="001A0E32" w:rsidTr="00C17D82">
        <w:trPr>
          <w:trHeight w:val="406"/>
        </w:trPr>
        <w:tc>
          <w:tcPr>
            <w:tcW w:w="1560" w:type="dxa"/>
            <w:vMerge/>
            <w:tcBorders>
              <w:left w:val="single" w:sz="4" w:space="0" w:color="auto"/>
              <w:right w:val="single" w:sz="4" w:space="0" w:color="auto"/>
            </w:tcBorders>
          </w:tcPr>
          <w:p w:rsidR="004B4182" w:rsidRPr="001A0E32" w:rsidRDefault="004B4182" w:rsidP="00C961A6">
            <w:pPr>
              <w:pStyle w:val="af3"/>
              <w:rPr>
                <w:color w:val="auto"/>
                <w:sz w:val="18"/>
                <w:szCs w:val="18"/>
              </w:rPr>
            </w:pPr>
          </w:p>
        </w:tc>
        <w:tc>
          <w:tcPr>
            <w:tcW w:w="3137" w:type="dxa"/>
            <w:vMerge/>
            <w:tcBorders>
              <w:left w:val="single" w:sz="4" w:space="0" w:color="auto"/>
              <w:right w:val="single" w:sz="4" w:space="0" w:color="auto"/>
            </w:tcBorders>
            <w:vAlign w:val="center"/>
          </w:tcPr>
          <w:p w:rsidR="004B4182" w:rsidRPr="001A0E32" w:rsidRDefault="004B418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17D82">
            <w:pPr>
              <w:widowControl w:val="0"/>
              <w:autoSpaceDE w:val="0"/>
              <w:autoSpaceDN w:val="0"/>
              <w:adjustRightInd w:val="0"/>
              <w:rPr>
                <w:sz w:val="18"/>
                <w:szCs w:val="18"/>
              </w:rPr>
            </w:pPr>
            <w:r w:rsidRPr="001A0E32">
              <w:rPr>
                <w:sz w:val="18"/>
                <w:szCs w:val="18"/>
              </w:rPr>
              <w:t>расходы государственных</w:t>
            </w:r>
          </w:p>
          <w:p w:rsidR="004B4182" w:rsidRPr="001A0E32" w:rsidRDefault="004B4182"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r>
      <w:tr w:rsidR="004B4182" w:rsidRPr="001A0E32" w:rsidTr="00C17D82">
        <w:trPr>
          <w:trHeight w:val="406"/>
        </w:trPr>
        <w:tc>
          <w:tcPr>
            <w:tcW w:w="1560" w:type="dxa"/>
            <w:vMerge/>
            <w:tcBorders>
              <w:left w:val="single" w:sz="4" w:space="0" w:color="auto"/>
              <w:right w:val="single" w:sz="4" w:space="0" w:color="auto"/>
            </w:tcBorders>
          </w:tcPr>
          <w:p w:rsidR="004B4182" w:rsidRPr="001A0E32" w:rsidRDefault="004B4182" w:rsidP="00C961A6">
            <w:pPr>
              <w:pStyle w:val="af3"/>
              <w:rPr>
                <w:color w:val="auto"/>
                <w:sz w:val="18"/>
                <w:szCs w:val="18"/>
              </w:rPr>
            </w:pPr>
          </w:p>
        </w:tc>
        <w:tc>
          <w:tcPr>
            <w:tcW w:w="3137" w:type="dxa"/>
            <w:vMerge/>
            <w:tcBorders>
              <w:left w:val="single" w:sz="4" w:space="0" w:color="auto"/>
              <w:right w:val="single" w:sz="4" w:space="0" w:color="auto"/>
            </w:tcBorders>
            <w:vAlign w:val="center"/>
          </w:tcPr>
          <w:p w:rsidR="004B4182" w:rsidRPr="001A0E32" w:rsidRDefault="004B418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17D82">
            <w:pPr>
              <w:widowControl w:val="0"/>
              <w:autoSpaceDE w:val="0"/>
              <w:autoSpaceDN w:val="0"/>
              <w:adjustRightInd w:val="0"/>
              <w:rPr>
                <w:sz w:val="18"/>
                <w:szCs w:val="18"/>
              </w:rPr>
            </w:pPr>
            <w:r w:rsidRPr="001A0E32">
              <w:rPr>
                <w:sz w:val="18"/>
                <w:szCs w:val="18"/>
              </w:rPr>
              <w:t xml:space="preserve"> расходы территориальных</w:t>
            </w:r>
          </w:p>
          <w:p w:rsidR="004B4182" w:rsidRPr="001A0E32" w:rsidRDefault="004B4182" w:rsidP="00C17D82">
            <w:pPr>
              <w:widowControl w:val="0"/>
              <w:autoSpaceDE w:val="0"/>
              <w:autoSpaceDN w:val="0"/>
              <w:adjustRightInd w:val="0"/>
              <w:rPr>
                <w:sz w:val="18"/>
                <w:szCs w:val="18"/>
              </w:rPr>
            </w:pPr>
            <w:r w:rsidRPr="001A0E32">
              <w:rPr>
                <w:sz w:val="18"/>
                <w:szCs w:val="18"/>
              </w:rPr>
              <w:t xml:space="preserve">государственных            </w:t>
            </w:r>
          </w:p>
          <w:p w:rsidR="004B4182" w:rsidRPr="001A0E32" w:rsidRDefault="004B4182"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r>
      <w:tr w:rsidR="004B4182" w:rsidRPr="001A0E32" w:rsidTr="00C17D82">
        <w:trPr>
          <w:trHeight w:val="406"/>
        </w:trPr>
        <w:tc>
          <w:tcPr>
            <w:tcW w:w="1560" w:type="dxa"/>
            <w:vMerge/>
            <w:tcBorders>
              <w:left w:val="single" w:sz="4" w:space="0" w:color="auto"/>
              <w:bottom w:val="single" w:sz="4" w:space="0" w:color="auto"/>
              <w:right w:val="single" w:sz="4" w:space="0" w:color="auto"/>
            </w:tcBorders>
          </w:tcPr>
          <w:p w:rsidR="004B4182" w:rsidRPr="001A0E32" w:rsidRDefault="004B4182" w:rsidP="00C961A6">
            <w:pPr>
              <w:pStyle w:val="af3"/>
              <w:rPr>
                <w:color w:val="auto"/>
                <w:sz w:val="18"/>
                <w:szCs w:val="18"/>
              </w:rPr>
            </w:pPr>
          </w:p>
        </w:tc>
        <w:tc>
          <w:tcPr>
            <w:tcW w:w="3137" w:type="dxa"/>
            <w:vMerge/>
            <w:tcBorders>
              <w:left w:val="single" w:sz="4" w:space="0" w:color="auto"/>
              <w:bottom w:val="single" w:sz="4" w:space="0" w:color="auto"/>
              <w:right w:val="single" w:sz="4" w:space="0" w:color="auto"/>
            </w:tcBorders>
            <w:vAlign w:val="center"/>
          </w:tcPr>
          <w:p w:rsidR="004B4182" w:rsidRPr="001A0E32" w:rsidRDefault="004B418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1A0E32" w:rsidRDefault="004B4182" w:rsidP="00C961A6">
            <w:pPr>
              <w:widowControl w:val="0"/>
              <w:autoSpaceDE w:val="0"/>
              <w:autoSpaceDN w:val="0"/>
              <w:adjustRightInd w:val="0"/>
              <w:jc w:val="center"/>
              <w:rPr>
                <w:sz w:val="18"/>
                <w:szCs w:val="18"/>
              </w:rPr>
            </w:pPr>
            <w:r w:rsidRPr="001A0E32">
              <w:rPr>
                <w:sz w:val="18"/>
                <w:szCs w:val="18"/>
              </w:rPr>
              <w:t>0</w:t>
            </w:r>
          </w:p>
        </w:tc>
      </w:tr>
    </w:tbl>
    <w:p w:rsidR="004A02C0" w:rsidRPr="001A0E32" w:rsidRDefault="004A02C0" w:rsidP="00C961A6">
      <w:pPr>
        <w:pStyle w:val="af3"/>
        <w:rPr>
          <w:color w:val="auto"/>
        </w:rPr>
      </w:pPr>
    </w:p>
    <w:p w:rsidR="00B87DE6" w:rsidRPr="001A0E32" w:rsidRDefault="00B87DE6" w:rsidP="00855F2B">
      <w:pPr>
        <w:spacing w:line="276" w:lineRule="auto"/>
        <w:rPr>
          <w:bCs/>
          <w:strike/>
        </w:rPr>
      </w:pPr>
      <w:r w:rsidRPr="001A0E32">
        <w:rPr>
          <w:bCs/>
          <w:strike/>
        </w:rPr>
        <w:br w:type="page"/>
      </w:r>
    </w:p>
    <w:p w:rsidR="00452CAB" w:rsidRPr="001A0E32" w:rsidRDefault="00452CAB" w:rsidP="00C961A6">
      <w:pPr>
        <w:rPr>
          <w:bCs/>
          <w:strike/>
        </w:rPr>
      </w:pPr>
    </w:p>
    <w:p w:rsidR="003E54FD" w:rsidRPr="001A0E32" w:rsidRDefault="00706524" w:rsidP="00C961A6">
      <w:pPr>
        <w:pStyle w:val="af3"/>
        <w:jc w:val="center"/>
        <w:rPr>
          <w:b/>
          <w:bCs/>
          <w:color w:val="auto"/>
          <w:sz w:val="22"/>
          <w:szCs w:val="22"/>
        </w:rPr>
      </w:pPr>
      <w:hyperlink w:anchor="Подпрограмма4" w:history="1">
        <w:r w:rsidR="003E54FD" w:rsidRPr="001A0E32">
          <w:rPr>
            <w:rStyle w:val="af4"/>
            <w:b/>
            <w:bCs/>
            <w:color w:val="auto"/>
            <w:sz w:val="22"/>
            <w:szCs w:val="22"/>
          </w:rPr>
          <w:t>3.4. ПОДПРОГРАММА 4</w:t>
        </w:r>
      </w:hyperlink>
    </w:p>
    <w:p w:rsidR="00C633B4" w:rsidRPr="001A0E32" w:rsidRDefault="00C633B4" w:rsidP="00C961A6">
      <w:pPr>
        <w:pStyle w:val="af3"/>
        <w:jc w:val="center"/>
        <w:rPr>
          <w:b/>
          <w:bCs/>
          <w:color w:val="auto"/>
          <w:sz w:val="22"/>
          <w:szCs w:val="22"/>
        </w:rPr>
      </w:pPr>
    </w:p>
    <w:p w:rsidR="003E54FD" w:rsidRPr="001A0E32" w:rsidRDefault="003E54FD" w:rsidP="00C961A6">
      <w:pPr>
        <w:pStyle w:val="a4"/>
        <w:jc w:val="center"/>
        <w:rPr>
          <w:rFonts w:ascii="Times New Roman" w:hAnsi="Times New Roman"/>
          <w:b/>
        </w:rPr>
      </w:pPr>
      <w:r w:rsidRPr="001A0E32">
        <w:rPr>
          <w:rFonts w:ascii="Times New Roman" w:hAnsi="Times New Roman"/>
          <w:b/>
        </w:rPr>
        <w:t>«Деятельность и развитие школ дополнительного образования»</w:t>
      </w:r>
    </w:p>
    <w:p w:rsidR="003E54FD" w:rsidRPr="001A0E32" w:rsidRDefault="003E54FD" w:rsidP="00C961A6">
      <w:pPr>
        <w:pStyle w:val="a4"/>
        <w:jc w:val="center"/>
        <w:rPr>
          <w:rFonts w:ascii="Times New Roman" w:hAnsi="Times New Roman"/>
          <w:b/>
        </w:rPr>
      </w:pPr>
    </w:p>
    <w:p w:rsidR="003E54FD" w:rsidRPr="001A0E32" w:rsidRDefault="000C5A28" w:rsidP="00C961A6">
      <w:pPr>
        <w:pStyle w:val="af3"/>
        <w:jc w:val="center"/>
        <w:rPr>
          <w:b/>
          <w:color w:val="auto"/>
          <w:sz w:val="22"/>
          <w:szCs w:val="22"/>
        </w:rPr>
      </w:pPr>
      <w:r w:rsidRPr="001A0E32">
        <w:rPr>
          <w:b/>
          <w:color w:val="auto"/>
          <w:sz w:val="22"/>
          <w:szCs w:val="22"/>
        </w:rPr>
        <w:t xml:space="preserve">3.4.1. </w:t>
      </w:r>
      <w:r w:rsidR="003E54FD" w:rsidRPr="001A0E32">
        <w:rPr>
          <w:b/>
          <w:color w:val="auto"/>
          <w:sz w:val="22"/>
          <w:szCs w:val="22"/>
        </w:rPr>
        <w:t>ПАСПОРТ ПОДПРОГРАММЫ</w:t>
      </w:r>
    </w:p>
    <w:p w:rsidR="003E54FD" w:rsidRPr="001A0E32" w:rsidRDefault="003E54FD" w:rsidP="00C961A6">
      <w:pPr>
        <w:widowControl w:val="0"/>
        <w:autoSpaceDE w:val="0"/>
        <w:autoSpaceDN w:val="0"/>
        <w:adjustRightInd w:val="0"/>
        <w:rPr>
          <w:sz w:val="22"/>
          <w:szCs w:val="22"/>
        </w:rPr>
      </w:pPr>
    </w:p>
    <w:tbl>
      <w:tblPr>
        <w:tblW w:w="10145" w:type="dxa"/>
        <w:jc w:val="center"/>
        <w:tblCellSpacing w:w="5" w:type="nil"/>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099"/>
        <w:gridCol w:w="5101"/>
        <w:gridCol w:w="1275"/>
        <w:gridCol w:w="1670"/>
      </w:tblGrid>
      <w:tr w:rsidR="003E54FD" w:rsidRPr="001A0E32" w:rsidTr="00C961A6">
        <w:trPr>
          <w:trHeight w:val="1106"/>
          <w:tblCellSpacing w:w="5" w:type="nil"/>
          <w:jc w:val="center"/>
        </w:trPr>
        <w:tc>
          <w:tcPr>
            <w:tcW w:w="2099" w:type="dxa"/>
          </w:tcPr>
          <w:p w:rsidR="003E54FD" w:rsidRPr="001A0E32" w:rsidRDefault="003E54FD" w:rsidP="00C961A6">
            <w:pPr>
              <w:widowControl w:val="0"/>
              <w:autoSpaceDE w:val="0"/>
              <w:autoSpaceDN w:val="0"/>
              <w:adjustRightInd w:val="0"/>
            </w:pPr>
            <w:r w:rsidRPr="001A0E32">
              <w:rPr>
                <w:sz w:val="22"/>
                <w:szCs w:val="22"/>
              </w:rPr>
              <w:t xml:space="preserve">Муниципальный заказчик-координатор подпрограммы                           </w:t>
            </w:r>
          </w:p>
        </w:tc>
        <w:tc>
          <w:tcPr>
            <w:tcW w:w="8046" w:type="dxa"/>
            <w:gridSpan w:val="3"/>
          </w:tcPr>
          <w:p w:rsidR="003E54FD" w:rsidRPr="001A0E32" w:rsidRDefault="003E54FD" w:rsidP="00C961A6">
            <w:pPr>
              <w:widowControl w:val="0"/>
              <w:autoSpaceDE w:val="0"/>
              <w:autoSpaceDN w:val="0"/>
              <w:adjustRightInd w:val="0"/>
              <w:jc w:val="both"/>
            </w:pPr>
            <w:r w:rsidRPr="001A0E32">
              <w:rPr>
                <w:sz w:val="22"/>
                <w:szCs w:val="22"/>
              </w:rPr>
              <w:t>Отдел культуры и кино Администрации Ковернинского муниципального района  Нижегородской области</w:t>
            </w:r>
          </w:p>
        </w:tc>
      </w:tr>
      <w:tr w:rsidR="003E54FD" w:rsidRPr="001A0E32" w:rsidTr="00474660">
        <w:trPr>
          <w:trHeight w:val="739"/>
          <w:tblCellSpacing w:w="5" w:type="nil"/>
          <w:jc w:val="center"/>
        </w:trPr>
        <w:tc>
          <w:tcPr>
            <w:tcW w:w="2099" w:type="dxa"/>
          </w:tcPr>
          <w:p w:rsidR="003E54FD" w:rsidRPr="001A0E32" w:rsidRDefault="003E54FD" w:rsidP="00C961A6">
            <w:pPr>
              <w:widowControl w:val="0"/>
              <w:autoSpaceDE w:val="0"/>
              <w:autoSpaceDN w:val="0"/>
              <w:adjustRightInd w:val="0"/>
            </w:pPr>
            <w:r w:rsidRPr="001A0E32">
              <w:rPr>
                <w:sz w:val="22"/>
                <w:szCs w:val="22"/>
              </w:rPr>
              <w:t xml:space="preserve">Соисполнители подпрограммы                                                  </w:t>
            </w:r>
          </w:p>
        </w:tc>
        <w:tc>
          <w:tcPr>
            <w:tcW w:w="8046" w:type="dxa"/>
            <w:gridSpan w:val="3"/>
          </w:tcPr>
          <w:p w:rsidR="00474660" w:rsidRPr="001A0E32" w:rsidRDefault="00474660" w:rsidP="00474660">
            <w:pPr>
              <w:pStyle w:val="a4"/>
              <w:numPr>
                <w:ilvl w:val="0"/>
                <w:numId w:val="62"/>
              </w:numPr>
              <w:ind w:left="351"/>
              <w:rPr>
                <w:rFonts w:ascii="Times New Roman" w:hAnsi="Times New Roman"/>
              </w:rPr>
            </w:pPr>
            <w:r w:rsidRPr="001A0E32">
              <w:rPr>
                <w:rFonts w:ascii="Times New Roman" w:hAnsi="Times New Roman"/>
              </w:rPr>
              <w:t>Администрация Ковернинского муниципального района;</w:t>
            </w:r>
          </w:p>
          <w:p w:rsidR="003E54FD" w:rsidRPr="001A0E32" w:rsidRDefault="003E54FD" w:rsidP="00474660">
            <w:pPr>
              <w:pStyle w:val="a4"/>
              <w:ind w:left="-9"/>
              <w:rPr>
                <w:rFonts w:ascii="Times New Roman" w:hAnsi="Times New Roman"/>
              </w:rPr>
            </w:pPr>
          </w:p>
        </w:tc>
      </w:tr>
      <w:tr w:rsidR="003E54FD" w:rsidRPr="001A0E32" w:rsidTr="00C961A6">
        <w:trPr>
          <w:trHeight w:val="560"/>
          <w:tblCellSpacing w:w="5" w:type="nil"/>
          <w:jc w:val="center"/>
        </w:trPr>
        <w:tc>
          <w:tcPr>
            <w:tcW w:w="2099" w:type="dxa"/>
          </w:tcPr>
          <w:p w:rsidR="003E54FD" w:rsidRPr="001A0E32" w:rsidRDefault="007D2808" w:rsidP="00C961A6">
            <w:pPr>
              <w:widowControl w:val="0"/>
              <w:autoSpaceDE w:val="0"/>
              <w:autoSpaceDN w:val="0"/>
              <w:adjustRightInd w:val="0"/>
            </w:pPr>
            <w:r w:rsidRPr="001A0E32">
              <w:rPr>
                <w:sz w:val="22"/>
                <w:szCs w:val="22"/>
              </w:rPr>
              <w:t>Цель</w:t>
            </w:r>
            <w:r w:rsidR="003E54FD" w:rsidRPr="001A0E32">
              <w:rPr>
                <w:sz w:val="22"/>
                <w:szCs w:val="22"/>
              </w:rPr>
              <w:t xml:space="preserve"> подпрограммы                                                           </w:t>
            </w:r>
          </w:p>
        </w:tc>
        <w:tc>
          <w:tcPr>
            <w:tcW w:w="8046" w:type="dxa"/>
            <w:gridSpan w:val="3"/>
            <w:shd w:val="clear" w:color="auto" w:fill="FFFFFF" w:themeFill="background1"/>
          </w:tcPr>
          <w:p w:rsidR="003E54FD" w:rsidRPr="001A0E32" w:rsidRDefault="0052785D" w:rsidP="001E6844">
            <w:pPr>
              <w:pStyle w:val="a3"/>
              <w:numPr>
                <w:ilvl w:val="0"/>
                <w:numId w:val="5"/>
              </w:numPr>
              <w:tabs>
                <w:tab w:val="num" w:pos="0"/>
              </w:tabs>
              <w:spacing w:after="0" w:line="240" w:lineRule="auto"/>
              <w:ind w:left="348"/>
              <w:jc w:val="both"/>
              <w:rPr>
                <w:rFonts w:ascii="Times New Roman" w:hAnsi="Times New Roman"/>
              </w:rPr>
            </w:pPr>
            <w:r w:rsidRPr="001A0E32">
              <w:rPr>
                <w:rFonts w:ascii="Times New Roman" w:hAnsi="Times New Roman"/>
              </w:rPr>
              <w:t>Реализация дополнительных предпрофессиональных программ, дополнительных общеразвивающих образовательных программ</w:t>
            </w:r>
          </w:p>
        </w:tc>
      </w:tr>
      <w:tr w:rsidR="003E54FD" w:rsidRPr="001A0E32" w:rsidTr="00C961A6">
        <w:trPr>
          <w:trHeight w:val="668"/>
          <w:tblCellSpacing w:w="5" w:type="nil"/>
          <w:jc w:val="center"/>
        </w:trPr>
        <w:tc>
          <w:tcPr>
            <w:tcW w:w="2099" w:type="dxa"/>
          </w:tcPr>
          <w:p w:rsidR="003E54FD" w:rsidRPr="001A0E32" w:rsidRDefault="003E54FD" w:rsidP="00C961A6">
            <w:pPr>
              <w:widowControl w:val="0"/>
              <w:autoSpaceDE w:val="0"/>
              <w:autoSpaceDN w:val="0"/>
              <w:adjustRightInd w:val="0"/>
            </w:pPr>
            <w:r w:rsidRPr="001A0E32">
              <w:rPr>
                <w:sz w:val="22"/>
                <w:szCs w:val="22"/>
              </w:rPr>
              <w:t xml:space="preserve">Задачи подпрограммы                                                         </w:t>
            </w:r>
          </w:p>
        </w:tc>
        <w:tc>
          <w:tcPr>
            <w:tcW w:w="8046" w:type="dxa"/>
            <w:gridSpan w:val="3"/>
            <w:shd w:val="clear" w:color="auto" w:fill="FFFFFF" w:themeFill="background1"/>
          </w:tcPr>
          <w:p w:rsidR="00E2683B" w:rsidRPr="001A0E32" w:rsidRDefault="00E2683B" w:rsidP="001E6844">
            <w:pPr>
              <w:pStyle w:val="a4"/>
              <w:numPr>
                <w:ilvl w:val="0"/>
                <w:numId w:val="4"/>
              </w:numPr>
              <w:ind w:left="348"/>
              <w:jc w:val="both"/>
              <w:rPr>
                <w:rFonts w:ascii="Times New Roman" w:hAnsi="Times New Roman"/>
              </w:rPr>
            </w:pPr>
            <w:r w:rsidRPr="001A0E32">
              <w:rPr>
                <w:rFonts w:ascii="Times New Roman" w:hAnsi="Times New Roman"/>
              </w:rPr>
              <w:t>Выявление, развитие и поддержка талантливых обучающихся, а также лиц, проявивших выдающихся способности;</w:t>
            </w:r>
          </w:p>
          <w:p w:rsidR="003E54FD" w:rsidRPr="001A0E32" w:rsidRDefault="00E2683B" w:rsidP="001E6844">
            <w:pPr>
              <w:pStyle w:val="a4"/>
              <w:numPr>
                <w:ilvl w:val="0"/>
                <w:numId w:val="4"/>
              </w:numPr>
              <w:ind w:left="348"/>
              <w:jc w:val="both"/>
              <w:rPr>
                <w:rFonts w:ascii="Times New Roman" w:hAnsi="Times New Roman"/>
              </w:rPr>
            </w:pPr>
            <w:r w:rsidRPr="001A0E32">
              <w:rPr>
                <w:rFonts w:ascii="Times New Roman" w:hAnsi="Times New Roman"/>
              </w:rPr>
              <w:t xml:space="preserve">Оказание дополнительных услуг в области эстетического, художественного, музыкального образования; </w:t>
            </w:r>
          </w:p>
        </w:tc>
      </w:tr>
      <w:tr w:rsidR="003E54FD" w:rsidRPr="001A0E32" w:rsidTr="00C961A6">
        <w:trPr>
          <w:trHeight w:val="847"/>
          <w:tblCellSpacing w:w="5" w:type="nil"/>
          <w:jc w:val="center"/>
        </w:trPr>
        <w:tc>
          <w:tcPr>
            <w:tcW w:w="2099" w:type="dxa"/>
          </w:tcPr>
          <w:p w:rsidR="003E54FD" w:rsidRPr="001A0E32" w:rsidRDefault="003E54FD" w:rsidP="00C961A6">
            <w:pPr>
              <w:widowControl w:val="0"/>
              <w:autoSpaceDE w:val="0"/>
              <w:autoSpaceDN w:val="0"/>
              <w:adjustRightInd w:val="0"/>
            </w:pPr>
            <w:r w:rsidRPr="001A0E32">
              <w:rPr>
                <w:sz w:val="22"/>
                <w:szCs w:val="22"/>
              </w:rPr>
              <w:t xml:space="preserve">Этапы и сроки реализации подпрограммы                                       </w:t>
            </w:r>
          </w:p>
        </w:tc>
        <w:tc>
          <w:tcPr>
            <w:tcW w:w="8046" w:type="dxa"/>
            <w:gridSpan w:val="3"/>
          </w:tcPr>
          <w:p w:rsidR="00CE517E" w:rsidRPr="001A0E32" w:rsidRDefault="00CE517E" w:rsidP="00C961A6">
            <w:pPr>
              <w:pStyle w:val="a4"/>
              <w:shd w:val="clear" w:color="auto" w:fill="FFFFFF" w:themeFill="background1"/>
              <w:jc w:val="both"/>
              <w:rPr>
                <w:rFonts w:ascii="Times New Roman" w:hAnsi="Times New Roman"/>
              </w:rPr>
            </w:pPr>
            <w:r w:rsidRPr="001A0E32">
              <w:rPr>
                <w:rFonts w:ascii="Times New Roman" w:hAnsi="Times New Roman"/>
              </w:rPr>
              <w:t>Действие подпрограммы предусмотрено на 2019 - 2022 годы.</w:t>
            </w:r>
          </w:p>
          <w:p w:rsidR="00CE517E" w:rsidRPr="001A0E32" w:rsidRDefault="00CE517E" w:rsidP="00C961A6">
            <w:pPr>
              <w:pStyle w:val="af3"/>
              <w:tabs>
                <w:tab w:val="left" w:pos="4485"/>
              </w:tabs>
              <w:rPr>
                <w:color w:val="auto"/>
                <w:sz w:val="22"/>
                <w:szCs w:val="22"/>
              </w:rPr>
            </w:pPr>
            <w:r w:rsidRPr="001A0E32">
              <w:rPr>
                <w:color w:val="auto"/>
                <w:sz w:val="22"/>
                <w:szCs w:val="22"/>
              </w:rPr>
              <w:t>Подпрограмма реализуется в один этап.</w:t>
            </w:r>
            <w:r w:rsidRPr="001A0E32">
              <w:rPr>
                <w:color w:val="auto"/>
                <w:sz w:val="22"/>
                <w:szCs w:val="22"/>
              </w:rPr>
              <w:tab/>
            </w:r>
          </w:p>
          <w:p w:rsidR="003E54FD" w:rsidRPr="001A0E32" w:rsidRDefault="003E54FD" w:rsidP="00C961A6">
            <w:pPr>
              <w:widowControl w:val="0"/>
              <w:autoSpaceDE w:val="0"/>
              <w:autoSpaceDN w:val="0"/>
              <w:adjustRightInd w:val="0"/>
            </w:pPr>
          </w:p>
        </w:tc>
      </w:tr>
      <w:tr w:rsidR="003E54FD" w:rsidRPr="001A0E32" w:rsidTr="00C961A6">
        <w:trPr>
          <w:trHeight w:val="322"/>
          <w:tblCellSpacing w:w="5" w:type="nil"/>
          <w:jc w:val="center"/>
        </w:trPr>
        <w:tc>
          <w:tcPr>
            <w:tcW w:w="2099" w:type="dxa"/>
          </w:tcPr>
          <w:p w:rsidR="003E54FD" w:rsidRPr="001A0E32" w:rsidRDefault="004524D7" w:rsidP="00C961A6">
            <w:pPr>
              <w:widowControl w:val="0"/>
              <w:autoSpaceDE w:val="0"/>
              <w:autoSpaceDN w:val="0"/>
              <w:adjustRightInd w:val="0"/>
            </w:pPr>
            <w:r w:rsidRPr="001A0E32">
              <w:rPr>
                <w:sz w:val="22"/>
                <w:szCs w:val="22"/>
              </w:rPr>
              <w:t xml:space="preserve">Объем </w:t>
            </w:r>
            <w:r w:rsidR="00023B9E" w:rsidRPr="001A0E32">
              <w:rPr>
                <w:sz w:val="22"/>
                <w:szCs w:val="22"/>
              </w:rPr>
              <w:t>расходов на реализацию подпрограммы за счет всех источников финансирования (в разбивке по годам реализации)</w:t>
            </w:r>
          </w:p>
          <w:p w:rsidR="00F55385" w:rsidRPr="001A0E32" w:rsidRDefault="00F55385" w:rsidP="00C961A6">
            <w:pPr>
              <w:widowControl w:val="0"/>
              <w:autoSpaceDE w:val="0"/>
              <w:autoSpaceDN w:val="0"/>
              <w:adjustRightInd w:val="0"/>
            </w:pPr>
          </w:p>
          <w:p w:rsidR="00F55385" w:rsidRPr="001A0E32" w:rsidRDefault="00F55385" w:rsidP="00C961A6">
            <w:pPr>
              <w:widowControl w:val="0"/>
              <w:autoSpaceDE w:val="0"/>
              <w:autoSpaceDN w:val="0"/>
              <w:adjustRightInd w:val="0"/>
            </w:pPr>
          </w:p>
        </w:tc>
        <w:tc>
          <w:tcPr>
            <w:tcW w:w="8046" w:type="dxa"/>
            <w:gridSpan w:val="3"/>
          </w:tcPr>
          <w:p w:rsidR="007D2808" w:rsidRPr="001A0E32" w:rsidRDefault="00706524" w:rsidP="00C961A6">
            <w:pPr>
              <w:jc w:val="both"/>
            </w:pPr>
            <w:hyperlink r:id="rId16" w:anchor="Подпрограмма4" w:history="1">
              <w:r w:rsidR="007D2808" w:rsidRPr="001A0E32">
                <w:rPr>
                  <w:rStyle w:val="af4"/>
                  <w:color w:val="auto"/>
                  <w:sz w:val="22"/>
                  <w:szCs w:val="22"/>
                </w:rPr>
                <w:t>Подпрограмма 4</w:t>
              </w:r>
            </w:hyperlink>
            <w:r w:rsidR="007D2808" w:rsidRPr="001A0E32">
              <w:rPr>
                <w:sz w:val="22"/>
                <w:szCs w:val="22"/>
              </w:rPr>
              <w:t xml:space="preserve"> «Деятельность и развитие школ дополнительного образования» 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1024"/>
              <w:gridCol w:w="1024"/>
              <w:gridCol w:w="1024"/>
              <w:gridCol w:w="1024"/>
              <w:gridCol w:w="931"/>
            </w:tblGrid>
            <w:tr w:rsidR="007D2808" w:rsidRPr="001A0E32" w:rsidTr="00855F2B">
              <w:trPr>
                <w:trHeight w:val="240"/>
              </w:trPr>
              <w:tc>
                <w:tcPr>
                  <w:tcW w:w="0" w:type="auto"/>
                </w:tcPr>
                <w:p w:rsidR="007D2808" w:rsidRPr="001A0E32" w:rsidRDefault="007D2808" w:rsidP="00C961A6">
                  <w:pPr>
                    <w:widowControl w:val="0"/>
                    <w:autoSpaceDE w:val="0"/>
                    <w:autoSpaceDN w:val="0"/>
                    <w:adjustRightInd w:val="0"/>
                    <w:jc w:val="both"/>
                  </w:pPr>
                </w:p>
              </w:tc>
              <w:tc>
                <w:tcPr>
                  <w:tcW w:w="0" w:type="auto"/>
                </w:tcPr>
                <w:p w:rsidR="007D2808" w:rsidRPr="001A0E32" w:rsidRDefault="007D2808" w:rsidP="00C961A6">
                  <w:pPr>
                    <w:widowControl w:val="0"/>
                    <w:autoSpaceDE w:val="0"/>
                    <w:autoSpaceDN w:val="0"/>
                    <w:adjustRightInd w:val="0"/>
                    <w:jc w:val="center"/>
                  </w:pPr>
                  <w:r w:rsidRPr="001A0E32">
                    <w:rPr>
                      <w:sz w:val="22"/>
                      <w:szCs w:val="22"/>
                    </w:rPr>
                    <w:t>2019 год</w:t>
                  </w:r>
                </w:p>
              </w:tc>
              <w:tc>
                <w:tcPr>
                  <w:tcW w:w="0" w:type="auto"/>
                </w:tcPr>
                <w:p w:rsidR="007D2808" w:rsidRPr="001A0E32" w:rsidRDefault="007D2808" w:rsidP="00C961A6">
                  <w:pPr>
                    <w:widowControl w:val="0"/>
                    <w:autoSpaceDE w:val="0"/>
                    <w:autoSpaceDN w:val="0"/>
                    <w:adjustRightInd w:val="0"/>
                    <w:jc w:val="center"/>
                  </w:pPr>
                  <w:r w:rsidRPr="001A0E32">
                    <w:rPr>
                      <w:sz w:val="22"/>
                      <w:szCs w:val="22"/>
                    </w:rPr>
                    <w:t>2020 год</w:t>
                  </w:r>
                </w:p>
              </w:tc>
              <w:tc>
                <w:tcPr>
                  <w:tcW w:w="0" w:type="auto"/>
                </w:tcPr>
                <w:p w:rsidR="007D2808" w:rsidRPr="001A0E32" w:rsidRDefault="007D2808" w:rsidP="00C961A6">
                  <w:pPr>
                    <w:widowControl w:val="0"/>
                    <w:autoSpaceDE w:val="0"/>
                    <w:autoSpaceDN w:val="0"/>
                    <w:adjustRightInd w:val="0"/>
                    <w:jc w:val="center"/>
                  </w:pPr>
                  <w:r w:rsidRPr="001A0E32">
                    <w:rPr>
                      <w:sz w:val="22"/>
                      <w:szCs w:val="22"/>
                    </w:rPr>
                    <w:t>2021 год</w:t>
                  </w:r>
                </w:p>
              </w:tc>
              <w:tc>
                <w:tcPr>
                  <w:tcW w:w="0" w:type="auto"/>
                </w:tcPr>
                <w:p w:rsidR="007D2808" w:rsidRPr="001A0E32" w:rsidRDefault="007D2808" w:rsidP="00C961A6">
                  <w:pPr>
                    <w:widowControl w:val="0"/>
                    <w:autoSpaceDE w:val="0"/>
                    <w:autoSpaceDN w:val="0"/>
                    <w:adjustRightInd w:val="0"/>
                    <w:jc w:val="center"/>
                  </w:pPr>
                  <w:r w:rsidRPr="001A0E32">
                    <w:rPr>
                      <w:sz w:val="22"/>
                      <w:szCs w:val="22"/>
                    </w:rPr>
                    <w:t>2022 год</w:t>
                  </w:r>
                </w:p>
              </w:tc>
              <w:tc>
                <w:tcPr>
                  <w:tcW w:w="0" w:type="auto"/>
                  <w:shd w:val="clear" w:color="auto" w:fill="auto"/>
                </w:tcPr>
                <w:p w:rsidR="007D2808" w:rsidRPr="001A0E32" w:rsidRDefault="007D2808" w:rsidP="00C961A6">
                  <w:pPr>
                    <w:widowControl w:val="0"/>
                    <w:autoSpaceDE w:val="0"/>
                    <w:autoSpaceDN w:val="0"/>
                    <w:adjustRightInd w:val="0"/>
                    <w:jc w:val="center"/>
                  </w:pPr>
                  <w:r w:rsidRPr="001A0E32">
                    <w:rPr>
                      <w:sz w:val="22"/>
                      <w:szCs w:val="22"/>
                    </w:rPr>
                    <w:t>Всего</w:t>
                  </w:r>
                </w:p>
              </w:tc>
            </w:tr>
            <w:tr w:rsidR="007D2808" w:rsidRPr="001A0E32" w:rsidTr="00855F2B">
              <w:trPr>
                <w:trHeight w:val="225"/>
              </w:trPr>
              <w:tc>
                <w:tcPr>
                  <w:tcW w:w="0" w:type="auto"/>
                </w:tcPr>
                <w:p w:rsidR="007D2808" w:rsidRPr="001A0E32" w:rsidRDefault="007D2808" w:rsidP="00C961A6">
                  <w:pPr>
                    <w:widowControl w:val="0"/>
                    <w:autoSpaceDE w:val="0"/>
                    <w:autoSpaceDN w:val="0"/>
                    <w:adjustRightInd w:val="0"/>
                    <w:jc w:val="both"/>
                  </w:pPr>
                  <w:r w:rsidRPr="001A0E32">
                    <w:rPr>
                      <w:sz w:val="22"/>
                      <w:szCs w:val="22"/>
                    </w:rPr>
                    <w:t>Всего, в т.ч.</w:t>
                  </w:r>
                </w:p>
              </w:tc>
              <w:tc>
                <w:tcPr>
                  <w:tcW w:w="0" w:type="auto"/>
                </w:tcPr>
                <w:p w:rsidR="007D2808" w:rsidRPr="001A0E32" w:rsidRDefault="00096D59" w:rsidP="00C961A6">
                  <w:pPr>
                    <w:pStyle w:val="a4"/>
                    <w:jc w:val="center"/>
                    <w:rPr>
                      <w:rFonts w:ascii="Times New Roman" w:hAnsi="Times New Roman"/>
                    </w:rPr>
                  </w:pPr>
                  <w:r w:rsidRPr="001A0E32">
                    <w:rPr>
                      <w:rFonts w:ascii="Times New Roman" w:hAnsi="Times New Roman"/>
                    </w:rPr>
                    <w:t>6335,0</w:t>
                  </w:r>
                </w:p>
              </w:tc>
              <w:tc>
                <w:tcPr>
                  <w:tcW w:w="0" w:type="auto"/>
                </w:tcPr>
                <w:p w:rsidR="007D2808" w:rsidRPr="001A0E32" w:rsidRDefault="005C7269" w:rsidP="00C961A6">
                  <w:pPr>
                    <w:widowControl w:val="0"/>
                    <w:autoSpaceDE w:val="0"/>
                    <w:autoSpaceDN w:val="0"/>
                    <w:adjustRightInd w:val="0"/>
                    <w:jc w:val="center"/>
                  </w:pPr>
                  <w:r w:rsidRPr="001A0E32">
                    <w:rPr>
                      <w:sz w:val="22"/>
                      <w:szCs w:val="22"/>
                    </w:rPr>
                    <w:t>9811,1</w:t>
                  </w:r>
                </w:p>
              </w:tc>
              <w:tc>
                <w:tcPr>
                  <w:tcW w:w="0" w:type="auto"/>
                </w:tcPr>
                <w:p w:rsidR="007D2808" w:rsidRPr="001A0E32" w:rsidRDefault="00D03412" w:rsidP="00C961A6">
                  <w:pPr>
                    <w:widowControl w:val="0"/>
                    <w:autoSpaceDE w:val="0"/>
                    <w:autoSpaceDN w:val="0"/>
                    <w:adjustRightInd w:val="0"/>
                    <w:jc w:val="center"/>
                  </w:pPr>
                  <w:r w:rsidRPr="001A0E32">
                    <w:rPr>
                      <w:sz w:val="22"/>
                      <w:szCs w:val="22"/>
                    </w:rPr>
                    <w:t>7121,3</w:t>
                  </w:r>
                </w:p>
              </w:tc>
              <w:tc>
                <w:tcPr>
                  <w:tcW w:w="0" w:type="auto"/>
                </w:tcPr>
                <w:p w:rsidR="007D2808" w:rsidRPr="001A0E32" w:rsidRDefault="00D03412" w:rsidP="00C961A6">
                  <w:pPr>
                    <w:widowControl w:val="0"/>
                    <w:autoSpaceDE w:val="0"/>
                    <w:autoSpaceDN w:val="0"/>
                    <w:adjustRightInd w:val="0"/>
                    <w:jc w:val="center"/>
                  </w:pPr>
                  <w:r w:rsidRPr="001A0E32">
                    <w:rPr>
                      <w:sz w:val="22"/>
                      <w:szCs w:val="22"/>
                    </w:rPr>
                    <w:t>7146,7</w:t>
                  </w:r>
                </w:p>
              </w:tc>
              <w:tc>
                <w:tcPr>
                  <w:tcW w:w="0" w:type="auto"/>
                </w:tcPr>
                <w:p w:rsidR="007D2808" w:rsidRPr="001A0E32" w:rsidRDefault="005C7269" w:rsidP="00C961A6">
                  <w:pPr>
                    <w:widowControl w:val="0"/>
                    <w:autoSpaceDE w:val="0"/>
                    <w:autoSpaceDN w:val="0"/>
                    <w:adjustRightInd w:val="0"/>
                    <w:jc w:val="center"/>
                  </w:pPr>
                  <w:r w:rsidRPr="001A0E32">
                    <w:rPr>
                      <w:sz w:val="22"/>
                      <w:szCs w:val="22"/>
                    </w:rPr>
                    <w:t>30414,1</w:t>
                  </w:r>
                </w:p>
              </w:tc>
            </w:tr>
            <w:tr w:rsidR="007D2808" w:rsidRPr="001A0E32" w:rsidTr="00855F2B">
              <w:trPr>
                <w:trHeight w:val="240"/>
              </w:trPr>
              <w:tc>
                <w:tcPr>
                  <w:tcW w:w="0" w:type="auto"/>
                </w:tcPr>
                <w:p w:rsidR="007D2808" w:rsidRPr="001A0E32" w:rsidRDefault="007D2808" w:rsidP="00C961A6">
                  <w:pPr>
                    <w:widowControl w:val="0"/>
                    <w:autoSpaceDE w:val="0"/>
                    <w:autoSpaceDN w:val="0"/>
                    <w:adjustRightInd w:val="0"/>
                    <w:jc w:val="both"/>
                  </w:pPr>
                  <w:r w:rsidRPr="001A0E32">
                    <w:rPr>
                      <w:sz w:val="22"/>
                      <w:szCs w:val="22"/>
                    </w:rPr>
                    <w:t>Федеральный бюджет</w:t>
                  </w:r>
                </w:p>
              </w:tc>
              <w:tc>
                <w:tcPr>
                  <w:tcW w:w="0" w:type="auto"/>
                </w:tcPr>
                <w:p w:rsidR="007D2808" w:rsidRPr="001A0E32" w:rsidRDefault="007D2808" w:rsidP="00C961A6">
                  <w:pPr>
                    <w:widowControl w:val="0"/>
                    <w:autoSpaceDE w:val="0"/>
                    <w:autoSpaceDN w:val="0"/>
                    <w:adjustRightInd w:val="0"/>
                    <w:jc w:val="center"/>
                  </w:pPr>
                  <w:r w:rsidRPr="001A0E32">
                    <w:rPr>
                      <w:sz w:val="22"/>
                      <w:szCs w:val="22"/>
                    </w:rPr>
                    <w:t>0</w:t>
                  </w:r>
                </w:p>
              </w:tc>
              <w:tc>
                <w:tcPr>
                  <w:tcW w:w="0" w:type="auto"/>
                </w:tcPr>
                <w:p w:rsidR="007D2808" w:rsidRPr="001A0E32" w:rsidRDefault="007D2808" w:rsidP="00C961A6">
                  <w:pPr>
                    <w:widowControl w:val="0"/>
                    <w:autoSpaceDE w:val="0"/>
                    <w:autoSpaceDN w:val="0"/>
                    <w:adjustRightInd w:val="0"/>
                    <w:jc w:val="center"/>
                  </w:pPr>
                  <w:r w:rsidRPr="001A0E32">
                    <w:rPr>
                      <w:sz w:val="22"/>
                      <w:szCs w:val="22"/>
                    </w:rPr>
                    <w:t>0</w:t>
                  </w:r>
                </w:p>
              </w:tc>
              <w:tc>
                <w:tcPr>
                  <w:tcW w:w="0" w:type="auto"/>
                </w:tcPr>
                <w:p w:rsidR="007D2808" w:rsidRPr="001A0E32" w:rsidRDefault="007D2808" w:rsidP="00C961A6">
                  <w:pPr>
                    <w:widowControl w:val="0"/>
                    <w:autoSpaceDE w:val="0"/>
                    <w:autoSpaceDN w:val="0"/>
                    <w:adjustRightInd w:val="0"/>
                    <w:jc w:val="center"/>
                  </w:pPr>
                  <w:r w:rsidRPr="001A0E32">
                    <w:rPr>
                      <w:sz w:val="22"/>
                      <w:szCs w:val="22"/>
                    </w:rPr>
                    <w:t>0</w:t>
                  </w:r>
                </w:p>
              </w:tc>
              <w:tc>
                <w:tcPr>
                  <w:tcW w:w="0" w:type="auto"/>
                </w:tcPr>
                <w:p w:rsidR="007D2808" w:rsidRPr="001A0E32" w:rsidRDefault="007D2808" w:rsidP="00C961A6">
                  <w:pPr>
                    <w:widowControl w:val="0"/>
                    <w:autoSpaceDE w:val="0"/>
                    <w:autoSpaceDN w:val="0"/>
                    <w:adjustRightInd w:val="0"/>
                    <w:jc w:val="center"/>
                  </w:pPr>
                  <w:r w:rsidRPr="001A0E32">
                    <w:rPr>
                      <w:sz w:val="22"/>
                      <w:szCs w:val="22"/>
                    </w:rPr>
                    <w:t>0</w:t>
                  </w:r>
                </w:p>
              </w:tc>
              <w:tc>
                <w:tcPr>
                  <w:tcW w:w="0" w:type="auto"/>
                </w:tcPr>
                <w:p w:rsidR="007D2808" w:rsidRPr="001A0E32" w:rsidRDefault="007D2808" w:rsidP="00C961A6">
                  <w:pPr>
                    <w:widowControl w:val="0"/>
                    <w:autoSpaceDE w:val="0"/>
                    <w:autoSpaceDN w:val="0"/>
                    <w:adjustRightInd w:val="0"/>
                    <w:jc w:val="center"/>
                  </w:pPr>
                  <w:r w:rsidRPr="001A0E32">
                    <w:rPr>
                      <w:sz w:val="22"/>
                      <w:szCs w:val="22"/>
                    </w:rPr>
                    <w:t>0</w:t>
                  </w:r>
                </w:p>
              </w:tc>
            </w:tr>
            <w:tr w:rsidR="007D2808" w:rsidRPr="001A0E32" w:rsidTr="00855F2B">
              <w:trPr>
                <w:trHeight w:val="240"/>
              </w:trPr>
              <w:tc>
                <w:tcPr>
                  <w:tcW w:w="0" w:type="auto"/>
                </w:tcPr>
                <w:p w:rsidR="007D2808" w:rsidRPr="001A0E32" w:rsidRDefault="007D2808" w:rsidP="00C961A6">
                  <w:pPr>
                    <w:widowControl w:val="0"/>
                    <w:autoSpaceDE w:val="0"/>
                    <w:autoSpaceDN w:val="0"/>
                    <w:adjustRightInd w:val="0"/>
                    <w:jc w:val="both"/>
                  </w:pPr>
                  <w:r w:rsidRPr="001A0E32">
                    <w:rPr>
                      <w:sz w:val="22"/>
                      <w:szCs w:val="22"/>
                    </w:rPr>
                    <w:t>Областной бюджет</w:t>
                  </w:r>
                </w:p>
              </w:tc>
              <w:tc>
                <w:tcPr>
                  <w:tcW w:w="0" w:type="auto"/>
                </w:tcPr>
                <w:p w:rsidR="007D2808" w:rsidRPr="001A0E32" w:rsidRDefault="007D2808" w:rsidP="00C961A6">
                  <w:pPr>
                    <w:widowControl w:val="0"/>
                    <w:autoSpaceDE w:val="0"/>
                    <w:autoSpaceDN w:val="0"/>
                    <w:adjustRightInd w:val="0"/>
                    <w:jc w:val="center"/>
                  </w:pPr>
                  <w:r w:rsidRPr="001A0E32">
                    <w:rPr>
                      <w:sz w:val="22"/>
                      <w:szCs w:val="22"/>
                    </w:rPr>
                    <w:t>0</w:t>
                  </w:r>
                </w:p>
              </w:tc>
              <w:tc>
                <w:tcPr>
                  <w:tcW w:w="0" w:type="auto"/>
                </w:tcPr>
                <w:p w:rsidR="007D2808" w:rsidRPr="001A0E32" w:rsidRDefault="005C7269" w:rsidP="00C961A6">
                  <w:pPr>
                    <w:widowControl w:val="0"/>
                    <w:autoSpaceDE w:val="0"/>
                    <w:autoSpaceDN w:val="0"/>
                    <w:adjustRightInd w:val="0"/>
                    <w:jc w:val="center"/>
                  </w:pPr>
                  <w:r w:rsidRPr="001A0E32">
                    <w:rPr>
                      <w:sz w:val="22"/>
                      <w:szCs w:val="22"/>
                    </w:rPr>
                    <w:t>1068,6</w:t>
                  </w:r>
                </w:p>
              </w:tc>
              <w:tc>
                <w:tcPr>
                  <w:tcW w:w="0" w:type="auto"/>
                </w:tcPr>
                <w:p w:rsidR="007D2808" w:rsidRPr="001A0E32" w:rsidRDefault="007D2808" w:rsidP="00C961A6">
                  <w:pPr>
                    <w:widowControl w:val="0"/>
                    <w:autoSpaceDE w:val="0"/>
                    <w:autoSpaceDN w:val="0"/>
                    <w:adjustRightInd w:val="0"/>
                    <w:jc w:val="center"/>
                  </w:pPr>
                  <w:r w:rsidRPr="001A0E32">
                    <w:rPr>
                      <w:sz w:val="22"/>
                      <w:szCs w:val="22"/>
                    </w:rPr>
                    <w:t>0</w:t>
                  </w:r>
                </w:p>
              </w:tc>
              <w:tc>
                <w:tcPr>
                  <w:tcW w:w="0" w:type="auto"/>
                </w:tcPr>
                <w:p w:rsidR="007D2808" w:rsidRPr="001A0E32" w:rsidRDefault="007D2808" w:rsidP="00C961A6">
                  <w:pPr>
                    <w:widowControl w:val="0"/>
                    <w:autoSpaceDE w:val="0"/>
                    <w:autoSpaceDN w:val="0"/>
                    <w:adjustRightInd w:val="0"/>
                    <w:jc w:val="center"/>
                  </w:pPr>
                  <w:r w:rsidRPr="001A0E32">
                    <w:rPr>
                      <w:sz w:val="22"/>
                      <w:szCs w:val="22"/>
                    </w:rPr>
                    <w:t>0</w:t>
                  </w:r>
                </w:p>
              </w:tc>
              <w:tc>
                <w:tcPr>
                  <w:tcW w:w="0" w:type="auto"/>
                </w:tcPr>
                <w:p w:rsidR="007D2808" w:rsidRPr="001A0E32" w:rsidRDefault="005C7269" w:rsidP="00C961A6">
                  <w:pPr>
                    <w:widowControl w:val="0"/>
                    <w:autoSpaceDE w:val="0"/>
                    <w:autoSpaceDN w:val="0"/>
                    <w:adjustRightInd w:val="0"/>
                    <w:jc w:val="center"/>
                  </w:pPr>
                  <w:r w:rsidRPr="001A0E32">
                    <w:rPr>
                      <w:sz w:val="22"/>
                      <w:szCs w:val="22"/>
                    </w:rPr>
                    <w:t>1068,6</w:t>
                  </w:r>
                </w:p>
              </w:tc>
            </w:tr>
            <w:tr w:rsidR="00D03412" w:rsidRPr="001A0E32" w:rsidTr="00855F2B">
              <w:trPr>
                <w:trHeight w:val="480"/>
              </w:trPr>
              <w:tc>
                <w:tcPr>
                  <w:tcW w:w="0" w:type="auto"/>
                </w:tcPr>
                <w:p w:rsidR="00D03412" w:rsidRPr="001A0E32" w:rsidRDefault="00D03412" w:rsidP="00C961A6">
                  <w:pPr>
                    <w:widowControl w:val="0"/>
                    <w:autoSpaceDE w:val="0"/>
                    <w:autoSpaceDN w:val="0"/>
                    <w:adjustRightInd w:val="0"/>
                    <w:jc w:val="both"/>
                  </w:pPr>
                  <w:r w:rsidRPr="001A0E32">
                    <w:rPr>
                      <w:sz w:val="22"/>
                      <w:szCs w:val="22"/>
                    </w:rPr>
                    <w:t>Бюджет района</w:t>
                  </w:r>
                </w:p>
              </w:tc>
              <w:tc>
                <w:tcPr>
                  <w:tcW w:w="0" w:type="auto"/>
                </w:tcPr>
                <w:p w:rsidR="00D03412" w:rsidRPr="001A0E32" w:rsidRDefault="00D03412" w:rsidP="00603ADA">
                  <w:pPr>
                    <w:pStyle w:val="a4"/>
                    <w:jc w:val="center"/>
                    <w:rPr>
                      <w:rFonts w:ascii="Times New Roman" w:hAnsi="Times New Roman"/>
                    </w:rPr>
                  </w:pPr>
                  <w:r w:rsidRPr="001A0E32">
                    <w:rPr>
                      <w:rFonts w:ascii="Times New Roman" w:hAnsi="Times New Roman"/>
                    </w:rPr>
                    <w:t>6335,0</w:t>
                  </w:r>
                </w:p>
              </w:tc>
              <w:tc>
                <w:tcPr>
                  <w:tcW w:w="0" w:type="auto"/>
                </w:tcPr>
                <w:p w:rsidR="00D03412" w:rsidRPr="001A0E32" w:rsidRDefault="007231D4" w:rsidP="00603ADA">
                  <w:pPr>
                    <w:widowControl w:val="0"/>
                    <w:autoSpaceDE w:val="0"/>
                    <w:autoSpaceDN w:val="0"/>
                    <w:adjustRightInd w:val="0"/>
                    <w:jc w:val="center"/>
                  </w:pPr>
                  <w:r w:rsidRPr="001A0E32">
                    <w:rPr>
                      <w:sz w:val="22"/>
                      <w:szCs w:val="22"/>
                    </w:rPr>
                    <w:t>8742,5</w:t>
                  </w:r>
                </w:p>
              </w:tc>
              <w:tc>
                <w:tcPr>
                  <w:tcW w:w="0" w:type="auto"/>
                </w:tcPr>
                <w:p w:rsidR="00D03412" w:rsidRPr="001A0E32" w:rsidRDefault="00D03412" w:rsidP="00603ADA">
                  <w:pPr>
                    <w:widowControl w:val="0"/>
                    <w:autoSpaceDE w:val="0"/>
                    <w:autoSpaceDN w:val="0"/>
                    <w:adjustRightInd w:val="0"/>
                    <w:jc w:val="center"/>
                  </w:pPr>
                  <w:r w:rsidRPr="001A0E32">
                    <w:rPr>
                      <w:sz w:val="22"/>
                      <w:szCs w:val="22"/>
                    </w:rPr>
                    <w:t>7121,3</w:t>
                  </w:r>
                </w:p>
              </w:tc>
              <w:tc>
                <w:tcPr>
                  <w:tcW w:w="0" w:type="auto"/>
                </w:tcPr>
                <w:p w:rsidR="00D03412" w:rsidRPr="001A0E32" w:rsidRDefault="00D03412" w:rsidP="00603ADA">
                  <w:pPr>
                    <w:widowControl w:val="0"/>
                    <w:autoSpaceDE w:val="0"/>
                    <w:autoSpaceDN w:val="0"/>
                    <w:adjustRightInd w:val="0"/>
                    <w:jc w:val="center"/>
                  </w:pPr>
                  <w:r w:rsidRPr="001A0E32">
                    <w:rPr>
                      <w:sz w:val="22"/>
                      <w:szCs w:val="22"/>
                    </w:rPr>
                    <w:t>7146,7</w:t>
                  </w:r>
                </w:p>
              </w:tc>
              <w:tc>
                <w:tcPr>
                  <w:tcW w:w="0" w:type="auto"/>
                </w:tcPr>
                <w:p w:rsidR="00D03412" w:rsidRPr="001A0E32" w:rsidRDefault="007231D4" w:rsidP="00603ADA">
                  <w:pPr>
                    <w:widowControl w:val="0"/>
                    <w:autoSpaceDE w:val="0"/>
                    <w:autoSpaceDN w:val="0"/>
                    <w:adjustRightInd w:val="0"/>
                    <w:jc w:val="center"/>
                  </w:pPr>
                  <w:r w:rsidRPr="001A0E32">
                    <w:rPr>
                      <w:sz w:val="22"/>
                      <w:szCs w:val="22"/>
                    </w:rPr>
                    <w:t>29345,5</w:t>
                  </w:r>
                </w:p>
              </w:tc>
            </w:tr>
            <w:tr w:rsidR="007D2808" w:rsidRPr="001A0E32" w:rsidTr="00855F2B">
              <w:trPr>
                <w:trHeight w:val="240"/>
              </w:trPr>
              <w:tc>
                <w:tcPr>
                  <w:tcW w:w="0" w:type="auto"/>
                </w:tcPr>
                <w:p w:rsidR="007D2808" w:rsidRPr="001A0E32" w:rsidRDefault="007D2808" w:rsidP="00C961A6">
                  <w:pPr>
                    <w:widowControl w:val="0"/>
                    <w:autoSpaceDE w:val="0"/>
                    <w:autoSpaceDN w:val="0"/>
                    <w:adjustRightInd w:val="0"/>
                    <w:jc w:val="both"/>
                  </w:pPr>
                  <w:r w:rsidRPr="001A0E32">
                    <w:rPr>
                      <w:sz w:val="22"/>
                      <w:szCs w:val="22"/>
                    </w:rPr>
                    <w:t>Прочие источники</w:t>
                  </w:r>
                </w:p>
              </w:tc>
              <w:tc>
                <w:tcPr>
                  <w:tcW w:w="0" w:type="auto"/>
                </w:tcPr>
                <w:p w:rsidR="007D2808" w:rsidRPr="001A0E32" w:rsidRDefault="007D2808" w:rsidP="00C961A6">
                  <w:pPr>
                    <w:widowControl w:val="0"/>
                    <w:autoSpaceDE w:val="0"/>
                    <w:autoSpaceDN w:val="0"/>
                    <w:adjustRightInd w:val="0"/>
                    <w:jc w:val="center"/>
                  </w:pPr>
                  <w:r w:rsidRPr="001A0E32">
                    <w:rPr>
                      <w:sz w:val="22"/>
                      <w:szCs w:val="22"/>
                    </w:rPr>
                    <w:t>0</w:t>
                  </w:r>
                </w:p>
              </w:tc>
              <w:tc>
                <w:tcPr>
                  <w:tcW w:w="0" w:type="auto"/>
                </w:tcPr>
                <w:p w:rsidR="007D2808" w:rsidRPr="001A0E32" w:rsidRDefault="007D2808" w:rsidP="00C961A6">
                  <w:pPr>
                    <w:widowControl w:val="0"/>
                    <w:autoSpaceDE w:val="0"/>
                    <w:autoSpaceDN w:val="0"/>
                    <w:adjustRightInd w:val="0"/>
                    <w:jc w:val="center"/>
                  </w:pPr>
                  <w:r w:rsidRPr="001A0E32">
                    <w:rPr>
                      <w:sz w:val="22"/>
                      <w:szCs w:val="22"/>
                    </w:rPr>
                    <w:t>0</w:t>
                  </w:r>
                </w:p>
              </w:tc>
              <w:tc>
                <w:tcPr>
                  <w:tcW w:w="0" w:type="auto"/>
                </w:tcPr>
                <w:p w:rsidR="007D2808" w:rsidRPr="001A0E32" w:rsidRDefault="007D2808" w:rsidP="00C961A6">
                  <w:pPr>
                    <w:widowControl w:val="0"/>
                    <w:autoSpaceDE w:val="0"/>
                    <w:autoSpaceDN w:val="0"/>
                    <w:adjustRightInd w:val="0"/>
                    <w:jc w:val="center"/>
                  </w:pPr>
                  <w:r w:rsidRPr="001A0E32">
                    <w:rPr>
                      <w:sz w:val="22"/>
                      <w:szCs w:val="22"/>
                    </w:rPr>
                    <w:t>0</w:t>
                  </w:r>
                </w:p>
              </w:tc>
              <w:tc>
                <w:tcPr>
                  <w:tcW w:w="0" w:type="auto"/>
                </w:tcPr>
                <w:p w:rsidR="007D2808" w:rsidRPr="001A0E32" w:rsidRDefault="007D2808" w:rsidP="00C961A6">
                  <w:pPr>
                    <w:widowControl w:val="0"/>
                    <w:autoSpaceDE w:val="0"/>
                    <w:autoSpaceDN w:val="0"/>
                    <w:adjustRightInd w:val="0"/>
                    <w:jc w:val="center"/>
                  </w:pPr>
                  <w:r w:rsidRPr="001A0E32">
                    <w:rPr>
                      <w:sz w:val="22"/>
                      <w:szCs w:val="22"/>
                    </w:rPr>
                    <w:t>0</w:t>
                  </w:r>
                </w:p>
              </w:tc>
              <w:tc>
                <w:tcPr>
                  <w:tcW w:w="0" w:type="auto"/>
                </w:tcPr>
                <w:p w:rsidR="007D2808" w:rsidRPr="001A0E32" w:rsidRDefault="007D2808" w:rsidP="00C961A6">
                  <w:pPr>
                    <w:widowControl w:val="0"/>
                    <w:autoSpaceDE w:val="0"/>
                    <w:autoSpaceDN w:val="0"/>
                    <w:adjustRightInd w:val="0"/>
                    <w:jc w:val="center"/>
                  </w:pPr>
                  <w:r w:rsidRPr="001A0E32">
                    <w:rPr>
                      <w:sz w:val="22"/>
                      <w:szCs w:val="22"/>
                    </w:rPr>
                    <w:t>0</w:t>
                  </w:r>
                </w:p>
              </w:tc>
            </w:tr>
          </w:tbl>
          <w:p w:rsidR="00C961A6" w:rsidRPr="001A0E32" w:rsidRDefault="00C961A6" w:rsidP="00C961A6">
            <w:pPr>
              <w:pStyle w:val="a4"/>
              <w:jc w:val="both"/>
              <w:rPr>
                <w:rFonts w:ascii="Times New Roman" w:hAnsi="Times New Roman"/>
              </w:rPr>
            </w:pPr>
          </w:p>
        </w:tc>
      </w:tr>
      <w:tr w:rsidR="003355FB" w:rsidRPr="001A0E32" w:rsidTr="00C961A6">
        <w:trPr>
          <w:trHeight w:val="418"/>
          <w:tblCellSpacing w:w="5" w:type="nil"/>
          <w:jc w:val="center"/>
        </w:trPr>
        <w:tc>
          <w:tcPr>
            <w:tcW w:w="2099" w:type="dxa"/>
            <w:vMerge w:val="restart"/>
          </w:tcPr>
          <w:p w:rsidR="003355FB" w:rsidRPr="001A0E32" w:rsidRDefault="003355FB" w:rsidP="00C961A6">
            <w:pPr>
              <w:widowControl w:val="0"/>
              <w:autoSpaceDE w:val="0"/>
              <w:autoSpaceDN w:val="0"/>
              <w:adjustRightInd w:val="0"/>
            </w:pPr>
            <w:r w:rsidRPr="001A0E32">
              <w:rPr>
                <w:sz w:val="22"/>
                <w:szCs w:val="22"/>
              </w:rPr>
              <w:t xml:space="preserve">Индикаторы достижения цели и показатели непосредственных результатов     </w:t>
            </w:r>
          </w:p>
        </w:tc>
        <w:tc>
          <w:tcPr>
            <w:tcW w:w="5101" w:type="dxa"/>
          </w:tcPr>
          <w:p w:rsidR="003355FB" w:rsidRPr="001A0E32" w:rsidRDefault="003355FB" w:rsidP="00A029C4">
            <w:pPr>
              <w:widowControl w:val="0"/>
              <w:autoSpaceDE w:val="0"/>
              <w:autoSpaceDN w:val="0"/>
              <w:adjustRightInd w:val="0"/>
              <w:rPr>
                <w:u w:val="single"/>
              </w:rPr>
            </w:pPr>
            <w:r w:rsidRPr="001A0E32">
              <w:rPr>
                <w:sz w:val="22"/>
              </w:rPr>
              <w:t>4.1.</w:t>
            </w:r>
            <w:r w:rsidRPr="001A0E32">
              <w:rPr>
                <w:sz w:val="22"/>
                <w:u w:val="single"/>
              </w:rPr>
              <w:t xml:space="preserve"> </w:t>
            </w:r>
            <w:r w:rsidRPr="001A0E32">
              <w:rPr>
                <w:sz w:val="22"/>
              </w:rPr>
              <w:t>Увеличение количества обучающихся в сфере дополнительного образования</w:t>
            </w:r>
          </w:p>
        </w:tc>
        <w:tc>
          <w:tcPr>
            <w:tcW w:w="1275" w:type="dxa"/>
          </w:tcPr>
          <w:p w:rsidR="003355FB" w:rsidRPr="001A0E32" w:rsidRDefault="003355FB" w:rsidP="00A029C4">
            <w:pPr>
              <w:pStyle w:val="a4"/>
              <w:jc w:val="center"/>
              <w:rPr>
                <w:rFonts w:ascii="Times New Roman" w:hAnsi="Times New Roman"/>
              </w:rPr>
            </w:pPr>
            <w:r w:rsidRPr="001A0E32">
              <w:rPr>
                <w:rFonts w:ascii="Times New Roman" w:hAnsi="Times New Roman"/>
              </w:rPr>
              <w:t>% к базовому значению</w:t>
            </w:r>
          </w:p>
        </w:tc>
        <w:tc>
          <w:tcPr>
            <w:tcW w:w="1670" w:type="dxa"/>
          </w:tcPr>
          <w:p w:rsidR="003355FB" w:rsidRPr="001A0E32" w:rsidRDefault="003355FB" w:rsidP="00A029C4">
            <w:pPr>
              <w:pStyle w:val="a4"/>
              <w:tabs>
                <w:tab w:val="left" w:pos="555"/>
                <w:tab w:val="center" w:pos="1189"/>
              </w:tabs>
              <w:rPr>
                <w:rFonts w:ascii="Times New Roman" w:hAnsi="Times New Roman"/>
              </w:rPr>
            </w:pPr>
            <w:r w:rsidRPr="001A0E32">
              <w:rPr>
                <w:rFonts w:ascii="Times New Roman" w:hAnsi="Times New Roman"/>
              </w:rPr>
              <w:tab/>
              <w:t>4,5</w:t>
            </w:r>
          </w:p>
        </w:tc>
      </w:tr>
      <w:tr w:rsidR="003355FB" w:rsidRPr="001A0E32" w:rsidTr="00A029C4">
        <w:trPr>
          <w:trHeight w:val="1314"/>
          <w:tblCellSpacing w:w="5" w:type="nil"/>
          <w:jc w:val="center"/>
        </w:trPr>
        <w:tc>
          <w:tcPr>
            <w:tcW w:w="2099" w:type="dxa"/>
            <w:vMerge/>
          </w:tcPr>
          <w:p w:rsidR="003355FB" w:rsidRPr="001A0E32" w:rsidRDefault="003355FB" w:rsidP="00C961A6">
            <w:pPr>
              <w:widowControl w:val="0"/>
              <w:autoSpaceDE w:val="0"/>
              <w:autoSpaceDN w:val="0"/>
              <w:adjustRightInd w:val="0"/>
            </w:pPr>
          </w:p>
        </w:tc>
        <w:tc>
          <w:tcPr>
            <w:tcW w:w="8046" w:type="dxa"/>
            <w:gridSpan w:val="3"/>
          </w:tcPr>
          <w:p w:rsidR="003355FB" w:rsidRPr="001A0E32" w:rsidRDefault="003355FB" w:rsidP="00A029C4">
            <w:pPr>
              <w:pStyle w:val="a4"/>
              <w:jc w:val="center"/>
              <w:rPr>
                <w:rFonts w:ascii="Times New Roman" w:hAnsi="Times New Roman"/>
              </w:rPr>
            </w:pPr>
            <w:r w:rsidRPr="001A0E32">
              <w:rPr>
                <w:rFonts w:ascii="Times New Roman" w:hAnsi="Times New Roman"/>
              </w:rPr>
              <w:t>Непосредственные результаты:</w:t>
            </w:r>
          </w:p>
          <w:p w:rsidR="003355FB" w:rsidRPr="001A0E32" w:rsidRDefault="003355FB" w:rsidP="00686D53">
            <w:pPr>
              <w:pStyle w:val="a4"/>
              <w:tabs>
                <w:tab w:val="left" w:pos="555"/>
                <w:tab w:val="center" w:pos="1189"/>
              </w:tabs>
              <w:rPr>
                <w:rFonts w:ascii="Times New Roman" w:hAnsi="Times New Roman"/>
              </w:rPr>
            </w:pPr>
            <w:r w:rsidRPr="001A0E32">
              <w:rPr>
                <w:rFonts w:ascii="Times New Roman" w:hAnsi="Times New Roman"/>
              </w:rPr>
              <w:t xml:space="preserve">Количество обучающихся в сфере дополнительного образования увеличится до 114 человек  </w:t>
            </w:r>
          </w:p>
        </w:tc>
      </w:tr>
    </w:tbl>
    <w:p w:rsidR="00AD25D3" w:rsidRPr="001A0E32" w:rsidRDefault="00AD25D3" w:rsidP="00C961A6">
      <w:pPr>
        <w:pStyle w:val="af3"/>
        <w:rPr>
          <w:b/>
          <w:color w:val="auto"/>
          <w:sz w:val="22"/>
          <w:szCs w:val="22"/>
        </w:rPr>
      </w:pPr>
    </w:p>
    <w:p w:rsidR="003E54FD" w:rsidRPr="001A0E32" w:rsidRDefault="00F76C0E" w:rsidP="00C961A6">
      <w:pPr>
        <w:pStyle w:val="af3"/>
        <w:jc w:val="center"/>
        <w:rPr>
          <w:b/>
          <w:color w:val="auto"/>
          <w:sz w:val="22"/>
          <w:szCs w:val="22"/>
        </w:rPr>
      </w:pPr>
      <w:r w:rsidRPr="001A0E32">
        <w:rPr>
          <w:b/>
          <w:color w:val="auto"/>
          <w:sz w:val="22"/>
          <w:szCs w:val="22"/>
        </w:rPr>
        <w:t xml:space="preserve">3.4.2. </w:t>
      </w:r>
      <w:r w:rsidR="003E54FD" w:rsidRPr="001A0E32">
        <w:rPr>
          <w:b/>
          <w:color w:val="auto"/>
          <w:sz w:val="22"/>
          <w:szCs w:val="22"/>
        </w:rPr>
        <w:t xml:space="preserve">Текстовая часть </w:t>
      </w:r>
      <w:r w:rsidR="00F55426" w:rsidRPr="001A0E32">
        <w:rPr>
          <w:b/>
          <w:color w:val="auto"/>
          <w:sz w:val="22"/>
          <w:szCs w:val="22"/>
        </w:rPr>
        <w:t>п</w:t>
      </w:r>
      <w:r w:rsidRPr="001A0E32">
        <w:rPr>
          <w:b/>
          <w:color w:val="auto"/>
          <w:sz w:val="22"/>
          <w:szCs w:val="22"/>
        </w:rPr>
        <w:t>од</w:t>
      </w:r>
      <w:r w:rsidR="003E54FD" w:rsidRPr="001A0E32">
        <w:rPr>
          <w:b/>
          <w:color w:val="auto"/>
          <w:sz w:val="22"/>
          <w:szCs w:val="22"/>
        </w:rPr>
        <w:t xml:space="preserve">программы </w:t>
      </w:r>
    </w:p>
    <w:p w:rsidR="003E54FD" w:rsidRPr="001A0E32" w:rsidRDefault="003E54FD" w:rsidP="00C961A6">
      <w:pPr>
        <w:pStyle w:val="af3"/>
        <w:jc w:val="center"/>
        <w:rPr>
          <w:b/>
          <w:color w:val="auto"/>
          <w:sz w:val="22"/>
          <w:szCs w:val="22"/>
        </w:rPr>
      </w:pPr>
    </w:p>
    <w:p w:rsidR="003E54FD" w:rsidRPr="001A0E32" w:rsidRDefault="003E54FD" w:rsidP="00C961A6">
      <w:pPr>
        <w:pStyle w:val="af3"/>
        <w:jc w:val="center"/>
        <w:rPr>
          <w:b/>
          <w:color w:val="auto"/>
          <w:sz w:val="22"/>
          <w:szCs w:val="22"/>
        </w:rPr>
      </w:pPr>
      <w:r w:rsidRPr="001A0E32">
        <w:rPr>
          <w:b/>
          <w:color w:val="auto"/>
          <w:sz w:val="22"/>
          <w:szCs w:val="22"/>
        </w:rPr>
        <w:t>3.4.2.1. Характеристика текущего состояния.</w:t>
      </w:r>
    </w:p>
    <w:p w:rsidR="00CA1B33" w:rsidRPr="001A0E32" w:rsidRDefault="00CA1B33" w:rsidP="00C961A6">
      <w:pPr>
        <w:pStyle w:val="a4"/>
        <w:jc w:val="both"/>
        <w:rPr>
          <w:rFonts w:ascii="Times New Roman" w:eastAsiaTheme="minorHAnsi" w:hAnsi="Times New Roman"/>
        </w:rPr>
      </w:pPr>
      <w:r w:rsidRPr="001A0E32">
        <w:rPr>
          <w:rFonts w:ascii="Times New Roman" w:hAnsi="Times New Roman"/>
        </w:rPr>
        <w:t xml:space="preserve">         </w:t>
      </w:r>
      <w:r w:rsidR="0052785D" w:rsidRPr="001A0E32">
        <w:rPr>
          <w:rFonts w:ascii="Times New Roman" w:hAnsi="Times New Roman"/>
        </w:rPr>
        <w:t>В Ковернинском муниципальном районе действует 2 муниципальных образовательных учреждения дополнительного образования.</w:t>
      </w:r>
      <w:r w:rsidR="0052785D" w:rsidRPr="001A0E32">
        <w:rPr>
          <w:rFonts w:ascii="Times New Roman" w:eastAsiaTheme="minorHAnsi" w:hAnsi="Times New Roman"/>
        </w:rPr>
        <w:t xml:space="preserve"> </w:t>
      </w:r>
    </w:p>
    <w:p w:rsidR="00CA1B33" w:rsidRPr="001A0E32" w:rsidRDefault="00CA1B33" w:rsidP="00C961A6">
      <w:pPr>
        <w:pStyle w:val="a4"/>
        <w:jc w:val="both"/>
        <w:rPr>
          <w:rFonts w:ascii="Times New Roman" w:eastAsiaTheme="minorHAnsi" w:hAnsi="Times New Roman"/>
        </w:rPr>
      </w:pPr>
      <w:r w:rsidRPr="001A0E32">
        <w:rPr>
          <w:rFonts w:ascii="Times New Roman" w:eastAsiaTheme="minorHAnsi" w:hAnsi="Times New Roman"/>
        </w:rPr>
        <w:t xml:space="preserve">         </w:t>
      </w:r>
      <w:r w:rsidR="002F39A6" w:rsidRPr="001A0E32">
        <w:rPr>
          <w:rFonts w:ascii="Times New Roman" w:eastAsiaTheme="minorHAnsi" w:hAnsi="Times New Roman"/>
        </w:rPr>
        <w:t>Муниципальные образовательные учреждения дополнительного образования в области культуры направлены на</w:t>
      </w:r>
      <w:r w:rsidR="0052785D" w:rsidRPr="001A0E32">
        <w:rPr>
          <w:rFonts w:ascii="Times New Roman" w:eastAsiaTheme="minorHAnsi" w:hAnsi="Times New Roman"/>
        </w:rPr>
        <w:t xml:space="preserve"> обучение детей и подростков различным видам ис</w:t>
      </w:r>
      <w:r w:rsidR="002F39A6" w:rsidRPr="001A0E32">
        <w:rPr>
          <w:rFonts w:ascii="Times New Roman" w:eastAsiaTheme="minorHAnsi" w:hAnsi="Times New Roman"/>
        </w:rPr>
        <w:t>кусств</w:t>
      </w:r>
      <w:r w:rsidR="0052785D" w:rsidRPr="001A0E32">
        <w:rPr>
          <w:rFonts w:ascii="Times New Roman" w:eastAsiaTheme="minorHAnsi" w:hAnsi="Times New Roman"/>
        </w:rPr>
        <w:t xml:space="preserve">, обеспечение создания благоприятных условий для разностороннего развития личности, в том числе возможности удовлетворения потребности обучающихся в самообразовании. </w:t>
      </w:r>
    </w:p>
    <w:p w:rsidR="00CA1B33" w:rsidRPr="001A0E32" w:rsidRDefault="00CA1B33" w:rsidP="00C961A6">
      <w:pPr>
        <w:pStyle w:val="a4"/>
        <w:jc w:val="both"/>
        <w:rPr>
          <w:rFonts w:ascii="Times New Roman" w:hAnsi="Times New Roman"/>
        </w:rPr>
      </w:pPr>
      <w:r w:rsidRPr="001A0E32">
        <w:rPr>
          <w:rFonts w:ascii="Times New Roman" w:eastAsiaTheme="minorHAnsi" w:hAnsi="Times New Roman"/>
        </w:rPr>
        <w:t xml:space="preserve">         </w:t>
      </w:r>
      <w:r w:rsidR="0052785D" w:rsidRPr="001A0E32">
        <w:rPr>
          <w:rFonts w:ascii="Times New Roman" w:hAnsi="Times New Roman"/>
        </w:rPr>
        <w:t>Школы входят в число учреждений дополнительного образования, реализующих дополнительные общеобразовательные программы (дополнительные общеразвивающие программы и дополнительные предпрофессиональные программы).</w:t>
      </w:r>
    </w:p>
    <w:p w:rsidR="0033427E" w:rsidRPr="001A0E32" w:rsidRDefault="00CA1B33" w:rsidP="00C961A6">
      <w:pPr>
        <w:pStyle w:val="af3"/>
        <w:jc w:val="both"/>
        <w:rPr>
          <w:color w:val="auto"/>
          <w:sz w:val="22"/>
          <w:szCs w:val="22"/>
        </w:rPr>
      </w:pPr>
      <w:r w:rsidRPr="001A0E32">
        <w:rPr>
          <w:b/>
          <w:color w:val="auto"/>
          <w:sz w:val="22"/>
          <w:szCs w:val="22"/>
        </w:rPr>
        <w:t xml:space="preserve">         </w:t>
      </w:r>
      <w:r w:rsidRPr="001A0E32">
        <w:rPr>
          <w:color w:val="auto"/>
          <w:sz w:val="22"/>
          <w:szCs w:val="22"/>
        </w:rPr>
        <w:t>Учебная работа в МОУ ДО «Детская художественная школа</w:t>
      </w:r>
      <w:r w:rsidR="0052785D" w:rsidRPr="001A0E32">
        <w:rPr>
          <w:color w:val="auto"/>
          <w:sz w:val="22"/>
          <w:szCs w:val="22"/>
        </w:rPr>
        <w:t xml:space="preserve">» ведется </w:t>
      </w:r>
      <w:r w:rsidRPr="001A0E32">
        <w:rPr>
          <w:color w:val="auto"/>
          <w:sz w:val="22"/>
          <w:szCs w:val="22"/>
        </w:rPr>
        <w:t>в соответствии с Лицензией</w:t>
      </w:r>
      <w:r w:rsidR="0033427E" w:rsidRPr="001A0E32">
        <w:rPr>
          <w:color w:val="auto"/>
          <w:sz w:val="22"/>
          <w:szCs w:val="22"/>
        </w:rPr>
        <w:t xml:space="preserve">   № 1096 от 2 ноября 2015 года</w:t>
      </w:r>
      <w:r w:rsidRPr="001A0E32">
        <w:rPr>
          <w:color w:val="auto"/>
          <w:sz w:val="22"/>
          <w:szCs w:val="22"/>
        </w:rPr>
        <w:t xml:space="preserve"> на дополнительное образование детей и взрослых</w:t>
      </w:r>
      <w:r w:rsidR="0033427E" w:rsidRPr="001A0E32">
        <w:rPr>
          <w:color w:val="auto"/>
          <w:sz w:val="22"/>
          <w:szCs w:val="22"/>
        </w:rPr>
        <w:t xml:space="preserve"> </w:t>
      </w:r>
      <w:r w:rsidR="0052785D" w:rsidRPr="001A0E32">
        <w:rPr>
          <w:color w:val="auto"/>
          <w:sz w:val="22"/>
          <w:szCs w:val="22"/>
        </w:rPr>
        <w:t>по образовательной</w:t>
      </w:r>
      <w:r w:rsidR="002D34DD" w:rsidRPr="001A0E32">
        <w:rPr>
          <w:color w:val="auto"/>
          <w:sz w:val="22"/>
          <w:szCs w:val="22"/>
        </w:rPr>
        <w:t xml:space="preserve"> прогр</w:t>
      </w:r>
      <w:r w:rsidR="0052785D" w:rsidRPr="001A0E32">
        <w:rPr>
          <w:color w:val="auto"/>
          <w:sz w:val="22"/>
          <w:szCs w:val="22"/>
        </w:rPr>
        <w:t>а</w:t>
      </w:r>
      <w:r w:rsidR="002D34DD" w:rsidRPr="001A0E32">
        <w:rPr>
          <w:color w:val="auto"/>
          <w:sz w:val="22"/>
          <w:szCs w:val="22"/>
        </w:rPr>
        <w:t>м</w:t>
      </w:r>
      <w:r w:rsidR="0052785D" w:rsidRPr="001A0E32">
        <w:rPr>
          <w:color w:val="auto"/>
          <w:sz w:val="22"/>
          <w:szCs w:val="22"/>
        </w:rPr>
        <w:t xml:space="preserve">ме «Дополнительная предпрофессиональная общеобразовательная </w:t>
      </w:r>
      <w:r w:rsidR="002D34DD" w:rsidRPr="001A0E32">
        <w:rPr>
          <w:color w:val="auto"/>
          <w:sz w:val="22"/>
          <w:szCs w:val="22"/>
        </w:rPr>
        <w:t>програм</w:t>
      </w:r>
      <w:r w:rsidR="0052785D" w:rsidRPr="001A0E32">
        <w:rPr>
          <w:color w:val="auto"/>
          <w:sz w:val="22"/>
          <w:szCs w:val="22"/>
        </w:rPr>
        <w:t xml:space="preserve">ма в области </w:t>
      </w:r>
      <w:r w:rsidR="0052785D" w:rsidRPr="001A0E32">
        <w:rPr>
          <w:color w:val="auto"/>
          <w:sz w:val="22"/>
          <w:szCs w:val="22"/>
        </w:rPr>
        <w:lastRenderedPageBreak/>
        <w:t>изобразительного искусства «Живопись» со сроком обучения 5 (6) лет.</w:t>
      </w:r>
      <w:r w:rsidRPr="001A0E32">
        <w:rPr>
          <w:color w:val="auto"/>
          <w:sz w:val="22"/>
          <w:szCs w:val="22"/>
        </w:rPr>
        <w:t xml:space="preserve">   </w:t>
      </w:r>
    </w:p>
    <w:p w:rsidR="0052785D" w:rsidRPr="001A0E32" w:rsidRDefault="0033427E" w:rsidP="00C961A6">
      <w:pPr>
        <w:pStyle w:val="af3"/>
        <w:jc w:val="both"/>
        <w:rPr>
          <w:color w:val="auto"/>
          <w:sz w:val="22"/>
          <w:szCs w:val="22"/>
        </w:rPr>
      </w:pPr>
      <w:r w:rsidRPr="001A0E32">
        <w:rPr>
          <w:color w:val="auto"/>
          <w:sz w:val="22"/>
          <w:szCs w:val="22"/>
        </w:rPr>
        <w:t xml:space="preserve">   </w:t>
      </w:r>
      <w:r w:rsidR="00CA1B33" w:rsidRPr="001A0E32">
        <w:rPr>
          <w:color w:val="auto"/>
          <w:sz w:val="22"/>
          <w:szCs w:val="22"/>
        </w:rPr>
        <w:t xml:space="preserve">      </w:t>
      </w:r>
      <w:r w:rsidR="0052785D" w:rsidRPr="001A0E32">
        <w:rPr>
          <w:color w:val="auto"/>
          <w:sz w:val="22"/>
          <w:szCs w:val="22"/>
        </w:rPr>
        <w:t>В целях сохранения и поддержки народного художественного  промысла,</w:t>
      </w:r>
      <w:r w:rsidR="00CA1B33" w:rsidRPr="001A0E32">
        <w:rPr>
          <w:color w:val="auto"/>
          <w:sz w:val="22"/>
          <w:szCs w:val="22"/>
        </w:rPr>
        <w:t xml:space="preserve"> </w:t>
      </w:r>
      <w:r w:rsidR="0052785D" w:rsidRPr="001A0E32">
        <w:rPr>
          <w:color w:val="auto"/>
          <w:sz w:val="22"/>
          <w:szCs w:val="22"/>
        </w:rPr>
        <w:t>формирования устойчивого интереса подрастаю</w:t>
      </w:r>
      <w:r w:rsidR="00CA1B33" w:rsidRPr="001A0E32">
        <w:rPr>
          <w:color w:val="auto"/>
          <w:sz w:val="22"/>
          <w:szCs w:val="22"/>
        </w:rPr>
        <w:t>щего поколения к истории малой Р</w:t>
      </w:r>
      <w:r w:rsidR="0052785D" w:rsidRPr="001A0E32">
        <w:rPr>
          <w:color w:val="auto"/>
          <w:sz w:val="22"/>
          <w:szCs w:val="22"/>
        </w:rPr>
        <w:t>одины разработана авторская дополнительная образовательная программа «Хохломская роспись».</w:t>
      </w:r>
    </w:p>
    <w:p w:rsidR="0052785D" w:rsidRPr="001A0E32" w:rsidRDefault="00CA1B33" w:rsidP="00C961A6">
      <w:pPr>
        <w:pStyle w:val="af3"/>
        <w:jc w:val="both"/>
        <w:rPr>
          <w:color w:val="auto"/>
          <w:sz w:val="22"/>
          <w:szCs w:val="22"/>
        </w:rPr>
      </w:pPr>
      <w:r w:rsidRPr="001A0E32">
        <w:rPr>
          <w:color w:val="auto"/>
          <w:sz w:val="22"/>
          <w:szCs w:val="22"/>
        </w:rPr>
        <w:t xml:space="preserve">          </w:t>
      </w:r>
      <w:r w:rsidR="0052785D" w:rsidRPr="001A0E32">
        <w:rPr>
          <w:color w:val="auto"/>
          <w:sz w:val="22"/>
          <w:szCs w:val="22"/>
        </w:rPr>
        <w:t xml:space="preserve">Учащиеся ДХШ принимают участие в конкурсах и фестивалях, художественных </w:t>
      </w:r>
      <w:r w:rsidRPr="001A0E32">
        <w:rPr>
          <w:color w:val="auto"/>
          <w:sz w:val="22"/>
          <w:szCs w:val="22"/>
        </w:rPr>
        <w:t xml:space="preserve">выставках различного уровня: районных, областных, </w:t>
      </w:r>
      <w:r w:rsidR="0052785D" w:rsidRPr="001A0E32">
        <w:rPr>
          <w:color w:val="auto"/>
          <w:sz w:val="22"/>
          <w:szCs w:val="22"/>
        </w:rPr>
        <w:t>всероссийских, международных.</w:t>
      </w:r>
    </w:p>
    <w:p w:rsidR="00CA1B33" w:rsidRPr="001A0E32" w:rsidRDefault="00CA1B33" w:rsidP="00C961A6">
      <w:pPr>
        <w:pStyle w:val="af3"/>
        <w:jc w:val="both"/>
        <w:rPr>
          <w:color w:val="auto"/>
          <w:sz w:val="22"/>
          <w:szCs w:val="22"/>
        </w:rPr>
      </w:pPr>
      <w:r w:rsidRPr="001A0E32">
        <w:rPr>
          <w:color w:val="auto"/>
          <w:sz w:val="22"/>
          <w:szCs w:val="22"/>
        </w:rPr>
        <w:t xml:space="preserve">         МОУ ДО «Детская художественная школа</w:t>
      </w:r>
      <w:r w:rsidR="0052785D" w:rsidRPr="001A0E32">
        <w:rPr>
          <w:color w:val="auto"/>
          <w:sz w:val="22"/>
          <w:szCs w:val="22"/>
        </w:rPr>
        <w:t>» ведет активную выставочную деятельность. Выставочными площадками становятся стенды районной центральной больницы, детские сады, школы, библи</w:t>
      </w:r>
      <w:r w:rsidRPr="001A0E32">
        <w:rPr>
          <w:color w:val="auto"/>
          <w:sz w:val="22"/>
          <w:szCs w:val="22"/>
        </w:rPr>
        <w:t>отека поселка, Центр Досуга, киноконцертный зал «Мир».</w:t>
      </w:r>
    </w:p>
    <w:p w:rsidR="00020528" w:rsidRPr="001A0E32" w:rsidRDefault="00CA1B33" w:rsidP="00C961A6">
      <w:pPr>
        <w:ind w:firstLine="426"/>
        <w:jc w:val="both"/>
        <w:rPr>
          <w:sz w:val="22"/>
          <w:szCs w:val="22"/>
        </w:rPr>
      </w:pPr>
      <w:r w:rsidRPr="001A0E32">
        <w:rPr>
          <w:sz w:val="22"/>
          <w:szCs w:val="22"/>
        </w:rPr>
        <w:t xml:space="preserve">  Учебная работа в МОУ ДО «Детская музыкальная школа</w:t>
      </w:r>
      <w:r w:rsidR="0052785D" w:rsidRPr="001A0E32">
        <w:rPr>
          <w:sz w:val="22"/>
          <w:szCs w:val="22"/>
        </w:rPr>
        <w:t>» ведется в соо</w:t>
      </w:r>
      <w:r w:rsidRPr="001A0E32">
        <w:rPr>
          <w:sz w:val="22"/>
          <w:szCs w:val="22"/>
        </w:rPr>
        <w:t xml:space="preserve">тветствии с Лицензией №1097 от 2 ноября </w:t>
      </w:r>
      <w:r w:rsidR="0033427E" w:rsidRPr="001A0E32">
        <w:rPr>
          <w:sz w:val="22"/>
          <w:szCs w:val="22"/>
        </w:rPr>
        <w:t xml:space="preserve">2015г. по </w:t>
      </w:r>
      <w:r w:rsidR="0052785D" w:rsidRPr="001A0E32">
        <w:rPr>
          <w:sz w:val="22"/>
          <w:szCs w:val="22"/>
        </w:rPr>
        <w:t>программам:</w:t>
      </w:r>
    </w:p>
    <w:p w:rsidR="00020528" w:rsidRPr="001A0E32" w:rsidRDefault="0052785D" w:rsidP="001E6844">
      <w:pPr>
        <w:pStyle w:val="a3"/>
        <w:numPr>
          <w:ilvl w:val="0"/>
          <w:numId w:val="44"/>
        </w:numPr>
        <w:spacing w:after="0" w:line="240" w:lineRule="auto"/>
        <w:jc w:val="both"/>
        <w:rPr>
          <w:rFonts w:ascii="Times New Roman" w:hAnsi="Times New Roman"/>
        </w:rPr>
      </w:pPr>
      <w:r w:rsidRPr="001A0E32">
        <w:rPr>
          <w:rFonts w:ascii="Times New Roman" w:hAnsi="Times New Roman"/>
        </w:rPr>
        <w:t>дополнительная предпрофессиональная общеобразовательная программа в области музыкального искусства «Народные инструменты» со сроком обучения 5(6) лет,</w:t>
      </w:r>
    </w:p>
    <w:p w:rsidR="0052785D" w:rsidRPr="001A0E32" w:rsidRDefault="0052785D" w:rsidP="001E6844">
      <w:pPr>
        <w:pStyle w:val="a3"/>
        <w:numPr>
          <w:ilvl w:val="0"/>
          <w:numId w:val="44"/>
        </w:numPr>
        <w:spacing w:after="0" w:line="240" w:lineRule="auto"/>
        <w:jc w:val="both"/>
        <w:rPr>
          <w:rFonts w:ascii="Times New Roman" w:hAnsi="Times New Roman"/>
        </w:rPr>
      </w:pPr>
      <w:r w:rsidRPr="001A0E32">
        <w:rPr>
          <w:rFonts w:ascii="Times New Roman" w:hAnsi="Times New Roman"/>
        </w:rPr>
        <w:t>дополнительные общеразвивающие программы:</w:t>
      </w:r>
    </w:p>
    <w:p w:rsidR="00020528" w:rsidRPr="001A0E32" w:rsidRDefault="0052785D" w:rsidP="001E6844">
      <w:pPr>
        <w:pStyle w:val="a3"/>
        <w:numPr>
          <w:ilvl w:val="0"/>
          <w:numId w:val="45"/>
        </w:numPr>
        <w:spacing w:after="0" w:line="240" w:lineRule="auto"/>
        <w:jc w:val="both"/>
        <w:rPr>
          <w:rFonts w:ascii="Times New Roman" w:hAnsi="Times New Roman"/>
        </w:rPr>
      </w:pPr>
      <w:r w:rsidRPr="001A0E32">
        <w:rPr>
          <w:rFonts w:ascii="Times New Roman" w:hAnsi="Times New Roman"/>
        </w:rPr>
        <w:t xml:space="preserve">«Гитара» 5лет; </w:t>
      </w:r>
    </w:p>
    <w:p w:rsidR="00020528" w:rsidRPr="001A0E32" w:rsidRDefault="0052785D" w:rsidP="001E6844">
      <w:pPr>
        <w:pStyle w:val="a3"/>
        <w:numPr>
          <w:ilvl w:val="0"/>
          <w:numId w:val="45"/>
        </w:numPr>
        <w:spacing w:after="0" w:line="240" w:lineRule="auto"/>
        <w:jc w:val="both"/>
        <w:rPr>
          <w:rFonts w:ascii="Times New Roman" w:hAnsi="Times New Roman"/>
        </w:rPr>
      </w:pPr>
      <w:r w:rsidRPr="001A0E32">
        <w:rPr>
          <w:rFonts w:ascii="Times New Roman" w:hAnsi="Times New Roman"/>
        </w:rPr>
        <w:t xml:space="preserve">«Труба» 5лет; </w:t>
      </w:r>
    </w:p>
    <w:p w:rsidR="00020528" w:rsidRPr="001A0E32" w:rsidRDefault="0033427E" w:rsidP="001E6844">
      <w:pPr>
        <w:pStyle w:val="a3"/>
        <w:numPr>
          <w:ilvl w:val="0"/>
          <w:numId w:val="45"/>
        </w:numPr>
        <w:spacing w:after="0" w:line="240" w:lineRule="auto"/>
        <w:jc w:val="both"/>
        <w:rPr>
          <w:rFonts w:ascii="Times New Roman" w:hAnsi="Times New Roman"/>
        </w:rPr>
      </w:pPr>
      <w:r w:rsidRPr="001A0E32">
        <w:rPr>
          <w:rFonts w:ascii="Times New Roman" w:hAnsi="Times New Roman"/>
        </w:rPr>
        <w:t>«Фортепиано» 5лет,</w:t>
      </w:r>
      <w:r w:rsidR="0052785D" w:rsidRPr="001A0E32">
        <w:rPr>
          <w:rFonts w:ascii="Times New Roman" w:hAnsi="Times New Roman"/>
        </w:rPr>
        <w:t xml:space="preserve">7 лет; </w:t>
      </w:r>
    </w:p>
    <w:p w:rsidR="0052785D" w:rsidRPr="001A0E32" w:rsidRDefault="0052785D" w:rsidP="001E6844">
      <w:pPr>
        <w:pStyle w:val="a3"/>
        <w:numPr>
          <w:ilvl w:val="0"/>
          <w:numId w:val="45"/>
        </w:numPr>
        <w:spacing w:after="0" w:line="240" w:lineRule="auto"/>
        <w:jc w:val="both"/>
        <w:rPr>
          <w:rFonts w:ascii="Times New Roman" w:hAnsi="Times New Roman"/>
        </w:rPr>
      </w:pPr>
      <w:r w:rsidRPr="001A0E32">
        <w:rPr>
          <w:rFonts w:ascii="Times New Roman" w:hAnsi="Times New Roman"/>
        </w:rPr>
        <w:t>«Клавишный синтезатор» 3года.</w:t>
      </w:r>
    </w:p>
    <w:p w:rsidR="0052785D" w:rsidRPr="001A0E32" w:rsidRDefault="0033427E" w:rsidP="00C961A6">
      <w:pPr>
        <w:ind w:firstLine="426"/>
        <w:jc w:val="both"/>
        <w:rPr>
          <w:sz w:val="22"/>
          <w:szCs w:val="22"/>
        </w:rPr>
      </w:pPr>
      <w:r w:rsidRPr="001A0E32">
        <w:rPr>
          <w:sz w:val="22"/>
          <w:szCs w:val="22"/>
        </w:rPr>
        <w:t xml:space="preserve"> </w:t>
      </w:r>
      <w:r w:rsidR="0052785D" w:rsidRPr="001A0E32">
        <w:rPr>
          <w:sz w:val="22"/>
          <w:szCs w:val="22"/>
        </w:rPr>
        <w:t>Курс образовательных программ включает обязательное изучение следующих предметных областей: музыкальное исполнительство (специальность, ансамбль, хоровой класс), теория и история музыки</w:t>
      </w:r>
      <w:r w:rsidRPr="001A0E32">
        <w:rPr>
          <w:sz w:val="22"/>
          <w:szCs w:val="22"/>
        </w:rPr>
        <w:t xml:space="preserve"> </w:t>
      </w:r>
      <w:r w:rsidR="0052785D" w:rsidRPr="001A0E32">
        <w:rPr>
          <w:sz w:val="22"/>
          <w:szCs w:val="22"/>
        </w:rPr>
        <w:t>(сольфеджио, слушание музыки, музыкальная литература).</w:t>
      </w:r>
    </w:p>
    <w:p w:rsidR="0033427E" w:rsidRPr="001A0E32" w:rsidRDefault="0033427E" w:rsidP="00C961A6">
      <w:pPr>
        <w:ind w:firstLine="426"/>
        <w:jc w:val="both"/>
        <w:rPr>
          <w:sz w:val="22"/>
          <w:szCs w:val="22"/>
        </w:rPr>
      </w:pPr>
      <w:r w:rsidRPr="001A0E32">
        <w:rPr>
          <w:sz w:val="22"/>
          <w:szCs w:val="22"/>
        </w:rPr>
        <w:t xml:space="preserve"> Учащиеся</w:t>
      </w:r>
      <w:r w:rsidR="0052785D" w:rsidRPr="001A0E32">
        <w:rPr>
          <w:sz w:val="22"/>
          <w:szCs w:val="22"/>
        </w:rPr>
        <w:t xml:space="preserve"> МОУ ДО</w:t>
      </w:r>
      <w:r w:rsidRPr="001A0E32">
        <w:rPr>
          <w:sz w:val="22"/>
          <w:szCs w:val="22"/>
        </w:rPr>
        <w:t xml:space="preserve"> "Детская музыкальная школа" принимают </w:t>
      </w:r>
      <w:r w:rsidR="0052785D" w:rsidRPr="001A0E32">
        <w:rPr>
          <w:sz w:val="22"/>
          <w:szCs w:val="22"/>
        </w:rPr>
        <w:t>активное участие в межрайонных, областных, всероссийских конкурсах и олимпиадах.</w:t>
      </w:r>
    </w:p>
    <w:p w:rsidR="0033427E" w:rsidRPr="001A0E32" w:rsidRDefault="0033427E" w:rsidP="00C961A6">
      <w:pPr>
        <w:pStyle w:val="af3"/>
        <w:jc w:val="both"/>
        <w:rPr>
          <w:color w:val="auto"/>
          <w:sz w:val="22"/>
          <w:szCs w:val="22"/>
        </w:rPr>
      </w:pPr>
      <w:r w:rsidRPr="001A0E32">
        <w:rPr>
          <w:color w:val="auto"/>
          <w:sz w:val="22"/>
          <w:szCs w:val="22"/>
        </w:rPr>
        <w:t xml:space="preserve">          </w:t>
      </w:r>
      <w:r w:rsidR="0052785D" w:rsidRPr="001A0E32">
        <w:rPr>
          <w:color w:val="auto"/>
          <w:sz w:val="22"/>
          <w:szCs w:val="22"/>
        </w:rPr>
        <w:t>Факторы, неблагоприятно влияющие на развитие муниципальных образовательных учреждений дополнительного образования:</w:t>
      </w:r>
    </w:p>
    <w:p w:rsidR="0033427E" w:rsidRPr="001A0E32" w:rsidRDefault="00FE7542" w:rsidP="001E6844">
      <w:pPr>
        <w:pStyle w:val="af3"/>
        <w:numPr>
          <w:ilvl w:val="0"/>
          <w:numId w:val="7"/>
        </w:numPr>
        <w:jc w:val="both"/>
        <w:rPr>
          <w:b/>
          <w:color w:val="auto"/>
          <w:sz w:val="22"/>
          <w:szCs w:val="22"/>
        </w:rPr>
      </w:pPr>
      <w:r w:rsidRPr="001A0E32">
        <w:rPr>
          <w:color w:val="auto"/>
          <w:sz w:val="22"/>
          <w:szCs w:val="22"/>
        </w:rPr>
        <w:t>Н</w:t>
      </w:r>
      <w:r w:rsidR="0052785D" w:rsidRPr="001A0E32">
        <w:rPr>
          <w:color w:val="auto"/>
          <w:sz w:val="22"/>
          <w:szCs w:val="22"/>
        </w:rPr>
        <w:t xml:space="preserve">ебольшая площадь здания МОУ ДО «ДМШ» (недостаточно учебных кабинетов, отсутствие концертного зала, здание требует капитального ремонта); </w:t>
      </w:r>
    </w:p>
    <w:p w:rsidR="0033427E" w:rsidRPr="001A0E32" w:rsidRDefault="00FE7542" w:rsidP="001E6844">
      <w:pPr>
        <w:pStyle w:val="af3"/>
        <w:numPr>
          <w:ilvl w:val="0"/>
          <w:numId w:val="7"/>
        </w:numPr>
        <w:jc w:val="both"/>
        <w:rPr>
          <w:b/>
          <w:color w:val="auto"/>
          <w:sz w:val="22"/>
          <w:szCs w:val="22"/>
        </w:rPr>
      </w:pPr>
      <w:r w:rsidRPr="001A0E32">
        <w:rPr>
          <w:color w:val="auto"/>
          <w:sz w:val="22"/>
          <w:szCs w:val="22"/>
        </w:rPr>
        <w:t>О</w:t>
      </w:r>
      <w:r w:rsidR="0052785D" w:rsidRPr="001A0E32">
        <w:rPr>
          <w:color w:val="auto"/>
          <w:sz w:val="22"/>
          <w:szCs w:val="22"/>
        </w:rPr>
        <w:t>тсутствие собственного помещения МОУ ДО «ДХШ» (недостаточность учебных помещений, строительство школы искусств заморожено);</w:t>
      </w:r>
    </w:p>
    <w:p w:rsidR="0033427E" w:rsidRPr="001A0E32" w:rsidRDefault="00FE7542" w:rsidP="001E6844">
      <w:pPr>
        <w:pStyle w:val="af3"/>
        <w:numPr>
          <w:ilvl w:val="0"/>
          <w:numId w:val="7"/>
        </w:numPr>
        <w:jc w:val="both"/>
        <w:rPr>
          <w:b/>
          <w:color w:val="auto"/>
          <w:sz w:val="22"/>
          <w:szCs w:val="22"/>
        </w:rPr>
      </w:pPr>
      <w:r w:rsidRPr="001A0E32">
        <w:rPr>
          <w:color w:val="auto"/>
          <w:sz w:val="22"/>
          <w:szCs w:val="22"/>
        </w:rPr>
        <w:t>О</w:t>
      </w:r>
      <w:r w:rsidR="0052785D" w:rsidRPr="001A0E32">
        <w:rPr>
          <w:color w:val="auto"/>
          <w:sz w:val="22"/>
          <w:szCs w:val="22"/>
        </w:rPr>
        <w:t>тсутствие помещения выставочного зала, библиотеки, медицинского кабинета, столовой, что не с</w:t>
      </w:r>
      <w:r w:rsidR="00E30430" w:rsidRPr="001A0E32">
        <w:rPr>
          <w:color w:val="auto"/>
          <w:sz w:val="22"/>
          <w:szCs w:val="22"/>
        </w:rPr>
        <w:t>оответствует со статьей 27, ч.2</w:t>
      </w:r>
      <w:r w:rsidR="0052785D" w:rsidRPr="001A0E32">
        <w:rPr>
          <w:color w:val="auto"/>
          <w:sz w:val="22"/>
          <w:szCs w:val="22"/>
        </w:rPr>
        <w:t>,4 Федерального закона от 29.12.2012 №273-ФЗ «Об образовании в Российской Федерации» для полной реализации ФГТ</w:t>
      </w:r>
      <w:r w:rsidR="0033427E" w:rsidRPr="001A0E32">
        <w:rPr>
          <w:color w:val="auto"/>
          <w:sz w:val="22"/>
          <w:szCs w:val="22"/>
        </w:rPr>
        <w:t>;</w:t>
      </w:r>
    </w:p>
    <w:p w:rsidR="007E4DA2" w:rsidRPr="001A0E32" w:rsidRDefault="00FE7542" w:rsidP="001E6844">
      <w:pPr>
        <w:pStyle w:val="af3"/>
        <w:numPr>
          <w:ilvl w:val="0"/>
          <w:numId w:val="7"/>
        </w:numPr>
        <w:jc w:val="both"/>
        <w:rPr>
          <w:b/>
          <w:color w:val="auto"/>
          <w:sz w:val="22"/>
          <w:szCs w:val="22"/>
        </w:rPr>
      </w:pPr>
      <w:r w:rsidRPr="001A0E32">
        <w:rPr>
          <w:color w:val="auto"/>
          <w:sz w:val="22"/>
          <w:szCs w:val="22"/>
        </w:rPr>
        <w:t>Н</w:t>
      </w:r>
      <w:r w:rsidR="0052785D" w:rsidRPr="001A0E32">
        <w:rPr>
          <w:color w:val="auto"/>
          <w:sz w:val="22"/>
          <w:szCs w:val="22"/>
        </w:rPr>
        <w:t>еобходимо обновление и развитие учебно - материальной и материально-технической базы;</w:t>
      </w:r>
    </w:p>
    <w:p w:rsidR="007E4DA2" w:rsidRPr="001A0E32" w:rsidRDefault="00FE7542" w:rsidP="001E6844">
      <w:pPr>
        <w:pStyle w:val="af3"/>
        <w:numPr>
          <w:ilvl w:val="0"/>
          <w:numId w:val="7"/>
        </w:numPr>
        <w:jc w:val="both"/>
        <w:rPr>
          <w:b/>
          <w:color w:val="auto"/>
          <w:sz w:val="22"/>
          <w:szCs w:val="22"/>
        </w:rPr>
      </w:pPr>
      <w:r w:rsidRPr="001A0E32">
        <w:rPr>
          <w:color w:val="auto"/>
          <w:sz w:val="22"/>
          <w:szCs w:val="22"/>
        </w:rPr>
        <w:t>С</w:t>
      </w:r>
      <w:r w:rsidR="0052785D" w:rsidRPr="001A0E32">
        <w:rPr>
          <w:color w:val="auto"/>
          <w:sz w:val="22"/>
          <w:szCs w:val="22"/>
        </w:rPr>
        <w:t>уществующий в школах библиотечный фонд нуждается в обновлении, пополнении современной методической литературой;</w:t>
      </w:r>
    </w:p>
    <w:p w:rsidR="007E4DA2" w:rsidRPr="001A0E32" w:rsidRDefault="00FE7542" w:rsidP="001E6844">
      <w:pPr>
        <w:pStyle w:val="af3"/>
        <w:numPr>
          <w:ilvl w:val="0"/>
          <w:numId w:val="7"/>
        </w:numPr>
        <w:ind w:left="709"/>
        <w:jc w:val="both"/>
        <w:rPr>
          <w:b/>
          <w:color w:val="auto"/>
          <w:sz w:val="22"/>
          <w:szCs w:val="22"/>
        </w:rPr>
      </w:pPr>
      <w:r w:rsidRPr="001A0E32">
        <w:rPr>
          <w:color w:val="auto"/>
          <w:sz w:val="22"/>
          <w:szCs w:val="22"/>
        </w:rPr>
        <w:t>П</w:t>
      </w:r>
      <w:r w:rsidR="0052785D" w:rsidRPr="001A0E32">
        <w:rPr>
          <w:color w:val="auto"/>
          <w:sz w:val="22"/>
          <w:szCs w:val="22"/>
        </w:rPr>
        <w:t>оказатели здоровья и эмоционального благополучия детей неудовлетворительны;</w:t>
      </w:r>
    </w:p>
    <w:p w:rsidR="007E4DA2" w:rsidRPr="001A0E32" w:rsidRDefault="00FE7542" w:rsidP="001E6844">
      <w:pPr>
        <w:pStyle w:val="af3"/>
        <w:numPr>
          <w:ilvl w:val="0"/>
          <w:numId w:val="7"/>
        </w:numPr>
        <w:jc w:val="both"/>
        <w:rPr>
          <w:b/>
          <w:color w:val="auto"/>
          <w:sz w:val="22"/>
          <w:szCs w:val="22"/>
        </w:rPr>
      </w:pPr>
      <w:r w:rsidRPr="001A0E32">
        <w:rPr>
          <w:color w:val="auto"/>
          <w:sz w:val="22"/>
          <w:szCs w:val="22"/>
        </w:rPr>
        <w:t>С</w:t>
      </w:r>
      <w:r w:rsidR="0052785D" w:rsidRPr="001A0E32">
        <w:rPr>
          <w:color w:val="auto"/>
          <w:sz w:val="22"/>
          <w:szCs w:val="22"/>
        </w:rPr>
        <w:t>ложная современная социально-экономическая ситуация (численность населения сокращается, миграция молодежи)</w:t>
      </w:r>
      <w:r w:rsidR="0052785D" w:rsidRPr="001A0E32">
        <w:rPr>
          <w:bCs/>
          <w:color w:val="auto"/>
          <w:sz w:val="22"/>
          <w:szCs w:val="22"/>
        </w:rPr>
        <w:t>;</w:t>
      </w:r>
    </w:p>
    <w:p w:rsidR="007E4DA2" w:rsidRPr="001A0E32" w:rsidRDefault="00FE7542" w:rsidP="001E6844">
      <w:pPr>
        <w:pStyle w:val="af3"/>
        <w:numPr>
          <w:ilvl w:val="0"/>
          <w:numId w:val="7"/>
        </w:numPr>
        <w:jc w:val="both"/>
        <w:rPr>
          <w:b/>
          <w:color w:val="auto"/>
          <w:sz w:val="22"/>
          <w:szCs w:val="22"/>
        </w:rPr>
      </w:pPr>
      <w:r w:rsidRPr="001A0E32">
        <w:rPr>
          <w:bCs/>
          <w:color w:val="auto"/>
          <w:sz w:val="22"/>
          <w:szCs w:val="22"/>
        </w:rPr>
        <w:t>Н</w:t>
      </w:r>
      <w:r w:rsidR="0052785D" w:rsidRPr="001A0E32">
        <w:rPr>
          <w:bCs/>
          <w:color w:val="auto"/>
          <w:sz w:val="22"/>
          <w:szCs w:val="22"/>
        </w:rPr>
        <w:t>едостаточность бюджетного финансирования по всем основным статьям учреждений;</w:t>
      </w:r>
    </w:p>
    <w:p w:rsidR="0052785D" w:rsidRPr="001A0E32" w:rsidRDefault="00FE7542" w:rsidP="001E6844">
      <w:pPr>
        <w:pStyle w:val="af3"/>
        <w:numPr>
          <w:ilvl w:val="0"/>
          <w:numId w:val="7"/>
        </w:numPr>
        <w:jc w:val="both"/>
        <w:rPr>
          <w:b/>
          <w:color w:val="auto"/>
          <w:sz w:val="22"/>
          <w:szCs w:val="22"/>
        </w:rPr>
      </w:pPr>
      <w:r w:rsidRPr="001A0E32">
        <w:rPr>
          <w:bCs/>
          <w:color w:val="auto"/>
          <w:sz w:val="22"/>
          <w:szCs w:val="22"/>
        </w:rPr>
        <w:t>О</w:t>
      </w:r>
      <w:r w:rsidR="0052785D" w:rsidRPr="001A0E32">
        <w:rPr>
          <w:bCs/>
          <w:color w:val="auto"/>
          <w:sz w:val="22"/>
          <w:szCs w:val="22"/>
        </w:rPr>
        <w:t>тсутствие эффективных механизмов привлечения внебюджетных ассигнований.</w:t>
      </w:r>
    </w:p>
    <w:p w:rsidR="007E4DA2" w:rsidRPr="001A0E32" w:rsidRDefault="007E4DA2" w:rsidP="00C961A6">
      <w:pPr>
        <w:pStyle w:val="af3"/>
        <w:ind w:left="720"/>
        <w:jc w:val="both"/>
        <w:rPr>
          <w:b/>
          <w:color w:val="auto"/>
          <w:sz w:val="22"/>
          <w:szCs w:val="22"/>
        </w:rPr>
      </w:pPr>
    </w:p>
    <w:p w:rsidR="007E4DA2" w:rsidRPr="001A0E32" w:rsidRDefault="007E4DA2" w:rsidP="00C961A6">
      <w:pPr>
        <w:pStyle w:val="af3"/>
        <w:jc w:val="both"/>
        <w:rPr>
          <w:bCs/>
          <w:color w:val="auto"/>
          <w:sz w:val="22"/>
          <w:szCs w:val="22"/>
        </w:rPr>
      </w:pPr>
      <w:r w:rsidRPr="001A0E32">
        <w:rPr>
          <w:bCs/>
          <w:color w:val="auto"/>
          <w:sz w:val="22"/>
          <w:szCs w:val="22"/>
        </w:rPr>
        <w:t xml:space="preserve">            </w:t>
      </w:r>
      <w:r w:rsidR="0052785D" w:rsidRPr="001A0E32">
        <w:rPr>
          <w:bCs/>
          <w:color w:val="auto"/>
          <w:sz w:val="22"/>
          <w:szCs w:val="22"/>
        </w:rPr>
        <w:t>В свою очередь, положительным в работе школ являются следующие моменты:</w:t>
      </w:r>
    </w:p>
    <w:p w:rsidR="007E4DA2" w:rsidRPr="001A0E32" w:rsidRDefault="00FE7542" w:rsidP="001E6844">
      <w:pPr>
        <w:pStyle w:val="af3"/>
        <w:numPr>
          <w:ilvl w:val="0"/>
          <w:numId w:val="8"/>
        </w:numPr>
        <w:jc w:val="both"/>
        <w:rPr>
          <w:bCs/>
          <w:color w:val="auto"/>
          <w:sz w:val="22"/>
          <w:szCs w:val="22"/>
        </w:rPr>
      </w:pPr>
      <w:r w:rsidRPr="001A0E32">
        <w:rPr>
          <w:bCs/>
          <w:color w:val="auto"/>
          <w:sz w:val="22"/>
          <w:szCs w:val="22"/>
        </w:rPr>
        <w:t>П</w:t>
      </w:r>
      <w:r w:rsidR="0052785D" w:rsidRPr="001A0E32">
        <w:rPr>
          <w:bCs/>
          <w:color w:val="auto"/>
          <w:sz w:val="22"/>
          <w:szCs w:val="22"/>
        </w:rPr>
        <w:t xml:space="preserve">реподаватели имеют высшее образование,1 категорию; </w:t>
      </w:r>
    </w:p>
    <w:p w:rsidR="007E4DA2" w:rsidRPr="001A0E32" w:rsidRDefault="00FE7542" w:rsidP="001E6844">
      <w:pPr>
        <w:pStyle w:val="af3"/>
        <w:numPr>
          <w:ilvl w:val="0"/>
          <w:numId w:val="8"/>
        </w:numPr>
        <w:jc w:val="both"/>
        <w:rPr>
          <w:bCs/>
          <w:color w:val="auto"/>
          <w:sz w:val="22"/>
          <w:szCs w:val="22"/>
        </w:rPr>
      </w:pPr>
      <w:r w:rsidRPr="001A0E32">
        <w:rPr>
          <w:bCs/>
          <w:color w:val="auto"/>
          <w:sz w:val="22"/>
          <w:szCs w:val="22"/>
        </w:rPr>
        <w:t xml:space="preserve">В </w:t>
      </w:r>
      <w:r w:rsidR="0052785D" w:rsidRPr="001A0E32">
        <w:rPr>
          <w:bCs/>
          <w:color w:val="auto"/>
          <w:sz w:val="22"/>
          <w:szCs w:val="22"/>
        </w:rPr>
        <w:t>ДХШ, ДМШ учатся дети тех родителей, которые сами окончили эту школу;</w:t>
      </w:r>
    </w:p>
    <w:p w:rsidR="0052785D" w:rsidRPr="001A0E32" w:rsidRDefault="00FE7542" w:rsidP="001E6844">
      <w:pPr>
        <w:pStyle w:val="af3"/>
        <w:numPr>
          <w:ilvl w:val="0"/>
          <w:numId w:val="8"/>
        </w:numPr>
        <w:jc w:val="both"/>
        <w:rPr>
          <w:bCs/>
          <w:color w:val="auto"/>
          <w:sz w:val="22"/>
          <w:szCs w:val="22"/>
        </w:rPr>
      </w:pPr>
      <w:r w:rsidRPr="001A0E32">
        <w:rPr>
          <w:bCs/>
          <w:color w:val="auto"/>
          <w:sz w:val="22"/>
          <w:szCs w:val="22"/>
        </w:rPr>
        <w:t>П</w:t>
      </w:r>
      <w:r w:rsidR="0052785D" w:rsidRPr="001A0E32">
        <w:rPr>
          <w:bCs/>
          <w:color w:val="auto"/>
          <w:sz w:val="22"/>
          <w:szCs w:val="22"/>
        </w:rPr>
        <w:t>овышение творческой активности обучающихся.</w:t>
      </w:r>
    </w:p>
    <w:p w:rsidR="007E4DA2" w:rsidRPr="001A0E32" w:rsidRDefault="007E4DA2" w:rsidP="00C961A6">
      <w:pPr>
        <w:pStyle w:val="af3"/>
        <w:ind w:left="720"/>
        <w:jc w:val="both"/>
        <w:rPr>
          <w:bCs/>
          <w:color w:val="auto"/>
          <w:sz w:val="22"/>
          <w:szCs w:val="22"/>
        </w:rPr>
      </w:pPr>
    </w:p>
    <w:p w:rsidR="0052785D" w:rsidRPr="001A0E32" w:rsidRDefault="007E4DA2" w:rsidP="00C961A6">
      <w:pPr>
        <w:pStyle w:val="af3"/>
        <w:jc w:val="both"/>
        <w:rPr>
          <w:color w:val="auto"/>
          <w:sz w:val="22"/>
          <w:szCs w:val="22"/>
        </w:rPr>
      </w:pPr>
      <w:r w:rsidRPr="001A0E32">
        <w:rPr>
          <w:color w:val="auto"/>
          <w:sz w:val="22"/>
          <w:szCs w:val="22"/>
        </w:rPr>
        <w:t xml:space="preserve">         </w:t>
      </w:r>
      <w:r w:rsidR="0052785D" w:rsidRPr="001A0E32">
        <w:rPr>
          <w:color w:val="auto"/>
          <w:sz w:val="22"/>
          <w:szCs w:val="22"/>
        </w:rPr>
        <w:t xml:space="preserve">Для повышения квалификационного уровня преподавателей необходимо системное посещение выездных семинаров, мастер-классов различного уровня. </w:t>
      </w:r>
    </w:p>
    <w:p w:rsidR="00855F2B" w:rsidRPr="001A0E32" w:rsidRDefault="00855F2B" w:rsidP="00C961A6">
      <w:pPr>
        <w:pStyle w:val="af3"/>
        <w:jc w:val="both"/>
        <w:rPr>
          <w:color w:val="auto"/>
          <w:sz w:val="22"/>
          <w:szCs w:val="22"/>
        </w:rPr>
      </w:pPr>
    </w:p>
    <w:p w:rsidR="00627FA9" w:rsidRPr="001A0E32" w:rsidRDefault="00627FA9" w:rsidP="00C961A6">
      <w:pPr>
        <w:pStyle w:val="af3"/>
        <w:jc w:val="both"/>
        <w:rPr>
          <w:color w:val="auto"/>
          <w:sz w:val="22"/>
          <w:szCs w:val="22"/>
        </w:rPr>
      </w:pPr>
    </w:p>
    <w:p w:rsidR="00627FA9" w:rsidRPr="001A0E32" w:rsidRDefault="00627FA9" w:rsidP="00C961A6">
      <w:pPr>
        <w:pStyle w:val="af3"/>
        <w:jc w:val="both"/>
        <w:rPr>
          <w:color w:val="auto"/>
          <w:sz w:val="22"/>
          <w:szCs w:val="22"/>
        </w:rPr>
      </w:pPr>
    </w:p>
    <w:p w:rsidR="00627FA9" w:rsidRPr="001A0E32" w:rsidRDefault="00627FA9" w:rsidP="00C961A6">
      <w:pPr>
        <w:pStyle w:val="af3"/>
        <w:jc w:val="both"/>
        <w:rPr>
          <w:color w:val="auto"/>
          <w:sz w:val="22"/>
          <w:szCs w:val="22"/>
        </w:rPr>
      </w:pPr>
    </w:p>
    <w:p w:rsidR="0052785D" w:rsidRPr="001A0E32" w:rsidRDefault="0052785D" w:rsidP="00C961A6">
      <w:pPr>
        <w:pStyle w:val="a4"/>
        <w:ind w:firstLine="709"/>
        <w:jc w:val="center"/>
        <w:rPr>
          <w:rFonts w:ascii="Times New Roman" w:hAnsi="Times New Roman"/>
          <w:b/>
          <w:bCs/>
        </w:rPr>
      </w:pPr>
      <w:r w:rsidRPr="001A0E32">
        <w:rPr>
          <w:rFonts w:ascii="Times New Roman" w:hAnsi="Times New Roman"/>
          <w:b/>
          <w:bCs/>
        </w:rPr>
        <w:t>3.4.2.2. Цели, задачи подпрограмм</w:t>
      </w:r>
      <w:r w:rsidR="007D74DE" w:rsidRPr="001A0E32">
        <w:rPr>
          <w:rFonts w:ascii="Times New Roman" w:hAnsi="Times New Roman"/>
          <w:b/>
          <w:bCs/>
        </w:rPr>
        <w:t>ы</w:t>
      </w:r>
    </w:p>
    <w:p w:rsidR="00BD4563" w:rsidRPr="001A0E32" w:rsidRDefault="00BD4563" w:rsidP="00BD4563">
      <w:pPr>
        <w:pStyle w:val="a4"/>
        <w:rPr>
          <w:rFonts w:ascii="Times New Roman" w:hAnsi="Times New Roman"/>
          <w:b/>
          <w:bCs/>
        </w:rPr>
      </w:pPr>
    </w:p>
    <w:p w:rsidR="00AC6E6A" w:rsidRPr="001A0E32" w:rsidRDefault="00AC6E6A" w:rsidP="00C961A6">
      <w:pPr>
        <w:pStyle w:val="a4"/>
        <w:shd w:val="clear" w:color="auto" w:fill="FFFFFF" w:themeFill="background1"/>
        <w:ind w:firstLine="709"/>
        <w:rPr>
          <w:rFonts w:ascii="Times New Roman" w:hAnsi="Times New Roman"/>
          <w:b/>
          <w:bCs/>
        </w:rPr>
      </w:pPr>
      <w:r w:rsidRPr="001A0E32">
        <w:rPr>
          <w:rFonts w:ascii="Times New Roman" w:hAnsi="Times New Roman"/>
          <w:b/>
          <w:bCs/>
        </w:rPr>
        <w:t>Цель подпрограммы:</w:t>
      </w:r>
    </w:p>
    <w:p w:rsidR="00BD4563" w:rsidRPr="001A0E32" w:rsidRDefault="00BD4563" w:rsidP="00C961A6">
      <w:pPr>
        <w:pStyle w:val="a4"/>
        <w:shd w:val="clear" w:color="auto" w:fill="FFFFFF" w:themeFill="background1"/>
        <w:ind w:firstLine="709"/>
        <w:rPr>
          <w:rFonts w:ascii="Times New Roman" w:hAnsi="Times New Roman"/>
          <w:b/>
          <w:bCs/>
        </w:rPr>
      </w:pPr>
    </w:p>
    <w:p w:rsidR="00AC6E6A" w:rsidRPr="001A0E32" w:rsidRDefault="00AC6E6A" w:rsidP="001E6844">
      <w:pPr>
        <w:pStyle w:val="a4"/>
        <w:numPr>
          <w:ilvl w:val="0"/>
          <w:numId w:val="49"/>
        </w:numPr>
        <w:shd w:val="clear" w:color="auto" w:fill="FFFFFF" w:themeFill="background1"/>
        <w:ind w:left="426"/>
        <w:jc w:val="both"/>
        <w:rPr>
          <w:rFonts w:ascii="Times New Roman" w:hAnsi="Times New Roman"/>
        </w:rPr>
      </w:pPr>
      <w:r w:rsidRPr="001A0E32">
        <w:rPr>
          <w:rFonts w:ascii="Times New Roman" w:hAnsi="Times New Roman"/>
        </w:rPr>
        <w:t>Реализация дополнительных предпрофессиональных программ, дополнительных общеразвивающих образовательных программ.</w:t>
      </w:r>
    </w:p>
    <w:p w:rsidR="00855F2B" w:rsidRPr="001A0E32" w:rsidRDefault="00855F2B" w:rsidP="00C961A6">
      <w:pPr>
        <w:pStyle w:val="a4"/>
        <w:shd w:val="clear" w:color="auto" w:fill="FFFFFF" w:themeFill="background1"/>
        <w:ind w:left="709" w:hanging="709"/>
        <w:jc w:val="both"/>
        <w:rPr>
          <w:rFonts w:ascii="Times New Roman" w:hAnsi="Times New Roman"/>
        </w:rPr>
      </w:pPr>
    </w:p>
    <w:p w:rsidR="00AC6E6A" w:rsidRPr="001A0E32" w:rsidRDefault="00CE517E" w:rsidP="00C961A6">
      <w:pPr>
        <w:pStyle w:val="a4"/>
        <w:shd w:val="clear" w:color="auto" w:fill="FFFFFF" w:themeFill="background1"/>
        <w:rPr>
          <w:rFonts w:ascii="Times New Roman" w:hAnsi="Times New Roman"/>
          <w:b/>
        </w:rPr>
      </w:pPr>
      <w:r w:rsidRPr="001A0E32">
        <w:rPr>
          <w:rFonts w:ascii="Times New Roman" w:hAnsi="Times New Roman"/>
          <w:b/>
        </w:rPr>
        <w:t xml:space="preserve">             </w:t>
      </w:r>
      <w:r w:rsidR="00AC6E6A" w:rsidRPr="001A0E32">
        <w:rPr>
          <w:rFonts w:ascii="Times New Roman" w:hAnsi="Times New Roman"/>
          <w:b/>
        </w:rPr>
        <w:t>Задачи подпрограммы:</w:t>
      </w:r>
    </w:p>
    <w:p w:rsidR="00BD4563" w:rsidRPr="001A0E32" w:rsidRDefault="00BD4563" w:rsidP="00C961A6">
      <w:pPr>
        <w:pStyle w:val="a4"/>
        <w:shd w:val="clear" w:color="auto" w:fill="FFFFFF" w:themeFill="background1"/>
        <w:rPr>
          <w:rFonts w:ascii="Times New Roman" w:hAnsi="Times New Roman"/>
          <w:b/>
        </w:rPr>
      </w:pPr>
    </w:p>
    <w:p w:rsidR="00BD4563" w:rsidRPr="001A0E32" w:rsidRDefault="00BD4563" w:rsidP="001E6844">
      <w:pPr>
        <w:pStyle w:val="a4"/>
        <w:numPr>
          <w:ilvl w:val="0"/>
          <w:numId w:val="4"/>
        </w:numPr>
        <w:ind w:left="348"/>
        <w:jc w:val="both"/>
        <w:rPr>
          <w:rFonts w:ascii="Times New Roman" w:hAnsi="Times New Roman"/>
        </w:rPr>
      </w:pPr>
      <w:r w:rsidRPr="001A0E32">
        <w:rPr>
          <w:rFonts w:ascii="Times New Roman" w:hAnsi="Times New Roman"/>
        </w:rPr>
        <w:t>Выявление, развитие и поддержка талантливых обучающихся, а также лиц, проявивших выдающихся способности;</w:t>
      </w:r>
    </w:p>
    <w:p w:rsidR="00BD4563" w:rsidRPr="001A0E32" w:rsidRDefault="00BD4563" w:rsidP="001E6844">
      <w:pPr>
        <w:pStyle w:val="a4"/>
        <w:numPr>
          <w:ilvl w:val="0"/>
          <w:numId w:val="4"/>
        </w:numPr>
        <w:ind w:left="348"/>
        <w:jc w:val="both"/>
        <w:rPr>
          <w:rFonts w:ascii="Times New Roman" w:hAnsi="Times New Roman"/>
        </w:rPr>
      </w:pPr>
      <w:r w:rsidRPr="001A0E32">
        <w:rPr>
          <w:rFonts w:ascii="Times New Roman" w:hAnsi="Times New Roman"/>
        </w:rPr>
        <w:t xml:space="preserve">Оказание дополнительных услуг в области эстетического, художественного, музыкального образования; </w:t>
      </w:r>
    </w:p>
    <w:p w:rsidR="00BD4563" w:rsidRPr="001A0E32" w:rsidRDefault="00BD4563" w:rsidP="00BD4563">
      <w:pPr>
        <w:pStyle w:val="af7"/>
        <w:ind w:left="720"/>
        <w:jc w:val="both"/>
        <w:rPr>
          <w:color w:val="auto"/>
          <w:sz w:val="22"/>
          <w:szCs w:val="22"/>
        </w:rPr>
      </w:pPr>
    </w:p>
    <w:p w:rsidR="003E54FD" w:rsidRPr="001A0E32" w:rsidRDefault="003E54FD" w:rsidP="00BD4563">
      <w:pPr>
        <w:pStyle w:val="af7"/>
        <w:ind w:left="720"/>
        <w:jc w:val="both"/>
        <w:rPr>
          <w:color w:val="auto"/>
          <w:sz w:val="22"/>
          <w:szCs w:val="22"/>
        </w:rPr>
      </w:pPr>
      <w:r w:rsidRPr="001A0E32">
        <w:rPr>
          <w:color w:val="auto"/>
          <w:sz w:val="22"/>
          <w:szCs w:val="22"/>
        </w:rPr>
        <w:t>3.4</w:t>
      </w:r>
      <w:r w:rsidR="00F55426" w:rsidRPr="001A0E32">
        <w:rPr>
          <w:color w:val="auto"/>
          <w:sz w:val="22"/>
          <w:szCs w:val="22"/>
        </w:rPr>
        <w:t>.2.3. Сроки и этапы реализации п</w:t>
      </w:r>
      <w:r w:rsidRPr="001A0E32">
        <w:rPr>
          <w:color w:val="auto"/>
          <w:sz w:val="22"/>
          <w:szCs w:val="22"/>
        </w:rPr>
        <w:t xml:space="preserve">одпрограммы </w:t>
      </w:r>
    </w:p>
    <w:p w:rsidR="008823B4" w:rsidRPr="001A0E32" w:rsidRDefault="008823B4" w:rsidP="00C961A6">
      <w:pPr>
        <w:pStyle w:val="af7"/>
        <w:jc w:val="center"/>
        <w:rPr>
          <w:color w:val="auto"/>
          <w:sz w:val="22"/>
          <w:szCs w:val="22"/>
        </w:rPr>
      </w:pPr>
    </w:p>
    <w:p w:rsidR="00CE517E" w:rsidRPr="001A0E32" w:rsidRDefault="00CE517E" w:rsidP="00C961A6">
      <w:pPr>
        <w:pStyle w:val="a4"/>
        <w:shd w:val="clear" w:color="auto" w:fill="FFFFFF" w:themeFill="background1"/>
        <w:jc w:val="both"/>
        <w:rPr>
          <w:rFonts w:ascii="Times New Roman" w:hAnsi="Times New Roman"/>
        </w:rPr>
      </w:pPr>
      <w:r w:rsidRPr="001A0E32">
        <w:rPr>
          <w:rFonts w:ascii="Times New Roman" w:hAnsi="Times New Roman"/>
        </w:rPr>
        <w:t>Действие подпрограммы предусмотрено на 2019 - 2022 годы.</w:t>
      </w:r>
      <w:r w:rsidR="002F39A6" w:rsidRPr="001A0E32">
        <w:rPr>
          <w:rFonts w:ascii="Times New Roman" w:hAnsi="Times New Roman"/>
        </w:rPr>
        <w:t xml:space="preserve"> </w:t>
      </w:r>
      <w:r w:rsidRPr="001A0E32">
        <w:rPr>
          <w:rFonts w:ascii="Times New Roman" w:hAnsi="Times New Roman"/>
        </w:rPr>
        <w:t>Подпрограмма реализуется в один этап.</w:t>
      </w:r>
      <w:r w:rsidRPr="001A0E32">
        <w:rPr>
          <w:rFonts w:ascii="Times New Roman" w:hAnsi="Times New Roman"/>
        </w:rPr>
        <w:tab/>
      </w:r>
    </w:p>
    <w:p w:rsidR="008823B4" w:rsidRPr="001A0E32" w:rsidRDefault="008823B4" w:rsidP="00C961A6">
      <w:pPr>
        <w:pStyle w:val="a4"/>
        <w:shd w:val="clear" w:color="auto" w:fill="FFFFFF" w:themeFill="background1"/>
        <w:jc w:val="both"/>
        <w:rPr>
          <w:rFonts w:ascii="Times New Roman" w:hAnsi="Times New Roman"/>
        </w:rPr>
      </w:pPr>
    </w:p>
    <w:p w:rsidR="003E54FD" w:rsidRPr="001A0E32" w:rsidRDefault="003E54FD" w:rsidP="00C961A6">
      <w:pPr>
        <w:pStyle w:val="af3"/>
        <w:jc w:val="center"/>
        <w:rPr>
          <w:b/>
          <w:color w:val="auto"/>
          <w:sz w:val="22"/>
          <w:szCs w:val="22"/>
        </w:rPr>
      </w:pPr>
      <w:r w:rsidRPr="001A0E32">
        <w:rPr>
          <w:b/>
          <w:color w:val="auto"/>
          <w:sz w:val="22"/>
          <w:szCs w:val="22"/>
        </w:rPr>
        <w:t>3.4.2.4. Перечень основных мероприятий</w:t>
      </w:r>
    </w:p>
    <w:p w:rsidR="00452CAB" w:rsidRPr="001A0E32" w:rsidRDefault="00AD6ACE" w:rsidP="00C961A6">
      <w:pPr>
        <w:jc w:val="right"/>
        <w:rPr>
          <w:sz w:val="22"/>
          <w:szCs w:val="22"/>
        </w:rPr>
      </w:pPr>
      <w:r w:rsidRPr="001A0E32">
        <w:rPr>
          <w:sz w:val="22"/>
          <w:szCs w:val="22"/>
        </w:rPr>
        <w:t>Таблица 1.</w:t>
      </w:r>
    </w:p>
    <w:tbl>
      <w:tblPr>
        <w:tblW w:w="5130"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17"/>
        <w:gridCol w:w="1358"/>
        <w:gridCol w:w="287"/>
        <w:gridCol w:w="773"/>
        <w:gridCol w:w="337"/>
        <w:gridCol w:w="372"/>
        <w:gridCol w:w="456"/>
        <w:gridCol w:w="820"/>
        <w:gridCol w:w="1663"/>
        <w:gridCol w:w="828"/>
        <w:gridCol w:w="829"/>
        <w:gridCol w:w="828"/>
        <w:gridCol w:w="829"/>
        <w:gridCol w:w="828"/>
      </w:tblGrid>
      <w:tr w:rsidR="0063431C" w:rsidRPr="001A0E32" w:rsidTr="002F39A6">
        <w:trPr>
          <w:trHeight w:val="900"/>
          <w:tblCellSpacing w:w="5" w:type="nil"/>
        </w:trPr>
        <w:tc>
          <w:tcPr>
            <w:tcW w:w="417" w:type="dxa"/>
            <w:vMerge w:val="restart"/>
          </w:tcPr>
          <w:p w:rsidR="0063431C" w:rsidRPr="001A0E32" w:rsidRDefault="0063431C" w:rsidP="00C961A6">
            <w:pPr>
              <w:widowControl w:val="0"/>
              <w:autoSpaceDE w:val="0"/>
              <w:autoSpaceDN w:val="0"/>
              <w:adjustRightInd w:val="0"/>
              <w:rPr>
                <w:sz w:val="18"/>
                <w:szCs w:val="18"/>
              </w:rPr>
            </w:pPr>
            <w:r w:rsidRPr="001A0E32">
              <w:rPr>
                <w:sz w:val="18"/>
                <w:szCs w:val="18"/>
              </w:rPr>
              <w:t xml:space="preserve">N </w:t>
            </w:r>
          </w:p>
          <w:p w:rsidR="0063431C" w:rsidRPr="001A0E32" w:rsidRDefault="0063431C" w:rsidP="00C961A6">
            <w:pPr>
              <w:widowControl w:val="0"/>
              <w:autoSpaceDE w:val="0"/>
              <w:autoSpaceDN w:val="0"/>
              <w:adjustRightInd w:val="0"/>
              <w:rPr>
                <w:sz w:val="18"/>
                <w:szCs w:val="18"/>
              </w:rPr>
            </w:pPr>
            <w:r w:rsidRPr="001A0E32">
              <w:rPr>
                <w:sz w:val="18"/>
                <w:szCs w:val="18"/>
              </w:rPr>
              <w:t>п/п</w:t>
            </w:r>
          </w:p>
        </w:tc>
        <w:tc>
          <w:tcPr>
            <w:tcW w:w="1358" w:type="dxa"/>
            <w:vMerge w:val="restart"/>
          </w:tcPr>
          <w:p w:rsidR="0063431C" w:rsidRPr="001A0E32" w:rsidRDefault="0063431C" w:rsidP="00C961A6">
            <w:pPr>
              <w:widowControl w:val="0"/>
              <w:autoSpaceDE w:val="0"/>
              <w:autoSpaceDN w:val="0"/>
              <w:adjustRightInd w:val="0"/>
              <w:rPr>
                <w:sz w:val="18"/>
                <w:szCs w:val="18"/>
              </w:rPr>
            </w:pPr>
            <w:r w:rsidRPr="001A0E32">
              <w:rPr>
                <w:sz w:val="18"/>
                <w:szCs w:val="18"/>
              </w:rPr>
              <w:t>Наименование</w:t>
            </w:r>
          </w:p>
          <w:p w:rsidR="0063431C" w:rsidRPr="001A0E32" w:rsidRDefault="0063431C" w:rsidP="00C961A6">
            <w:pPr>
              <w:widowControl w:val="0"/>
              <w:autoSpaceDE w:val="0"/>
              <w:autoSpaceDN w:val="0"/>
              <w:adjustRightInd w:val="0"/>
              <w:rPr>
                <w:sz w:val="18"/>
                <w:szCs w:val="18"/>
              </w:rPr>
            </w:pPr>
            <w:r w:rsidRPr="001A0E32">
              <w:rPr>
                <w:sz w:val="18"/>
                <w:szCs w:val="18"/>
              </w:rPr>
              <w:t xml:space="preserve">мероприятия </w:t>
            </w:r>
          </w:p>
        </w:tc>
        <w:tc>
          <w:tcPr>
            <w:tcW w:w="1060" w:type="dxa"/>
            <w:gridSpan w:val="2"/>
            <w:vMerge w:val="restart"/>
          </w:tcPr>
          <w:p w:rsidR="0063431C" w:rsidRPr="001A0E32" w:rsidRDefault="0063431C" w:rsidP="00C961A6">
            <w:pPr>
              <w:widowControl w:val="0"/>
              <w:autoSpaceDE w:val="0"/>
              <w:autoSpaceDN w:val="0"/>
              <w:adjustRightInd w:val="0"/>
              <w:jc w:val="both"/>
              <w:rPr>
                <w:sz w:val="18"/>
                <w:szCs w:val="18"/>
              </w:rPr>
            </w:pPr>
            <w:r w:rsidRPr="001A0E32">
              <w:rPr>
                <w:sz w:val="18"/>
                <w:szCs w:val="18"/>
              </w:rPr>
              <w:t xml:space="preserve">Категория   расходов   </w:t>
            </w:r>
          </w:p>
          <w:p w:rsidR="0063431C" w:rsidRPr="001A0E32" w:rsidRDefault="0063431C" w:rsidP="00C961A6">
            <w:pPr>
              <w:widowControl w:val="0"/>
              <w:autoSpaceDE w:val="0"/>
              <w:autoSpaceDN w:val="0"/>
              <w:adjustRightInd w:val="0"/>
              <w:jc w:val="both"/>
              <w:rPr>
                <w:sz w:val="18"/>
                <w:szCs w:val="18"/>
              </w:rPr>
            </w:pPr>
            <w:r w:rsidRPr="001A0E32">
              <w:rPr>
                <w:sz w:val="18"/>
                <w:szCs w:val="18"/>
              </w:rPr>
              <w:t xml:space="preserve">(капвложения,НИОКР и    прочие    расходы)   </w:t>
            </w:r>
          </w:p>
        </w:tc>
        <w:tc>
          <w:tcPr>
            <w:tcW w:w="709" w:type="dxa"/>
            <w:gridSpan w:val="2"/>
            <w:vMerge w:val="restart"/>
          </w:tcPr>
          <w:p w:rsidR="0063431C" w:rsidRPr="001A0E32" w:rsidRDefault="0063431C" w:rsidP="00C961A6">
            <w:pPr>
              <w:widowControl w:val="0"/>
              <w:autoSpaceDE w:val="0"/>
              <w:autoSpaceDN w:val="0"/>
              <w:adjustRightInd w:val="0"/>
              <w:rPr>
                <w:sz w:val="18"/>
                <w:szCs w:val="18"/>
              </w:rPr>
            </w:pPr>
            <w:r w:rsidRPr="001A0E32">
              <w:rPr>
                <w:sz w:val="18"/>
                <w:szCs w:val="18"/>
              </w:rPr>
              <w:t xml:space="preserve">Сроки   </w:t>
            </w:r>
          </w:p>
          <w:p w:rsidR="0063431C" w:rsidRPr="001A0E32" w:rsidRDefault="0063431C" w:rsidP="00C961A6">
            <w:pPr>
              <w:widowControl w:val="0"/>
              <w:autoSpaceDE w:val="0"/>
              <w:autoSpaceDN w:val="0"/>
              <w:adjustRightInd w:val="0"/>
              <w:rPr>
                <w:sz w:val="18"/>
                <w:szCs w:val="18"/>
              </w:rPr>
            </w:pPr>
            <w:r w:rsidRPr="001A0E32">
              <w:rPr>
                <w:sz w:val="18"/>
                <w:szCs w:val="18"/>
              </w:rPr>
              <w:t>выполнения (год)</w:t>
            </w:r>
          </w:p>
        </w:tc>
        <w:tc>
          <w:tcPr>
            <w:tcW w:w="1276" w:type="dxa"/>
            <w:gridSpan w:val="2"/>
            <w:vMerge w:val="restart"/>
          </w:tcPr>
          <w:p w:rsidR="0063431C" w:rsidRPr="001A0E32" w:rsidRDefault="0063431C" w:rsidP="00C961A6">
            <w:pPr>
              <w:widowControl w:val="0"/>
              <w:autoSpaceDE w:val="0"/>
              <w:autoSpaceDN w:val="0"/>
              <w:adjustRightInd w:val="0"/>
              <w:rPr>
                <w:sz w:val="18"/>
                <w:szCs w:val="18"/>
              </w:rPr>
            </w:pPr>
            <w:r w:rsidRPr="001A0E32">
              <w:rPr>
                <w:sz w:val="18"/>
                <w:szCs w:val="18"/>
              </w:rPr>
              <w:t>Исполнители</w:t>
            </w:r>
          </w:p>
          <w:p w:rsidR="0063431C" w:rsidRPr="001A0E32" w:rsidRDefault="0063431C" w:rsidP="00C961A6">
            <w:pPr>
              <w:widowControl w:val="0"/>
              <w:autoSpaceDE w:val="0"/>
              <w:autoSpaceDN w:val="0"/>
              <w:adjustRightInd w:val="0"/>
              <w:rPr>
                <w:sz w:val="18"/>
                <w:szCs w:val="18"/>
              </w:rPr>
            </w:pPr>
            <w:r w:rsidRPr="001A0E32">
              <w:rPr>
                <w:sz w:val="18"/>
                <w:szCs w:val="18"/>
              </w:rPr>
              <w:t>мероприятий</w:t>
            </w:r>
          </w:p>
        </w:tc>
        <w:tc>
          <w:tcPr>
            <w:tcW w:w="1663" w:type="dxa"/>
            <w:vMerge w:val="restart"/>
          </w:tcPr>
          <w:p w:rsidR="0063431C" w:rsidRPr="001A0E32" w:rsidRDefault="0063431C" w:rsidP="00C961A6">
            <w:pPr>
              <w:widowControl w:val="0"/>
              <w:autoSpaceDE w:val="0"/>
              <w:autoSpaceDN w:val="0"/>
              <w:adjustRightInd w:val="0"/>
              <w:rPr>
                <w:sz w:val="18"/>
                <w:szCs w:val="18"/>
              </w:rPr>
            </w:pPr>
            <w:r w:rsidRPr="001A0E32">
              <w:rPr>
                <w:sz w:val="18"/>
                <w:szCs w:val="18"/>
              </w:rPr>
              <w:t>Источники финансирования</w:t>
            </w:r>
          </w:p>
        </w:tc>
        <w:tc>
          <w:tcPr>
            <w:tcW w:w="4142" w:type="dxa"/>
            <w:gridSpan w:val="5"/>
          </w:tcPr>
          <w:p w:rsidR="0063431C" w:rsidRPr="001A0E32" w:rsidRDefault="0063431C" w:rsidP="00C961A6">
            <w:pPr>
              <w:widowControl w:val="0"/>
              <w:autoSpaceDE w:val="0"/>
              <w:autoSpaceDN w:val="0"/>
              <w:adjustRightInd w:val="0"/>
              <w:rPr>
                <w:sz w:val="18"/>
                <w:szCs w:val="18"/>
              </w:rPr>
            </w:pPr>
            <w:r w:rsidRPr="001A0E32">
              <w:rPr>
                <w:sz w:val="18"/>
                <w:szCs w:val="18"/>
              </w:rPr>
              <w:t xml:space="preserve">Предполагаемый объем финансирования </w:t>
            </w:r>
          </w:p>
          <w:p w:rsidR="0063431C" w:rsidRPr="001A0E32" w:rsidRDefault="0063431C" w:rsidP="00C961A6">
            <w:pPr>
              <w:widowControl w:val="0"/>
              <w:autoSpaceDE w:val="0"/>
              <w:autoSpaceDN w:val="0"/>
              <w:adjustRightInd w:val="0"/>
              <w:rPr>
                <w:sz w:val="18"/>
                <w:szCs w:val="18"/>
              </w:rPr>
            </w:pPr>
            <w:r w:rsidRPr="001A0E32">
              <w:rPr>
                <w:sz w:val="18"/>
                <w:szCs w:val="18"/>
              </w:rPr>
              <w:t xml:space="preserve"> (по годам), тыс.руб.      </w:t>
            </w:r>
          </w:p>
        </w:tc>
      </w:tr>
      <w:tr w:rsidR="0063431C" w:rsidRPr="001A0E32" w:rsidTr="002F39A6">
        <w:trPr>
          <w:trHeight w:val="360"/>
          <w:tblCellSpacing w:w="5" w:type="nil"/>
        </w:trPr>
        <w:tc>
          <w:tcPr>
            <w:tcW w:w="417" w:type="dxa"/>
            <w:vMerge/>
          </w:tcPr>
          <w:p w:rsidR="0063431C" w:rsidRPr="001A0E32" w:rsidRDefault="0063431C" w:rsidP="00C961A6">
            <w:pPr>
              <w:widowControl w:val="0"/>
              <w:autoSpaceDE w:val="0"/>
              <w:autoSpaceDN w:val="0"/>
              <w:adjustRightInd w:val="0"/>
              <w:jc w:val="center"/>
              <w:rPr>
                <w:sz w:val="18"/>
                <w:szCs w:val="18"/>
              </w:rPr>
            </w:pPr>
          </w:p>
        </w:tc>
        <w:tc>
          <w:tcPr>
            <w:tcW w:w="1358" w:type="dxa"/>
            <w:vMerge/>
          </w:tcPr>
          <w:p w:rsidR="0063431C" w:rsidRPr="001A0E32" w:rsidRDefault="0063431C" w:rsidP="00C961A6">
            <w:pPr>
              <w:widowControl w:val="0"/>
              <w:autoSpaceDE w:val="0"/>
              <w:autoSpaceDN w:val="0"/>
              <w:adjustRightInd w:val="0"/>
              <w:jc w:val="center"/>
              <w:rPr>
                <w:sz w:val="18"/>
                <w:szCs w:val="18"/>
              </w:rPr>
            </w:pPr>
          </w:p>
        </w:tc>
        <w:tc>
          <w:tcPr>
            <w:tcW w:w="1060" w:type="dxa"/>
            <w:gridSpan w:val="2"/>
            <w:vMerge/>
          </w:tcPr>
          <w:p w:rsidR="0063431C" w:rsidRPr="001A0E32" w:rsidRDefault="0063431C" w:rsidP="00C961A6">
            <w:pPr>
              <w:widowControl w:val="0"/>
              <w:autoSpaceDE w:val="0"/>
              <w:autoSpaceDN w:val="0"/>
              <w:adjustRightInd w:val="0"/>
              <w:jc w:val="center"/>
              <w:rPr>
                <w:sz w:val="18"/>
                <w:szCs w:val="18"/>
              </w:rPr>
            </w:pPr>
          </w:p>
        </w:tc>
        <w:tc>
          <w:tcPr>
            <w:tcW w:w="709" w:type="dxa"/>
            <w:gridSpan w:val="2"/>
            <w:vMerge/>
          </w:tcPr>
          <w:p w:rsidR="0063431C" w:rsidRPr="001A0E32" w:rsidRDefault="0063431C" w:rsidP="00C961A6">
            <w:pPr>
              <w:widowControl w:val="0"/>
              <w:autoSpaceDE w:val="0"/>
              <w:autoSpaceDN w:val="0"/>
              <w:adjustRightInd w:val="0"/>
              <w:jc w:val="center"/>
              <w:rPr>
                <w:sz w:val="18"/>
                <w:szCs w:val="18"/>
              </w:rPr>
            </w:pPr>
          </w:p>
        </w:tc>
        <w:tc>
          <w:tcPr>
            <w:tcW w:w="1276" w:type="dxa"/>
            <w:gridSpan w:val="2"/>
            <w:vMerge/>
          </w:tcPr>
          <w:p w:rsidR="0063431C" w:rsidRPr="001A0E32" w:rsidRDefault="0063431C" w:rsidP="00C961A6">
            <w:pPr>
              <w:widowControl w:val="0"/>
              <w:autoSpaceDE w:val="0"/>
              <w:autoSpaceDN w:val="0"/>
              <w:adjustRightInd w:val="0"/>
              <w:jc w:val="center"/>
              <w:rPr>
                <w:sz w:val="18"/>
                <w:szCs w:val="18"/>
              </w:rPr>
            </w:pPr>
          </w:p>
        </w:tc>
        <w:tc>
          <w:tcPr>
            <w:tcW w:w="1663" w:type="dxa"/>
            <w:vMerge/>
          </w:tcPr>
          <w:p w:rsidR="0063431C" w:rsidRPr="001A0E32" w:rsidRDefault="0063431C" w:rsidP="00C961A6">
            <w:pPr>
              <w:widowControl w:val="0"/>
              <w:autoSpaceDE w:val="0"/>
              <w:autoSpaceDN w:val="0"/>
              <w:adjustRightInd w:val="0"/>
              <w:rPr>
                <w:sz w:val="18"/>
                <w:szCs w:val="18"/>
              </w:rPr>
            </w:pP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2019</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2020</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2021</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2022</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Всего</w:t>
            </w:r>
          </w:p>
        </w:tc>
      </w:tr>
      <w:tr w:rsidR="0063431C" w:rsidRPr="001A0E32" w:rsidTr="002F39A6">
        <w:trPr>
          <w:trHeight w:val="360"/>
          <w:tblCellSpacing w:w="5" w:type="nil"/>
        </w:trPr>
        <w:tc>
          <w:tcPr>
            <w:tcW w:w="417"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1</w:t>
            </w:r>
          </w:p>
        </w:tc>
        <w:tc>
          <w:tcPr>
            <w:tcW w:w="135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2</w:t>
            </w:r>
          </w:p>
        </w:tc>
        <w:tc>
          <w:tcPr>
            <w:tcW w:w="1060" w:type="dxa"/>
            <w:gridSpan w:val="2"/>
          </w:tcPr>
          <w:p w:rsidR="0063431C" w:rsidRPr="001A0E32" w:rsidRDefault="0063431C" w:rsidP="00C961A6">
            <w:pPr>
              <w:widowControl w:val="0"/>
              <w:autoSpaceDE w:val="0"/>
              <w:autoSpaceDN w:val="0"/>
              <w:adjustRightInd w:val="0"/>
              <w:jc w:val="center"/>
              <w:rPr>
                <w:sz w:val="18"/>
                <w:szCs w:val="18"/>
              </w:rPr>
            </w:pPr>
            <w:r w:rsidRPr="001A0E32">
              <w:rPr>
                <w:sz w:val="18"/>
                <w:szCs w:val="18"/>
              </w:rPr>
              <w:t>3</w:t>
            </w:r>
          </w:p>
        </w:tc>
        <w:tc>
          <w:tcPr>
            <w:tcW w:w="709" w:type="dxa"/>
            <w:gridSpan w:val="2"/>
          </w:tcPr>
          <w:p w:rsidR="0063431C" w:rsidRPr="001A0E32" w:rsidRDefault="0063431C" w:rsidP="00C961A6">
            <w:pPr>
              <w:widowControl w:val="0"/>
              <w:autoSpaceDE w:val="0"/>
              <w:autoSpaceDN w:val="0"/>
              <w:adjustRightInd w:val="0"/>
              <w:jc w:val="center"/>
              <w:rPr>
                <w:sz w:val="18"/>
                <w:szCs w:val="18"/>
              </w:rPr>
            </w:pPr>
            <w:r w:rsidRPr="001A0E32">
              <w:rPr>
                <w:sz w:val="18"/>
                <w:szCs w:val="18"/>
              </w:rPr>
              <w:t>4</w:t>
            </w:r>
          </w:p>
        </w:tc>
        <w:tc>
          <w:tcPr>
            <w:tcW w:w="1276" w:type="dxa"/>
            <w:gridSpan w:val="2"/>
          </w:tcPr>
          <w:p w:rsidR="0063431C" w:rsidRPr="001A0E32" w:rsidRDefault="0063431C" w:rsidP="00C961A6">
            <w:pPr>
              <w:widowControl w:val="0"/>
              <w:autoSpaceDE w:val="0"/>
              <w:autoSpaceDN w:val="0"/>
              <w:adjustRightInd w:val="0"/>
              <w:jc w:val="center"/>
              <w:rPr>
                <w:sz w:val="18"/>
                <w:szCs w:val="18"/>
              </w:rPr>
            </w:pPr>
            <w:r w:rsidRPr="001A0E32">
              <w:rPr>
                <w:sz w:val="18"/>
                <w:szCs w:val="18"/>
              </w:rPr>
              <w:t>5</w:t>
            </w:r>
          </w:p>
        </w:tc>
        <w:tc>
          <w:tcPr>
            <w:tcW w:w="1663" w:type="dxa"/>
          </w:tcPr>
          <w:p w:rsidR="0063431C" w:rsidRPr="001A0E32" w:rsidRDefault="0063431C" w:rsidP="00C961A6">
            <w:pPr>
              <w:widowControl w:val="0"/>
              <w:autoSpaceDE w:val="0"/>
              <w:autoSpaceDN w:val="0"/>
              <w:adjustRightInd w:val="0"/>
              <w:rPr>
                <w:sz w:val="18"/>
                <w:szCs w:val="18"/>
              </w:rPr>
            </w:pPr>
            <w:r w:rsidRPr="001A0E32">
              <w:rPr>
                <w:sz w:val="18"/>
                <w:szCs w:val="18"/>
              </w:rPr>
              <w:t>6</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7</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8</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9</w:t>
            </w:r>
          </w:p>
        </w:tc>
        <w:tc>
          <w:tcPr>
            <w:tcW w:w="829" w:type="dxa"/>
          </w:tcPr>
          <w:p w:rsidR="0063431C" w:rsidRPr="001A0E32" w:rsidRDefault="0063431C" w:rsidP="00C961A6">
            <w:pPr>
              <w:widowControl w:val="0"/>
              <w:autoSpaceDE w:val="0"/>
              <w:autoSpaceDN w:val="0"/>
              <w:adjustRightInd w:val="0"/>
              <w:rPr>
                <w:sz w:val="18"/>
                <w:szCs w:val="18"/>
              </w:rPr>
            </w:pPr>
            <w:r w:rsidRPr="001A0E32">
              <w:rPr>
                <w:sz w:val="18"/>
                <w:szCs w:val="18"/>
              </w:rPr>
              <w:t>10</w:t>
            </w:r>
          </w:p>
        </w:tc>
        <w:tc>
          <w:tcPr>
            <w:tcW w:w="828" w:type="dxa"/>
          </w:tcPr>
          <w:p w:rsidR="0063431C" w:rsidRPr="001A0E32" w:rsidRDefault="0063431C" w:rsidP="00C961A6">
            <w:pPr>
              <w:widowControl w:val="0"/>
              <w:autoSpaceDE w:val="0"/>
              <w:autoSpaceDN w:val="0"/>
              <w:adjustRightInd w:val="0"/>
              <w:rPr>
                <w:sz w:val="18"/>
                <w:szCs w:val="18"/>
              </w:rPr>
            </w:pPr>
            <w:r w:rsidRPr="001A0E32">
              <w:rPr>
                <w:sz w:val="18"/>
                <w:szCs w:val="18"/>
              </w:rPr>
              <w:t>11</w:t>
            </w:r>
          </w:p>
        </w:tc>
      </w:tr>
      <w:tr w:rsidR="00D03412" w:rsidRPr="001A0E32" w:rsidTr="002F39A6">
        <w:trPr>
          <w:trHeight w:val="360"/>
          <w:tblCellSpacing w:w="5" w:type="nil"/>
        </w:trPr>
        <w:tc>
          <w:tcPr>
            <w:tcW w:w="4820" w:type="dxa"/>
            <w:gridSpan w:val="8"/>
            <w:vMerge w:val="restart"/>
          </w:tcPr>
          <w:p w:rsidR="00D03412" w:rsidRPr="001A0E32" w:rsidRDefault="00D03412" w:rsidP="00C961A6">
            <w:pPr>
              <w:widowControl w:val="0"/>
              <w:autoSpaceDE w:val="0"/>
              <w:autoSpaceDN w:val="0"/>
              <w:adjustRightInd w:val="0"/>
              <w:rPr>
                <w:sz w:val="18"/>
                <w:szCs w:val="18"/>
              </w:rPr>
            </w:pPr>
            <w:r w:rsidRPr="001A0E32">
              <w:rPr>
                <w:sz w:val="18"/>
                <w:szCs w:val="18"/>
              </w:rPr>
              <w:t>Подпрограмма  4 «Деятельность и развитие школ дополнительного образования»</w:t>
            </w:r>
          </w:p>
        </w:tc>
        <w:tc>
          <w:tcPr>
            <w:tcW w:w="1663" w:type="dxa"/>
          </w:tcPr>
          <w:p w:rsidR="00D03412" w:rsidRPr="001A0E32" w:rsidRDefault="00D03412" w:rsidP="00C961A6">
            <w:pPr>
              <w:widowControl w:val="0"/>
              <w:autoSpaceDE w:val="0"/>
              <w:autoSpaceDN w:val="0"/>
              <w:adjustRightInd w:val="0"/>
              <w:rPr>
                <w:sz w:val="18"/>
                <w:szCs w:val="18"/>
              </w:rPr>
            </w:pPr>
            <w:r w:rsidRPr="001A0E32">
              <w:rPr>
                <w:sz w:val="18"/>
                <w:szCs w:val="18"/>
              </w:rPr>
              <w:t xml:space="preserve">Всего </w:t>
            </w:r>
          </w:p>
        </w:tc>
        <w:tc>
          <w:tcPr>
            <w:tcW w:w="828" w:type="dxa"/>
          </w:tcPr>
          <w:p w:rsidR="00D03412" w:rsidRPr="001A0E32" w:rsidRDefault="00D03412" w:rsidP="00603ADA">
            <w:pPr>
              <w:pStyle w:val="a4"/>
              <w:jc w:val="center"/>
              <w:rPr>
                <w:rFonts w:ascii="Times New Roman" w:hAnsi="Times New Roman"/>
                <w:sz w:val="18"/>
                <w:szCs w:val="18"/>
              </w:rPr>
            </w:pPr>
            <w:r w:rsidRPr="001A0E32">
              <w:rPr>
                <w:rFonts w:ascii="Times New Roman" w:hAnsi="Times New Roman"/>
                <w:sz w:val="18"/>
                <w:szCs w:val="18"/>
              </w:rPr>
              <w:t>6335,0</w:t>
            </w:r>
          </w:p>
        </w:tc>
        <w:tc>
          <w:tcPr>
            <w:tcW w:w="829" w:type="dxa"/>
          </w:tcPr>
          <w:p w:rsidR="00D03412" w:rsidRPr="001A0E32" w:rsidRDefault="009F6FA3" w:rsidP="00603ADA">
            <w:pPr>
              <w:widowControl w:val="0"/>
              <w:autoSpaceDE w:val="0"/>
              <w:autoSpaceDN w:val="0"/>
              <w:adjustRightInd w:val="0"/>
              <w:jc w:val="center"/>
              <w:rPr>
                <w:sz w:val="18"/>
                <w:szCs w:val="18"/>
              </w:rPr>
            </w:pPr>
            <w:r w:rsidRPr="001A0E32">
              <w:rPr>
                <w:sz w:val="18"/>
                <w:szCs w:val="18"/>
              </w:rPr>
              <w:t>9811,1</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7121,3</w:t>
            </w:r>
          </w:p>
        </w:tc>
        <w:tc>
          <w:tcPr>
            <w:tcW w:w="829"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7146,7</w:t>
            </w:r>
          </w:p>
        </w:tc>
        <w:tc>
          <w:tcPr>
            <w:tcW w:w="828" w:type="dxa"/>
          </w:tcPr>
          <w:p w:rsidR="00D03412" w:rsidRPr="001A0E32" w:rsidRDefault="007231D4" w:rsidP="00603ADA">
            <w:pPr>
              <w:widowControl w:val="0"/>
              <w:autoSpaceDE w:val="0"/>
              <w:autoSpaceDN w:val="0"/>
              <w:adjustRightInd w:val="0"/>
              <w:jc w:val="center"/>
              <w:rPr>
                <w:sz w:val="18"/>
                <w:szCs w:val="18"/>
              </w:rPr>
            </w:pPr>
            <w:r w:rsidRPr="001A0E32">
              <w:rPr>
                <w:sz w:val="18"/>
                <w:szCs w:val="18"/>
              </w:rPr>
              <w:t>29345,5</w:t>
            </w:r>
          </w:p>
        </w:tc>
      </w:tr>
      <w:tr w:rsidR="00D03412" w:rsidRPr="001A0E32" w:rsidTr="002F39A6">
        <w:trPr>
          <w:trHeight w:val="360"/>
          <w:tblCellSpacing w:w="5" w:type="nil"/>
        </w:trPr>
        <w:tc>
          <w:tcPr>
            <w:tcW w:w="4820" w:type="dxa"/>
            <w:gridSpan w:val="8"/>
            <w:vMerge/>
          </w:tcPr>
          <w:p w:rsidR="00D03412" w:rsidRPr="001A0E32" w:rsidRDefault="00D03412" w:rsidP="00C961A6">
            <w:pPr>
              <w:widowControl w:val="0"/>
              <w:autoSpaceDE w:val="0"/>
              <w:autoSpaceDN w:val="0"/>
              <w:adjustRightInd w:val="0"/>
              <w:jc w:val="both"/>
              <w:rPr>
                <w:sz w:val="18"/>
                <w:szCs w:val="18"/>
              </w:rPr>
            </w:pPr>
          </w:p>
        </w:tc>
        <w:tc>
          <w:tcPr>
            <w:tcW w:w="1663" w:type="dxa"/>
          </w:tcPr>
          <w:p w:rsidR="00D03412" w:rsidRPr="001A0E32" w:rsidRDefault="00D03412" w:rsidP="00C961A6">
            <w:pPr>
              <w:widowControl w:val="0"/>
              <w:autoSpaceDE w:val="0"/>
              <w:autoSpaceDN w:val="0"/>
              <w:adjustRightInd w:val="0"/>
              <w:rPr>
                <w:sz w:val="18"/>
                <w:szCs w:val="18"/>
              </w:rPr>
            </w:pPr>
            <w:r w:rsidRPr="001A0E32">
              <w:rPr>
                <w:sz w:val="18"/>
                <w:szCs w:val="18"/>
              </w:rPr>
              <w:t xml:space="preserve">федеральный бюджет     </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9"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9"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r>
      <w:tr w:rsidR="00D03412" w:rsidRPr="001A0E32" w:rsidTr="002F39A6">
        <w:trPr>
          <w:trHeight w:val="360"/>
          <w:tblCellSpacing w:w="5" w:type="nil"/>
        </w:trPr>
        <w:tc>
          <w:tcPr>
            <w:tcW w:w="4820" w:type="dxa"/>
            <w:gridSpan w:val="8"/>
            <w:vMerge/>
          </w:tcPr>
          <w:p w:rsidR="00D03412" w:rsidRPr="001A0E32" w:rsidRDefault="00D03412" w:rsidP="00C961A6">
            <w:pPr>
              <w:widowControl w:val="0"/>
              <w:autoSpaceDE w:val="0"/>
              <w:autoSpaceDN w:val="0"/>
              <w:adjustRightInd w:val="0"/>
              <w:jc w:val="both"/>
              <w:rPr>
                <w:sz w:val="18"/>
                <w:szCs w:val="18"/>
              </w:rPr>
            </w:pPr>
          </w:p>
        </w:tc>
        <w:tc>
          <w:tcPr>
            <w:tcW w:w="1663" w:type="dxa"/>
          </w:tcPr>
          <w:p w:rsidR="00D03412" w:rsidRPr="001A0E32" w:rsidRDefault="00D03412" w:rsidP="00C961A6">
            <w:pPr>
              <w:widowControl w:val="0"/>
              <w:autoSpaceDE w:val="0"/>
              <w:autoSpaceDN w:val="0"/>
              <w:adjustRightInd w:val="0"/>
              <w:rPr>
                <w:sz w:val="18"/>
                <w:szCs w:val="18"/>
              </w:rPr>
            </w:pPr>
            <w:r w:rsidRPr="001A0E32">
              <w:rPr>
                <w:sz w:val="18"/>
                <w:szCs w:val="18"/>
              </w:rPr>
              <w:t>расходы    областного</w:t>
            </w:r>
          </w:p>
          <w:p w:rsidR="00D03412" w:rsidRPr="001A0E32" w:rsidRDefault="00D03412" w:rsidP="00C961A6">
            <w:pPr>
              <w:widowControl w:val="0"/>
              <w:autoSpaceDE w:val="0"/>
              <w:autoSpaceDN w:val="0"/>
              <w:adjustRightInd w:val="0"/>
              <w:rPr>
                <w:sz w:val="18"/>
                <w:szCs w:val="18"/>
              </w:rPr>
            </w:pPr>
            <w:r w:rsidRPr="001A0E32">
              <w:rPr>
                <w:sz w:val="18"/>
                <w:szCs w:val="18"/>
              </w:rPr>
              <w:t xml:space="preserve">бюджета       </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9" w:type="dxa"/>
          </w:tcPr>
          <w:p w:rsidR="00D03412" w:rsidRPr="001A0E32" w:rsidRDefault="009F6FA3" w:rsidP="00603ADA">
            <w:pPr>
              <w:widowControl w:val="0"/>
              <w:autoSpaceDE w:val="0"/>
              <w:autoSpaceDN w:val="0"/>
              <w:adjustRightInd w:val="0"/>
              <w:jc w:val="center"/>
              <w:rPr>
                <w:sz w:val="18"/>
                <w:szCs w:val="18"/>
              </w:rPr>
            </w:pPr>
            <w:r w:rsidRPr="001A0E32">
              <w:rPr>
                <w:sz w:val="18"/>
                <w:szCs w:val="18"/>
              </w:rPr>
              <w:t>1068,6</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9"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8" w:type="dxa"/>
          </w:tcPr>
          <w:p w:rsidR="00D03412" w:rsidRPr="001A0E32" w:rsidRDefault="009F6FA3" w:rsidP="00603ADA">
            <w:pPr>
              <w:widowControl w:val="0"/>
              <w:autoSpaceDE w:val="0"/>
              <w:autoSpaceDN w:val="0"/>
              <w:adjustRightInd w:val="0"/>
              <w:jc w:val="center"/>
              <w:rPr>
                <w:sz w:val="18"/>
                <w:szCs w:val="18"/>
              </w:rPr>
            </w:pPr>
            <w:r w:rsidRPr="001A0E32">
              <w:rPr>
                <w:sz w:val="18"/>
                <w:szCs w:val="18"/>
              </w:rPr>
              <w:t>1068,6</w:t>
            </w:r>
          </w:p>
        </w:tc>
      </w:tr>
      <w:tr w:rsidR="007231D4" w:rsidRPr="001A0E32" w:rsidTr="002F39A6">
        <w:trPr>
          <w:trHeight w:val="360"/>
          <w:tblCellSpacing w:w="5" w:type="nil"/>
        </w:trPr>
        <w:tc>
          <w:tcPr>
            <w:tcW w:w="4820" w:type="dxa"/>
            <w:gridSpan w:val="8"/>
            <w:vMerge/>
          </w:tcPr>
          <w:p w:rsidR="007231D4" w:rsidRPr="001A0E32" w:rsidRDefault="007231D4" w:rsidP="00C961A6">
            <w:pPr>
              <w:widowControl w:val="0"/>
              <w:autoSpaceDE w:val="0"/>
              <w:autoSpaceDN w:val="0"/>
              <w:adjustRightInd w:val="0"/>
              <w:jc w:val="both"/>
              <w:rPr>
                <w:sz w:val="18"/>
                <w:szCs w:val="18"/>
              </w:rPr>
            </w:pPr>
          </w:p>
        </w:tc>
        <w:tc>
          <w:tcPr>
            <w:tcW w:w="1663" w:type="dxa"/>
          </w:tcPr>
          <w:p w:rsidR="007231D4" w:rsidRPr="001A0E32" w:rsidRDefault="007231D4"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828" w:type="dxa"/>
          </w:tcPr>
          <w:p w:rsidR="007231D4" w:rsidRPr="001A0E32" w:rsidRDefault="007231D4" w:rsidP="00CC2545">
            <w:pPr>
              <w:pStyle w:val="a4"/>
              <w:jc w:val="center"/>
              <w:rPr>
                <w:rFonts w:ascii="Times New Roman" w:hAnsi="Times New Roman"/>
                <w:sz w:val="18"/>
                <w:szCs w:val="18"/>
              </w:rPr>
            </w:pPr>
            <w:r w:rsidRPr="001A0E32">
              <w:rPr>
                <w:rFonts w:ascii="Times New Roman" w:hAnsi="Times New Roman"/>
                <w:sz w:val="18"/>
                <w:szCs w:val="18"/>
              </w:rPr>
              <w:t>6335,0</w:t>
            </w:r>
          </w:p>
        </w:tc>
        <w:tc>
          <w:tcPr>
            <w:tcW w:w="829" w:type="dxa"/>
          </w:tcPr>
          <w:p w:rsidR="007231D4" w:rsidRPr="001A0E32" w:rsidRDefault="007231D4" w:rsidP="00CC2545">
            <w:pPr>
              <w:widowControl w:val="0"/>
              <w:autoSpaceDE w:val="0"/>
              <w:autoSpaceDN w:val="0"/>
              <w:adjustRightInd w:val="0"/>
              <w:jc w:val="center"/>
              <w:rPr>
                <w:sz w:val="18"/>
                <w:szCs w:val="18"/>
              </w:rPr>
            </w:pPr>
            <w:r w:rsidRPr="001A0E32">
              <w:rPr>
                <w:sz w:val="18"/>
                <w:szCs w:val="18"/>
              </w:rPr>
              <w:t>8742,5</w:t>
            </w:r>
          </w:p>
        </w:tc>
        <w:tc>
          <w:tcPr>
            <w:tcW w:w="828" w:type="dxa"/>
          </w:tcPr>
          <w:p w:rsidR="007231D4" w:rsidRPr="001A0E32" w:rsidRDefault="007231D4" w:rsidP="00CC2545">
            <w:pPr>
              <w:widowControl w:val="0"/>
              <w:autoSpaceDE w:val="0"/>
              <w:autoSpaceDN w:val="0"/>
              <w:adjustRightInd w:val="0"/>
              <w:jc w:val="center"/>
              <w:rPr>
                <w:sz w:val="18"/>
                <w:szCs w:val="18"/>
              </w:rPr>
            </w:pPr>
            <w:r w:rsidRPr="001A0E32">
              <w:rPr>
                <w:sz w:val="18"/>
                <w:szCs w:val="18"/>
              </w:rPr>
              <w:t>7121,3</w:t>
            </w:r>
          </w:p>
        </w:tc>
        <w:tc>
          <w:tcPr>
            <w:tcW w:w="829" w:type="dxa"/>
          </w:tcPr>
          <w:p w:rsidR="007231D4" w:rsidRPr="001A0E32" w:rsidRDefault="007231D4" w:rsidP="00CC2545">
            <w:pPr>
              <w:widowControl w:val="0"/>
              <w:autoSpaceDE w:val="0"/>
              <w:autoSpaceDN w:val="0"/>
              <w:adjustRightInd w:val="0"/>
              <w:jc w:val="center"/>
              <w:rPr>
                <w:sz w:val="18"/>
                <w:szCs w:val="18"/>
              </w:rPr>
            </w:pPr>
            <w:r w:rsidRPr="001A0E32">
              <w:rPr>
                <w:sz w:val="18"/>
                <w:szCs w:val="18"/>
              </w:rPr>
              <w:t>7146,7</w:t>
            </w:r>
          </w:p>
        </w:tc>
        <w:tc>
          <w:tcPr>
            <w:tcW w:w="828" w:type="dxa"/>
          </w:tcPr>
          <w:p w:rsidR="007231D4" w:rsidRPr="001A0E32" w:rsidRDefault="007231D4" w:rsidP="00CC2545">
            <w:pPr>
              <w:widowControl w:val="0"/>
              <w:autoSpaceDE w:val="0"/>
              <w:autoSpaceDN w:val="0"/>
              <w:adjustRightInd w:val="0"/>
              <w:jc w:val="center"/>
              <w:rPr>
                <w:sz w:val="18"/>
                <w:szCs w:val="18"/>
              </w:rPr>
            </w:pPr>
            <w:r w:rsidRPr="001A0E32">
              <w:rPr>
                <w:sz w:val="18"/>
                <w:szCs w:val="18"/>
              </w:rPr>
              <w:t>29345,5</w:t>
            </w:r>
          </w:p>
        </w:tc>
      </w:tr>
      <w:tr w:rsidR="0063431C" w:rsidRPr="001A0E32" w:rsidTr="002F39A6">
        <w:trPr>
          <w:trHeight w:val="360"/>
          <w:tblCellSpacing w:w="5" w:type="nil"/>
        </w:trPr>
        <w:tc>
          <w:tcPr>
            <w:tcW w:w="4820" w:type="dxa"/>
            <w:gridSpan w:val="8"/>
            <w:vMerge/>
          </w:tcPr>
          <w:p w:rsidR="0063431C" w:rsidRPr="001A0E32" w:rsidRDefault="0063431C" w:rsidP="00C961A6">
            <w:pPr>
              <w:widowControl w:val="0"/>
              <w:autoSpaceDE w:val="0"/>
              <w:autoSpaceDN w:val="0"/>
              <w:adjustRightInd w:val="0"/>
              <w:jc w:val="both"/>
              <w:rPr>
                <w:sz w:val="18"/>
                <w:szCs w:val="18"/>
              </w:rPr>
            </w:pPr>
          </w:p>
        </w:tc>
        <w:tc>
          <w:tcPr>
            <w:tcW w:w="1663"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2F39A6">
        <w:trPr>
          <w:trHeight w:val="360"/>
          <w:tblCellSpacing w:w="5" w:type="nil"/>
        </w:trPr>
        <w:tc>
          <w:tcPr>
            <w:tcW w:w="4820" w:type="dxa"/>
            <w:gridSpan w:val="8"/>
            <w:vMerge/>
          </w:tcPr>
          <w:p w:rsidR="0063431C" w:rsidRPr="001A0E32" w:rsidRDefault="0063431C" w:rsidP="00C961A6">
            <w:pPr>
              <w:widowControl w:val="0"/>
              <w:autoSpaceDE w:val="0"/>
              <w:autoSpaceDN w:val="0"/>
              <w:adjustRightInd w:val="0"/>
              <w:jc w:val="both"/>
              <w:rPr>
                <w:sz w:val="18"/>
                <w:szCs w:val="18"/>
              </w:rPr>
            </w:pPr>
          </w:p>
        </w:tc>
        <w:tc>
          <w:tcPr>
            <w:tcW w:w="1663"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2F39A6">
        <w:trPr>
          <w:trHeight w:val="360"/>
          <w:tblCellSpacing w:w="5" w:type="nil"/>
        </w:trPr>
        <w:tc>
          <w:tcPr>
            <w:tcW w:w="4820" w:type="dxa"/>
            <w:gridSpan w:val="8"/>
            <w:vMerge/>
          </w:tcPr>
          <w:p w:rsidR="0063431C" w:rsidRPr="001A0E32" w:rsidRDefault="0063431C" w:rsidP="00C961A6">
            <w:pPr>
              <w:widowControl w:val="0"/>
              <w:autoSpaceDE w:val="0"/>
              <w:autoSpaceDN w:val="0"/>
              <w:adjustRightInd w:val="0"/>
              <w:jc w:val="both"/>
              <w:rPr>
                <w:sz w:val="18"/>
                <w:szCs w:val="18"/>
              </w:rPr>
            </w:pPr>
          </w:p>
        </w:tc>
        <w:tc>
          <w:tcPr>
            <w:tcW w:w="1663"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7231D4" w:rsidRPr="001A0E32" w:rsidTr="002F39A6">
        <w:trPr>
          <w:trHeight w:val="360"/>
          <w:tblCellSpacing w:w="5" w:type="nil"/>
        </w:trPr>
        <w:tc>
          <w:tcPr>
            <w:tcW w:w="417" w:type="dxa"/>
            <w:vMerge w:val="restart"/>
          </w:tcPr>
          <w:p w:rsidR="007231D4" w:rsidRPr="001A0E32" w:rsidRDefault="007231D4" w:rsidP="00C961A6">
            <w:pPr>
              <w:widowControl w:val="0"/>
              <w:autoSpaceDE w:val="0"/>
              <w:autoSpaceDN w:val="0"/>
              <w:adjustRightInd w:val="0"/>
              <w:jc w:val="both"/>
              <w:rPr>
                <w:sz w:val="18"/>
                <w:szCs w:val="18"/>
              </w:rPr>
            </w:pPr>
            <w:r w:rsidRPr="001A0E32">
              <w:rPr>
                <w:sz w:val="18"/>
                <w:szCs w:val="18"/>
              </w:rPr>
              <w:t>4.1</w:t>
            </w:r>
          </w:p>
        </w:tc>
        <w:tc>
          <w:tcPr>
            <w:tcW w:w="1645" w:type="dxa"/>
            <w:gridSpan w:val="2"/>
            <w:vMerge w:val="restart"/>
          </w:tcPr>
          <w:p w:rsidR="007231D4" w:rsidRPr="001A0E32" w:rsidRDefault="007231D4" w:rsidP="00C961A6">
            <w:pPr>
              <w:widowControl w:val="0"/>
              <w:autoSpaceDE w:val="0"/>
              <w:autoSpaceDN w:val="0"/>
              <w:adjustRightInd w:val="0"/>
              <w:rPr>
                <w:sz w:val="18"/>
                <w:szCs w:val="18"/>
              </w:rPr>
            </w:pPr>
            <w:r w:rsidRPr="001A0E32">
              <w:rPr>
                <w:sz w:val="18"/>
                <w:szCs w:val="18"/>
              </w:rPr>
              <w:t>Обеспечение сохранения и развитие системы дополнительного образования детей</w:t>
            </w:r>
          </w:p>
        </w:tc>
        <w:tc>
          <w:tcPr>
            <w:tcW w:w="1110" w:type="dxa"/>
            <w:gridSpan w:val="2"/>
            <w:vMerge w:val="restart"/>
          </w:tcPr>
          <w:p w:rsidR="007231D4" w:rsidRPr="001A0E32" w:rsidRDefault="007231D4" w:rsidP="00C961A6">
            <w:pPr>
              <w:widowControl w:val="0"/>
              <w:autoSpaceDE w:val="0"/>
              <w:autoSpaceDN w:val="0"/>
              <w:adjustRightInd w:val="0"/>
              <w:jc w:val="both"/>
              <w:rPr>
                <w:sz w:val="18"/>
                <w:szCs w:val="18"/>
              </w:rPr>
            </w:pPr>
            <w:r w:rsidRPr="001A0E32">
              <w:rPr>
                <w:sz w:val="18"/>
                <w:szCs w:val="18"/>
              </w:rPr>
              <w:t>Прочие расходы</w:t>
            </w:r>
          </w:p>
        </w:tc>
        <w:tc>
          <w:tcPr>
            <w:tcW w:w="828" w:type="dxa"/>
            <w:gridSpan w:val="2"/>
            <w:vMerge w:val="restart"/>
          </w:tcPr>
          <w:p w:rsidR="007231D4" w:rsidRPr="001A0E32" w:rsidRDefault="007231D4" w:rsidP="00C961A6">
            <w:pPr>
              <w:widowControl w:val="0"/>
              <w:autoSpaceDE w:val="0"/>
              <w:autoSpaceDN w:val="0"/>
              <w:adjustRightInd w:val="0"/>
              <w:jc w:val="both"/>
              <w:rPr>
                <w:sz w:val="18"/>
                <w:szCs w:val="18"/>
              </w:rPr>
            </w:pPr>
            <w:r w:rsidRPr="001A0E32">
              <w:rPr>
                <w:sz w:val="18"/>
                <w:szCs w:val="18"/>
              </w:rPr>
              <w:t>2019-2022</w:t>
            </w:r>
          </w:p>
        </w:tc>
        <w:tc>
          <w:tcPr>
            <w:tcW w:w="820" w:type="dxa"/>
            <w:vMerge w:val="restart"/>
          </w:tcPr>
          <w:p w:rsidR="007231D4" w:rsidRPr="001A0E32" w:rsidRDefault="007231D4" w:rsidP="00C961A6">
            <w:pPr>
              <w:widowControl w:val="0"/>
              <w:autoSpaceDE w:val="0"/>
              <w:autoSpaceDN w:val="0"/>
              <w:adjustRightInd w:val="0"/>
              <w:jc w:val="both"/>
              <w:rPr>
                <w:sz w:val="18"/>
                <w:szCs w:val="18"/>
              </w:rPr>
            </w:pPr>
            <w:r w:rsidRPr="001A0E32">
              <w:rPr>
                <w:sz w:val="18"/>
                <w:szCs w:val="18"/>
              </w:rPr>
              <w:t>ДХШ,</w:t>
            </w:r>
          </w:p>
          <w:p w:rsidR="007231D4" w:rsidRPr="001A0E32" w:rsidRDefault="007231D4" w:rsidP="00C961A6">
            <w:pPr>
              <w:widowControl w:val="0"/>
              <w:autoSpaceDE w:val="0"/>
              <w:autoSpaceDN w:val="0"/>
              <w:adjustRightInd w:val="0"/>
              <w:jc w:val="both"/>
              <w:rPr>
                <w:sz w:val="18"/>
                <w:szCs w:val="18"/>
              </w:rPr>
            </w:pPr>
            <w:r w:rsidRPr="001A0E32">
              <w:rPr>
                <w:sz w:val="18"/>
                <w:szCs w:val="18"/>
              </w:rPr>
              <w:t>ДМШ</w:t>
            </w:r>
          </w:p>
        </w:tc>
        <w:tc>
          <w:tcPr>
            <w:tcW w:w="1663" w:type="dxa"/>
          </w:tcPr>
          <w:p w:rsidR="007231D4" w:rsidRPr="001A0E32" w:rsidRDefault="007231D4" w:rsidP="00C961A6">
            <w:pPr>
              <w:widowControl w:val="0"/>
              <w:autoSpaceDE w:val="0"/>
              <w:autoSpaceDN w:val="0"/>
              <w:adjustRightInd w:val="0"/>
              <w:rPr>
                <w:sz w:val="18"/>
                <w:szCs w:val="18"/>
              </w:rPr>
            </w:pPr>
            <w:r w:rsidRPr="001A0E32">
              <w:rPr>
                <w:sz w:val="18"/>
                <w:szCs w:val="18"/>
              </w:rPr>
              <w:t xml:space="preserve">Всего </w:t>
            </w:r>
          </w:p>
        </w:tc>
        <w:tc>
          <w:tcPr>
            <w:tcW w:w="828" w:type="dxa"/>
          </w:tcPr>
          <w:p w:rsidR="007231D4" w:rsidRPr="001A0E32" w:rsidRDefault="007231D4" w:rsidP="00CC2545">
            <w:pPr>
              <w:pStyle w:val="a4"/>
              <w:jc w:val="center"/>
              <w:rPr>
                <w:rFonts w:ascii="Times New Roman" w:hAnsi="Times New Roman"/>
                <w:sz w:val="18"/>
                <w:szCs w:val="18"/>
              </w:rPr>
            </w:pPr>
            <w:r w:rsidRPr="001A0E32">
              <w:rPr>
                <w:rFonts w:ascii="Times New Roman" w:hAnsi="Times New Roman"/>
                <w:sz w:val="18"/>
                <w:szCs w:val="18"/>
              </w:rPr>
              <w:t>6335,0</w:t>
            </w:r>
          </w:p>
        </w:tc>
        <w:tc>
          <w:tcPr>
            <w:tcW w:w="829" w:type="dxa"/>
          </w:tcPr>
          <w:p w:rsidR="007231D4" w:rsidRPr="001A0E32" w:rsidRDefault="009F6FA3" w:rsidP="00CC2545">
            <w:pPr>
              <w:widowControl w:val="0"/>
              <w:autoSpaceDE w:val="0"/>
              <w:autoSpaceDN w:val="0"/>
              <w:adjustRightInd w:val="0"/>
              <w:jc w:val="center"/>
              <w:rPr>
                <w:sz w:val="18"/>
                <w:szCs w:val="18"/>
              </w:rPr>
            </w:pPr>
            <w:r w:rsidRPr="001A0E32">
              <w:rPr>
                <w:sz w:val="18"/>
                <w:szCs w:val="18"/>
              </w:rPr>
              <w:t>9811,1</w:t>
            </w:r>
          </w:p>
        </w:tc>
        <w:tc>
          <w:tcPr>
            <w:tcW w:w="828" w:type="dxa"/>
          </w:tcPr>
          <w:p w:rsidR="007231D4" w:rsidRPr="001A0E32" w:rsidRDefault="007231D4" w:rsidP="00CC2545">
            <w:pPr>
              <w:widowControl w:val="0"/>
              <w:autoSpaceDE w:val="0"/>
              <w:autoSpaceDN w:val="0"/>
              <w:adjustRightInd w:val="0"/>
              <w:jc w:val="center"/>
              <w:rPr>
                <w:sz w:val="18"/>
                <w:szCs w:val="18"/>
              </w:rPr>
            </w:pPr>
            <w:r w:rsidRPr="001A0E32">
              <w:rPr>
                <w:sz w:val="18"/>
                <w:szCs w:val="18"/>
              </w:rPr>
              <w:t>7121,3</w:t>
            </w:r>
          </w:p>
        </w:tc>
        <w:tc>
          <w:tcPr>
            <w:tcW w:w="829" w:type="dxa"/>
          </w:tcPr>
          <w:p w:rsidR="007231D4" w:rsidRPr="001A0E32" w:rsidRDefault="007231D4" w:rsidP="00CC2545">
            <w:pPr>
              <w:widowControl w:val="0"/>
              <w:autoSpaceDE w:val="0"/>
              <w:autoSpaceDN w:val="0"/>
              <w:adjustRightInd w:val="0"/>
              <w:jc w:val="center"/>
              <w:rPr>
                <w:sz w:val="18"/>
                <w:szCs w:val="18"/>
              </w:rPr>
            </w:pPr>
            <w:r w:rsidRPr="001A0E32">
              <w:rPr>
                <w:sz w:val="18"/>
                <w:szCs w:val="18"/>
              </w:rPr>
              <w:t>7146,7</w:t>
            </w:r>
          </w:p>
        </w:tc>
        <w:tc>
          <w:tcPr>
            <w:tcW w:w="828" w:type="dxa"/>
          </w:tcPr>
          <w:p w:rsidR="007231D4" w:rsidRPr="001A0E32" w:rsidRDefault="009F6FA3" w:rsidP="00CC2545">
            <w:pPr>
              <w:widowControl w:val="0"/>
              <w:autoSpaceDE w:val="0"/>
              <w:autoSpaceDN w:val="0"/>
              <w:adjustRightInd w:val="0"/>
              <w:jc w:val="center"/>
              <w:rPr>
                <w:sz w:val="18"/>
                <w:szCs w:val="18"/>
              </w:rPr>
            </w:pPr>
            <w:r w:rsidRPr="001A0E32">
              <w:rPr>
                <w:sz w:val="18"/>
                <w:szCs w:val="18"/>
              </w:rPr>
              <w:t>30414,1</w:t>
            </w:r>
          </w:p>
        </w:tc>
      </w:tr>
      <w:tr w:rsidR="00D03412" w:rsidRPr="001A0E32" w:rsidTr="002F39A6">
        <w:trPr>
          <w:trHeight w:val="360"/>
          <w:tblCellSpacing w:w="5" w:type="nil"/>
        </w:trPr>
        <w:tc>
          <w:tcPr>
            <w:tcW w:w="417" w:type="dxa"/>
            <w:vMerge/>
          </w:tcPr>
          <w:p w:rsidR="00D03412" w:rsidRPr="001A0E32" w:rsidRDefault="00D03412" w:rsidP="00C961A6">
            <w:pPr>
              <w:widowControl w:val="0"/>
              <w:autoSpaceDE w:val="0"/>
              <w:autoSpaceDN w:val="0"/>
              <w:adjustRightInd w:val="0"/>
              <w:jc w:val="both"/>
              <w:rPr>
                <w:sz w:val="18"/>
                <w:szCs w:val="18"/>
              </w:rPr>
            </w:pPr>
          </w:p>
        </w:tc>
        <w:tc>
          <w:tcPr>
            <w:tcW w:w="1645" w:type="dxa"/>
            <w:gridSpan w:val="2"/>
            <w:vMerge/>
          </w:tcPr>
          <w:p w:rsidR="00D03412" w:rsidRPr="001A0E32" w:rsidRDefault="00D03412" w:rsidP="00C961A6">
            <w:pPr>
              <w:widowControl w:val="0"/>
              <w:autoSpaceDE w:val="0"/>
              <w:autoSpaceDN w:val="0"/>
              <w:adjustRightInd w:val="0"/>
              <w:rPr>
                <w:sz w:val="18"/>
                <w:szCs w:val="18"/>
              </w:rPr>
            </w:pPr>
          </w:p>
        </w:tc>
        <w:tc>
          <w:tcPr>
            <w:tcW w:w="1110" w:type="dxa"/>
            <w:gridSpan w:val="2"/>
            <w:vMerge/>
          </w:tcPr>
          <w:p w:rsidR="00D03412" w:rsidRPr="001A0E32" w:rsidRDefault="00D03412" w:rsidP="00C961A6">
            <w:pPr>
              <w:widowControl w:val="0"/>
              <w:autoSpaceDE w:val="0"/>
              <w:autoSpaceDN w:val="0"/>
              <w:adjustRightInd w:val="0"/>
              <w:jc w:val="both"/>
              <w:rPr>
                <w:sz w:val="18"/>
                <w:szCs w:val="18"/>
              </w:rPr>
            </w:pPr>
          </w:p>
        </w:tc>
        <w:tc>
          <w:tcPr>
            <w:tcW w:w="828" w:type="dxa"/>
            <w:gridSpan w:val="2"/>
            <w:vMerge/>
          </w:tcPr>
          <w:p w:rsidR="00D03412" w:rsidRPr="001A0E32" w:rsidRDefault="00D03412" w:rsidP="00C961A6">
            <w:pPr>
              <w:widowControl w:val="0"/>
              <w:autoSpaceDE w:val="0"/>
              <w:autoSpaceDN w:val="0"/>
              <w:adjustRightInd w:val="0"/>
              <w:jc w:val="both"/>
              <w:rPr>
                <w:sz w:val="18"/>
                <w:szCs w:val="18"/>
              </w:rPr>
            </w:pPr>
          </w:p>
        </w:tc>
        <w:tc>
          <w:tcPr>
            <w:tcW w:w="820" w:type="dxa"/>
            <w:vMerge/>
          </w:tcPr>
          <w:p w:rsidR="00D03412" w:rsidRPr="001A0E32" w:rsidRDefault="00D03412" w:rsidP="00C961A6">
            <w:pPr>
              <w:widowControl w:val="0"/>
              <w:autoSpaceDE w:val="0"/>
              <w:autoSpaceDN w:val="0"/>
              <w:adjustRightInd w:val="0"/>
              <w:jc w:val="both"/>
              <w:rPr>
                <w:sz w:val="18"/>
                <w:szCs w:val="18"/>
              </w:rPr>
            </w:pPr>
          </w:p>
        </w:tc>
        <w:tc>
          <w:tcPr>
            <w:tcW w:w="1663" w:type="dxa"/>
          </w:tcPr>
          <w:p w:rsidR="00D03412" w:rsidRPr="001A0E32" w:rsidRDefault="00D03412" w:rsidP="00C961A6">
            <w:pPr>
              <w:widowControl w:val="0"/>
              <w:autoSpaceDE w:val="0"/>
              <w:autoSpaceDN w:val="0"/>
              <w:adjustRightInd w:val="0"/>
              <w:rPr>
                <w:sz w:val="18"/>
                <w:szCs w:val="18"/>
              </w:rPr>
            </w:pPr>
            <w:r w:rsidRPr="001A0E32">
              <w:rPr>
                <w:sz w:val="18"/>
                <w:szCs w:val="18"/>
              </w:rPr>
              <w:t xml:space="preserve">федеральный бюджет     </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9"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9"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r>
      <w:tr w:rsidR="00D03412" w:rsidRPr="001A0E32" w:rsidTr="007231D4">
        <w:trPr>
          <w:trHeight w:val="692"/>
          <w:tblCellSpacing w:w="5" w:type="nil"/>
        </w:trPr>
        <w:tc>
          <w:tcPr>
            <w:tcW w:w="417" w:type="dxa"/>
            <w:vMerge/>
          </w:tcPr>
          <w:p w:rsidR="00D03412" w:rsidRPr="001A0E32" w:rsidRDefault="00D03412" w:rsidP="00C961A6">
            <w:pPr>
              <w:widowControl w:val="0"/>
              <w:autoSpaceDE w:val="0"/>
              <w:autoSpaceDN w:val="0"/>
              <w:adjustRightInd w:val="0"/>
              <w:jc w:val="both"/>
              <w:rPr>
                <w:sz w:val="18"/>
                <w:szCs w:val="18"/>
              </w:rPr>
            </w:pPr>
          </w:p>
        </w:tc>
        <w:tc>
          <w:tcPr>
            <w:tcW w:w="1645" w:type="dxa"/>
            <w:gridSpan w:val="2"/>
            <w:vMerge/>
          </w:tcPr>
          <w:p w:rsidR="00D03412" w:rsidRPr="001A0E32" w:rsidRDefault="00D03412" w:rsidP="00C961A6">
            <w:pPr>
              <w:widowControl w:val="0"/>
              <w:autoSpaceDE w:val="0"/>
              <w:autoSpaceDN w:val="0"/>
              <w:adjustRightInd w:val="0"/>
              <w:rPr>
                <w:sz w:val="18"/>
                <w:szCs w:val="18"/>
              </w:rPr>
            </w:pPr>
          </w:p>
        </w:tc>
        <w:tc>
          <w:tcPr>
            <w:tcW w:w="1110" w:type="dxa"/>
            <w:gridSpan w:val="2"/>
            <w:vMerge/>
          </w:tcPr>
          <w:p w:rsidR="00D03412" w:rsidRPr="001A0E32" w:rsidRDefault="00D03412" w:rsidP="00C961A6">
            <w:pPr>
              <w:widowControl w:val="0"/>
              <w:autoSpaceDE w:val="0"/>
              <w:autoSpaceDN w:val="0"/>
              <w:adjustRightInd w:val="0"/>
              <w:jc w:val="both"/>
              <w:rPr>
                <w:sz w:val="18"/>
                <w:szCs w:val="18"/>
              </w:rPr>
            </w:pPr>
          </w:p>
        </w:tc>
        <w:tc>
          <w:tcPr>
            <w:tcW w:w="828" w:type="dxa"/>
            <w:gridSpan w:val="2"/>
            <w:vMerge/>
          </w:tcPr>
          <w:p w:rsidR="00D03412" w:rsidRPr="001A0E32" w:rsidRDefault="00D03412" w:rsidP="00C961A6">
            <w:pPr>
              <w:widowControl w:val="0"/>
              <w:autoSpaceDE w:val="0"/>
              <w:autoSpaceDN w:val="0"/>
              <w:adjustRightInd w:val="0"/>
              <w:jc w:val="both"/>
              <w:rPr>
                <w:sz w:val="18"/>
                <w:szCs w:val="18"/>
              </w:rPr>
            </w:pPr>
          </w:p>
        </w:tc>
        <w:tc>
          <w:tcPr>
            <w:tcW w:w="820" w:type="dxa"/>
            <w:vMerge/>
          </w:tcPr>
          <w:p w:rsidR="00D03412" w:rsidRPr="001A0E32" w:rsidRDefault="00D03412" w:rsidP="00C961A6">
            <w:pPr>
              <w:widowControl w:val="0"/>
              <w:autoSpaceDE w:val="0"/>
              <w:autoSpaceDN w:val="0"/>
              <w:adjustRightInd w:val="0"/>
              <w:jc w:val="both"/>
              <w:rPr>
                <w:sz w:val="18"/>
                <w:szCs w:val="18"/>
              </w:rPr>
            </w:pPr>
          </w:p>
        </w:tc>
        <w:tc>
          <w:tcPr>
            <w:tcW w:w="1663" w:type="dxa"/>
          </w:tcPr>
          <w:p w:rsidR="00D03412" w:rsidRPr="001A0E32" w:rsidRDefault="00D03412" w:rsidP="00C961A6">
            <w:pPr>
              <w:widowControl w:val="0"/>
              <w:autoSpaceDE w:val="0"/>
              <w:autoSpaceDN w:val="0"/>
              <w:adjustRightInd w:val="0"/>
              <w:rPr>
                <w:sz w:val="18"/>
                <w:szCs w:val="18"/>
              </w:rPr>
            </w:pPr>
            <w:r w:rsidRPr="001A0E32">
              <w:rPr>
                <w:sz w:val="18"/>
                <w:szCs w:val="18"/>
              </w:rPr>
              <w:t>расходы    областного</w:t>
            </w:r>
          </w:p>
          <w:p w:rsidR="00D03412" w:rsidRPr="001A0E32" w:rsidRDefault="00D03412" w:rsidP="00C961A6">
            <w:pPr>
              <w:widowControl w:val="0"/>
              <w:autoSpaceDE w:val="0"/>
              <w:autoSpaceDN w:val="0"/>
              <w:adjustRightInd w:val="0"/>
              <w:rPr>
                <w:sz w:val="18"/>
                <w:szCs w:val="18"/>
              </w:rPr>
            </w:pPr>
            <w:r w:rsidRPr="001A0E32">
              <w:rPr>
                <w:sz w:val="18"/>
                <w:szCs w:val="18"/>
              </w:rPr>
              <w:t xml:space="preserve">бюджета       </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9" w:type="dxa"/>
          </w:tcPr>
          <w:p w:rsidR="00D03412" w:rsidRPr="001A0E32" w:rsidRDefault="009F6FA3" w:rsidP="00603ADA">
            <w:pPr>
              <w:widowControl w:val="0"/>
              <w:autoSpaceDE w:val="0"/>
              <w:autoSpaceDN w:val="0"/>
              <w:adjustRightInd w:val="0"/>
              <w:jc w:val="center"/>
              <w:rPr>
                <w:sz w:val="18"/>
                <w:szCs w:val="18"/>
              </w:rPr>
            </w:pPr>
            <w:r w:rsidRPr="001A0E32">
              <w:rPr>
                <w:sz w:val="18"/>
                <w:szCs w:val="18"/>
              </w:rPr>
              <w:t>1068,6</w:t>
            </w:r>
          </w:p>
        </w:tc>
        <w:tc>
          <w:tcPr>
            <w:tcW w:w="828"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9" w:type="dxa"/>
          </w:tcPr>
          <w:p w:rsidR="00D03412" w:rsidRPr="001A0E32" w:rsidRDefault="00D03412" w:rsidP="00603ADA">
            <w:pPr>
              <w:widowControl w:val="0"/>
              <w:autoSpaceDE w:val="0"/>
              <w:autoSpaceDN w:val="0"/>
              <w:adjustRightInd w:val="0"/>
              <w:jc w:val="center"/>
              <w:rPr>
                <w:sz w:val="18"/>
                <w:szCs w:val="18"/>
              </w:rPr>
            </w:pPr>
            <w:r w:rsidRPr="001A0E32">
              <w:rPr>
                <w:sz w:val="18"/>
                <w:szCs w:val="18"/>
              </w:rPr>
              <w:t>0</w:t>
            </w:r>
          </w:p>
        </w:tc>
        <w:tc>
          <w:tcPr>
            <w:tcW w:w="828" w:type="dxa"/>
          </w:tcPr>
          <w:p w:rsidR="00D03412" w:rsidRPr="001A0E32" w:rsidRDefault="009F6FA3" w:rsidP="00603ADA">
            <w:pPr>
              <w:widowControl w:val="0"/>
              <w:autoSpaceDE w:val="0"/>
              <w:autoSpaceDN w:val="0"/>
              <w:adjustRightInd w:val="0"/>
              <w:jc w:val="center"/>
              <w:rPr>
                <w:sz w:val="18"/>
                <w:szCs w:val="18"/>
              </w:rPr>
            </w:pPr>
            <w:r w:rsidRPr="001A0E32">
              <w:rPr>
                <w:sz w:val="18"/>
                <w:szCs w:val="18"/>
              </w:rPr>
              <w:t>1068,6</w:t>
            </w:r>
          </w:p>
        </w:tc>
      </w:tr>
      <w:tr w:rsidR="007231D4" w:rsidRPr="001A0E32" w:rsidTr="002F39A6">
        <w:trPr>
          <w:trHeight w:val="360"/>
          <w:tblCellSpacing w:w="5" w:type="nil"/>
        </w:trPr>
        <w:tc>
          <w:tcPr>
            <w:tcW w:w="417" w:type="dxa"/>
            <w:vMerge/>
          </w:tcPr>
          <w:p w:rsidR="007231D4" w:rsidRPr="001A0E32" w:rsidRDefault="007231D4" w:rsidP="00C961A6">
            <w:pPr>
              <w:widowControl w:val="0"/>
              <w:autoSpaceDE w:val="0"/>
              <w:autoSpaceDN w:val="0"/>
              <w:adjustRightInd w:val="0"/>
              <w:jc w:val="both"/>
              <w:rPr>
                <w:sz w:val="18"/>
                <w:szCs w:val="18"/>
              </w:rPr>
            </w:pPr>
          </w:p>
        </w:tc>
        <w:tc>
          <w:tcPr>
            <w:tcW w:w="1645" w:type="dxa"/>
            <w:gridSpan w:val="2"/>
            <w:vMerge/>
          </w:tcPr>
          <w:p w:rsidR="007231D4" w:rsidRPr="001A0E32" w:rsidRDefault="007231D4" w:rsidP="00C961A6">
            <w:pPr>
              <w:widowControl w:val="0"/>
              <w:autoSpaceDE w:val="0"/>
              <w:autoSpaceDN w:val="0"/>
              <w:adjustRightInd w:val="0"/>
              <w:rPr>
                <w:sz w:val="18"/>
                <w:szCs w:val="18"/>
              </w:rPr>
            </w:pPr>
          </w:p>
        </w:tc>
        <w:tc>
          <w:tcPr>
            <w:tcW w:w="1110" w:type="dxa"/>
            <w:gridSpan w:val="2"/>
            <w:vMerge/>
          </w:tcPr>
          <w:p w:rsidR="007231D4" w:rsidRPr="001A0E32" w:rsidRDefault="007231D4" w:rsidP="00C961A6">
            <w:pPr>
              <w:widowControl w:val="0"/>
              <w:autoSpaceDE w:val="0"/>
              <w:autoSpaceDN w:val="0"/>
              <w:adjustRightInd w:val="0"/>
              <w:jc w:val="both"/>
              <w:rPr>
                <w:sz w:val="18"/>
                <w:szCs w:val="18"/>
              </w:rPr>
            </w:pPr>
          </w:p>
        </w:tc>
        <w:tc>
          <w:tcPr>
            <w:tcW w:w="828" w:type="dxa"/>
            <w:gridSpan w:val="2"/>
            <w:vMerge/>
          </w:tcPr>
          <w:p w:rsidR="007231D4" w:rsidRPr="001A0E32" w:rsidRDefault="007231D4" w:rsidP="00C961A6">
            <w:pPr>
              <w:widowControl w:val="0"/>
              <w:autoSpaceDE w:val="0"/>
              <w:autoSpaceDN w:val="0"/>
              <w:adjustRightInd w:val="0"/>
              <w:jc w:val="both"/>
              <w:rPr>
                <w:sz w:val="18"/>
                <w:szCs w:val="18"/>
              </w:rPr>
            </w:pPr>
          </w:p>
        </w:tc>
        <w:tc>
          <w:tcPr>
            <w:tcW w:w="820" w:type="dxa"/>
            <w:vMerge/>
          </w:tcPr>
          <w:p w:rsidR="007231D4" w:rsidRPr="001A0E32" w:rsidRDefault="007231D4" w:rsidP="00C961A6">
            <w:pPr>
              <w:widowControl w:val="0"/>
              <w:autoSpaceDE w:val="0"/>
              <w:autoSpaceDN w:val="0"/>
              <w:adjustRightInd w:val="0"/>
              <w:jc w:val="both"/>
              <w:rPr>
                <w:sz w:val="18"/>
                <w:szCs w:val="18"/>
              </w:rPr>
            </w:pPr>
          </w:p>
        </w:tc>
        <w:tc>
          <w:tcPr>
            <w:tcW w:w="1663" w:type="dxa"/>
          </w:tcPr>
          <w:p w:rsidR="007231D4" w:rsidRPr="001A0E32" w:rsidRDefault="007231D4"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828" w:type="dxa"/>
          </w:tcPr>
          <w:p w:rsidR="007231D4" w:rsidRPr="001A0E32" w:rsidRDefault="007231D4" w:rsidP="00CC2545">
            <w:pPr>
              <w:pStyle w:val="a4"/>
              <w:jc w:val="center"/>
              <w:rPr>
                <w:rFonts w:ascii="Times New Roman" w:hAnsi="Times New Roman"/>
                <w:sz w:val="18"/>
                <w:szCs w:val="18"/>
              </w:rPr>
            </w:pPr>
            <w:r w:rsidRPr="001A0E32">
              <w:rPr>
                <w:rFonts w:ascii="Times New Roman" w:hAnsi="Times New Roman"/>
                <w:sz w:val="18"/>
                <w:szCs w:val="18"/>
              </w:rPr>
              <w:t>6335,0</w:t>
            </w:r>
          </w:p>
        </w:tc>
        <w:tc>
          <w:tcPr>
            <w:tcW w:w="829" w:type="dxa"/>
          </w:tcPr>
          <w:p w:rsidR="007231D4" w:rsidRPr="001A0E32" w:rsidRDefault="007231D4" w:rsidP="00CC2545">
            <w:pPr>
              <w:widowControl w:val="0"/>
              <w:autoSpaceDE w:val="0"/>
              <w:autoSpaceDN w:val="0"/>
              <w:adjustRightInd w:val="0"/>
              <w:jc w:val="center"/>
              <w:rPr>
                <w:sz w:val="18"/>
                <w:szCs w:val="18"/>
              </w:rPr>
            </w:pPr>
            <w:r w:rsidRPr="001A0E32">
              <w:rPr>
                <w:sz w:val="18"/>
                <w:szCs w:val="18"/>
              </w:rPr>
              <w:t>8742,5</w:t>
            </w:r>
          </w:p>
        </w:tc>
        <w:tc>
          <w:tcPr>
            <w:tcW w:w="828" w:type="dxa"/>
          </w:tcPr>
          <w:p w:rsidR="007231D4" w:rsidRPr="001A0E32" w:rsidRDefault="007231D4" w:rsidP="00CC2545">
            <w:pPr>
              <w:widowControl w:val="0"/>
              <w:autoSpaceDE w:val="0"/>
              <w:autoSpaceDN w:val="0"/>
              <w:adjustRightInd w:val="0"/>
              <w:jc w:val="center"/>
              <w:rPr>
                <w:sz w:val="18"/>
                <w:szCs w:val="18"/>
              </w:rPr>
            </w:pPr>
            <w:r w:rsidRPr="001A0E32">
              <w:rPr>
                <w:sz w:val="18"/>
                <w:szCs w:val="18"/>
              </w:rPr>
              <w:t>7121,3</w:t>
            </w:r>
          </w:p>
        </w:tc>
        <w:tc>
          <w:tcPr>
            <w:tcW w:w="829" w:type="dxa"/>
          </w:tcPr>
          <w:p w:rsidR="007231D4" w:rsidRPr="001A0E32" w:rsidRDefault="007231D4" w:rsidP="00CC2545">
            <w:pPr>
              <w:widowControl w:val="0"/>
              <w:autoSpaceDE w:val="0"/>
              <w:autoSpaceDN w:val="0"/>
              <w:adjustRightInd w:val="0"/>
              <w:jc w:val="center"/>
              <w:rPr>
                <w:sz w:val="18"/>
                <w:szCs w:val="18"/>
              </w:rPr>
            </w:pPr>
            <w:r w:rsidRPr="001A0E32">
              <w:rPr>
                <w:sz w:val="18"/>
                <w:szCs w:val="18"/>
              </w:rPr>
              <w:t>7146,7</w:t>
            </w:r>
          </w:p>
        </w:tc>
        <w:tc>
          <w:tcPr>
            <w:tcW w:w="828" w:type="dxa"/>
          </w:tcPr>
          <w:p w:rsidR="007231D4" w:rsidRPr="001A0E32" w:rsidRDefault="007231D4" w:rsidP="00CC2545">
            <w:pPr>
              <w:widowControl w:val="0"/>
              <w:autoSpaceDE w:val="0"/>
              <w:autoSpaceDN w:val="0"/>
              <w:adjustRightInd w:val="0"/>
              <w:jc w:val="center"/>
              <w:rPr>
                <w:sz w:val="18"/>
                <w:szCs w:val="18"/>
              </w:rPr>
            </w:pPr>
            <w:r w:rsidRPr="001A0E32">
              <w:rPr>
                <w:sz w:val="18"/>
                <w:szCs w:val="18"/>
              </w:rPr>
              <w:t>29345,5</w:t>
            </w:r>
          </w:p>
        </w:tc>
      </w:tr>
      <w:tr w:rsidR="0063431C" w:rsidRPr="001A0E32" w:rsidTr="002F39A6">
        <w:trPr>
          <w:trHeight w:val="360"/>
          <w:tblCellSpacing w:w="5" w:type="nil"/>
        </w:trPr>
        <w:tc>
          <w:tcPr>
            <w:tcW w:w="417" w:type="dxa"/>
            <w:vMerge/>
          </w:tcPr>
          <w:p w:rsidR="0063431C" w:rsidRPr="001A0E32" w:rsidRDefault="0063431C" w:rsidP="00C961A6">
            <w:pPr>
              <w:widowControl w:val="0"/>
              <w:autoSpaceDE w:val="0"/>
              <w:autoSpaceDN w:val="0"/>
              <w:adjustRightInd w:val="0"/>
              <w:jc w:val="both"/>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820" w:type="dxa"/>
            <w:vMerge/>
          </w:tcPr>
          <w:p w:rsidR="0063431C" w:rsidRPr="001A0E32" w:rsidRDefault="0063431C" w:rsidP="00C961A6">
            <w:pPr>
              <w:widowControl w:val="0"/>
              <w:autoSpaceDE w:val="0"/>
              <w:autoSpaceDN w:val="0"/>
              <w:adjustRightInd w:val="0"/>
              <w:jc w:val="both"/>
              <w:rPr>
                <w:sz w:val="18"/>
                <w:szCs w:val="18"/>
              </w:rPr>
            </w:pPr>
          </w:p>
        </w:tc>
        <w:tc>
          <w:tcPr>
            <w:tcW w:w="1663" w:type="dxa"/>
          </w:tcPr>
          <w:p w:rsidR="0063431C" w:rsidRPr="001A0E32" w:rsidRDefault="0063431C" w:rsidP="00C961A6">
            <w:pPr>
              <w:widowControl w:val="0"/>
              <w:autoSpaceDE w:val="0"/>
              <w:autoSpaceDN w:val="0"/>
              <w:adjustRightInd w:val="0"/>
              <w:rPr>
                <w:sz w:val="18"/>
                <w:szCs w:val="18"/>
              </w:rPr>
            </w:pPr>
            <w:r w:rsidRPr="001A0E32">
              <w:rPr>
                <w:sz w:val="18"/>
                <w:szCs w:val="18"/>
              </w:rPr>
              <w:t>расходы государственных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2F39A6">
        <w:trPr>
          <w:trHeight w:val="360"/>
          <w:tblCellSpacing w:w="5" w:type="nil"/>
        </w:trPr>
        <w:tc>
          <w:tcPr>
            <w:tcW w:w="417" w:type="dxa"/>
            <w:vMerge/>
          </w:tcPr>
          <w:p w:rsidR="0063431C" w:rsidRPr="001A0E32" w:rsidRDefault="0063431C" w:rsidP="00C961A6">
            <w:pPr>
              <w:widowControl w:val="0"/>
              <w:autoSpaceDE w:val="0"/>
              <w:autoSpaceDN w:val="0"/>
              <w:adjustRightInd w:val="0"/>
              <w:jc w:val="both"/>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820" w:type="dxa"/>
            <w:vMerge/>
          </w:tcPr>
          <w:p w:rsidR="0063431C" w:rsidRPr="001A0E32" w:rsidRDefault="0063431C" w:rsidP="00C961A6">
            <w:pPr>
              <w:widowControl w:val="0"/>
              <w:autoSpaceDE w:val="0"/>
              <w:autoSpaceDN w:val="0"/>
              <w:adjustRightInd w:val="0"/>
              <w:jc w:val="both"/>
              <w:rPr>
                <w:sz w:val="18"/>
                <w:szCs w:val="18"/>
              </w:rPr>
            </w:pPr>
          </w:p>
        </w:tc>
        <w:tc>
          <w:tcPr>
            <w:tcW w:w="1663"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расходы территориальных</w:t>
            </w:r>
          </w:p>
          <w:p w:rsidR="0063431C" w:rsidRPr="001A0E32" w:rsidRDefault="0063431C" w:rsidP="00C961A6">
            <w:pPr>
              <w:widowControl w:val="0"/>
              <w:autoSpaceDE w:val="0"/>
              <w:autoSpaceDN w:val="0"/>
              <w:adjustRightInd w:val="0"/>
              <w:rPr>
                <w:sz w:val="18"/>
                <w:szCs w:val="18"/>
              </w:rPr>
            </w:pPr>
            <w:r w:rsidRPr="001A0E32">
              <w:rPr>
                <w:sz w:val="18"/>
                <w:szCs w:val="18"/>
              </w:rPr>
              <w:t xml:space="preserve">государственных            </w:t>
            </w:r>
          </w:p>
          <w:p w:rsidR="0063431C" w:rsidRPr="001A0E32" w:rsidRDefault="0063431C"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r w:rsidR="0063431C" w:rsidRPr="001A0E32" w:rsidTr="002F39A6">
        <w:trPr>
          <w:trHeight w:val="360"/>
          <w:tblCellSpacing w:w="5" w:type="nil"/>
        </w:trPr>
        <w:tc>
          <w:tcPr>
            <w:tcW w:w="417" w:type="dxa"/>
            <w:vMerge/>
          </w:tcPr>
          <w:p w:rsidR="0063431C" w:rsidRPr="001A0E32" w:rsidRDefault="0063431C" w:rsidP="00C961A6">
            <w:pPr>
              <w:widowControl w:val="0"/>
              <w:autoSpaceDE w:val="0"/>
              <w:autoSpaceDN w:val="0"/>
              <w:adjustRightInd w:val="0"/>
              <w:jc w:val="both"/>
              <w:rPr>
                <w:sz w:val="18"/>
                <w:szCs w:val="18"/>
              </w:rPr>
            </w:pPr>
          </w:p>
        </w:tc>
        <w:tc>
          <w:tcPr>
            <w:tcW w:w="1645" w:type="dxa"/>
            <w:gridSpan w:val="2"/>
            <w:vMerge/>
          </w:tcPr>
          <w:p w:rsidR="0063431C" w:rsidRPr="001A0E32" w:rsidRDefault="0063431C" w:rsidP="00C961A6">
            <w:pPr>
              <w:widowControl w:val="0"/>
              <w:autoSpaceDE w:val="0"/>
              <w:autoSpaceDN w:val="0"/>
              <w:adjustRightInd w:val="0"/>
              <w:rPr>
                <w:sz w:val="18"/>
                <w:szCs w:val="18"/>
              </w:rPr>
            </w:pPr>
          </w:p>
        </w:tc>
        <w:tc>
          <w:tcPr>
            <w:tcW w:w="1110" w:type="dxa"/>
            <w:gridSpan w:val="2"/>
            <w:vMerge/>
          </w:tcPr>
          <w:p w:rsidR="0063431C" w:rsidRPr="001A0E32" w:rsidRDefault="0063431C" w:rsidP="00C961A6">
            <w:pPr>
              <w:widowControl w:val="0"/>
              <w:autoSpaceDE w:val="0"/>
              <w:autoSpaceDN w:val="0"/>
              <w:adjustRightInd w:val="0"/>
              <w:jc w:val="both"/>
              <w:rPr>
                <w:sz w:val="18"/>
                <w:szCs w:val="18"/>
              </w:rPr>
            </w:pPr>
          </w:p>
        </w:tc>
        <w:tc>
          <w:tcPr>
            <w:tcW w:w="828" w:type="dxa"/>
            <w:gridSpan w:val="2"/>
            <w:vMerge/>
          </w:tcPr>
          <w:p w:rsidR="0063431C" w:rsidRPr="001A0E32" w:rsidRDefault="0063431C" w:rsidP="00C961A6">
            <w:pPr>
              <w:widowControl w:val="0"/>
              <w:autoSpaceDE w:val="0"/>
              <w:autoSpaceDN w:val="0"/>
              <w:adjustRightInd w:val="0"/>
              <w:jc w:val="both"/>
              <w:rPr>
                <w:sz w:val="18"/>
                <w:szCs w:val="18"/>
              </w:rPr>
            </w:pPr>
          </w:p>
        </w:tc>
        <w:tc>
          <w:tcPr>
            <w:tcW w:w="820" w:type="dxa"/>
            <w:vMerge/>
          </w:tcPr>
          <w:p w:rsidR="0063431C" w:rsidRPr="001A0E32" w:rsidRDefault="0063431C" w:rsidP="00C961A6">
            <w:pPr>
              <w:widowControl w:val="0"/>
              <w:autoSpaceDE w:val="0"/>
              <w:autoSpaceDN w:val="0"/>
              <w:adjustRightInd w:val="0"/>
              <w:jc w:val="both"/>
              <w:rPr>
                <w:sz w:val="18"/>
                <w:szCs w:val="18"/>
              </w:rPr>
            </w:pPr>
          </w:p>
        </w:tc>
        <w:tc>
          <w:tcPr>
            <w:tcW w:w="1663" w:type="dxa"/>
          </w:tcPr>
          <w:p w:rsidR="0063431C" w:rsidRPr="001A0E32" w:rsidRDefault="0063431C" w:rsidP="00C961A6">
            <w:pPr>
              <w:widowControl w:val="0"/>
              <w:autoSpaceDE w:val="0"/>
              <w:autoSpaceDN w:val="0"/>
              <w:adjustRightInd w:val="0"/>
              <w:rPr>
                <w:sz w:val="18"/>
                <w:szCs w:val="18"/>
              </w:rPr>
            </w:pPr>
            <w:r w:rsidRPr="001A0E32">
              <w:rPr>
                <w:sz w:val="18"/>
                <w:szCs w:val="18"/>
              </w:rPr>
              <w:t xml:space="preserve"> прочие     источники </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9"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c>
          <w:tcPr>
            <w:tcW w:w="828" w:type="dxa"/>
          </w:tcPr>
          <w:p w:rsidR="0063431C" w:rsidRPr="001A0E32" w:rsidRDefault="0063431C" w:rsidP="00C961A6">
            <w:pPr>
              <w:widowControl w:val="0"/>
              <w:autoSpaceDE w:val="0"/>
              <w:autoSpaceDN w:val="0"/>
              <w:adjustRightInd w:val="0"/>
              <w:jc w:val="center"/>
              <w:rPr>
                <w:sz w:val="18"/>
                <w:szCs w:val="18"/>
              </w:rPr>
            </w:pPr>
            <w:r w:rsidRPr="001A0E32">
              <w:rPr>
                <w:sz w:val="18"/>
                <w:szCs w:val="18"/>
              </w:rPr>
              <w:t>0</w:t>
            </w:r>
          </w:p>
        </w:tc>
      </w:tr>
    </w:tbl>
    <w:p w:rsidR="00B9797F" w:rsidRPr="001A0E32" w:rsidRDefault="00B9797F" w:rsidP="00C961A6">
      <w:pPr>
        <w:pStyle w:val="af3"/>
        <w:rPr>
          <w:b/>
          <w:bCs/>
          <w:color w:val="auto"/>
          <w:sz w:val="22"/>
          <w:szCs w:val="22"/>
        </w:rPr>
      </w:pPr>
    </w:p>
    <w:p w:rsidR="003E54FD" w:rsidRPr="001A0E32" w:rsidRDefault="003E54FD" w:rsidP="0082255D">
      <w:pPr>
        <w:pStyle w:val="af3"/>
        <w:jc w:val="center"/>
        <w:rPr>
          <w:color w:val="auto"/>
          <w:sz w:val="22"/>
          <w:szCs w:val="22"/>
        </w:rPr>
      </w:pPr>
      <w:r w:rsidRPr="001A0E32">
        <w:rPr>
          <w:b/>
          <w:bCs/>
          <w:color w:val="auto"/>
          <w:sz w:val="22"/>
          <w:szCs w:val="22"/>
        </w:rPr>
        <w:t>3.4.2.5. Индикаторы достижения цели и непосредственные</w:t>
      </w:r>
      <w:r w:rsidR="00281E81" w:rsidRPr="001A0E32">
        <w:rPr>
          <w:b/>
          <w:bCs/>
          <w:color w:val="auto"/>
          <w:sz w:val="22"/>
          <w:szCs w:val="22"/>
        </w:rPr>
        <w:t xml:space="preserve"> </w:t>
      </w:r>
      <w:r w:rsidR="00F55426" w:rsidRPr="001A0E32">
        <w:rPr>
          <w:b/>
          <w:bCs/>
          <w:color w:val="auto"/>
          <w:sz w:val="22"/>
          <w:szCs w:val="22"/>
        </w:rPr>
        <w:t>результаты реализации п</w:t>
      </w:r>
      <w:r w:rsidRPr="001A0E32">
        <w:rPr>
          <w:b/>
          <w:bCs/>
          <w:color w:val="auto"/>
          <w:sz w:val="22"/>
          <w:szCs w:val="22"/>
        </w:rPr>
        <w:t>одпрограммы</w:t>
      </w:r>
    </w:p>
    <w:p w:rsidR="00281E81" w:rsidRPr="001A0E32" w:rsidRDefault="00281E81" w:rsidP="00C961A6">
      <w:pPr>
        <w:widowControl w:val="0"/>
        <w:autoSpaceDE w:val="0"/>
        <w:autoSpaceDN w:val="0"/>
        <w:adjustRightInd w:val="0"/>
        <w:jc w:val="right"/>
        <w:outlineLvl w:val="3"/>
        <w:rPr>
          <w:sz w:val="22"/>
          <w:szCs w:val="22"/>
        </w:rPr>
      </w:pPr>
    </w:p>
    <w:p w:rsidR="003E54FD" w:rsidRPr="001A0E32" w:rsidRDefault="00AD6ACE" w:rsidP="00C961A6">
      <w:pPr>
        <w:widowControl w:val="0"/>
        <w:autoSpaceDE w:val="0"/>
        <w:autoSpaceDN w:val="0"/>
        <w:adjustRightInd w:val="0"/>
        <w:jc w:val="right"/>
        <w:outlineLvl w:val="3"/>
        <w:rPr>
          <w:b/>
          <w:sz w:val="22"/>
          <w:szCs w:val="22"/>
        </w:rPr>
      </w:pPr>
      <w:r w:rsidRPr="001A0E32">
        <w:rPr>
          <w:sz w:val="22"/>
          <w:szCs w:val="22"/>
        </w:rPr>
        <w:t>Таблица 2</w:t>
      </w:r>
      <w:r w:rsidR="00EC7A8D" w:rsidRPr="001A0E32">
        <w:rPr>
          <w:sz w:val="22"/>
          <w:szCs w:val="22"/>
        </w:rPr>
        <w:t>.</w:t>
      </w:r>
    </w:p>
    <w:tbl>
      <w:tblPr>
        <w:tblW w:w="49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513"/>
        <w:gridCol w:w="4055"/>
        <w:gridCol w:w="1540"/>
        <w:gridCol w:w="1088"/>
        <w:gridCol w:w="778"/>
        <w:gridCol w:w="778"/>
        <w:gridCol w:w="778"/>
        <w:gridCol w:w="788"/>
      </w:tblGrid>
      <w:tr w:rsidR="004229DB" w:rsidRPr="001A0E32" w:rsidTr="003355FB">
        <w:trPr>
          <w:trHeight w:val="573"/>
        </w:trPr>
        <w:tc>
          <w:tcPr>
            <w:tcW w:w="249" w:type="pct"/>
            <w:vMerge w:val="restart"/>
            <w:shd w:val="clear" w:color="auto" w:fill="FFFFFF" w:themeFill="background1"/>
          </w:tcPr>
          <w:p w:rsidR="004229DB" w:rsidRPr="001A0E32" w:rsidRDefault="004229DB" w:rsidP="00C961A6">
            <w:pPr>
              <w:widowControl w:val="0"/>
              <w:autoSpaceDE w:val="0"/>
              <w:autoSpaceDN w:val="0"/>
              <w:adjustRightInd w:val="0"/>
              <w:jc w:val="center"/>
            </w:pPr>
            <w:r w:rsidRPr="001A0E32">
              <w:rPr>
                <w:sz w:val="22"/>
                <w:szCs w:val="22"/>
              </w:rPr>
              <w:t>N</w:t>
            </w:r>
          </w:p>
          <w:p w:rsidR="004229DB" w:rsidRPr="001A0E32" w:rsidRDefault="004229DB" w:rsidP="00C961A6">
            <w:pPr>
              <w:widowControl w:val="0"/>
              <w:autoSpaceDE w:val="0"/>
              <w:autoSpaceDN w:val="0"/>
              <w:adjustRightInd w:val="0"/>
              <w:jc w:val="center"/>
              <w:outlineLvl w:val="3"/>
            </w:pPr>
            <w:r w:rsidRPr="001A0E32">
              <w:rPr>
                <w:sz w:val="22"/>
                <w:szCs w:val="22"/>
              </w:rPr>
              <w:t>п/п</w:t>
            </w:r>
          </w:p>
        </w:tc>
        <w:tc>
          <w:tcPr>
            <w:tcW w:w="1965" w:type="pct"/>
            <w:vMerge w:val="restart"/>
            <w:shd w:val="clear" w:color="auto" w:fill="FFFFFF" w:themeFill="background1"/>
          </w:tcPr>
          <w:p w:rsidR="004229DB" w:rsidRPr="001A0E32" w:rsidRDefault="004229DB" w:rsidP="00C961A6">
            <w:pPr>
              <w:widowControl w:val="0"/>
              <w:autoSpaceDE w:val="0"/>
              <w:autoSpaceDN w:val="0"/>
              <w:adjustRightInd w:val="0"/>
              <w:jc w:val="center"/>
            </w:pPr>
            <w:r w:rsidRPr="001A0E32">
              <w:rPr>
                <w:sz w:val="22"/>
                <w:szCs w:val="22"/>
              </w:rPr>
              <w:t>Наименование индикатора/</w:t>
            </w:r>
          </w:p>
          <w:p w:rsidR="004229DB" w:rsidRPr="001A0E32" w:rsidRDefault="004229DB" w:rsidP="00C961A6">
            <w:pPr>
              <w:widowControl w:val="0"/>
              <w:autoSpaceDE w:val="0"/>
              <w:autoSpaceDN w:val="0"/>
              <w:adjustRightInd w:val="0"/>
              <w:jc w:val="center"/>
            </w:pPr>
            <w:r w:rsidRPr="001A0E32">
              <w:rPr>
                <w:sz w:val="22"/>
                <w:szCs w:val="22"/>
              </w:rPr>
              <w:t>непосредственного результата</w:t>
            </w:r>
          </w:p>
        </w:tc>
        <w:tc>
          <w:tcPr>
            <w:tcW w:w="746" w:type="pct"/>
            <w:vMerge w:val="restart"/>
            <w:shd w:val="clear" w:color="auto" w:fill="FFFFFF" w:themeFill="background1"/>
          </w:tcPr>
          <w:p w:rsidR="004229DB" w:rsidRPr="001A0E32" w:rsidRDefault="004229DB" w:rsidP="00C961A6">
            <w:pPr>
              <w:widowControl w:val="0"/>
              <w:autoSpaceDE w:val="0"/>
              <w:autoSpaceDN w:val="0"/>
              <w:adjustRightInd w:val="0"/>
              <w:jc w:val="center"/>
            </w:pPr>
            <w:r w:rsidRPr="001A0E32">
              <w:rPr>
                <w:sz w:val="22"/>
                <w:szCs w:val="22"/>
              </w:rPr>
              <w:t>Ед.</w:t>
            </w:r>
          </w:p>
          <w:p w:rsidR="004229DB" w:rsidRPr="001A0E32" w:rsidRDefault="004229DB" w:rsidP="00C961A6">
            <w:pPr>
              <w:widowControl w:val="0"/>
              <w:autoSpaceDE w:val="0"/>
              <w:autoSpaceDN w:val="0"/>
              <w:adjustRightInd w:val="0"/>
              <w:jc w:val="center"/>
              <w:outlineLvl w:val="3"/>
            </w:pPr>
            <w:r w:rsidRPr="001A0E32">
              <w:rPr>
                <w:sz w:val="22"/>
                <w:szCs w:val="22"/>
              </w:rPr>
              <w:t>измерения</w:t>
            </w:r>
          </w:p>
        </w:tc>
        <w:tc>
          <w:tcPr>
            <w:tcW w:w="2041" w:type="pct"/>
            <w:gridSpan w:val="5"/>
            <w:shd w:val="clear" w:color="auto" w:fill="FFFFFF" w:themeFill="background1"/>
          </w:tcPr>
          <w:p w:rsidR="004229DB" w:rsidRPr="001A0E32" w:rsidRDefault="004229DB" w:rsidP="00C961A6">
            <w:pPr>
              <w:widowControl w:val="0"/>
              <w:autoSpaceDE w:val="0"/>
              <w:autoSpaceDN w:val="0"/>
              <w:adjustRightInd w:val="0"/>
              <w:jc w:val="center"/>
            </w:pPr>
            <w:r w:rsidRPr="001A0E32">
              <w:rPr>
                <w:sz w:val="22"/>
                <w:szCs w:val="22"/>
              </w:rPr>
              <w:t>Значение индикатора/ непосредственного  результата</w:t>
            </w:r>
          </w:p>
        </w:tc>
      </w:tr>
      <w:tr w:rsidR="004229DB" w:rsidRPr="001A0E32" w:rsidTr="003355FB">
        <w:trPr>
          <w:trHeight w:val="148"/>
        </w:trPr>
        <w:tc>
          <w:tcPr>
            <w:tcW w:w="249" w:type="pct"/>
            <w:vMerge/>
            <w:shd w:val="clear" w:color="auto" w:fill="FFFFFF" w:themeFill="background1"/>
          </w:tcPr>
          <w:p w:rsidR="004229DB" w:rsidRPr="001A0E32" w:rsidRDefault="004229DB" w:rsidP="00C961A6">
            <w:pPr>
              <w:widowControl w:val="0"/>
              <w:autoSpaceDE w:val="0"/>
              <w:autoSpaceDN w:val="0"/>
              <w:adjustRightInd w:val="0"/>
              <w:jc w:val="center"/>
              <w:outlineLvl w:val="3"/>
            </w:pPr>
          </w:p>
        </w:tc>
        <w:tc>
          <w:tcPr>
            <w:tcW w:w="1965" w:type="pct"/>
            <w:vMerge/>
            <w:shd w:val="clear" w:color="auto" w:fill="FFFFFF" w:themeFill="background1"/>
          </w:tcPr>
          <w:p w:rsidR="004229DB" w:rsidRPr="001A0E32" w:rsidRDefault="004229DB" w:rsidP="00C961A6">
            <w:pPr>
              <w:widowControl w:val="0"/>
              <w:autoSpaceDE w:val="0"/>
              <w:autoSpaceDN w:val="0"/>
              <w:adjustRightInd w:val="0"/>
              <w:jc w:val="center"/>
              <w:outlineLvl w:val="3"/>
            </w:pPr>
          </w:p>
        </w:tc>
        <w:tc>
          <w:tcPr>
            <w:tcW w:w="746" w:type="pct"/>
            <w:vMerge/>
            <w:shd w:val="clear" w:color="auto" w:fill="FFFFFF" w:themeFill="background1"/>
          </w:tcPr>
          <w:p w:rsidR="004229DB" w:rsidRPr="001A0E32" w:rsidRDefault="004229DB" w:rsidP="00C961A6">
            <w:pPr>
              <w:widowControl w:val="0"/>
              <w:autoSpaceDE w:val="0"/>
              <w:autoSpaceDN w:val="0"/>
              <w:adjustRightInd w:val="0"/>
              <w:jc w:val="center"/>
              <w:outlineLvl w:val="3"/>
            </w:pPr>
          </w:p>
        </w:tc>
        <w:tc>
          <w:tcPr>
            <w:tcW w:w="527" w:type="pct"/>
            <w:shd w:val="clear" w:color="auto" w:fill="FFFFFF" w:themeFill="background1"/>
          </w:tcPr>
          <w:p w:rsidR="004229DB" w:rsidRPr="001A0E32" w:rsidRDefault="004229DB" w:rsidP="00C961A6">
            <w:pPr>
              <w:widowControl w:val="0"/>
              <w:autoSpaceDE w:val="0"/>
              <w:autoSpaceDN w:val="0"/>
              <w:adjustRightInd w:val="0"/>
              <w:jc w:val="center"/>
            </w:pPr>
            <w:r w:rsidRPr="001A0E32">
              <w:rPr>
                <w:sz w:val="22"/>
                <w:szCs w:val="22"/>
              </w:rPr>
              <w:t>2018</w:t>
            </w:r>
          </w:p>
        </w:tc>
        <w:tc>
          <w:tcPr>
            <w:tcW w:w="377" w:type="pct"/>
            <w:shd w:val="clear" w:color="auto" w:fill="FFFFFF" w:themeFill="background1"/>
          </w:tcPr>
          <w:p w:rsidR="004229DB" w:rsidRPr="001A0E32" w:rsidRDefault="004229DB" w:rsidP="00C961A6">
            <w:pPr>
              <w:widowControl w:val="0"/>
              <w:autoSpaceDE w:val="0"/>
              <w:autoSpaceDN w:val="0"/>
              <w:adjustRightInd w:val="0"/>
              <w:jc w:val="center"/>
            </w:pPr>
            <w:r w:rsidRPr="001A0E32">
              <w:rPr>
                <w:sz w:val="22"/>
                <w:szCs w:val="22"/>
              </w:rPr>
              <w:t>2019</w:t>
            </w:r>
          </w:p>
        </w:tc>
        <w:tc>
          <w:tcPr>
            <w:tcW w:w="377" w:type="pct"/>
            <w:shd w:val="clear" w:color="auto" w:fill="FFFFFF" w:themeFill="background1"/>
          </w:tcPr>
          <w:p w:rsidR="004229DB" w:rsidRPr="001A0E32" w:rsidRDefault="004229DB" w:rsidP="00C961A6">
            <w:pPr>
              <w:widowControl w:val="0"/>
              <w:autoSpaceDE w:val="0"/>
              <w:autoSpaceDN w:val="0"/>
              <w:adjustRightInd w:val="0"/>
              <w:jc w:val="center"/>
            </w:pPr>
            <w:r w:rsidRPr="001A0E32">
              <w:rPr>
                <w:sz w:val="22"/>
                <w:szCs w:val="22"/>
              </w:rPr>
              <w:t>2020</w:t>
            </w:r>
          </w:p>
        </w:tc>
        <w:tc>
          <w:tcPr>
            <w:tcW w:w="377" w:type="pct"/>
            <w:shd w:val="clear" w:color="auto" w:fill="FFFFFF" w:themeFill="background1"/>
          </w:tcPr>
          <w:p w:rsidR="004229DB" w:rsidRPr="001A0E32" w:rsidRDefault="004229DB" w:rsidP="00C961A6">
            <w:pPr>
              <w:widowControl w:val="0"/>
              <w:autoSpaceDE w:val="0"/>
              <w:autoSpaceDN w:val="0"/>
              <w:adjustRightInd w:val="0"/>
              <w:jc w:val="center"/>
            </w:pPr>
            <w:r w:rsidRPr="001A0E32">
              <w:rPr>
                <w:sz w:val="22"/>
                <w:szCs w:val="22"/>
              </w:rPr>
              <w:t>2021</w:t>
            </w:r>
          </w:p>
        </w:tc>
        <w:tc>
          <w:tcPr>
            <w:tcW w:w="384" w:type="pct"/>
            <w:shd w:val="clear" w:color="auto" w:fill="FFFFFF" w:themeFill="background1"/>
          </w:tcPr>
          <w:p w:rsidR="004229DB" w:rsidRPr="001A0E32" w:rsidRDefault="004229DB" w:rsidP="00C961A6">
            <w:pPr>
              <w:widowControl w:val="0"/>
              <w:autoSpaceDE w:val="0"/>
              <w:autoSpaceDN w:val="0"/>
              <w:adjustRightInd w:val="0"/>
              <w:jc w:val="center"/>
            </w:pPr>
            <w:r w:rsidRPr="001A0E32">
              <w:rPr>
                <w:sz w:val="22"/>
                <w:szCs w:val="22"/>
              </w:rPr>
              <w:t>2022</w:t>
            </w:r>
          </w:p>
        </w:tc>
      </w:tr>
      <w:tr w:rsidR="003355FB" w:rsidRPr="001A0E32" w:rsidTr="003355FB">
        <w:trPr>
          <w:trHeight w:val="294"/>
        </w:trPr>
        <w:tc>
          <w:tcPr>
            <w:tcW w:w="249" w:type="pct"/>
            <w:shd w:val="clear" w:color="auto" w:fill="FFFFFF" w:themeFill="background1"/>
          </w:tcPr>
          <w:p w:rsidR="003355FB" w:rsidRPr="001A0E32" w:rsidRDefault="003355FB" w:rsidP="00C961A6">
            <w:pPr>
              <w:widowControl w:val="0"/>
              <w:autoSpaceDE w:val="0"/>
              <w:autoSpaceDN w:val="0"/>
              <w:adjustRightInd w:val="0"/>
              <w:outlineLvl w:val="3"/>
            </w:pPr>
            <w:r w:rsidRPr="001A0E32">
              <w:rPr>
                <w:sz w:val="22"/>
                <w:szCs w:val="22"/>
              </w:rPr>
              <w:t>1</w:t>
            </w:r>
          </w:p>
        </w:tc>
        <w:tc>
          <w:tcPr>
            <w:tcW w:w="1965" w:type="pct"/>
            <w:shd w:val="clear" w:color="auto" w:fill="FFFFFF" w:themeFill="background1"/>
          </w:tcPr>
          <w:p w:rsidR="003355FB" w:rsidRPr="001A0E32" w:rsidRDefault="003355FB" w:rsidP="003355FB">
            <w:pPr>
              <w:widowControl w:val="0"/>
              <w:autoSpaceDE w:val="0"/>
              <w:autoSpaceDN w:val="0"/>
              <w:adjustRightInd w:val="0"/>
              <w:rPr>
                <w:u w:val="single"/>
                <w:vertAlign w:val="superscript"/>
              </w:rPr>
            </w:pPr>
            <w:r w:rsidRPr="001A0E32">
              <w:rPr>
                <w:u w:val="single"/>
              </w:rPr>
              <w:t>Индикатор 4.1.</w:t>
            </w:r>
            <w:r w:rsidRPr="001A0E32">
              <w:rPr>
                <w:u w:val="single"/>
                <w:vertAlign w:val="superscript"/>
              </w:rPr>
              <w:t>*</w:t>
            </w:r>
          </w:p>
          <w:p w:rsidR="003355FB" w:rsidRPr="001A0E32" w:rsidRDefault="003355FB" w:rsidP="003355FB">
            <w:pPr>
              <w:pStyle w:val="a4"/>
              <w:rPr>
                <w:rFonts w:ascii="Times New Roman" w:hAnsi="Times New Roman"/>
              </w:rPr>
            </w:pPr>
            <w:r w:rsidRPr="001A0E32">
              <w:rPr>
                <w:rFonts w:ascii="Times New Roman" w:hAnsi="Times New Roman"/>
              </w:rPr>
              <w:t>Увеличение количества обучающихся в сфере дополнительного образования</w:t>
            </w:r>
          </w:p>
        </w:tc>
        <w:tc>
          <w:tcPr>
            <w:tcW w:w="746" w:type="pct"/>
            <w:shd w:val="clear" w:color="auto" w:fill="FFFFFF" w:themeFill="background1"/>
          </w:tcPr>
          <w:p w:rsidR="003355FB" w:rsidRPr="001A0E32" w:rsidRDefault="003355FB" w:rsidP="003355FB">
            <w:pPr>
              <w:widowControl w:val="0"/>
              <w:autoSpaceDE w:val="0"/>
              <w:autoSpaceDN w:val="0"/>
              <w:adjustRightInd w:val="0"/>
              <w:jc w:val="center"/>
            </w:pPr>
            <w:r w:rsidRPr="001A0E32">
              <w:rPr>
                <w:sz w:val="22"/>
                <w:szCs w:val="22"/>
              </w:rPr>
              <w:t>% к предыдущему году</w:t>
            </w:r>
          </w:p>
        </w:tc>
        <w:tc>
          <w:tcPr>
            <w:tcW w:w="527" w:type="pct"/>
            <w:shd w:val="clear" w:color="auto" w:fill="FFFFFF" w:themeFill="background1"/>
          </w:tcPr>
          <w:p w:rsidR="003355FB" w:rsidRPr="001A0E32" w:rsidRDefault="003355FB" w:rsidP="003355FB">
            <w:pPr>
              <w:widowControl w:val="0"/>
              <w:autoSpaceDE w:val="0"/>
              <w:autoSpaceDN w:val="0"/>
              <w:adjustRightInd w:val="0"/>
              <w:jc w:val="center"/>
            </w:pPr>
            <w:r w:rsidRPr="001A0E32">
              <w:rPr>
                <w:sz w:val="22"/>
                <w:szCs w:val="22"/>
              </w:rPr>
              <w:t>1,86</w:t>
            </w:r>
          </w:p>
          <w:p w:rsidR="003355FB" w:rsidRPr="001A0E32" w:rsidRDefault="003355FB" w:rsidP="003355FB">
            <w:pPr>
              <w:widowControl w:val="0"/>
              <w:autoSpaceDE w:val="0"/>
              <w:autoSpaceDN w:val="0"/>
              <w:adjustRightInd w:val="0"/>
              <w:jc w:val="center"/>
            </w:pPr>
          </w:p>
        </w:tc>
        <w:tc>
          <w:tcPr>
            <w:tcW w:w="377" w:type="pct"/>
            <w:shd w:val="clear" w:color="auto" w:fill="FFFFFF" w:themeFill="background1"/>
          </w:tcPr>
          <w:p w:rsidR="003355FB" w:rsidRPr="001A0E32" w:rsidRDefault="003355FB" w:rsidP="003355FB">
            <w:pPr>
              <w:widowControl w:val="0"/>
              <w:autoSpaceDE w:val="0"/>
              <w:autoSpaceDN w:val="0"/>
              <w:adjustRightInd w:val="0"/>
              <w:jc w:val="center"/>
            </w:pPr>
            <w:r w:rsidRPr="001A0E32">
              <w:rPr>
                <w:sz w:val="22"/>
                <w:szCs w:val="22"/>
              </w:rPr>
              <w:t>0</w:t>
            </w:r>
          </w:p>
        </w:tc>
        <w:tc>
          <w:tcPr>
            <w:tcW w:w="377" w:type="pct"/>
            <w:shd w:val="clear" w:color="auto" w:fill="FFFFFF" w:themeFill="background1"/>
          </w:tcPr>
          <w:p w:rsidR="003355FB" w:rsidRPr="001A0E32" w:rsidRDefault="003355FB" w:rsidP="003355FB">
            <w:pPr>
              <w:widowControl w:val="0"/>
              <w:autoSpaceDE w:val="0"/>
              <w:autoSpaceDN w:val="0"/>
              <w:adjustRightInd w:val="0"/>
              <w:jc w:val="center"/>
            </w:pPr>
            <w:r w:rsidRPr="001A0E32">
              <w:rPr>
                <w:sz w:val="22"/>
                <w:szCs w:val="22"/>
              </w:rPr>
              <w:t>0,91</w:t>
            </w:r>
          </w:p>
        </w:tc>
        <w:tc>
          <w:tcPr>
            <w:tcW w:w="377" w:type="pct"/>
            <w:shd w:val="clear" w:color="auto" w:fill="FFFFFF" w:themeFill="background1"/>
          </w:tcPr>
          <w:p w:rsidR="003355FB" w:rsidRPr="001A0E32" w:rsidRDefault="003355FB" w:rsidP="003355FB">
            <w:pPr>
              <w:widowControl w:val="0"/>
              <w:autoSpaceDE w:val="0"/>
              <w:autoSpaceDN w:val="0"/>
              <w:adjustRightInd w:val="0"/>
              <w:jc w:val="center"/>
            </w:pPr>
            <w:r w:rsidRPr="001A0E32">
              <w:rPr>
                <w:sz w:val="22"/>
                <w:szCs w:val="22"/>
              </w:rPr>
              <w:t>1,81</w:t>
            </w:r>
          </w:p>
        </w:tc>
        <w:tc>
          <w:tcPr>
            <w:tcW w:w="384" w:type="pct"/>
            <w:shd w:val="clear" w:color="auto" w:fill="FFFFFF" w:themeFill="background1"/>
          </w:tcPr>
          <w:p w:rsidR="003355FB" w:rsidRPr="001A0E32" w:rsidRDefault="003355FB" w:rsidP="003355FB">
            <w:pPr>
              <w:widowControl w:val="0"/>
              <w:autoSpaceDE w:val="0"/>
              <w:autoSpaceDN w:val="0"/>
              <w:adjustRightInd w:val="0"/>
              <w:jc w:val="center"/>
            </w:pPr>
            <w:r w:rsidRPr="001A0E32">
              <w:rPr>
                <w:sz w:val="22"/>
                <w:szCs w:val="22"/>
              </w:rPr>
              <w:t>1,78</w:t>
            </w:r>
          </w:p>
        </w:tc>
      </w:tr>
      <w:tr w:rsidR="003355FB" w:rsidRPr="001A0E32" w:rsidTr="003355FB">
        <w:trPr>
          <w:trHeight w:val="294"/>
        </w:trPr>
        <w:tc>
          <w:tcPr>
            <w:tcW w:w="249" w:type="pct"/>
            <w:shd w:val="clear" w:color="auto" w:fill="FFFFFF" w:themeFill="background1"/>
          </w:tcPr>
          <w:p w:rsidR="003355FB" w:rsidRPr="001A0E32" w:rsidRDefault="003355FB" w:rsidP="00C961A6">
            <w:pPr>
              <w:widowControl w:val="0"/>
              <w:autoSpaceDE w:val="0"/>
              <w:autoSpaceDN w:val="0"/>
              <w:adjustRightInd w:val="0"/>
              <w:jc w:val="center"/>
              <w:outlineLvl w:val="3"/>
            </w:pPr>
            <w:r w:rsidRPr="001A0E32">
              <w:rPr>
                <w:sz w:val="22"/>
                <w:szCs w:val="22"/>
              </w:rPr>
              <w:t>2</w:t>
            </w:r>
          </w:p>
        </w:tc>
        <w:tc>
          <w:tcPr>
            <w:tcW w:w="1965" w:type="pct"/>
            <w:shd w:val="clear" w:color="auto" w:fill="FFFFFF" w:themeFill="background1"/>
          </w:tcPr>
          <w:p w:rsidR="003355FB" w:rsidRPr="001A0E32" w:rsidRDefault="003355FB" w:rsidP="003355FB">
            <w:pPr>
              <w:pStyle w:val="a4"/>
              <w:shd w:val="clear" w:color="auto" w:fill="FFFFFF" w:themeFill="background1"/>
              <w:tabs>
                <w:tab w:val="right" w:pos="4310"/>
              </w:tabs>
              <w:rPr>
                <w:rFonts w:ascii="Times New Roman" w:hAnsi="Times New Roman"/>
                <w:u w:val="single"/>
              </w:rPr>
            </w:pPr>
            <w:r w:rsidRPr="001A0E32">
              <w:rPr>
                <w:rFonts w:ascii="Times New Roman" w:hAnsi="Times New Roman"/>
                <w:u w:val="single"/>
              </w:rPr>
              <w:t>Непосредственный результат 4.1.</w:t>
            </w:r>
          </w:p>
          <w:p w:rsidR="003355FB" w:rsidRPr="001A0E32" w:rsidRDefault="003355FB" w:rsidP="003355FB">
            <w:pPr>
              <w:pStyle w:val="a4"/>
              <w:shd w:val="clear" w:color="auto" w:fill="FFFFFF" w:themeFill="background1"/>
              <w:tabs>
                <w:tab w:val="right" w:pos="4310"/>
              </w:tabs>
              <w:rPr>
                <w:rFonts w:ascii="Times New Roman" w:hAnsi="Times New Roman"/>
                <w:u w:val="single"/>
              </w:rPr>
            </w:pPr>
            <w:r w:rsidRPr="001A0E32">
              <w:rPr>
                <w:rFonts w:ascii="Times New Roman" w:hAnsi="Times New Roman"/>
              </w:rPr>
              <w:t>Количество обучающихся</w:t>
            </w:r>
          </w:p>
        </w:tc>
        <w:tc>
          <w:tcPr>
            <w:tcW w:w="746" w:type="pct"/>
            <w:shd w:val="clear" w:color="auto" w:fill="FFFFFF" w:themeFill="background1"/>
          </w:tcPr>
          <w:p w:rsidR="003355FB" w:rsidRPr="001A0E32" w:rsidRDefault="003355FB" w:rsidP="003355FB">
            <w:pPr>
              <w:widowControl w:val="0"/>
              <w:shd w:val="clear" w:color="auto" w:fill="FFFFFF" w:themeFill="background1"/>
              <w:autoSpaceDE w:val="0"/>
              <w:autoSpaceDN w:val="0"/>
              <w:adjustRightInd w:val="0"/>
              <w:jc w:val="center"/>
            </w:pPr>
            <w:r w:rsidRPr="001A0E32">
              <w:rPr>
                <w:sz w:val="22"/>
                <w:szCs w:val="22"/>
              </w:rPr>
              <w:t>Человек</w:t>
            </w:r>
          </w:p>
        </w:tc>
        <w:tc>
          <w:tcPr>
            <w:tcW w:w="527" w:type="pct"/>
            <w:shd w:val="clear" w:color="auto" w:fill="FFFFFF" w:themeFill="background1"/>
          </w:tcPr>
          <w:p w:rsidR="003355FB" w:rsidRPr="001A0E32" w:rsidRDefault="003355FB" w:rsidP="003355FB">
            <w:pPr>
              <w:widowControl w:val="0"/>
              <w:autoSpaceDE w:val="0"/>
              <w:autoSpaceDN w:val="0"/>
              <w:adjustRightInd w:val="0"/>
              <w:jc w:val="center"/>
            </w:pPr>
            <w:r w:rsidRPr="001A0E32">
              <w:rPr>
                <w:sz w:val="22"/>
                <w:szCs w:val="22"/>
              </w:rPr>
              <w:t>109</w:t>
            </w:r>
          </w:p>
        </w:tc>
        <w:tc>
          <w:tcPr>
            <w:tcW w:w="377" w:type="pct"/>
            <w:shd w:val="clear" w:color="auto" w:fill="FFFFFF" w:themeFill="background1"/>
          </w:tcPr>
          <w:p w:rsidR="003355FB" w:rsidRPr="001A0E32" w:rsidRDefault="003355FB" w:rsidP="003355FB">
            <w:pPr>
              <w:widowControl w:val="0"/>
              <w:autoSpaceDE w:val="0"/>
              <w:autoSpaceDN w:val="0"/>
              <w:adjustRightInd w:val="0"/>
              <w:jc w:val="center"/>
            </w:pPr>
            <w:r w:rsidRPr="001A0E32">
              <w:rPr>
                <w:sz w:val="22"/>
                <w:szCs w:val="22"/>
              </w:rPr>
              <w:t>109</w:t>
            </w:r>
          </w:p>
        </w:tc>
        <w:tc>
          <w:tcPr>
            <w:tcW w:w="377" w:type="pct"/>
            <w:shd w:val="clear" w:color="auto" w:fill="FFFFFF" w:themeFill="background1"/>
          </w:tcPr>
          <w:p w:rsidR="003355FB" w:rsidRPr="001A0E32" w:rsidRDefault="003355FB" w:rsidP="003355FB">
            <w:pPr>
              <w:widowControl w:val="0"/>
              <w:autoSpaceDE w:val="0"/>
              <w:autoSpaceDN w:val="0"/>
              <w:adjustRightInd w:val="0"/>
              <w:jc w:val="center"/>
            </w:pPr>
            <w:r w:rsidRPr="001A0E32">
              <w:rPr>
                <w:sz w:val="22"/>
                <w:szCs w:val="22"/>
              </w:rPr>
              <w:t>110</w:t>
            </w:r>
          </w:p>
        </w:tc>
        <w:tc>
          <w:tcPr>
            <w:tcW w:w="377" w:type="pct"/>
            <w:shd w:val="clear" w:color="auto" w:fill="FFFFFF" w:themeFill="background1"/>
          </w:tcPr>
          <w:p w:rsidR="003355FB" w:rsidRPr="001A0E32" w:rsidRDefault="003355FB" w:rsidP="003355FB">
            <w:pPr>
              <w:widowControl w:val="0"/>
              <w:autoSpaceDE w:val="0"/>
              <w:autoSpaceDN w:val="0"/>
              <w:adjustRightInd w:val="0"/>
              <w:jc w:val="center"/>
            </w:pPr>
            <w:r w:rsidRPr="001A0E32">
              <w:rPr>
                <w:sz w:val="22"/>
                <w:szCs w:val="22"/>
              </w:rPr>
              <w:t>112</w:t>
            </w:r>
          </w:p>
        </w:tc>
        <w:tc>
          <w:tcPr>
            <w:tcW w:w="384" w:type="pct"/>
            <w:shd w:val="clear" w:color="auto" w:fill="FFFFFF" w:themeFill="background1"/>
          </w:tcPr>
          <w:p w:rsidR="003355FB" w:rsidRPr="001A0E32" w:rsidRDefault="003355FB" w:rsidP="003355FB">
            <w:pPr>
              <w:widowControl w:val="0"/>
              <w:autoSpaceDE w:val="0"/>
              <w:autoSpaceDN w:val="0"/>
              <w:adjustRightInd w:val="0"/>
              <w:jc w:val="center"/>
            </w:pPr>
            <w:r w:rsidRPr="001A0E32">
              <w:rPr>
                <w:sz w:val="22"/>
                <w:szCs w:val="22"/>
              </w:rPr>
              <w:t>114</w:t>
            </w:r>
          </w:p>
        </w:tc>
      </w:tr>
    </w:tbl>
    <w:p w:rsidR="002F43A0" w:rsidRPr="001A0E32" w:rsidRDefault="002F43A0" w:rsidP="00C961A6">
      <w:pPr>
        <w:widowControl w:val="0"/>
        <w:autoSpaceDE w:val="0"/>
        <w:autoSpaceDN w:val="0"/>
        <w:adjustRightInd w:val="0"/>
        <w:outlineLvl w:val="3"/>
        <w:rPr>
          <w:b/>
        </w:rPr>
      </w:pPr>
    </w:p>
    <w:p w:rsidR="003E54FD" w:rsidRPr="001A0E32" w:rsidRDefault="003E54FD" w:rsidP="00C961A6">
      <w:pPr>
        <w:pStyle w:val="af3"/>
        <w:jc w:val="center"/>
        <w:rPr>
          <w:color w:val="auto"/>
          <w:sz w:val="22"/>
          <w:szCs w:val="22"/>
        </w:rPr>
      </w:pPr>
      <w:r w:rsidRPr="001A0E32">
        <w:rPr>
          <w:b/>
          <w:bCs/>
          <w:color w:val="auto"/>
          <w:sz w:val="22"/>
          <w:szCs w:val="22"/>
        </w:rPr>
        <w:t>3.4.2.6. Меры правового регулирования</w:t>
      </w:r>
    </w:p>
    <w:p w:rsidR="00452CAB" w:rsidRPr="001A0E32" w:rsidRDefault="00452CAB" w:rsidP="00C961A6">
      <w:pPr>
        <w:widowControl w:val="0"/>
        <w:autoSpaceDE w:val="0"/>
        <w:autoSpaceDN w:val="0"/>
        <w:adjustRightInd w:val="0"/>
        <w:ind w:firstLine="142"/>
        <w:jc w:val="center"/>
        <w:outlineLvl w:val="3"/>
        <w:rPr>
          <w:sz w:val="22"/>
          <w:szCs w:val="22"/>
        </w:rPr>
      </w:pPr>
    </w:p>
    <w:p w:rsidR="001762A9" w:rsidRPr="001A0E32" w:rsidRDefault="001762A9" w:rsidP="00C961A6">
      <w:pPr>
        <w:widowControl w:val="0"/>
        <w:autoSpaceDE w:val="0"/>
        <w:autoSpaceDN w:val="0"/>
        <w:adjustRightInd w:val="0"/>
        <w:rPr>
          <w:sz w:val="22"/>
          <w:szCs w:val="22"/>
        </w:rPr>
      </w:pPr>
      <w:r w:rsidRPr="001A0E32">
        <w:rPr>
          <w:sz w:val="22"/>
          <w:szCs w:val="22"/>
        </w:rPr>
        <w:t>Для реализации подпрограммы разработка нормативных правовых актов не требуется.</w:t>
      </w:r>
    </w:p>
    <w:p w:rsidR="003E54FD" w:rsidRPr="001A0E32" w:rsidRDefault="003E54FD" w:rsidP="00C961A6">
      <w:pPr>
        <w:widowControl w:val="0"/>
        <w:autoSpaceDE w:val="0"/>
        <w:autoSpaceDN w:val="0"/>
        <w:adjustRightInd w:val="0"/>
        <w:jc w:val="center"/>
        <w:outlineLvl w:val="3"/>
        <w:rPr>
          <w:sz w:val="22"/>
          <w:szCs w:val="22"/>
        </w:rPr>
      </w:pPr>
    </w:p>
    <w:p w:rsidR="003E54FD" w:rsidRPr="001A0E32" w:rsidRDefault="003E54FD" w:rsidP="0082255D">
      <w:pPr>
        <w:pStyle w:val="af3"/>
        <w:jc w:val="center"/>
        <w:rPr>
          <w:b/>
          <w:bCs/>
          <w:color w:val="auto"/>
          <w:sz w:val="22"/>
          <w:szCs w:val="22"/>
        </w:rPr>
      </w:pPr>
      <w:r w:rsidRPr="001A0E32">
        <w:rPr>
          <w:b/>
          <w:bCs/>
          <w:color w:val="auto"/>
          <w:sz w:val="22"/>
          <w:szCs w:val="22"/>
        </w:rPr>
        <w:t xml:space="preserve">3.4.2.7. Субсидии из областного бюджета бюджету Ковернинского муниципального района </w:t>
      </w:r>
    </w:p>
    <w:p w:rsidR="008823B4" w:rsidRPr="001A0E32" w:rsidRDefault="008823B4" w:rsidP="00C961A6">
      <w:pPr>
        <w:pStyle w:val="af3"/>
        <w:jc w:val="center"/>
        <w:rPr>
          <w:b/>
          <w:bCs/>
          <w:color w:val="auto"/>
          <w:sz w:val="22"/>
          <w:szCs w:val="22"/>
        </w:rPr>
      </w:pPr>
    </w:p>
    <w:p w:rsidR="003E54FD" w:rsidRPr="001A0E32" w:rsidRDefault="00E44C06" w:rsidP="00C961A6">
      <w:pPr>
        <w:pStyle w:val="af3"/>
        <w:jc w:val="both"/>
        <w:rPr>
          <w:color w:val="auto"/>
          <w:sz w:val="22"/>
          <w:szCs w:val="22"/>
        </w:rPr>
      </w:pPr>
      <w:r w:rsidRPr="001A0E32">
        <w:rPr>
          <w:color w:val="auto"/>
          <w:sz w:val="22"/>
          <w:szCs w:val="22"/>
        </w:rPr>
        <w:t xml:space="preserve">        Субсидии из областного бюджета бюджету Ковернинского муниципального района в рамках </w:t>
      </w:r>
      <w:r w:rsidR="00020528" w:rsidRPr="001A0E32">
        <w:rPr>
          <w:color w:val="auto"/>
          <w:sz w:val="22"/>
          <w:szCs w:val="22"/>
        </w:rPr>
        <w:t>под</w:t>
      </w:r>
      <w:r w:rsidRPr="001A0E32">
        <w:rPr>
          <w:color w:val="auto"/>
          <w:sz w:val="22"/>
          <w:szCs w:val="22"/>
        </w:rPr>
        <w:t>программы не предусмотрены</w:t>
      </w:r>
      <w:r w:rsidR="008823B4" w:rsidRPr="001A0E32">
        <w:rPr>
          <w:color w:val="auto"/>
          <w:sz w:val="22"/>
          <w:szCs w:val="22"/>
        </w:rPr>
        <w:t>.</w:t>
      </w:r>
    </w:p>
    <w:p w:rsidR="008823B4" w:rsidRPr="001A0E32" w:rsidRDefault="008823B4" w:rsidP="00C961A6">
      <w:pPr>
        <w:pStyle w:val="af3"/>
        <w:jc w:val="both"/>
        <w:rPr>
          <w:b/>
          <w:bCs/>
          <w:color w:val="auto"/>
          <w:sz w:val="22"/>
          <w:szCs w:val="22"/>
        </w:rPr>
      </w:pPr>
    </w:p>
    <w:p w:rsidR="003E54FD" w:rsidRPr="001A0E32" w:rsidRDefault="00F55426" w:rsidP="0082255D">
      <w:pPr>
        <w:pStyle w:val="af3"/>
        <w:jc w:val="center"/>
        <w:rPr>
          <w:b/>
          <w:bCs/>
          <w:color w:val="auto"/>
          <w:sz w:val="22"/>
          <w:szCs w:val="22"/>
        </w:rPr>
      </w:pPr>
      <w:r w:rsidRPr="001A0E32">
        <w:rPr>
          <w:b/>
          <w:bCs/>
          <w:color w:val="auto"/>
          <w:sz w:val="22"/>
          <w:szCs w:val="22"/>
        </w:rPr>
        <w:t>3.4.2.8. Участие в реализации п</w:t>
      </w:r>
      <w:r w:rsidR="003E54FD" w:rsidRPr="001A0E32">
        <w:rPr>
          <w:b/>
          <w:bCs/>
          <w:color w:val="auto"/>
          <w:sz w:val="22"/>
          <w:szCs w:val="22"/>
        </w:rPr>
        <w:t>одпрограммы государственных, муниципальных  унитарных предприятий, акционерных обществ с участием Нижегородской области, общественных, научных и иных</w:t>
      </w:r>
      <w:r w:rsidR="003355FB" w:rsidRPr="001A0E32">
        <w:rPr>
          <w:b/>
          <w:bCs/>
          <w:color w:val="auto"/>
          <w:sz w:val="22"/>
          <w:szCs w:val="22"/>
        </w:rPr>
        <w:t xml:space="preserve"> </w:t>
      </w:r>
      <w:r w:rsidR="003E54FD" w:rsidRPr="001A0E32">
        <w:rPr>
          <w:b/>
          <w:bCs/>
          <w:color w:val="auto"/>
          <w:sz w:val="22"/>
          <w:szCs w:val="22"/>
        </w:rPr>
        <w:t>организаций, а также внебюджетных фондов</w:t>
      </w:r>
    </w:p>
    <w:p w:rsidR="008823B4" w:rsidRPr="001A0E32" w:rsidRDefault="008823B4" w:rsidP="00C961A6">
      <w:pPr>
        <w:pStyle w:val="af3"/>
        <w:jc w:val="center"/>
        <w:rPr>
          <w:color w:val="auto"/>
          <w:sz w:val="22"/>
          <w:szCs w:val="22"/>
        </w:rPr>
      </w:pPr>
    </w:p>
    <w:p w:rsidR="003E54FD" w:rsidRPr="001A0E32" w:rsidRDefault="003E54FD" w:rsidP="00C961A6">
      <w:pPr>
        <w:pStyle w:val="af3"/>
        <w:ind w:firstLine="720"/>
        <w:jc w:val="both"/>
        <w:rPr>
          <w:color w:val="auto"/>
          <w:sz w:val="22"/>
          <w:szCs w:val="22"/>
        </w:rPr>
      </w:pPr>
      <w:r w:rsidRPr="001A0E32">
        <w:rPr>
          <w:color w:val="auto"/>
          <w:sz w:val="22"/>
          <w:szCs w:val="22"/>
        </w:rPr>
        <w:t>Пред</w:t>
      </w:r>
      <w:r w:rsidR="00F55426" w:rsidRPr="001A0E32">
        <w:rPr>
          <w:color w:val="auto"/>
          <w:sz w:val="22"/>
          <w:szCs w:val="22"/>
        </w:rPr>
        <w:t>усмотрено участие в реализации п</w:t>
      </w:r>
      <w:r w:rsidRPr="001A0E32">
        <w:rPr>
          <w:color w:val="auto"/>
          <w:sz w:val="22"/>
          <w:szCs w:val="22"/>
        </w:rPr>
        <w:t>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3E54FD" w:rsidRPr="001A0E32" w:rsidRDefault="003E54FD" w:rsidP="00C961A6">
      <w:pPr>
        <w:pStyle w:val="af3"/>
        <w:ind w:firstLine="660"/>
        <w:jc w:val="both"/>
        <w:rPr>
          <w:color w:val="auto"/>
          <w:sz w:val="22"/>
          <w:szCs w:val="22"/>
        </w:rPr>
      </w:pPr>
    </w:p>
    <w:p w:rsidR="003E54FD" w:rsidRPr="001A0E32" w:rsidRDefault="003E54FD" w:rsidP="00C961A6">
      <w:pPr>
        <w:pStyle w:val="af3"/>
        <w:jc w:val="center"/>
        <w:rPr>
          <w:b/>
          <w:bCs/>
          <w:color w:val="auto"/>
          <w:sz w:val="22"/>
          <w:szCs w:val="22"/>
        </w:rPr>
      </w:pPr>
      <w:r w:rsidRPr="001A0E32">
        <w:rPr>
          <w:b/>
          <w:bCs/>
          <w:color w:val="auto"/>
          <w:sz w:val="22"/>
          <w:szCs w:val="22"/>
        </w:rPr>
        <w:t>3.4.2.9. Обоснование объема финансовых ресурсов</w:t>
      </w:r>
    </w:p>
    <w:p w:rsidR="008823B4" w:rsidRPr="001A0E32" w:rsidRDefault="008823B4" w:rsidP="00C961A6">
      <w:pPr>
        <w:pStyle w:val="af3"/>
        <w:jc w:val="center"/>
        <w:rPr>
          <w:color w:val="auto"/>
          <w:sz w:val="22"/>
          <w:szCs w:val="22"/>
        </w:rPr>
      </w:pPr>
    </w:p>
    <w:p w:rsidR="003E54FD" w:rsidRPr="001A0E32" w:rsidRDefault="00020528" w:rsidP="00C961A6">
      <w:pPr>
        <w:widowControl w:val="0"/>
        <w:autoSpaceDE w:val="0"/>
        <w:autoSpaceDN w:val="0"/>
        <w:adjustRightInd w:val="0"/>
        <w:ind w:firstLine="709"/>
        <w:rPr>
          <w:b/>
          <w:sz w:val="22"/>
          <w:szCs w:val="22"/>
        </w:rPr>
      </w:pPr>
      <w:r w:rsidRPr="001A0E32">
        <w:rPr>
          <w:b/>
          <w:sz w:val="22"/>
          <w:szCs w:val="22"/>
        </w:rPr>
        <w:t xml:space="preserve">                                </w:t>
      </w:r>
      <w:r w:rsidR="003E54FD" w:rsidRPr="001A0E32">
        <w:rPr>
          <w:b/>
          <w:sz w:val="22"/>
          <w:szCs w:val="22"/>
        </w:rPr>
        <w:t>Ре</w:t>
      </w:r>
      <w:r w:rsidR="00F55426" w:rsidRPr="001A0E32">
        <w:rPr>
          <w:b/>
          <w:sz w:val="22"/>
          <w:szCs w:val="22"/>
        </w:rPr>
        <w:t>сурсное обеспечение реализации п</w:t>
      </w:r>
      <w:r w:rsidR="003E54FD" w:rsidRPr="001A0E32">
        <w:rPr>
          <w:b/>
          <w:sz w:val="22"/>
          <w:szCs w:val="22"/>
        </w:rPr>
        <w:t>одпрограммы</w:t>
      </w:r>
    </w:p>
    <w:p w:rsidR="0023243B" w:rsidRPr="001A0E32" w:rsidRDefault="003E54FD" w:rsidP="00C961A6">
      <w:pPr>
        <w:pStyle w:val="af3"/>
        <w:jc w:val="right"/>
        <w:rPr>
          <w:color w:val="auto"/>
          <w:sz w:val="22"/>
          <w:szCs w:val="22"/>
        </w:rPr>
      </w:pPr>
      <w:r w:rsidRPr="001A0E32">
        <w:rPr>
          <w:color w:val="auto"/>
          <w:sz w:val="22"/>
          <w:szCs w:val="22"/>
        </w:rPr>
        <w:t xml:space="preserve">Таблица </w:t>
      </w:r>
      <w:r w:rsidR="004229DB" w:rsidRPr="001A0E32">
        <w:rPr>
          <w:color w:val="auto"/>
          <w:sz w:val="22"/>
          <w:szCs w:val="22"/>
        </w:rPr>
        <w:t>3</w:t>
      </w:r>
      <w:r w:rsidR="00844965" w:rsidRPr="001A0E32">
        <w:rPr>
          <w:color w:val="auto"/>
          <w:sz w:val="22"/>
          <w:szCs w:val="22"/>
        </w:rPr>
        <w:t>.</w:t>
      </w:r>
    </w:p>
    <w:tbl>
      <w:tblPr>
        <w:tblW w:w="0" w:type="auto"/>
        <w:tblInd w:w="84" w:type="dxa"/>
        <w:tblCellMar>
          <w:left w:w="84" w:type="dxa"/>
          <w:right w:w="84" w:type="dxa"/>
        </w:tblCellMar>
        <w:tblLook w:val="0000"/>
      </w:tblPr>
      <w:tblGrid>
        <w:gridCol w:w="1560"/>
        <w:gridCol w:w="3265"/>
        <w:gridCol w:w="2813"/>
        <w:gridCol w:w="663"/>
        <w:gridCol w:w="663"/>
        <w:gridCol w:w="663"/>
        <w:gridCol w:w="663"/>
      </w:tblGrid>
      <w:tr w:rsidR="00020528" w:rsidRPr="001A0E32" w:rsidTr="008823B4">
        <w:trPr>
          <w:trHeight w:val="270"/>
        </w:trPr>
        <w:tc>
          <w:tcPr>
            <w:tcW w:w="1560" w:type="dxa"/>
            <w:vMerge w:val="restart"/>
            <w:tcBorders>
              <w:top w:val="single" w:sz="4" w:space="0" w:color="auto"/>
              <w:left w:val="single" w:sz="4" w:space="0" w:color="auto"/>
              <w:bottom w:val="single" w:sz="4" w:space="0" w:color="auto"/>
              <w:right w:val="single" w:sz="4" w:space="0" w:color="auto"/>
            </w:tcBorders>
          </w:tcPr>
          <w:p w:rsidR="00020528" w:rsidRPr="001A0E32" w:rsidRDefault="00020528" w:rsidP="00C961A6">
            <w:pPr>
              <w:rPr>
                <w:sz w:val="18"/>
                <w:szCs w:val="18"/>
              </w:rPr>
            </w:pPr>
            <w:r w:rsidRPr="001A0E32">
              <w:rPr>
                <w:sz w:val="18"/>
                <w:szCs w:val="18"/>
              </w:rPr>
              <w:t>Статус</w:t>
            </w:r>
          </w:p>
        </w:tc>
        <w:tc>
          <w:tcPr>
            <w:tcW w:w="3265" w:type="dxa"/>
            <w:vMerge w:val="restart"/>
            <w:tcBorders>
              <w:top w:val="single" w:sz="4" w:space="0" w:color="auto"/>
              <w:left w:val="single" w:sz="4" w:space="0" w:color="auto"/>
              <w:bottom w:val="single" w:sz="4" w:space="0" w:color="auto"/>
              <w:right w:val="single" w:sz="4" w:space="0" w:color="auto"/>
            </w:tcBorders>
          </w:tcPr>
          <w:p w:rsidR="00020528" w:rsidRPr="001A0E32" w:rsidRDefault="00020528" w:rsidP="00C961A6">
            <w:pPr>
              <w:pStyle w:val="af3"/>
              <w:rPr>
                <w:color w:val="auto"/>
                <w:sz w:val="18"/>
                <w:szCs w:val="18"/>
              </w:rPr>
            </w:pPr>
            <w:r w:rsidRPr="001A0E32">
              <w:rPr>
                <w:color w:val="auto"/>
                <w:sz w:val="18"/>
                <w:szCs w:val="18"/>
              </w:rPr>
              <w:t xml:space="preserve">Наименование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020528" w:rsidRPr="001A0E32" w:rsidRDefault="00020528" w:rsidP="00C961A6">
            <w:pPr>
              <w:pStyle w:val="af3"/>
              <w:jc w:val="both"/>
              <w:rPr>
                <w:color w:val="auto"/>
                <w:sz w:val="18"/>
                <w:szCs w:val="18"/>
              </w:rPr>
            </w:pPr>
            <w:r w:rsidRPr="001A0E32">
              <w:rPr>
                <w:color w:val="auto"/>
                <w:sz w:val="18"/>
                <w:szCs w:val="18"/>
              </w:rPr>
              <w:t xml:space="preserve">Источники финансирования </w:t>
            </w:r>
          </w:p>
        </w:tc>
        <w:tc>
          <w:tcPr>
            <w:tcW w:w="0" w:type="auto"/>
            <w:gridSpan w:val="4"/>
            <w:tcBorders>
              <w:top w:val="single" w:sz="2" w:space="0" w:color="auto"/>
              <w:left w:val="single" w:sz="4" w:space="0" w:color="auto"/>
              <w:bottom w:val="single" w:sz="2" w:space="0" w:color="auto"/>
              <w:right w:val="single" w:sz="2" w:space="0" w:color="auto"/>
            </w:tcBorders>
          </w:tcPr>
          <w:p w:rsidR="00020528" w:rsidRPr="001A0E32" w:rsidRDefault="00020528" w:rsidP="00C961A6">
            <w:pPr>
              <w:pStyle w:val="af3"/>
              <w:jc w:val="center"/>
              <w:rPr>
                <w:color w:val="auto"/>
                <w:sz w:val="18"/>
                <w:szCs w:val="18"/>
              </w:rPr>
            </w:pPr>
            <w:r w:rsidRPr="001A0E32">
              <w:rPr>
                <w:color w:val="auto"/>
                <w:sz w:val="18"/>
                <w:szCs w:val="18"/>
              </w:rPr>
              <w:t>Расходы (тыс. руб.), годы</w:t>
            </w:r>
          </w:p>
        </w:tc>
      </w:tr>
      <w:tr w:rsidR="00020528" w:rsidRPr="001A0E32" w:rsidTr="008823B4">
        <w:trPr>
          <w:trHeight w:val="143"/>
        </w:trPr>
        <w:tc>
          <w:tcPr>
            <w:tcW w:w="1560" w:type="dxa"/>
            <w:vMerge/>
            <w:tcBorders>
              <w:top w:val="single" w:sz="4" w:space="0" w:color="auto"/>
              <w:left w:val="single" w:sz="4" w:space="0" w:color="auto"/>
              <w:bottom w:val="single" w:sz="4" w:space="0" w:color="auto"/>
              <w:right w:val="single" w:sz="4" w:space="0" w:color="auto"/>
            </w:tcBorders>
          </w:tcPr>
          <w:p w:rsidR="00020528" w:rsidRPr="001A0E32" w:rsidRDefault="00020528" w:rsidP="00C961A6">
            <w:pPr>
              <w:pStyle w:val="af3"/>
              <w:rPr>
                <w:color w:val="auto"/>
                <w:sz w:val="18"/>
                <w:szCs w:val="18"/>
              </w:rPr>
            </w:pPr>
          </w:p>
        </w:tc>
        <w:tc>
          <w:tcPr>
            <w:tcW w:w="3265" w:type="dxa"/>
            <w:vMerge/>
            <w:tcBorders>
              <w:top w:val="single" w:sz="4" w:space="0" w:color="auto"/>
              <w:left w:val="single" w:sz="4" w:space="0" w:color="auto"/>
              <w:bottom w:val="single" w:sz="4" w:space="0" w:color="auto"/>
              <w:right w:val="single" w:sz="4" w:space="0" w:color="auto"/>
            </w:tcBorders>
          </w:tcPr>
          <w:p w:rsidR="00020528" w:rsidRPr="001A0E32" w:rsidRDefault="00020528" w:rsidP="00C961A6">
            <w:pPr>
              <w:pStyle w:val="af3"/>
              <w:rPr>
                <w:color w:val="auto"/>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020528" w:rsidRPr="001A0E32" w:rsidRDefault="00020528" w:rsidP="00C961A6">
            <w:pPr>
              <w:pStyle w:val="af3"/>
              <w:jc w:val="both"/>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2019</w:t>
            </w:r>
          </w:p>
        </w:tc>
        <w:tc>
          <w:tcPr>
            <w:tcW w:w="0" w:type="auto"/>
            <w:tcBorders>
              <w:top w:val="single" w:sz="2" w:space="0" w:color="auto"/>
              <w:left w:val="single" w:sz="2" w:space="0" w:color="auto"/>
              <w:bottom w:val="single" w:sz="2" w:space="0" w:color="auto"/>
              <w:right w:val="single" w:sz="2"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2020</w:t>
            </w:r>
          </w:p>
        </w:tc>
        <w:tc>
          <w:tcPr>
            <w:tcW w:w="0" w:type="auto"/>
            <w:tcBorders>
              <w:top w:val="single" w:sz="2" w:space="0" w:color="auto"/>
              <w:left w:val="single" w:sz="2" w:space="0" w:color="auto"/>
              <w:bottom w:val="single" w:sz="2" w:space="0" w:color="auto"/>
              <w:right w:val="single" w:sz="2"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2021</w:t>
            </w:r>
          </w:p>
        </w:tc>
        <w:tc>
          <w:tcPr>
            <w:tcW w:w="0" w:type="auto"/>
            <w:tcBorders>
              <w:top w:val="single" w:sz="2" w:space="0" w:color="auto"/>
              <w:left w:val="single" w:sz="2" w:space="0" w:color="auto"/>
              <w:bottom w:val="single" w:sz="2" w:space="0" w:color="auto"/>
              <w:right w:val="single" w:sz="2"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2022</w:t>
            </w:r>
          </w:p>
        </w:tc>
      </w:tr>
      <w:tr w:rsidR="00020528" w:rsidRPr="001A0E32" w:rsidTr="008823B4">
        <w:trPr>
          <w:trHeight w:val="143"/>
        </w:trPr>
        <w:tc>
          <w:tcPr>
            <w:tcW w:w="1560" w:type="dxa"/>
            <w:tcBorders>
              <w:top w:val="single" w:sz="4" w:space="0" w:color="auto"/>
              <w:left w:val="single" w:sz="4" w:space="0" w:color="auto"/>
              <w:bottom w:val="single" w:sz="4" w:space="0" w:color="auto"/>
              <w:right w:val="single" w:sz="4" w:space="0" w:color="auto"/>
            </w:tcBorders>
          </w:tcPr>
          <w:p w:rsidR="00020528" w:rsidRPr="001A0E32" w:rsidRDefault="00020528" w:rsidP="00C961A6">
            <w:pPr>
              <w:pStyle w:val="af3"/>
              <w:jc w:val="center"/>
              <w:rPr>
                <w:color w:val="auto"/>
                <w:sz w:val="18"/>
                <w:szCs w:val="18"/>
              </w:rPr>
            </w:pPr>
            <w:r w:rsidRPr="001A0E32">
              <w:rPr>
                <w:color w:val="auto"/>
                <w:sz w:val="18"/>
                <w:szCs w:val="18"/>
              </w:rPr>
              <w:t>1</w:t>
            </w:r>
          </w:p>
        </w:tc>
        <w:tc>
          <w:tcPr>
            <w:tcW w:w="3265" w:type="dxa"/>
            <w:tcBorders>
              <w:top w:val="single" w:sz="4" w:space="0" w:color="auto"/>
              <w:left w:val="single" w:sz="4" w:space="0" w:color="auto"/>
              <w:bottom w:val="single" w:sz="4" w:space="0" w:color="auto"/>
              <w:right w:val="single" w:sz="4" w:space="0" w:color="auto"/>
            </w:tcBorders>
          </w:tcPr>
          <w:p w:rsidR="00020528" w:rsidRPr="001A0E32" w:rsidRDefault="00020528" w:rsidP="00C961A6">
            <w:pPr>
              <w:pStyle w:val="af3"/>
              <w:jc w:val="center"/>
              <w:rPr>
                <w:color w:val="auto"/>
                <w:sz w:val="18"/>
                <w:szCs w:val="18"/>
              </w:rPr>
            </w:pPr>
            <w:r w:rsidRPr="001A0E32">
              <w:rPr>
                <w:color w:val="auto"/>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pStyle w:val="af3"/>
              <w:jc w:val="center"/>
              <w:rPr>
                <w:color w:val="auto"/>
                <w:sz w:val="18"/>
                <w:szCs w:val="18"/>
              </w:rPr>
            </w:pPr>
            <w:r w:rsidRPr="001A0E32">
              <w:rPr>
                <w:color w:val="auto"/>
                <w:sz w:val="18"/>
                <w:szCs w:val="18"/>
              </w:rPr>
              <w:t>3</w:t>
            </w:r>
          </w:p>
        </w:tc>
        <w:tc>
          <w:tcPr>
            <w:tcW w:w="0" w:type="auto"/>
            <w:tcBorders>
              <w:top w:val="single" w:sz="2" w:space="0" w:color="auto"/>
              <w:left w:val="single" w:sz="2" w:space="0" w:color="auto"/>
              <w:bottom w:val="single" w:sz="2" w:space="0" w:color="auto"/>
              <w:right w:val="single" w:sz="2"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4</w:t>
            </w:r>
          </w:p>
        </w:tc>
        <w:tc>
          <w:tcPr>
            <w:tcW w:w="0" w:type="auto"/>
            <w:tcBorders>
              <w:top w:val="single" w:sz="2" w:space="0" w:color="auto"/>
              <w:left w:val="single" w:sz="2" w:space="0" w:color="auto"/>
              <w:bottom w:val="single" w:sz="2" w:space="0" w:color="auto"/>
              <w:right w:val="single" w:sz="2"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5</w:t>
            </w:r>
          </w:p>
        </w:tc>
        <w:tc>
          <w:tcPr>
            <w:tcW w:w="0" w:type="auto"/>
            <w:tcBorders>
              <w:top w:val="single" w:sz="2" w:space="0" w:color="auto"/>
              <w:left w:val="single" w:sz="2" w:space="0" w:color="auto"/>
              <w:bottom w:val="single" w:sz="2" w:space="0" w:color="auto"/>
              <w:right w:val="single" w:sz="2"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6</w:t>
            </w:r>
          </w:p>
        </w:tc>
        <w:tc>
          <w:tcPr>
            <w:tcW w:w="0" w:type="auto"/>
            <w:tcBorders>
              <w:top w:val="single" w:sz="2" w:space="0" w:color="auto"/>
              <w:left w:val="single" w:sz="2" w:space="0" w:color="auto"/>
              <w:bottom w:val="single" w:sz="2" w:space="0" w:color="auto"/>
              <w:right w:val="single" w:sz="2"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7</w:t>
            </w:r>
          </w:p>
        </w:tc>
      </w:tr>
      <w:tr w:rsidR="00020528" w:rsidRPr="001A0E32" w:rsidTr="008823B4">
        <w:trPr>
          <w:trHeight w:val="406"/>
        </w:trPr>
        <w:tc>
          <w:tcPr>
            <w:tcW w:w="1560" w:type="dxa"/>
            <w:vMerge w:val="restart"/>
            <w:tcBorders>
              <w:top w:val="single" w:sz="4" w:space="0" w:color="auto"/>
              <w:left w:val="single" w:sz="4" w:space="0" w:color="auto"/>
              <w:right w:val="single" w:sz="4" w:space="0" w:color="auto"/>
            </w:tcBorders>
          </w:tcPr>
          <w:p w:rsidR="00020528" w:rsidRPr="001A0E32" w:rsidRDefault="00020528" w:rsidP="00C961A6">
            <w:pPr>
              <w:pStyle w:val="af3"/>
              <w:rPr>
                <w:color w:val="auto"/>
                <w:sz w:val="18"/>
                <w:szCs w:val="18"/>
              </w:rPr>
            </w:pPr>
            <w:r w:rsidRPr="001A0E32">
              <w:rPr>
                <w:color w:val="auto"/>
                <w:sz w:val="18"/>
                <w:szCs w:val="18"/>
              </w:rPr>
              <w:t xml:space="preserve">Подпрограмма  4 </w:t>
            </w:r>
          </w:p>
        </w:tc>
        <w:tc>
          <w:tcPr>
            <w:tcW w:w="3265" w:type="dxa"/>
            <w:vMerge w:val="restart"/>
            <w:tcBorders>
              <w:top w:val="single" w:sz="4" w:space="0" w:color="auto"/>
              <w:left w:val="single" w:sz="4" w:space="0" w:color="auto"/>
              <w:right w:val="single" w:sz="4" w:space="0" w:color="auto"/>
            </w:tcBorders>
          </w:tcPr>
          <w:p w:rsidR="00020528" w:rsidRPr="001A0E32" w:rsidRDefault="00020528" w:rsidP="00C961A6">
            <w:pPr>
              <w:pStyle w:val="af3"/>
              <w:rPr>
                <w:color w:val="auto"/>
                <w:sz w:val="18"/>
                <w:szCs w:val="18"/>
              </w:rPr>
            </w:pPr>
            <w:r w:rsidRPr="001A0E32">
              <w:rPr>
                <w:color w:val="auto"/>
                <w:sz w:val="18"/>
                <w:szCs w:val="18"/>
              </w:rPr>
              <w:t>«Деятельность и развитие школ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357FDE" w:rsidP="00C961A6">
            <w:pPr>
              <w:widowControl w:val="0"/>
              <w:autoSpaceDE w:val="0"/>
              <w:autoSpaceDN w:val="0"/>
              <w:adjustRightInd w:val="0"/>
              <w:jc w:val="center"/>
              <w:rPr>
                <w:sz w:val="18"/>
                <w:szCs w:val="18"/>
              </w:rPr>
            </w:pPr>
            <w:r w:rsidRPr="001A0E32">
              <w:rPr>
                <w:sz w:val="18"/>
                <w:szCs w:val="18"/>
              </w:rPr>
              <w:t>6335,0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9F6FA3" w:rsidP="00C961A6">
            <w:pPr>
              <w:widowControl w:val="0"/>
              <w:autoSpaceDE w:val="0"/>
              <w:autoSpaceDN w:val="0"/>
              <w:adjustRightInd w:val="0"/>
              <w:jc w:val="center"/>
              <w:rPr>
                <w:sz w:val="18"/>
                <w:szCs w:val="18"/>
              </w:rPr>
            </w:pPr>
            <w:r w:rsidRPr="001A0E32">
              <w:rPr>
                <w:sz w:val="18"/>
                <w:szCs w:val="18"/>
              </w:rPr>
              <w:t>9811,1</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D03412" w:rsidP="00C961A6">
            <w:pPr>
              <w:widowControl w:val="0"/>
              <w:autoSpaceDE w:val="0"/>
              <w:autoSpaceDN w:val="0"/>
              <w:adjustRightInd w:val="0"/>
              <w:jc w:val="center"/>
              <w:rPr>
                <w:sz w:val="18"/>
                <w:szCs w:val="18"/>
              </w:rPr>
            </w:pPr>
            <w:r w:rsidRPr="001A0E32">
              <w:rPr>
                <w:sz w:val="18"/>
                <w:szCs w:val="18"/>
              </w:rPr>
              <w:t>7121,3</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D03412" w:rsidP="00C961A6">
            <w:pPr>
              <w:widowControl w:val="0"/>
              <w:autoSpaceDE w:val="0"/>
              <w:autoSpaceDN w:val="0"/>
              <w:adjustRightInd w:val="0"/>
              <w:jc w:val="center"/>
              <w:rPr>
                <w:sz w:val="18"/>
                <w:szCs w:val="18"/>
              </w:rPr>
            </w:pPr>
            <w:r w:rsidRPr="001A0E32">
              <w:rPr>
                <w:sz w:val="18"/>
                <w:szCs w:val="18"/>
              </w:rPr>
              <w:t>7146,7</w:t>
            </w:r>
          </w:p>
        </w:tc>
      </w:tr>
      <w:tr w:rsidR="00020528" w:rsidRPr="001A0E32" w:rsidTr="008823B4">
        <w:trPr>
          <w:trHeight w:val="406"/>
        </w:trPr>
        <w:tc>
          <w:tcPr>
            <w:tcW w:w="1560" w:type="dxa"/>
            <w:vMerge/>
            <w:tcBorders>
              <w:left w:val="single" w:sz="4" w:space="0" w:color="auto"/>
              <w:right w:val="single" w:sz="4" w:space="0" w:color="auto"/>
            </w:tcBorders>
          </w:tcPr>
          <w:p w:rsidR="00020528" w:rsidRPr="001A0E32"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1A0E32"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r>
      <w:tr w:rsidR="00020528" w:rsidRPr="001A0E32" w:rsidTr="008823B4">
        <w:trPr>
          <w:trHeight w:val="406"/>
        </w:trPr>
        <w:tc>
          <w:tcPr>
            <w:tcW w:w="1560" w:type="dxa"/>
            <w:vMerge/>
            <w:tcBorders>
              <w:left w:val="single" w:sz="4" w:space="0" w:color="auto"/>
              <w:right w:val="single" w:sz="4" w:space="0" w:color="auto"/>
            </w:tcBorders>
          </w:tcPr>
          <w:p w:rsidR="00020528" w:rsidRPr="001A0E32"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1A0E32"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rPr>
                <w:sz w:val="18"/>
                <w:szCs w:val="18"/>
              </w:rPr>
            </w:pPr>
            <w:r w:rsidRPr="001A0E32">
              <w:rPr>
                <w:sz w:val="18"/>
                <w:szCs w:val="18"/>
              </w:rPr>
              <w:t>расходы    областного</w:t>
            </w:r>
          </w:p>
          <w:p w:rsidR="00020528" w:rsidRPr="001A0E32" w:rsidRDefault="00020528"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9F6FA3" w:rsidP="00C961A6">
            <w:pPr>
              <w:widowControl w:val="0"/>
              <w:autoSpaceDE w:val="0"/>
              <w:autoSpaceDN w:val="0"/>
              <w:adjustRightInd w:val="0"/>
              <w:jc w:val="center"/>
              <w:rPr>
                <w:sz w:val="18"/>
                <w:szCs w:val="18"/>
              </w:rPr>
            </w:pPr>
            <w:r w:rsidRPr="001A0E32">
              <w:rPr>
                <w:sz w:val="18"/>
                <w:szCs w:val="18"/>
              </w:rPr>
              <w:t>1068,6</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r>
      <w:tr w:rsidR="00D03412" w:rsidRPr="001A0E32" w:rsidTr="008823B4">
        <w:trPr>
          <w:trHeight w:val="406"/>
        </w:trPr>
        <w:tc>
          <w:tcPr>
            <w:tcW w:w="1560" w:type="dxa"/>
            <w:vMerge/>
            <w:tcBorders>
              <w:left w:val="single" w:sz="4" w:space="0" w:color="auto"/>
              <w:right w:val="single" w:sz="4" w:space="0" w:color="auto"/>
            </w:tcBorders>
          </w:tcPr>
          <w:p w:rsidR="00D03412" w:rsidRPr="001A0E32" w:rsidRDefault="00D03412" w:rsidP="00C961A6">
            <w:pPr>
              <w:pStyle w:val="af3"/>
              <w:rPr>
                <w:color w:val="auto"/>
                <w:sz w:val="18"/>
                <w:szCs w:val="18"/>
              </w:rPr>
            </w:pPr>
          </w:p>
        </w:tc>
        <w:tc>
          <w:tcPr>
            <w:tcW w:w="3265" w:type="dxa"/>
            <w:vMerge/>
            <w:tcBorders>
              <w:left w:val="single" w:sz="4" w:space="0" w:color="auto"/>
              <w:right w:val="single" w:sz="4" w:space="0" w:color="auto"/>
            </w:tcBorders>
          </w:tcPr>
          <w:p w:rsidR="00D03412" w:rsidRPr="001A0E32" w:rsidRDefault="00D0341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6335,0</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7231D4" w:rsidP="00603ADA">
            <w:pPr>
              <w:widowControl w:val="0"/>
              <w:autoSpaceDE w:val="0"/>
              <w:autoSpaceDN w:val="0"/>
              <w:adjustRightInd w:val="0"/>
              <w:jc w:val="center"/>
              <w:rPr>
                <w:sz w:val="18"/>
                <w:szCs w:val="18"/>
              </w:rPr>
            </w:pPr>
            <w:r w:rsidRPr="001A0E32">
              <w:rPr>
                <w:sz w:val="18"/>
                <w:szCs w:val="18"/>
              </w:rPr>
              <w:t>8742,5</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7121,3</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7146,7</w:t>
            </w:r>
          </w:p>
        </w:tc>
      </w:tr>
      <w:tr w:rsidR="00020528" w:rsidRPr="001A0E32" w:rsidTr="008823B4">
        <w:trPr>
          <w:trHeight w:val="406"/>
        </w:trPr>
        <w:tc>
          <w:tcPr>
            <w:tcW w:w="1560" w:type="dxa"/>
            <w:vMerge/>
            <w:tcBorders>
              <w:left w:val="single" w:sz="4" w:space="0" w:color="auto"/>
              <w:right w:val="single" w:sz="4" w:space="0" w:color="auto"/>
            </w:tcBorders>
          </w:tcPr>
          <w:p w:rsidR="00020528" w:rsidRPr="001A0E32"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1A0E32"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rPr>
                <w:sz w:val="18"/>
                <w:szCs w:val="18"/>
              </w:rPr>
            </w:pPr>
            <w:r w:rsidRPr="001A0E32">
              <w:rPr>
                <w:sz w:val="18"/>
                <w:szCs w:val="18"/>
              </w:rPr>
              <w:t>расходы государственных</w:t>
            </w:r>
          </w:p>
          <w:p w:rsidR="00020528" w:rsidRPr="001A0E32" w:rsidRDefault="00020528"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r>
      <w:tr w:rsidR="00020528" w:rsidRPr="001A0E32" w:rsidTr="008823B4">
        <w:trPr>
          <w:trHeight w:val="406"/>
        </w:trPr>
        <w:tc>
          <w:tcPr>
            <w:tcW w:w="1560" w:type="dxa"/>
            <w:vMerge/>
            <w:tcBorders>
              <w:left w:val="single" w:sz="4" w:space="0" w:color="auto"/>
              <w:right w:val="single" w:sz="4" w:space="0" w:color="auto"/>
            </w:tcBorders>
          </w:tcPr>
          <w:p w:rsidR="00020528" w:rsidRPr="001A0E32"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1A0E32"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rPr>
                <w:sz w:val="18"/>
                <w:szCs w:val="18"/>
              </w:rPr>
            </w:pPr>
            <w:r w:rsidRPr="001A0E32">
              <w:rPr>
                <w:sz w:val="18"/>
                <w:szCs w:val="18"/>
              </w:rPr>
              <w:t xml:space="preserve"> расходы территориальных</w:t>
            </w:r>
          </w:p>
          <w:p w:rsidR="00020528" w:rsidRPr="001A0E32" w:rsidRDefault="00020528" w:rsidP="00C961A6">
            <w:pPr>
              <w:widowControl w:val="0"/>
              <w:autoSpaceDE w:val="0"/>
              <w:autoSpaceDN w:val="0"/>
              <w:adjustRightInd w:val="0"/>
              <w:rPr>
                <w:sz w:val="18"/>
                <w:szCs w:val="18"/>
              </w:rPr>
            </w:pPr>
            <w:r w:rsidRPr="001A0E32">
              <w:rPr>
                <w:sz w:val="18"/>
                <w:szCs w:val="18"/>
              </w:rPr>
              <w:t xml:space="preserve">государственных            </w:t>
            </w:r>
          </w:p>
          <w:p w:rsidR="00020528" w:rsidRPr="001A0E32" w:rsidRDefault="00020528"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r>
      <w:tr w:rsidR="00020528" w:rsidRPr="001A0E32" w:rsidTr="008823B4">
        <w:trPr>
          <w:trHeight w:val="406"/>
        </w:trPr>
        <w:tc>
          <w:tcPr>
            <w:tcW w:w="1560" w:type="dxa"/>
            <w:vMerge/>
            <w:tcBorders>
              <w:left w:val="single" w:sz="4" w:space="0" w:color="auto"/>
              <w:bottom w:val="single" w:sz="4" w:space="0" w:color="auto"/>
              <w:right w:val="single" w:sz="4" w:space="0" w:color="auto"/>
            </w:tcBorders>
          </w:tcPr>
          <w:p w:rsidR="00020528" w:rsidRPr="001A0E32" w:rsidRDefault="00020528" w:rsidP="00C961A6">
            <w:pPr>
              <w:pStyle w:val="af3"/>
              <w:rPr>
                <w:color w:val="auto"/>
                <w:sz w:val="18"/>
                <w:szCs w:val="18"/>
              </w:rPr>
            </w:pPr>
          </w:p>
        </w:tc>
        <w:tc>
          <w:tcPr>
            <w:tcW w:w="3265" w:type="dxa"/>
            <w:vMerge/>
            <w:tcBorders>
              <w:left w:val="single" w:sz="4" w:space="0" w:color="auto"/>
              <w:bottom w:val="single" w:sz="4" w:space="0" w:color="auto"/>
              <w:right w:val="single" w:sz="4" w:space="0" w:color="auto"/>
            </w:tcBorders>
          </w:tcPr>
          <w:p w:rsidR="00020528" w:rsidRPr="001A0E32"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r>
      <w:tr w:rsidR="00D03412" w:rsidRPr="001A0E32" w:rsidTr="008823B4">
        <w:trPr>
          <w:trHeight w:val="406"/>
        </w:trPr>
        <w:tc>
          <w:tcPr>
            <w:tcW w:w="1560" w:type="dxa"/>
            <w:vMerge w:val="restart"/>
            <w:tcBorders>
              <w:left w:val="single" w:sz="4" w:space="0" w:color="auto"/>
              <w:right w:val="single" w:sz="4" w:space="0" w:color="auto"/>
            </w:tcBorders>
          </w:tcPr>
          <w:p w:rsidR="00D03412" w:rsidRPr="001A0E32" w:rsidRDefault="00D03412" w:rsidP="00C961A6">
            <w:pPr>
              <w:widowControl w:val="0"/>
              <w:autoSpaceDE w:val="0"/>
              <w:autoSpaceDN w:val="0"/>
              <w:adjustRightInd w:val="0"/>
              <w:jc w:val="both"/>
              <w:rPr>
                <w:sz w:val="18"/>
                <w:szCs w:val="18"/>
              </w:rPr>
            </w:pPr>
            <w:r w:rsidRPr="001A0E32">
              <w:rPr>
                <w:sz w:val="18"/>
                <w:szCs w:val="18"/>
              </w:rPr>
              <w:t>мероприятие 4.1</w:t>
            </w:r>
          </w:p>
        </w:tc>
        <w:tc>
          <w:tcPr>
            <w:tcW w:w="3265" w:type="dxa"/>
            <w:vMerge w:val="restart"/>
            <w:tcBorders>
              <w:left w:val="single" w:sz="4" w:space="0" w:color="auto"/>
              <w:right w:val="single" w:sz="4" w:space="0" w:color="auto"/>
            </w:tcBorders>
          </w:tcPr>
          <w:p w:rsidR="00D03412" w:rsidRPr="001A0E32" w:rsidRDefault="00D03412" w:rsidP="00C961A6">
            <w:pPr>
              <w:widowControl w:val="0"/>
              <w:autoSpaceDE w:val="0"/>
              <w:autoSpaceDN w:val="0"/>
              <w:adjustRightInd w:val="0"/>
              <w:rPr>
                <w:sz w:val="18"/>
                <w:szCs w:val="18"/>
              </w:rPr>
            </w:pPr>
            <w:r w:rsidRPr="001A0E32">
              <w:rPr>
                <w:sz w:val="18"/>
                <w:szCs w:val="18"/>
              </w:rPr>
              <w:t>Обеспечение сохранения и развитие системы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C961A6">
            <w:pPr>
              <w:widowControl w:val="0"/>
              <w:autoSpaceDE w:val="0"/>
              <w:autoSpaceDN w:val="0"/>
              <w:adjustRightInd w:val="0"/>
              <w:rPr>
                <w:sz w:val="18"/>
                <w:szCs w:val="18"/>
              </w:rPr>
            </w:pPr>
            <w:r w:rsidRPr="001A0E32">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6335,0</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9F6FA3" w:rsidP="00603ADA">
            <w:pPr>
              <w:widowControl w:val="0"/>
              <w:autoSpaceDE w:val="0"/>
              <w:autoSpaceDN w:val="0"/>
              <w:adjustRightInd w:val="0"/>
              <w:jc w:val="center"/>
              <w:rPr>
                <w:sz w:val="18"/>
                <w:szCs w:val="18"/>
              </w:rPr>
            </w:pPr>
            <w:r w:rsidRPr="001A0E32">
              <w:rPr>
                <w:sz w:val="18"/>
                <w:szCs w:val="18"/>
              </w:rPr>
              <w:t>9811,1</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7121,3</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7146,7</w:t>
            </w:r>
          </w:p>
        </w:tc>
      </w:tr>
      <w:tr w:rsidR="00020528" w:rsidRPr="001A0E32" w:rsidTr="008823B4">
        <w:trPr>
          <w:trHeight w:val="406"/>
        </w:trPr>
        <w:tc>
          <w:tcPr>
            <w:tcW w:w="1560" w:type="dxa"/>
            <w:vMerge/>
            <w:tcBorders>
              <w:left w:val="single" w:sz="4" w:space="0" w:color="auto"/>
              <w:right w:val="single" w:sz="4" w:space="0" w:color="auto"/>
            </w:tcBorders>
          </w:tcPr>
          <w:p w:rsidR="00020528" w:rsidRPr="001A0E32"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1A0E32"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rPr>
                <w:sz w:val="18"/>
                <w:szCs w:val="18"/>
              </w:rPr>
            </w:pPr>
            <w:r w:rsidRPr="001A0E32">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r>
      <w:tr w:rsidR="00020528" w:rsidRPr="001A0E32" w:rsidTr="008823B4">
        <w:trPr>
          <w:trHeight w:val="406"/>
        </w:trPr>
        <w:tc>
          <w:tcPr>
            <w:tcW w:w="1560" w:type="dxa"/>
            <w:vMerge/>
            <w:tcBorders>
              <w:left w:val="single" w:sz="4" w:space="0" w:color="auto"/>
              <w:right w:val="single" w:sz="4" w:space="0" w:color="auto"/>
            </w:tcBorders>
          </w:tcPr>
          <w:p w:rsidR="00020528" w:rsidRPr="001A0E32"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1A0E32"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rPr>
                <w:sz w:val="18"/>
                <w:szCs w:val="18"/>
              </w:rPr>
            </w:pPr>
            <w:r w:rsidRPr="001A0E32">
              <w:rPr>
                <w:sz w:val="18"/>
                <w:szCs w:val="18"/>
              </w:rPr>
              <w:t>расходы    областного</w:t>
            </w:r>
          </w:p>
          <w:p w:rsidR="00020528" w:rsidRPr="001A0E32" w:rsidRDefault="00020528" w:rsidP="00C961A6">
            <w:pPr>
              <w:widowControl w:val="0"/>
              <w:autoSpaceDE w:val="0"/>
              <w:autoSpaceDN w:val="0"/>
              <w:adjustRightInd w:val="0"/>
              <w:rPr>
                <w:sz w:val="18"/>
                <w:szCs w:val="18"/>
              </w:rPr>
            </w:pPr>
            <w:r w:rsidRPr="001A0E32">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9F6FA3" w:rsidP="00C961A6">
            <w:pPr>
              <w:widowControl w:val="0"/>
              <w:autoSpaceDE w:val="0"/>
              <w:autoSpaceDN w:val="0"/>
              <w:adjustRightInd w:val="0"/>
              <w:jc w:val="center"/>
              <w:rPr>
                <w:sz w:val="18"/>
                <w:szCs w:val="18"/>
              </w:rPr>
            </w:pPr>
            <w:r w:rsidRPr="001A0E32">
              <w:rPr>
                <w:sz w:val="18"/>
                <w:szCs w:val="18"/>
              </w:rPr>
              <w:t>1068,6</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r>
      <w:tr w:rsidR="00D03412" w:rsidRPr="001A0E32" w:rsidTr="008823B4">
        <w:trPr>
          <w:trHeight w:val="406"/>
        </w:trPr>
        <w:tc>
          <w:tcPr>
            <w:tcW w:w="1560" w:type="dxa"/>
            <w:vMerge/>
            <w:tcBorders>
              <w:left w:val="single" w:sz="4" w:space="0" w:color="auto"/>
              <w:right w:val="single" w:sz="4" w:space="0" w:color="auto"/>
            </w:tcBorders>
          </w:tcPr>
          <w:p w:rsidR="00D03412" w:rsidRPr="001A0E32" w:rsidRDefault="00D03412" w:rsidP="00C961A6">
            <w:pPr>
              <w:pStyle w:val="af3"/>
              <w:rPr>
                <w:color w:val="auto"/>
                <w:sz w:val="18"/>
                <w:szCs w:val="18"/>
              </w:rPr>
            </w:pPr>
          </w:p>
        </w:tc>
        <w:tc>
          <w:tcPr>
            <w:tcW w:w="3265" w:type="dxa"/>
            <w:vMerge/>
            <w:tcBorders>
              <w:left w:val="single" w:sz="4" w:space="0" w:color="auto"/>
              <w:right w:val="single" w:sz="4" w:space="0" w:color="auto"/>
            </w:tcBorders>
          </w:tcPr>
          <w:p w:rsidR="00D03412" w:rsidRPr="001A0E32" w:rsidRDefault="00D0341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C961A6">
            <w:pPr>
              <w:widowControl w:val="0"/>
              <w:autoSpaceDE w:val="0"/>
              <w:autoSpaceDN w:val="0"/>
              <w:adjustRightInd w:val="0"/>
              <w:rPr>
                <w:sz w:val="18"/>
                <w:szCs w:val="18"/>
              </w:rPr>
            </w:pPr>
            <w:r w:rsidRPr="001A0E32">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6335,0</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7231D4" w:rsidP="00603ADA">
            <w:pPr>
              <w:widowControl w:val="0"/>
              <w:autoSpaceDE w:val="0"/>
              <w:autoSpaceDN w:val="0"/>
              <w:adjustRightInd w:val="0"/>
              <w:jc w:val="center"/>
              <w:rPr>
                <w:sz w:val="18"/>
                <w:szCs w:val="18"/>
              </w:rPr>
            </w:pPr>
            <w:r w:rsidRPr="001A0E32">
              <w:rPr>
                <w:sz w:val="18"/>
                <w:szCs w:val="18"/>
              </w:rPr>
              <w:t>8742,5</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7121,3</w:t>
            </w:r>
          </w:p>
        </w:tc>
        <w:tc>
          <w:tcPr>
            <w:tcW w:w="0" w:type="auto"/>
            <w:tcBorders>
              <w:top w:val="single" w:sz="4" w:space="0" w:color="auto"/>
              <w:left w:val="single" w:sz="4" w:space="0" w:color="auto"/>
              <w:bottom w:val="single" w:sz="4" w:space="0" w:color="auto"/>
              <w:right w:val="single" w:sz="4" w:space="0" w:color="auto"/>
            </w:tcBorders>
          </w:tcPr>
          <w:p w:rsidR="00D03412" w:rsidRPr="001A0E32" w:rsidRDefault="00D03412" w:rsidP="00603ADA">
            <w:pPr>
              <w:widowControl w:val="0"/>
              <w:autoSpaceDE w:val="0"/>
              <w:autoSpaceDN w:val="0"/>
              <w:adjustRightInd w:val="0"/>
              <w:jc w:val="center"/>
              <w:rPr>
                <w:sz w:val="18"/>
                <w:szCs w:val="18"/>
              </w:rPr>
            </w:pPr>
            <w:r w:rsidRPr="001A0E32">
              <w:rPr>
                <w:sz w:val="18"/>
                <w:szCs w:val="18"/>
              </w:rPr>
              <w:t>7146,7</w:t>
            </w:r>
          </w:p>
        </w:tc>
      </w:tr>
      <w:tr w:rsidR="00020528" w:rsidRPr="001A0E32" w:rsidTr="008823B4">
        <w:trPr>
          <w:trHeight w:val="406"/>
        </w:trPr>
        <w:tc>
          <w:tcPr>
            <w:tcW w:w="1560" w:type="dxa"/>
            <w:vMerge/>
            <w:tcBorders>
              <w:left w:val="single" w:sz="4" w:space="0" w:color="auto"/>
              <w:right w:val="single" w:sz="4" w:space="0" w:color="auto"/>
            </w:tcBorders>
          </w:tcPr>
          <w:p w:rsidR="00020528" w:rsidRPr="001A0E32"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1A0E32"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rPr>
                <w:sz w:val="18"/>
                <w:szCs w:val="18"/>
              </w:rPr>
            </w:pPr>
            <w:r w:rsidRPr="001A0E32">
              <w:rPr>
                <w:sz w:val="18"/>
                <w:szCs w:val="18"/>
              </w:rPr>
              <w:t>расходы государственных</w:t>
            </w:r>
          </w:p>
          <w:p w:rsidR="00020528" w:rsidRPr="001A0E32" w:rsidRDefault="00020528" w:rsidP="00C961A6">
            <w:pPr>
              <w:widowControl w:val="0"/>
              <w:autoSpaceDE w:val="0"/>
              <w:autoSpaceDN w:val="0"/>
              <w:adjustRightInd w:val="0"/>
              <w:rPr>
                <w:sz w:val="18"/>
                <w:szCs w:val="18"/>
              </w:rPr>
            </w:pPr>
            <w:r w:rsidRPr="001A0E32">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r>
      <w:tr w:rsidR="00020528" w:rsidRPr="001A0E32" w:rsidTr="008823B4">
        <w:trPr>
          <w:trHeight w:val="406"/>
        </w:trPr>
        <w:tc>
          <w:tcPr>
            <w:tcW w:w="1560" w:type="dxa"/>
            <w:vMerge/>
            <w:tcBorders>
              <w:left w:val="single" w:sz="4" w:space="0" w:color="auto"/>
              <w:right w:val="single" w:sz="4" w:space="0" w:color="auto"/>
            </w:tcBorders>
          </w:tcPr>
          <w:p w:rsidR="00020528" w:rsidRPr="001A0E32"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1A0E32"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rPr>
                <w:sz w:val="18"/>
                <w:szCs w:val="18"/>
              </w:rPr>
            </w:pPr>
            <w:r w:rsidRPr="001A0E32">
              <w:rPr>
                <w:sz w:val="18"/>
                <w:szCs w:val="18"/>
              </w:rPr>
              <w:t xml:space="preserve"> расходы территориальных</w:t>
            </w:r>
          </w:p>
          <w:p w:rsidR="00020528" w:rsidRPr="001A0E32" w:rsidRDefault="00020528" w:rsidP="00C961A6">
            <w:pPr>
              <w:widowControl w:val="0"/>
              <w:autoSpaceDE w:val="0"/>
              <w:autoSpaceDN w:val="0"/>
              <w:adjustRightInd w:val="0"/>
              <w:rPr>
                <w:sz w:val="18"/>
                <w:szCs w:val="18"/>
              </w:rPr>
            </w:pPr>
            <w:r w:rsidRPr="001A0E32">
              <w:rPr>
                <w:sz w:val="18"/>
                <w:szCs w:val="18"/>
              </w:rPr>
              <w:t xml:space="preserve">государственных            </w:t>
            </w:r>
          </w:p>
          <w:p w:rsidR="00020528" w:rsidRPr="001A0E32" w:rsidRDefault="00020528" w:rsidP="00C961A6">
            <w:pPr>
              <w:widowControl w:val="0"/>
              <w:autoSpaceDE w:val="0"/>
              <w:autoSpaceDN w:val="0"/>
              <w:adjustRightInd w:val="0"/>
              <w:rPr>
                <w:sz w:val="18"/>
                <w:szCs w:val="18"/>
              </w:rPr>
            </w:pPr>
            <w:r w:rsidRPr="001A0E32">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r>
      <w:tr w:rsidR="00020528" w:rsidRPr="001A0E32" w:rsidTr="008823B4">
        <w:trPr>
          <w:trHeight w:val="406"/>
        </w:trPr>
        <w:tc>
          <w:tcPr>
            <w:tcW w:w="1560" w:type="dxa"/>
            <w:vMerge/>
            <w:tcBorders>
              <w:left w:val="single" w:sz="4" w:space="0" w:color="auto"/>
              <w:bottom w:val="single" w:sz="4" w:space="0" w:color="auto"/>
              <w:right w:val="single" w:sz="4" w:space="0" w:color="auto"/>
            </w:tcBorders>
          </w:tcPr>
          <w:p w:rsidR="00020528" w:rsidRPr="001A0E32" w:rsidRDefault="00020528" w:rsidP="00C961A6">
            <w:pPr>
              <w:pStyle w:val="af3"/>
              <w:rPr>
                <w:color w:val="auto"/>
                <w:sz w:val="18"/>
                <w:szCs w:val="18"/>
              </w:rPr>
            </w:pPr>
          </w:p>
        </w:tc>
        <w:tc>
          <w:tcPr>
            <w:tcW w:w="3265" w:type="dxa"/>
            <w:vMerge/>
            <w:tcBorders>
              <w:left w:val="single" w:sz="4" w:space="0" w:color="auto"/>
              <w:bottom w:val="single" w:sz="4" w:space="0" w:color="auto"/>
              <w:right w:val="single" w:sz="4" w:space="0" w:color="auto"/>
            </w:tcBorders>
          </w:tcPr>
          <w:p w:rsidR="00020528" w:rsidRPr="001A0E32"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rPr>
                <w:sz w:val="18"/>
                <w:szCs w:val="18"/>
              </w:rPr>
            </w:pPr>
            <w:r w:rsidRPr="001A0E32">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1A0E32" w:rsidRDefault="00020528" w:rsidP="00C961A6">
            <w:pPr>
              <w:widowControl w:val="0"/>
              <w:autoSpaceDE w:val="0"/>
              <w:autoSpaceDN w:val="0"/>
              <w:adjustRightInd w:val="0"/>
              <w:jc w:val="center"/>
              <w:rPr>
                <w:sz w:val="18"/>
                <w:szCs w:val="18"/>
              </w:rPr>
            </w:pPr>
            <w:r w:rsidRPr="001A0E32">
              <w:rPr>
                <w:sz w:val="18"/>
                <w:szCs w:val="18"/>
              </w:rPr>
              <w:t>0</w:t>
            </w:r>
          </w:p>
        </w:tc>
      </w:tr>
    </w:tbl>
    <w:p w:rsidR="003E54FD" w:rsidRPr="001A0E32" w:rsidRDefault="003E54FD" w:rsidP="00C961A6">
      <w:pPr>
        <w:pStyle w:val="af3"/>
        <w:rPr>
          <w:color w:val="auto"/>
        </w:rPr>
      </w:pPr>
    </w:p>
    <w:p w:rsidR="002A4346" w:rsidRPr="001A0E32" w:rsidRDefault="00452CAB" w:rsidP="004B4182">
      <w:pPr>
        <w:spacing w:after="200" w:line="276" w:lineRule="auto"/>
        <w:jc w:val="center"/>
        <w:rPr>
          <w:strike/>
        </w:rPr>
      </w:pPr>
      <w:r w:rsidRPr="001A0E32">
        <w:rPr>
          <w:bCs/>
        </w:rPr>
        <w:br w:type="page"/>
      </w:r>
    </w:p>
    <w:bookmarkStart w:id="10" w:name="Подпрограмма6"/>
    <w:p w:rsidR="003E54FD" w:rsidRPr="001A0E32" w:rsidRDefault="00706524" w:rsidP="008823B4">
      <w:pPr>
        <w:pStyle w:val="af3"/>
        <w:spacing w:line="276" w:lineRule="auto"/>
        <w:jc w:val="center"/>
        <w:rPr>
          <w:b/>
          <w:bCs/>
          <w:color w:val="auto"/>
          <w:sz w:val="22"/>
          <w:szCs w:val="22"/>
        </w:rPr>
      </w:pPr>
      <w:r w:rsidRPr="001A0E32">
        <w:rPr>
          <w:b/>
          <w:bCs/>
          <w:color w:val="auto"/>
          <w:sz w:val="22"/>
          <w:szCs w:val="22"/>
        </w:rPr>
        <w:lastRenderedPageBreak/>
        <w:fldChar w:fldCharType="begin"/>
      </w:r>
      <w:r w:rsidR="00C633B4" w:rsidRPr="001A0E32">
        <w:rPr>
          <w:b/>
          <w:bCs/>
          <w:color w:val="auto"/>
          <w:sz w:val="22"/>
          <w:szCs w:val="22"/>
        </w:rPr>
        <w:instrText xml:space="preserve"> HYPERLINK  \l "Подпрограмма5" </w:instrText>
      </w:r>
      <w:r w:rsidRPr="001A0E32">
        <w:rPr>
          <w:b/>
          <w:bCs/>
          <w:color w:val="auto"/>
          <w:sz w:val="22"/>
          <w:szCs w:val="22"/>
        </w:rPr>
        <w:fldChar w:fldCharType="separate"/>
      </w:r>
      <w:r w:rsidR="002A4346" w:rsidRPr="001A0E32">
        <w:rPr>
          <w:rStyle w:val="af4"/>
          <w:b/>
          <w:bCs/>
          <w:color w:val="auto"/>
          <w:sz w:val="22"/>
          <w:szCs w:val="22"/>
        </w:rPr>
        <w:t>5</w:t>
      </w:r>
      <w:r w:rsidR="00D41081" w:rsidRPr="001A0E32">
        <w:rPr>
          <w:rStyle w:val="af4"/>
          <w:b/>
          <w:bCs/>
          <w:color w:val="auto"/>
          <w:sz w:val="22"/>
          <w:szCs w:val="22"/>
        </w:rPr>
        <w:t xml:space="preserve">. ПОДПРОГРАММА </w:t>
      </w:r>
      <w:r w:rsidR="00AC58CE" w:rsidRPr="001A0E32">
        <w:rPr>
          <w:rStyle w:val="af4"/>
          <w:b/>
          <w:bCs/>
          <w:color w:val="auto"/>
          <w:sz w:val="22"/>
          <w:szCs w:val="22"/>
        </w:rPr>
        <w:t>5</w:t>
      </w:r>
      <w:r w:rsidRPr="001A0E32">
        <w:rPr>
          <w:b/>
          <w:bCs/>
          <w:color w:val="auto"/>
          <w:sz w:val="22"/>
          <w:szCs w:val="22"/>
        </w:rPr>
        <w:fldChar w:fldCharType="end"/>
      </w:r>
    </w:p>
    <w:p w:rsidR="003E54FD" w:rsidRPr="001A0E32" w:rsidRDefault="003E54FD" w:rsidP="008823B4">
      <w:pPr>
        <w:pStyle w:val="af3"/>
        <w:spacing w:line="276" w:lineRule="auto"/>
        <w:jc w:val="center"/>
        <w:rPr>
          <w:bCs/>
          <w:color w:val="auto"/>
          <w:sz w:val="22"/>
          <w:szCs w:val="22"/>
        </w:rPr>
      </w:pPr>
    </w:p>
    <w:bookmarkEnd w:id="10"/>
    <w:p w:rsidR="003E54FD" w:rsidRPr="001A0E32" w:rsidRDefault="003E54FD" w:rsidP="008823B4">
      <w:pPr>
        <w:pStyle w:val="af3"/>
        <w:spacing w:line="276" w:lineRule="auto"/>
        <w:jc w:val="center"/>
        <w:rPr>
          <w:b/>
          <w:color w:val="auto"/>
          <w:sz w:val="22"/>
          <w:szCs w:val="22"/>
        </w:rPr>
      </w:pPr>
      <w:r w:rsidRPr="001A0E32">
        <w:rPr>
          <w:b/>
          <w:color w:val="auto"/>
          <w:sz w:val="22"/>
          <w:szCs w:val="22"/>
        </w:rPr>
        <w:t>«Обеспечение реализации муниципальной программы»</w:t>
      </w:r>
    </w:p>
    <w:p w:rsidR="003E54FD" w:rsidRPr="001A0E32" w:rsidRDefault="003E54FD" w:rsidP="008823B4">
      <w:pPr>
        <w:pStyle w:val="af3"/>
        <w:spacing w:line="276" w:lineRule="auto"/>
        <w:jc w:val="center"/>
        <w:rPr>
          <w:color w:val="auto"/>
          <w:sz w:val="22"/>
          <w:szCs w:val="22"/>
        </w:rPr>
      </w:pPr>
    </w:p>
    <w:p w:rsidR="003E54FD" w:rsidRPr="001A0E32" w:rsidRDefault="002A4346" w:rsidP="008823B4">
      <w:pPr>
        <w:pStyle w:val="af3"/>
        <w:spacing w:line="276" w:lineRule="auto"/>
        <w:jc w:val="center"/>
        <w:rPr>
          <w:b/>
          <w:color w:val="auto"/>
          <w:sz w:val="22"/>
          <w:szCs w:val="22"/>
        </w:rPr>
      </w:pPr>
      <w:r w:rsidRPr="001A0E32">
        <w:rPr>
          <w:b/>
          <w:color w:val="auto"/>
          <w:sz w:val="22"/>
          <w:szCs w:val="22"/>
        </w:rPr>
        <w:t>5</w:t>
      </w:r>
      <w:r w:rsidR="003E54FD" w:rsidRPr="001A0E32">
        <w:rPr>
          <w:b/>
          <w:color w:val="auto"/>
          <w:sz w:val="22"/>
          <w:szCs w:val="22"/>
        </w:rPr>
        <w:t>.1. ПАСПОРТ ПОДПРОГРАММЫ</w:t>
      </w:r>
    </w:p>
    <w:p w:rsidR="003E54FD" w:rsidRPr="001A0E32" w:rsidRDefault="003E54FD" w:rsidP="008823B4">
      <w:pPr>
        <w:pStyle w:val="af3"/>
        <w:spacing w:line="276" w:lineRule="auto"/>
        <w:jc w:val="center"/>
        <w:rPr>
          <w:b/>
          <w:color w:val="auto"/>
          <w:sz w:val="22"/>
          <w:szCs w:val="22"/>
        </w:rPr>
      </w:pPr>
    </w:p>
    <w:tbl>
      <w:tblPr>
        <w:tblW w:w="0" w:type="auto"/>
        <w:tblInd w:w="84" w:type="dxa"/>
        <w:tblCellMar>
          <w:left w:w="84" w:type="dxa"/>
          <w:right w:w="84" w:type="dxa"/>
        </w:tblCellMar>
        <w:tblLook w:val="0000"/>
      </w:tblPr>
      <w:tblGrid>
        <w:gridCol w:w="2172"/>
        <w:gridCol w:w="4774"/>
        <w:gridCol w:w="1154"/>
        <w:gridCol w:w="2190"/>
      </w:tblGrid>
      <w:tr w:rsidR="003E54FD" w:rsidRPr="001A0E32" w:rsidTr="00896D4A">
        <w:trPr>
          <w:trHeight w:val="1073"/>
        </w:trPr>
        <w:tc>
          <w:tcPr>
            <w:tcW w:w="2172" w:type="dxa"/>
            <w:tcBorders>
              <w:top w:val="single" w:sz="2" w:space="0" w:color="auto"/>
              <w:left w:val="single" w:sz="2" w:space="0" w:color="auto"/>
              <w:bottom w:val="single" w:sz="2" w:space="0" w:color="auto"/>
              <w:right w:val="single" w:sz="2" w:space="0" w:color="auto"/>
            </w:tcBorders>
          </w:tcPr>
          <w:p w:rsidR="003E54FD" w:rsidRPr="001A0E32" w:rsidRDefault="003E54FD" w:rsidP="008823B4">
            <w:pPr>
              <w:pStyle w:val="af3"/>
              <w:spacing w:line="276" w:lineRule="auto"/>
              <w:rPr>
                <w:color w:val="auto"/>
                <w:sz w:val="22"/>
                <w:szCs w:val="22"/>
              </w:rPr>
            </w:pPr>
            <w:r w:rsidRPr="001A0E32">
              <w:rPr>
                <w:color w:val="auto"/>
                <w:sz w:val="22"/>
                <w:szCs w:val="22"/>
              </w:rPr>
              <w:t>Муници</w:t>
            </w:r>
            <w:r w:rsidR="00F55426" w:rsidRPr="001A0E32">
              <w:rPr>
                <w:color w:val="auto"/>
                <w:sz w:val="22"/>
                <w:szCs w:val="22"/>
              </w:rPr>
              <w:t>пальный заказчик - координатор п</w:t>
            </w:r>
            <w:r w:rsidRPr="001A0E32">
              <w:rPr>
                <w:color w:val="auto"/>
                <w:sz w:val="22"/>
                <w:szCs w:val="22"/>
              </w:rPr>
              <w:t xml:space="preserve">одпрограммы </w:t>
            </w:r>
          </w:p>
          <w:p w:rsidR="00961B6F" w:rsidRPr="001A0E32" w:rsidRDefault="00961B6F" w:rsidP="008823B4">
            <w:pPr>
              <w:pStyle w:val="af3"/>
              <w:spacing w:line="276" w:lineRule="auto"/>
              <w:rPr>
                <w:color w:val="auto"/>
                <w:sz w:val="22"/>
                <w:szCs w:val="22"/>
              </w:rPr>
            </w:pPr>
          </w:p>
        </w:tc>
        <w:tc>
          <w:tcPr>
            <w:tcW w:w="8118" w:type="dxa"/>
            <w:gridSpan w:val="3"/>
            <w:tcBorders>
              <w:top w:val="single" w:sz="2" w:space="0" w:color="auto"/>
              <w:left w:val="single" w:sz="2" w:space="0" w:color="auto"/>
              <w:bottom w:val="single" w:sz="2" w:space="0" w:color="auto"/>
              <w:right w:val="single" w:sz="2" w:space="0" w:color="auto"/>
            </w:tcBorders>
          </w:tcPr>
          <w:p w:rsidR="003E54FD" w:rsidRPr="001A0E32" w:rsidRDefault="003E54FD" w:rsidP="008823B4">
            <w:pPr>
              <w:pStyle w:val="af3"/>
              <w:spacing w:line="276" w:lineRule="auto"/>
              <w:rPr>
                <w:color w:val="auto"/>
                <w:sz w:val="22"/>
                <w:szCs w:val="22"/>
              </w:rPr>
            </w:pPr>
            <w:r w:rsidRPr="001A0E32">
              <w:rPr>
                <w:color w:val="auto"/>
                <w:sz w:val="22"/>
                <w:szCs w:val="22"/>
              </w:rPr>
              <w:t xml:space="preserve">Отдел культуры и кино Администрации Ковернинского муниципального района  Нижегородской области </w:t>
            </w:r>
          </w:p>
        </w:tc>
      </w:tr>
      <w:tr w:rsidR="003E54FD" w:rsidRPr="001A0E32" w:rsidTr="00896D4A">
        <w:trPr>
          <w:trHeight w:val="537"/>
        </w:trPr>
        <w:tc>
          <w:tcPr>
            <w:tcW w:w="2172" w:type="dxa"/>
            <w:tcBorders>
              <w:top w:val="single" w:sz="2" w:space="0" w:color="auto"/>
              <w:left w:val="single" w:sz="2" w:space="0" w:color="auto"/>
              <w:bottom w:val="single" w:sz="2" w:space="0" w:color="auto"/>
              <w:right w:val="single" w:sz="2" w:space="0" w:color="auto"/>
            </w:tcBorders>
          </w:tcPr>
          <w:p w:rsidR="003E54FD" w:rsidRPr="001A0E32" w:rsidRDefault="00F55426" w:rsidP="008823B4">
            <w:pPr>
              <w:pStyle w:val="af3"/>
              <w:spacing w:line="276" w:lineRule="auto"/>
              <w:rPr>
                <w:color w:val="auto"/>
                <w:sz w:val="22"/>
                <w:szCs w:val="22"/>
              </w:rPr>
            </w:pPr>
            <w:r w:rsidRPr="001A0E32">
              <w:rPr>
                <w:color w:val="auto"/>
                <w:sz w:val="22"/>
                <w:szCs w:val="22"/>
              </w:rPr>
              <w:t>Соисполнители п</w:t>
            </w:r>
            <w:r w:rsidR="003E54FD" w:rsidRPr="001A0E32">
              <w:rPr>
                <w:color w:val="auto"/>
                <w:sz w:val="22"/>
                <w:szCs w:val="22"/>
              </w:rPr>
              <w:t xml:space="preserve">одпрограммы </w:t>
            </w:r>
          </w:p>
          <w:p w:rsidR="00961B6F" w:rsidRPr="001A0E32" w:rsidRDefault="00961B6F" w:rsidP="008823B4">
            <w:pPr>
              <w:pStyle w:val="af3"/>
              <w:spacing w:line="276" w:lineRule="auto"/>
              <w:rPr>
                <w:color w:val="auto"/>
                <w:sz w:val="22"/>
                <w:szCs w:val="22"/>
              </w:rPr>
            </w:pPr>
          </w:p>
        </w:tc>
        <w:tc>
          <w:tcPr>
            <w:tcW w:w="8118" w:type="dxa"/>
            <w:gridSpan w:val="3"/>
            <w:tcBorders>
              <w:top w:val="single" w:sz="2" w:space="0" w:color="auto"/>
              <w:left w:val="single" w:sz="2" w:space="0" w:color="auto"/>
              <w:bottom w:val="single" w:sz="2" w:space="0" w:color="auto"/>
              <w:right w:val="single" w:sz="2" w:space="0" w:color="auto"/>
            </w:tcBorders>
          </w:tcPr>
          <w:p w:rsidR="00474660" w:rsidRPr="001A0E32" w:rsidRDefault="00474660" w:rsidP="00474660">
            <w:pPr>
              <w:pStyle w:val="a4"/>
              <w:numPr>
                <w:ilvl w:val="0"/>
                <w:numId w:val="62"/>
              </w:numPr>
              <w:ind w:left="351"/>
              <w:rPr>
                <w:rFonts w:ascii="Times New Roman" w:hAnsi="Times New Roman"/>
              </w:rPr>
            </w:pPr>
            <w:r w:rsidRPr="001A0E32">
              <w:rPr>
                <w:rFonts w:ascii="Times New Roman" w:hAnsi="Times New Roman"/>
              </w:rPr>
              <w:t>Администрация Ковернинского муниципального района;</w:t>
            </w:r>
          </w:p>
          <w:p w:rsidR="00474660" w:rsidRPr="001A0E32" w:rsidRDefault="00474660" w:rsidP="00474660">
            <w:pPr>
              <w:pStyle w:val="a4"/>
              <w:numPr>
                <w:ilvl w:val="0"/>
                <w:numId w:val="62"/>
              </w:numPr>
              <w:ind w:left="351"/>
              <w:rPr>
                <w:rFonts w:ascii="Times New Roman" w:hAnsi="Times New Roman"/>
              </w:rPr>
            </w:pPr>
            <w:r w:rsidRPr="001A0E32">
              <w:rPr>
                <w:rFonts w:ascii="Times New Roman" w:hAnsi="Times New Roman"/>
              </w:rPr>
              <w:t>Отдел капитального строительства, архитектуры и ЖКХ Администрации Ковернинского муниципального района;</w:t>
            </w:r>
          </w:p>
          <w:p w:rsidR="003E54FD" w:rsidRPr="001A0E32" w:rsidRDefault="003E54FD" w:rsidP="008823B4">
            <w:pPr>
              <w:pStyle w:val="af3"/>
              <w:spacing w:line="276" w:lineRule="auto"/>
              <w:rPr>
                <w:color w:val="auto"/>
                <w:sz w:val="22"/>
                <w:szCs w:val="22"/>
              </w:rPr>
            </w:pPr>
          </w:p>
        </w:tc>
      </w:tr>
      <w:tr w:rsidR="003E54FD" w:rsidRPr="001A0E32" w:rsidTr="00896D4A">
        <w:trPr>
          <w:trHeight w:val="537"/>
        </w:trPr>
        <w:tc>
          <w:tcPr>
            <w:tcW w:w="2172" w:type="dxa"/>
            <w:tcBorders>
              <w:top w:val="single" w:sz="2" w:space="0" w:color="auto"/>
              <w:left w:val="single" w:sz="2" w:space="0" w:color="auto"/>
              <w:bottom w:val="single" w:sz="2" w:space="0" w:color="auto"/>
              <w:right w:val="single" w:sz="2" w:space="0" w:color="auto"/>
            </w:tcBorders>
          </w:tcPr>
          <w:p w:rsidR="00961B6F" w:rsidRPr="001A0E32" w:rsidRDefault="00F55426" w:rsidP="008823B4">
            <w:pPr>
              <w:pStyle w:val="af3"/>
              <w:spacing w:line="276" w:lineRule="auto"/>
              <w:rPr>
                <w:color w:val="auto"/>
                <w:sz w:val="22"/>
                <w:szCs w:val="22"/>
              </w:rPr>
            </w:pPr>
            <w:r w:rsidRPr="001A0E32">
              <w:rPr>
                <w:color w:val="auto"/>
                <w:sz w:val="22"/>
                <w:szCs w:val="22"/>
              </w:rPr>
              <w:t xml:space="preserve"> Цель п</w:t>
            </w:r>
            <w:r w:rsidR="003E54FD" w:rsidRPr="001A0E32">
              <w:rPr>
                <w:color w:val="auto"/>
                <w:sz w:val="22"/>
                <w:szCs w:val="22"/>
              </w:rPr>
              <w:t>одпрограммы</w:t>
            </w:r>
          </w:p>
          <w:p w:rsidR="00961B6F" w:rsidRPr="001A0E32" w:rsidRDefault="00961B6F" w:rsidP="008823B4">
            <w:pPr>
              <w:pStyle w:val="af3"/>
              <w:spacing w:line="276" w:lineRule="auto"/>
              <w:rPr>
                <w:color w:val="auto"/>
                <w:sz w:val="22"/>
                <w:szCs w:val="22"/>
              </w:rPr>
            </w:pPr>
          </w:p>
          <w:p w:rsidR="003E54FD" w:rsidRPr="001A0E32" w:rsidRDefault="003E54FD" w:rsidP="008823B4">
            <w:pPr>
              <w:pStyle w:val="af3"/>
              <w:spacing w:line="276" w:lineRule="auto"/>
              <w:rPr>
                <w:color w:val="auto"/>
                <w:sz w:val="22"/>
                <w:szCs w:val="22"/>
              </w:rPr>
            </w:pPr>
            <w:r w:rsidRPr="001A0E32">
              <w:rPr>
                <w:color w:val="auto"/>
                <w:sz w:val="22"/>
                <w:szCs w:val="22"/>
              </w:rPr>
              <w:t xml:space="preserve"> </w:t>
            </w:r>
          </w:p>
        </w:tc>
        <w:tc>
          <w:tcPr>
            <w:tcW w:w="8118" w:type="dxa"/>
            <w:gridSpan w:val="3"/>
            <w:tcBorders>
              <w:top w:val="single" w:sz="2" w:space="0" w:color="auto"/>
              <w:left w:val="single" w:sz="2" w:space="0" w:color="auto"/>
              <w:bottom w:val="single" w:sz="2" w:space="0" w:color="auto"/>
              <w:right w:val="single" w:sz="2" w:space="0" w:color="auto"/>
            </w:tcBorders>
          </w:tcPr>
          <w:p w:rsidR="003E54FD" w:rsidRPr="001A0E32" w:rsidRDefault="003E54FD" w:rsidP="001E6844">
            <w:pPr>
              <w:pStyle w:val="af3"/>
              <w:numPr>
                <w:ilvl w:val="0"/>
                <w:numId w:val="37"/>
              </w:numPr>
              <w:spacing w:line="276" w:lineRule="auto"/>
              <w:ind w:left="278"/>
              <w:jc w:val="both"/>
              <w:rPr>
                <w:color w:val="auto"/>
                <w:sz w:val="22"/>
                <w:szCs w:val="22"/>
              </w:rPr>
            </w:pPr>
            <w:r w:rsidRPr="001A0E32">
              <w:rPr>
                <w:color w:val="auto"/>
                <w:sz w:val="22"/>
                <w:szCs w:val="22"/>
              </w:rPr>
              <w:t>Обеспечение организационных, информационных и научно-метод</w:t>
            </w:r>
            <w:r w:rsidR="002D34DD" w:rsidRPr="001A0E32">
              <w:rPr>
                <w:color w:val="auto"/>
                <w:sz w:val="22"/>
                <w:szCs w:val="22"/>
              </w:rPr>
              <w:t>ических условий для реализации п</w:t>
            </w:r>
            <w:r w:rsidRPr="001A0E32">
              <w:rPr>
                <w:color w:val="auto"/>
                <w:sz w:val="22"/>
                <w:szCs w:val="22"/>
              </w:rPr>
              <w:t xml:space="preserve">рограммы </w:t>
            </w:r>
          </w:p>
        </w:tc>
      </w:tr>
      <w:tr w:rsidR="003E54FD" w:rsidRPr="001A0E32" w:rsidTr="00896D4A">
        <w:trPr>
          <w:trHeight w:val="1384"/>
        </w:trPr>
        <w:tc>
          <w:tcPr>
            <w:tcW w:w="2172" w:type="dxa"/>
            <w:tcBorders>
              <w:top w:val="single" w:sz="2" w:space="0" w:color="auto"/>
              <w:left w:val="single" w:sz="2" w:space="0" w:color="auto"/>
              <w:bottom w:val="single" w:sz="2" w:space="0" w:color="auto"/>
              <w:right w:val="single" w:sz="2" w:space="0" w:color="auto"/>
            </w:tcBorders>
          </w:tcPr>
          <w:p w:rsidR="00961B6F" w:rsidRPr="001A0E32" w:rsidRDefault="00F55426" w:rsidP="008823B4">
            <w:pPr>
              <w:pStyle w:val="af3"/>
              <w:spacing w:line="276" w:lineRule="auto"/>
              <w:rPr>
                <w:color w:val="auto"/>
                <w:sz w:val="22"/>
                <w:szCs w:val="22"/>
              </w:rPr>
            </w:pPr>
            <w:r w:rsidRPr="001A0E32">
              <w:rPr>
                <w:color w:val="auto"/>
                <w:sz w:val="22"/>
                <w:szCs w:val="22"/>
              </w:rPr>
              <w:t xml:space="preserve"> Задачи п</w:t>
            </w:r>
            <w:r w:rsidR="003E54FD" w:rsidRPr="001A0E32">
              <w:rPr>
                <w:color w:val="auto"/>
                <w:sz w:val="22"/>
                <w:szCs w:val="22"/>
              </w:rPr>
              <w:t>одпрограммы</w:t>
            </w:r>
          </w:p>
          <w:p w:rsidR="00961B6F" w:rsidRPr="001A0E32" w:rsidRDefault="00961B6F" w:rsidP="008823B4">
            <w:pPr>
              <w:pStyle w:val="af3"/>
              <w:spacing w:line="276" w:lineRule="auto"/>
              <w:rPr>
                <w:color w:val="auto"/>
                <w:sz w:val="22"/>
                <w:szCs w:val="22"/>
              </w:rPr>
            </w:pPr>
          </w:p>
          <w:p w:rsidR="00961B6F" w:rsidRPr="001A0E32" w:rsidRDefault="00961B6F" w:rsidP="008823B4">
            <w:pPr>
              <w:pStyle w:val="af3"/>
              <w:spacing w:line="276" w:lineRule="auto"/>
              <w:rPr>
                <w:color w:val="auto"/>
                <w:sz w:val="22"/>
                <w:szCs w:val="22"/>
              </w:rPr>
            </w:pPr>
          </w:p>
          <w:p w:rsidR="00961B6F" w:rsidRPr="001A0E32" w:rsidRDefault="00961B6F" w:rsidP="008823B4">
            <w:pPr>
              <w:pStyle w:val="af3"/>
              <w:spacing w:line="276" w:lineRule="auto"/>
              <w:rPr>
                <w:color w:val="auto"/>
                <w:sz w:val="22"/>
                <w:szCs w:val="22"/>
              </w:rPr>
            </w:pPr>
          </w:p>
          <w:p w:rsidR="003E54FD" w:rsidRPr="001A0E32" w:rsidRDefault="003E54FD" w:rsidP="008823B4">
            <w:pPr>
              <w:pStyle w:val="af3"/>
              <w:spacing w:line="276" w:lineRule="auto"/>
              <w:rPr>
                <w:color w:val="auto"/>
                <w:sz w:val="22"/>
                <w:szCs w:val="22"/>
              </w:rPr>
            </w:pPr>
            <w:r w:rsidRPr="001A0E32">
              <w:rPr>
                <w:color w:val="auto"/>
                <w:sz w:val="22"/>
                <w:szCs w:val="22"/>
              </w:rPr>
              <w:t xml:space="preserve"> </w:t>
            </w:r>
          </w:p>
        </w:tc>
        <w:tc>
          <w:tcPr>
            <w:tcW w:w="8118" w:type="dxa"/>
            <w:gridSpan w:val="3"/>
            <w:tcBorders>
              <w:top w:val="single" w:sz="2" w:space="0" w:color="auto"/>
              <w:left w:val="single" w:sz="2" w:space="0" w:color="auto"/>
              <w:bottom w:val="single" w:sz="2" w:space="0" w:color="auto"/>
              <w:right w:val="single" w:sz="2" w:space="0" w:color="auto"/>
            </w:tcBorders>
          </w:tcPr>
          <w:p w:rsidR="007D2808" w:rsidRPr="001A0E32" w:rsidRDefault="003E54FD" w:rsidP="001E6844">
            <w:pPr>
              <w:pStyle w:val="af3"/>
              <w:numPr>
                <w:ilvl w:val="0"/>
                <w:numId w:val="37"/>
              </w:numPr>
              <w:spacing w:line="276" w:lineRule="auto"/>
              <w:ind w:left="278"/>
              <w:jc w:val="both"/>
              <w:rPr>
                <w:color w:val="auto"/>
                <w:sz w:val="22"/>
                <w:szCs w:val="22"/>
              </w:rPr>
            </w:pPr>
            <w:r w:rsidRPr="001A0E32">
              <w:rPr>
                <w:color w:val="auto"/>
                <w:sz w:val="22"/>
                <w:szCs w:val="22"/>
              </w:rPr>
              <w:t>Раз</w:t>
            </w:r>
            <w:r w:rsidR="002F39A6" w:rsidRPr="001A0E32">
              <w:rPr>
                <w:color w:val="auto"/>
                <w:sz w:val="22"/>
                <w:szCs w:val="22"/>
              </w:rPr>
              <w:t>работка нормативно-</w:t>
            </w:r>
            <w:r w:rsidRPr="001A0E32">
              <w:rPr>
                <w:color w:val="auto"/>
                <w:sz w:val="22"/>
                <w:szCs w:val="22"/>
              </w:rPr>
              <w:t>правовых, организационно</w:t>
            </w:r>
            <w:r w:rsidRPr="001A0E32">
              <w:rPr>
                <w:b/>
                <w:bCs/>
                <w:color w:val="auto"/>
                <w:sz w:val="22"/>
                <w:szCs w:val="22"/>
              </w:rPr>
              <w:t>-</w:t>
            </w:r>
            <w:r w:rsidR="002F39A6" w:rsidRPr="001A0E32">
              <w:rPr>
                <w:color w:val="auto"/>
                <w:sz w:val="22"/>
                <w:szCs w:val="22"/>
              </w:rPr>
              <w:t>методических и иных актов</w:t>
            </w:r>
            <w:r w:rsidRPr="001A0E32">
              <w:rPr>
                <w:color w:val="auto"/>
                <w:sz w:val="22"/>
                <w:szCs w:val="22"/>
              </w:rPr>
              <w:t>, направленны</w:t>
            </w:r>
            <w:r w:rsidR="002F39A6" w:rsidRPr="001A0E32">
              <w:rPr>
                <w:color w:val="auto"/>
                <w:sz w:val="22"/>
                <w:szCs w:val="22"/>
              </w:rPr>
              <w:t xml:space="preserve">х на достижение цели </w:t>
            </w:r>
            <w:r w:rsidR="002D34DD" w:rsidRPr="001A0E32">
              <w:rPr>
                <w:color w:val="auto"/>
                <w:sz w:val="22"/>
                <w:szCs w:val="22"/>
              </w:rPr>
              <w:t>п</w:t>
            </w:r>
            <w:r w:rsidRPr="001A0E32">
              <w:rPr>
                <w:color w:val="auto"/>
                <w:sz w:val="22"/>
                <w:szCs w:val="22"/>
              </w:rPr>
              <w:t>рограммы;</w:t>
            </w:r>
          </w:p>
          <w:p w:rsidR="003E54FD" w:rsidRPr="001A0E32" w:rsidRDefault="007D2808" w:rsidP="001E6844">
            <w:pPr>
              <w:pStyle w:val="af3"/>
              <w:numPr>
                <w:ilvl w:val="0"/>
                <w:numId w:val="37"/>
              </w:numPr>
              <w:spacing w:line="276" w:lineRule="auto"/>
              <w:ind w:left="278"/>
              <w:jc w:val="both"/>
              <w:rPr>
                <w:color w:val="auto"/>
                <w:sz w:val="22"/>
                <w:szCs w:val="22"/>
              </w:rPr>
            </w:pPr>
            <w:r w:rsidRPr="001A0E32">
              <w:rPr>
                <w:color w:val="auto"/>
                <w:sz w:val="22"/>
                <w:szCs w:val="22"/>
              </w:rPr>
              <w:t>М</w:t>
            </w:r>
            <w:r w:rsidR="003E54FD" w:rsidRPr="001A0E32">
              <w:rPr>
                <w:color w:val="auto"/>
                <w:sz w:val="22"/>
                <w:szCs w:val="22"/>
              </w:rPr>
              <w:t xml:space="preserve">ониторинг хода реализации </w:t>
            </w:r>
            <w:r w:rsidR="002D34DD" w:rsidRPr="001A0E32">
              <w:rPr>
                <w:color w:val="auto"/>
                <w:sz w:val="22"/>
                <w:szCs w:val="22"/>
              </w:rPr>
              <w:t>и информационное сопровождение п</w:t>
            </w:r>
            <w:r w:rsidR="003E54FD" w:rsidRPr="001A0E32">
              <w:rPr>
                <w:color w:val="auto"/>
                <w:sz w:val="22"/>
                <w:szCs w:val="22"/>
              </w:rPr>
              <w:t xml:space="preserve">рограммы, анализ процессов и результатов с целью своевременности принятия управленческих решений; </w:t>
            </w:r>
          </w:p>
        </w:tc>
      </w:tr>
      <w:tr w:rsidR="003E54FD" w:rsidRPr="001A0E32" w:rsidTr="00896D4A">
        <w:trPr>
          <w:trHeight w:val="819"/>
        </w:trPr>
        <w:tc>
          <w:tcPr>
            <w:tcW w:w="2172" w:type="dxa"/>
            <w:tcBorders>
              <w:top w:val="single" w:sz="2" w:space="0" w:color="auto"/>
              <w:left w:val="single" w:sz="2" w:space="0" w:color="auto"/>
              <w:bottom w:val="single" w:sz="2" w:space="0" w:color="auto"/>
              <w:right w:val="single" w:sz="2" w:space="0" w:color="auto"/>
            </w:tcBorders>
          </w:tcPr>
          <w:p w:rsidR="003E54FD" w:rsidRPr="001A0E32" w:rsidRDefault="00F55426" w:rsidP="008823B4">
            <w:pPr>
              <w:pStyle w:val="af3"/>
              <w:spacing w:line="276" w:lineRule="auto"/>
              <w:rPr>
                <w:color w:val="auto"/>
                <w:sz w:val="22"/>
                <w:szCs w:val="22"/>
              </w:rPr>
            </w:pPr>
            <w:r w:rsidRPr="001A0E32">
              <w:rPr>
                <w:color w:val="auto"/>
                <w:sz w:val="22"/>
                <w:szCs w:val="22"/>
              </w:rPr>
              <w:t xml:space="preserve"> Этапы и сроки реализации п</w:t>
            </w:r>
            <w:r w:rsidR="003E54FD" w:rsidRPr="001A0E32">
              <w:rPr>
                <w:color w:val="auto"/>
                <w:sz w:val="22"/>
                <w:szCs w:val="22"/>
              </w:rPr>
              <w:t xml:space="preserve">одпрограммы </w:t>
            </w:r>
          </w:p>
          <w:p w:rsidR="00961B6F" w:rsidRPr="001A0E32" w:rsidRDefault="00961B6F" w:rsidP="008823B4">
            <w:pPr>
              <w:pStyle w:val="af3"/>
              <w:spacing w:line="276" w:lineRule="auto"/>
              <w:rPr>
                <w:color w:val="auto"/>
                <w:sz w:val="22"/>
                <w:szCs w:val="22"/>
              </w:rPr>
            </w:pPr>
          </w:p>
        </w:tc>
        <w:tc>
          <w:tcPr>
            <w:tcW w:w="8118" w:type="dxa"/>
            <w:gridSpan w:val="3"/>
            <w:tcBorders>
              <w:top w:val="single" w:sz="2" w:space="0" w:color="auto"/>
              <w:left w:val="single" w:sz="2" w:space="0" w:color="auto"/>
              <w:bottom w:val="single" w:sz="2" w:space="0" w:color="auto"/>
              <w:right w:val="single" w:sz="2" w:space="0" w:color="auto"/>
            </w:tcBorders>
          </w:tcPr>
          <w:p w:rsidR="00CE517E" w:rsidRPr="001A0E32" w:rsidRDefault="00CE517E" w:rsidP="008823B4">
            <w:pPr>
              <w:pStyle w:val="a4"/>
              <w:shd w:val="clear" w:color="auto" w:fill="FFFFFF" w:themeFill="background1"/>
              <w:spacing w:line="276" w:lineRule="auto"/>
              <w:jc w:val="both"/>
              <w:rPr>
                <w:rFonts w:ascii="Times New Roman" w:hAnsi="Times New Roman"/>
              </w:rPr>
            </w:pPr>
            <w:r w:rsidRPr="001A0E32">
              <w:rPr>
                <w:rFonts w:ascii="Times New Roman" w:hAnsi="Times New Roman"/>
              </w:rPr>
              <w:t>Действие подпрограммы предусмотрено на 2019 - 2022 годы.</w:t>
            </w:r>
          </w:p>
          <w:p w:rsidR="00CE517E" w:rsidRPr="001A0E32" w:rsidRDefault="00CE517E" w:rsidP="008823B4">
            <w:pPr>
              <w:pStyle w:val="af3"/>
              <w:tabs>
                <w:tab w:val="left" w:pos="4485"/>
              </w:tabs>
              <w:spacing w:line="276" w:lineRule="auto"/>
              <w:rPr>
                <w:color w:val="auto"/>
                <w:sz w:val="22"/>
                <w:szCs w:val="22"/>
              </w:rPr>
            </w:pPr>
            <w:r w:rsidRPr="001A0E32">
              <w:rPr>
                <w:color w:val="auto"/>
                <w:sz w:val="22"/>
                <w:szCs w:val="22"/>
              </w:rPr>
              <w:t>Подпрограмма реализуется в один этап.</w:t>
            </w:r>
            <w:r w:rsidRPr="001A0E32">
              <w:rPr>
                <w:color w:val="auto"/>
                <w:sz w:val="22"/>
                <w:szCs w:val="22"/>
              </w:rPr>
              <w:tab/>
            </w:r>
          </w:p>
          <w:p w:rsidR="003E54FD" w:rsidRPr="001A0E32" w:rsidRDefault="003E54FD" w:rsidP="008823B4">
            <w:pPr>
              <w:pStyle w:val="af3"/>
              <w:spacing w:line="276" w:lineRule="auto"/>
              <w:rPr>
                <w:color w:val="auto"/>
                <w:sz w:val="22"/>
                <w:szCs w:val="22"/>
              </w:rPr>
            </w:pPr>
          </w:p>
        </w:tc>
      </w:tr>
      <w:tr w:rsidR="003E54FD" w:rsidRPr="001A0E32" w:rsidTr="00896D4A">
        <w:trPr>
          <w:trHeight w:val="268"/>
        </w:trPr>
        <w:tc>
          <w:tcPr>
            <w:tcW w:w="2172" w:type="dxa"/>
            <w:tcBorders>
              <w:top w:val="single" w:sz="2" w:space="0" w:color="auto"/>
              <w:left w:val="single" w:sz="2" w:space="0" w:color="auto"/>
              <w:bottom w:val="single" w:sz="2" w:space="0" w:color="auto"/>
              <w:right w:val="single" w:sz="2" w:space="0" w:color="auto"/>
            </w:tcBorders>
          </w:tcPr>
          <w:p w:rsidR="003E54FD" w:rsidRPr="001A0E32" w:rsidRDefault="004524D7" w:rsidP="008823B4">
            <w:pPr>
              <w:pStyle w:val="af3"/>
              <w:spacing w:line="276" w:lineRule="auto"/>
              <w:rPr>
                <w:color w:val="auto"/>
                <w:sz w:val="22"/>
                <w:szCs w:val="22"/>
              </w:rPr>
            </w:pPr>
            <w:r w:rsidRPr="001A0E32">
              <w:rPr>
                <w:color w:val="auto"/>
                <w:sz w:val="22"/>
                <w:szCs w:val="22"/>
              </w:rPr>
              <w:t xml:space="preserve">Объем </w:t>
            </w:r>
            <w:r w:rsidR="00023B9E" w:rsidRPr="001A0E32">
              <w:rPr>
                <w:color w:val="auto"/>
                <w:sz w:val="22"/>
                <w:szCs w:val="22"/>
              </w:rPr>
              <w:t>расходов на реализацию подпрограммы за счет всех источников финансирования (в разбивке по годам реализации)</w:t>
            </w:r>
          </w:p>
          <w:p w:rsidR="00896D4A" w:rsidRPr="001A0E32" w:rsidRDefault="00896D4A" w:rsidP="008823B4">
            <w:pPr>
              <w:pStyle w:val="af3"/>
              <w:spacing w:line="276" w:lineRule="auto"/>
              <w:rPr>
                <w:color w:val="auto"/>
                <w:sz w:val="22"/>
                <w:szCs w:val="22"/>
              </w:rPr>
            </w:pPr>
          </w:p>
          <w:p w:rsidR="00961B6F" w:rsidRPr="001A0E32" w:rsidRDefault="00961B6F" w:rsidP="008823B4">
            <w:pPr>
              <w:pStyle w:val="af3"/>
              <w:spacing w:line="276" w:lineRule="auto"/>
              <w:rPr>
                <w:color w:val="auto"/>
                <w:sz w:val="22"/>
                <w:szCs w:val="22"/>
              </w:rPr>
            </w:pPr>
          </w:p>
        </w:tc>
        <w:tc>
          <w:tcPr>
            <w:tcW w:w="8118" w:type="dxa"/>
            <w:gridSpan w:val="3"/>
            <w:tcBorders>
              <w:top w:val="single" w:sz="2" w:space="0" w:color="auto"/>
              <w:left w:val="single" w:sz="2" w:space="0" w:color="auto"/>
              <w:bottom w:val="single" w:sz="2" w:space="0" w:color="auto"/>
              <w:right w:val="single" w:sz="2" w:space="0" w:color="auto"/>
            </w:tcBorders>
          </w:tcPr>
          <w:p w:rsidR="007D2808" w:rsidRPr="001A0E32" w:rsidRDefault="00AC58CE" w:rsidP="008823B4">
            <w:pPr>
              <w:spacing w:line="276" w:lineRule="auto"/>
              <w:jc w:val="both"/>
            </w:pPr>
            <w:r w:rsidRPr="001A0E32">
              <w:rPr>
                <w:sz w:val="22"/>
                <w:szCs w:val="22"/>
              </w:rPr>
              <w:t>Подпрограмма 5</w:t>
            </w:r>
            <w:r w:rsidR="007D2808" w:rsidRPr="001A0E32">
              <w:rPr>
                <w:sz w:val="22"/>
                <w:szCs w:val="22"/>
              </w:rPr>
              <w:t xml:space="preserve"> «Обеспечение реализации муниципальной программы» по годам (тыс.руб.)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3"/>
              <w:gridCol w:w="1111"/>
              <w:gridCol w:w="1112"/>
              <w:gridCol w:w="1112"/>
              <w:gridCol w:w="1112"/>
              <w:gridCol w:w="1010"/>
            </w:tblGrid>
            <w:tr w:rsidR="007D2808" w:rsidRPr="001A0E32" w:rsidTr="008823B4">
              <w:tc>
                <w:tcPr>
                  <w:tcW w:w="1564" w:type="pct"/>
                </w:tcPr>
                <w:p w:rsidR="007D2808" w:rsidRPr="001A0E32" w:rsidRDefault="007D2808" w:rsidP="008823B4">
                  <w:pPr>
                    <w:widowControl w:val="0"/>
                    <w:autoSpaceDE w:val="0"/>
                    <w:autoSpaceDN w:val="0"/>
                    <w:adjustRightInd w:val="0"/>
                    <w:spacing w:line="276" w:lineRule="auto"/>
                    <w:jc w:val="both"/>
                  </w:pPr>
                </w:p>
              </w:tc>
              <w:tc>
                <w:tcPr>
                  <w:tcW w:w="700"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2019 год</w:t>
                  </w:r>
                </w:p>
              </w:tc>
              <w:tc>
                <w:tcPr>
                  <w:tcW w:w="700"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2020 год</w:t>
                  </w:r>
                </w:p>
              </w:tc>
              <w:tc>
                <w:tcPr>
                  <w:tcW w:w="700"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2021 год</w:t>
                  </w:r>
                </w:p>
              </w:tc>
              <w:tc>
                <w:tcPr>
                  <w:tcW w:w="700"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2022 год</w:t>
                  </w:r>
                </w:p>
              </w:tc>
              <w:tc>
                <w:tcPr>
                  <w:tcW w:w="636" w:type="pct"/>
                  <w:shd w:val="clear" w:color="auto" w:fill="auto"/>
                </w:tcPr>
                <w:p w:rsidR="007D2808" w:rsidRPr="001A0E32" w:rsidRDefault="007D2808" w:rsidP="008823B4">
                  <w:pPr>
                    <w:widowControl w:val="0"/>
                    <w:autoSpaceDE w:val="0"/>
                    <w:autoSpaceDN w:val="0"/>
                    <w:adjustRightInd w:val="0"/>
                    <w:spacing w:line="276" w:lineRule="auto"/>
                    <w:jc w:val="center"/>
                  </w:pPr>
                  <w:r w:rsidRPr="001A0E32">
                    <w:rPr>
                      <w:sz w:val="22"/>
                      <w:szCs w:val="22"/>
                    </w:rPr>
                    <w:t>Всего</w:t>
                  </w:r>
                </w:p>
              </w:tc>
            </w:tr>
            <w:tr w:rsidR="007D2808" w:rsidRPr="001A0E32" w:rsidTr="008823B4">
              <w:tc>
                <w:tcPr>
                  <w:tcW w:w="1564" w:type="pct"/>
                </w:tcPr>
                <w:p w:rsidR="007D2808" w:rsidRPr="001A0E32" w:rsidRDefault="007D2808" w:rsidP="008823B4">
                  <w:pPr>
                    <w:widowControl w:val="0"/>
                    <w:autoSpaceDE w:val="0"/>
                    <w:autoSpaceDN w:val="0"/>
                    <w:adjustRightInd w:val="0"/>
                    <w:spacing w:line="276" w:lineRule="auto"/>
                    <w:jc w:val="both"/>
                  </w:pPr>
                  <w:r w:rsidRPr="001A0E32">
                    <w:rPr>
                      <w:sz w:val="22"/>
                      <w:szCs w:val="22"/>
                    </w:rPr>
                    <w:t>Всего, в т.ч.</w:t>
                  </w:r>
                </w:p>
              </w:tc>
              <w:tc>
                <w:tcPr>
                  <w:tcW w:w="700" w:type="pct"/>
                </w:tcPr>
                <w:p w:rsidR="007D2808" w:rsidRPr="001A0E32" w:rsidRDefault="00D03412" w:rsidP="008823B4">
                  <w:pPr>
                    <w:spacing w:line="276" w:lineRule="auto"/>
                    <w:jc w:val="both"/>
                  </w:pPr>
                  <w:r w:rsidRPr="001A0E32">
                    <w:rPr>
                      <w:sz w:val="22"/>
                      <w:szCs w:val="22"/>
                    </w:rPr>
                    <w:t>3368,6</w:t>
                  </w:r>
                </w:p>
              </w:tc>
              <w:tc>
                <w:tcPr>
                  <w:tcW w:w="700" w:type="pct"/>
                </w:tcPr>
                <w:p w:rsidR="007D2808" w:rsidRPr="001A0E32" w:rsidRDefault="00D03412" w:rsidP="008823B4">
                  <w:pPr>
                    <w:spacing w:line="276" w:lineRule="auto"/>
                    <w:jc w:val="both"/>
                  </w:pPr>
                  <w:r w:rsidRPr="001A0E32">
                    <w:rPr>
                      <w:sz w:val="22"/>
                      <w:szCs w:val="22"/>
                    </w:rPr>
                    <w:t>3527,8</w:t>
                  </w:r>
                </w:p>
              </w:tc>
              <w:tc>
                <w:tcPr>
                  <w:tcW w:w="700" w:type="pct"/>
                </w:tcPr>
                <w:p w:rsidR="007D2808" w:rsidRPr="001A0E32" w:rsidRDefault="00D03412" w:rsidP="008823B4">
                  <w:pPr>
                    <w:spacing w:line="276" w:lineRule="auto"/>
                    <w:jc w:val="both"/>
                  </w:pPr>
                  <w:r w:rsidRPr="001A0E32">
                    <w:rPr>
                      <w:sz w:val="22"/>
                      <w:szCs w:val="22"/>
                    </w:rPr>
                    <w:t>3565,0</w:t>
                  </w:r>
                </w:p>
              </w:tc>
              <w:tc>
                <w:tcPr>
                  <w:tcW w:w="700" w:type="pct"/>
                </w:tcPr>
                <w:p w:rsidR="007D2808" w:rsidRPr="001A0E32" w:rsidRDefault="00D03412" w:rsidP="008823B4">
                  <w:pPr>
                    <w:spacing w:line="276" w:lineRule="auto"/>
                    <w:jc w:val="both"/>
                  </w:pPr>
                  <w:r w:rsidRPr="001A0E32">
                    <w:rPr>
                      <w:sz w:val="22"/>
                      <w:szCs w:val="22"/>
                    </w:rPr>
                    <w:t>3604,2</w:t>
                  </w:r>
                </w:p>
              </w:tc>
              <w:tc>
                <w:tcPr>
                  <w:tcW w:w="636" w:type="pct"/>
                </w:tcPr>
                <w:p w:rsidR="007D2808" w:rsidRPr="001A0E32" w:rsidRDefault="00D03412" w:rsidP="008823B4">
                  <w:pPr>
                    <w:widowControl w:val="0"/>
                    <w:autoSpaceDE w:val="0"/>
                    <w:autoSpaceDN w:val="0"/>
                    <w:adjustRightInd w:val="0"/>
                    <w:spacing w:line="276" w:lineRule="auto"/>
                  </w:pPr>
                  <w:r w:rsidRPr="001A0E32">
                    <w:rPr>
                      <w:sz w:val="22"/>
                      <w:szCs w:val="22"/>
                    </w:rPr>
                    <w:t>14065,6</w:t>
                  </w:r>
                </w:p>
              </w:tc>
            </w:tr>
            <w:tr w:rsidR="007D2808" w:rsidRPr="001A0E32" w:rsidTr="008823B4">
              <w:tc>
                <w:tcPr>
                  <w:tcW w:w="1564" w:type="pct"/>
                </w:tcPr>
                <w:p w:rsidR="007D2808" w:rsidRPr="001A0E32" w:rsidRDefault="007D2808" w:rsidP="008823B4">
                  <w:pPr>
                    <w:widowControl w:val="0"/>
                    <w:autoSpaceDE w:val="0"/>
                    <w:autoSpaceDN w:val="0"/>
                    <w:adjustRightInd w:val="0"/>
                    <w:spacing w:line="276" w:lineRule="auto"/>
                    <w:jc w:val="both"/>
                  </w:pPr>
                  <w:r w:rsidRPr="001A0E32">
                    <w:rPr>
                      <w:sz w:val="22"/>
                      <w:szCs w:val="22"/>
                    </w:rPr>
                    <w:t>Федеральный бюджет</w:t>
                  </w:r>
                </w:p>
              </w:tc>
              <w:tc>
                <w:tcPr>
                  <w:tcW w:w="700"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0</w:t>
                  </w:r>
                </w:p>
              </w:tc>
              <w:tc>
                <w:tcPr>
                  <w:tcW w:w="700"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0</w:t>
                  </w:r>
                </w:p>
              </w:tc>
              <w:tc>
                <w:tcPr>
                  <w:tcW w:w="700"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0</w:t>
                  </w:r>
                </w:p>
              </w:tc>
              <w:tc>
                <w:tcPr>
                  <w:tcW w:w="700"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0</w:t>
                  </w:r>
                </w:p>
              </w:tc>
              <w:tc>
                <w:tcPr>
                  <w:tcW w:w="636"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0</w:t>
                  </w:r>
                </w:p>
              </w:tc>
            </w:tr>
            <w:tr w:rsidR="007D2808" w:rsidRPr="001A0E32" w:rsidTr="008823B4">
              <w:tc>
                <w:tcPr>
                  <w:tcW w:w="1564" w:type="pct"/>
                </w:tcPr>
                <w:p w:rsidR="007D2808" w:rsidRPr="001A0E32" w:rsidRDefault="007D2808" w:rsidP="008823B4">
                  <w:pPr>
                    <w:widowControl w:val="0"/>
                    <w:autoSpaceDE w:val="0"/>
                    <w:autoSpaceDN w:val="0"/>
                    <w:adjustRightInd w:val="0"/>
                    <w:spacing w:line="276" w:lineRule="auto"/>
                    <w:jc w:val="both"/>
                  </w:pPr>
                  <w:r w:rsidRPr="001A0E32">
                    <w:rPr>
                      <w:sz w:val="22"/>
                      <w:szCs w:val="22"/>
                    </w:rPr>
                    <w:t>Областной бюджет</w:t>
                  </w:r>
                </w:p>
              </w:tc>
              <w:tc>
                <w:tcPr>
                  <w:tcW w:w="700"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0</w:t>
                  </w:r>
                </w:p>
              </w:tc>
              <w:tc>
                <w:tcPr>
                  <w:tcW w:w="700"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0</w:t>
                  </w:r>
                </w:p>
              </w:tc>
              <w:tc>
                <w:tcPr>
                  <w:tcW w:w="700"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0</w:t>
                  </w:r>
                </w:p>
              </w:tc>
              <w:tc>
                <w:tcPr>
                  <w:tcW w:w="700"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0</w:t>
                  </w:r>
                </w:p>
              </w:tc>
              <w:tc>
                <w:tcPr>
                  <w:tcW w:w="636"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0</w:t>
                  </w:r>
                </w:p>
              </w:tc>
            </w:tr>
            <w:tr w:rsidR="00D03412" w:rsidRPr="001A0E32" w:rsidTr="008823B4">
              <w:tc>
                <w:tcPr>
                  <w:tcW w:w="1564" w:type="pct"/>
                </w:tcPr>
                <w:p w:rsidR="00D03412" w:rsidRPr="001A0E32" w:rsidRDefault="00D03412" w:rsidP="008823B4">
                  <w:pPr>
                    <w:widowControl w:val="0"/>
                    <w:autoSpaceDE w:val="0"/>
                    <w:autoSpaceDN w:val="0"/>
                    <w:adjustRightInd w:val="0"/>
                    <w:spacing w:line="276" w:lineRule="auto"/>
                    <w:jc w:val="both"/>
                  </w:pPr>
                  <w:r w:rsidRPr="001A0E32">
                    <w:rPr>
                      <w:sz w:val="22"/>
                      <w:szCs w:val="22"/>
                    </w:rPr>
                    <w:t>Бюджет района</w:t>
                  </w:r>
                </w:p>
              </w:tc>
              <w:tc>
                <w:tcPr>
                  <w:tcW w:w="700" w:type="pct"/>
                </w:tcPr>
                <w:p w:rsidR="00D03412" w:rsidRPr="001A0E32" w:rsidRDefault="00D03412" w:rsidP="00603ADA">
                  <w:pPr>
                    <w:spacing w:line="276" w:lineRule="auto"/>
                    <w:jc w:val="both"/>
                  </w:pPr>
                  <w:r w:rsidRPr="001A0E32">
                    <w:rPr>
                      <w:sz w:val="22"/>
                      <w:szCs w:val="22"/>
                    </w:rPr>
                    <w:t>3368,6</w:t>
                  </w:r>
                </w:p>
              </w:tc>
              <w:tc>
                <w:tcPr>
                  <w:tcW w:w="700" w:type="pct"/>
                </w:tcPr>
                <w:p w:rsidR="00D03412" w:rsidRPr="001A0E32" w:rsidRDefault="00D03412" w:rsidP="00603ADA">
                  <w:pPr>
                    <w:spacing w:line="276" w:lineRule="auto"/>
                    <w:jc w:val="both"/>
                  </w:pPr>
                  <w:r w:rsidRPr="001A0E32">
                    <w:rPr>
                      <w:sz w:val="22"/>
                      <w:szCs w:val="22"/>
                    </w:rPr>
                    <w:t>3527,8</w:t>
                  </w:r>
                </w:p>
              </w:tc>
              <w:tc>
                <w:tcPr>
                  <w:tcW w:w="700" w:type="pct"/>
                </w:tcPr>
                <w:p w:rsidR="00D03412" w:rsidRPr="001A0E32" w:rsidRDefault="00D03412" w:rsidP="00603ADA">
                  <w:pPr>
                    <w:spacing w:line="276" w:lineRule="auto"/>
                    <w:jc w:val="both"/>
                  </w:pPr>
                  <w:r w:rsidRPr="001A0E32">
                    <w:rPr>
                      <w:sz w:val="22"/>
                      <w:szCs w:val="22"/>
                    </w:rPr>
                    <w:t>3565,0</w:t>
                  </w:r>
                </w:p>
              </w:tc>
              <w:tc>
                <w:tcPr>
                  <w:tcW w:w="700" w:type="pct"/>
                </w:tcPr>
                <w:p w:rsidR="00D03412" w:rsidRPr="001A0E32" w:rsidRDefault="00D03412" w:rsidP="00603ADA">
                  <w:pPr>
                    <w:spacing w:line="276" w:lineRule="auto"/>
                    <w:jc w:val="both"/>
                  </w:pPr>
                  <w:r w:rsidRPr="001A0E32">
                    <w:rPr>
                      <w:sz w:val="22"/>
                      <w:szCs w:val="22"/>
                    </w:rPr>
                    <w:t>3604,2</w:t>
                  </w:r>
                </w:p>
              </w:tc>
              <w:tc>
                <w:tcPr>
                  <w:tcW w:w="636" w:type="pct"/>
                </w:tcPr>
                <w:p w:rsidR="00D03412" w:rsidRPr="001A0E32" w:rsidRDefault="00D03412" w:rsidP="00603ADA">
                  <w:pPr>
                    <w:widowControl w:val="0"/>
                    <w:autoSpaceDE w:val="0"/>
                    <w:autoSpaceDN w:val="0"/>
                    <w:adjustRightInd w:val="0"/>
                    <w:spacing w:line="276" w:lineRule="auto"/>
                  </w:pPr>
                  <w:r w:rsidRPr="001A0E32">
                    <w:rPr>
                      <w:sz w:val="22"/>
                      <w:szCs w:val="22"/>
                    </w:rPr>
                    <w:t>14065,6</w:t>
                  </w:r>
                </w:p>
              </w:tc>
            </w:tr>
            <w:tr w:rsidR="007D2808" w:rsidRPr="001A0E32" w:rsidTr="008823B4">
              <w:tc>
                <w:tcPr>
                  <w:tcW w:w="1564" w:type="pct"/>
                </w:tcPr>
                <w:p w:rsidR="007D2808" w:rsidRPr="001A0E32" w:rsidRDefault="007D2808" w:rsidP="008823B4">
                  <w:pPr>
                    <w:widowControl w:val="0"/>
                    <w:autoSpaceDE w:val="0"/>
                    <w:autoSpaceDN w:val="0"/>
                    <w:adjustRightInd w:val="0"/>
                    <w:spacing w:line="276" w:lineRule="auto"/>
                    <w:jc w:val="both"/>
                  </w:pPr>
                  <w:r w:rsidRPr="001A0E32">
                    <w:rPr>
                      <w:sz w:val="22"/>
                      <w:szCs w:val="22"/>
                    </w:rPr>
                    <w:t>Прочие источники</w:t>
                  </w:r>
                </w:p>
              </w:tc>
              <w:tc>
                <w:tcPr>
                  <w:tcW w:w="700"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0</w:t>
                  </w:r>
                </w:p>
              </w:tc>
              <w:tc>
                <w:tcPr>
                  <w:tcW w:w="700"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0</w:t>
                  </w:r>
                </w:p>
              </w:tc>
              <w:tc>
                <w:tcPr>
                  <w:tcW w:w="700"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0</w:t>
                  </w:r>
                </w:p>
              </w:tc>
              <w:tc>
                <w:tcPr>
                  <w:tcW w:w="700"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0</w:t>
                  </w:r>
                </w:p>
              </w:tc>
              <w:tc>
                <w:tcPr>
                  <w:tcW w:w="636" w:type="pct"/>
                </w:tcPr>
                <w:p w:rsidR="007D2808" w:rsidRPr="001A0E32" w:rsidRDefault="007D2808" w:rsidP="008823B4">
                  <w:pPr>
                    <w:widowControl w:val="0"/>
                    <w:autoSpaceDE w:val="0"/>
                    <w:autoSpaceDN w:val="0"/>
                    <w:adjustRightInd w:val="0"/>
                    <w:spacing w:line="276" w:lineRule="auto"/>
                    <w:jc w:val="center"/>
                  </w:pPr>
                  <w:r w:rsidRPr="001A0E32">
                    <w:rPr>
                      <w:sz w:val="22"/>
                      <w:szCs w:val="22"/>
                    </w:rPr>
                    <w:t>0</w:t>
                  </w:r>
                </w:p>
              </w:tc>
            </w:tr>
          </w:tbl>
          <w:p w:rsidR="00C961A6" w:rsidRPr="001A0E32" w:rsidRDefault="00C961A6" w:rsidP="008823B4">
            <w:pPr>
              <w:pStyle w:val="a4"/>
              <w:spacing w:line="276" w:lineRule="auto"/>
              <w:jc w:val="both"/>
              <w:rPr>
                <w:rFonts w:ascii="Times New Roman" w:hAnsi="Times New Roman"/>
              </w:rPr>
            </w:pPr>
          </w:p>
        </w:tc>
      </w:tr>
      <w:tr w:rsidR="00896D4A" w:rsidRPr="001A0E32" w:rsidTr="00896D4A">
        <w:trPr>
          <w:trHeight w:val="440"/>
        </w:trPr>
        <w:tc>
          <w:tcPr>
            <w:tcW w:w="2172" w:type="dxa"/>
            <w:vMerge w:val="restart"/>
            <w:tcBorders>
              <w:top w:val="single" w:sz="2" w:space="0" w:color="auto"/>
              <w:left w:val="single" w:sz="2" w:space="0" w:color="auto"/>
              <w:right w:val="single" w:sz="2" w:space="0" w:color="auto"/>
            </w:tcBorders>
          </w:tcPr>
          <w:p w:rsidR="00896D4A" w:rsidRPr="001A0E32" w:rsidRDefault="00896D4A" w:rsidP="008823B4">
            <w:pPr>
              <w:pStyle w:val="af3"/>
              <w:spacing w:line="276" w:lineRule="auto"/>
              <w:rPr>
                <w:color w:val="auto"/>
                <w:sz w:val="22"/>
                <w:szCs w:val="22"/>
              </w:rPr>
            </w:pPr>
            <w:r w:rsidRPr="001A0E32">
              <w:rPr>
                <w:color w:val="auto"/>
                <w:sz w:val="22"/>
                <w:szCs w:val="22"/>
              </w:rPr>
              <w:t xml:space="preserve">Индикаторы достижения цели и показатели непосредственных результатов </w:t>
            </w:r>
          </w:p>
        </w:tc>
        <w:tc>
          <w:tcPr>
            <w:tcW w:w="4774" w:type="dxa"/>
            <w:tcBorders>
              <w:top w:val="single" w:sz="2" w:space="0" w:color="auto"/>
              <w:left w:val="single" w:sz="2" w:space="0" w:color="auto"/>
              <w:bottom w:val="single" w:sz="2" w:space="0" w:color="auto"/>
              <w:right w:val="single" w:sz="2" w:space="0" w:color="auto"/>
            </w:tcBorders>
          </w:tcPr>
          <w:p w:rsidR="00896D4A" w:rsidRPr="001A0E32" w:rsidRDefault="00896D4A" w:rsidP="00384A22">
            <w:pPr>
              <w:widowControl w:val="0"/>
              <w:autoSpaceDE w:val="0"/>
              <w:autoSpaceDN w:val="0"/>
              <w:adjustRightInd w:val="0"/>
              <w:jc w:val="center"/>
            </w:pPr>
            <w:r w:rsidRPr="001A0E32">
              <w:rPr>
                <w:sz w:val="22"/>
                <w:szCs w:val="22"/>
              </w:rPr>
              <w:t>Наименование индикатора</w:t>
            </w:r>
          </w:p>
          <w:p w:rsidR="00896D4A" w:rsidRPr="001A0E32" w:rsidRDefault="00896D4A" w:rsidP="00384A22">
            <w:pPr>
              <w:widowControl w:val="0"/>
              <w:autoSpaceDE w:val="0"/>
              <w:autoSpaceDN w:val="0"/>
              <w:adjustRightInd w:val="0"/>
              <w:jc w:val="center"/>
            </w:pPr>
            <w:r w:rsidRPr="001A0E32">
              <w:rPr>
                <w:sz w:val="22"/>
                <w:szCs w:val="22"/>
              </w:rPr>
              <w:t>достижения целей</w:t>
            </w:r>
          </w:p>
          <w:p w:rsidR="00896D4A" w:rsidRPr="001A0E32" w:rsidRDefault="00896D4A" w:rsidP="00384A22">
            <w:pPr>
              <w:widowControl w:val="0"/>
              <w:autoSpaceDE w:val="0"/>
              <w:autoSpaceDN w:val="0"/>
              <w:adjustRightInd w:val="0"/>
            </w:pPr>
          </w:p>
        </w:tc>
        <w:tc>
          <w:tcPr>
            <w:tcW w:w="1154" w:type="dxa"/>
            <w:tcBorders>
              <w:top w:val="single" w:sz="2" w:space="0" w:color="auto"/>
              <w:left w:val="single" w:sz="2" w:space="0" w:color="auto"/>
              <w:bottom w:val="single" w:sz="2" w:space="0" w:color="auto"/>
              <w:right w:val="single" w:sz="2" w:space="0" w:color="auto"/>
            </w:tcBorders>
          </w:tcPr>
          <w:p w:rsidR="00896D4A" w:rsidRPr="001A0E32" w:rsidRDefault="00896D4A" w:rsidP="00384A22">
            <w:pPr>
              <w:widowControl w:val="0"/>
              <w:autoSpaceDE w:val="0"/>
              <w:autoSpaceDN w:val="0"/>
              <w:adjustRightInd w:val="0"/>
              <w:jc w:val="center"/>
            </w:pPr>
            <w:r w:rsidRPr="001A0E32">
              <w:rPr>
                <w:sz w:val="22"/>
                <w:szCs w:val="22"/>
              </w:rPr>
              <w:t>Единицы измерения</w:t>
            </w:r>
          </w:p>
          <w:p w:rsidR="00896D4A" w:rsidRPr="001A0E32" w:rsidRDefault="00896D4A" w:rsidP="00384A22">
            <w:pPr>
              <w:widowControl w:val="0"/>
              <w:autoSpaceDE w:val="0"/>
              <w:autoSpaceDN w:val="0"/>
              <w:adjustRightInd w:val="0"/>
            </w:pPr>
          </w:p>
        </w:tc>
        <w:tc>
          <w:tcPr>
            <w:tcW w:w="2190" w:type="dxa"/>
            <w:tcBorders>
              <w:top w:val="single" w:sz="2" w:space="0" w:color="auto"/>
              <w:left w:val="single" w:sz="2" w:space="0" w:color="auto"/>
              <w:bottom w:val="single" w:sz="2" w:space="0" w:color="auto"/>
              <w:right w:val="single" w:sz="2" w:space="0" w:color="auto"/>
            </w:tcBorders>
          </w:tcPr>
          <w:p w:rsidR="00896D4A" w:rsidRPr="001A0E32" w:rsidRDefault="00896D4A" w:rsidP="00384A22">
            <w:pPr>
              <w:pStyle w:val="a4"/>
              <w:jc w:val="center"/>
              <w:rPr>
                <w:rFonts w:ascii="Times New Roman" w:hAnsi="Times New Roman"/>
              </w:rPr>
            </w:pPr>
            <w:r w:rsidRPr="001A0E32">
              <w:rPr>
                <w:rFonts w:ascii="Times New Roman" w:hAnsi="Times New Roman"/>
              </w:rPr>
              <w:t>Значения</w:t>
            </w:r>
          </w:p>
          <w:p w:rsidR="00896D4A" w:rsidRPr="001A0E32" w:rsidRDefault="00896D4A" w:rsidP="00384A22">
            <w:pPr>
              <w:pStyle w:val="a4"/>
              <w:jc w:val="center"/>
              <w:rPr>
                <w:rFonts w:ascii="Times New Roman" w:hAnsi="Times New Roman"/>
              </w:rPr>
            </w:pPr>
            <w:r w:rsidRPr="001A0E32">
              <w:rPr>
                <w:rFonts w:ascii="Times New Roman" w:hAnsi="Times New Roman"/>
              </w:rPr>
              <w:t>индикаторов целей</w:t>
            </w:r>
          </w:p>
          <w:p w:rsidR="00896D4A" w:rsidRPr="001A0E32" w:rsidRDefault="00896D4A" w:rsidP="00384A22">
            <w:pPr>
              <w:widowControl w:val="0"/>
              <w:autoSpaceDE w:val="0"/>
              <w:autoSpaceDN w:val="0"/>
              <w:adjustRightInd w:val="0"/>
              <w:jc w:val="center"/>
            </w:pPr>
            <w:r w:rsidRPr="001A0E32">
              <w:rPr>
                <w:sz w:val="22"/>
                <w:szCs w:val="22"/>
              </w:rPr>
              <w:t>по окончании</w:t>
            </w:r>
          </w:p>
          <w:p w:rsidR="00896D4A" w:rsidRPr="001A0E32" w:rsidRDefault="00896D4A" w:rsidP="00384A22">
            <w:pPr>
              <w:widowControl w:val="0"/>
              <w:autoSpaceDE w:val="0"/>
              <w:autoSpaceDN w:val="0"/>
              <w:adjustRightInd w:val="0"/>
              <w:jc w:val="center"/>
            </w:pPr>
            <w:r w:rsidRPr="001A0E32">
              <w:rPr>
                <w:sz w:val="22"/>
                <w:szCs w:val="22"/>
              </w:rPr>
              <w:t>реализации</w:t>
            </w:r>
          </w:p>
          <w:p w:rsidR="00896D4A" w:rsidRPr="001A0E32" w:rsidRDefault="00896D4A" w:rsidP="00384A22">
            <w:pPr>
              <w:widowControl w:val="0"/>
              <w:autoSpaceDE w:val="0"/>
              <w:autoSpaceDN w:val="0"/>
              <w:adjustRightInd w:val="0"/>
              <w:jc w:val="center"/>
            </w:pPr>
            <w:r w:rsidRPr="001A0E32">
              <w:rPr>
                <w:sz w:val="22"/>
                <w:szCs w:val="22"/>
              </w:rPr>
              <w:t>подпрограммы</w:t>
            </w:r>
          </w:p>
        </w:tc>
      </w:tr>
      <w:tr w:rsidR="00896D4A" w:rsidRPr="001A0E32" w:rsidTr="00384A22">
        <w:trPr>
          <w:trHeight w:val="439"/>
        </w:trPr>
        <w:tc>
          <w:tcPr>
            <w:tcW w:w="2172" w:type="dxa"/>
            <w:vMerge/>
            <w:tcBorders>
              <w:left w:val="single" w:sz="2" w:space="0" w:color="auto"/>
              <w:right w:val="single" w:sz="2" w:space="0" w:color="auto"/>
            </w:tcBorders>
          </w:tcPr>
          <w:p w:rsidR="00896D4A" w:rsidRPr="001A0E32" w:rsidRDefault="00896D4A" w:rsidP="008823B4">
            <w:pPr>
              <w:pStyle w:val="af3"/>
              <w:spacing w:line="276" w:lineRule="auto"/>
              <w:rPr>
                <w:color w:val="auto"/>
                <w:sz w:val="22"/>
                <w:szCs w:val="22"/>
              </w:rPr>
            </w:pPr>
          </w:p>
        </w:tc>
        <w:tc>
          <w:tcPr>
            <w:tcW w:w="8118" w:type="dxa"/>
            <w:gridSpan w:val="3"/>
            <w:tcBorders>
              <w:top w:val="single" w:sz="2" w:space="0" w:color="auto"/>
              <w:left w:val="single" w:sz="2" w:space="0" w:color="auto"/>
              <w:bottom w:val="single" w:sz="2" w:space="0" w:color="auto"/>
              <w:right w:val="single" w:sz="2" w:space="0" w:color="auto"/>
            </w:tcBorders>
          </w:tcPr>
          <w:p w:rsidR="00896D4A" w:rsidRPr="001A0E32" w:rsidRDefault="00AC58CE" w:rsidP="008823B4">
            <w:pPr>
              <w:pStyle w:val="af3"/>
              <w:spacing w:line="276" w:lineRule="auto"/>
              <w:jc w:val="both"/>
              <w:rPr>
                <w:color w:val="auto"/>
                <w:sz w:val="22"/>
                <w:szCs w:val="22"/>
              </w:rPr>
            </w:pPr>
            <w:r w:rsidRPr="001A0E32">
              <w:rPr>
                <w:color w:val="auto"/>
                <w:sz w:val="22"/>
                <w:szCs w:val="22"/>
              </w:rPr>
              <w:t>Подпрограмма 5</w:t>
            </w:r>
            <w:r w:rsidR="00896D4A" w:rsidRPr="001A0E32">
              <w:rPr>
                <w:color w:val="auto"/>
                <w:sz w:val="22"/>
                <w:szCs w:val="22"/>
              </w:rPr>
              <w:t xml:space="preserve"> «Обеспечение реализации муниципальной программы»</w:t>
            </w:r>
          </w:p>
        </w:tc>
      </w:tr>
      <w:tr w:rsidR="003355FB" w:rsidRPr="001A0E32" w:rsidTr="00896D4A">
        <w:trPr>
          <w:trHeight w:val="439"/>
        </w:trPr>
        <w:tc>
          <w:tcPr>
            <w:tcW w:w="2172" w:type="dxa"/>
            <w:vMerge/>
            <w:tcBorders>
              <w:left w:val="single" w:sz="2" w:space="0" w:color="auto"/>
              <w:right w:val="single" w:sz="2" w:space="0" w:color="auto"/>
            </w:tcBorders>
          </w:tcPr>
          <w:p w:rsidR="003355FB" w:rsidRPr="001A0E32" w:rsidRDefault="003355FB" w:rsidP="008823B4">
            <w:pPr>
              <w:pStyle w:val="af3"/>
              <w:spacing w:line="276" w:lineRule="auto"/>
              <w:rPr>
                <w:color w:val="auto"/>
                <w:sz w:val="22"/>
                <w:szCs w:val="22"/>
              </w:rPr>
            </w:pPr>
          </w:p>
        </w:tc>
        <w:tc>
          <w:tcPr>
            <w:tcW w:w="4774" w:type="dxa"/>
            <w:tcBorders>
              <w:top w:val="single" w:sz="2" w:space="0" w:color="auto"/>
              <w:left w:val="single" w:sz="2" w:space="0" w:color="auto"/>
              <w:bottom w:val="single" w:sz="2" w:space="0" w:color="auto"/>
              <w:right w:val="single" w:sz="2" w:space="0" w:color="auto"/>
            </w:tcBorders>
          </w:tcPr>
          <w:p w:rsidR="003355FB" w:rsidRPr="001A0E32" w:rsidRDefault="003355FB" w:rsidP="00A029C4">
            <w:pPr>
              <w:pStyle w:val="a4"/>
              <w:rPr>
                <w:rFonts w:ascii="Times New Roman" w:hAnsi="Times New Roman"/>
                <w:u w:val="single"/>
              </w:rPr>
            </w:pPr>
            <w:r w:rsidRPr="001A0E32">
              <w:rPr>
                <w:rFonts w:ascii="Times New Roman" w:hAnsi="Times New Roman"/>
              </w:rPr>
              <w:t>5.1. Увеличение числа граждан, принимающих участие в культурной деятельности (совокупная посещаемость организаций культуры)</w:t>
            </w:r>
          </w:p>
        </w:tc>
        <w:tc>
          <w:tcPr>
            <w:tcW w:w="1154" w:type="dxa"/>
            <w:tcBorders>
              <w:top w:val="single" w:sz="2" w:space="0" w:color="auto"/>
              <w:left w:val="single" w:sz="2" w:space="0" w:color="auto"/>
              <w:bottom w:val="single" w:sz="2" w:space="0" w:color="auto"/>
              <w:right w:val="single" w:sz="2" w:space="0" w:color="auto"/>
            </w:tcBorders>
          </w:tcPr>
          <w:p w:rsidR="003355FB" w:rsidRPr="001A0E32" w:rsidRDefault="003355FB" w:rsidP="00A029C4">
            <w:pPr>
              <w:pStyle w:val="a4"/>
              <w:jc w:val="center"/>
              <w:rPr>
                <w:rFonts w:ascii="Times New Roman" w:hAnsi="Times New Roman"/>
              </w:rPr>
            </w:pPr>
            <w:r w:rsidRPr="001A0E32">
              <w:rPr>
                <w:rFonts w:ascii="Times New Roman" w:hAnsi="Times New Roman"/>
              </w:rPr>
              <w:t>% к базовому значению</w:t>
            </w:r>
          </w:p>
        </w:tc>
        <w:tc>
          <w:tcPr>
            <w:tcW w:w="2190" w:type="dxa"/>
            <w:tcBorders>
              <w:top w:val="single" w:sz="2" w:space="0" w:color="auto"/>
              <w:left w:val="single" w:sz="2" w:space="0" w:color="auto"/>
              <w:bottom w:val="single" w:sz="2" w:space="0" w:color="auto"/>
              <w:right w:val="single" w:sz="2" w:space="0" w:color="auto"/>
            </w:tcBorders>
          </w:tcPr>
          <w:p w:rsidR="003355FB" w:rsidRPr="001A0E32" w:rsidRDefault="003355FB" w:rsidP="00A029C4">
            <w:pPr>
              <w:pStyle w:val="a4"/>
              <w:jc w:val="center"/>
              <w:rPr>
                <w:rFonts w:ascii="Times New Roman" w:hAnsi="Times New Roman"/>
              </w:rPr>
            </w:pPr>
            <w:r w:rsidRPr="001A0E32">
              <w:rPr>
                <w:rFonts w:ascii="Times New Roman" w:hAnsi="Times New Roman"/>
              </w:rPr>
              <w:t>13,12</w:t>
            </w:r>
          </w:p>
        </w:tc>
      </w:tr>
      <w:tr w:rsidR="003355FB" w:rsidRPr="001A0E32" w:rsidTr="00384A22">
        <w:trPr>
          <w:trHeight w:val="439"/>
        </w:trPr>
        <w:tc>
          <w:tcPr>
            <w:tcW w:w="2172" w:type="dxa"/>
            <w:tcBorders>
              <w:left w:val="single" w:sz="2" w:space="0" w:color="auto"/>
              <w:bottom w:val="single" w:sz="2" w:space="0" w:color="auto"/>
              <w:right w:val="single" w:sz="2" w:space="0" w:color="auto"/>
            </w:tcBorders>
          </w:tcPr>
          <w:p w:rsidR="003355FB" w:rsidRPr="001A0E32" w:rsidRDefault="003355FB" w:rsidP="008823B4">
            <w:pPr>
              <w:pStyle w:val="af3"/>
              <w:spacing w:line="276" w:lineRule="auto"/>
              <w:rPr>
                <w:color w:val="auto"/>
                <w:sz w:val="22"/>
                <w:szCs w:val="22"/>
              </w:rPr>
            </w:pPr>
          </w:p>
        </w:tc>
        <w:tc>
          <w:tcPr>
            <w:tcW w:w="8118" w:type="dxa"/>
            <w:gridSpan w:val="3"/>
            <w:tcBorders>
              <w:top w:val="single" w:sz="2" w:space="0" w:color="auto"/>
              <w:left w:val="single" w:sz="2" w:space="0" w:color="auto"/>
              <w:bottom w:val="single" w:sz="2" w:space="0" w:color="auto"/>
              <w:right w:val="single" w:sz="2" w:space="0" w:color="auto"/>
            </w:tcBorders>
          </w:tcPr>
          <w:p w:rsidR="003355FB" w:rsidRPr="001A0E32" w:rsidRDefault="003355FB" w:rsidP="00A029C4">
            <w:pPr>
              <w:pStyle w:val="a4"/>
              <w:jc w:val="center"/>
              <w:rPr>
                <w:rFonts w:ascii="Times New Roman" w:hAnsi="Times New Roman"/>
              </w:rPr>
            </w:pPr>
            <w:r w:rsidRPr="001A0E32">
              <w:rPr>
                <w:rFonts w:ascii="Times New Roman" w:hAnsi="Times New Roman"/>
              </w:rPr>
              <w:t>Непосредственные результаты:</w:t>
            </w:r>
          </w:p>
          <w:p w:rsidR="003355FB" w:rsidRPr="001A0E32" w:rsidRDefault="003355FB" w:rsidP="003355FB">
            <w:pPr>
              <w:pStyle w:val="a4"/>
              <w:numPr>
                <w:ilvl w:val="0"/>
                <w:numId w:val="22"/>
              </w:numPr>
              <w:ind w:left="414"/>
              <w:rPr>
                <w:rFonts w:ascii="Times New Roman" w:hAnsi="Times New Roman"/>
              </w:rPr>
            </w:pPr>
            <w:r w:rsidRPr="001A0E32">
              <w:rPr>
                <w:rFonts w:ascii="Times New Roman" w:hAnsi="Times New Roman"/>
              </w:rPr>
              <w:t>Совокупная посещаемость организаций культуры составит 141121 человек.</w:t>
            </w:r>
          </w:p>
          <w:p w:rsidR="003355FB" w:rsidRPr="001A0E32" w:rsidRDefault="003355FB" w:rsidP="00A029C4">
            <w:pPr>
              <w:pStyle w:val="a4"/>
              <w:ind w:left="414"/>
              <w:rPr>
                <w:rFonts w:ascii="Times New Roman" w:hAnsi="Times New Roman"/>
              </w:rPr>
            </w:pPr>
          </w:p>
        </w:tc>
      </w:tr>
    </w:tbl>
    <w:p w:rsidR="00896D4A" w:rsidRPr="001A0E32" w:rsidRDefault="00896D4A" w:rsidP="00961B6F">
      <w:pPr>
        <w:pStyle w:val="af3"/>
        <w:spacing w:line="276" w:lineRule="auto"/>
        <w:rPr>
          <w:color w:val="auto"/>
          <w:sz w:val="22"/>
          <w:szCs w:val="22"/>
        </w:rPr>
      </w:pPr>
    </w:p>
    <w:p w:rsidR="00961B6F" w:rsidRPr="001A0E32" w:rsidRDefault="00961B6F" w:rsidP="00961B6F">
      <w:pPr>
        <w:pStyle w:val="af3"/>
        <w:spacing w:line="276" w:lineRule="auto"/>
        <w:rPr>
          <w:color w:val="auto"/>
          <w:sz w:val="22"/>
          <w:szCs w:val="22"/>
        </w:rPr>
      </w:pPr>
    </w:p>
    <w:p w:rsidR="0082255D" w:rsidRPr="001A0E32" w:rsidRDefault="0082255D" w:rsidP="00961B6F">
      <w:pPr>
        <w:pStyle w:val="af3"/>
        <w:spacing w:line="276" w:lineRule="auto"/>
        <w:rPr>
          <w:color w:val="auto"/>
          <w:sz w:val="22"/>
          <w:szCs w:val="22"/>
        </w:rPr>
      </w:pPr>
    </w:p>
    <w:p w:rsidR="003E54FD" w:rsidRPr="001A0E32" w:rsidRDefault="002A4346" w:rsidP="008823B4">
      <w:pPr>
        <w:pStyle w:val="af3"/>
        <w:spacing w:line="276" w:lineRule="auto"/>
        <w:jc w:val="center"/>
        <w:rPr>
          <w:b/>
          <w:color w:val="auto"/>
          <w:sz w:val="22"/>
          <w:szCs w:val="22"/>
        </w:rPr>
      </w:pPr>
      <w:r w:rsidRPr="001A0E32">
        <w:rPr>
          <w:b/>
          <w:color w:val="auto"/>
          <w:sz w:val="22"/>
          <w:szCs w:val="22"/>
        </w:rPr>
        <w:t>5</w:t>
      </w:r>
      <w:r w:rsidR="00F76C0E" w:rsidRPr="001A0E32">
        <w:rPr>
          <w:b/>
          <w:color w:val="auto"/>
          <w:sz w:val="22"/>
          <w:szCs w:val="22"/>
        </w:rPr>
        <w:t>.2.</w:t>
      </w:r>
      <w:r w:rsidR="003E54FD" w:rsidRPr="001A0E32">
        <w:rPr>
          <w:b/>
          <w:color w:val="auto"/>
          <w:sz w:val="22"/>
          <w:szCs w:val="22"/>
        </w:rPr>
        <w:t xml:space="preserve"> Текстовая часть программы </w:t>
      </w:r>
    </w:p>
    <w:p w:rsidR="003E54FD" w:rsidRPr="001A0E32" w:rsidRDefault="003E54FD" w:rsidP="008823B4">
      <w:pPr>
        <w:pStyle w:val="af3"/>
        <w:spacing w:line="276" w:lineRule="auto"/>
        <w:jc w:val="center"/>
        <w:rPr>
          <w:color w:val="auto"/>
          <w:sz w:val="22"/>
          <w:szCs w:val="22"/>
        </w:rPr>
      </w:pPr>
    </w:p>
    <w:p w:rsidR="003E54FD" w:rsidRPr="001A0E32" w:rsidRDefault="002A4346" w:rsidP="008823B4">
      <w:pPr>
        <w:pStyle w:val="af3"/>
        <w:spacing w:line="276" w:lineRule="auto"/>
        <w:jc w:val="center"/>
        <w:rPr>
          <w:color w:val="auto"/>
          <w:sz w:val="22"/>
          <w:szCs w:val="22"/>
        </w:rPr>
      </w:pPr>
      <w:r w:rsidRPr="001A0E32">
        <w:rPr>
          <w:b/>
          <w:bCs/>
          <w:color w:val="auto"/>
          <w:sz w:val="22"/>
          <w:szCs w:val="22"/>
        </w:rPr>
        <w:t>5</w:t>
      </w:r>
      <w:r w:rsidR="003E54FD" w:rsidRPr="001A0E32">
        <w:rPr>
          <w:b/>
          <w:bCs/>
          <w:color w:val="auto"/>
          <w:sz w:val="22"/>
          <w:szCs w:val="22"/>
        </w:rPr>
        <w:t>.2.1. Характеристика текущего состояния</w:t>
      </w:r>
    </w:p>
    <w:p w:rsidR="003E54FD" w:rsidRPr="001A0E32" w:rsidRDefault="003E54FD" w:rsidP="008823B4">
      <w:pPr>
        <w:pStyle w:val="af3"/>
        <w:spacing w:line="276" w:lineRule="auto"/>
        <w:ind w:firstLine="300"/>
        <w:jc w:val="both"/>
        <w:rPr>
          <w:color w:val="auto"/>
          <w:sz w:val="22"/>
          <w:szCs w:val="22"/>
        </w:rPr>
      </w:pPr>
    </w:p>
    <w:p w:rsidR="00AB5E12" w:rsidRPr="001A0E32" w:rsidRDefault="003E54FD" w:rsidP="008823B4">
      <w:pPr>
        <w:pStyle w:val="af3"/>
        <w:spacing w:line="276" w:lineRule="auto"/>
        <w:ind w:firstLine="660"/>
        <w:jc w:val="both"/>
        <w:rPr>
          <w:color w:val="auto"/>
          <w:sz w:val="22"/>
          <w:szCs w:val="22"/>
        </w:rPr>
      </w:pPr>
      <w:r w:rsidRPr="001A0E32">
        <w:rPr>
          <w:color w:val="auto"/>
          <w:sz w:val="22"/>
          <w:szCs w:val="22"/>
        </w:rPr>
        <w:t>Подпрограмма направлена на существенное повышение качества управления процессами развития культуры. Отделом культуры и кино Администрации</w:t>
      </w:r>
      <w:r w:rsidR="008C407A" w:rsidRPr="001A0E32">
        <w:rPr>
          <w:color w:val="auto"/>
          <w:sz w:val="22"/>
          <w:szCs w:val="22"/>
        </w:rPr>
        <w:t xml:space="preserve"> </w:t>
      </w:r>
      <w:r w:rsidRPr="001A0E32">
        <w:rPr>
          <w:color w:val="auto"/>
          <w:sz w:val="22"/>
          <w:szCs w:val="22"/>
        </w:rPr>
        <w:t>Кове</w:t>
      </w:r>
      <w:r w:rsidR="002F39A6" w:rsidRPr="001A0E32">
        <w:rPr>
          <w:color w:val="auto"/>
          <w:sz w:val="22"/>
          <w:szCs w:val="22"/>
        </w:rPr>
        <w:t xml:space="preserve">рнинского муниципального района, а также  </w:t>
      </w:r>
      <w:r w:rsidRPr="001A0E32">
        <w:rPr>
          <w:color w:val="auto"/>
          <w:sz w:val="22"/>
          <w:szCs w:val="22"/>
        </w:rPr>
        <w:t xml:space="preserve"> учреждениям</w:t>
      </w:r>
      <w:r w:rsidR="002F39A6" w:rsidRPr="001A0E32">
        <w:rPr>
          <w:color w:val="auto"/>
          <w:sz w:val="22"/>
          <w:szCs w:val="22"/>
        </w:rPr>
        <w:t>и культуры находящимися в ведении отдела, ведется комплексная работа</w:t>
      </w:r>
      <w:r w:rsidR="00896D4A" w:rsidRPr="001A0E32">
        <w:rPr>
          <w:color w:val="auto"/>
          <w:sz w:val="22"/>
          <w:szCs w:val="22"/>
        </w:rPr>
        <w:t>,</w:t>
      </w:r>
      <w:r w:rsidR="002F39A6" w:rsidRPr="001A0E32">
        <w:rPr>
          <w:color w:val="auto"/>
          <w:sz w:val="22"/>
          <w:szCs w:val="22"/>
        </w:rPr>
        <w:t xml:space="preserve"> направленная на развитие</w:t>
      </w:r>
      <w:r w:rsidRPr="001A0E32">
        <w:rPr>
          <w:color w:val="auto"/>
          <w:sz w:val="22"/>
          <w:szCs w:val="22"/>
        </w:rPr>
        <w:t xml:space="preserve"> культуры</w:t>
      </w:r>
      <w:r w:rsidR="008C407A" w:rsidRPr="001A0E32">
        <w:rPr>
          <w:color w:val="auto"/>
          <w:sz w:val="22"/>
          <w:szCs w:val="22"/>
        </w:rPr>
        <w:t xml:space="preserve"> </w:t>
      </w:r>
      <w:r w:rsidRPr="001A0E32">
        <w:rPr>
          <w:color w:val="auto"/>
          <w:sz w:val="22"/>
          <w:szCs w:val="22"/>
        </w:rPr>
        <w:t>Ковер</w:t>
      </w:r>
      <w:r w:rsidR="00AD6ACE" w:rsidRPr="001A0E32">
        <w:rPr>
          <w:color w:val="auto"/>
          <w:sz w:val="22"/>
          <w:szCs w:val="22"/>
        </w:rPr>
        <w:t>нинского муниципального района.</w:t>
      </w:r>
    </w:p>
    <w:p w:rsidR="00E87135" w:rsidRPr="001A0E32" w:rsidRDefault="00E87135" w:rsidP="00896D4A">
      <w:pPr>
        <w:pStyle w:val="af3"/>
        <w:spacing w:line="276" w:lineRule="auto"/>
        <w:jc w:val="both"/>
        <w:rPr>
          <w:color w:val="auto"/>
          <w:sz w:val="22"/>
          <w:szCs w:val="22"/>
        </w:rPr>
      </w:pPr>
    </w:p>
    <w:p w:rsidR="003E54FD" w:rsidRPr="001A0E32" w:rsidRDefault="002A4346" w:rsidP="008823B4">
      <w:pPr>
        <w:pStyle w:val="af3"/>
        <w:spacing w:line="276" w:lineRule="auto"/>
        <w:jc w:val="center"/>
        <w:rPr>
          <w:color w:val="auto"/>
          <w:sz w:val="22"/>
          <w:szCs w:val="22"/>
        </w:rPr>
      </w:pPr>
      <w:r w:rsidRPr="001A0E32">
        <w:rPr>
          <w:b/>
          <w:bCs/>
          <w:color w:val="auto"/>
          <w:sz w:val="22"/>
          <w:szCs w:val="22"/>
        </w:rPr>
        <w:t>5</w:t>
      </w:r>
      <w:r w:rsidR="00F55426" w:rsidRPr="001A0E32">
        <w:rPr>
          <w:b/>
          <w:bCs/>
          <w:color w:val="auto"/>
          <w:sz w:val="22"/>
          <w:szCs w:val="22"/>
        </w:rPr>
        <w:t>.2.2. Цель и задачи п</w:t>
      </w:r>
      <w:r w:rsidR="003E54FD" w:rsidRPr="001A0E32">
        <w:rPr>
          <w:b/>
          <w:bCs/>
          <w:color w:val="auto"/>
          <w:sz w:val="22"/>
          <w:szCs w:val="22"/>
        </w:rPr>
        <w:t>одпрограммы</w:t>
      </w:r>
    </w:p>
    <w:p w:rsidR="003E54FD" w:rsidRPr="001A0E32" w:rsidRDefault="003E54FD" w:rsidP="008823B4">
      <w:pPr>
        <w:pStyle w:val="af3"/>
        <w:spacing w:line="276" w:lineRule="auto"/>
        <w:jc w:val="center"/>
        <w:rPr>
          <w:color w:val="auto"/>
          <w:sz w:val="22"/>
          <w:szCs w:val="22"/>
        </w:rPr>
      </w:pPr>
    </w:p>
    <w:p w:rsidR="007D2808" w:rsidRPr="001A0E32" w:rsidRDefault="00F55426" w:rsidP="008823B4">
      <w:pPr>
        <w:pStyle w:val="af3"/>
        <w:spacing w:line="276" w:lineRule="auto"/>
        <w:ind w:firstLine="660"/>
        <w:jc w:val="both"/>
        <w:rPr>
          <w:b/>
          <w:color w:val="auto"/>
          <w:sz w:val="22"/>
          <w:szCs w:val="22"/>
        </w:rPr>
      </w:pPr>
      <w:r w:rsidRPr="001A0E32">
        <w:rPr>
          <w:b/>
          <w:color w:val="auto"/>
          <w:sz w:val="22"/>
          <w:szCs w:val="22"/>
        </w:rPr>
        <w:t>Цель п</w:t>
      </w:r>
      <w:r w:rsidR="007D2808" w:rsidRPr="001A0E32">
        <w:rPr>
          <w:b/>
          <w:color w:val="auto"/>
          <w:sz w:val="22"/>
          <w:szCs w:val="22"/>
        </w:rPr>
        <w:t>одпрограммы:</w:t>
      </w:r>
    </w:p>
    <w:p w:rsidR="007D2808" w:rsidRPr="001A0E32" w:rsidRDefault="007D2808" w:rsidP="001E6844">
      <w:pPr>
        <w:pStyle w:val="af3"/>
        <w:numPr>
          <w:ilvl w:val="0"/>
          <w:numId w:val="38"/>
        </w:numPr>
        <w:spacing w:line="276" w:lineRule="auto"/>
        <w:ind w:left="709"/>
        <w:jc w:val="both"/>
        <w:rPr>
          <w:color w:val="auto"/>
          <w:sz w:val="22"/>
          <w:szCs w:val="22"/>
        </w:rPr>
      </w:pPr>
      <w:r w:rsidRPr="001A0E32">
        <w:rPr>
          <w:color w:val="auto"/>
          <w:sz w:val="22"/>
          <w:szCs w:val="22"/>
        </w:rPr>
        <w:t>О</w:t>
      </w:r>
      <w:r w:rsidR="003E54FD" w:rsidRPr="001A0E32">
        <w:rPr>
          <w:color w:val="auto"/>
          <w:sz w:val="22"/>
          <w:szCs w:val="22"/>
        </w:rPr>
        <w:t>беспечение организационных, информационных  и научно-метод</w:t>
      </w:r>
      <w:r w:rsidR="002D34DD" w:rsidRPr="001A0E32">
        <w:rPr>
          <w:color w:val="auto"/>
          <w:sz w:val="22"/>
          <w:szCs w:val="22"/>
        </w:rPr>
        <w:t>ических условий для реализации п</w:t>
      </w:r>
      <w:r w:rsidR="003E54FD" w:rsidRPr="001A0E32">
        <w:rPr>
          <w:color w:val="auto"/>
          <w:sz w:val="22"/>
          <w:szCs w:val="22"/>
        </w:rPr>
        <w:t>рограммы.</w:t>
      </w:r>
    </w:p>
    <w:p w:rsidR="003E54FD" w:rsidRPr="001A0E32" w:rsidRDefault="003E54FD" w:rsidP="008823B4">
      <w:pPr>
        <w:pStyle w:val="af3"/>
        <w:spacing w:line="276" w:lineRule="auto"/>
        <w:ind w:left="709"/>
        <w:jc w:val="both"/>
        <w:rPr>
          <w:color w:val="auto"/>
          <w:sz w:val="22"/>
          <w:szCs w:val="22"/>
        </w:rPr>
      </w:pPr>
      <w:r w:rsidRPr="001A0E32">
        <w:rPr>
          <w:color w:val="auto"/>
          <w:sz w:val="22"/>
          <w:szCs w:val="22"/>
        </w:rPr>
        <w:t xml:space="preserve"> </w:t>
      </w:r>
    </w:p>
    <w:p w:rsidR="007D2808" w:rsidRPr="001A0E32" w:rsidRDefault="007D2808" w:rsidP="008823B4">
      <w:pPr>
        <w:pStyle w:val="af3"/>
        <w:spacing w:line="276" w:lineRule="auto"/>
        <w:ind w:firstLine="660"/>
        <w:jc w:val="both"/>
        <w:rPr>
          <w:b/>
          <w:color w:val="auto"/>
          <w:sz w:val="22"/>
          <w:szCs w:val="22"/>
        </w:rPr>
      </w:pPr>
      <w:r w:rsidRPr="001A0E32">
        <w:rPr>
          <w:b/>
          <w:color w:val="auto"/>
          <w:sz w:val="22"/>
          <w:szCs w:val="22"/>
        </w:rPr>
        <w:t>Задачи подпрограммы:</w:t>
      </w:r>
    </w:p>
    <w:p w:rsidR="007D2808" w:rsidRPr="001A0E32" w:rsidRDefault="007D2808" w:rsidP="001E6844">
      <w:pPr>
        <w:pStyle w:val="af3"/>
        <w:numPr>
          <w:ilvl w:val="0"/>
          <w:numId w:val="38"/>
        </w:numPr>
        <w:spacing w:line="276" w:lineRule="auto"/>
        <w:ind w:left="709"/>
        <w:jc w:val="both"/>
        <w:rPr>
          <w:color w:val="auto"/>
          <w:sz w:val="22"/>
          <w:szCs w:val="22"/>
        </w:rPr>
      </w:pPr>
      <w:r w:rsidRPr="001A0E32">
        <w:rPr>
          <w:color w:val="auto"/>
          <w:sz w:val="22"/>
          <w:szCs w:val="22"/>
        </w:rPr>
        <w:t>Р</w:t>
      </w:r>
      <w:r w:rsidR="003E54FD" w:rsidRPr="001A0E32">
        <w:rPr>
          <w:color w:val="auto"/>
          <w:sz w:val="22"/>
          <w:szCs w:val="22"/>
        </w:rPr>
        <w:t>азработка нормативных правовых, организационно-методических и иных документов, направленны</w:t>
      </w:r>
      <w:r w:rsidR="002D34DD" w:rsidRPr="001A0E32">
        <w:rPr>
          <w:color w:val="auto"/>
          <w:sz w:val="22"/>
          <w:szCs w:val="22"/>
        </w:rPr>
        <w:t>х на эффективное решение задач п</w:t>
      </w:r>
      <w:r w:rsidR="003E54FD" w:rsidRPr="001A0E32">
        <w:rPr>
          <w:color w:val="auto"/>
          <w:sz w:val="22"/>
          <w:szCs w:val="22"/>
        </w:rPr>
        <w:t>рограммы;</w:t>
      </w:r>
    </w:p>
    <w:p w:rsidR="007D2808" w:rsidRPr="001A0E32" w:rsidRDefault="007D2808" w:rsidP="001E6844">
      <w:pPr>
        <w:pStyle w:val="af3"/>
        <w:numPr>
          <w:ilvl w:val="0"/>
          <w:numId w:val="38"/>
        </w:numPr>
        <w:spacing w:line="276" w:lineRule="auto"/>
        <w:ind w:left="709"/>
        <w:jc w:val="both"/>
        <w:rPr>
          <w:color w:val="auto"/>
          <w:sz w:val="22"/>
          <w:szCs w:val="22"/>
        </w:rPr>
      </w:pPr>
      <w:r w:rsidRPr="001A0E32">
        <w:rPr>
          <w:color w:val="auto"/>
          <w:sz w:val="22"/>
          <w:szCs w:val="22"/>
        </w:rPr>
        <w:t>М</w:t>
      </w:r>
      <w:r w:rsidR="003E54FD" w:rsidRPr="001A0E32">
        <w:rPr>
          <w:color w:val="auto"/>
          <w:sz w:val="22"/>
          <w:szCs w:val="22"/>
        </w:rPr>
        <w:t xml:space="preserve">ониторинг хода реализации </w:t>
      </w:r>
      <w:r w:rsidR="002D34DD" w:rsidRPr="001A0E32">
        <w:rPr>
          <w:color w:val="auto"/>
          <w:sz w:val="22"/>
          <w:szCs w:val="22"/>
        </w:rPr>
        <w:t>и информационное сопровождение п</w:t>
      </w:r>
      <w:r w:rsidR="003E54FD" w:rsidRPr="001A0E32">
        <w:rPr>
          <w:color w:val="auto"/>
          <w:sz w:val="22"/>
          <w:szCs w:val="22"/>
        </w:rPr>
        <w:t xml:space="preserve">рограммы, анализ процессов и результатов с целью своевременности принятия управленческих решений; </w:t>
      </w:r>
    </w:p>
    <w:p w:rsidR="003E54FD" w:rsidRPr="001A0E32" w:rsidRDefault="003E54FD" w:rsidP="008823B4">
      <w:pPr>
        <w:pStyle w:val="af7"/>
        <w:spacing w:line="276" w:lineRule="auto"/>
        <w:jc w:val="center"/>
        <w:rPr>
          <w:color w:val="auto"/>
          <w:sz w:val="22"/>
          <w:szCs w:val="22"/>
        </w:rPr>
      </w:pPr>
    </w:p>
    <w:p w:rsidR="003E54FD" w:rsidRPr="001A0E32" w:rsidRDefault="002A4346" w:rsidP="008823B4">
      <w:pPr>
        <w:pStyle w:val="af7"/>
        <w:spacing w:line="276" w:lineRule="auto"/>
        <w:jc w:val="center"/>
        <w:rPr>
          <w:color w:val="auto"/>
          <w:sz w:val="22"/>
          <w:szCs w:val="22"/>
        </w:rPr>
      </w:pPr>
      <w:r w:rsidRPr="001A0E32">
        <w:rPr>
          <w:color w:val="auto"/>
          <w:sz w:val="22"/>
          <w:szCs w:val="22"/>
        </w:rPr>
        <w:t>5</w:t>
      </w:r>
      <w:r w:rsidR="003E54FD" w:rsidRPr="001A0E32">
        <w:rPr>
          <w:color w:val="auto"/>
          <w:sz w:val="22"/>
          <w:szCs w:val="22"/>
        </w:rPr>
        <w:t>.2.3. С</w:t>
      </w:r>
      <w:r w:rsidR="00F55426" w:rsidRPr="001A0E32">
        <w:rPr>
          <w:color w:val="auto"/>
          <w:sz w:val="22"/>
          <w:szCs w:val="22"/>
        </w:rPr>
        <w:t>роки и этапы реализации п</w:t>
      </w:r>
      <w:r w:rsidR="003E54FD" w:rsidRPr="001A0E32">
        <w:rPr>
          <w:color w:val="auto"/>
          <w:sz w:val="22"/>
          <w:szCs w:val="22"/>
        </w:rPr>
        <w:t xml:space="preserve">одпрограммы </w:t>
      </w:r>
    </w:p>
    <w:p w:rsidR="003E54FD" w:rsidRPr="001A0E32" w:rsidRDefault="003E54FD" w:rsidP="008823B4">
      <w:pPr>
        <w:pStyle w:val="af3"/>
        <w:spacing w:line="276" w:lineRule="auto"/>
        <w:ind w:firstLine="300"/>
        <w:jc w:val="both"/>
        <w:rPr>
          <w:color w:val="auto"/>
          <w:sz w:val="22"/>
          <w:szCs w:val="22"/>
        </w:rPr>
      </w:pPr>
    </w:p>
    <w:p w:rsidR="00896D4A" w:rsidRPr="001A0E32" w:rsidRDefault="00CE517E" w:rsidP="008823B4">
      <w:pPr>
        <w:pStyle w:val="a4"/>
        <w:shd w:val="clear" w:color="auto" w:fill="FFFFFF" w:themeFill="background1"/>
        <w:spacing w:line="276" w:lineRule="auto"/>
        <w:jc w:val="both"/>
        <w:rPr>
          <w:rFonts w:ascii="Times New Roman" w:hAnsi="Times New Roman"/>
        </w:rPr>
      </w:pPr>
      <w:r w:rsidRPr="001A0E32">
        <w:rPr>
          <w:rFonts w:ascii="Times New Roman" w:hAnsi="Times New Roman"/>
        </w:rPr>
        <w:t>Действие подпрограммы предусмотрено на 2019 - 2022 годы.</w:t>
      </w:r>
      <w:r w:rsidR="007D2808" w:rsidRPr="001A0E32">
        <w:rPr>
          <w:rFonts w:ascii="Times New Roman" w:hAnsi="Times New Roman"/>
        </w:rPr>
        <w:t xml:space="preserve"> </w:t>
      </w:r>
      <w:r w:rsidRPr="001A0E32">
        <w:rPr>
          <w:rFonts w:ascii="Times New Roman" w:hAnsi="Times New Roman"/>
        </w:rPr>
        <w:t>Подпрограмма реализуется в один этап.</w:t>
      </w:r>
    </w:p>
    <w:p w:rsidR="00896D4A" w:rsidRPr="001A0E32" w:rsidRDefault="00896D4A" w:rsidP="008823B4">
      <w:pPr>
        <w:pStyle w:val="a4"/>
        <w:shd w:val="clear" w:color="auto" w:fill="FFFFFF" w:themeFill="background1"/>
        <w:spacing w:line="276" w:lineRule="auto"/>
        <w:jc w:val="both"/>
        <w:rPr>
          <w:rFonts w:ascii="Times New Roman" w:hAnsi="Times New Roman"/>
        </w:rPr>
      </w:pPr>
    </w:p>
    <w:p w:rsidR="00896D4A" w:rsidRPr="001A0E32" w:rsidRDefault="00896D4A" w:rsidP="00896D4A">
      <w:pPr>
        <w:widowControl w:val="0"/>
        <w:autoSpaceDE w:val="0"/>
        <w:autoSpaceDN w:val="0"/>
        <w:adjustRightInd w:val="0"/>
        <w:ind w:firstLine="540"/>
        <w:jc w:val="center"/>
        <w:rPr>
          <w:b/>
          <w:sz w:val="22"/>
        </w:rPr>
      </w:pPr>
      <w:r w:rsidRPr="001A0E32">
        <w:rPr>
          <w:b/>
          <w:sz w:val="22"/>
        </w:rPr>
        <w:t>5.2.4. Индикаторы достижения цели и непосре</w:t>
      </w:r>
      <w:r w:rsidR="0082255D" w:rsidRPr="001A0E32">
        <w:rPr>
          <w:b/>
          <w:sz w:val="22"/>
        </w:rPr>
        <w:t xml:space="preserve">дственные результаты реализации </w:t>
      </w:r>
      <w:r w:rsidR="00281E81" w:rsidRPr="001A0E32">
        <w:rPr>
          <w:b/>
          <w:sz w:val="22"/>
        </w:rPr>
        <w:t>подпрограммы</w:t>
      </w:r>
    </w:p>
    <w:p w:rsidR="00281E81" w:rsidRPr="001A0E32" w:rsidRDefault="00281E81" w:rsidP="00896D4A">
      <w:pPr>
        <w:widowControl w:val="0"/>
        <w:autoSpaceDE w:val="0"/>
        <w:autoSpaceDN w:val="0"/>
        <w:adjustRightInd w:val="0"/>
        <w:ind w:firstLine="540"/>
        <w:jc w:val="center"/>
        <w:rPr>
          <w:sz w:val="22"/>
        </w:rPr>
      </w:pPr>
    </w:p>
    <w:p w:rsidR="00896D4A" w:rsidRPr="001A0E32" w:rsidRDefault="00896D4A" w:rsidP="00896D4A">
      <w:pPr>
        <w:widowControl w:val="0"/>
        <w:autoSpaceDE w:val="0"/>
        <w:autoSpaceDN w:val="0"/>
        <w:adjustRightInd w:val="0"/>
        <w:jc w:val="right"/>
        <w:outlineLvl w:val="3"/>
        <w:rPr>
          <w:sz w:val="22"/>
        </w:rPr>
      </w:pPr>
      <w:r w:rsidRPr="001A0E32">
        <w:rPr>
          <w:sz w:val="22"/>
        </w:rPr>
        <w:t xml:space="preserve">Таблица 1. </w:t>
      </w:r>
    </w:p>
    <w:tbl>
      <w:tblPr>
        <w:tblW w:w="49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3585"/>
        <w:gridCol w:w="1540"/>
        <w:gridCol w:w="936"/>
        <w:gridCol w:w="936"/>
        <w:gridCol w:w="936"/>
        <w:gridCol w:w="936"/>
        <w:gridCol w:w="936"/>
      </w:tblGrid>
      <w:tr w:rsidR="00896D4A" w:rsidRPr="001A0E32" w:rsidTr="00384A22">
        <w:trPr>
          <w:trHeight w:val="573"/>
        </w:trPr>
        <w:tc>
          <w:tcPr>
            <w:tcW w:w="249" w:type="pct"/>
            <w:vMerge w:val="restart"/>
          </w:tcPr>
          <w:p w:rsidR="00896D4A" w:rsidRPr="001A0E32" w:rsidRDefault="00896D4A" w:rsidP="00384A22">
            <w:pPr>
              <w:widowControl w:val="0"/>
              <w:autoSpaceDE w:val="0"/>
              <w:autoSpaceDN w:val="0"/>
              <w:adjustRightInd w:val="0"/>
              <w:jc w:val="center"/>
            </w:pPr>
            <w:r w:rsidRPr="001A0E32">
              <w:rPr>
                <w:sz w:val="22"/>
                <w:szCs w:val="22"/>
              </w:rPr>
              <w:t>N</w:t>
            </w:r>
          </w:p>
          <w:p w:rsidR="00896D4A" w:rsidRPr="001A0E32" w:rsidRDefault="00896D4A" w:rsidP="00384A22">
            <w:pPr>
              <w:widowControl w:val="0"/>
              <w:autoSpaceDE w:val="0"/>
              <w:autoSpaceDN w:val="0"/>
              <w:adjustRightInd w:val="0"/>
              <w:jc w:val="center"/>
              <w:outlineLvl w:val="3"/>
            </w:pPr>
            <w:r w:rsidRPr="001A0E32">
              <w:rPr>
                <w:sz w:val="22"/>
                <w:szCs w:val="22"/>
              </w:rPr>
              <w:t>п/п</w:t>
            </w:r>
          </w:p>
        </w:tc>
        <w:tc>
          <w:tcPr>
            <w:tcW w:w="1854" w:type="pct"/>
            <w:vMerge w:val="restart"/>
          </w:tcPr>
          <w:p w:rsidR="00896D4A" w:rsidRPr="001A0E32" w:rsidRDefault="00896D4A" w:rsidP="00384A22">
            <w:pPr>
              <w:widowControl w:val="0"/>
              <w:autoSpaceDE w:val="0"/>
              <w:autoSpaceDN w:val="0"/>
              <w:adjustRightInd w:val="0"/>
              <w:jc w:val="center"/>
            </w:pPr>
            <w:r w:rsidRPr="001A0E32">
              <w:rPr>
                <w:sz w:val="22"/>
                <w:szCs w:val="22"/>
              </w:rPr>
              <w:t>Наименование индикатора/</w:t>
            </w:r>
          </w:p>
          <w:p w:rsidR="00896D4A" w:rsidRPr="001A0E32" w:rsidRDefault="00896D4A" w:rsidP="00384A22">
            <w:pPr>
              <w:widowControl w:val="0"/>
              <w:autoSpaceDE w:val="0"/>
              <w:autoSpaceDN w:val="0"/>
              <w:adjustRightInd w:val="0"/>
              <w:jc w:val="center"/>
            </w:pPr>
            <w:r w:rsidRPr="001A0E32">
              <w:rPr>
                <w:sz w:val="22"/>
                <w:szCs w:val="22"/>
              </w:rPr>
              <w:t>непосредственного результата</w:t>
            </w:r>
          </w:p>
        </w:tc>
        <w:tc>
          <w:tcPr>
            <w:tcW w:w="746" w:type="pct"/>
            <w:vMerge w:val="restart"/>
          </w:tcPr>
          <w:p w:rsidR="00896D4A" w:rsidRPr="001A0E32" w:rsidRDefault="00896D4A" w:rsidP="00384A22">
            <w:pPr>
              <w:widowControl w:val="0"/>
              <w:autoSpaceDE w:val="0"/>
              <w:autoSpaceDN w:val="0"/>
              <w:adjustRightInd w:val="0"/>
              <w:jc w:val="center"/>
            </w:pPr>
            <w:r w:rsidRPr="001A0E32">
              <w:rPr>
                <w:sz w:val="22"/>
                <w:szCs w:val="22"/>
              </w:rPr>
              <w:t>Ед.</w:t>
            </w:r>
          </w:p>
          <w:p w:rsidR="00896D4A" w:rsidRPr="001A0E32" w:rsidRDefault="00896D4A" w:rsidP="00384A22">
            <w:pPr>
              <w:widowControl w:val="0"/>
              <w:autoSpaceDE w:val="0"/>
              <w:autoSpaceDN w:val="0"/>
              <w:adjustRightInd w:val="0"/>
              <w:jc w:val="center"/>
              <w:outlineLvl w:val="3"/>
            </w:pPr>
            <w:r w:rsidRPr="001A0E32">
              <w:rPr>
                <w:sz w:val="22"/>
                <w:szCs w:val="22"/>
              </w:rPr>
              <w:t>измерения</w:t>
            </w:r>
          </w:p>
        </w:tc>
        <w:tc>
          <w:tcPr>
            <w:tcW w:w="2152" w:type="pct"/>
            <w:gridSpan w:val="5"/>
          </w:tcPr>
          <w:p w:rsidR="00896D4A" w:rsidRPr="001A0E32" w:rsidRDefault="00896D4A" w:rsidP="00384A22">
            <w:pPr>
              <w:widowControl w:val="0"/>
              <w:autoSpaceDE w:val="0"/>
              <w:autoSpaceDN w:val="0"/>
              <w:adjustRightInd w:val="0"/>
              <w:jc w:val="center"/>
            </w:pPr>
            <w:r w:rsidRPr="001A0E32">
              <w:rPr>
                <w:sz w:val="22"/>
                <w:szCs w:val="22"/>
              </w:rPr>
              <w:t>Значение индикатора/ непосредственного  результата</w:t>
            </w:r>
          </w:p>
        </w:tc>
      </w:tr>
      <w:tr w:rsidR="00896D4A" w:rsidRPr="001A0E32" w:rsidTr="00384A22">
        <w:trPr>
          <w:trHeight w:val="148"/>
        </w:trPr>
        <w:tc>
          <w:tcPr>
            <w:tcW w:w="249" w:type="pct"/>
            <w:vMerge/>
          </w:tcPr>
          <w:p w:rsidR="00896D4A" w:rsidRPr="001A0E32" w:rsidRDefault="00896D4A" w:rsidP="00384A22">
            <w:pPr>
              <w:widowControl w:val="0"/>
              <w:autoSpaceDE w:val="0"/>
              <w:autoSpaceDN w:val="0"/>
              <w:adjustRightInd w:val="0"/>
              <w:jc w:val="center"/>
              <w:outlineLvl w:val="3"/>
            </w:pPr>
          </w:p>
        </w:tc>
        <w:tc>
          <w:tcPr>
            <w:tcW w:w="1854" w:type="pct"/>
            <w:vMerge/>
          </w:tcPr>
          <w:p w:rsidR="00896D4A" w:rsidRPr="001A0E32" w:rsidRDefault="00896D4A" w:rsidP="00384A22">
            <w:pPr>
              <w:widowControl w:val="0"/>
              <w:autoSpaceDE w:val="0"/>
              <w:autoSpaceDN w:val="0"/>
              <w:adjustRightInd w:val="0"/>
              <w:jc w:val="center"/>
              <w:outlineLvl w:val="3"/>
            </w:pPr>
          </w:p>
        </w:tc>
        <w:tc>
          <w:tcPr>
            <w:tcW w:w="746" w:type="pct"/>
            <w:vMerge/>
          </w:tcPr>
          <w:p w:rsidR="00896D4A" w:rsidRPr="001A0E32" w:rsidRDefault="00896D4A" w:rsidP="00384A22">
            <w:pPr>
              <w:widowControl w:val="0"/>
              <w:autoSpaceDE w:val="0"/>
              <w:autoSpaceDN w:val="0"/>
              <w:adjustRightInd w:val="0"/>
              <w:jc w:val="center"/>
              <w:outlineLvl w:val="3"/>
            </w:pPr>
          </w:p>
        </w:tc>
        <w:tc>
          <w:tcPr>
            <w:tcW w:w="453" w:type="pct"/>
            <w:shd w:val="clear" w:color="auto" w:fill="FFFFFF" w:themeFill="background1"/>
          </w:tcPr>
          <w:p w:rsidR="00896D4A" w:rsidRPr="001A0E32" w:rsidRDefault="00896D4A" w:rsidP="00384A22">
            <w:pPr>
              <w:widowControl w:val="0"/>
              <w:autoSpaceDE w:val="0"/>
              <w:autoSpaceDN w:val="0"/>
              <w:adjustRightInd w:val="0"/>
              <w:jc w:val="center"/>
            </w:pPr>
            <w:r w:rsidRPr="001A0E32">
              <w:rPr>
                <w:sz w:val="22"/>
                <w:szCs w:val="22"/>
              </w:rPr>
              <w:t>2018</w:t>
            </w:r>
          </w:p>
        </w:tc>
        <w:tc>
          <w:tcPr>
            <w:tcW w:w="425" w:type="pct"/>
          </w:tcPr>
          <w:p w:rsidR="00896D4A" w:rsidRPr="001A0E32" w:rsidRDefault="00896D4A" w:rsidP="00384A22">
            <w:pPr>
              <w:widowControl w:val="0"/>
              <w:autoSpaceDE w:val="0"/>
              <w:autoSpaceDN w:val="0"/>
              <w:adjustRightInd w:val="0"/>
              <w:jc w:val="center"/>
            </w:pPr>
            <w:r w:rsidRPr="001A0E32">
              <w:rPr>
                <w:sz w:val="22"/>
                <w:szCs w:val="22"/>
              </w:rPr>
              <w:t>2019</w:t>
            </w:r>
          </w:p>
        </w:tc>
        <w:tc>
          <w:tcPr>
            <w:tcW w:w="425" w:type="pct"/>
          </w:tcPr>
          <w:p w:rsidR="00896D4A" w:rsidRPr="001A0E32" w:rsidRDefault="00896D4A" w:rsidP="00384A22">
            <w:pPr>
              <w:widowControl w:val="0"/>
              <w:autoSpaceDE w:val="0"/>
              <w:autoSpaceDN w:val="0"/>
              <w:adjustRightInd w:val="0"/>
              <w:jc w:val="center"/>
            </w:pPr>
            <w:r w:rsidRPr="001A0E32">
              <w:rPr>
                <w:sz w:val="22"/>
                <w:szCs w:val="22"/>
              </w:rPr>
              <w:t>2020</w:t>
            </w:r>
          </w:p>
        </w:tc>
        <w:tc>
          <w:tcPr>
            <w:tcW w:w="425" w:type="pct"/>
          </w:tcPr>
          <w:p w:rsidR="00896D4A" w:rsidRPr="001A0E32" w:rsidRDefault="00896D4A" w:rsidP="00384A22">
            <w:pPr>
              <w:widowControl w:val="0"/>
              <w:autoSpaceDE w:val="0"/>
              <w:autoSpaceDN w:val="0"/>
              <w:adjustRightInd w:val="0"/>
              <w:jc w:val="center"/>
            </w:pPr>
            <w:r w:rsidRPr="001A0E32">
              <w:rPr>
                <w:sz w:val="22"/>
                <w:szCs w:val="22"/>
              </w:rPr>
              <w:t>2021</w:t>
            </w:r>
          </w:p>
        </w:tc>
        <w:tc>
          <w:tcPr>
            <w:tcW w:w="425" w:type="pct"/>
          </w:tcPr>
          <w:p w:rsidR="00896D4A" w:rsidRPr="001A0E32" w:rsidRDefault="00896D4A" w:rsidP="00384A22">
            <w:pPr>
              <w:widowControl w:val="0"/>
              <w:autoSpaceDE w:val="0"/>
              <w:autoSpaceDN w:val="0"/>
              <w:adjustRightInd w:val="0"/>
              <w:jc w:val="center"/>
            </w:pPr>
            <w:r w:rsidRPr="001A0E32">
              <w:rPr>
                <w:sz w:val="22"/>
                <w:szCs w:val="22"/>
              </w:rPr>
              <w:t>2022</w:t>
            </w:r>
          </w:p>
        </w:tc>
      </w:tr>
      <w:tr w:rsidR="00896D4A" w:rsidRPr="001A0E32" w:rsidTr="00384A22">
        <w:trPr>
          <w:trHeight w:val="294"/>
        </w:trPr>
        <w:tc>
          <w:tcPr>
            <w:tcW w:w="5000" w:type="pct"/>
            <w:gridSpan w:val="8"/>
            <w:shd w:val="clear" w:color="auto" w:fill="auto"/>
          </w:tcPr>
          <w:p w:rsidR="00896D4A" w:rsidRPr="001A0E32" w:rsidRDefault="00AC58CE" w:rsidP="00384A22">
            <w:pPr>
              <w:widowControl w:val="0"/>
              <w:autoSpaceDE w:val="0"/>
              <w:autoSpaceDN w:val="0"/>
              <w:adjustRightInd w:val="0"/>
            </w:pPr>
            <w:r w:rsidRPr="001A0E32">
              <w:rPr>
                <w:sz w:val="22"/>
                <w:szCs w:val="22"/>
              </w:rPr>
              <w:t>Подпрограмма 5</w:t>
            </w:r>
            <w:r w:rsidR="00896D4A" w:rsidRPr="001A0E32">
              <w:rPr>
                <w:sz w:val="22"/>
                <w:szCs w:val="22"/>
              </w:rPr>
              <w:t xml:space="preserve"> «Обеспечение реализации муниципальной программы»</w:t>
            </w:r>
          </w:p>
        </w:tc>
      </w:tr>
      <w:tr w:rsidR="003355FB" w:rsidRPr="001A0E32" w:rsidTr="00384A22">
        <w:trPr>
          <w:trHeight w:val="294"/>
        </w:trPr>
        <w:tc>
          <w:tcPr>
            <w:tcW w:w="249" w:type="pct"/>
            <w:shd w:val="clear" w:color="auto" w:fill="auto"/>
          </w:tcPr>
          <w:p w:rsidR="003355FB" w:rsidRPr="001A0E32" w:rsidRDefault="003355FB" w:rsidP="00384A22">
            <w:pPr>
              <w:widowControl w:val="0"/>
              <w:autoSpaceDE w:val="0"/>
              <w:autoSpaceDN w:val="0"/>
              <w:adjustRightInd w:val="0"/>
              <w:jc w:val="center"/>
              <w:outlineLvl w:val="3"/>
            </w:pPr>
            <w:r w:rsidRPr="001A0E32">
              <w:rPr>
                <w:sz w:val="22"/>
                <w:szCs w:val="22"/>
              </w:rPr>
              <w:t>1</w:t>
            </w:r>
          </w:p>
        </w:tc>
        <w:tc>
          <w:tcPr>
            <w:tcW w:w="1854" w:type="pct"/>
            <w:shd w:val="clear" w:color="auto" w:fill="auto"/>
          </w:tcPr>
          <w:p w:rsidR="003355FB" w:rsidRPr="001A0E32" w:rsidRDefault="003355FB" w:rsidP="00A029C4">
            <w:pPr>
              <w:pStyle w:val="a4"/>
              <w:rPr>
                <w:rFonts w:ascii="Times New Roman" w:hAnsi="Times New Roman"/>
                <w:u w:val="single"/>
              </w:rPr>
            </w:pPr>
            <w:r w:rsidRPr="001A0E32">
              <w:rPr>
                <w:rFonts w:ascii="Times New Roman" w:hAnsi="Times New Roman"/>
                <w:u w:val="single"/>
              </w:rPr>
              <w:t>Индикатор 6.1.</w:t>
            </w:r>
            <w:r w:rsidRPr="001A0E32">
              <w:rPr>
                <w:rFonts w:ascii="Times New Roman" w:hAnsi="Times New Roman"/>
              </w:rPr>
              <w:t xml:space="preserve"> Увеличение числа граждан, принимающих участие в культурной деятельности (совокупная посещаемость организаций культуры)</w:t>
            </w:r>
          </w:p>
        </w:tc>
        <w:tc>
          <w:tcPr>
            <w:tcW w:w="746" w:type="pct"/>
            <w:shd w:val="clear" w:color="auto" w:fill="auto"/>
          </w:tcPr>
          <w:p w:rsidR="003355FB" w:rsidRPr="001A0E32" w:rsidRDefault="003355FB" w:rsidP="00A029C4">
            <w:pPr>
              <w:pStyle w:val="a4"/>
              <w:jc w:val="center"/>
              <w:rPr>
                <w:rFonts w:ascii="Times New Roman" w:hAnsi="Times New Roman"/>
              </w:rPr>
            </w:pPr>
            <w:r w:rsidRPr="001A0E32">
              <w:rPr>
                <w:rFonts w:ascii="Times New Roman" w:hAnsi="Times New Roman"/>
              </w:rPr>
              <w:t>% к предыдущему году</w:t>
            </w:r>
          </w:p>
        </w:tc>
        <w:tc>
          <w:tcPr>
            <w:tcW w:w="453" w:type="pct"/>
            <w:shd w:val="clear" w:color="auto" w:fill="auto"/>
          </w:tcPr>
          <w:p w:rsidR="003355FB" w:rsidRPr="001A0E32" w:rsidRDefault="003355FB" w:rsidP="003355FB">
            <w:pPr>
              <w:pStyle w:val="a4"/>
              <w:jc w:val="center"/>
              <w:rPr>
                <w:rFonts w:ascii="Times New Roman" w:hAnsi="Times New Roman"/>
              </w:rPr>
            </w:pPr>
            <w:r w:rsidRPr="001A0E32">
              <w:rPr>
                <w:rFonts w:ascii="Times New Roman" w:hAnsi="Times New Roman"/>
              </w:rPr>
              <w:t>-</w:t>
            </w:r>
          </w:p>
        </w:tc>
        <w:tc>
          <w:tcPr>
            <w:tcW w:w="425" w:type="pct"/>
            <w:shd w:val="clear" w:color="auto" w:fill="auto"/>
          </w:tcPr>
          <w:p w:rsidR="003355FB" w:rsidRPr="001A0E32" w:rsidRDefault="003355FB" w:rsidP="003355FB">
            <w:pPr>
              <w:widowControl w:val="0"/>
              <w:autoSpaceDE w:val="0"/>
              <w:autoSpaceDN w:val="0"/>
              <w:adjustRightInd w:val="0"/>
              <w:jc w:val="center"/>
            </w:pPr>
            <w:r w:rsidRPr="001A0E32">
              <w:t>3,8</w:t>
            </w:r>
          </w:p>
        </w:tc>
        <w:tc>
          <w:tcPr>
            <w:tcW w:w="425" w:type="pct"/>
            <w:shd w:val="clear" w:color="auto" w:fill="auto"/>
          </w:tcPr>
          <w:p w:rsidR="003355FB" w:rsidRPr="001A0E32" w:rsidRDefault="003355FB" w:rsidP="003355FB">
            <w:pPr>
              <w:widowControl w:val="0"/>
              <w:autoSpaceDE w:val="0"/>
              <w:autoSpaceDN w:val="0"/>
              <w:adjustRightInd w:val="0"/>
              <w:jc w:val="center"/>
            </w:pPr>
            <w:r w:rsidRPr="001A0E32">
              <w:t>1,5</w:t>
            </w:r>
          </w:p>
        </w:tc>
        <w:tc>
          <w:tcPr>
            <w:tcW w:w="425" w:type="pct"/>
            <w:shd w:val="clear" w:color="auto" w:fill="auto"/>
          </w:tcPr>
          <w:p w:rsidR="003355FB" w:rsidRPr="001A0E32" w:rsidRDefault="003355FB" w:rsidP="003355FB">
            <w:pPr>
              <w:widowControl w:val="0"/>
              <w:autoSpaceDE w:val="0"/>
              <w:autoSpaceDN w:val="0"/>
              <w:adjustRightInd w:val="0"/>
              <w:jc w:val="center"/>
            </w:pPr>
            <w:r w:rsidRPr="001A0E32">
              <w:t>1,9</w:t>
            </w:r>
          </w:p>
        </w:tc>
        <w:tc>
          <w:tcPr>
            <w:tcW w:w="425" w:type="pct"/>
            <w:shd w:val="clear" w:color="auto" w:fill="auto"/>
          </w:tcPr>
          <w:p w:rsidR="003355FB" w:rsidRPr="001A0E32" w:rsidRDefault="003355FB" w:rsidP="003355FB">
            <w:pPr>
              <w:widowControl w:val="0"/>
              <w:autoSpaceDE w:val="0"/>
              <w:autoSpaceDN w:val="0"/>
              <w:adjustRightInd w:val="0"/>
              <w:jc w:val="center"/>
            </w:pPr>
            <w:r w:rsidRPr="001A0E32">
              <w:t>1,7</w:t>
            </w:r>
          </w:p>
        </w:tc>
      </w:tr>
      <w:tr w:rsidR="003355FB" w:rsidRPr="001A0E32" w:rsidTr="00384A22">
        <w:trPr>
          <w:trHeight w:val="294"/>
        </w:trPr>
        <w:tc>
          <w:tcPr>
            <w:tcW w:w="249" w:type="pct"/>
            <w:shd w:val="clear" w:color="auto" w:fill="auto"/>
          </w:tcPr>
          <w:p w:rsidR="003355FB" w:rsidRPr="001A0E32" w:rsidRDefault="003355FB" w:rsidP="00384A22">
            <w:pPr>
              <w:widowControl w:val="0"/>
              <w:autoSpaceDE w:val="0"/>
              <w:autoSpaceDN w:val="0"/>
              <w:adjustRightInd w:val="0"/>
              <w:jc w:val="center"/>
              <w:outlineLvl w:val="3"/>
            </w:pPr>
            <w:r w:rsidRPr="001A0E32">
              <w:rPr>
                <w:sz w:val="22"/>
                <w:szCs w:val="22"/>
              </w:rPr>
              <w:t>2</w:t>
            </w:r>
          </w:p>
        </w:tc>
        <w:tc>
          <w:tcPr>
            <w:tcW w:w="1854" w:type="pct"/>
            <w:shd w:val="clear" w:color="auto" w:fill="auto"/>
          </w:tcPr>
          <w:p w:rsidR="003355FB" w:rsidRPr="001A0E32" w:rsidRDefault="003355FB" w:rsidP="00A029C4">
            <w:pPr>
              <w:pStyle w:val="a4"/>
              <w:rPr>
                <w:rFonts w:ascii="Times New Roman" w:hAnsi="Times New Roman"/>
                <w:u w:val="single"/>
              </w:rPr>
            </w:pPr>
            <w:r w:rsidRPr="001A0E32">
              <w:rPr>
                <w:rFonts w:ascii="Times New Roman" w:hAnsi="Times New Roman"/>
                <w:u w:val="single"/>
              </w:rPr>
              <w:t>Непосредственный результат 6.1.</w:t>
            </w:r>
          </w:p>
          <w:p w:rsidR="003355FB" w:rsidRPr="001A0E32" w:rsidRDefault="003355FB" w:rsidP="00A029C4">
            <w:pPr>
              <w:pStyle w:val="a4"/>
              <w:rPr>
                <w:rFonts w:ascii="Times New Roman" w:hAnsi="Times New Roman"/>
              </w:rPr>
            </w:pPr>
            <w:r w:rsidRPr="001A0E32">
              <w:rPr>
                <w:rFonts w:ascii="Times New Roman" w:hAnsi="Times New Roman"/>
              </w:rPr>
              <w:t>Совокупная посещаемость организаций культуры</w:t>
            </w:r>
          </w:p>
        </w:tc>
        <w:tc>
          <w:tcPr>
            <w:tcW w:w="746" w:type="pct"/>
            <w:shd w:val="clear" w:color="auto" w:fill="auto"/>
          </w:tcPr>
          <w:p w:rsidR="003355FB" w:rsidRPr="001A0E32" w:rsidRDefault="003355FB" w:rsidP="00A029C4">
            <w:pPr>
              <w:widowControl w:val="0"/>
              <w:shd w:val="clear" w:color="auto" w:fill="FFFFFF" w:themeFill="background1"/>
              <w:autoSpaceDE w:val="0"/>
              <w:autoSpaceDN w:val="0"/>
              <w:adjustRightInd w:val="0"/>
              <w:jc w:val="center"/>
            </w:pPr>
            <w:r w:rsidRPr="001A0E32">
              <w:t>Человек</w:t>
            </w:r>
          </w:p>
        </w:tc>
        <w:tc>
          <w:tcPr>
            <w:tcW w:w="453" w:type="pct"/>
            <w:shd w:val="clear" w:color="auto" w:fill="auto"/>
          </w:tcPr>
          <w:p w:rsidR="003355FB" w:rsidRPr="001A0E32" w:rsidRDefault="003355FB" w:rsidP="003355FB">
            <w:pPr>
              <w:widowControl w:val="0"/>
              <w:autoSpaceDE w:val="0"/>
              <w:autoSpaceDN w:val="0"/>
              <w:adjustRightInd w:val="0"/>
              <w:jc w:val="center"/>
            </w:pPr>
            <w:r w:rsidRPr="001A0E32">
              <w:t>129100</w:t>
            </w:r>
          </w:p>
        </w:tc>
        <w:tc>
          <w:tcPr>
            <w:tcW w:w="425" w:type="pct"/>
            <w:shd w:val="clear" w:color="auto" w:fill="auto"/>
          </w:tcPr>
          <w:p w:rsidR="003355FB" w:rsidRPr="001A0E32" w:rsidRDefault="003355FB" w:rsidP="003355FB">
            <w:pPr>
              <w:widowControl w:val="0"/>
              <w:autoSpaceDE w:val="0"/>
              <w:autoSpaceDN w:val="0"/>
              <w:adjustRightInd w:val="0"/>
              <w:jc w:val="center"/>
            </w:pPr>
            <w:r w:rsidRPr="001A0E32">
              <w:t>134118</w:t>
            </w:r>
          </w:p>
        </w:tc>
        <w:tc>
          <w:tcPr>
            <w:tcW w:w="425" w:type="pct"/>
            <w:shd w:val="clear" w:color="auto" w:fill="auto"/>
          </w:tcPr>
          <w:p w:rsidR="003355FB" w:rsidRPr="001A0E32" w:rsidRDefault="003355FB" w:rsidP="003355FB">
            <w:pPr>
              <w:widowControl w:val="0"/>
              <w:autoSpaceDE w:val="0"/>
              <w:autoSpaceDN w:val="0"/>
              <w:adjustRightInd w:val="0"/>
              <w:jc w:val="center"/>
            </w:pPr>
            <w:r w:rsidRPr="001A0E32">
              <w:t>136158</w:t>
            </w:r>
          </w:p>
        </w:tc>
        <w:tc>
          <w:tcPr>
            <w:tcW w:w="425" w:type="pct"/>
            <w:shd w:val="clear" w:color="auto" w:fill="auto"/>
          </w:tcPr>
          <w:p w:rsidR="003355FB" w:rsidRPr="001A0E32" w:rsidRDefault="003355FB" w:rsidP="003355FB">
            <w:pPr>
              <w:widowControl w:val="0"/>
              <w:autoSpaceDE w:val="0"/>
              <w:autoSpaceDN w:val="0"/>
              <w:adjustRightInd w:val="0"/>
              <w:jc w:val="center"/>
            </w:pPr>
            <w:r w:rsidRPr="001A0E32">
              <w:t>138764</w:t>
            </w:r>
          </w:p>
        </w:tc>
        <w:tc>
          <w:tcPr>
            <w:tcW w:w="425" w:type="pct"/>
            <w:shd w:val="clear" w:color="auto" w:fill="auto"/>
          </w:tcPr>
          <w:p w:rsidR="003355FB" w:rsidRPr="001A0E32" w:rsidRDefault="003355FB" w:rsidP="003355FB">
            <w:pPr>
              <w:widowControl w:val="0"/>
              <w:autoSpaceDE w:val="0"/>
              <w:autoSpaceDN w:val="0"/>
              <w:adjustRightInd w:val="0"/>
              <w:jc w:val="center"/>
            </w:pPr>
            <w:r w:rsidRPr="001A0E32">
              <w:t>141121</w:t>
            </w:r>
          </w:p>
        </w:tc>
      </w:tr>
    </w:tbl>
    <w:p w:rsidR="007D3CC5" w:rsidRPr="001A0E32" w:rsidRDefault="00CE517E" w:rsidP="00F600B1">
      <w:pPr>
        <w:pStyle w:val="a4"/>
        <w:shd w:val="clear" w:color="auto" w:fill="FFFFFF" w:themeFill="background1"/>
        <w:spacing w:line="276" w:lineRule="auto"/>
        <w:jc w:val="both"/>
        <w:rPr>
          <w:rFonts w:ascii="Times New Roman" w:hAnsi="Times New Roman"/>
        </w:rPr>
      </w:pPr>
      <w:r w:rsidRPr="001A0E32">
        <w:rPr>
          <w:rFonts w:ascii="Times New Roman" w:hAnsi="Times New Roman"/>
        </w:rPr>
        <w:tab/>
      </w:r>
    </w:p>
    <w:p w:rsidR="007145B9" w:rsidRPr="001A0E32" w:rsidRDefault="00D1205D" w:rsidP="00F600B1">
      <w:pPr>
        <w:pStyle w:val="ConsPlusTitle"/>
        <w:jc w:val="center"/>
        <w:outlineLvl w:val="2"/>
        <w:rPr>
          <w:sz w:val="22"/>
          <w:szCs w:val="22"/>
        </w:rPr>
      </w:pPr>
      <w:r w:rsidRPr="001A0E32">
        <w:rPr>
          <w:sz w:val="22"/>
          <w:szCs w:val="22"/>
        </w:rPr>
        <w:t>5</w:t>
      </w:r>
      <w:r w:rsidR="007145B9" w:rsidRPr="001A0E32">
        <w:rPr>
          <w:sz w:val="22"/>
          <w:szCs w:val="22"/>
        </w:rPr>
        <w:t xml:space="preserve">. Анализ рисков реализации </w:t>
      </w:r>
      <w:r w:rsidRPr="001A0E32">
        <w:rPr>
          <w:sz w:val="22"/>
          <w:szCs w:val="22"/>
        </w:rPr>
        <w:t xml:space="preserve">муниципальной </w:t>
      </w:r>
      <w:r w:rsidR="007145B9" w:rsidRPr="001A0E32">
        <w:rPr>
          <w:sz w:val="22"/>
          <w:szCs w:val="22"/>
        </w:rPr>
        <w:t xml:space="preserve"> программы</w:t>
      </w:r>
    </w:p>
    <w:p w:rsidR="007145B9" w:rsidRPr="001A0E32" w:rsidRDefault="007145B9" w:rsidP="00F600B1">
      <w:pPr>
        <w:pStyle w:val="ConsPlusNormal"/>
        <w:ind w:firstLine="540"/>
        <w:jc w:val="both"/>
        <w:rPr>
          <w:rFonts w:ascii="Times New Roman" w:hAnsi="Times New Roman" w:cs="Times New Roman"/>
          <w:sz w:val="22"/>
          <w:szCs w:val="22"/>
        </w:rPr>
      </w:pPr>
    </w:p>
    <w:p w:rsidR="007145B9"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Важное значение</w:t>
      </w:r>
      <w:r w:rsidR="00D1205D" w:rsidRPr="001A0E32">
        <w:rPr>
          <w:rFonts w:ascii="Times New Roman" w:hAnsi="Times New Roman" w:cs="Times New Roman"/>
          <w:sz w:val="22"/>
          <w:szCs w:val="22"/>
        </w:rPr>
        <w:t xml:space="preserve"> для успешной реализации </w:t>
      </w:r>
      <w:r w:rsidRPr="001A0E32">
        <w:rPr>
          <w:rFonts w:ascii="Times New Roman" w:hAnsi="Times New Roman" w:cs="Times New Roman"/>
          <w:sz w:val="22"/>
          <w:szCs w:val="22"/>
        </w:rPr>
        <w:t>программы имеет прогнозирование возможных рисков, связанных с достижением о</w:t>
      </w:r>
      <w:r w:rsidR="00D1205D" w:rsidRPr="001A0E32">
        <w:rPr>
          <w:rFonts w:ascii="Times New Roman" w:hAnsi="Times New Roman" w:cs="Times New Roman"/>
          <w:sz w:val="22"/>
          <w:szCs w:val="22"/>
        </w:rPr>
        <w:t xml:space="preserve">сновной цели, решением задач </w:t>
      </w:r>
      <w:r w:rsidRPr="001A0E32">
        <w:rPr>
          <w:rFonts w:ascii="Times New Roman" w:hAnsi="Times New Roman" w:cs="Times New Roman"/>
          <w:sz w:val="22"/>
          <w:szCs w:val="22"/>
        </w:rPr>
        <w:t>программы, оценка их масштабов и последствий, а также формирование системы мер по их предотвращению.</w:t>
      </w:r>
    </w:p>
    <w:p w:rsidR="007145B9" w:rsidRPr="001A0E32" w:rsidRDefault="007145B9" w:rsidP="00F600B1">
      <w:pPr>
        <w:pStyle w:val="ConsPlusNormal"/>
        <w:spacing w:before="220"/>
        <w:ind w:firstLine="540"/>
        <w:jc w:val="both"/>
        <w:rPr>
          <w:rFonts w:ascii="Times New Roman" w:hAnsi="Times New Roman" w:cs="Times New Roman"/>
          <w:sz w:val="22"/>
          <w:szCs w:val="22"/>
        </w:rPr>
      </w:pPr>
      <w:r w:rsidRPr="001A0E32">
        <w:rPr>
          <w:rFonts w:ascii="Times New Roman" w:hAnsi="Times New Roman" w:cs="Times New Roman"/>
          <w:sz w:val="22"/>
          <w:szCs w:val="22"/>
        </w:rPr>
        <w:t>В рамках реализации программы могут быть выделены следующие риски ее реализации.</w:t>
      </w:r>
    </w:p>
    <w:p w:rsidR="007145B9" w:rsidRPr="001A0E32" w:rsidRDefault="007145B9" w:rsidP="00F600B1">
      <w:pPr>
        <w:pStyle w:val="ConsPlusTitle"/>
        <w:spacing w:before="220"/>
        <w:ind w:firstLine="540"/>
        <w:jc w:val="both"/>
        <w:outlineLvl w:val="3"/>
        <w:rPr>
          <w:sz w:val="22"/>
          <w:szCs w:val="22"/>
        </w:rPr>
      </w:pPr>
      <w:r w:rsidRPr="001A0E32">
        <w:rPr>
          <w:sz w:val="22"/>
          <w:szCs w:val="22"/>
        </w:rPr>
        <w:t>Правовые риски</w:t>
      </w:r>
    </w:p>
    <w:p w:rsidR="007145B9" w:rsidRPr="001A0E32" w:rsidRDefault="007145B9" w:rsidP="00F600B1">
      <w:pPr>
        <w:pStyle w:val="ConsPlusNormal"/>
        <w:spacing w:before="220"/>
        <w:ind w:firstLine="540"/>
        <w:jc w:val="both"/>
        <w:rPr>
          <w:rFonts w:ascii="Times New Roman" w:hAnsi="Times New Roman" w:cs="Times New Roman"/>
          <w:sz w:val="22"/>
          <w:szCs w:val="22"/>
        </w:rPr>
      </w:pPr>
      <w:r w:rsidRPr="001A0E32">
        <w:rPr>
          <w:rFonts w:ascii="Times New Roman" w:hAnsi="Times New Roman" w:cs="Times New Roman"/>
          <w:sz w:val="22"/>
          <w:szCs w:val="22"/>
        </w:rPr>
        <w:t>Правовые риски связаны с изменением законодательства Нижегородской области, длительностью по формированию нормативной правовой базы, необходимо</w:t>
      </w:r>
      <w:r w:rsidR="00D1205D" w:rsidRPr="001A0E32">
        <w:rPr>
          <w:rFonts w:ascii="Times New Roman" w:hAnsi="Times New Roman" w:cs="Times New Roman"/>
          <w:sz w:val="22"/>
          <w:szCs w:val="22"/>
        </w:rPr>
        <w:t xml:space="preserve">й для эффективной реализации </w:t>
      </w:r>
      <w:r w:rsidRPr="001A0E32">
        <w:rPr>
          <w:rFonts w:ascii="Times New Roman" w:hAnsi="Times New Roman" w:cs="Times New Roman"/>
          <w:sz w:val="22"/>
          <w:szCs w:val="22"/>
        </w:rPr>
        <w:t xml:space="preserve">программы. Это </w:t>
      </w:r>
      <w:r w:rsidRPr="001A0E32">
        <w:rPr>
          <w:rFonts w:ascii="Times New Roman" w:hAnsi="Times New Roman" w:cs="Times New Roman"/>
          <w:sz w:val="22"/>
          <w:szCs w:val="22"/>
        </w:rPr>
        <w:lastRenderedPageBreak/>
        <w:t>может привести к существенному увеличению планируемых сроков или изменению ус</w:t>
      </w:r>
      <w:r w:rsidR="00D1205D" w:rsidRPr="001A0E32">
        <w:rPr>
          <w:rFonts w:ascii="Times New Roman" w:hAnsi="Times New Roman" w:cs="Times New Roman"/>
          <w:sz w:val="22"/>
          <w:szCs w:val="22"/>
        </w:rPr>
        <w:t xml:space="preserve">ловий реализации мероприятий </w:t>
      </w:r>
      <w:r w:rsidRPr="001A0E32">
        <w:rPr>
          <w:rFonts w:ascii="Times New Roman" w:hAnsi="Times New Roman" w:cs="Times New Roman"/>
          <w:sz w:val="22"/>
          <w:szCs w:val="22"/>
        </w:rPr>
        <w:t>программы.</w:t>
      </w:r>
    </w:p>
    <w:p w:rsidR="007145B9" w:rsidRPr="001A0E32" w:rsidRDefault="007145B9" w:rsidP="00F600B1">
      <w:pPr>
        <w:pStyle w:val="ConsPlusNormal"/>
        <w:spacing w:before="220"/>
        <w:ind w:firstLine="540"/>
        <w:jc w:val="both"/>
        <w:rPr>
          <w:rFonts w:ascii="Times New Roman" w:hAnsi="Times New Roman" w:cs="Times New Roman"/>
          <w:sz w:val="22"/>
          <w:szCs w:val="22"/>
        </w:rPr>
      </w:pPr>
      <w:r w:rsidRPr="001A0E32">
        <w:rPr>
          <w:rFonts w:ascii="Times New Roman" w:hAnsi="Times New Roman" w:cs="Times New Roman"/>
          <w:sz w:val="22"/>
          <w:szCs w:val="22"/>
        </w:rPr>
        <w:t>Для минимизации воздействия данной груп</w:t>
      </w:r>
      <w:r w:rsidR="00D1205D" w:rsidRPr="001A0E32">
        <w:rPr>
          <w:rFonts w:ascii="Times New Roman" w:hAnsi="Times New Roman" w:cs="Times New Roman"/>
          <w:sz w:val="22"/>
          <w:szCs w:val="22"/>
        </w:rPr>
        <w:t xml:space="preserve">пы рисков в рамках реализации </w:t>
      </w:r>
      <w:r w:rsidRPr="001A0E32">
        <w:rPr>
          <w:rFonts w:ascii="Times New Roman" w:hAnsi="Times New Roman" w:cs="Times New Roman"/>
          <w:sz w:val="22"/>
          <w:szCs w:val="22"/>
        </w:rPr>
        <w:t>программы планируется:</w:t>
      </w:r>
    </w:p>
    <w:p w:rsidR="007145B9"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145B9"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 проводить мониторинг планируемых изменений в законодательстве Нижегородской области в сфере культуры.</w:t>
      </w:r>
    </w:p>
    <w:p w:rsidR="007145B9" w:rsidRPr="001A0E32" w:rsidRDefault="007145B9" w:rsidP="00F600B1">
      <w:pPr>
        <w:pStyle w:val="ConsPlusTitle"/>
        <w:ind w:firstLine="540"/>
        <w:jc w:val="both"/>
        <w:outlineLvl w:val="3"/>
        <w:rPr>
          <w:sz w:val="22"/>
          <w:szCs w:val="22"/>
        </w:rPr>
      </w:pPr>
      <w:r w:rsidRPr="001A0E32">
        <w:rPr>
          <w:sz w:val="22"/>
          <w:szCs w:val="22"/>
        </w:rPr>
        <w:t>Финансовые риски</w:t>
      </w:r>
    </w:p>
    <w:p w:rsidR="007145B9" w:rsidRPr="001A0E32" w:rsidRDefault="007145B9" w:rsidP="00F600B1">
      <w:pPr>
        <w:pStyle w:val="ConsPlusNormal"/>
        <w:spacing w:before="220"/>
        <w:ind w:firstLine="540"/>
        <w:jc w:val="both"/>
        <w:rPr>
          <w:rFonts w:ascii="Times New Roman" w:hAnsi="Times New Roman" w:cs="Times New Roman"/>
          <w:sz w:val="22"/>
          <w:szCs w:val="22"/>
        </w:rPr>
      </w:pPr>
      <w:r w:rsidRPr="001A0E32">
        <w:rPr>
          <w:rFonts w:ascii="Times New Roman" w:hAnsi="Times New Roman" w:cs="Times New Roman"/>
          <w:sz w:val="22"/>
          <w:szCs w:val="22"/>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rsidR="007145B9" w:rsidRPr="001A0E32" w:rsidRDefault="007145B9" w:rsidP="00F600B1">
      <w:pPr>
        <w:pStyle w:val="ConsPlusNormal"/>
        <w:spacing w:before="220"/>
        <w:ind w:firstLine="540"/>
        <w:jc w:val="both"/>
        <w:rPr>
          <w:rFonts w:ascii="Times New Roman" w:hAnsi="Times New Roman" w:cs="Times New Roman"/>
          <w:sz w:val="22"/>
          <w:szCs w:val="22"/>
        </w:rPr>
      </w:pPr>
      <w:r w:rsidRPr="001A0E32">
        <w:rPr>
          <w:rFonts w:ascii="Times New Roman" w:hAnsi="Times New Roman" w:cs="Times New Roman"/>
          <w:sz w:val="22"/>
          <w:szCs w:val="22"/>
        </w:rPr>
        <w:t>Способами ограничения финансовых рисков выступают следующие меры:</w:t>
      </w:r>
    </w:p>
    <w:p w:rsidR="007145B9"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 ежегодное уточнение объемов финансовых средств, предусмотренн</w:t>
      </w:r>
      <w:r w:rsidR="00D1205D" w:rsidRPr="001A0E32">
        <w:rPr>
          <w:rFonts w:ascii="Times New Roman" w:hAnsi="Times New Roman" w:cs="Times New Roman"/>
          <w:sz w:val="22"/>
          <w:szCs w:val="22"/>
        </w:rPr>
        <w:t xml:space="preserve">ых на реализацию мероприятий </w:t>
      </w:r>
      <w:r w:rsidRPr="001A0E32">
        <w:rPr>
          <w:rFonts w:ascii="Times New Roman" w:hAnsi="Times New Roman" w:cs="Times New Roman"/>
          <w:sz w:val="22"/>
          <w:szCs w:val="22"/>
        </w:rPr>
        <w:t>программы, в зависимости от достигнутых результатов;</w:t>
      </w:r>
    </w:p>
    <w:p w:rsidR="007145B9"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 определение приоритетов для первоочередного финансирования;</w:t>
      </w:r>
    </w:p>
    <w:p w:rsidR="007145B9"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 планирование бюджетных расходов с применением методик оценки эффективности бюджетных расходов.</w:t>
      </w:r>
    </w:p>
    <w:p w:rsidR="007145B9" w:rsidRPr="001A0E32" w:rsidRDefault="007145B9" w:rsidP="00F600B1">
      <w:pPr>
        <w:pStyle w:val="ConsPlusTitle"/>
        <w:ind w:firstLine="540"/>
        <w:jc w:val="both"/>
        <w:outlineLvl w:val="3"/>
        <w:rPr>
          <w:sz w:val="22"/>
          <w:szCs w:val="22"/>
        </w:rPr>
      </w:pPr>
      <w:r w:rsidRPr="001A0E32">
        <w:rPr>
          <w:sz w:val="22"/>
          <w:szCs w:val="22"/>
        </w:rPr>
        <w:t>Макроэкономические риски</w:t>
      </w:r>
    </w:p>
    <w:p w:rsidR="007145B9" w:rsidRPr="001A0E32" w:rsidRDefault="007145B9" w:rsidP="00F600B1">
      <w:pPr>
        <w:pStyle w:val="ConsPlusNormal"/>
        <w:spacing w:before="220"/>
        <w:ind w:firstLine="540"/>
        <w:jc w:val="both"/>
        <w:rPr>
          <w:rFonts w:ascii="Times New Roman" w:hAnsi="Times New Roman" w:cs="Times New Roman"/>
          <w:sz w:val="22"/>
          <w:szCs w:val="22"/>
        </w:rPr>
      </w:pPr>
      <w:r w:rsidRPr="001A0E32">
        <w:rPr>
          <w:rFonts w:ascii="Times New Roman" w:hAnsi="Times New Roman" w:cs="Times New Roman"/>
          <w:sz w:val="22"/>
          <w:szCs w:val="22"/>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rsidR="007145B9" w:rsidRPr="001A0E32" w:rsidRDefault="007145B9" w:rsidP="00F600B1">
      <w:pPr>
        <w:pStyle w:val="ConsPlusNormal"/>
        <w:spacing w:before="220"/>
        <w:ind w:firstLine="540"/>
        <w:jc w:val="both"/>
        <w:rPr>
          <w:rFonts w:ascii="Times New Roman" w:hAnsi="Times New Roman" w:cs="Times New Roman"/>
          <w:sz w:val="22"/>
          <w:szCs w:val="22"/>
        </w:rPr>
      </w:pPr>
      <w:r w:rsidRPr="001A0E32">
        <w:rPr>
          <w:rFonts w:ascii="Times New Roman" w:hAnsi="Times New Roman" w:cs="Times New Roman"/>
          <w:sz w:val="22"/>
          <w:szCs w:val="22"/>
        </w:rPr>
        <w:t>Изменение стоимости предоставления государственных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госпрограммы, в том числе связанных со строительством, реконструкцией и капитальным ремонтом учреждений культуры.</w:t>
      </w:r>
    </w:p>
    <w:p w:rsidR="007145B9" w:rsidRPr="001A0E32" w:rsidRDefault="007145B9" w:rsidP="00F600B1">
      <w:pPr>
        <w:pStyle w:val="ConsPlusNormal"/>
        <w:spacing w:before="220"/>
        <w:ind w:firstLine="540"/>
        <w:jc w:val="both"/>
        <w:rPr>
          <w:rFonts w:ascii="Times New Roman" w:hAnsi="Times New Roman" w:cs="Times New Roman"/>
          <w:sz w:val="22"/>
          <w:szCs w:val="22"/>
        </w:rPr>
      </w:pPr>
      <w:r w:rsidRPr="001A0E32">
        <w:rPr>
          <w:rFonts w:ascii="Times New Roman" w:hAnsi="Times New Roman" w:cs="Times New Roman"/>
          <w:sz w:val="22"/>
          <w:szCs w:val="22"/>
        </w:rPr>
        <w:t>Снижение данных рисков предусматр</w:t>
      </w:r>
      <w:r w:rsidR="00D1205D" w:rsidRPr="001A0E32">
        <w:rPr>
          <w:rFonts w:ascii="Times New Roman" w:hAnsi="Times New Roman" w:cs="Times New Roman"/>
          <w:sz w:val="22"/>
          <w:szCs w:val="22"/>
        </w:rPr>
        <w:t xml:space="preserve">ивается в рамках мероприятий </w:t>
      </w:r>
      <w:r w:rsidRPr="001A0E32">
        <w:rPr>
          <w:rFonts w:ascii="Times New Roman" w:hAnsi="Times New Roman" w:cs="Times New Roman"/>
          <w:sz w:val="22"/>
          <w:szCs w:val="22"/>
        </w:rPr>
        <w:t>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7145B9" w:rsidRPr="001A0E32" w:rsidRDefault="007145B9" w:rsidP="00F600B1">
      <w:pPr>
        <w:pStyle w:val="ConsPlusTitle"/>
        <w:spacing w:before="220"/>
        <w:ind w:firstLine="540"/>
        <w:jc w:val="both"/>
        <w:outlineLvl w:val="3"/>
        <w:rPr>
          <w:sz w:val="22"/>
          <w:szCs w:val="22"/>
        </w:rPr>
      </w:pPr>
      <w:r w:rsidRPr="001A0E32">
        <w:rPr>
          <w:sz w:val="22"/>
          <w:szCs w:val="22"/>
        </w:rPr>
        <w:t>Административные риски</w:t>
      </w:r>
    </w:p>
    <w:p w:rsidR="007145B9" w:rsidRPr="001A0E32" w:rsidRDefault="007145B9" w:rsidP="00F600B1">
      <w:pPr>
        <w:pStyle w:val="ConsPlusNormal"/>
        <w:spacing w:before="220"/>
        <w:ind w:firstLine="540"/>
        <w:jc w:val="both"/>
        <w:rPr>
          <w:rFonts w:ascii="Times New Roman" w:hAnsi="Times New Roman" w:cs="Times New Roman"/>
          <w:sz w:val="22"/>
          <w:szCs w:val="22"/>
        </w:rPr>
      </w:pPr>
      <w:r w:rsidRPr="001A0E32">
        <w:rPr>
          <w:rFonts w:ascii="Times New Roman" w:hAnsi="Times New Roman" w:cs="Times New Roman"/>
          <w:sz w:val="22"/>
          <w:szCs w:val="22"/>
        </w:rPr>
        <w:t>Риски данной группы связаны</w:t>
      </w:r>
      <w:r w:rsidR="00D1205D" w:rsidRPr="001A0E32">
        <w:rPr>
          <w:rFonts w:ascii="Times New Roman" w:hAnsi="Times New Roman" w:cs="Times New Roman"/>
          <w:sz w:val="22"/>
          <w:szCs w:val="22"/>
        </w:rPr>
        <w:t xml:space="preserve"> с неэффективным управлением </w:t>
      </w:r>
      <w:r w:rsidRPr="001A0E32">
        <w:rPr>
          <w:rFonts w:ascii="Times New Roman" w:hAnsi="Times New Roman" w:cs="Times New Roman"/>
          <w:sz w:val="22"/>
          <w:szCs w:val="22"/>
        </w:rPr>
        <w:t>программой, низкой эффективностью взаимодействия заинтересованных сторон, что может повлечь за собой потерю управляемости отрасли культуры, нарушение п</w:t>
      </w:r>
      <w:r w:rsidR="00D1205D" w:rsidRPr="001A0E32">
        <w:rPr>
          <w:rFonts w:ascii="Times New Roman" w:hAnsi="Times New Roman" w:cs="Times New Roman"/>
          <w:sz w:val="22"/>
          <w:szCs w:val="22"/>
        </w:rPr>
        <w:t xml:space="preserve">ланируемых сроков реализации </w:t>
      </w:r>
      <w:r w:rsidRPr="001A0E32">
        <w:rPr>
          <w:rFonts w:ascii="Times New Roman" w:hAnsi="Times New Roman" w:cs="Times New Roman"/>
          <w:sz w:val="22"/>
          <w:szCs w:val="22"/>
        </w:rPr>
        <w:t>программы, невыполнение ее целей и задач, недостижение плановых значений показателей, снижение эффективности использования ресурсов и кач</w:t>
      </w:r>
      <w:r w:rsidR="00D1205D" w:rsidRPr="001A0E32">
        <w:rPr>
          <w:rFonts w:ascii="Times New Roman" w:hAnsi="Times New Roman" w:cs="Times New Roman"/>
          <w:sz w:val="22"/>
          <w:szCs w:val="22"/>
        </w:rPr>
        <w:t xml:space="preserve">ества выполнения мероприятий </w:t>
      </w:r>
      <w:r w:rsidRPr="001A0E32">
        <w:rPr>
          <w:rFonts w:ascii="Times New Roman" w:hAnsi="Times New Roman" w:cs="Times New Roman"/>
          <w:sz w:val="22"/>
          <w:szCs w:val="22"/>
        </w:rPr>
        <w:t>программы.</w:t>
      </w:r>
    </w:p>
    <w:p w:rsidR="007145B9"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Основными условиями минимизации административных рисков являются:</w:t>
      </w:r>
    </w:p>
    <w:p w:rsidR="007145B9"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 формирование эффективной си</w:t>
      </w:r>
      <w:r w:rsidR="00D1205D" w:rsidRPr="001A0E32">
        <w:rPr>
          <w:rFonts w:ascii="Times New Roman" w:hAnsi="Times New Roman" w:cs="Times New Roman"/>
          <w:sz w:val="22"/>
          <w:szCs w:val="22"/>
        </w:rPr>
        <w:t xml:space="preserve">стемы управления реализацией </w:t>
      </w:r>
      <w:r w:rsidRPr="001A0E32">
        <w:rPr>
          <w:rFonts w:ascii="Times New Roman" w:hAnsi="Times New Roman" w:cs="Times New Roman"/>
          <w:sz w:val="22"/>
          <w:szCs w:val="22"/>
        </w:rPr>
        <w:t>программы;</w:t>
      </w:r>
    </w:p>
    <w:p w:rsidR="007145B9"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 проведение систематического аудита результативности реал</w:t>
      </w:r>
      <w:r w:rsidR="00D1205D" w:rsidRPr="001A0E32">
        <w:rPr>
          <w:rFonts w:ascii="Times New Roman" w:hAnsi="Times New Roman" w:cs="Times New Roman"/>
          <w:sz w:val="22"/>
          <w:szCs w:val="22"/>
        </w:rPr>
        <w:t xml:space="preserve">изации </w:t>
      </w:r>
      <w:r w:rsidRPr="001A0E32">
        <w:rPr>
          <w:rFonts w:ascii="Times New Roman" w:hAnsi="Times New Roman" w:cs="Times New Roman"/>
          <w:sz w:val="22"/>
          <w:szCs w:val="22"/>
        </w:rPr>
        <w:t>программы;</w:t>
      </w:r>
    </w:p>
    <w:p w:rsidR="007145B9"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 регулярная публикац</w:t>
      </w:r>
      <w:r w:rsidR="00D1205D" w:rsidRPr="001A0E32">
        <w:rPr>
          <w:rFonts w:ascii="Times New Roman" w:hAnsi="Times New Roman" w:cs="Times New Roman"/>
          <w:sz w:val="22"/>
          <w:szCs w:val="22"/>
        </w:rPr>
        <w:t xml:space="preserve">ия отчетов о ходе реализации </w:t>
      </w:r>
      <w:r w:rsidRPr="001A0E32">
        <w:rPr>
          <w:rFonts w:ascii="Times New Roman" w:hAnsi="Times New Roman" w:cs="Times New Roman"/>
          <w:sz w:val="22"/>
          <w:szCs w:val="22"/>
        </w:rPr>
        <w:t>программы;</w:t>
      </w:r>
    </w:p>
    <w:p w:rsidR="007145B9"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 повышение эффективности взаимоде</w:t>
      </w:r>
      <w:r w:rsidR="00D1205D" w:rsidRPr="001A0E32">
        <w:rPr>
          <w:rFonts w:ascii="Times New Roman" w:hAnsi="Times New Roman" w:cs="Times New Roman"/>
          <w:sz w:val="22"/>
          <w:szCs w:val="22"/>
        </w:rPr>
        <w:t xml:space="preserve">йствия участников реализации </w:t>
      </w:r>
      <w:r w:rsidRPr="001A0E32">
        <w:rPr>
          <w:rFonts w:ascii="Times New Roman" w:hAnsi="Times New Roman" w:cs="Times New Roman"/>
          <w:sz w:val="22"/>
          <w:szCs w:val="22"/>
        </w:rPr>
        <w:t>программы;</w:t>
      </w:r>
    </w:p>
    <w:p w:rsidR="007145B9"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 заключение и контроль реализации соглашений о взаимодействии с заинтересованными сторонами;</w:t>
      </w:r>
    </w:p>
    <w:p w:rsidR="007145B9"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 создание сис</w:t>
      </w:r>
      <w:r w:rsidR="00D1205D" w:rsidRPr="001A0E32">
        <w:rPr>
          <w:rFonts w:ascii="Times New Roman" w:hAnsi="Times New Roman" w:cs="Times New Roman"/>
          <w:sz w:val="22"/>
          <w:szCs w:val="22"/>
        </w:rPr>
        <w:t xml:space="preserve">темы мониторингов реализации </w:t>
      </w:r>
      <w:r w:rsidRPr="001A0E32">
        <w:rPr>
          <w:rFonts w:ascii="Times New Roman" w:hAnsi="Times New Roman" w:cs="Times New Roman"/>
          <w:sz w:val="22"/>
          <w:szCs w:val="22"/>
        </w:rPr>
        <w:t>программы;</w:t>
      </w:r>
    </w:p>
    <w:p w:rsidR="007145B9"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 своевременн</w:t>
      </w:r>
      <w:r w:rsidR="00D1205D" w:rsidRPr="001A0E32">
        <w:rPr>
          <w:rFonts w:ascii="Times New Roman" w:hAnsi="Times New Roman" w:cs="Times New Roman"/>
          <w:sz w:val="22"/>
          <w:szCs w:val="22"/>
        </w:rPr>
        <w:t xml:space="preserve">ая корректировка мероприятий </w:t>
      </w:r>
      <w:r w:rsidRPr="001A0E32">
        <w:rPr>
          <w:rFonts w:ascii="Times New Roman" w:hAnsi="Times New Roman" w:cs="Times New Roman"/>
          <w:sz w:val="22"/>
          <w:szCs w:val="22"/>
        </w:rPr>
        <w:t>программы.</w:t>
      </w:r>
    </w:p>
    <w:p w:rsidR="007145B9"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Реализация перечисленных мер преду</w:t>
      </w:r>
      <w:r w:rsidR="00D1205D" w:rsidRPr="001A0E32">
        <w:rPr>
          <w:rFonts w:ascii="Times New Roman" w:hAnsi="Times New Roman" w:cs="Times New Roman"/>
          <w:sz w:val="22"/>
          <w:szCs w:val="22"/>
        </w:rPr>
        <w:t xml:space="preserve">смотрена в рамках реализации </w:t>
      </w:r>
      <w:r w:rsidRPr="001A0E32">
        <w:rPr>
          <w:rFonts w:ascii="Times New Roman" w:hAnsi="Times New Roman" w:cs="Times New Roman"/>
          <w:sz w:val="22"/>
          <w:szCs w:val="22"/>
        </w:rPr>
        <w:t>программы.</w:t>
      </w:r>
    </w:p>
    <w:p w:rsidR="007145B9" w:rsidRPr="001A0E32" w:rsidRDefault="007145B9" w:rsidP="00F600B1">
      <w:pPr>
        <w:pStyle w:val="ConsPlusTitle"/>
        <w:spacing w:before="220"/>
        <w:ind w:firstLine="540"/>
        <w:jc w:val="both"/>
        <w:outlineLvl w:val="3"/>
        <w:rPr>
          <w:sz w:val="22"/>
          <w:szCs w:val="22"/>
        </w:rPr>
      </w:pPr>
      <w:r w:rsidRPr="001A0E32">
        <w:rPr>
          <w:sz w:val="22"/>
          <w:szCs w:val="22"/>
        </w:rPr>
        <w:t>Кадровые риски</w:t>
      </w:r>
    </w:p>
    <w:p w:rsidR="007145B9" w:rsidRPr="001A0E32" w:rsidRDefault="007145B9" w:rsidP="00F600B1">
      <w:pPr>
        <w:pStyle w:val="ConsPlusNormal"/>
        <w:spacing w:before="220"/>
        <w:ind w:firstLine="540"/>
        <w:jc w:val="both"/>
        <w:rPr>
          <w:rFonts w:ascii="Times New Roman" w:hAnsi="Times New Roman" w:cs="Times New Roman"/>
          <w:sz w:val="22"/>
          <w:szCs w:val="22"/>
        </w:rPr>
      </w:pPr>
      <w:r w:rsidRPr="001A0E32">
        <w:rPr>
          <w:rFonts w:ascii="Times New Roman" w:hAnsi="Times New Roman" w:cs="Times New Roman"/>
          <w:sz w:val="22"/>
          <w:szCs w:val="22"/>
        </w:rPr>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rsidR="007145B9" w:rsidRPr="001A0E32" w:rsidRDefault="007145B9" w:rsidP="00F600B1">
      <w:pPr>
        <w:pStyle w:val="ConsPlusNormal"/>
        <w:spacing w:before="220"/>
        <w:ind w:firstLine="540"/>
        <w:jc w:val="both"/>
        <w:rPr>
          <w:rFonts w:ascii="Times New Roman" w:hAnsi="Times New Roman" w:cs="Times New Roman"/>
          <w:sz w:val="22"/>
          <w:szCs w:val="22"/>
        </w:rPr>
      </w:pPr>
      <w:r w:rsidRPr="001A0E32">
        <w:rPr>
          <w:rFonts w:ascii="Times New Roman" w:hAnsi="Times New Roman" w:cs="Times New Roman"/>
          <w:sz w:val="22"/>
          <w:szCs w:val="22"/>
        </w:rPr>
        <w:t xml:space="preserve">Снижение влияния данной группы рисков предполагается посредством обеспечения притока </w:t>
      </w:r>
      <w:r w:rsidRPr="001A0E32">
        <w:rPr>
          <w:rFonts w:ascii="Times New Roman" w:hAnsi="Times New Roman" w:cs="Times New Roman"/>
          <w:sz w:val="22"/>
          <w:szCs w:val="22"/>
        </w:rPr>
        <w:lastRenderedPageBreak/>
        <w:t>высококвалифицированных кадров и переподготовки (повышения квалификации) имеющихся специалистов.</w:t>
      </w:r>
    </w:p>
    <w:p w:rsidR="00D1205D" w:rsidRPr="001A0E32" w:rsidRDefault="00D1205D" w:rsidP="00F600B1">
      <w:pPr>
        <w:pStyle w:val="ConsPlusTitle"/>
        <w:outlineLvl w:val="1"/>
        <w:rPr>
          <w:sz w:val="22"/>
          <w:szCs w:val="22"/>
        </w:rPr>
      </w:pPr>
    </w:p>
    <w:p w:rsidR="007145B9" w:rsidRPr="001A0E32" w:rsidRDefault="00F600B1" w:rsidP="00F600B1">
      <w:pPr>
        <w:pStyle w:val="ConsPlusTitle"/>
        <w:jc w:val="center"/>
        <w:outlineLvl w:val="1"/>
        <w:rPr>
          <w:sz w:val="22"/>
          <w:szCs w:val="22"/>
        </w:rPr>
      </w:pPr>
      <w:r w:rsidRPr="001A0E32">
        <w:rPr>
          <w:sz w:val="22"/>
          <w:szCs w:val="22"/>
        </w:rPr>
        <w:t>6</w:t>
      </w:r>
      <w:r w:rsidR="007145B9" w:rsidRPr="001A0E32">
        <w:rPr>
          <w:sz w:val="22"/>
          <w:szCs w:val="22"/>
        </w:rPr>
        <w:t>. Оцен</w:t>
      </w:r>
      <w:r w:rsidR="00D1205D" w:rsidRPr="001A0E32">
        <w:rPr>
          <w:sz w:val="22"/>
          <w:szCs w:val="22"/>
        </w:rPr>
        <w:t xml:space="preserve">ка планируемой эффективности муниципальной </w:t>
      </w:r>
      <w:r w:rsidR="007145B9" w:rsidRPr="001A0E32">
        <w:rPr>
          <w:sz w:val="22"/>
          <w:szCs w:val="22"/>
        </w:rPr>
        <w:t>программы</w:t>
      </w:r>
    </w:p>
    <w:p w:rsidR="007145B9" w:rsidRPr="001A0E32" w:rsidRDefault="007145B9" w:rsidP="00F600B1">
      <w:pPr>
        <w:pStyle w:val="ConsPlusNormal"/>
        <w:ind w:firstLine="540"/>
        <w:jc w:val="both"/>
        <w:rPr>
          <w:rFonts w:ascii="Times New Roman" w:hAnsi="Times New Roman" w:cs="Times New Roman"/>
          <w:sz w:val="22"/>
          <w:szCs w:val="22"/>
        </w:rPr>
      </w:pPr>
    </w:p>
    <w:p w:rsidR="007145B9"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При ус</w:t>
      </w:r>
      <w:r w:rsidR="00D1205D" w:rsidRPr="001A0E32">
        <w:rPr>
          <w:rFonts w:ascii="Times New Roman" w:hAnsi="Times New Roman" w:cs="Times New Roman"/>
          <w:sz w:val="22"/>
          <w:szCs w:val="22"/>
        </w:rPr>
        <w:t xml:space="preserve">ловии полного финансирования </w:t>
      </w:r>
      <w:r w:rsidRPr="001A0E32">
        <w:rPr>
          <w:rFonts w:ascii="Times New Roman" w:hAnsi="Times New Roman" w:cs="Times New Roman"/>
          <w:sz w:val="22"/>
          <w:szCs w:val="22"/>
        </w:rPr>
        <w:t>программы:</w:t>
      </w:r>
    </w:p>
    <w:p w:rsidR="007145B9"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1. Выпо</w:t>
      </w:r>
      <w:r w:rsidR="00F600B1" w:rsidRPr="001A0E32">
        <w:rPr>
          <w:rFonts w:ascii="Times New Roman" w:hAnsi="Times New Roman" w:cs="Times New Roman"/>
          <w:sz w:val="22"/>
          <w:szCs w:val="22"/>
        </w:rPr>
        <w:t>лнение капитального ремонта в</w:t>
      </w:r>
      <w:r w:rsidRPr="001A0E32">
        <w:rPr>
          <w:rFonts w:ascii="Times New Roman" w:hAnsi="Times New Roman" w:cs="Times New Roman"/>
          <w:sz w:val="22"/>
          <w:szCs w:val="22"/>
        </w:rPr>
        <w:t xml:space="preserve"> учреждения</w:t>
      </w:r>
      <w:r w:rsidR="00F600B1" w:rsidRPr="001A0E32">
        <w:rPr>
          <w:rFonts w:ascii="Times New Roman" w:hAnsi="Times New Roman" w:cs="Times New Roman"/>
          <w:sz w:val="22"/>
          <w:szCs w:val="22"/>
        </w:rPr>
        <w:t>х культуры Ковернинского муниципального района</w:t>
      </w:r>
      <w:r w:rsidRPr="001A0E32">
        <w:rPr>
          <w:rFonts w:ascii="Times New Roman" w:hAnsi="Times New Roman" w:cs="Times New Roman"/>
          <w:sz w:val="22"/>
          <w:szCs w:val="22"/>
        </w:rPr>
        <w:t xml:space="preserve"> позволит улучшить качество предоставляемых </w:t>
      </w:r>
      <w:r w:rsidR="00F600B1" w:rsidRPr="001A0E32">
        <w:rPr>
          <w:rFonts w:ascii="Times New Roman" w:hAnsi="Times New Roman" w:cs="Times New Roman"/>
          <w:sz w:val="22"/>
          <w:szCs w:val="22"/>
        </w:rPr>
        <w:t>услуг культурно-досугового типа, а также</w:t>
      </w:r>
      <w:r w:rsidRPr="001A0E32">
        <w:rPr>
          <w:rFonts w:ascii="Times New Roman" w:hAnsi="Times New Roman" w:cs="Times New Roman"/>
          <w:sz w:val="22"/>
          <w:szCs w:val="22"/>
        </w:rPr>
        <w:t xml:space="preserve"> услуг</w:t>
      </w:r>
      <w:r w:rsidR="00F600B1" w:rsidRPr="001A0E32">
        <w:rPr>
          <w:rFonts w:ascii="Times New Roman" w:hAnsi="Times New Roman" w:cs="Times New Roman"/>
          <w:sz w:val="22"/>
          <w:szCs w:val="22"/>
        </w:rPr>
        <w:t xml:space="preserve"> дополнительного образования</w:t>
      </w:r>
      <w:r w:rsidRPr="001A0E32">
        <w:rPr>
          <w:rFonts w:ascii="Times New Roman" w:hAnsi="Times New Roman" w:cs="Times New Roman"/>
          <w:sz w:val="22"/>
          <w:szCs w:val="22"/>
        </w:rPr>
        <w:t xml:space="preserve"> населению.</w:t>
      </w:r>
    </w:p>
    <w:p w:rsidR="007145B9" w:rsidRPr="001A0E32" w:rsidRDefault="005809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2. Дополнительное финансирование</w:t>
      </w:r>
      <w:r w:rsidR="007145B9" w:rsidRPr="001A0E32">
        <w:rPr>
          <w:rFonts w:ascii="Times New Roman" w:hAnsi="Times New Roman" w:cs="Times New Roman"/>
          <w:sz w:val="22"/>
          <w:szCs w:val="22"/>
        </w:rPr>
        <w:t xml:space="preserve">, организация фестивалей различного уровня, поддержка и развитие гастрольной практики повысят конкурентоспособность творческого продукта, создаваемого на территории </w:t>
      </w:r>
      <w:r w:rsidR="00F600B1" w:rsidRPr="001A0E32">
        <w:rPr>
          <w:rFonts w:ascii="Times New Roman" w:hAnsi="Times New Roman" w:cs="Times New Roman"/>
          <w:sz w:val="22"/>
          <w:szCs w:val="22"/>
        </w:rPr>
        <w:t>района.</w:t>
      </w:r>
    </w:p>
    <w:p w:rsidR="00F600B1" w:rsidRPr="001A0E32" w:rsidRDefault="007145B9"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3. Организация и проведение государственных праздников и общественно значимых мероприятий позволит повысить уровень самосознания и духовно-нравственный потенциал общества.</w:t>
      </w:r>
    </w:p>
    <w:p w:rsidR="007145B9" w:rsidRPr="001A0E32" w:rsidRDefault="00F600B1"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 xml:space="preserve">4. </w:t>
      </w:r>
      <w:r w:rsidR="007145B9" w:rsidRPr="001A0E32">
        <w:rPr>
          <w:rFonts w:ascii="Times New Roman" w:hAnsi="Times New Roman" w:cs="Times New Roman"/>
          <w:sz w:val="22"/>
          <w:szCs w:val="22"/>
        </w:rPr>
        <w:t>Поддержка выставочной деятельности будет способствовать популяризации и развитию изобразительного искусства региона..</w:t>
      </w:r>
    </w:p>
    <w:p w:rsidR="007145B9" w:rsidRPr="001A0E32" w:rsidRDefault="00F600B1" w:rsidP="00660A3C">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5</w:t>
      </w:r>
      <w:r w:rsidR="007145B9" w:rsidRPr="001A0E32">
        <w:rPr>
          <w:rFonts w:ascii="Times New Roman" w:hAnsi="Times New Roman" w:cs="Times New Roman"/>
          <w:sz w:val="22"/>
          <w:szCs w:val="22"/>
        </w:rPr>
        <w:t xml:space="preserve">. За счет быстрого прироста количества библиографических записей в сводном электронном </w:t>
      </w:r>
      <w:r w:rsidRPr="001A0E32">
        <w:rPr>
          <w:rFonts w:ascii="Times New Roman" w:hAnsi="Times New Roman" w:cs="Times New Roman"/>
          <w:sz w:val="22"/>
          <w:szCs w:val="22"/>
        </w:rPr>
        <w:t>каталоге библиотечной системы  Ковернинского района</w:t>
      </w:r>
      <w:r w:rsidR="007145B9" w:rsidRPr="001A0E32">
        <w:rPr>
          <w:rFonts w:ascii="Times New Roman" w:hAnsi="Times New Roman" w:cs="Times New Roman"/>
          <w:sz w:val="22"/>
          <w:szCs w:val="22"/>
        </w:rPr>
        <w:t xml:space="preserve"> </w:t>
      </w:r>
      <w:r w:rsidRPr="001A0E32">
        <w:rPr>
          <w:rFonts w:ascii="Times New Roman" w:hAnsi="Times New Roman" w:cs="Times New Roman"/>
          <w:sz w:val="22"/>
          <w:szCs w:val="22"/>
        </w:rPr>
        <w:t>позволит</w:t>
      </w:r>
      <w:r w:rsidR="007145B9" w:rsidRPr="001A0E32">
        <w:rPr>
          <w:rFonts w:ascii="Times New Roman" w:hAnsi="Times New Roman" w:cs="Times New Roman"/>
          <w:sz w:val="22"/>
          <w:szCs w:val="22"/>
        </w:rPr>
        <w:t xml:space="preserve"> охватить библиотечным обслуживанием удаленных пользователей библиотек. </w:t>
      </w:r>
    </w:p>
    <w:p w:rsidR="007145B9" w:rsidRPr="001A0E32" w:rsidRDefault="00660A3C"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6</w:t>
      </w:r>
      <w:r w:rsidR="007145B9" w:rsidRPr="001A0E32">
        <w:rPr>
          <w:rFonts w:ascii="Times New Roman" w:hAnsi="Times New Roman" w:cs="Times New Roman"/>
          <w:sz w:val="22"/>
          <w:szCs w:val="22"/>
        </w:rPr>
        <w:t xml:space="preserve">. Улучшится комплектование книжных фондов </w:t>
      </w:r>
      <w:r w:rsidRPr="001A0E32">
        <w:rPr>
          <w:rFonts w:ascii="Times New Roman" w:hAnsi="Times New Roman" w:cs="Times New Roman"/>
          <w:sz w:val="22"/>
          <w:szCs w:val="22"/>
        </w:rPr>
        <w:t xml:space="preserve">районных </w:t>
      </w:r>
      <w:r w:rsidR="007145B9" w:rsidRPr="001A0E32">
        <w:rPr>
          <w:rFonts w:ascii="Times New Roman" w:hAnsi="Times New Roman" w:cs="Times New Roman"/>
          <w:sz w:val="22"/>
          <w:szCs w:val="22"/>
        </w:rPr>
        <w:t>библиотек в количественном и качественном эквивалентах.</w:t>
      </w:r>
    </w:p>
    <w:p w:rsidR="007145B9" w:rsidRPr="001A0E32" w:rsidRDefault="00660A3C"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7</w:t>
      </w:r>
      <w:r w:rsidR="007145B9" w:rsidRPr="001A0E32">
        <w:rPr>
          <w:rFonts w:ascii="Times New Roman" w:hAnsi="Times New Roman" w:cs="Times New Roman"/>
          <w:sz w:val="22"/>
          <w:szCs w:val="22"/>
        </w:rPr>
        <w:t>. Будет налажена работа по обеспечению сохранности фондов учреждений культуры, их консервации и реставрации.</w:t>
      </w:r>
    </w:p>
    <w:p w:rsidR="007145B9" w:rsidRPr="001A0E32" w:rsidRDefault="00660A3C"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8</w:t>
      </w:r>
      <w:r w:rsidR="007145B9" w:rsidRPr="001A0E32">
        <w:rPr>
          <w:rFonts w:ascii="Times New Roman" w:hAnsi="Times New Roman" w:cs="Times New Roman"/>
          <w:sz w:val="22"/>
          <w:szCs w:val="22"/>
        </w:rPr>
        <w:t>. Увеличится востребованность услуг библиотек, музеев и клубно-досуговых учреждений у населения в связи с повышением их качества, разнообразия форм и большей доступности.</w:t>
      </w:r>
    </w:p>
    <w:p w:rsidR="007145B9" w:rsidRPr="001A0E32" w:rsidRDefault="00660A3C" w:rsidP="00F600B1">
      <w:pPr>
        <w:pStyle w:val="ConsPlusNormal"/>
        <w:ind w:firstLine="540"/>
        <w:jc w:val="both"/>
        <w:rPr>
          <w:rFonts w:ascii="Times New Roman" w:hAnsi="Times New Roman" w:cs="Times New Roman"/>
          <w:sz w:val="22"/>
          <w:szCs w:val="22"/>
        </w:rPr>
      </w:pPr>
      <w:r w:rsidRPr="001A0E32">
        <w:rPr>
          <w:rFonts w:ascii="Times New Roman" w:hAnsi="Times New Roman" w:cs="Times New Roman"/>
          <w:sz w:val="22"/>
          <w:szCs w:val="22"/>
        </w:rPr>
        <w:t>9</w:t>
      </w:r>
      <w:r w:rsidR="007145B9" w:rsidRPr="001A0E32">
        <w:rPr>
          <w:rFonts w:ascii="Times New Roman" w:hAnsi="Times New Roman" w:cs="Times New Roman"/>
          <w:sz w:val="22"/>
          <w:szCs w:val="22"/>
        </w:rPr>
        <w:t xml:space="preserve">. Увеличится туристско-экскурсионный поток в </w:t>
      </w:r>
      <w:r w:rsidR="00F600B1" w:rsidRPr="001A0E32">
        <w:rPr>
          <w:rFonts w:ascii="Times New Roman" w:hAnsi="Times New Roman" w:cs="Times New Roman"/>
          <w:sz w:val="22"/>
          <w:szCs w:val="22"/>
        </w:rPr>
        <w:t>Ковернинский район.</w:t>
      </w:r>
    </w:p>
    <w:p w:rsidR="007145B9" w:rsidRPr="001A0E32" w:rsidRDefault="007145B9" w:rsidP="00F600B1">
      <w:pPr>
        <w:pStyle w:val="ConsPlusNormal"/>
        <w:ind w:firstLine="540"/>
        <w:jc w:val="both"/>
        <w:rPr>
          <w:rFonts w:ascii="Times New Roman" w:hAnsi="Times New Roman" w:cs="Times New Roman"/>
          <w:sz w:val="22"/>
          <w:szCs w:val="22"/>
        </w:rPr>
      </w:pPr>
    </w:p>
    <w:p w:rsidR="007145B9" w:rsidRPr="001A0E32" w:rsidRDefault="007145B9" w:rsidP="00F600B1">
      <w:pPr>
        <w:pStyle w:val="ConsPlusTitle"/>
        <w:jc w:val="center"/>
        <w:outlineLvl w:val="1"/>
        <w:rPr>
          <w:sz w:val="22"/>
          <w:szCs w:val="22"/>
        </w:rPr>
      </w:pPr>
      <w:r w:rsidRPr="001A0E32">
        <w:rPr>
          <w:sz w:val="22"/>
          <w:szCs w:val="22"/>
        </w:rPr>
        <w:t>Список используемых сокращений:</w:t>
      </w:r>
    </w:p>
    <w:p w:rsidR="007145B9" w:rsidRPr="001A0E32" w:rsidRDefault="007145B9" w:rsidP="00F600B1">
      <w:pPr>
        <w:pStyle w:val="ConsPlusNormal"/>
        <w:ind w:firstLine="540"/>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tblPr>
      <w:tblGrid>
        <w:gridCol w:w="2665"/>
        <w:gridCol w:w="510"/>
        <w:gridCol w:w="5896"/>
      </w:tblGrid>
      <w:tr w:rsidR="007145B9" w:rsidRPr="001A0E32" w:rsidTr="00ED6696">
        <w:tc>
          <w:tcPr>
            <w:tcW w:w="2665" w:type="dxa"/>
            <w:tcBorders>
              <w:top w:val="nil"/>
              <w:left w:val="nil"/>
              <w:bottom w:val="nil"/>
              <w:right w:val="nil"/>
            </w:tcBorders>
          </w:tcPr>
          <w:p w:rsidR="007145B9" w:rsidRPr="001A0E32" w:rsidRDefault="007145B9" w:rsidP="00F600B1">
            <w:pPr>
              <w:pStyle w:val="ConsPlusNormal"/>
              <w:jc w:val="both"/>
              <w:rPr>
                <w:rFonts w:ascii="Times New Roman" w:hAnsi="Times New Roman" w:cs="Times New Roman"/>
                <w:sz w:val="22"/>
                <w:szCs w:val="22"/>
              </w:rPr>
            </w:pPr>
            <w:r w:rsidRPr="001A0E32">
              <w:rPr>
                <w:rFonts w:ascii="Times New Roman" w:hAnsi="Times New Roman" w:cs="Times New Roman"/>
                <w:sz w:val="22"/>
                <w:szCs w:val="22"/>
              </w:rPr>
              <w:t xml:space="preserve">МУК МВЦ </w:t>
            </w:r>
          </w:p>
        </w:tc>
        <w:tc>
          <w:tcPr>
            <w:tcW w:w="510" w:type="dxa"/>
            <w:tcBorders>
              <w:top w:val="nil"/>
              <w:left w:val="nil"/>
              <w:bottom w:val="nil"/>
              <w:right w:val="nil"/>
            </w:tcBorders>
          </w:tcPr>
          <w:p w:rsidR="007145B9" w:rsidRPr="001A0E32" w:rsidRDefault="007145B9" w:rsidP="00F600B1">
            <w:pPr>
              <w:pStyle w:val="ConsPlusNormal"/>
              <w:jc w:val="both"/>
              <w:rPr>
                <w:rFonts w:ascii="Times New Roman" w:hAnsi="Times New Roman" w:cs="Times New Roman"/>
                <w:sz w:val="22"/>
                <w:szCs w:val="22"/>
              </w:rPr>
            </w:pPr>
            <w:r w:rsidRPr="001A0E32">
              <w:rPr>
                <w:rFonts w:ascii="Times New Roman" w:hAnsi="Times New Roman" w:cs="Times New Roman"/>
                <w:sz w:val="22"/>
                <w:szCs w:val="22"/>
              </w:rPr>
              <w:t>-</w:t>
            </w:r>
          </w:p>
        </w:tc>
        <w:tc>
          <w:tcPr>
            <w:tcW w:w="5896" w:type="dxa"/>
            <w:tcBorders>
              <w:top w:val="nil"/>
              <w:left w:val="nil"/>
              <w:bottom w:val="nil"/>
              <w:right w:val="nil"/>
            </w:tcBorders>
          </w:tcPr>
          <w:p w:rsidR="007145B9" w:rsidRPr="001A0E32" w:rsidRDefault="007145B9" w:rsidP="00F600B1">
            <w:pPr>
              <w:pStyle w:val="ConsPlusNormal"/>
              <w:ind w:firstLine="0"/>
              <w:jc w:val="both"/>
              <w:rPr>
                <w:rFonts w:ascii="Times New Roman" w:hAnsi="Times New Roman" w:cs="Times New Roman"/>
                <w:sz w:val="22"/>
                <w:szCs w:val="22"/>
              </w:rPr>
            </w:pPr>
            <w:r w:rsidRPr="001A0E32">
              <w:rPr>
                <w:rFonts w:ascii="Times New Roman" w:hAnsi="Times New Roman" w:cs="Times New Roman"/>
                <w:sz w:val="22"/>
                <w:szCs w:val="22"/>
              </w:rPr>
              <w:t>Муниципальное учреждение культуры музейно-выставочный центр  «Отчина»</w:t>
            </w:r>
          </w:p>
        </w:tc>
      </w:tr>
      <w:tr w:rsidR="007145B9" w:rsidRPr="001A0E32" w:rsidTr="00D1205D">
        <w:trPr>
          <w:trHeight w:val="662"/>
        </w:trPr>
        <w:tc>
          <w:tcPr>
            <w:tcW w:w="2665" w:type="dxa"/>
            <w:tcBorders>
              <w:top w:val="nil"/>
              <w:left w:val="nil"/>
              <w:bottom w:val="nil"/>
              <w:right w:val="nil"/>
            </w:tcBorders>
          </w:tcPr>
          <w:p w:rsidR="007145B9" w:rsidRPr="001A0E32" w:rsidRDefault="007145B9" w:rsidP="00F600B1">
            <w:pPr>
              <w:pStyle w:val="ConsPlusNormal"/>
              <w:jc w:val="both"/>
              <w:rPr>
                <w:rFonts w:ascii="Times New Roman" w:hAnsi="Times New Roman" w:cs="Times New Roman"/>
                <w:sz w:val="22"/>
                <w:szCs w:val="22"/>
              </w:rPr>
            </w:pPr>
            <w:r w:rsidRPr="001A0E32">
              <w:rPr>
                <w:rFonts w:ascii="Times New Roman" w:hAnsi="Times New Roman" w:cs="Times New Roman"/>
                <w:sz w:val="22"/>
                <w:szCs w:val="22"/>
              </w:rPr>
              <w:t>МУК ЦКС</w:t>
            </w:r>
          </w:p>
        </w:tc>
        <w:tc>
          <w:tcPr>
            <w:tcW w:w="510" w:type="dxa"/>
            <w:tcBorders>
              <w:top w:val="nil"/>
              <w:left w:val="nil"/>
              <w:bottom w:val="nil"/>
              <w:right w:val="nil"/>
            </w:tcBorders>
          </w:tcPr>
          <w:p w:rsidR="007145B9" w:rsidRPr="001A0E32" w:rsidRDefault="007145B9" w:rsidP="00F600B1">
            <w:pPr>
              <w:pStyle w:val="ConsPlusNormal"/>
              <w:jc w:val="both"/>
              <w:rPr>
                <w:rFonts w:ascii="Times New Roman" w:hAnsi="Times New Roman" w:cs="Times New Roman"/>
                <w:sz w:val="22"/>
                <w:szCs w:val="22"/>
              </w:rPr>
            </w:pPr>
            <w:r w:rsidRPr="001A0E32">
              <w:rPr>
                <w:rFonts w:ascii="Times New Roman" w:hAnsi="Times New Roman" w:cs="Times New Roman"/>
                <w:sz w:val="22"/>
                <w:szCs w:val="22"/>
              </w:rPr>
              <w:t>-</w:t>
            </w:r>
          </w:p>
        </w:tc>
        <w:tc>
          <w:tcPr>
            <w:tcW w:w="5896" w:type="dxa"/>
            <w:tcBorders>
              <w:top w:val="nil"/>
              <w:left w:val="nil"/>
              <w:bottom w:val="nil"/>
              <w:right w:val="nil"/>
            </w:tcBorders>
          </w:tcPr>
          <w:p w:rsidR="007145B9" w:rsidRPr="001A0E32" w:rsidRDefault="007145B9" w:rsidP="00F600B1">
            <w:pPr>
              <w:pStyle w:val="ConsPlusNormal"/>
              <w:ind w:firstLine="0"/>
              <w:jc w:val="both"/>
              <w:rPr>
                <w:rFonts w:ascii="Times New Roman" w:hAnsi="Times New Roman" w:cs="Times New Roman"/>
                <w:sz w:val="22"/>
                <w:szCs w:val="22"/>
              </w:rPr>
            </w:pPr>
            <w:r w:rsidRPr="001A0E32">
              <w:rPr>
                <w:rFonts w:ascii="Times New Roman" w:hAnsi="Times New Roman" w:cs="Times New Roman"/>
                <w:sz w:val="22"/>
                <w:szCs w:val="22"/>
              </w:rPr>
              <w:t>Муниципальное учреждение культуры Ковернинского муниципального района «Ковернинская централизованная клубная  система»</w:t>
            </w:r>
          </w:p>
        </w:tc>
      </w:tr>
      <w:tr w:rsidR="007145B9" w:rsidRPr="001A0E32" w:rsidTr="00ED6696">
        <w:tc>
          <w:tcPr>
            <w:tcW w:w="2665" w:type="dxa"/>
            <w:tcBorders>
              <w:top w:val="nil"/>
              <w:left w:val="nil"/>
              <w:bottom w:val="nil"/>
              <w:right w:val="nil"/>
            </w:tcBorders>
          </w:tcPr>
          <w:p w:rsidR="007145B9" w:rsidRPr="001A0E32" w:rsidRDefault="007145B9" w:rsidP="00F600B1">
            <w:pPr>
              <w:pStyle w:val="ConsPlusNormal"/>
              <w:jc w:val="both"/>
              <w:rPr>
                <w:rFonts w:ascii="Times New Roman" w:hAnsi="Times New Roman" w:cs="Times New Roman"/>
                <w:sz w:val="22"/>
                <w:szCs w:val="22"/>
              </w:rPr>
            </w:pPr>
            <w:r w:rsidRPr="001A0E32">
              <w:rPr>
                <w:rFonts w:ascii="Times New Roman" w:hAnsi="Times New Roman" w:cs="Times New Roman"/>
                <w:sz w:val="22"/>
                <w:szCs w:val="22"/>
              </w:rPr>
              <w:t>МУК ЦБС</w:t>
            </w:r>
          </w:p>
        </w:tc>
        <w:tc>
          <w:tcPr>
            <w:tcW w:w="510" w:type="dxa"/>
            <w:tcBorders>
              <w:top w:val="nil"/>
              <w:left w:val="nil"/>
              <w:bottom w:val="nil"/>
              <w:right w:val="nil"/>
            </w:tcBorders>
          </w:tcPr>
          <w:p w:rsidR="007145B9" w:rsidRPr="001A0E32" w:rsidRDefault="007145B9" w:rsidP="00F600B1">
            <w:pPr>
              <w:pStyle w:val="ConsPlusNormal"/>
              <w:jc w:val="both"/>
              <w:rPr>
                <w:rFonts w:ascii="Times New Roman" w:hAnsi="Times New Roman" w:cs="Times New Roman"/>
                <w:sz w:val="22"/>
                <w:szCs w:val="22"/>
              </w:rPr>
            </w:pPr>
          </w:p>
        </w:tc>
        <w:tc>
          <w:tcPr>
            <w:tcW w:w="5896" w:type="dxa"/>
            <w:tcBorders>
              <w:top w:val="nil"/>
              <w:left w:val="nil"/>
              <w:bottom w:val="nil"/>
              <w:right w:val="nil"/>
            </w:tcBorders>
          </w:tcPr>
          <w:p w:rsidR="007145B9" w:rsidRPr="001A0E32" w:rsidRDefault="007145B9" w:rsidP="00F600B1">
            <w:pPr>
              <w:pStyle w:val="ConsPlusNormal"/>
              <w:ind w:firstLine="0"/>
              <w:jc w:val="both"/>
              <w:rPr>
                <w:rFonts w:ascii="Times New Roman" w:hAnsi="Times New Roman" w:cs="Times New Roman"/>
                <w:sz w:val="22"/>
                <w:szCs w:val="22"/>
              </w:rPr>
            </w:pPr>
            <w:r w:rsidRPr="001A0E32">
              <w:rPr>
                <w:rFonts w:ascii="Times New Roman" w:hAnsi="Times New Roman" w:cs="Times New Roman"/>
                <w:sz w:val="22"/>
                <w:szCs w:val="22"/>
              </w:rPr>
              <w:t xml:space="preserve">Муниципальное учреждение культуры Ковернинского муниципального района «Ковернинская централизованная </w:t>
            </w:r>
            <w:r w:rsidR="00D1205D" w:rsidRPr="001A0E32">
              <w:rPr>
                <w:rFonts w:ascii="Times New Roman" w:hAnsi="Times New Roman" w:cs="Times New Roman"/>
                <w:sz w:val="22"/>
                <w:szCs w:val="22"/>
              </w:rPr>
              <w:t>библиотечная</w:t>
            </w:r>
            <w:r w:rsidRPr="001A0E32">
              <w:rPr>
                <w:rFonts w:ascii="Times New Roman" w:hAnsi="Times New Roman" w:cs="Times New Roman"/>
                <w:sz w:val="22"/>
                <w:szCs w:val="22"/>
              </w:rPr>
              <w:t xml:space="preserve">  система»</w:t>
            </w:r>
          </w:p>
        </w:tc>
      </w:tr>
      <w:tr w:rsidR="00D1205D" w:rsidRPr="001A0E32" w:rsidTr="00ED6696">
        <w:tc>
          <w:tcPr>
            <w:tcW w:w="2665" w:type="dxa"/>
            <w:tcBorders>
              <w:top w:val="nil"/>
              <w:left w:val="nil"/>
              <w:bottom w:val="nil"/>
              <w:right w:val="nil"/>
            </w:tcBorders>
          </w:tcPr>
          <w:p w:rsidR="00D1205D" w:rsidRPr="001A0E32" w:rsidRDefault="00D1205D" w:rsidP="00F600B1">
            <w:pPr>
              <w:pStyle w:val="ConsPlusNormal"/>
              <w:jc w:val="both"/>
              <w:rPr>
                <w:rFonts w:ascii="Times New Roman" w:hAnsi="Times New Roman" w:cs="Times New Roman"/>
                <w:sz w:val="22"/>
                <w:szCs w:val="22"/>
              </w:rPr>
            </w:pPr>
            <w:r w:rsidRPr="001A0E32">
              <w:rPr>
                <w:rFonts w:ascii="Times New Roman" w:hAnsi="Times New Roman" w:cs="Times New Roman"/>
                <w:sz w:val="22"/>
                <w:szCs w:val="22"/>
              </w:rPr>
              <w:t>ДХШ</w:t>
            </w:r>
          </w:p>
        </w:tc>
        <w:tc>
          <w:tcPr>
            <w:tcW w:w="510" w:type="dxa"/>
            <w:tcBorders>
              <w:top w:val="nil"/>
              <w:left w:val="nil"/>
              <w:bottom w:val="nil"/>
              <w:right w:val="nil"/>
            </w:tcBorders>
          </w:tcPr>
          <w:p w:rsidR="00D1205D" w:rsidRPr="001A0E32" w:rsidRDefault="00D1205D" w:rsidP="00F600B1">
            <w:pPr>
              <w:pStyle w:val="ConsPlusNormal"/>
              <w:jc w:val="both"/>
              <w:rPr>
                <w:rFonts w:ascii="Times New Roman" w:hAnsi="Times New Roman" w:cs="Times New Roman"/>
                <w:sz w:val="22"/>
                <w:szCs w:val="22"/>
              </w:rPr>
            </w:pPr>
          </w:p>
        </w:tc>
        <w:tc>
          <w:tcPr>
            <w:tcW w:w="5896" w:type="dxa"/>
            <w:tcBorders>
              <w:top w:val="nil"/>
              <w:left w:val="nil"/>
              <w:bottom w:val="nil"/>
              <w:right w:val="nil"/>
            </w:tcBorders>
          </w:tcPr>
          <w:p w:rsidR="00D1205D" w:rsidRPr="001A0E32" w:rsidRDefault="00D1205D" w:rsidP="00F600B1">
            <w:pPr>
              <w:pStyle w:val="ConsPlusNormal"/>
              <w:ind w:firstLine="0"/>
              <w:jc w:val="both"/>
              <w:rPr>
                <w:rFonts w:ascii="Times New Roman" w:hAnsi="Times New Roman" w:cs="Times New Roman"/>
                <w:sz w:val="22"/>
                <w:szCs w:val="22"/>
              </w:rPr>
            </w:pPr>
            <w:r w:rsidRPr="001A0E32">
              <w:rPr>
                <w:rFonts w:ascii="Times New Roman" w:hAnsi="Times New Roman" w:cs="Times New Roman"/>
                <w:sz w:val="22"/>
                <w:szCs w:val="22"/>
              </w:rPr>
              <w:t>Муниципальное образовательное учреждение дополнительного образования «Детская художественная школа»</w:t>
            </w:r>
          </w:p>
        </w:tc>
      </w:tr>
      <w:tr w:rsidR="00D1205D" w:rsidRPr="001A0E32" w:rsidTr="00ED6696">
        <w:tc>
          <w:tcPr>
            <w:tcW w:w="2665" w:type="dxa"/>
            <w:tcBorders>
              <w:top w:val="nil"/>
              <w:left w:val="nil"/>
              <w:bottom w:val="nil"/>
              <w:right w:val="nil"/>
            </w:tcBorders>
          </w:tcPr>
          <w:p w:rsidR="00D1205D" w:rsidRPr="001A0E32" w:rsidRDefault="00D1205D" w:rsidP="00F600B1">
            <w:pPr>
              <w:pStyle w:val="ConsPlusNormal"/>
              <w:jc w:val="both"/>
              <w:rPr>
                <w:rFonts w:ascii="Times New Roman" w:hAnsi="Times New Roman" w:cs="Times New Roman"/>
                <w:sz w:val="22"/>
                <w:szCs w:val="22"/>
              </w:rPr>
            </w:pPr>
            <w:r w:rsidRPr="001A0E32">
              <w:rPr>
                <w:rFonts w:ascii="Times New Roman" w:hAnsi="Times New Roman" w:cs="Times New Roman"/>
                <w:sz w:val="22"/>
                <w:szCs w:val="22"/>
              </w:rPr>
              <w:t>ДМШ</w:t>
            </w:r>
          </w:p>
        </w:tc>
        <w:tc>
          <w:tcPr>
            <w:tcW w:w="510" w:type="dxa"/>
            <w:tcBorders>
              <w:top w:val="nil"/>
              <w:left w:val="nil"/>
              <w:bottom w:val="nil"/>
              <w:right w:val="nil"/>
            </w:tcBorders>
          </w:tcPr>
          <w:p w:rsidR="00D1205D" w:rsidRPr="001A0E32" w:rsidRDefault="00D1205D" w:rsidP="00F600B1">
            <w:pPr>
              <w:pStyle w:val="ConsPlusNormal"/>
              <w:jc w:val="both"/>
              <w:rPr>
                <w:rFonts w:ascii="Times New Roman" w:hAnsi="Times New Roman" w:cs="Times New Roman"/>
                <w:sz w:val="22"/>
                <w:szCs w:val="22"/>
              </w:rPr>
            </w:pPr>
          </w:p>
        </w:tc>
        <w:tc>
          <w:tcPr>
            <w:tcW w:w="5896" w:type="dxa"/>
            <w:tcBorders>
              <w:top w:val="nil"/>
              <w:left w:val="nil"/>
              <w:bottom w:val="nil"/>
              <w:right w:val="nil"/>
            </w:tcBorders>
          </w:tcPr>
          <w:p w:rsidR="00D1205D" w:rsidRPr="001A0E32" w:rsidRDefault="00D1205D" w:rsidP="00F600B1">
            <w:pPr>
              <w:pStyle w:val="ConsPlusNormal"/>
              <w:ind w:firstLine="0"/>
              <w:jc w:val="both"/>
              <w:rPr>
                <w:rFonts w:ascii="Times New Roman" w:hAnsi="Times New Roman" w:cs="Times New Roman"/>
                <w:sz w:val="22"/>
                <w:szCs w:val="22"/>
              </w:rPr>
            </w:pPr>
            <w:r w:rsidRPr="001A0E32">
              <w:rPr>
                <w:rFonts w:ascii="Times New Roman" w:hAnsi="Times New Roman" w:cs="Times New Roman"/>
                <w:sz w:val="22"/>
                <w:szCs w:val="22"/>
              </w:rPr>
              <w:t>Муниципальное образовательное учреждение дополнительного образования «Детская музыкальная школа»</w:t>
            </w:r>
          </w:p>
          <w:p w:rsidR="00D1205D" w:rsidRPr="001A0E32" w:rsidRDefault="00D1205D" w:rsidP="00F600B1">
            <w:pPr>
              <w:pStyle w:val="ConsPlusNormal"/>
              <w:ind w:firstLine="0"/>
              <w:jc w:val="both"/>
              <w:rPr>
                <w:rFonts w:ascii="Times New Roman" w:hAnsi="Times New Roman" w:cs="Times New Roman"/>
                <w:sz w:val="22"/>
                <w:szCs w:val="22"/>
              </w:rPr>
            </w:pPr>
            <w:r w:rsidRPr="001A0E32">
              <w:rPr>
                <w:rFonts w:ascii="Times New Roman" w:hAnsi="Times New Roman" w:cs="Times New Roman"/>
                <w:sz w:val="22"/>
                <w:szCs w:val="22"/>
              </w:rPr>
              <w:t xml:space="preserve"> </w:t>
            </w:r>
          </w:p>
        </w:tc>
      </w:tr>
      <w:tr w:rsidR="00D1205D" w:rsidRPr="001A0E32" w:rsidTr="00ED6696">
        <w:tc>
          <w:tcPr>
            <w:tcW w:w="2665" w:type="dxa"/>
            <w:tcBorders>
              <w:top w:val="nil"/>
              <w:left w:val="nil"/>
              <w:bottom w:val="nil"/>
              <w:right w:val="nil"/>
            </w:tcBorders>
          </w:tcPr>
          <w:p w:rsidR="00D1205D" w:rsidRPr="001A0E32" w:rsidRDefault="00D1205D" w:rsidP="00F600B1">
            <w:pPr>
              <w:pStyle w:val="ConsPlusNormal"/>
              <w:jc w:val="both"/>
              <w:rPr>
                <w:rFonts w:ascii="Times New Roman" w:hAnsi="Times New Roman" w:cs="Times New Roman"/>
                <w:sz w:val="22"/>
                <w:szCs w:val="22"/>
              </w:rPr>
            </w:pPr>
            <w:r w:rsidRPr="001A0E32">
              <w:rPr>
                <w:rFonts w:ascii="Times New Roman" w:hAnsi="Times New Roman" w:cs="Times New Roman"/>
                <w:sz w:val="22"/>
                <w:szCs w:val="22"/>
              </w:rPr>
              <w:t>ОКС</w:t>
            </w:r>
          </w:p>
        </w:tc>
        <w:tc>
          <w:tcPr>
            <w:tcW w:w="510" w:type="dxa"/>
            <w:tcBorders>
              <w:top w:val="nil"/>
              <w:left w:val="nil"/>
              <w:bottom w:val="nil"/>
              <w:right w:val="nil"/>
            </w:tcBorders>
          </w:tcPr>
          <w:p w:rsidR="00D1205D" w:rsidRPr="001A0E32" w:rsidRDefault="00D1205D" w:rsidP="00F600B1">
            <w:pPr>
              <w:pStyle w:val="ConsPlusNormal"/>
              <w:jc w:val="both"/>
              <w:rPr>
                <w:rFonts w:ascii="Times New Roman" w:hAnsi="Times New Roman" w:cs="Times New Roman"/>
                <w:sz w:val="22"/>
                <w:szCs w:val="22"/>
              </w:rPr>
            </w:pPr>
          </w:p>
        </w:tc>
        <w:tc>
          <w:tcPr>
            <w:tcW w:w="5896" w:type="dxa"/>
            <w:tcBorders>
              <w:top w:val="nil"/>
              <w:left w:val="nil"/>
              <w:bottom w:val="nil"/>
              <w:right w:val="nil"/>
            </w:tcBorders>
          </w:tcPr>
          <w:p w:rsidR="00D1205D" w:rsidRPr="001A0E32" w:rsidRDefault="00D1205D" w:rsidP="00F600B1">
            <w:pPr>
              <w:pStyle w:val="ConsPlusNormal"/>
              <w:ind w:firstLine="0"/>
              <w:jc w:val="both"/>
              <w:rPr>
                <w:rFonts w:ascii="Times New Roman" w:hAnsi="Times New Roman" w:cs="Times New Roman"/>
                <w:sz w:val="22"/>
                <w:szCs w:val="22"/>
              </w:rPr>
            </w:pPr>
            <w:r w:rsidRPr="001A0E32">
              <w:rPr>
                <w:rFonts w:ascii="Times New Roman" w:hAnsi="Times New Roman" w:cs="Times New Roman"/>
                <w:sz w:val="22"/>
                <w:szCs w:val="22"/>
              </w:rPr>
              <w:t>Отдел капитального строительства, архитектуры и жилищно-коммунального хозяйства Администрации Ковернинского муниципального района Нижегородской области</w:t>
            </w:r>
          </w:p>
        </w:tc>
      </w:tr>
    </w:tbl>
    <w:p w:rsidR="007D3CC5" w:rsidRPr="001A0E32" w:rsidRDefault="007D3CC5" w:rsidP="00C961A6"/>
    <w:sectPr w:rsidR="007D3CC5" w:rsidRPr="001A0E32" w:rsidSect="007B6D8B">
      <w:footerReference w:type="default" r:id="rId17"/>
      <w:pgSz w:w="11906" w:h="16838"/>
      <w:pgMar w:top="851" w:right="566"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440" w:rsidRDefault="00B05440" w:rsidP="00837D35">
      <w:r>
        <w:separator/>
      </w:r>
    </w:p>
  </w:endnote>
  <w:endnote w:type="continuationSeparator" w:id="1">
    <w:p w:rsidR="00B05440" w:rsidRDefault="00B05440" w:rsidP="00837D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C4" w:rsidRDefault="00A029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440" w:rsidRDefault="00B05440" w:rsidP="00837D35">
      <w:r>
        <w:separator/>
      </w:r>
    </w:p>
  </w:footnote>
  <w:footnote w:type="continuationSeparator" w:id="1">
    <w:p w:rsidR="00B05440" w:rsidRDefault="00B05440" w:rsidP="0083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DAA"/>
    <w:multiLevelType w:val="hybridMultilevel"/>
    <w:tmpl w:val="2BFA798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10F7D"/>
    <w:multiLevelType w:val="hybridMultilevel"/>
    <w:tmpl w:val="5FE6687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77D3E"/>
    <w:multiLevelType w:val="hybridMultilevel"/>
    <w:tmpl w:val="F6C20E7A"/>
    <w:lvl w:ilvl="0" w:tplc="9E9AE2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840DAF"/>
    <w:multiLevelType w:val="hybridMultilevel"/>
    <w:tmpl w:val="61102D86"/>
    <w:lvl w:ilvl="0" w:tplc="9E9AE2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870E75"/>
    <w:multiLevelType w:val="hybridMultilevel"/>
    <w:tmpl w:val="D3785EA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B34FE9"/>
    <w:multiLevelType w:val="hybridMultilevel"/>
    <w:tmpl w:val="71EAC27C"/>
    <w:lvl w:ilvl="0" w:tplc="B9883698">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5092E"/>
    <w:multiLevelType w:val="hybridMultilevel"/>
    <w:tmpl w:val="B86ED5B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FB4C62"/>
    <w:multiLevelType w:val="hybridMultilevel"/>
    <w:tmpl w:val="FC2CEC06"/>
    <w:lvl w:ilvl="0" w:tplc="9E9AE24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0ACF6697"/>
    <w:multiLevelType w:val="hybridMultilevel"/>
    <w:tmpl w:val="D520A2B6"/>
    <w:lvl w:ilvl="0" w:tplc="9E9AE24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0BD40198"/>
    <w:multiLevelType w:val="hybridMultilevel"/>
    <w:tmpl w:val="C1D0F3CA"/>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7A6966"/>
    <w:multiLevelType w:val="hybridMultilevel"/>
    <w:tmpl w:val="7B62D366"/>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5A5FBD"/>
    <w:multiLevelType w:val="hybridMultilevel"/>
    <w:tmpl w:val="1B028752"/>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F93450"/>
    <w:multiLevelType w:val="hybridMultilevel"/>
    <w:tmpl w:val="3DF2B972"/>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6F543B"/>
    <w:multiLevelType w:val="hybridMultilevel"/>
    <w:tmpl w:val="46882698"/>
    <w:lvl w:ilvl="0" w:tplc="9E9AE24C">
      <w:start w:val="1"/>
      <w:numFmt w:val="bullet"/>
      <w:lvlText w:val=""/>
      <w:lvlJc w:val="left"/>
      <w:pPr>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4A22CD6"/>
    <w:multiLevelType w:val="hybridMultilevel"/>
    <w:tmpl w:val="7D0254E0"/>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853EAD"/>
    <w:multiLevelType w:val="hybridMultilevel"/>
    <w:tmpl w:val="5082F920"/>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30634B"/>
    <w:multiLevelType w:val="hybridMultilevel"/>
    <w:tmpl w:val="1714D9C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517866"/>
    <w:multiLevelType w:val="hybridMultilevel"/>
    <w:tmpl w:val="6116DD76"/>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AE58A5"/>
    <w:multiLevelType w:val="hybridMultilevel"/>
    <w:tmpl w:val="0FDEFFFA"/>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C764F4"/>
    <w:multiLevelType w:val="hybridMultilevel"/>
    <w:tmpl w:val="4BB23D54"/>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4D4A4F"/>
    <w:multiLevelType w:val="hybridMultilevel"/>
    <w:tmpl w:val="E8F6A462"/>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1">
    <w:nsid w:val="29E43E48"/>
    <w:multiLevelType w:val="hybridMultilevel"/>
    <w:tmpl w:val="2466AD38"/>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E521B8"/>
    <w:multiLevelType w:val="hybridMultilevel"/>
    <w:tmpl w:val="C494F056"/>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0831E4"/>
    <w:multiLevelType w:val="hybridMultilevel"/>
    <w:tmpl w:val="54A0E0B0"/>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877938"/>
    <w:multiLevelType w:val="hybridMultilevel"/>
    <w:tmpl w:val="5E72A5DE"/>
    <w:lvl w:ilvl="0" w:tplc="9E9AE2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54C5CF8"/>
    <w:multiLevelType w:val="hybridMultilevel"/>
    <w:tmpl w:val="B6D6C15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524FFE"/>
    <w:multiLevelType w:val="hybridMultilevel"/>
    <w:tmpl w:val="2592B158"/>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C42BB6"/>
    <w:multiLevelType w:val="hybridMultilevel"/>
    <w:tmpl w:val="5452639E"/>
    <w:lvl w:ilvl="0" w:tplc="9E9AE24C">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8">
    <w:nsid w:val="3CA66238"/>
    <w:multiLevelType w:val="hybridMultilevel"/>
    <w:tmpl w:val="A3A6B920"/>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486D48"/>
    <w:multiLevelType w:val="hybridMultilevel"/>
    <w:tmpl w:val="65640FE8"/>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DD2B6F"/>
    <w:multiLevelType w:val="hybridMultilevel"/>
    <w:tmpl w:val="17D0D650"/>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314598"/>
    <w:multiLevelType w:val="hybridMultilevel"/>
    <w:tmpl w:val="3480974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5378D0"/>
    <w:multiLevelType w:val="hybridMultilevel"/>
    <w:tmpl w:val="27D0DB08"/>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0B1628"/>
    <w:multiLevelType w:val="hybridMultilevel"/>
    <w:tmpl w:val="7D20A942"/>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132553"/>
    <w:multiLevelType w:val="hybridMultilevel"/>
    <w:tmpl w:val="35B00C06"/>
    <w:lvl w:ilvl="0" w:tplc="9E9AE24C">
      <w:start w:val="1"/>
      <w:numFmt w:val="bullet"/>
      <w:lvlText w:val=""/>
      <w:lvlJc w:val="left"/>
      <w:pPr>
        <w:ind w:left="1106" w:hanging="360"/>
      </w:pPr>
      <w:rPr>
        <w:rFonts w:ascii="Symbol" w:hAnsi="Symbol" w:hint="default"/>
      </w:rPr>
    </w:lvl>
    <w:lvl w:ilvl="1" w:tplc="04190003" w:tentative="1">
      <w:start w:val="1"/>
      <w:numFmt w:val="bullet"/>
      <w:lvlText w:val="o"/>
      <w:lvlJc w:val="left"/>
      <w:pPr>
        <w:ind w:left="1826" w:hanging="360"/>
      </w:pPr>
      <w:rPr>
        <w:rFonts w:ascii="Courier New" w:hAnsi="Courier New" w:cs="Courier New" w:hint="default"/>
      </w:rPr>
    </w:lvl>
    <w:lvl w:ilvl="2" w:tplc="04190005" w:tentative="1">
      <w:start w:val="1"/>
      <w:numFmt w:val="bullet"/>
      <w:lvlText w:val=""/>
      <w:lvlJc w:val="left"/>
      <w:pPr>
        <w:ind w:left="2546" w:hanging="360"/>
      </w:pPr>
      <w:rPr>
        <w:rFonts w:ascii="Wingdings" w:hAnsi="Wingdings" w:hint="default"/>
      </w:rPr>
    </w:lvl>
    <w:lvl w:ilvl="3" w:tplc="04190001" w:tentative="1">
      <w:start w:val="1"/>
      <w:numFmt w:val="bullet"/>
      <w:lvlText w:val=""/>
      <w:lvlJc w:val="left"/>
      <w:pPr>
        <w:ind w:left="3266" w:hanging="360"/>
      </w:pPr>
      <w:rPr>
        <w:rFonts w:ascii="Symbol" w:hAnsi="Symbol" w:hint="default"/>
      </w:rPr>
    </w:lvl>
    <w:lvl w:ilvl="4" w:tplc="04190003" w:tentative="1">
      <w:start w:val="1"/>
      <w:numFmt w:val="bullet"/>
      <w:lvlText w:val="o"/>
      <w:lvlJc w:val="left"/>
      <w:pPr>
        <w:ind w:left="3986" w:hanging="360"/>
      </w:pPr>
      <w:rPr>
        <w:rFonts w:ascii="Courier New" w:hAnsi="Courier New" w:cs="Courier New" w:hint="default"/>
      </w:rPr>
    </w:lvl>
    <w:lvl w:ilvl="5" w:tplc="04190005" w:tentative="1">
      <w:start w:val="1"/>
      <w:numFmt w:val="bullet"/>
      <w:lvlText w:val=""/>
      <w:lvlJc w:val="left"/>
      <w:pPr>
        <w:ind w:left="4706" w:hanging="360"/>
      </w:pPr>
      <w:rPr>
        <w:rFonts w:ascii="Wingdings" w:hAnsi="Wingdings" w:hint="default"/>
      </w:rPr>
    </w:lvl>
    <w:lvl w:ilvl="6" w:tplc="04190001" w:tentative="1">
      <w:start w:val="1"/>
      <w:numFmt w:val="bullet"/>
      <w:lvlText w:val=""/>
      <w:lvlJc w:val="left"/>
      <w:pPr>
        <w:ind w:left="5426" w:hanging="360"/>
      </w:pPr>
      <w:rPr>
        <w:rFonts w:ascii="Symbol" w:hAnsi="Symbol" w:hint="default"/>
      </w:rPr>
    </w:lvl>
    <w:lvl w:ilvl="7" w:tplc="04190003" w:tentative="1">
      <w:start w:val="1"/>
      <w:numFmt w:val="bullet"/>
      <w:lvlText w:val="o"/>
      <w:lvlJc w:val="left"/>
      <w:pPr>
        <w:ind w:left="6146" w:hanging="360"/>
      </w:pPr>
      <w:rPr>
        <w:rFonts w:ascii="Courier New" w:hAnsi="Courier New" w:cs="Courier New" w:hint="default"/>
      </w:rPr>
    </w:lvl>
    <w:lvl w:ilvl="8" w:tplc="04190005" w:tentative="1">
      <w:start w:val="1"/>
      <w:numFmt w:val="bullet"/>
      <w:lvlText w:val=""/>
      <w:lvlJc w:val="left"/>
      <w:pPr>
        <w:ind w:left="6866" w:hanging="360"/>
      </w:pPr>
      <w:rPr>
        <w:rFonts w:ascii="Wingdings" w:hAnsi="Wingdings" w:hint="default"/>
      </w:rPr>
    </w:lvl>
  </w:abstractNum>
  <w:abstractNum w:abstractNumId="35">
    <w:nsid w:val="4DEC2AD8"/>
    <w:multiLevelType w:val="hybridMultilevel"/>
    <w:tmpl w:val="B590C278"/>
    <w:lvl w:ilvl="0" w:tplc="9E9AE24C">
      <w:start w:val="1"/>
      <w:numFmt w:val="bullet"/>
      <w:lvlText w:val=""/>
      <w:lvlJc w:val="left"/>
      <w:pPr>
        <w:ind w:left="1106" w:hanging="360"/>
      </w:pPr>
      <w:rPr>
        <w:rFonts w:ascii="Symbol" w:hAnsi="Symbol" w:hint="default"/>
      </w:rPr>
    </w:lvl>
    <w:lvl w:ilvl="1" w:tplc="04190003" w:tentative="1">
      <w:start w:val="1"/>
      <w:numFmt w:val="bullet"/>
      <w:lvlText w:val="o"/>
      <w:lvlJc w:val="left"/>
      <w:pPr>
        <w:ind w:left="1826" w:hanging="360"/>
      </w:pPr>
      <w:rPr>
        <w:rFonts w:ascii="Courier New" w:hAnsi="Courier New" w:cs="Courier New" w:hint="default"/>
      </w:rPr>
    </w:lvl>
    <w:lvl w:ilvl="2" w:tplc="04190005" w:tentative="1">
      <w:start w:val="1"/>
      <w:numFmt w:val="bullet"/>
      <w:lvlText w:val=""/>
      <w:lvlJc w:val="left"/>
      <w:pPr>
        <w:ind w:left="2546" w:hanging="360"/>
      </w:pPr>
      <w:rPr>
        <w:rFonts w:ascii="Wingdings" w:hAnsi="Wingdings" w:hint="default"/>
      </w:rPr>
    </w:lvl>
    <w:lvl w:ilvl="3" w:tplc="04190001" w:tentative="1">
      <w:start w:val="1"/>
      <w:numFmt w:val="bullet"/>
      <w:lvlText w:val=""/>
      <w:lvlJc w:val="left"/>
      <w:pPr>
        <w:ind w:left="3266" w:hanging="360"/>
      </w:pPr>
      <w:rPr>
        <w:rFonts w:ascii="Symbol" w:hAnsi="Symbol" w:hint="default"/>
      </w:rPr>
    </w:lvl>
    <w:lvl w:ilvl="4" w:tplc="04190003" w:tentative="1">
      <w:start w:val="1"/>
      <w:numFmt w:val="bullet"/>
      <w:lvlText w:val="o"/>
      <w:lvlJc w:val="left"/>
      <w:pPr>
        <w:ind w:left="3986" w:hanging="360"/>
      </w:pPr>
      <w:rPr>
        <w:rFonts w:ascii="Courier New" w:hAnsi="Courier New" w:cs="Courier New" w:hint="default"/>
      </w:rPr>
    </w:lvl>
    <w:lvl w:ilvl="5" w:tplc="04190005" w:tentative="1">
      <w:start w:val="1"/>
      <w:numFmt w:val="bullet"/>
      <w:lvlText w:val=""/>
      <w:lvlJc w:val="left"/>
      <w:pPr>
        <w:ind w:left="4706" w:hanging="360"/>
      </w:pPr>
      <w:rPr>
        <w:rFonts w:ascii="Wingdings" w:hAnsi="Wingdings" w:hint="default"/>
      </w:rPr>
    </w:lvl>
    <w:lvl w:ilvl="6" w:tplc="04190001" w:tentative="1">
      <w:start w:val="1"/>
      <w:numFmt w:val="bullet"/>
      <w:lvlText w:val=""/>
      <w:lvlJc w:val="left"/>
      <w:pPr>
        <w:ind w:left="5426" w:hanging="360"/>
      </w:pPr>
      <w:rPr>
        <w:rFonts w:ascii="Symbol" w:hAnsi="Symbol" w:hint="default"/>
      </w:rPr>
    </w:lvl>
    <w:lvl w:ilvl="7" w:tplc="04190003" w:tentative="1">
      <w:start w:val="1"/>
      <w:numFmt w:val="bullet"/>
      <w:lvlText w:val="o"/>
      <w:lvlJc w:val="left"/>
      <w:pPr>
        <w:ind w:left="6146" w:hanging="360"/>
      </w:pPr>
      <w:rPr>
        <w:rFonts w:ascii="Courier New" w:hAnsi="Courier New" w:cs="Courier New" w:hint="default"/>
      </w:rPr>
    </w:lvl>
    <w:lvl w:ilvl="8" w:tplc="04190005" w:tentative="1">
      <w:start w:val="1"/>
      <w:numFmt w:val="bullet"/>
      <w:lvlText w:val=""/>
      <w:lvlJc w:val="left"/>
      <w:pPr>
        <w:ind w:left="6866" w:hanging="360"/>
      </w:pPr>
      <w:rPr>
        <w:rFonts w:ascii="Wingdings" w:hAnsi="Wingdings" w:hint="default"/>
      </w:rPr>
    </w:lvl>
  </w:abstractNum>
  <w:abstractNum w:abstractNumId="36">
    <w:nsid w:val="4EBD5D0A"/>
    <w:multiLevelType w:val="hybridMultilevel"/>
    <w:tmpl w:val="2FECD940"/>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222367"/>
    <w:multiLevelType w:val="hybridMultilevel"/>
    <w:tmpl w:val="BF3E25D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8E64F6"/>
    <w:multiLevelType w:val="hybridMultilevel"/>
    <w:tmpl w:val="04CA10B2"/>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C10AF6"/>
    <w:multiLevelType w:val="hybridMultilevel"/>
    <w:tmpl w:val="7E0AACC8"/>
    <w:lvl w:ilvl="0" w:tplc="9E9AE24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0">
    <w:nsid w:val="59BA0C07"/>
    <w:multiLevelType w:val="hybridMultilevel"/>
    <w:tmpl w:val="9D64A0A2"/>
    <w:lvl w:ilvl="0" w:tplc="9E9AE24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1">
    <w:nsid w:val="5ACF71F3"/>
    <w:multiLevelType w:val="hybridMultilevel"/>
    <w:tmpl w:val="6F2EB954"/>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652D55"/>
    <w:multiLevelType w:val="hybridMultilevel"/>
    <w:tmpl w:val="603EAF1E"/>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A438DF"/>
    <w:multiLevelType w:val="hybridMultilevel"/>
    <w:tmpl w:val="E01057A0"/>
    <w:lvl w:ilvl="0" w:tplc="9E9AE24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5E4F424B"/>
    <w:multiLevelType w:val="multilevel"/>
    <w:tmpl w:val="33D613C2"/>
    <w:lvl w:ilvl="0">
      <w:start w:val="1"/>
      <w:numFmt w:val="decimal"/>
      <w:lvlText w:val="%1."/>
      <w:lvlJc w:val="left"/>
      <w:pPr>
        <w:ind w:left="780" w:hanging="360"/>
      </w:pPr>
      <w:rPr>
        <w:rFonts w:hint="default"/>
      </w:rPr>
    </w:lvl>
    <w:lvl w:ilvl="1">
      <w:start w:val="3"/>
      <w:numFmt w:val="decimal"/>
      <w:isLgl/>
      <w:lvlText w:val="%1.%2."/>
      <w:lvlJc w:val="left"/>
      <w:pPr>
        <w:ind w:left="1921" w:hanging="825"/>
      </w:pPr>
      <w:rPr>
        <w:rFonts w:hint="default"/>
      </w:rPr>
    </w:lvl>
    <w:lvl w:ilvl="2">
      <w:start w:val="2"/>
      <w:numFmt w:val="decimal"/>
      <w:isLgl/>
      <w:lvlText w:val="%1.%2.%3."/>
      <w:lvlJc w:val="left"/>
      <w:pPr>
        <w:ind w:left="2597" w:hanging="825"/>
      </w:pPr>
      <w:rPr>
        <w:rFonts w:hint="default"/>
      </w:rPr>
    </w:lvl>
    <w:lvl w:ilvl="3">
      <w:start w:val="2"/>
      <w:numFmt w:val="decimal"/>
      <w:isLgl/>
      <w:lvlText w:val="%1.%2.%3.%4."/>
      <w:lvlJc w:val="left"/>
      <w:pPr>
        <w:ind w:left="3273" w:hanging="825"/>
      </w:pPr>
      <w:rPr>
        <w:rFonts w:hint="default"/>
      </w:rPr>
    </w:lvl>
    <w:lvl w:ilvl="4">
      <w:start w:val="1"/>
      <w:numFmt w:val="decimal"/>
      <w:isLgl/>
      <w:lvlText w:val="%1.%2.%3.%4.%5."/>
      <w:lvlJc w:val="left"/>
      <w:pPr>
        <w:ind w:left="4204" w:hanging="1080"/>
      </w:pPr>
      <w:rPr>
        <w:rFonts w:hint="default"/>
      </w:rPr>
    </w:lvl>
    <w:lvl w:ilvl="5">
      <w:start w:val="1"/>
      <w:numFmt w:val="decimal"/>
      <w:isLgl/>
      <w:lvlText w:val="%1.%2.%3.%4.%5.%6."/>
      <w:lvlJc w:val="left"/>
      <w:pPr>
        <w:ind w:left="4880" w:hanging="1080"/>
      </w:pPr>
      <w:rPr>
        <w:rFonts w:hint="default"/>
      </w:rPr>
    </w:lvl>
    <w:lvl w:ilvl="6">
      <w:start w:val="1"/>
      <w:numFmt w:val="decimal"/>
      <w:isLgl/>
      <w:lvlText w:val="%1.%2.%3.%4.%5.%6.%7."/>
      <w:lvlJc w:val="left"/>
      <w:pPr>
        <w:ind w:left="5916" w:hanging="1440"/>
      </w:pPr>
      <w:rPr>
        <w:rFonts w:hint="default"/>
      </w:rPr>
    </w:lvl>
    <w:lvl w:ilvl="7">
      <w:start w:val="1"/>
      <w:numFmt w:val="decimal"/>
      <w:isLgl/>
      <w:lvlText w:val="%1.%2.%3.%4.%5.%6.%7.%8."/>
      <w:lvlJc w:val="left"/>
      <w:pPr>
        <w:ind w:left="6592" w:hanging="1440"/>
      </w:pPr>
      <w:rPr>
        <w:rFonts w:hint="default"/>
      </w:rPr>
    </w:lvl>
    <w:lvl w:ilvl="8">
      <w:start w:val="1"/>
      <w:numFmt w:val="decimal"/>
      <w:isLgl/>
      <w:lvlText w:val="%1.%2.%3.%4.%5.%6.%7.%8.%9."/>
      <w:lvlJc w:val="left"/>
      <w:pPr>
        <w:ind w:left="7628" w:hanging="1800"/>
      </w:pPr>
      <w:rPr>
        <w:rFonts w:hint="default"/>
      </w:rPr>
    </w:lvl>
  </w:abstractNum>
  <w:abstractNum w:abstractNumId="45">
    <w:nsid w:val="6268783D"/>
    <w:multiLevelType w:val="hybridMultilevel"/>
    <w:tmpl w:val="FF64417E"/>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80605E"/>
    <w:multiLevelType w:val="hybridMultilevel"/>
    <w:tmpl w:val="8E9C6238"/>
    <w:lvl w:ilvl="0" w:tplc="9E9AE24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7">
    <w:nsid w:val="6A1E5CF3"/>
    <w:multiLevelType w:val="hybridMultilevel"/>
    <w:tmpl w:val="1B04D106"/>
    <w:lvl w:ilvl="0" w:tplc="9E9AE2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6BA42F20"/>
    <w:multiLevelType w:val="hybridMultilevel"/>
    <w:tmpl w:val="1E808C6A"/>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4A2BC7"/>
    <w:multiLevelType w:val="hybridMultilevel"/>
    <w:tmpl w:val="3D54488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3076B7"/>
    <w:multiLevelType w:val="hybridMultilevel"/>
    <w:tmpl w:val="E4345E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6E6272BB"/>
    <w:multiLevelType w:val="hybridMultilevel"/>
    <w:tmpl w:val="796EDFE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2">
    <w:nsid w:val="702801B5"/>
    <w:multiLevelType w:val="hybridMultilevel"/>
    <w:tmpl w:val="6C86DE64"/>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8623EA"/>
    <w:multiLevelType w:val="hybridMultilevel"/>
    <w:tmpl w:val="FCF4DC30"/>
    <w:lvl w:ilvl="0" w:tplc="AAF067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3A42148"/>
    <w:multiLevelType w:val="multilevel"/>
    <w:tmpl w:val="C52CDAF0"/>
    <w:lvl w:ilvl="0">
      <w:start w:val="2"/>
      <w:numFmt w:val="decimal"/>
      <w:lvlText w:val="%1."/>
      <w:lvlJc w:val="left"/>
      <w:pPr>
        <w:ind w:left="900" w:hanging="360"/>
      </w:pPr>
      <w:rPr>
        <w:rFonts w:hint="default"/>
      </w:rPr>
    </w:lvl>
    <w:lvl w:ilvl="1">
      <w:start w:val="1"/>
      <w:numFmt w:val="decimal"/>
      <w:isLgl/>
      <w:lvlText w:val="%1.%2."/>
      <w:lvlJc w:val="left"/>
      <w:pPr>
        <w:ind w:left="900" w:hanging="36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55">
    <w:nsid w:val="747B6CA0"/>
    <w:multiLevelType w:val="hybridMultilevel"/>
    <w:tmpl w:val="ED6AB02E"/>
    <w:lvl w:ilvl="0" w:tplc="9E9AE24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6">
    <w:nsid w:val="74F07724"/>
    <w:multiLevelType w:val="hybridMultilevel"/>
    <w:tmpl w:val="D08C1118"/>
    <w:lvl w:ilvl="0" w:tplc="9E9AE24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760B5BD3"/>
    <w:multiLevelType w:val="hybridMultilevel"/>
    <w:tmpl w:val="E146CB18"/>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9A03515"/>
    <w:multiLevelType w:val="hybridMultilevel"/>
    <w:tmpl w:val="19E6DA92"/>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246075"/>
    <w:multiLevelType w:val="hybridMultilevel"/>
    <w:tmpl w:val="5BEA7CF4"/>
    <w:lvl w:ilvl="0" w:tplc="9E9AE24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7D6C712A"/>
    <w:multiLevelType w:val="hybridMultilevel"/>
    <w:tmpl w:val="298A115E"/>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192C39"/>
    <w:multiLevelType w:val="hybridMultilevel"/>
    <w:tmpl w:val="B6788E0E"/>
    <w:lvl w:ilvl="0" w:tplc="0BBA3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5"/>
  </w:num>
  <w:num w:numId="3">
    <w:abstractNumId w:val="56"/>
  </w:num>
  <w:num w:numId="4">
    <w:abstractNumId w:val="38"/>
  </w:num>
  <w:num w:numId="5">
    <w:abstractNumId w:val="22"/>
  </w:num>
  <w:num w:numId="6">
    <w:abstractNumId w:val="11"/>
  </w:num>
  <w:num w:numId="7">
    <w:abstractNumId w:val="14"/>
  </w:num>
  <w:num w:numId="8">
    <w:abstractNumId w:val="10"/>
  </w:num>
  <w:num w:numId="9">
    <w:abstractNumId w:val="28"/>
  </w:num>
  <w:num w:numId="10">
    <w:abstractNumId w:val="7"/>
  </w:num>
  <w:num w:numId="11">
    <w:abstractNumId w:val="39"/>
  </w:num>
  <w:num w:numId="12">
    <w:abstractNumId w:val="57"/>
  </w:num>
  <w:num w:numId="13">
    <w:abstractNumId w:val="26"/>
  </w:num>
  <w:num w:numId="14">
    <w:abstractNumId w:val="36"/>
  </w:num>
  <w:num w:numId="15">
    <w:abstractNumId w:val="37"/>
  </w:num>
  <w:num w:numId="16">
    <w:abstractNumId w:val="46"/>
  </w:num>
  <w:num w:numId="17">
    <w:abstractNumId w:val="55"/>
  </w:num>
  <w:num w:numId="18">
    <w:abstractNumId w:val="8"/>
  </w:num>
  <w:num w:numId="19">
    <w:abstractNumId w:val="5"/>
  </w:num>
  <w:num w:numId="20">
    <w:abstractNumId w:val="16"/>
  </w:num>
  <w:num w:numId="21">
    <w:abstractNumId w:val="48"/>
  </w:num>
  <w:num w:numId="22">
    <w:abstractNumId w:val="58"/>
  </w:num>
  <w:num w:numId="23">
    <w:abstractNumId w:val="53"/>
  </w:num>
  <w:num w:numId="24">
    <w:abstractNumId w:val="32"/>
  </w:num>
  <w:num w:numId="25">
    <w:abstractNumId w:val="31"/>
  </w:num>
  <w:num w:numId="26">
    <w:abstractNumId w:val="45"/>
  </w:num>
  <w:num w:numId="27">
    <w:abstractNumId w:val="19"/>
  </w:num>
  <w:num w:numId="28">
    <w:abstractNumId w:val="54"/>
  </w:num>
  <w:num w:numId="29">
    <w:abstractNumId w:val="61"/>
  </w:num>
  <w:num w:numId="30">
    <w:abstractNumId w:val="4"/>
  </w:num>
  <w:num w:numId="31">
    <w:abstractNumId w:val="17"/>
  </w:num>
  <w:num w:numId="32">
    <w:abstractNumId w:val="6"/>
  </w:num>
  <w:num w:numId="33">
    <w:abstractNumId w:val="41"/>
  </w:num>
  <w:num w:numId="34">
    <w:abstractNumId w:val="33"/>
  </w:num>
  <w:num w:numId="35">
    <w:abstractNumId w:val="44"/>
  </w:num>
  <w:num w:numId="36">
    <w:abstractNumId w:val="59"/>
  </w:num>
  <w:num w:numId="37">
    <w:abstractNumId w:val="0"/>
  </w:num>
  <w:num w:numId="38">
    <w:abstractNumId w:val="40"/>
  </w:num>
  <w:num w:numId="39">
    <w:abstractNumId w:val="51"/>
  </w:num>
  <w:num w:numId="40">
    <w:abstractNumId w:val="18"/>
  </w:num>
  <w:num w:numId="41">
    <w:abstractNumId w:val="12"/>
  </w:num>
  <w:num w:numId="42">
    <w:abstractNumId w:val="47"/>
  </w:num>
  <w:num w:numId="43">
    <w:abstractNumId w:val="29"/>
  </w:num>
  <w:num w:numId="44">
    <w:abstractNumId w:val="49"/>
  </w:num>
  <w:num w:numId="45">
    <w:abstractNumId w:val="20"/>
  </w:num>
  <w:num w:numId="46">
    <w:abstractNumId w:val="24"/>
  </w:num>
  <w:num w:numId="47">
    <w:abstractNumId w:val="42"/>
  </w:num>
  <w:num w:numId="48">
    <w:abstractNumId w:val="3"/>
  </w:num>
  <w:num w:numId="49">
    <w:abstractNumId w:val="27"/>
  </w:num>
  <w:num w:numId="50">
    <w:abstractNumId w:val="21"/>
  </w:num>
  <w:num w:numId="51">
    <w:abstractNumId w:val="43"/>
  </w:num>
  <w:num w:numId="52">
    <w:abstractNumId w:val="50"/>
  </w:num>
  <w:num w:numId="53">
    <w:abstractNumId w:val="34"/>
  </w:num>
  <w:num w:numId="54">
    <w:abstractNumId w:val="35"/>
  </w:num>
  <w:num w:numId="55">
    <w:abstractNumId w:val="2"/>
  </w:num>
  <w:num w:numId="56">
    <w:abstractNumId w:val="9"/>
  </w:num>
  <w:num w:numId="57">
    <w:abstractNumId w:val="52"/>
  </w:num>
  <w:num w:numId="58">
    <w:abstractNumId w:val="30"/>
  </w:num>
  <w:num w:numId="59">
    <w:abstractNumId w:val="23"/>
  </w:num>
  <w:num w:numId="60">
    <w:abstractNumId w:val="1"/>
  </w:num>
  <w:num w:numId="61">
    <w:abstractNumId w:val="15"/>
  </w:num>
  <w:num w:numId="62">
    <w:abstractNumId w:val="6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687F"/>
    <w:rsid w:val="0000025F"/>
    <w:rsid w:val="00000714"/>
    <w:rsid w:val="00002660"/>
    <w:rsid w:val="00005DBC"/>
    <w:rsid w:val="000061D9"/>
    <w:rsid w:val="00017B3D"/>
    <w:rsid w:val="00017DE6"/>
    <w:rsid w:val="00020528"/>
    <w:rsid w:val="00023B9E"/>
    <w:rsid w:val="00035386"/>
    <w:rsid w:val="000434C5"/>
    <w:rsid w:val="00045906"/>
    <w:rsid w:val="00047A33"/>
    <w:rsid w:val="00053A57"/>
    <w:rsid w:val="00060653"/>
    <w:rsid w:val="00066BFC"/>
    <w:rsid w:val="00066E30"/>
    <w:rsid w:val="00067D51"/>
    <w:rsid w:val="000712AE"/>
    <w:rsid w:val="000714D6"/>
    <w:rsid w:val="00072489"/>
    <w:rsid w:val="00073C8A"/>
    <w:rsid w:val="000750D3"/>
    <w:rsid w:val="000778B7"/>
    <w:rsid w:val="00080BEA"/>
    <w:rsid w:val="000861D3"/>
    <w:rsid w:val="000909D6"/>
    <w:rsid w:val="000963CC"/>
    <w:rsid w:val="00096D59"/>
    <w:rsid w:val="00097D54"/>
    <w:rsid w:val="00097F33"/>
    <w:rsid w:val="000A0654"/>
    <w:rsid w:val="000A371E"/>
    <w:rsid w:val="000A4146"/>
    <w:rsid w:val="000B0B17"/>
    <w:rsid w:val="000B1161"/>
    <w:rsid w:val="000B147E"/>
    <w:rsid w:val="000B6F13"/>
    <w:rsid w:val="000C07C8"/>
    <w:rsid w:val="000C51DC"/>
    <w:rsid w:val="000C5680"/>
    <w:rsid w:val="000C5A28"/>
    <w:rsid w:val="000D0269"/>
    <w:rsid w:val="000D0B1E"/>
    <w:rsid w:val="000D12F8"/>
    <w:rsid w:val="000D23E0"/>
    <w:rsid w:val="000E2C79"/>
    <w:rsid w:val="000E30E5"/>
    <w:rsid w:val="000F3992"/>
    <w:rsid w:val="000F636A"/>
    <w:rsid w:val="000F6678"/>
    <w:rsid w:val="000F7342"/>
    <w:rsid w:val="001029C5"/>
    <w:rsid w:val="001059B0"/>
    <w:rsid w:val="001110BD"/>
    <w:rsid w:val="00124C53"/>
    <w:rsid w:val="00131098"/>
    <w:rsid w:val="0013112B"/>
    <w:rsid w:val="00132836"/>
    <w:rsid w:val="00134304"/>
    <w:rsid w:val="00146BE4"/>
    <w:rsid w:val="00165A0C"/>
    <w:rsid w:val="001663F9"/>
    <w:rsid w:val="001737A4"/>
    <w:rsid w:val="001749EC"/>
    <w:rsid w:val="00174C22"/>
    <w:rsid w:val="001762A9"/>
    <w:rsid w:val="00181592"/>
    <w:rsid w:val="00185F9C"/>
    <w:rsid w:val="001937DD"/>
    <w:rsid w:val="001976A0"/>
    <w:rsid w:val="001976A8"/>
    <w:rsid w:val="001978B0"/>
    <w:rsid w:val="001A0D78"/>
    <w:rsid w:val="001A0E32"/>
    <w:rsid w:val="001A0FCB"/>
    <w:rsid w:val="001A4008"/>
    <w:rsid w:val="001B05C0"/>
    <w:rsid w:val="001B2A28"/>
    <w:rsid w:val="001B4A41"/>
    <w:rsid w:val="001B6F06"/>
    <w:rsid w:val="001B75C1"/>
    <w:rsid w:val="001B7BED"/>
    <w:rsid w:val="001C3468"/>
    <w:rsid w:val="001C41A5"/>
    <w:rsid w:val="001C5FBE"/>
    <w:rsid w:val="001D1489"/>
    <w:rsid w:val="001D28B2"/>
    <w:rsid w:val="001E0543"/>
    <w:rsid w:val="001E0EA2"/>
    <w:rsid w:val="001E4102"/>
    <w:rsid w:val="001E6844"/>
    <w:rsid w:val="001E70EF"/>
    <w:rsid w:val="001F05FD"/>
    <w:rsid w:val="001F083E"/>
    <w:rsid w:val="001F1BE2"/>
    <w:rsid w:val="001F259C"/>
    <w:rsid w:val="001F7E3F"/>
    <w:rsid w:val="00202E0D"/>
    <w:rsid w:val="00205C7B"/>
    <w:rsid w:val="00212555"/>
    <w:rsid w:val="00212A01"/>
    <w:rsid w:val="00212BD6"/>
    <w:rsid w:val="00213275"/>
    <w:rsid w:val="00213E0B"/>
    <w:rsid w:val="002161D6"/>
    <w:rsid w:val="00223F6D"/>
    <w:rsid w:val="002268EA"/>
    <w:rsid w:val="0023077F"/>
    <w:rsid w:val="0023243B"/>
    <w:rsid w:val="002324F9"/>
    <w:rsid w:val="0023362E"/>
    <w:rsid w:val="00233C29"/>
    <w:rsid w:val="00235A30"/>
    <w:rsid w:val="002362B1"/>
    <w:rsid w:val="00236943"/>
    <w:rsid w:val="002419A2"/>
    <w:rsid w:val="00242FBF"/>
    <w:rsid w:val="00246121"/>
    <w:rsid w:val="00246911"/>
    <w:rsid w:val="00257E9F"/>
    <w:rsid w:val="0026474D"/>
    <w:rsid w:val="00266971"/>
    <w:rsid w:val="00272925"/>
    <w:rsid w:val="002810D5"/>
    <w:rsid w:val="00281E81"/>
    <w:rsid w:val="002823D8"/>
    <w:rsid w:val="00290750"/>
    <w:rsid w:val="00292968"/>
    <w:rsid w:val="00292A05"/>
    <w:rsid w:val="002A16AB"/>
    <w:rsid w:val="002A4346"/>
    <w:rsid w:val="002A5DB7"/>
    <w:rsid w:val="002A68F3"/>
    <w:rsid w:val="002B12AA"/>
    <w:rsid w:val="002B76C0"/>
    <w:rsid w:val="002C124F"/>
    <w:rsid w:val="002C19D3"/>
    <w:rsid w:val="002C1C8E"/>
    <w:rsid w:val="002C36D1"/>
    <w:rsid w:val="002C755D"/>
    <w:rsid w:val="002C7688"/>
    <w:rsid w:val="002C76A9"/>
    <w:rsid w:val="002C7AA8"/>
    <w:rsid w:val="002C7AB1"/>
    <w:rsid w:val="002D10E2"/>
    <w:rsid w:val="002D34DD"/>
    <w:rsid w:val="002D380E"/>
    <w:rsid w:val="002D52C4"/>
    <w:rsid w:val="002E037D"/>
    <w:rsid w:val="002E0EF8"/>
    <w:rsid w:val="002E29B2"/>
    <w:rsid w:val="002E433B"/>
    <w:rsid w:val="002E4F17"/>
    <w:rsid w:val="002F2796"/>
    <w:rsid w:val="002F39A6"/>
    <w:rsid w:val="002F43A0"/>
    <w:rsid w:val="002F483E"/>
    <w:rsid w:val="002F4B57"/>
    <w:rsid w:val="002F5E3D"/>
    <w:rsid w:val="002F6646"/>
    <w:rsid w:val="002F7610"/>
    <w:rsid w:val="002F7AFB"/>
    <w:rsid w:val="00305D2A"/>
    <w:rsid w:val="003105C8"/>
    <w:rsid w:val="003134B6"/>
    <w:rsid w:val="0031383E"/>
    <w:rsid w:val="003143EF"/>
    <w:rsid w:val="0031513F"/>
    <w:rsid w:val="0031658D"/>
    <w:rsid w:val="00317DEC"/>
    <w:rsid w:val="00321A62"/>
    <w:rsid w:val="00322C25"/>
    <w:rsid w:val="00325936"/>
    <w:rsid w:val="00327164"/>
    <w:rsid w:val="00330E00"/>
    <w:rsid w:val="003336A7"/>
    <w:rsid w:val="0033427E"/>
    <w:rsid w:val="003355FB"/>
    <w:rsid w:val="003415A0"/>
    <w:rsid w:val="003479E8"/>
    <w:rsid w:val="003511F8"/>
    <w:rsid w:val="003514A6"/>
    <w:rsid w:val="003534B6"/>
    <w:rsid w:val="00356640"/>
    <w:rsid w:val="003573CC"/>
    <w:rsid w:val="00357678"/>
    <w:rsid w:val="00357FDE"/>
    <w:rsid w:val="00371BF2"/>
    <w:rsid w:val="00374496"/>
    <w:rsid w:val="00375CF7"/>
    <w:rsid w:val="003804D6"/>
    <w:rsid w:val="00383DB9"/>
    <w:rsid w:val="00384A22"/>
    <w:rsid w:val="003853FA"/>
    <w:rsid w:val="00391252"/>
    <w:rsid w:val="003926C4"/>
    <w:rsid w:val="0039470F"/>
    <w:rsid w:val="003A1C8D"/>
    <w:rsid w:val="003A24AF"/>
    <w:rsid w:val="003A506D"/>
    <w:rsid w:val="003A7A2D"/>
    <w:rsid w:val="003B15BD"/>
    <w:rsid w:val="003B2B46"/>
    <w:rsid w:val="003B5FB0"/>
    <w:rsid w:val="003B6C1B"/>
    <w:rsid w:val="003B6F23"/>
    <w:rsid w:val="003C09DD"/>
    <w:rsid w:val="003C144C"/>
    <w:rsid w:val="003C19F6"/>
    <w:rsid w:val="003C1D39"/>
    <w:rsid w:val="003C2A35"/>
    <w:rsid w:val="003C3C5A"/>
    <w:rsid w:val="003C577A"/>
    <w:rsid w:val="003D5BCC"/>
    <w:rsid w:val="003D68ED"/>
    <w:rsid w:val="003D7D7A"/>
    <w:rsid w:val="003E2FE5"/>
    <w:rsid w:val="003E336C"/>
    <w:rsid w:val="003E54FD"/>
    <w:rsid w:val="003E7178"/>
    <w:rsid w:val="003F28E7"/>
    <w:rsid w:val="003F2DEA"/>
    <w:rsid w:val="003F3C14"/>
    <w:rsid w:val="003F54DF"/>
    <w:rsid w:val="00403A45"/>
    <w:rsid w:val="004075E8"/>
    <w:rsid w:val="00410ED7"/>
    <w:rsid w:val="00414A18"/>
    <w:rsid w:val="00414F55"/>
    <w:rsid w:val="0042002E"/>
    <w:rsid w:val="0042082B"/>
    <w:rsid w:val="004223AB"/>
    <w:rsid w:val="004229DB"/>
    <w:rsid w:val="0042461C"/>
    <w:rsid w:val="00427C2C"/>
    <w:rsid w:val="004376CE"/>
    <w:rsid w:val="00440756"/>
    <w:rsid w:val="00443264"/>
    <w:rsid w:val="004453AD"/>
    <w:rsid w:val="00445E05"/>
    <w:rsid w:val="00446332"/>
    <w:rsid w:val="00447DE3"/>
    <w:rsid w:val="004503D2"/>
    <w:rsid w:val="004510BC"/>
    <w:rsid w:val="004524D7"/>
    <w:rsid w:val="00452CAB"/>
    <w:rsid w:val="00465E57"/>
    <w:rsid w:val="004660EE"/>
    <w:rsid w:val="00467179"/>
    <w:rsid w:val="004708DA"/>
    <w:rsid w:val="004728BB"/>
    <w:rsid w:val="004728C2"/>
    <w:rsid w:val="00474660"/>
    <w:rsid w:val="00475748"/>
    <w:rsid w:val="004906F4"/>
    <w:rsid w:val="00493794"/>
    <w:rsid w:val="00494BC8"/>
    <w:rsid w:val="0049770E"/>
    <w:rsid w:val="004A02C0"/>
    <w:rsid w:val="004A24AE"/>
    <w:rsid w:val="004A459E"/>
    <w:rsid w:val="004A76B5"/>
    <w:rsid w:val="004B0060"/>
    <w:rsid w:val="004B4182"/>
    <w:rsid w:val="004B6F31"/>
    <w:rsid w:val="004B79DA"/>
    <w:rsid w:val="004C0417"/>
    <w:rsid w:val="004C3781"/>
    <w:rsid w:val="004C78CF"/>
    <w:rsid w:val="004D049A"/>
    <w:rsid w:val="004D15AE"/>
    <w:rsid w:val="004D2EB9"/>
    <w:rsid w:val="004D3FC5"/>
    <w:rsid w:val="004D603C"/>
    <w:rsid w:val="004E39F6"/>
    <w:rsid w:val="004E5A8A"/>
    <w:rsid w:val="004E635C"/>
    <w:rsid w:val="004E6DBA"/>
    <w:rsid w:val="004F134D"/>
    <w:rsid w:val="004F66E4"/>
    <w:rsid w:val="004F7358"/>
    <w:rsid w:val="004F7403"/>
    <w:rsid w:val="00500141"/>
    <w:rsid w:val="005032ED"/>
    <w:rsid w:val="00510174"/>
    <w:rsid w:val="00511743"/>
    <w:rsid w:val="00511F05"/>
    <w:rsid w:val="005176F9"/>
    <w:rsid w:val="005212D1"/>
    <w:rsid w:val="00522534"/>
    <w:rsid w:val="0052785D"/>
    <w:rsid w:val="00530217"/>
    <w:rsid w:val="0053141F"/>
    <w:rsid w:val="00534459"/>
    <w:rsid w:val="00535477"/>
    <w:rsid w:val="00536D4A"/>
    <w:rsid w:val="005526C6"/>
    <w:rsid w:val="0055365C"/>
    <w:rsid w:val="00553848"/>
    <w:rsid w:val="005765DD"/>
    <w:rsid w:val="005809B9"/>
    <w:rsid w:val="00580DFC"/>
    <w:rsid w:val="00581848"/>
    <w:rsid w:val="0058212A"/>
    <w:rsid w:val="00582234"/>
    <w:rsid w:val="005823DA"/>
    <w:rsid w:val="00583DC4"/>
    <w:rsid w:val="00590773"/>
    <w:rsid w:val="00590DC3"/>
    <w:rsid w:val="005918E1"/>
    <w:rsid w:val="00594E9D"/>
    <w:rsid w:val="005965A5"/>
    <w:rsid w:val="0059758D"/>
    <w:rsid w:val="005A0200"/>
    <w:rsid w:val="005A0D5C"/>
    <w:rsid w:val="005A1A90"/>
    <w:rsid w:val="005A2F1A"/>
    <w:rsid w:val="005A3BBA"/>
    <w:rsid w:val="005A428F"/>
    <w:rsid w:val="005A75DF"/>
    <w:rsid w:val="005B0E92"/>
    <w:rsid w:val="005B2E23"/>
    <w:rsid w:val="005B3472"/>
    <w:rsid w:val="005B61E5"/>
    <w:rsid w:val="005C272A"/>
    <w:rsid w:val="005C30EE"/>
    <w:rsid w:val="005C3AA3"/>
    <w:rsid w:val="005C4845"/>
    <w:rsid w:val="005C7269"/>
    <w:rsid w:val="005D11E8"/>
    <w:rsid w:val="005D3417"/>
    <w:rsid w:val="005E6397"/>
    <w:rsid w:val="005E721E"/>
    <w:rsid w:val="005F08AF"/>
    <w:rsid w:val="005F0906"/>
    <w:rsid w:val="005F23D5"/>
    <w:rsid w:val="005F2947"/>
    <w:rsid w:val="005F4BED"/>
    <w:rsid w:val="005F590B"/>
    <w:rsid w:val="005F59D3"/>
    <w:rsid w:val="005F7718"/>
    <w:rsid w:val="005F7EF4"/>
    <w:rsid w:val="006015BE"/>
    <w:rsid w:val="00601CE9"/>
    <w:rsid w:val="00602742"/>
    <w:rsid w:val="00603ADA"/>
    <w:rsid w:val="00615882"/>
    <w:rsid w:val="006159B6"/>
    <w:rsid w:val="006202A2"/>
    <w:rsid w:val="00622186"/>
    <w:rsid w:val="00626CA2"/>
    <w:rsid w:val="00627FA9"/>
    <w:rsid w:val="006333CB"/>
    <w:rsid w:val="0063431C"/>
    <w:rsid w:val="006364A8"/>
    <w:rsid w:val="0064430F"/>
    <w:rsid w:val="00646014"/>
    <w:rsid w:val="00647FB0"/>
    <w:rsid w:val="0065082A"/>
    <w:rsid w:val="00653D56"/>
    <w:rsid w:val="00654385"/>
    <w:rsid w:val="006554AA"/>
    <w:rsid w:val="00655CBF"/>
    <w:rsid w:val="00660087"/>
    <w:rsid w:val="00660A3C"/>
    <w:rsid w:val="006616A5"/>
    <w:rsid w:val="00664395"/>
    <w:rsid w:val="00667704"/>
    <w:rsid w:val="00672444"/>
    <w:rsid w:val="00676658"/>
    <w:rsid w:val="006826CA"/>
    <w:rsid w:val="00682B2A"/>
    <w:rsid w:val="00683F30"/>
    <w:rsid w:val="00684F12"/>
    <w:rsid w:val="0068585E"/>
    <w:rsid w:val="00686D53"/>
    <w:rsid w:val="0069186F"/>
    <w:rsid w:val="006925CC"/>
    <w:rsid w:val="00692D42"/>
    <w:rsid w:val="00693CDD"/>
    <w:rsid w:val="006958B4"/>
    <w:rsid w:val="006A5048"/>
    <w:rsid w:val="006B0BAB"/>
    <w:rsid w:val="006B2854"/>
    <w:rsid w:val="006B6DEA"/>
    <w:rsid w:val="006C10E0"/>
    <w:rsid w:val="006C1681"/>
    <w:rsid w:val="006C4241"/>
    <w:rsid w:val="006C6D6C"/>
    <w:rsid w:val="006C7946"/>
    <w:rsid w:val="006D0314"/>
    <w:rsid w:val="006D4EE8"/>
    <w:rsid w:val="006E1D72"/>
    <w:rsid w:val="006E3BC5"/>
    <w:rsid w:val="006E3D09"/>
    <w:rsid w:val="006E4ABB"/>
    <w:rsid w:val="006F047B"/>
    <w:rsid w:val="006F054A"/>
    <w:rsid w:val="0070237E"/>
    <w:rsid w:val="00706524"/>
    <w:rsid w:val="00712B03"/>
    <w:rsid w:val="00712D7C"/>
    <w:rsid w:val="007145B9"/>
    <w:rsid w:val="00714858"/>
    <w:rsid w:val="00722C17"/>
    <w:rsid w:val="007231D4"/>
    <w:rsid w:val="00725A62"/>
    <w:rsid w:val="0072633B"/>
    <w:rsid w:val="0073659F"/>
    <w:rsid w:val="00737EE1"/>
    <w:rsid w:val="0074013A"/>
    <w:rsid w:val="00740862"/>
    <w:rsid w:val="00743233"/>
    <w:rsid w:val="00746901"/>
    <w:rsid w:val="00754903"/>
    <w:rsid w:val="00755585"/>
    <w:rsid w:val="00755D6D"/>
    <w:rsid w:val="007601FC"/>
    <w:rsid w:val="00762177"/>
    <w:rsid w:val="00762FC0"/>
    <w:rsid w:val="00764549"/>
    <w:rsid w:val="00765759"/>
    <w:rsid w:val="00767DFA"/>
    <w:rsid w:val="0077148F"/>
    <w:rsid w:val="00771C81"/>
    <w:rsid w:val="0077253A"/>
    <w:rsid w:val="00774D5C"/>
    <w:rsid w:val="00775BE5"/>
    <w:rsid w:val="007773B7"/>
    <w:rsid w:val="00780E37"/>
    <w:rsid w:val="00785334"/>
    <w:rsid w:val="007866C0"/>
    <w:rsid w:val="00787B38"/>
    <w:rsid w:val="00795EE2"/>
    <w:rsid w:val="00796D60"/>
    <w:rsid w:val="007A161F"/>
    <w:rsid w:val="007A2702"/>
    <w:rsid w:val="007A2D43"/>
    <w:rsid w:val="007A7EC9"/>
    <w:rsid w:val="007B0304"/>
    <w:rsid w:val="007B1B22"/>
    <w:rsid w:val="007B54C1"/>
    <w:rsid w:val="007B6D8B"/>
    <w:rsid w:val="007C17DC"/>
    <w:rsid w:val="007C1E4D"/>
    <w:rsid w:val="007C348C"/>
    <w:rsid w:val="007C46A5"/>
    <w:rsid w:val="007D12DE"/>
    <w:rsid w:val="007D2211"/>
    <w:rsid w:val="007D222F"/>
    <w:rsid w:val="007D2808"/>
    <w:rsid w:val="007D3CC5"/>
    <w:rsid w:val="007D74DE"/>
    <w:rsid w:val="007E09FE"/>
    <w:rsid w:val="007E1870"/>
    <w:rsid w:val="007E1ABA"/>
    <w:rsid w:val="007E4DA2"/>
    <w:rsid w:val="007E7FF5"/>
    <w:rsid w:val="00801681"/>
    <w:rsid w:val="008041D2"/>
    <w:rsid w:val="008125B3"/>
    <w:rsid w:val="00812D83"/>
    <w:rsid w:val="008140B9"/>
    <w:rsid w:val="00815CA2"/>
    <w:rsid w:val="008174FA"/>
    <w:rsid w:val="00820C7A"/>
    <w:rsid w:val="00821F67"/>
    <w:rsid w:val="008220AC"/>
    <w:rsid w:val="0082255D"/>
    <w:rsid w:val="00823A8D"/>
    <w:rsid w:val="008325A3"/>
    <w:rsid w:val="00832B0E"/>
    <w:rsid w:val="008333B8"/>
    <w:rsid w:val="00834148"/>
    <w:rsid w:val="008349B0"/>
    <w:rsid w:val="008355FA"/>
    <w:rsid w:val="00837D35"/>
    <w:rsid w:val="00843D32"/>
    <w:rsid w:val="00844965"/>
    <w:rsid w:val="0084586F"/>
    <w:rsid w:val="00852E1D"/>
    <w:rsid w:val="0085353D"/>
    <w:rsid w:val="00853A53"/>
    <w:rsid w:val="00855460"/>
    <w:rsid w:val="008559EA"/>
    <w:rsid w:val="00855F2B"/>
    <w:rsid w:val="00862F79"/>
    <w:rsid w:val="008663F2"/>
    <w:rsid w:val="00866EBA"/>
    <w:rsid w:val="00867D0E"/>
    <w:rsid w:val="00870BBA"/>
    <w:rsid w:val="00876B98"/>
    <w:rsid w:val="0088154B"/>
    <w:rsid w:val="008823B4"/>
    <w:rsid w:val="00883598"/>
    <w:rsid w:val="008852C6"/>
    <w:rsid w:val="00886BF1"/>
    <w:rsid w:val="00887E83"/>
    <w:rsid w:val="008917BE"/>
    <w:rsid w:val="00895716"/>
    <w:rsid w:val="00896117"/>
    <w:rsid w:val="00896D4A"/>
    <w:rsid w:val="008A0C79"/>
    <w:rsid w:val="008B009F"/>
    <w:rsid w:val="008B1718"/>
    <w:rsid w:val="008B1B6D"/>
    <w:rsid w:val="008B29B3"/>
    <w:rsid w:val="008B2DE1"/>
    <w:rsid w:val="008B34E7"/>
    <w:rsid w:val="008B4B39"/>
    <w:rsid w:val="008B7B4F"/>
    <w:rsid w:val="008C407A"/>
    <w:rsid w:val="008C4F5E"/>
    <w:rsid w:val="008C5741"/>
    <w:rsid w:val="008D125F"/>
    <w:rsid w:val="008D26A2"/>
    <w:rsid w:val="008D2CEB"/>
    <w:rsid w:val="008D3184"/>
    <w:rsid w:val="008D4FB8"/>
    <w:rsid w:val="008E4AD5"/>
    <w:rsid w:val="008E521C"/>
    <w:rsid w:val="008E5BAF"/>
    <w:rsid w:val="008E6013"/>
    <w:rsid w:val="008E6453"/>
    <w:rsid w:val="008F1347"/>
    <w:rsid w:val="008F467A"/>
    <w:rsid w:val="00900B83"/>
    <w:rsid w:val="00901B43"/>
    <w:rsid w:val="00904E7D"/>
    <w:rsid w:val="00906732"/>
    <w:rsid w:val="009145F8"/>
    <w:rsid w:val="00914AF9"/>
    <w:rsid w:val="009166D7"/>
    <w:rsid w:val="0091750F"/>
    <w:rsid w:val="00917D10"/>
    <w:rsid w:val="009224EA"/>
    <w:rsid w:val="00923B99"/>
    <w:rsid w:val="009247A9"/>
    <w:rsid w:val="009271C6"/>
    <w:rsid w:val="0093234D"/>
    <w:rsid w:val="009374EC"/>
    <w:rsid w:val="009406F9"/>
    <w:rsid w:val="00941581"/>
    <w:rsid w:val="00945151"/>
    <w:rsid w:val="009569B6"/>
    <w:rsid w:val="009603B8"/>
    <w:rsid w:val="009605A1"/>
    <w:rsid w:val="00960DED"/>
    <w:rsid w:val="00961B6F"/>
    <w:rsid w:val="00966302"/>
    <w:rsid w:val="009663C5"/>
    <w:rsid w:val="00967AFF"/>
    <w:rsid w:val="0097017C"/>
    <w:rsid w:val="00973089"/>
    <w:rsid w:val="00975769"/>
    <w:rsid w:val="009840DD"/>
    <w:rsid w:val="0098549B"/>
    <w:rsid w:val="009855B7"/>
    <w:rsid w:val="0098656A"/>
    <w:rsid w:val="00990974"/>
    <w:rsid w:val="0099171A"/>
    <w:rsid w:val="009935CB"/>
    <w:rsid w:val="009943C5"/>
    <w:rsid w:val="00996924"/>
    <w:rsid w:val="009A1B9C"/>
    <w:rsid w:val="009A1EE9"/>
    <w:rsid w:val="009A3695"/>
    <w:rsid w:val="009B47C5"/>
    <w:rsid w:val="009C1ED6"/>
    <w:rsid w:val="009C2869"/>
    <w:rsid w:val="009C7481"/>
    <w:rsid w:val="009D27DF"/>
    <w:rsid w:val="009D3CEF"/>
    <w:rsid w:val="009E0FD4"/>
    <w:rsid w:val="009E45B0"/>
    <w:rsid w:val="009E6EA5"/>
    <w:rsid w:val="009E7BF4"/>
    <w:rsid w:val="009F0CB7"/>
    <w:rsid w:val="009F366F"/>
    <w:rsid w:val="009F57B0"/>
    <w:rsid w:val="009F623C"/>
    <w:rsid w:val="009F6FA3"/>
    <w:rsid w:val="009F76E2"/>
    <w:rsid w:val="00A00A6F"/>
    <w:rsid w:val="00A029C4"/>
    <w:rsid w:val="00A06C46"/>
    <w:rsid w:val="00A0759B"/>
    <w:rsid w:val="00A07F07"/>
    <w:rsid w:val="00A10354"/>
    <w:rsid w:val="00A1177F"/>
    <w:rsid w:val="00A11C15"/>
    <w:rsid w:val="00A14218"/>
    <w:rsid w:val="00A166D7"/>
    <w:rsid w:val="00A1683F"/>
    <w:rsid w:val="00A220E8"/>
    <w:rsid w:val="00A225C6"/>
    <w:rsid w:val="00A22FC5"/>
    <w:rsid w:val="00A2584B"/>
    <w:rsid w:val="00A326A3"/>
    <w:rsid w:val="00A333E4"/>
    <w:rsid w:val="00A34FF4"/>
    <w:rsid w:val="00A41141"/>
    <w:rsid w:val="00A4189E"/>
    <w:rsid w:val="00A44BE0"/>
    <w:rsid w:val="00A463B0"/>
    <w:rsid w:val="00A570E5"/>
    <w:rsid w:val="00A6210D"/>
    <w:rsid w:val="00A63314"/>
    <w:rsid w:val="00A665B3"/>
    <w:rsid w:val="00A72135"/>
    <w:rsid w:val="00A743AB"/>
    <w:rsid w:val="00A749BB"/>
    <w:rsid w:val="00A7623D"/>
    <w:rsid w:val="00A76377"/>
    <w:rsid w:val="00A77120"/>
    <w:rsid w:val="00A81926"/>
    <w:rsid w:val="00A8417F"/>
    <w:rsid w:val="00A84F9A"/>
    <w:rsid w:val="00A90121"/>
    <w:rsid w:val="00A918A8"/>
    <w:rsid w:val="00A923AB"/>
    <w:rsid w:val="00A93DA6"/>
    <w:rsid w:val="00A96A2B"/>
    <w:rsid w:val="00AA10FA"/>
    <w:rsid w:val="00AA19E7"/>
    <w:rsid w:val="00AA35F6"/>
    <w:rsid w:val="00AA519D"/>
    <w:rsid w:val="00AA5469"/>
    <w:rsid w:val="00AA558E"/>
    <w:rsid w:val="00AA6AE4"/>
    <w:rsid w:val="00AA741D"/>
    <w:rsid w:val="00AB0289"/>
    <w:rsid w:val="00AB0C11"/>
    <w:rsid w:val="00AB0F7C"/>
    <w:rsid w:val="00AB5E12"/>
    <w:rsid w:val="00AB61A1"/>
    <w:rsid w:val="00AB7E8A"/>
    <w:rsid w:val="00AC1BEA"/>
    <w:rsid w:val="00AC2C23"/>
    <w:rsid w:val="00AC51BA"/>
    <w:rsid w:val="00AC552D"/>
    <w:rsid w:val="00AC58CE"/>
    <w:rsid w:val="00AC6E6A"/>
    <w:rsid w:val="00AC7987"/>
    <w:rsid w:val="00AD25D3"/>
    <w:rsid w:val="00AD5EB1"/>
    <w:rsid w:val="00AD6ACE"/>
    <w:rsid w:val="00AE0C29"/>
    <w:rsid w:val="00AE1AF1"/>
    <w:rsid w:val="00AE41DF"/>
    <w:rsid w:val="00AE4712"/>
    <w:rsid w:val="00AE77CE"/>
    <w:rsid w:val="00AF135C"/>
    <w:rsid w:val="00AF2713"/>
    <w:rsid w:val="00B0298F"/>
    <w:rsid w:val="00B03FE9"/>
    <w:rsid w:val="00B05440"/>
    <w:rsid w:val="00B05AC1"/>
    <w:rsid w:val="00B06016"/>
    <w:rsid w:val="00B11168"/>
    <w:rsid w:val="00B12F78"/>
    <w:rsid w:val="00B2186F"/>
    <w:rsid w:val="00B22135"/>
    <w:rsid w:val="00B24234"/>
    <w:rsid w:val="00B25A06"/>
    <w:rsid w:val="00B265D9"/>
    <w:rsid w:val="00B26CA9"/>
    <w:rsid w:val="00B30D9F"/>
    <w:rsid w:val="00B326A5"/>
    <w:rsid w:val="00B32F88"/>
    <w:rsid w:val="00B33522"/>
    <w:rsid w:val="00B344DD"/>
    <w:rsid w:val="00B3478F"/>
    <w:rsid w:val="00B41498"/>
    <w:rsid w:val="00B415D1"/>
    <w:rsid w:val="00B41B2D"/>
    <w:rsid w:val="00B42F53"/>
    <w:rsid w:val="00B43EC8"/>
    <w:rsid w:val="00B53C39"/>
    <w:rsid w:val="00B54224"/>
    <w:rsid w:val="00B60BE3"/>
    <w:rsid w:val="00B61F84"/>
    <w:rsid w:val="00B674BE"/>
    <w:rsid w:val="00B72ED5"/>
    <w:rsid w:val="00B73508"/>
    <w:rsid w:val="00B7560C"/>
    <w:rsid w:val="00B77707"/>
    <w:rsid w:val="00B77F96"/>
    <w:rsid w:val="00B80698"/>
    <w:rsid w:val="00B827A1"/>
    <w:rsid w:val="00B82E4C"/>
    <w:rsid w:val="00B838BF"/>
    <w:rsid w:val="00B83FC4"/>
    <w:rsid w:val="00B85761"/>
    <w:rsid w:val="00B859C4"/>
    <w:rsid w:val="00B87A41"/>
    <w:rsid w:val="00B87DE6"/>
    <w:rsid w:val="00B92A7F"/>
    <w:rsid w:val="00B962F0"/>
    <w:rsid w:val="00B9797F"/>
    <w:rsid w:val="00BA5607"/>
    <w:rsid w:val="00BB0C3A"/>
    <w:rsid w:val="00BB42D8"/>
    <w:rsid w:val="00BB6F46"/>
    <w:rsid w:val="00BC53B7"/>
    <w:rsid w:val="00BC6440"/>
    <w:rsid w:val="00BC7C85"/>
    <w:rsid w:val="00BD33B9"/>
    <w:rsid w:val="00BD4563"/>
    <w:rsid w:val="00BD77DC"/>
    <w:rsid w:val="00BE307B"/>
    <w:rsid w:val="00BF13DB"/>
    <w:rsid w:val="00BF204E"/>
    <w:rsid w:val="00BF6A53"/>
    <w:rsid w:val="00C04028"/>
    <w:rsid w:val="00C050DF"/>
    <w:rsid w:val="00C059D9"/>
    <w:rsid w:val="00C05D93"/>
    <w:rsid w:val="00C0748A"/>
    <w:rsid w:val="00C11DE4"/>
    <w:rsid w:val="00C12A79"/>
    <w:rsid w:val="00C144C7"/>
    <w:rsid w:val="00C17D82"/>
    <w:rsid w:val="00C21B81"/>
    <w:rsid w:val="00C23C4F"/>
    <w:rsid w:val="00C26AB2"/>
    <w:rsid w:val="00C276F4"/>
    <w:rsid w:val="00C27BAC"/>
    <w:rsid w:val="00C31D5E"/>
    <w:rsid w:val="00C32065"/>
    <w:rsid w:val="00C33177"/>
    <w:rsid w:val="00C34519"/>
    <w:rsid w:val="00C35D0F"/>
    <w:rsid w:val="00C363B8"/>
    <w:rsid w:val="00C415F3"/>
    <w:rsid w:val="00C4642F"/>
    <w:rsid w:val="00C500C2"/>
    <w:rsid w:val="00C52D5E"/>
    <w:rsid w:val="00C54C4E"/>
    <w:rsid w:val="00C56EE2"/>
    <w:rsid w:val="00C60EA6"/>
    <w:rsid w:val="00C62D45"/>
    <w:rsid w:val="00C633B4"/>
    <w:rsid w:val="00C6390B"/>
    <w:rsid w:val="00C65B06"/>
    <w:rsid w:val="00C67371"/>
    <w:rsid w:val="00C703D9"/>
    <w:rsid w:val="00C73F14"/>
    <w:rsid w:val="00C742B9"/>
    <w:rsid w:val="00C75417"/>
    <w:rsid w:val="00C80C20"/>
    <w:rsid w:val="00C82B44"/>
    <w:rsid w:val="00C8468B"/>
    <w:rsid w:val="00C84A12"/>
    <w:rsid w:val="00C85BF4"/>
    <w:rsid w:val="00C8692E"/>
    <w:rsid w:val="00C87517"/>
    <w:rsid w:val="00C90792"/>
    <w:rsid w:val="00C94961"/>
    <w:rsid w:val="00C9571E"/>
    <w:rsid w:val="00C961A6"/>
    <w:rsid w:val="00C967C1"/>
    <w:rsid w:val="00CA1B33"/>
    <w:rsid w:val="00CA2568"/>
    <w:rsid w:val="00CA54A4"/>
    <w:rsid w:val="00CA6781"/>
    <w:rsid w:val="00CA6FA3"/>
    <w:rsid w:val="00CB01DE"/>
    <w:rsid w:val="00CB2ED4"/>
    <w:rsid w:val="00CB40DF"/>
    <w:rsid w:val="00CB4B16"/>
    <w:rsid w:val="00CB743E"/>
    <w:rsid w:val="00CC046C"/>
    <w:rsid w:val="00CC0A08"/>
    <w:rsid w:val="00CC251E"/>
    <w:rsid w:val="00CC2545"/>
    <w:rsid w:val="00CC28F2"/>
    <w:rsid w:val="00CC2C53"/>
    <w:rsid w:val="00CC7E72"/>
    <w:rsid w:val="00CD2EE2"/>
    <w:rsid w:val="00CD4835"/>
    <w:rsid w:val="00CE07D0"/>
    <w:rsid w:val="00CE1190"/>
    <w:rsid w:val="00CE517E"/>
    <w:rsid w:val="00CE7A92"/>
    <w:rsid w:val="00CF1636"/>
    <w:rsid w:val="00CF2A4B"/>
    <w:rsid w:val="00D03412"/>
    <w:rsid w:val="00D06537"/>
    <w:rsid w:val="00D10815"/>
    <w:rsid w:val="00D1131B"/>
    <w:rsid w:val="00D11FCD"/>
    <w:rsid w:val="00D1205D"/>
    <w:rsid w:val="00D14F99"/>
    <w:rsid w:val="00D21D90"/>
    <w:rsid w:val="00D22DC9"/>
    <w:rsid w:val="00D256E1"/>
    <w:rsid w:val="00D26424"/>
    <w:rsid w:val="00D26CCA"/>
    <w:rsid w:val="00D26F62"/>
    <w:rsid w:val="00D27065"/>
    <w:rsid w:val="00D30B76"/>
    <w:rsid w:val="00D31C43"/>
    <w:rsid w:val="00D33407"/>
    <w:rsid w:val="00D33AE7"/>
    <w:rsid w:val="00D34CA1"/>
    <w:rsid w:val="00D365E8"/>
    <w:rsid w:val="00D41081"/>
    <w:rsid w:val="00D4602D"/>
    <w:rsid w:val="00D47D58"/>
    <w:rsid w:val="00D52A7A"/>
    <w:rsid w:val="00D5424C"/>
    <w:rsid w:val="00D54682"/>
    <w:rsid w:val="00D620D7"/>
    <w:rsid w:val="00D66548"/>
    <w:rsid w:val="00D7141C"/>
    <w:rsid w:val="00D71F21"/>
    <w:rsid w:val="00D72D64"/>
    <w:rsid w:val="00D7685A"/>
    <w:rsid w:val="00D84A49"/>
    <w:rsid w:val="00D8576E"/>
    <w:rsid w:val="00D9548E"/>
    <w:rsid w:val="00D9618E"/>
    <w:rsid w:val="00D9634C"/>
    <w:rsid w:val="00D97B77"/>
    <w:rsid w:val="00DA0ABC"/>
    <w:rsid w:val="00DA0F99"/>
    <w:rsid w:val="00DA12B1"/>
    <w:rsid w:val="00DA1507"/>
    <w:rsid w:val="00DB63C3"/>
    <w:rsid w:val="00DB6A6E"/>
    <w:rsid w:val="00DC00A0"/>
    <w:rsid w:val="00DC4BBE"/>
    <w:rsid w:val="00DC63AC"/>
    <w:rsid w:val="00DC7F2D"/>
    <w:rsid w:val="00DD093B"/>
    <w:rsid w:val="00DD3AA0"/>
    <w:rsid w:val="00DD743E"/>
    <w:rsid w:val="00DD79D6"/>
    <w:rsid w:val="00DE04FE"/>
    <w:rsid w:val="00DE1FCF"/>
    <w:rsid w:val="00DE5BBD"/>
    <w:rsid w:val="00DF21A8"/>
    <w:rsid w:val="00DF4394"/>
    <w:rsid w:val="00DF5232"/>
    <w:rsid w:val="00E00DD7"/>
    <w:rsid w:val="00E02756"/>
    <w:rsid w:val="00E02D33"/>
    <w:rsid w:val="00E06320"/>
    <w:rsid w:val="00E07A2C"/>
    <w:rsid w:val="00E15695"/>
    <w:rsid w:val="00E1673E"/>
    <w:rsid w:val="00E17434"/>
    <w:rsid w:val="00E2620E"/>
    <w:rsid w:val="00E2683B"/>
    <w:rsid w:val="00E30430"/>
    <w:rsid w:val="00E30BCA"/>
    <w:rsid w:val="00E30EEA"/>
    <w:rsid w:val="00E32F62"/>
    <w:rsid w:val="00E43506"/>
    <w:rsid w:val="00E443DA"/>
    <w:rsid w:val="00E44C06"/>
    <w:rsid w:val="00E46E3D"/>
    <w:rsid w:val="00E5560E"/>
    <w:rsid w:val="00E557E7"/>
    <w:rsid w:val="00E615AB"/>
    <w:rsid w:val="00E64C6F"/>
    <w:rsid w:val="00E6687F"/>
    <w:rsid w:val="00E66B32"/>
    <w:rsid w:val="00E745ED"/>
    <w:rsid w:val="00E77AE1"/>
    <w:rsid w:val="00E77C46"/>
    <w:rsid w:val="00E81C13"/>
    <w:rsid w:val="00E82FA3"/>
    <w:rsid w:val="00E87135"/>
    <w:rsid w:val="00E94298"/>
    <w:rsid w:val="00E96D33"/>
    <w:rsid w:val="00EA0CB1"/>
    <w:rsid w:val="00EA441F"/>
    <w:rsid w:val="00EA63C2"/>
    <w:rsid w:val="00EB04FD"/>
    <w:rsid w:val="00EB0A3C"/>
    <w:rsid w:val="00EB1968"/>
    <w:rsid w:val="00EB3062"/>
    <w:rsid w:val="00EB5D9C"/>
    <w:rsid w:val="00EC080F"/>
    <w:rsid w:val="00EC4442"/>
    <w:rsid w:val="00EC4B7E"/>
    <w:rsid w:val="00EC5ECA"/>
    <w:rsid w:val="00EC60D8"/>
    <w:rsid w:val="00EC623D"/>
    <w:rsid w:val="00EC624F"/>
    <w:rsid w:val="00EC75AD"/>
    <w:rsid w:val="00EC78AC"/>
    <w:rsid w:val="00EC7A8D"/>
    <w:rsid w:val="00EC7DA7"/>
    <w:rsid w:val="00ED4E7D"/>
    <w:rsid w:val="00ED50CD"/>
    <w:rsid w:val="00ED6696"/>
    <w:rsid w:val="00EE210D"/>
    <w:rsid w:val="00EE4246"/>
    <w:rsid w:val="00EE4E2F"/>
    <w:rsid w:val="00EE6CE2"/>
    <w:rsid w:val="00EF3055"/>
    <w:rsid w:val="00EF439B"/>
    <w:rsid w:val="00EF453C"/>
    <w:rsid w:val="00EF4E87"/>
    <w:rsid w:val="00EF5330"/>
    <w:rsid w:val="00EF5C93"/>
    <w:rsid w:val="00F04828"/>
    <w:rsid w:val="00F10B04"/>
    <w:rsid w:val="00F11A34"/>
    <w:rsid w:val="00F14799"/>
    <w:rsid w:val="00F16298"/>
    <w:rsid w:val="00F169C3"/>
    <w:rsid w:val="00F16C08"/>
    <w:rsid w:val="00F1736C"/>
    <w:rsid w:val="00F3311F"/>
    <w:rsid w:val="00F36C75"/>
    <w:rsid w:val="00F42F4E"/>
    <w:rsid w:val="00F46021"/>
    <w:rsid w:val="00F46130"/>
    <w:rsid w:val="00F55385"/>
    <w:rsid w:val="00F55426"/>
    <w:rsid w:val="00F574A6"/>
    <w:rsid w:val="00F57E06"/>
    <w:rsid w:val="00F600B1"/>
    <w:rsid w:val="00F602E8"/>
    <w:rsid w:val="00F603C2"/>
    <w:rsid w:val="00F651A6"/>
    <w:rsid w:val="00F67E7B"/>
    <w:rsid w:val="00F706B4"/>
    <w:rsid w:val="00F71515"/>
    <w:rsid w:val="00F72AB5"/>
    <w:rsid w:val="00F74215"/>
    <w:rsid w:val="00F75E00"/>
    <w:rsid w:val="00F76B24"/>
    <w:rsid w:val="00F76C0E"/>
    <w:rsid w:val="00F808BD"/>
    <w:rsid w:val="00F85A62"/>
    <w:rsid w:val="00F8642D"/>
    <w:rsid w:val="00F902F3"/>
    <w:rsid w:val="00F91D55"/>
    <w:rsid w:val="00FA7115"/>
    <w:rsid w:val="00FB7601"/>
    <w:rsid w:val="00FC410B"/>
    <w:rsid w:val="00FC4AA2"/>
    <w:rsid w:val="00FC5B15"/>
    <w:rsid w:val="00FC652D"/>
    <w:rsid w:val="00FD47E8"/>
    <w:rsid w:val="00FD5F4A"/>
    <w:rsid w:val="00FD78D0"/>
    <w:rsid w:val="00FE0EE6"/>
    <w:rsid w:val="00FE36FD"/>
    <w:rsid w:val="00FE528F"/>
    <w:rsid w:val="00FE7098"/>
    <w:rsid w:val="00FE7542"/>
    <w:rsid w:val="00FE794A"/>
    <w:rsid w:val="00FF2A45"/>
    <w:rsid w:val="00FF2E77"/>
    <w:rsid w:val="00FF3E35"/>
    <w:rsid w:val="00FF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54FD"/>
    <w:pPr>
      <w:keepNext/>
      <w:widowControl w:val="0"/>
      <w:autoSpaceDE w:val="0"/>
      <w:autoSpaceDN w:val="0"/>
      <w:adjustRightInd w:val="0"/>
      <w:spacing w:line="360" w:lineRule="auto"/>
      <w:jc w:val="center"/>
      <w:outlineLvl w:val="0"/>
    </w:pPr>
    <w:rPr>
      <w:b/>
      <w:color w:val="000000"/>
      <w:sz w:val="16"/>
      <w:szCs w:val="20"/>
    </w:rPr>
  </w:style>
  <w:style w:type="paragraph" w:styleId="2">
    <w:name w:val="heading 2"/>
    <w:basedOn w:val="a"/>
    <w:next w:val="a"/>
    <w:link w:val="20"/>
    <w:uiPriority w:val="9"/>
    <w:qFormat/>
    <w:rsid w:val="003E54FD"/>
    <w:pPr>
      <w:keepNext/>
      <w:widowControl w:val="0"/>
      <w:autoSpaceDE w:val="0"/>
      <w:autoSpaceDN w:val="0"/>
      <w:adjustRightInd w:val="0"/>
      <w:jc w:val="center"/>
      <w:outlineLvl w:val="1"/>
    </w:pPr>
    <w:rPr>
      <w:b/>
      <w:color w:val="000000"/>
      <w:sz w:val="16"/>
      <w:szCs w:val="20"/>
    </w:rPr>
  </w:style>
  <w:style w:type="paragraph" w:styleId="3">
    <w:name w:val="heading 3"/>
    <w:basedOn w:val="a"/>
    <w:next w:val="a"/>
    <w:link w:val="30"/>
    <w:uiPriority w:val="9"/>
    <w:qFormat/>
    <w:rsid w:val="003E54FD"/>
    <w:pPr>
      <w:keepNext/>
      <w:outlineLvl w:val="2"/>
    </w:pPr>
    <w:rPr>
      <w:szCs w:val="20"/>
    </w:rPr>
  </w:style>
  <w:style w:type="paragraph" w:styleId="4">
    <w:name w:val="heading 4"/>
    <w:basedOn w:val="a"/>
    <w:next w:val="a"/>
    <w:link w:val="40"/>
    <w:uiPriority w:val="9"/>
    <w:qFormat/>
    <w:rsid w:val="003E54FD"/>
    <w:pPr>
      <w:keepNext/>
      <w:jc w:val="center"/>
      <w:outlineLvl w:val="3"/>
    </w:pPr>
    <w:rPr>
      <w:b/>
      <w:szCs w:val="20"/>
    </w:rPr>
  </w:style>
  <w:style w:type="paragraph" w:styleId="5">
    <w:name w:val="heading 5"/>
    <w:basedOn w:val="a"/>
    <w:next w:val="a"/>
    <w:link w:val="50"/>
    <w:uiPriority w:val="9"/>
    <w:qFormat/>
    <w:rsid w:val="003E54FD"/>
    <w:pPr>
      <w:keepNext/>
      <w:outlineLvl w:val="4"/>
    </w:pPr>
    <w:rPr>
      <w:b/>
      <w:szCs w:val="20"/>
    </w:rPr>
  </w:style>
  <w:style w:type="paragraph" w:styleId="6">
    <w:name w:val="heading 6"/>
    <w:basedOn w:val="a"/>
    <w:next w:val="a"/>
    <w:link w:val="60"/>
    <w:uiPriority w:val="9"/>
    <w:qFormat/>
    <w:rsid w:val="003E54FD"/>
    <w:pPr>
      <w:keepNext/>
      <w:jc w:val="center"/>
      <w:outlineLvl w:val="5"/>
    </w:pPr>
    <w:rPr>
      <w:szCs w:val="20"/>
    </w:rPr>
  </w:style>
  <w:style w:type="paragraph" w:styleId="7">
    <w:name w:val="heading 7"/>
    <w:basedOn w:val="a"/>
    <w:next w:val="a"/>
    <w:link w:val="70"/>
    <w:uiPriority w:val="9"/>
    <w:qFormat/>
    <w:rsid w:val="003E54FD"/>
    <w:pPr>
      <w:spacing w:before="240" w:after="60"/>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687F"/>
    <w:pPr>
      <w:spacing w:after="200" w:line="276" w:lineRule="auto"/>
      <w:ind w:left="720"/>
      <w:contextualSpacing/>
    </w:pPr>
    <w:rPr>
      <w:rFonts w:ascii="Calibri" w:hAnsi="Calibri"/>
      <w:sz w:val="22"/>
      <w:szCs w:val="22"/>
      <w:lang w:eastAsia="en-US"/>
    </w:rPr>
  </w:style>
  <w:style w:type="paragraph" w:styleId="a4">
    <w:name w:val="No Spacing"/>
    <w:uiPriority w:val="1"/>
    <w:qFormat/>
    <w:rsid w:val="00E6687F"/>
    <w:pPr>
      <w:spacing w:after="0" w:line="240" w:lineRule="auto"/>
    </w:pPr>
    <w:rPr>
      <w:rFonts w:ascii="Calibri" w:eastAsia="Times New Roman" w:hAnsi="Calibri" w:cs="Times New Roman"/>
    </w:rPr>
  </w:style>
  <w:style w:type="paragraph" w:customStyle="1" w:styleId="ConsPlusCell">
    <w:name w:val="ConsPlusCell"/>
    <w:link w:val="ConsPlusCell0"/>
    <w:uiPriority w:val="99"/>
    <w:rsid w:val="00B05A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unhideWhenUsed/>
    <w:rsid w:val="00B05AC1"/>
    <w:rPr>
      <w:rFonts w:ascii="Tahoma" w:hAnsi="Tahoma" w:cs="Tahoma"/>
      <w:sz w:val="16"/>
      <w:szCs w:val="16"/>
    </w:rPr>
  </w:style>
  <w:style w:type="character" w:customStyle="1" w:styleId="a6">
    <w:name w:val="Текст выноски Знак"/>
    <w:basedOn w:val="a0"/>
    <w:link w:val="a5"/>
    <w:uiPriority w:val="99"/>
    <w:rsid w:val="00B05AC1"/>
    <w:rPr>
      <w:rFonts w:ascii="Tahoma" w:eastAsia="Times New Roman" w:hAnsi="Tahoma" w:cs="Tahoma"/>
      <w:sz w:val="16"/>
      <w:szCs w:val="16"/>
      <w:lang w:eastAsia="ru-RU"/>
    </w:rPr>
  </w:style>
  <w:style w:type="character" w:customStyle="1" w:styleId="10">
    <w:name w:val="Заголовок 1 Знак"/>
    <w:basedOn w:val="a0"/>
    <w:link w:val="1"/>
    <w:uiPriority w:val="9"/>
    <w:rsid w:val="003E54FD"/>
    <w:rPr>
      <w:rFonts w:ascii="Times New Roman" w:eastAsia="Times New Roman" w:hAnsi="Times New Roman" w:cs="Times New Roman"/>
      <w:b/>
      <w:color w:val="000000"/>
      <w:sz w:val="16"/>
      <w:szCs w:val="20"/>
    </w:rPr>
  </w:style>
  <w:style w:type="character" w:customStyle="1" w:styleId="20">
    <w:name w:val="Заголовок 2 Знак"/>
    <w:basedOn w:val="a0"/>
    <w:link w:val="2"/>
    <w:uiPriority w:val="9"/>
    <w:rsid w:val="003E54FD"/>
    <w:rPr>
      <w:rFonts w:ascii="Times New Roman" w:eastAsia="Times New Roman" w:hAnsi="Times New Roman" w:cs="Times New Roman"/>
      <w:b/>
      <w:color w:val="000000"/>
      <w:sz w:val="16"/>
      <w:szCs w:val="20"/>
    </w:rPr>
  </w:style>
  <w:style w:type="character" w:customStyle="1" w:styleId="30">
    <w:name w:val="Заголовок 3 Знак"/>
    <w:basedOn w:val="a0"/>
    <w:link w:val="3"/>
    <w:uiPriority w:val="9"/>
    <w:rsid w:val="003E54FD"/>
    <w:rPr>
      <w:rFonts w:ascii="Times New Roman" w:eastAsia="Times New Roman" w:hAnsi="Times New Roman" w:cs="Times New Roman"/>
      <w:sz w:val="24"/>
      <w:szCs w:val="20"/>
    </w:rPr>
  </w:style>
  <w:style w:type="character" w:customStyle="1" w:styleId="40">
    <w:name w:val="Заголовок 4 Знак"/>
    <w:basedOn w:val="a0"/>
    <w:link w:val="4"/>
    <w:uiPriority w:val="9"/>
    <w:rsid w:val="003E54FD"/>
    <w:rPr>
      <w:rFonts w:ascii="Times New Roman" w:eastAsia="Times New Roman" w:hAnsi="Times New Roman" w:cs="Times New Roman"/>
      <w:b/>
      <w:sz w:val="24"/>
      <w:szCs w:val="20"/>
    </w:rPr>
  </w:style>
  <w:style w:type="character" w:customStyle="1" w:styleId="50">
    <w:name w:val="Заголовок 5 Знак"/>
    <w:basedOn w:val="a0"/>
    <w:link w:val="5"/>
    <w:uiPriority w:val="9"/>
    <w:rsid w:val="003E54FD"/>
    <w:rPr>
      <w:rFonts w:ascii="Times New Roman" w:eastAsia="Times New Roman" w:hAnsi="Times New Roman" w:cs="Times New Roman"/>
      <w:b/>
      <w:sz w:val="24"/>
      <w:szCs w:val="20"/>
    </w:rPr>
  </w:style>
  <w:style w:type="character" w:customStyle="1" w:styleId="60">
    <w:name w:val="Заголовок 6 Знак"/>
    <w:basedOn w:val="a0"/>
    <w:link w:val="6"/>
    <w:uiPriority w:val="9"/>
    <w:rsid w:val="003E54FD"/>
    <w:rPr>
      <w:rFonts w:ascii="Times New Roman" w:eastAsia="Times New Roman" w:hAnsi="Times New Roman" w:cs="Times New Roman"/>
      <w:sz w:val="24"/>
      <w:szCs w:val="20"/>
    </w:rPr>
  </w:style>
  <w:style w:type="character" w:customStyle="1" w:styleId="70">
    <w:name w:val="Заголовок 7 Знак"/>
    <w:basedOn w:val="a0"/>
    <w:link w:val="7"/>
    <w:uiPriority w:val="9"/>
    <w:rsid w:val="003E54FD"/>
    <w:rPr>
      <w:rFonts w:ascii="Times New Roman" w:eastAsia="Times New Roman" w:hAnsi="Times New Roman" w:cs="Times New Roman"/>
      <w:sz w:val="24"/>
      <w:szCs w:val="20"/>
    </w:rPr>
  </w:style>
  <w:style w:type="paragraph" w:styleId="a7">
    <w:name w:val="header"/>
    <w:basedOn w:val="a"/>
    <w:link w:val="a8"/>
    <w:uiPriority w:val="99"/>
    <w:rsid w:val="003E54FD"/>
    <w:pPr>
      <w:tabs>
        <w:tab w:val="center" w:pos="4677"/>
        <w:tab w:val="right" w:pos="9355"/>
      </w:tabs>
    </w:pPr>
    <w:rPr>
      <w:szCs w:val="20"/>
    </w:rPr>
  </w:style>
  <w:style w:type="character" w:customStyle="1" w:styleId="a8">
    <w:name w:val="Верхний колонтитул Знак"/>
    <w:basedOn w:val="a0"/>
    <w:link w:val="a7"/>
    <w:uiPriority w:val="99"/>
    <w:rsid w:val="003E54FD"/>
    <w:rPr>
      <w:rFonts w:ascii="Times New Roman" w:eastAsia="Times New Roman" w:hAnsi="Times New Roman" w:cs="Times New Roman"/>
      <w:sz w:val="24"/>
      <w:szCs w:val="20"/>
    </w:rPr>
  </w:style>
  <w:style w:type="paragraph" w:styleId="a9">
    <w:name w:val="footer"/>
    <w:basedOn w:val="a"/>
    <w:link w:val="aa"/>
    <w:uiPriority w:val="99"/>
    <w:rsid w:val="003E54FD"/>
    <w:pPr>
      <w:tabs>
        <w:tab w:val="center" w:pos="4677"/>
        <w:tab w:val="right" w:pos="9355"/>
      </w:tabs>
    </w:pPr>
    <w:rPr>
      <w:szCs w:val="20"/>
    </w:rPr>
  </w:style>
  <w:style w:type="character" w:customStyle="1" w:styleId="aa">
    <w:name w:val="Нижний колонтитул Знак"/>
    <w:basedOn w:val="a0"/>
    <w:link w:val="a9"/>
    <w:uiPriority w:val="99"/>
    <w:rsid w:val="003E54FD"/>
    <w:rPr>
      <w:rFonts w:ascii="Times New Roman" w:eastAsia="Times New Roman" w:hAnsi="Times New Roman" w:cs="Times New Roman"/>
      <w:sz w:val="24"/>
      <w:szCs w:val="20"/>
    </w:rPr>
  </w:style>
  <w:style w:type="paragraph" w:styleId="ab">
    <w:name w:val="Title"/>
    <w:basedOn w:val="a"/>
    <w:link w:val="ac"/>
    <w:uiPriority w:val="10"/>
    <w:qFormat/>
    <w:rsid w:val="003E54FD"/>
    <w:pPr>
      <w:jc w:val="center"/>
    </w:pPr>
    <w:rPr>
      <w:szCs w:val="20"/>
    </w:rPr>
  </w:style>
  <w:style w:type="character" w:customStyle="1" w:styleId="ac">
    <w:name w:val="Название Знак"/>
    <w:basedOn w:val="a0"/>
    <w:link w:val="ab"/>
    <w:uiPriority w:val="10"/>
    <w:rsid w:val="003E54FD"/>
    <w:rPr>
      <w:rFonts w:ascii="Times New Roman" w:eastAsia="Times New Roman" w:hAnsi="Times New Roman" w:cs="Times New Roman"/>
      <w:sz w:val="24"/>
      <w:szCs w:val="20"/>
    </w:rPr>
  </w:style>
  <w:style w:type="paragraph" w:styleId="ad">
    <w:name w:val="Body Text"/>
    <w:basedOn w:val="a"/>
    <w:link w:val="ae"/>
    <w:uiPriority w:val="99"/>
    <w:rsid w:val="003E54FD"/>
    <w:pPr>
      <w:widowControl w:val="0"/>
      <w:autoSpaceDE w:val="0"/>
      <w:autoSpaceDN w:val="0"/>
      <w:adjustRightInd w:val="0"/>
      <w:jc w:val="both"/>
    </w:pPr>
    <w:rPr>
      <w:color w:val="000000"/>
      <w:sz w:val="16"/>
      <w:szCs w:val="20"/>
    </w:rPr>
  </w:style>
  <w:style w:type="character" w:customStyle="1" w:styleId="ae">
    <w:name w:val="Основной текст Знак"/>
    <w:basedOn w:val="a0"/>
    <w:link w:val="ad"/>
    <w:uiPriority w:val="99"/>
    <w:rsid w:val="003E54FD"/>
    <w:rPr>
      <w:rFonts w:ascii="Times New Roman" w:eastAsia="Times New Roman" w:hAnsi="Times New Roman" w:cs="Times New Roman"/>
      <w:color w:val="000000"/>
      <w:sz w:val="16"/>
      <w:szCs w:val="20"/>
    </w:rPr>
  </w:style>
  <w:style w:type="paragraph" w:styleId="af">
    <w:name w:val="Body Text Indent"/>
    <w:basedOn w:val="a"/>
    <w:link w:val="af0"/>
    <w:uiPriority w:val="99"/>
    <w:rsid w:val="003E54FD"/>
    <w:pPr>
      <w:widowControl w:val="0"/>
      <w:autoSpaceDE w:val="0"/>
      <w:autoSpaceDN w:val="0"/>
      <w:adjustRightInd w:val="0"/>
      <w:ind w:firstLine="225"/>
      <w:jc w:val="both"/>
    </w:pPr>
    <w:rPr>
      <w:color w:val="000000"/>
      <w:sz w:val="16"/>
      <w:szCs w:val="20"/>
    </w:rPr>
  </w:style>
  <w:style w:type="character" w:customStyle="1" w:styleId="af0">
    <w:name w:val="Основной текст с отступом Знак"/>
    <w:basedOn w:val="a0"/>
    <w:link w:val="af"/>
    <w:uiPriority w:val="99"/>
    <w:rsid w:val="003E54FD"/>
    <w:rPr>
      <w:rFonts w:ascii="Times New Roman" w:eastAsia="Times New Roman" w:hAnsi="Times New Roman" w:cs="Times New Roman"/>
      <w:color w:val="000000"/>
      <w:sz w:val="16"/>
      <w:szCs w:val="20"/>
    </w:rPr>
  </w:style>
  <w:style w:type="paragraph" w:styleId="21">
    <w:name w:val="Body Text 2"/>
    <w:basedOn w:val="a"/>
    <w:link w:val="22"/>
    <w:uiPriority w:val="99"/>
    <w:rsid w:val="003E54FD"/>
    <w:pPr>
      <w:widowControl w:val="0"/>
      <w:autoSpaceDE w:val="0"/>
      <w:autoSpaceDN w:val="0"/>
      <w:adjustRightInd w:val="0"/>
    </w:pPr>
    <w:rPr>
      <w:color w:val="000000"/>
      <w:sz w:val="16"/>
      <w:szCs w:val="20"/>
    </w:rPr>
  </w:style>
  <w:style w:type="character" w:customStyle="1" w:styleId="22">
    <w:name w:val="Основной текст 2 Знак"/>
    <w:basedOn w:val="a0"/>
    <w:link w:val="21"/>
    <w:uiPriority w:val="99"/>
    <w:rsid w:val="003E54FD"/>
    <w:rPr>
      <w:rFonts w:ascii="Times New Roman" w:eastAsia="Times New Roman" w:hAnsi="Times New Roman" w:cs="Times New Roman"/>
      <w:color w:val="000000"/>
      <w:sz w:val="16"/>
      <w:szCs w:val="20"/>
    </w:rPr>
  </w:style>
  <w:style w:type="paragraph" w:styleId="31">
    <w:name w:val="Body Text 3"/>
    <w:basedOn w:val="a"/>
    <w:link w:val="32"/>
    <w:uiPriority w:val="99"/>
    <w:rsid w:val="003E54FD"/>
    <w:pPr>
      <w:jc w:val="center"/>
    </w:pPr>
    <w:rPr>
      <w:b/>
      <w:szCs w:val="20"/>
    </w:rPr>
  </w:style>
  <w:style w:type="character" w:customStyle="1" w:styleId="32">
    <w:name w:val="Основной текст 3 Знак"/>
    <w:basedOn w:val="a0"/>
    <w:link w:val="31"/>
    <w:uiPriority w:val="99"/>
    <w:rsid w:val="003E54FD"/>
    <w:rPr>
      <w:rFonts w:ascii="Times New Roman" w:eastAsia="Times New Roman" w:hAnsi="Times New Roman" w:cs="Times New Roman"/>
      <w:b/>
      <w:sz w:val="24"/>
      <w:szCs w:val="20"/>
    </w:rPr>
  </w:style>
  <w:style w:type="paragraph" w:styleId="23">
    <w:name w:val="Body Text Indent 2"/>
    <w:basedOn w:val="a"/>
    <w:link w:val="24"/>
    <w:uiPriority w:val="99"/>
    <w:rsid w:val="003E54FD"/>
    <w:pPr>
      <w:ind w:left="720"/>
      <w:jc w:val="both"/>
    </w:pPr>
    <w:rPr>
      <w:szCs w:val="20"/>
    </w:rPr>
  </w:style>
  <w:style w:type="character" w:customStyle="1" w:styleId="24">
    <w:name w:val="Основной текст с отступом 2 Знак"/>
    <w:basedOn w:val="a0"/>
    <w:link w:val="23"/>
    <w:uiPriority w:val="99"/>
    <w:rsid w:val="003E54FD"/>
    <w:rPr>
      <w:rFonts w:ascii="Times New Roman" w:eastAsia="Times New Roman" w:hAnsi="Times New Roman" w:cs="Times New Roman"/>
      <w:sz w:val="24"/>
      <w:szCs w:val="20"/>
    </w:rPr>
  </w:style>
  <w:style w:type="paragraph" w:styleId="33">
    <w:name w:val="Body Text Indent 3"/>
    <w:basedOn w:val="a"/>
    <w:link w:val="34"/>
    <w:uiPriority w:val="99"/>
    <w:rsid w:val="003E54FD"/>
    <w:pPr>
      <w:widowControl w:val="0"/>
      <w:autoSpaceDE w:val="0"/>
      <w:autoSpaceDN w:val="0"/>
      <w:adjustRightInd w:val="0"/>
      <w:ind w:left="900" w:firstLine="225"/>
      <w:jc w:val="both"/>
    </w:pPr>
    <w:rPr>
      <w:color w:val="000000"/>
      <w:sz w:val="16"/>
      <w:szCs w:val="20"/>
    </w:rPr>
  </w:style>
  <w:style w:type="character" w:customStyle="1" w:styleId="34">
    <w:name w:val="Основной текст с отступом 3 Знак"/>
    <w:basedOn w:val="a0"/>
    <w:link w:val="33"/>
    <w:uiPriority w:val="99"/>
    <w:rsid w:val="003E54FD"/>
    <w:rPr>
      <w:rFonts w:ascii="Times New Roman" w:eastAsia="Times New Roman" w:hAnsi="Times New Roman" w:cs="Times New Roman"/>
      <w:color w:val="000000"/>
      <w:sz w:val="16"/>
      <w:szCs w:val="20"/>
    </w:rPr>
  </w:style>
  <w:style w:type="table" w:styleId="af1">
    <w:name w:val="Table Grid"/>
    <w:basedOn w:val="a1"/>
    <w:uiPriority w:val="59"/>
    <w:rsid w:val="003E54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page number"/>
    <w:uiPriority w:val="99"/>
    <w:rsid w:val="003E54FD"/>
    <w:rPr>
      <w:rFonts w:cs="Times New Roman"/>
    </w:rPr>
  </w:style>
  <w:style w:type="paragraph" w:customStyle="1" w:styleId="af3">
    <w:name w:val="Нормальный"/>
    <w:rsid w:val="003E54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Hyperlink"/>
    <w:uiPriority w:val="99"/>
    <w:unhideWhenUsed/>
    <w:rsid w:val="003E54FD"/>
    <w:rPr>
      <w:rFonts w:cs="Times New Roman"/>
      <w:color w:val="0000FF"/>
      <w:u w:val="single"/>
    </w:rPr>
  </w:style>
  <w:style w:type="paragraph" w:customStyle="1" w:styleId="ConsPlusTitle">
    <w:name w:val="ConsPlusTitle"/>
    <w:rsid w:val="003E54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Норный"/>
    <w:basedOn w:val="a"/>
    <w:rsid w:val="003E54FD"/>
    <w:pPr>
      <w:jc w:val="center"/>
    </w:pPr>
    <w:rPr>
      <w:b/>
      <w:bCs/>
    </w:rPr>
  </w:style>
  <w:style w:type="paragraph" w:customStyle="1" w:styleId="ConsPlusNormal">
    <w:name w:val="ConsPlusNormal"/>
    <w:rsid w:val="003E5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E54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caption"/>
    <w:basedOn w:val="a"/>
    <w:next w:val="a"/>
    <w:uiPriority w:val="35"/>
    <w:qFormat/>
    <w:rsid w:val="003E54FD"/>
    <w:pPr>
      <w:tabs>
        <w:tab w:val="left" w:pos="11080"/>
      </w:tabs>
      <w:jc w:val="right"/>
    </w:pPr>
    <w:rPr>
      <w:sz w:val="28"/>
    </w:rPr>
  </w:style>
  <w:style w:type="paragraph" w:customStyle="1" w:styleId="af7">
    <w:name w:val="Заголовок"/>
    <w:uiPriority w:val="99"/>
    <w:rsid w:val="003E54FD"/>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character" w:customStyle="1" w:styleId="ConsPlusCell0">
    <w:name w:val="ConsPlusCell Знак"/>
    <w:link w:val="ConsPlusCell"/>
    <w:uiPriority w:val="99"/>
    <w:locked/>
    <w:rsid w:val="003E54FD"/>
    <w:rPr>
      <w:rFonts w:ascii="Arial" w:eastAsia="Times New Roman" w:hAnsi="Arial" w:cs="Arial"/>
      <w:sz w:val="20"/>
      <w:szCs w:val="20"/>
      <w:lang w:eastAsia="ru-RU"/>
    </w:rPr>
  </w:style>
  <w:style w:type="paragraph" w:styleId="af8">
    <w:name w:val="Document Map"/>
    <w:basedOn w:val="a"/>
    <w:link w:val="af9"/>
    <w:uiPriority w:val="99"/>
    <w:rsid w:val="003E54FD"/>
    <w:pPr>
      <w:shd w:val="clear" w:color="auto" w:fill="000080"/>
    </w:pPr>
    <w:rPr>
      <w:rFonts w:ascii="Tahoma" w:hAnsi="Tahoma"/>
      <w:sz w:val="20"/>
      <w:szCs w:val="20"/>
    </w:rPr>
  </w:style>
  <w:style w:type="character" w:customStyle="1" w:styleId="af9">
    <w:name w:val="Схема документа Знак"/>
    <w:basedOn w:val="a0"/>
    <w:link w:val="af8"/>
    <w:uiPriority w:val="99"/>
    <w:rsid w:val="003E54FD"/>
    <w:rPr>
      <w:rFonts w:ascii="Tahoma" w:eastAsia="Times New Roman" w:hAnsi="Tahoma" w:cs="Times New Roman"/>
      <w:sz w:val="20"/>
      <w:szCs w:val="20"/>
      <w:shd w:val="clear" w:color="auto" w:fill="000080"/>
    </w:rPr>
  </w:style>
  <w:style w:type="character" w:styleId="afa">
    <w:name w:val="FollowedHyperlink"/>
    <w:basedOn w:val="a0"/>
    <w:uiPriority w:val="99"/>
    <w:semiHidden/>
    <w:unhideWhenUsed/>
    <w:rsid w:val="00D41081"/>
    <w:rPr>
      <w:color w:val="800080" w:themeColor="followedHyperlink"/>
      <w:u w:val="single"/>
    </w:rPr>
  </w:style>
  <w:style w:type="paragraph" w:customStyle="1" w:styleId="ConsNonformat">
    <w:name w:val="ConsNonformat"/>
    <w:rsid w:val="008220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Гипертекстовая ссылка"/>
    <w:basedOn w:val="a0"/>
    <w:uiPriority w:val="99"/>
    <w:rsid w:val="008220AC"/>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54FD"/>
    <w:pPr>
      <w:keepNext/>
      <w:widowControl w:val="0"/>
      <w:autoSpaceDE w:val="0"/>
      <w:autoSpaceDN w:val="0"/>
      <w:adjustRightInd w:val="0"/>
      <w:spacing w:line="360" w:lineRule="auto"/>
      <w:jc w:val="center"/>
      <w:outlineLvl w:val="0"/>
    </w:pPr>
    <w:rPr>
      <w:b/>
      <w:color w:val="000000"/>
      <w:sz w:val="16"/>
      <w:szCs w:val="20"/>
      <w:lang w:val="x-none" w:eastAsia="x-none"/>
    </w:rPr>
  </w:style>
  <w:style w:type="paragraph" w:styleId="2">
    <w:name w:val="heading 2"/>
    <w:basedOn w:val="a"/>
    <w:next w:val="a"/>
    <w:link w:val="20"/>
    <w:uiPriority w:val="9"/>
    <w:qFormat/>
    <w:rsid w:val="003E54FD"/>
    <w:pPr>
      <w:keepNext/>
      <w:widowControl w:val="0"/>
      <w:autoSpaceDE w:val="0"/>
      <w:autoSpaceDN w:val="0"/>
      <w:adjustRightInd w:val="0"/>
      <w:jc w:val="center"/>
      <w:outlineLvl w:val="1"/>
    </w:pPr>
    <w:rPr>
      <w:b/>
      <w:color w:val="000000"/>
      <w:sz w:val="16"/>
      <w:szCs w:val="20"/>
      <w:lang w:val="x-none" w:eastAsia="x-none"/>
    </w:rPr>
  </w:style>
  <w:style w:type="paragraph" w:styleId="3">
    <w:name w:val="heading 3"/>
    <w:basedOn w:val="a"/>
    <w:next w:val="a"/>
    <w:link w:val="30"/>
    <w:uiPriority w:val="9"/>
    <w:qFormat/>
    <w:rsid w:val="003E54FD"/>
    <w:pPr>
      <w:keepNext/>
      <w:outlineLvl w:val="2"/>
    </w:pPr>
    <w:rPr>
      <w:szCs w:val="20"/>
      <w:lang w:val="x-none" w:eastAsia="x-none"/>
    </w:rPr>
  </w:style>
  <w:style w:type="paragraph" w:styleId="4">
    <w:name w:val="heading 4"/>
    <w:basedOn w:val="a"/>
    <w:next w:val="a"/>
    <w:link w:val="40"/>
    <w:uiPriority w:val="9"/>
    <w:qFormat/>
    <w:rsid w:val="003E54FD"/>
    <w:pPr>
      <w:keepNext/>
      <w:jc w:val="center"/>
      <w:outlineLvl w:val="3"/>
    </w:pPr>
    <w:rPr>
      <w:b/>
      <w:szCs w:val="20"/>
      <w:lang w:val="x-none" w:eastAsia="x-none"/>
    </w:rPr>
  </w:style>
  <w:style w:type="paragraph" w:styleId="5">
    <w:name w:val="heading 5"/>
    <w:basedOn w:val="a"/>
    <w:next w:val="a"/>
    <w:link w:val="50"/>
    <w:uiPriority w:val="9"/>
    <w:qFormat/>
    <w:rsid w:val="003E54FD"/>
    <w:pPr>
      <w:keepNext/>
      <w:outlineLvl w:val="4"/>
    </w:pPr>
    <w:rPr>
      <w:b/>
      <w:szCs w:val="20"/>
      <w:lang w:val="x-none" w:eastAsia="x-none"/>
    </w:rPr>
  </w:style>
  <w:style w:type="paragraph" w:styleId="6">
    <w:name w:val="heading 6"/>
    <w:basedOn w:val="a"/>
    <w:next w:val="a"/>
    <w:link w:val="60"/>
    <w:uiPriority w:val="9"/>
    <w:qFormat/>
    <w:rsid w:val="003E54FD"/>
    <w:pPr>
      <w:keepNext/>
      <w:jc w:val="center"/>
      <w:outlineLvl w:val="5"/>
    </w:pPr>
    <w:rPr>
      <w:szCs w:val="20"/>
      <w:lang w:val="x-none" w:eastAsia="x-none"/>
    </w:rPr>
  </w:style>
  <w:style w:type="paragraph" w:styleId="7">
    <w:name w:val="heading 7"/>
    <w:basedOn w:val="a"/>
    <w:next w:val="a"/>
    <w:link w:val="70"/>
    <w:uiPriority w:val="9"/>
    <w:qFormat/>
    <w:rsid w:val="003E54FD"/>
    <w:pPr>
      <w:spacing w:before="240" w:after="60"/>
      <w:outlineLvl w:val="6"/>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687F"/>
    <w:pPr>
      <w:spacing w:after="200" w:line="276" w:lineRule="auto"/>
      <w:ind w:left="720"/>
      <w:contextualSpacing/>
    </w:pPr>
    <w:rPr>
      <w:rFonts w:ascii="Calibri" w:hAnsi="Calibri"/>
      <w:sz w:val="22"/>
      <w:szCs w:val="22"/>
      <w:lang w:eastAsia="en-US"/>
    </w:rPr>
  </w:style>
  <w:style w:type="paragraph" w:styleId="a4">
    <w:name w:val="No Spacing"/>
    <w:uiPriority w:val="1"/>
    <w:qFormat/>
    <w:rsid w:val="00E6687F"/>
    <w:pPr>
      <w:spacing w:after="0" w:line="240" w:lineRule="auto"/>
    </w:pPr>
    <w:rPr>
      <w:rFonts w:ascii="Calibri" w:eastAsia="Times New Roman" w:hAnsi="Calibri" w:cs="Times New Roman"/>
    </w:rPr>
  </w:style>
  <w:style w:type="paragraph" w:customStyle="1" w:styleId="ConsPlusCell">
    <w:name w:val="ConsPlusCell"/>
    <w:link w:val="ConsPlusCell0"/>
    <w:uiPriority w:val="99"/>
    <w:rsid w:val="00B05A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unhideWhenUsed/>
    <w:rsid w:val="00B05AC1"/>
    <w:rPr>
      <w:rFonts w:ascii="Tahoma" w:hAnsi="Tahoma" w:cs="Tahoma"/>
      <w:sz w:val="16"/>
      <w:szCs w:val="16"/>
    </w:rPr>
  </w:style>
  <w:style w:type="character" w:customStyle="1" w:styleId="a6">
    <w:name w:val="Текст выноски Знак"/>
    <w:basedOn w:val="a0"/>
    <w:link w:val="a5"/>
    <w:uiPriority w:val="99"/>
    <w:rsid w:val="00B05AC1"/>
    <w:rPr>
      <w:rFonts w:ascii="Tahoma" w:eastAsia="Times New Roman" w:hAnsi="Tahoma" w:cs="Tahoma"/>
      <w:sz w:val="16"/>
      <w:szCs w:val="16"/>
      <w:lang w:eastAsia="ru-RU"/>
    </w:rPr>
  </w:style>
  <w:style w:type="character" w:customStyle="1" w:styleId="10">
    <w:name w:val="Заголовок 1 Знак"/>
    <w:basedOn w:val="a0"/>
    <w:link w:val="1"/>
    <w:uiPriority w:val="9"/>
    <w:rsid w:val="003E54FD"/>
    <w:rPr>
      <w:rFonts w:ascii="Times New Roman" w:eastAsia="Times New Roman" w:hAnsi="Times New Roman" w:cs="Times New Roman"/>
      <w:b/>
      <w:color w:val="000000"/>
      <w:sz w:val="16"/>
      <w:szCs w:val="20"/>
      <w:lang w:val="x-none" w:eastAsia="x-none"/>
    </w:rPr>
  </w:style>
  <w:style w:type="character" w:customStyle="1" w:styleId="20">
    <w:name w:val="Заголовок 2 Знак"/>
    <w:basedOn w:val="a0"/>
    <w:link w:val="2"/>
    <w:uiPriority w:val="9"/>
    <w:rsid w:val="003E54FD"/>
    <w:rPr>
      <w:rFonts w:ascii="Times New Roman" w:eastAsia="Times New Roman" w:hAnsi="Times New Roman" w:cs="Times New Roman"/>
      <w:b/>
      <w:color w:val="000000"/>
      <w:sz w:val="16"/>
      <w:szCs w:val="20"/>
      <w:lang w:val="x-none" w:eastAsia="x-none"/>
    </w:rPr>
  </w:style>
  <w:style w:type="character" w:customStyle="1" w:styleId="30">
    <w:name w:val="Заголовок 3 Знак"/>
    <w:basedOn w:val="a0"/>
    <w:link w:val="3"/>
    <w:uiPriority w:val="9"/>
    <w:rsid w:val="003E54FD"/>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uiPriority w:val="9"/>
    <w:rsid w:val="003E54FD"/>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uiPriority w:val="9"/>
    <w:rsid w:val="003E54FD"/>
    <w:rPr>
      <w:rFonts w:ascii="Times New Roman" w:eastAsia="Times New Roman" w:hAnsi="Times New Roman" w:cs="Times New Roman"/>
      <w:b/>
      <w:sz w:val="24"/>
      <w:szCs w:val="20"/>
      <w:lang w:val="x-none" w:eastAsia="x-none"/>
    </w:rPr>
  </w:style>
  <w:style w:type="character" w:customStyle="1" w:styleId="60">
    <w:name w:val="Заголовок 6 Знак"/>
    <w:basedOn w:val="a0"/>
    <w:link w:val="6"/>
    <w:uiPriority w:val="9"/>
    <w:rsid w:val="003E54FD"/>
    <w:rPr>
      <w:rFonts w:ascii="Times New Roman" w:eastAsia="Times New Roman" w:hAnsi="Times New Roman" w:cs="Times New Roman"/>
      <w:sz w:val="24"/>
      <w:szCs w:val="20"/>
      <w:lang w:val="x-none" w:eastAsia="x-none"/>
    </w:rPr>
  </w:style>
  <w:style w:type="character" w:customStyle="1" w:styleId="70">
    <w:name w:val="Заголовок 7 Знак"/>
    <w:basedOn w:val="a0"/>
    <w:link w:val="7"/>
    <w:uiPriority w:val="9"/>
    <w:rsid w:val="003E54FD"/>
    <w:rPr>
      <w:rFonts w:ascii="Times New Roman" w:eastAsia="Times New Roman" w:hAnsi="Times New Roman" w:cs="Times New Roman"/>
      <w:sz w:val="24"/>
      <w:szCs w:val="20"/>
      <w:lang w:val="x-none" w:eastAsia="x-none"/>
    </w:rPr>
  </w:style>
  <w:style w:type="paragraph" w:styleId="a7">
    <w:name w:val="header"/>
    <w:basedOn w:val="a"/>
    <w:link w:val="a8"/>
    <w:uiPriority w:val="99"/>
    <w:rsid w:val="003E54FD"/>
    <w:pPr>
      <w:tabs>
        <w:tab w:val="center" w:pos="4677"/>
        <w:tab w:val="right" w:pos="9355"/>
      </w:tabs>
    </w:pPr>
    <w:rPr>
      <w:szCs w:val="20"/>
      <w:lang w:val="x-none" w:eastAsia="x-none"/>
    </w:rPr>
  </w:style>
  <w:style w:type="character" w:customStyle="1" w:styleId="a8">
    <w:name w:val="Верхний колонтитул Знак"/>
    <w:basedOn w:val="a0"/>
    <w:link w:val="a7"/>
    <w:uiPriority w:val="99"/>
    <w:rsid w:val="003E54FD"/>
    <w:rPr>
      <w:rFonts w:ascii="Times New Roman" w:eastAsia="Times New Roman" w:hAnsi="Times New Roman" w:cs="Times New Roman"/>
      <w:sz w:val="24"/>
      <w:szCs w:val="20"/>
      <w:lang w:val="x-none" w:eastAsia="x-none"/>
    </w:rPr>
  </w:style>
  <w:style w:type="paragraph" w:styleId="a9">
    <w:name w:val="footer"/>
    <w:basedOn w:val="a"/>
    <w:link w:val="aa"/>
    <w:uiPriority w:val="99"/>
    <w:rsid w:val="003E54FD"/>
    <w:pPr>
      <w:tabs>
        <w:tab w:val="center" w:pos="4677"/>
        <w:tab w:val="right" w:pos="9355"/>
      </w:tabs>
    </w:pPr>
    <w:rPr>
      <w:szCs w:val="20"/>
      <w:lang w:val="x-none" w:eastAsia="x-none"/>
    </w:rPr>
  </w:style>
  <w:style w:type="character" w:customStyle="1" w:styleId="aa">
    <w:name w:val="Нижний колонтитул Знак"/>
    <w:basedOn w:val="a0"/>
    <w:link w:val="a9"/>
    <w:uiPriority w:val="99"/>
    <w:rsid w:val="003E54FD"/>
    <w:rPr>
      <w:rFonts w:ascii="Times New Roman" w:eastAsia="Times New Roman" w:hAnsi="Times New Roman" w:cs="Times New Roman"/>
      <w:sz w:val="24"/>
      <w:szCs w:val="20"/>
      <w:lang w:val="x-none" w:eastAsia="x-none"/>
    </w:rPr>
  </w:style>
  <w:style w:type="paragraph" w:styleId="ab">
    <w:name w:val="Title"/>
    <w:basedOn w:val="a"/>
    <w:link w:val="ac"/>
    <w:uiPriority w:val="10"/>
    <w:qFormat/>
    <w:rsid w:val="003E54FD"/>
    <w:pPr>
      <w:jc w:val="center"/>
    </w:pPr>
    <w:rPr>
      <w:szCs w:val="20"/>
      <w:lang w:val="x-none" w:eastAsia="x-none"/>
    </w:rPr>
  </w:style>
  <w:style w:type="character" w:customStyle="1" w:styleId="ac">
    <w:name w:val="Название Знак"/>
    <w:basedOn w:val="a0"/>
    <w:link w:val="ab"/>
    <w:uiPriority w:val="10"/>
    <w:rsid w:val="003E54FD"/>
    <w:rPr>
      <w:rFonts w:ascii="Times New Roman" w:eastAsia="Times New Roman" w:hAnsi="Times New Roman" w:cs="Times New Roman"/>
      <w:sz w:val="24"/>
      <w:szCs w:val="20"/>
      <w:lang w:val="x-none" w:eastAsia="x-none"/>
    </w:rPr>
  </w:style>
  <w:style w:type="paragraph" w:styleId="ad">
    <w:name w:val="Body Text"/>
    <w:basedOn w:val="a"/>
    <w:link w:val="ae"/>
    <w:uiPriority w:val="99"/>
    <w:rsid w:val="003E54FD"/>
    <w:pPr>
      <w:widowControl w:val="0"/>
      <w:autoSpaceDE w:val="0"/>
      <w:autoSpaceDN w:val="0"/>
      <w:adjustRightInd w:val="0"/>
      <w:jc w:val="both"/>
    </w:pPr>
    <w:rPr>
      <w:color w:val="000000"/>
      <w:sz w:val="16"/>
      <w:szCs w:val="20"/>
      <w:lang w:val="x-none" w:eastAsia="x-none"/>
    </w:rPr>
  </w:style>
  <w:style w:type="character" w:customStyle="1" w:styleId="ae">
    <w:name w:val="Основной текст Знак"/>
    <w:basedOn w:val="a0"/>
    <w:link w:val="ad"/>
    <w:uiPriority w:val="99"/>
    <w:rsid w:val="003E54FD"/>
    <w:rPr>
      <w:rFonts w:ascii="Times New Roman" w:eastAsia="Times New Roman" w:hAnsi="Times New Roman" w:cs="Times New Roman"/>
      <w:color w:val="000000"/>
      <w:sz w:val="16"/>
      <w:szCs w:val="20"/>
      <w:lang w:val="x-none" w:eastAsia="x-none"/>
    </w:rPr>
  </w:style>
  <w:style w:type="paragraph" w:styleId="af">
    <w:name w:val="Body Text Indent"/>
    <w:basedOn w:val="a"/>
    <w:link w:val="af0"/>
    <w:uiPriority w:val="99"/>
    <w:rsid w:val="003E54FD"/>
    <w:pPr>
      <w:widowControl w:val="0"/>
      <w:autoSpaceDE w:val="0"/>
      <w:autoSpaceDN w:val="0"/>
      <w:adjustRightInd w:val="0"/>
      <w:ind w:firstLine="225"/>
      <w:jc w:val="both"/>
    </w:pPr>
    <w:rPr>
      <w:color w:val="000000"/>
      <w:sz w:val="16"/>
      <w:szCs w:val="20"/>
      <w:lang w:val="x-none" w:eastAsia="x-none"/>
    </w:rPr>
  </w:style>
  <w:style w:type="character" w:customStyle="1" w:styleId="af0">
    <w:name w:val="Основной текст с отступом Знак"/>
    <w:basedOn w:val="a0"/>
    <w:link w:val="af"/>
    <w:uiPriority w:val="99"/>
    <w:rsid w:val="003E54FD"/>
    <w:rPr>
      <w:rFonts w:ascii="Times New Roman" w:eastAsia="Times New Roman" w:hAnsi="Times New Roman" w:cs="Times New Roman"/>
      <w:color w:val="000000"/>
      <w:sz w:val="16"/>
      <w:szCs w:val="20"/>
      <w:lang w:val="x-none" w:eastAsia="x-none"/>
    </w:rPr>
  </w:style>
  <w:style w:type="paragraph" w:styleId="21">
    <w:name w:val="Body Text 2"/>
    <w:basedOn w:val="a"/>
    <w:link w:val="22"/>
    <w:uiPriority w:val="99"/>
    <w:rsid w:val="003E54FD"/>
    <w:pPr>
      <w:widowControl w:val="0"/>
      <w:autoSpaceDE w:val="0"/>
      <w:autoSpaceDN w:val="0"/>
      <w:adjustRightInd w:val="0"/>
    </w:pPr>
    <w:rPr>
      <w:color w:val="000000"/>
      <w:sz w:val="16"/>
      <w:szCs w:val="20"/>
      <w:lang w:val="x-none" w:eastAsia="x-none"/>
    </w:rPr>
  </w:style>
  <w:style w:type="character" w:customStyle="1" w:styleId="22">
    <w:name w:val="Основной текст 2 Знак"/>
    <w:basedOn w:val="a0"/>
    <w:link w:val="21"/>
    <w:uiPriority w:val="99"/>
    <w:rsid w:val="003E54FD"/>
    <w:rPr>
      <w:rFonts w:ascii="Times New Roman" w:eastAsia="Times New Roman" w:hAnsi="Times New Roman" w:cs="Times New Roman"/>
      <w:color w:val="000000"/>
      <w:sz w:val="16"/>
      <w:szCs w:val="20"/>
      <w:lang w:val="x-none" w:eastAsia="x-none"/>
    </w:rPr>
  </w:style>
  <w:style w:type="paragraph" w:styleId="31">
    <w:name w:val="Body Text 3"/>
    <w:basedOn w:val="a"/>
    <w:link w:val="32"/>
    <w:uiPriority w:val="99"/>
    <w:rsid w:val="003E54FD"/>
    <w:pPr>
      <w:jc w:val="center"/>
    </w:pPr>
    <w:rPr>
      <w:b/>
      <w:szCs w:val="20"/>
      <w:lang w:val="x-none" w:eastAsia="x-none"/>
    </w:rPr>
  </w:style>
  <w:style w:type="character" w:customStyle="1" w:styleId="32">
    <w:name w:val="Основной текст 3 Знак"/>
    <w:basedOn w:val="a0"/>
    <w:link w:val="31"/>
    <w:uiPriority w:val="99"/>
    <w:rsid w:val="003E54FD"/>
    <w:rPr>
      <w:rFonts w:ascii="Times New Roman" w:eastAsia="Times New Roman" w:hAnsi="Times New Roman" w:cs="Times New Roman"/>
      <w:b/>
      <w:sz w:val="24"/>
      <w:szCs w:val="20"/>
      <w:lang w:val="x-none" w:eastAsia="x-none"/>
    </w:rPr>
  </w:style>
  <w:style w:type="paragraph" w:styleId="23">
    <w:name w:val="Body Text Indent 2"/>
    <w:basedOn w:val="a"/>
    <w:link w:val="24"/>
    <w:uiPriority w:val="99"/>
    <w:rsid w:val="003E54FD"/>
    <w:pPr>
      <w:ind w:left="720"/>
      <w:jc w:val="both"/>
    </w:pPr>
    <w:rPr>
      <w:szCs w:val="20"/>
      <w:lang w:val="x-none" w:eastAsia="x-none"/>
    </w:rPr>
  </w:style>
  <w:style w:type="character" w:customStyle="1" w:styleId="24">
    <w:name w:val="Основной текст с отступом 2 Знак"/>
    <w:basedOn w:val="a0"/>
    <w:link w:val="23"/>
    <w:uiPriority w:val="99"/>
    <w:rsid w:val="003E54FD"/>
    <w:rPr>
      <w:rFonts w:ascii="Times New Roman" w:eastAsia="Times New Roman" w:hAnsi="Times New Roman" w:cs="Times New Roman"/>
      <w:sz w:val="24"/>
      <w:szCs w:val="20"/>
      <w:lang w:val="x-none" w:eastAsia="x-none"/>
    </w:rPr>
  </w:style>
  <w:style w:type="paragraph" w:styleId="33">
    <w:name w:val="Body Text Indent 3"/>
    <w:basedOn w:val="a"/>
    <w:link w:val="34"/>
    <w:uiPriority w:val="99"/>
    <w:rsid w:val="003E54FD"/>
    <w:pPr>
      <w:widowControl w:val="0"/>
      <w:autoSpaceDE w:val="0"/>
      <w:autoSpaceDN w:val="0"/>
      <w:adjustRightInd w:val="0"/>
      <w:ind w:left="900" w:firstLine="225"/>
      <w:jc w:val="both"/>
    </w:pPr>
    <w:rPr>
      <w:color w:val="000000"/>
      <w:sz w:val="16"/>
      <w:szCs w:val="20"/>
      <w:lang w:val="x-none" w:eastAsia="x-none"/>
    </w:rPr>
  </w:style>
  <w:style w:type="character" w:customStyle="1" w:styleId="34">
    <w:name w:val="Основной текст с отступом 3 Знак"/>
    <w:basedOn w:val="a0"/>
    <w:link w:val="33"/>
    <w:uiPriority w:val="99"/>
    <w:rsid w:val="003E54FD"/>
    <w:rPr>
      <w:rFonts w:ascii="Times New Roman" w:eastAsia="Times New Roman" w:hAnsi="Times New Roman" w:cs="Times New Roman"/>
      <w:color w:val="000000"/>
      <w:sz w:val="16"/>
      <w:szCs w:val="20"/>
      <w:lang w:val="x-none" w:eastAsia="x-none"/>
    </w:rPr>
  </w:style>
  <w:style w:type="table" w:styleId="af1">
    <w:name w:val="Table Grid"/>
    <w:basedOn w:val="a1"/>
    <w:uiPriority w:val="59"/>
    <w:rsid w:val="003E54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page number"/>
    <w:uiPriority w:val="99"/>
    <w:rsid w:val="003E54FD"/>
    <w:rPr>
      <w:rFonts w:cs="Times New Roman"/>
    </w:rPr>
  </w:style>
  <w:style w:type="paragraph" w:customStyle="1" w:styleId="af3">
    <w:name w:val="Нормальный"/>
    <w:rsid w:val="003E54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Hyperlink"/>
    <w:uiPriority w:val="99"/>
    <w:unhideWhenUsed/>
    <w:rsid w:val="003E54FD"/>
    <w:rPr>
      <w:rFonts w:cs="Times New Roman"/>
      <w:color w:val="0000FF"/>
      <w:u w:val="single"/>
    </w:rPr>
  </w:style>
  <w:style w:type="paragraph" w:customStyle="1" w:styleId="ConsPlusTitle">
    <w:name w:val="ConsPlusTitle"/>
    <w:rsid w:val="003E54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Норный"/>
    <w:basedOn w:val="a"/>
    <w:rsid w:val="003E54FD"/>
    <w:pPr>
      <w:jc w:val="center"/>
    </w:pPr>
    <w:rPr>
      <w:b/>
      <w:bCs/>
    </w:rPr>
  </w:style>
  <w:style w:type="paragraph" w:customStyle="1" w:styleId="ConsPlusNormal">
    <w:name w:val="ConsPlusNormal"/>
    <w:rsid w:val="003E5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E54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caption"/>
    <w:basedOn w:val="a"/>
    <w:next w:val="a"/>
    <w:uiPriority w:val="35"/>
    <w:qFormat/>
    <w:rsid w:val="003E54FD"/>
    <w:pPr>
      <w:tabs>
        <w:tab w:val="left" w:pos="11080"/>
      </w:tabs>
      <w:jc w:val="right"/>
    </w:pPr>
    <w:rPr>
      <w:sz w:val="28"/>
    </w:rPr>
  </w:style>
  <w:style w:type="paragraph" w:customStyle="1" w:styleId="af7">
    <w:name w:val="Заголовок"/>
    <w:uiPriority w:val="99"/>
    <w:rsid w:val="003E54FD"/>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character" w:customStyle="1" w:styleId="ConsPlusCell0">
    <w:name w:val="ConsPlusCell Знак"/>
    <w:link w:val="ConsPlusCell"/>
    <w:uiPriority w:val="99"/>
    <w:locked/>
    <w:rsid w:val="003E54FD"/>
    <w:rPr>
      <w:rFonts w:ascii="Arial" w:eastAsia="Times New Roman" w:hAnsi="Arial" w:cs="Arial"/>
      <w:sz w:val="20"/>
      <w:szCs w:val="20"/>
      <w:lang w:eastAsia="ru-RU"/>
    </w:rPr>
  </w:style>
  <w:style w:type="paragraph" w:styleId="af8">
    <w:name w:val="Document Map"/>
    <w:basedOn w:val="a"/>
    <w:link w:val="af9"/>
    <w:uiPriority w:val="99"/>
    <w:rsid w:val="003E54FD"/>
    <w:pPr>
      <w:shd w:val="clear" w:color="auto" w:fill="000080"/>
    </w:pPr>
    <w:rPr>
      <w:rFonts w:ascii="Tahoma" w:hAnsi="Tahoma"/>
      <w:sz w:val="20"/>
      <w:szCs w:val="20"/>
      <w:lang w:val="x-none" w:eastAsia="x-none"/>
    </w:rPr>
  </w:style>
  <w:style w:type="character" w:customStyle="1" w:styleId="af9">
    <w:name w:val="Схема документа Знак"/>
    <w:basedOn w:val="a0"/>
    <w:link w:val="af8"/>
    <w:uiPriority w:val="99"/>
    <w:rsid w:val="003E54FD"/>
    <w:rPr>
      <w:rFonts w:ascii="Tahoma" w:eastAsia="Times New Roman" w:hAnsi="Tahoma" w:cs="Times New Roman"/>
      <w:sz w:val="20"/>
      <w:szCs w:val="20"/>
      <w:shd w:val="clear" w:color="auto" w:fill="000080"/>
      <w:lang w:val="x-none" w:eastAsia="x-none"/>
    </w:rPr>
  </w:style>
</w:styles>
</file>

<file path=word/webSettings.xml><?xml version="1.0" encoding="utf-8"?>
<w:webSettings xmlns:r="http://schemas.openxmlformats.org/officeDocument/2006/relationships" xmlns:w="http://schemas.openxmlformats.org/wordprocessingml/2006/main">
  <w:divs>
    <w:div w:id="143083755">
      <w:bodyDiv w:val="1"/>
      <w:marLeft w:val="0"/>
      <w:marRight w:val="0"/>
      <w:marTop w:val="0"/>
      <w:marBottom w:val="0"/>
      <w:divBdr>
        <w:top w:val="none" w:sz="0" w:space="0" w:color="auto"/>
        <w:left w:val="none" w:sz="0" w:space="0" w:color="auto"/>
        <w:bottom w:val="none" w:sz="0" w:space="0" w:color="auto"/>
        <w:right w:val="none" w:sz="0" w:space="0" w:color="auto"/>
      </w:divBdr>
    </w:div>
    <w:div w:id="745306000">
      <w:bodyDiv w:val="1"/>
      <w:marLeft w:val="0"/>
      <w:marRight w:val="0"/>
      <w:marTop w:val="0"/>
      <w:marBottom w:val="0"/>
      <w:divBdr>
        <w:top w:val="none" w:sz="0" w:space="0" w:color="auto"/>
        <w:left w:val="none" w:sz="0" w:space="0" w:color="auto"/>
        <w:bottom w:val="none" w:sz="0" w:space="0" w:color="auto"/>
        <w:right w:val="none" w:sz="0" w:space="0" w:color="auto"/>
      </w:divBdr>
    </w:div>
    <w:div w:id="1084566932">
      <w:bodyDiv w:val="1"/>
      <w:marLeft w:val="0"/>
      <w:marRight w:val="0"/>
      <w:marTop w:val="0"/>
      <w:marBottom w:val="0"/>
      <w:divBdr>
        <w:top w:val="none" w:sz="0" w:space="0" w:color="auto"/>
        <w:left w:val="none" w:sz="0" w:space="0" w:color="auto"/>
        <w:bottom w:val="none" w:sz="0" w:space="0" w:color="auto"/>
        <w:right w:val="none" w:sz="0" w:space="0" w:color="auto"/>
      </w:divBdr>
    </w:div>
    <w:div w:id="19306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87;&#1088;&#1086;&#1077;&#1082;&#1090;%20&#1086;&#1090;%2008.10.2019.docx" TargetMode="External"/><Relationship Id="rId13" Type="http://schemas.openxmlformats.org/officeDocument/2006/relationships/hyperlink" Target="&#1087;&#1088;&#1086;&#1077;&#1082;&#1090;%20&#1086;&#1090;%2008.10.2019.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87;&#1088;&#1086;&#1077;&#1082;&#1090;%20&#1086;&#1090;%2008.10.2019.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1087;&#1088;&#1086;&#1077;&#1082;&#1090;%20&#1086;&#1090;%2008.10.201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87;&#1088;&#1086;&#1077;&#1082;&#1090;%20&#1086;&#1090;%2008.10.2019.docx"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1087;&#1088;&#1086;&#1077;&#1082;&#1090;%20&#1086;&#1090;%2008.10.2019.docx" TargetMode="External"/><Relationship Id="rId10" Type="http://schemas.openxmlformats.org/officeDocument/2006/relationships/hyperlink" Target="&#1087;&#1088;&#1086;&#1077;&#1082;&#1090;%20&#1086;&#1090;%2008.10.2019.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1087;&#1088;&#1086;&#1077;&#1082;&#1090;%20&#1086;&#1090;%2008.10.2019.docx" TargetMode="External"/><Relationship Id="rId14" Type="http://schemas.openxmlformats.org/officeDocument/2006/relationships/hyperlink" Target="&#1087;&#1088;&#1086;&#1077;&#1082;&#1090;%20&#1086;&#1090;%2008.10.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7E13-814F-4314-939F-D28284F4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15193</Words>
  <Characters>86602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2020-05-12T07:37:00Z</cp:lastPrinted>
  <dcterms:created xsi:type="dcterms:W3CDTF">2020-05-12T11:39:00Z</dcterms:created>
  <dcterms:modified xsi:type="dcterms:W3CDTF">2020-05-18T13:35:00Z</dcterms:modified>
</cp:coreProperties>
</file>