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14" w:rsidRPr="00611F81" w:rsidRDefault="009C7414" w:rsidP="009C7414">
      <w:pPr>
        <w:pStyle w:val="1"/>
        <w:rPr>
          <w:rFonts w:ascii="Arial" w:eastAsia="Arial Unicode MS" w:hAnsi="Arial" w:cs="Arial"/>
          <w:b/>
          <w:szCs w:val="32"/>
        </w:rPr>
      </w:pPr>
      <w:r w:rsidRPr="00611F81">
        <w:rPr>
          <w:rFonts w:ascii="Arial" w:hAnsi="Arial" w:cs="Arial"/>
          <w:b/>
          <w:szCs w:val="32"/>
        </w:rPr>
        <w:t>Администрация рабочего посёлка Ковернино</w:t>
      </w:r>
    </w:p>
    <w:p w:rsidR="009C7414" w:rsidRPr="00611F81" w:rsidRDefault="009C7414" w:rsidP="009C7414">
      <w:pPr>
        <w:pStyle w:val="1"/>
        <w:rPr>
          <w:rFonts w:ascii="Arial" w:eastAsia="Arial Unicode MS" w:hAnsi="Arial" w:cs="Arial"/>
          <w:b/>
          <w:szCs w:val="32"/>
        </w:rPr>
      </w:pPr>
      <w:r w:rsidRPr="00611F81">
        <w:rPr>
          <w:rFonts w:ascii="Arial" w:hAnsi="Arial" w:cs="Arial"/>
          <w:b/>
          <w:szCs w:val="32"/>
        </w:rPr>
        <w:t xml:space="preserve"> Ковернинского муниципального района</w:t>
      </w:r>
    </w:p>
    <w:p w:rsidR="009C7414" w:rsidRPr="00611F81" w:rsidRDefault="009C7414" w:rsidP="009C7414">
      <w:pPr>
        <w:jc w:val="center"/>
        <w:rPr>
          <w:rFonts w:ascii="Arial" w:hAnsi="Arial" w:cs="Arial"/>
          <w:b/>
          <w:sz w:val="32"/>
          <w:szCs w:val="32"/>
        </w:rPr>
      </w:pPr>
      <w:r w:rsidRPr="00611F8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C7414" w:rsidRDefault="009C7414" w:rsidP="009C7414">
      <w:pPr>
        <w:jc w:val="center"/>
        <w:rPr>
          <w:rFonts w:ascii="Arial" w:hAnsi="Arial" w:cs="Arial"/>
          <w:b/>
          <w:sz w:val="32"/>
          <w:szCs w:val="32"/>
        </w:rPr>
      </w:pPr>
    </w:p>
    <w:p w:rsidR="009C7414" w:rsidRPr="00611F81" w:rsidRDefault="009C7414" w:rsidP="009C7414">
      <w:pPr>
        <w:jc w:val="center"/>
        <w:rPr>
          <w:rFonts w:ascii="Arial" w:hAnsi="Arial" w:cs="Arial"/>
          <w:b/>
          <w:sz w:val="32"/>
          <w:szCs w:val="32"/>
        </w:rPr>
      </w:pPr>
      <w:r w:rsidRPr="00611F81">
        <w:rPr>
          <w:rFonts w:ascii="Arial" w:hAnsi="Arial" w:cs="Arial"/>
          <w:b/>
          <w:sz w:val="32"/>
          <w:szCs w:val="32"/>
        </w:rPr>
        <w:t>ПОСТ</w:t>
      </w:r>
      <w:r>
        <w:rPr>
          <w:rFonts w:ascii="Arial" w:hAnsi="Arial" w:cs="Arial"/>
          <w:b/>
          <w:sz w:val="32"/>
          <w:szCs w:val="32"/>
        </w:rPr>
        <w:t>А</w:t>
      </w:r>
      <w:r w:rsidRPr="00611F81">
        <w:rPr>
          <w:rFonts w:ascii="Arial" w:hAnsi="Arial" w:cs="Arial"/>
          <w:b/>
          <w:sz w:val="32"/>
          <w:szCs w:val="32"/>
        </w:rPr>
        <w:t>НОВЛЕНИЕ</w:t>
      </w:r>
    </w:p>
    <w:p w:rsidR="009C7414" w:rsidRDefault="009C7414" w:rsidP="009C7414">
      <w:pPr>
        <w:rPr>
          <w:rFonts w:ascii="Arial" w:hAnsi="Arial" w:cs="Arial"/>
        </w:rPr>
      </w:pPr>
    </w:p>
    <w:p w:rsidR="009C7414" w:rsidRDefault="009C7414" w:rsidP="009C7414">
      <w:pPr>
        <w:rPr>
          <w:rFonts w:ascii="Arial" w:hAnsi="Arial" w:cs="Arial"/>
        </w:rPr>
      </w:pPr>
    </w:p>
    <w:p w:rsidR="009C7414" w:rsidRPr="00330701" w:rsidRDefault="009C7414" w:rsidP="009C7414">
      <w:pPr>
        <w:rPr>
          <w:rFonts w:ascii="Arial" w:hAnsi="Arial" w:cs="Arial"/>
        </w:rPr>
      </w:pPr>
      <w:r>
        <w:rPr>
          <w:rFonts w:ascii="Arial" w:hAnsi="Arial" w:cs="Arial"/>
        </w:rPr>
        <w:t>26.06.2015</w:t>
      </w:r>
      <w:r w:rsidRPr="00330701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№130</w:t>
      </w:r>
    </w:p>
    <w:p w:rsidR="009C7414" w:rsidRDefault="009C7414" w:rsidP="009C7414">
      <w:pPr>
        <w:pStyle w:val="a3"/>
        <w:jc w:val="left"/>
        <w:rPr>
          <w:b w:val="0"/>
          <w:sz w:val="26"/>
        </w:rPr>
      </w:pPr>
    </w:p>
    <w:p w:rsidR="009C7414" w:rsidRPr="000D31BA" w:rsidRDefault="009C7414" w:rsidP="009C7414">
      <w:pPr>
        <w:pStyle w:val="a3"/>
        <w:rPr>
          <w:rFonts w:ascii="Arial" w:hAnsi="Arial" w:cs="Arial"/>
          <w:b w:val="0"/>
          <w:sz w:val="32"/>
          <w:szCs w:val="32"/>
        </w:rPr>
      </w:pPr>
      <w:r w:rsidRPr="000D31BA">
        <w:rPr>
          <w:rFonts w:ascii="Arial" w:hAnsi="Arial" w:cs="Arial"/>
          <w:b w:val="0"/>
          <w:sz w:val="32"/>
          <w:szCs w:val="32"/>
        </w:rPr>
        <w:t>Об   утверждении  Перечня   земельных  участков,   предназначенных    для бесплатного предоставления    в   собственность  многодетным семьям для индивидуального  жилищного  строительства</w:t>
      </w:r>
    </w:p>
    <w:p w:rsidR="009C7414" w:rsidRPr="000D31BA" w:rsidRDefault="009C7414" w:rsidP="009C7414">
      <w:pPr>
        <w:pStyle w:val="a3"/>
        <w:rPr>
          <w:rFonts w:ascii="Arial" w:hAnsi="Arial" w:cs="Arial"/>
          <w:szCs w:val="24"/>
        </w:rPr>
      </w:pPr>
    </w:p>
    <w:p w:rsidR="009C7414" w:rsidRPr="000D31BA" w:rsidRDefault="009C7414" w:rsidP="009C7414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9C7414" w:rsidRPr="000D31BA" w:rsidRDefault="009C7414" w:rsidP="009C7414">
      <w:pPr>
        <w:jc w:val="both"/>
        <w:rPr>
          <w:rFonts w:ascii="Arial" w:hAnsi="Arial" w:cs="Arial"/>
          <w:sz w:val="24"/>
          <w:szCs w:val="24"/>
        </w:rPr>
      </w:pPr>
      <w:r w:rsidRPr="000D31BA">
        <w:rPr>
          <w:rFonts w:ascii="Arial" w:hAnsi="Arial" w:cs="Arial"/>
          <w:b/>
          <w:sz w:val="24"/>
          <w:szCs w:val="24"/>
        </w:rPr>
        <w:t xml:space="preserve"> </w:t>
      </w:r>
      <w:r w:rsidRPr="000D31BA">
        <w:rPr>
          <w:rFonts w:ascii="Arial" w:hAnsi="Arial" w:cs="Arial"/>
          <w:b/>
          <w:sz w:val="24"/>
          <w:szCs w:val="24"/>
        </w:rPr>
        <w:tab/>
      </w:r>
      <w:r w:rsidRPr="000D31BA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 и Законом Нижегородской области от 1 декабря 2011 № 168-З «О предоставлении</w:t>
      </w:r>
      <w:r w:rsidRPr="00965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D31BA">
        <w:rPr>
          <w:rFonts w:ascii="Arial" w:hAnsi="Arial" w:cs="Arial"/>
          <w:sz w:val="24"/>
          <w:szCs w:val="24"/>
        </w:rPr>
        <w:t>земельных участков</w:t>
      </w:r>
      <w:r w:rsidRPr="00965386">
        <w:rPr>
          <w:rFonts w:ascii="Arial" w:hAnsi="Arial" w:cs="Arial"/>
          <w:sz w:val="24"/>
          <w:szCs w:val="24"/>
        </w:rPr>
        <w:t xml:space="preserve"> </w:t>
      </w:r>
      <w:r w:rsidRPr="000D31BA">
        <w:rPr>
          <w:rFonts w:ascii="Arial" w:hAnsi="Arial" w:cs="Arial"/>
          <w:sz w:val="24"/>
          <w:szCs w:val="24"/>
        </w:rPr>
        <w:t>многодетным семьям</w:t>
      </w:r>
      <w:r w:rsidRPr="00965386">
        <w:rPr>
          <w:rFonts w:ascii="Arial" w:hAnsi="Arial" w:cs="Arial"/>
          <w:sz w:val="24"/>
          <w:szCs w:val="24"/>
        </w:rPr>
        <w:t xml:space="preserve"> </w:t>
      </w:r>
      <w:r w:rsidRPr="000D31BA">
        <w:rPr>
          <w:rFonts w:ascii="Arial" w:hAnsi="Arial" w:cs="Arial"/>
          <w:sz w:val="24"/>
          <w:szCs w:val="24"/>
        </w:rPr>
        <w:t>в собственность</w:t>
      </w:r>
      <w:r>
        <w:rPr>
          <w:rFonts w:ascii="Arial" w:hAnsi="Arial" w:cs="Arial"/>
          <w:sz w:val="24"/>
          <w:szCs w:val="24"/>
        </w:rPr>
        <w:t xml:space="preserve"> бесплатно</w:t>
      </w:r>
      <w:r w:rsidRPr="000D3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</w:t>
      </w:r>
      <w:r w:rsidRPr="000D31BA">
        <w:rPr>
          <w:rFonts w:ascii="Arial" w:hAnsi="Arial" w:cs="Arial"/>
          <w:sz w:val="24"/>
          <w:szCs w:val="24"/>
        </w:rPr>
        <w:t xml:space="preserve"> Нижегородской области», </w:t>
      </w:r>
      <w:r>
        <w:rPr>
          <w:rFonts w:ascii="Arial" w:hAnsi="Arial" w:cs="Arial"/>
          <w:sz w:val="24"/>
          <w:szCs w:val="24"/>
        </w:rPr>
        <w:t>а</w:t>
      </w:r>
      <w:r w:rsidRPr="000D31BA">
        <w:rPr>
          <w:rFonts w:ascii="Arial" w:hAnsi="Arial" w:cs="Arial"/>
          <w:sz w:val="24"/>
          <w:szCs w:val="24"/>
        </w:rPr>
        <w:t>дминистрация</w:t>
      </w:r>
      <w:r>
        <w:rPr>
          <w:rFonts w:ascii="Arial" w:hAnsi="Arial" w:cs="Arial"/>
          <w:sz w:val="24"/>
          <w:szCs w:val="24"/>
        </w:rPr>
        <w:t xml:space="preserve"> рабочего посёлка Ковернино</w:t>
      </w:r>
      <w:r w:rsidRPr="000D31BA">
        <w:rPr>
          <w:rFonts w:ascii="Arial" w:hAnsi="Arial" w:cs="Arial"/>
          <w:sz w:val="24"/>
          <w:szCs w:val="24"/>
        </w:rPr>
        <w:t xml:space="preserve"> Ковернинского муниципального района Нижегородской области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proofErr w:type="gramStart"/>
      <w:r w:rsidRPr="000D31BA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0D31BA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0D31BA">
        <w:rPr>
          <w:rFonts w:ascii="Arial" w:hAnsi="Arial" w:cs="Arial"/>
          <w:b/>
          <w:sz w:val="24"/>
          <w:szCs w:val="24"/>
        </w:rPr>
        <w:t>н</w:t>
      </w:r>
      <w:proofErr w:type="spellEnd"/>
      <w:r w:rsidRPr="000D31BA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9C7414" w:rsidRPr="000D31BA" w:rsidRDefault="009C7414" w:rsidP="009C74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pStyle w:val="a3"/>
        <w:jc w:val="both"/>
        <w:rPr>
          <w:rFonts w:ascii="Arial" w:hAnsi="Arial" w:cs="Arial"/>
          <w:b w:val="0"/>
          <w:szCs w:val="24"/>
        </w:rPr>
      </w:pPr>
      <w:r w:rsidRPr="000D31BA">
        <w:rPr>
          <w:rFonts w:ascii="Arial" w:hAnsi="Arial" w:cs="Arial"/>
          <w:b w:val="0"/>
          <w:szCs w:val="24"/>
        </w:rPr>
        <w:t xml:space="preserve">        1. Утвердить прилагаемый Перечень земельных участков, предназначенных    для   бесплатного предоставления    в   собственность  многодетным семьям для индивидуального  жилищного  строительства (далее – Перечень).</w:t>
      </w:r>
    </w:p>
    <w:p w:rsidR="009C7414" w:rsidRPr="000D31BA" w:rsidRDefault="009C7414" w:rsidP="009C7414">
      <w:pPr>
        <w:pStyle w:val="a3"/>
        <w:ind w:left="510"/>
        <w:jc w:val="both"/>
        <w:rPr>
          <w:rFonts w:ascii="Arial" w:hAnsi="Arial" w:cs="Arial"/>
          <w:b w:val="0"/>
          <w:szCs w:val="24"/>
        </w:rPr>
      </w:pPr>
    </w:p>
    <w:p w:rsidR="009C7414" w:rsidRPr="000D31BA" w:rsidRDefault="009C7414" w:rsidP="009C74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1B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</w:t>
      </w:r>
      <w:r w:rsidRPr="000D31BA">
        <w:rPr>
          <w:rFonts w:ascii="Arial" w:hAnsi="Arial" w:cs="Arial"/>
          <w:sz w:val="24"/>
          <w:szCs w:val="24"/>
        </w:rPr>
        <w:t>беспечить размещение Перечня на официальном Интернет-сайте Администрации Ковернинского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Нижегородской области</w:t>
      </w:r>
      <w:r w:rsidRPr="000D31BA">
        <w:rPr>
          <w:rFonts w:ascii="Arial" w:hAnsi="Arial" w:cs="Arial"/>
          <w:sz w:val="24"/>
          <w:szCs w:val="24"/>
        </w:rPr>
        <w:t>.</w:t>
      </w:r>
    </w:p>
    <w:p w:rsidR="009C7414" w:rsidRPr="000D31BA" w:rsidRDefault="009C7414" w:rsidP="009C74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1B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D31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1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C7414" w:rsidRPr="000D31BA" w:rsidRDefault="009C7414" w:rsidP="009C7414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9C7414" w:rsidRPr="000D31BA" w:rsidRDefault="009C7414" w:rsidP="009C7414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9C7414" w:rsidRPr="000D31BA" w:rsidRDefault="009C7414" w:rsidP="009C7414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9C7414" w:rsidRPr="000D31BA" w:rsidRDefault="009C7414" w:rsidP="009C7414">
      <w:pPr>
        <w:pStyle w:val="a3"/>
        <w:jc w:val="both"/>
        <w:rPr>
          <w:rFonts w:ascii="Arial" w:hAnsi="Arial" w:cs="Arial"/>
          <w:b w:val="0"/>
          <w:szCs w:val="24"/>
        </w:rPr>
      </w:pPr>
      <w:r w:rsidRPr="000D31BA">
        <w:rPr>
          <w:rFonts w:ascii="Arial" w:hAnsi="Arial" w:cs="Arial"/>
          <w:b w:val="0"/>
          <w:szCs w:val="24"/>
        </w:rPr>
        <w:t xml:space="preserve">Глава </w:t>
      </w:r>
      <w:r>
        <w:rPr>
          <w:rFonts w:ascii="Arial" w:hAnsi="Arial" w:cs="Arial"/>
          <w:b w:val="0"/>
          <w:szCs w:val="24"/>
        </w:rPr>
        <w:t>а</w:t>
      </w:r>
      <w:r w:rsidRPr="000D31BA">
        <w:rPr>
          <w:rFonts w:ascii="Arial" w:hAnsi="Arial" w:cs="Arial"/>
          <w:b w:val="0"/>
          <w:szCs w:val="24"/>
        </w:rPr>
        <w:t xml:space="preserve">дминистрации                                                                 </w:t>
      </w:r>
      <w:r>
        <w:rPr>
          <w:rFonts w:ascii="Arial" w:hAnsi="Arial" w:cs="Arial"/>
          <w:b w:val="0"/>
          <w:szCs w:val="24"/>
        </w:rPr>
        <w:t xml:space="preserve">            </w:t>
      </w:r>
      <w:r w:rsidRPr="000D31BA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Е.А. Лебедева</w:t>
      </w: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ind w:firstLine="567"/>
        <w:jc w:val="right"/>
        <w:rPr>
          <w:rFonts w:ascii="Arial" w:hAnsi="Arial" w:cs="Arial"/>
        </w:rPr>
      </w:pPr>
      <w:r w:rsidRPr="000D31BA">
        <w:rPr>
          <w:rFonts w:ascii="Arial" w:hAnsi="Arial" w:cs="Arial"/>
        </w:rPr>
        <w:t>Приложение к постановлению</w:t>
      </w:r>
    </w:p>
    <w:p w:rsidR="009C7414" w:rsidRPr="000D31BA" w:rsidRDefault="009C7414" w:rsidP="009C7414">
      <w:pPr>
        <w:ind w:firstLine="567"/>
        <w:jc w:val="right"/>
        <w:rPr>
          <w:rFonts w:ascii="Arial" w:hAnsi="Arial" w:cs="Arial"/>
        </w:rPr>
      </w:pPr>
      <w:r w:rsidRPr="000D31BA">
        <w:rPr>
          <w:rFonts w:ascii="Arial" w:hAnsi="Arial" w:cs="Arial"/>
        </w:rPr>
        <w:t>администрации рабочего посёлка Ковернино</w:t>
      </w:r>
    </w:p>
    <w:p w:rsidR="009C7414" w:rsidRPr="000D31BA" w:rsidRDefault="009C7414" w:rsidP="009C7414">
      <w:pPr>
        <w:ind w:firstLine="567"/>
        <w:jc w:val="right"/>
        <w:rPr>
          <w:rFonts w:ascii="Arial" w:hAnsi="Arial" w:cs="Arial"/>
        </w:rPr>
      </w:pPr>
      <w:r w:rsidRPr="000D31BA">
        <w:rPr>
          <w:rFonts w:ascii="Arial" w:hAnsi="Arial" w:cs="Arial"/>
        </w:rPr>
        <w:t xml:space="preserve"> Ковернинского муниципального района </w:t>
      </w:r>
    </w:p>
    <w:p w:rsidR="009C7414" w:rsidRPr="000D31BA" w:rsidRDefault="009C7414" w:rsidP="009C7414">
      <w:pPr>
        <w:ind w:firstLine="567"/>
        <w:jc w:val="right"/>
        <w:rPr>
          <w:rFonts w:ascii="Arial" w:hAnsi="Arial" w:cs="Arial"/>
        </w:rPr>
      </w:pPr>
      <w:r w:rsidRPr="000D31BA">
        <w:rPr>
          <w:rFonts w:ascii="Arial" w:hAnsi="Arial" w:cs="Arial"/>
        </w:rPr>
        <w:t xml:space="preserve">Нижегородской области </w:t>
      </w:r>
    </w:p>
    <w:p w:rsidR="009C7414" w:rsidRPr="000D31BA" w:rsidRDefault="009C7414" w:rsidP="009C7414">
      <w:pPr>
        <w:ind w:firstLine="567"/>
        <w:jc w:val="right"/>
        <w:rPr>
          <w:rFonts w:ascii="Arial" w:hAnsi="Arial" w:cs="Arial"/>
        </w:rPr>
      </w:pPr>
      <w:r w:rsidRPr="000D31B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26.06.</w:t>
      </w:r>
      <w:r w:rsidRPr="000D31BA">
        <w:rPr>
          <w:rFonts w:ascii="Arial" w:hAnsi="Arial" w:cs="Arial"/>
        </w:rPr>
        <w:t xml:space="preserve">2015 № </w:t>
      </w:r>
      <w:r>
        <w:rPr>
          <w:rFonts w:ascii="Arial" w:hAnsi="Arial" w:cs="Arial"/>
        </w:rPr>
        <w:t>130</w:t>
      </w:r>
    </w:p>
    <w:p w:rsidR="009C7414" w:rsidRPr="000D31BA" w:rsidRDefault="009C7414" w:rsidP="009C741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C7414" w:rsidRPr="000D31BA" w:rsidRDefault="009C7414" w:rsidP="009C7414">
      <w:pPr>
        <w:pStyle w:val="a3"/>
        <w:jc w:val="right"/>
        <w:rPr>
          <w:rFonts w:ascii="Arial" w:hAnsi="Arial" w:cs="Arial"/>
          <w:b w:val="0"/>
          <w:szCs w:val="24"/>
        </w:rPr>
      </w:pPr>
    </w:p>
    <w:p w:rsidR="009C7414" w:rsidRPr="000D31BA" w:rsidRDefault="009C7414" w:rsidP="009C7414">
      <w:pPr>
        <w:pStyle w:val="a3"/>
        <w:rPr>
          <w:rFonts w:ascii="Arial" w:hAnsi="Arial" w:cs="Arial"/>
          <w:szCs w:val="24"/>
        </w:rPr>
      </w:pPr>
      <w:r w:rsidRPr="000D31BA">
        <w:rPr>
          <w:rFonts w:ascii="Arial" w:hAnsi="Arial" w:cs="Arial"/>
          <w:szCs w:val="24"/>
        </w:rPr>
        <w:t>Перечень земельных участков, предназначенных    для   бесплатного предоставления    в   собственность  многодетным семьям для индивидуального  жилищного  строительства</w:t>
      </w:r>
    </w:p>
    <w:p w:rsidR="009C7414" w:rsidRPr="000D31BA" w:rsidRDefault="009C7414" w:rsidP="009C7414">
      <w:pPr>
        <w:pStyle w:val="a3"/>
        <w:rPr>
          <w:rFonts w:ascii="Arial" w:hAnsi="Arial" w:cs="Arial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5756"/>
        <w:gridCol w:w="1548"/>
        <w:gridCol w:w="2700"/>
      </w:tblGrid>
      <w:tr w:rsidR="009C7414" w:rsidRPr="000D31BA" w:rsidTr="007B05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31B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31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31B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D31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BA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31BA">
              <w:rPr>
                <w:rFonts w:ascii="Arial" w:hAnsi="Arial" w:cs="Arial"/>
                <w:b/>
                <w:sz w:val="24"/>
                <w:szCs w:val="24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31BA">
              <w:rPr>
                <w:rFonts w:ascii="Arial" w:hAnsi="Arial" w:cs="Arial"/>
                <w:b/>
                <w:sz w:val="24"/>
                <w:szCs w:val="24"/>
              </w:rPr>
              <w:t>Кадастровый номер (кадастровый  квартал)</w:t>
            </w:r>
          </w:p>
        </w:tc>
      </w:tr>
      <w:tr w:rsidR="009C7414" w:rsidRPr="000D31BA" w:rsidTr="007B0589">
        <w:trPr>
          <w:trHeight w:val="10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 xml:space="preserve">Нижегородская область, Ковернинский район, </w:t>
            </w:r>
          </w:p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р.п. Ковернино, ул</w:t>
            </w:r>
            <w:proofErr w:type="gramStart"/>
            <w:r w:rsidRPr="000D31BA">
              <w:rPr>
                <w:rFonts w:ascii="Arial" w:hAnsi="Arial" w:cs="Arial"/>
                <w:sz w:val="24"/>
                <w:szCs w:val="24"/>
              </w:rPr>
              <w:t>.Ю</w:t>
            </w:r>
            <w:proofErr w:type="gramEnd"/>
            <w:r w:rsidRPr="000D31BA">
              <w:rPr>
                <w:rFonts w:ascii="Arial" w:hAnsi="Arial" w:cs="Arial"/>
                <w:sz w:val="24"/>
                <w:szCs w:val="24"/>
              </w:rPr>
              <w:t>билейная, участок №18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791 кв.м.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52:08:0011201:966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7414" w:rsidRPr="000D31BA" w:rsidTr="007B0589">
        <w:trPr>
          <w:trHeight w:val="10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 xml:space="preserve">Нижегородская область, Ковернинский район, </w:t>
            </w:r>
          </w:p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р.п. Ковернино, ул</w:t>
            </w:r>
            <w:proofErr w:type="gramStart"/>
            <w:r w:rsidRPr="000D31BA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D31BA">
              <w:rPr>
                <w:rFonts w:ascii="Arial" w:hAnsi="Arial" w:cs="Arial"/>
                <w:sz w:val="24"/>
                <w:szCs w:val="24"/>
              </w:rPr>
              <w:t>арубина, участок №45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840 кв.м.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lastRenderedPageBreak/>
              <w:t>52:08:0011201:817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7414" w:rsidRPr="000D31BA" w:rsidTr="007B0589">
        <w:trPr>
          <w:trHeight w:val="10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 xml:space="preserve">Нижегородская область, Ковернинский район, </w:t>
            </w:r>
          </w:p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р.п. Ковернино, ул</w:t>
            </w:r>
            <w:proofErr w:type="gramStart"/>
            <w:r w:rsidRPr="000D31BA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D31BA">
              <w:rPr>
                <w:rFonts w:ascii="Arial" w:hAnsi="Arial" w:cs="Arial"/>
                <w:sz w:val="24"/>
                <w:szCs w:val="24"/>
              </w:rPr>
              <w:t>арубина, участок №55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840 кв.м.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52:08:0011201:823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7414" w:rsidRPr="000D31BA" w:rsidTr="007B0589">
        <w:trPr>
          <w:trHeight w:val="10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 xml:space="preserve">Нижегородская область, Ковернинский район, </w:t>
            </w:r>
          </w:p>
          <w:p w:rsidR="009C7414" w:rsidRPr="000D31BA" w:rsidRDefault="009C7414" w:rsidP="007B0589">
            <w:pPr>
              <w:tabs>
                <w:tab w:val="left" w:pos="7560"/>
              </w:tabs>
              <w:ind w:left="-180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р.п. Ковернино, ул</w:t>
            </w:r>
            <w:proofErr w:type="gramStart"/>
            <w:r w:rsidRPr="000D31B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D31BA">
              <w:rPr>
                <w:rFonts w:ascii="Arial" w:hAnsi="Arial" w:cs="Arial"/>
                <w:sz w:val="24"/>
                <w:szCs w:val="24"/>
              </w:rPr>
              <w:t>линяная гряда, участок №32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838 кв.м.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31BA">
              <w:rPr>
                <w:rFonts w:ascii="Arial" w:hAnsi="Arial" w:cs="Arial"/>
                <w:sz w:val="24"/>
                <w:szCs w:val="24"/>
              </w:rPr>
              <w:t>52:08:0011201:959</w:t>
            </w: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414" w:rsidRPr="000D31BA" w:rsidRDefault="009C7414" w:rsidP="007B05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C7414" w:rsidRPr="000D31BA" w:rsidRDefault="009C7414" w:rsidP="009C7414">
      <w:pPr>
        <w:rPr>
          <w:rFonts w:ascii="Arial" w:hAnsi="Arial" w:cs="Arial"/>
          <w:sz w:val="24"/>
          <w:szCs w:val="24"/>
        </w:rPr>
      </w:pPr>
    </w:p>
    <w:p w:rsidR="009C7414" w:rsidRPr="000D31BA" w:rsidRDefault="009C7414" w:rsidP="009C7414">
      <w:pPr>
        <w:rPr>
          <w:rFonts w:ascii="Arial" w:hAnsi="Arial" w:cs="Arial"/>
          <w:sz w:val="24"/>
          <w:szCs w:val="24"/>
        </w:rPr>
      </w:pPr>
    </w:p>
    <w:p w:rsidR="009C7414" w:rsidRDefault="009C7414" w:rsidP="009C7414">
      <w:pPr>
        <w:ind w:firstLine="567"/>
        <w:jc w:val="center"/>
        <w:rPr>
          <w:b/>
          <w:szCs w:val="28"/>
        </w:rPr>
      </w:pPr>
    </w:p>
    <w:p w:rsidR="009C7414" w:rsidRDefault="009C7414" w:rsidP="009C7414">
      <w:pPr>
        <w:ind w:firstLine="567"/>
        <w:jc w:val="center"/>
        <w:rPr>
          <w:b/>
          <w:szCs w:val="28"/>
        </w:rPr>
      </w:pPr>
    </w:p>
    <w:p w:rsidR="009C7414" w:rsidRDefault="009C7414" w:rsidP="009C7414">
      <w:pPr>
        <w:pStyle w:val="a3"/>
      </w:pPr>
    </w:p>
    <w:p w:rsidR="009C7414" w:rsidRDefault="009C7414" w:rsidP="009C7414">
      <w:pPr>
        <w:jc w:val="center"/>
      </w:pPr>
    </w:p>
    <w:p w:rsidR="009C7414" w:rsidRDefault="009C7414" w:rsidP="009C7414">
      <w:pPr>
        <w:jc w:val="center"/>
      </w:pPr>
    </w:p>
    <w:p w:rsidR="009C7414" w:rsidRDefault="009C7414" w:rsidP="009C7414">
      <w:pPr>
        <w:jc w:val="center"/>
      </w:pPr>
    </w:p>
    <w:p w:rsidR="009C7414" w:rsidRDefault="009C7414" w:rsidP="009C7414">
      <w:pPr>
        <w:jc w:val="center"/>
      </w:pPr>
    </w:p>
    <w:p w:rsidR="009C7414" w:rsidRDefault="009C7414" w:rsidP="009C7414">
      <w:pPr>
        <w:jc w:val="center"/>
      </w:pPr>
    </w:p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9C7414" w:rsidRPr="009867AA" w:rsidRDefault="009C7414" w:rsidP="009C7414"/>
    <w:p w:rsidR="003956F0" w:rsidRDefault="003956F0"/>
    <w:sectPr w:rsidR="003956F0" w:rsidSect="00B04916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414"/>
    <w:rsid w:val="003956F0"/>
    <w:rsid w:val="009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414"/>
    <w:rPr>
      <w:rFonts w:ascii="Times New Roman" w:eastAsia="Times New Roman" w:hAnsi="Times New Roman" w:cs="Times New Roman"/>
      <w:sz w:val="32"/>
      <w:szCs w:val="20"/>
    </w:rPr>
  </w:style>
  <w:style w:type="paragraph" w:customStyle="1" w:styleId="a3">
    <w:name w:val="Норный"/>
    <w:basedOn w:val="a"/>
    <w:rsid w:val="009C74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2020-02-19T08:27:00Z</dcterms:created>
  <dcterms:modified xsi:type="dcterms:W3CDTF">2020-02-19T08:27:00Z</dcterms:modified>
</cp:coreProperties>
</file>