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1D65FE" w:rsidTr="001D65FE">
        <w:tc>
          <w:tcPr>
            <w:tcW w:w="5353" w:type="dxa"/>
          </w:tcPr>
          <w:p w:rsidR="001D65FE" w:rsidRDefault="001D65FE"/>
        </w:tc>
        <w:tc>
          <w:tcPr>
            <w:tcW w:w="4218" w:type="dxa"/>
          </w:tcPr>
          <w:p w:rsidR="001D65FE" w:rsidRPr="006A6B2B" w:rsidRDefault="001D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2B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D65FE" w:rsidRPr="001D65FE" w:rsidRDefault="001D65FE">
            <w:pPr>
              <w:rPr>
                <w:sz w:val="28"/>
                <w:szCs w:val="28"/>
              </w:rPr>
            </w:pPr>
            <w:r w:rsidRPr="006A6B2B">
              <w:rPr>
                <w:rFonts w:ascii="Times New Roman" w:hAnsi="Times New Roman" w:cs="Times New Roman"/>
                <w:sz w:val="28"/>
                <w:szCs w:val="28"/>
              </w:rPr>
              <w:t>к уведомлению о проведении публичных консультаций</w:t>
            </w:r>
          </w:p>
        </w:tc>
      </w:tr>
    </w:tbl>
    <w:p w:rsidR="007A4CF4" w:rsidRDefault="007A4CF4">
      <w:pPr>
        <w:rPr>
          <w:sz w:val="28"/>
          <w:szCs w:val="28"/>
        </w:rPr>
      </w:pPr>
    </w:p>
    <w:p w:rsidR="001D65FE" w:rsidRPr="006A6B2B" w:rsidRDefault="001D65FE" w:rsidP="001D6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1D65FE" w:rsidRPr="006A6B2B" w:rsidRDefault="001D65FE" w:rsidP="001D6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 при экспертизе действующего акта</w:t>
      </w:r>
    </w:p>
    <w:p w:rsidR="006A6B2B" w:rsidRDefault="00545D12" w:rsidP="00545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1A2">
        <w:rPr>
          <w:rFonts w:ascii="Times New Roman" w:hAnsi="Times New Roman" w:cs="Times New Roman"/>
          <w:sz w:val="28"/>
          <w:szCs w:val="28"/>
        </w:rPr>
        <w:t>Постановление Администрации Ковернинского муниципального района Нижегородской области от 01.11.2018 года №794 «О внесении изменений в Положение о порядке организации и осуществления муниципального земельного контроля на территории Ковернинского муниципального района Нижегородской области, утвержденное постановлением Администрации Ковернинского муниципального района Нижегородской области от 26.04.2018 №297»</w:t>
      </w:r>
    </w:p>
    <w:p w:rsidR="00545D12" w:rsidRDefault="00545D12" w:rsidP="00545D12">
      <w:pPr>
        <w:spacing w:after="0"/>
        <w:jc w:val="both"/>
        <w:rPr>
          <w:rFonts w:ascii="Times New Roman" w:hAnsi="Times New Roman" w:cs="Times New Roman"/>
        </w:rPr>
      </w:pP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Контактная информация об участниках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Наименование участника: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Сфера деятельности участника: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Ф.И.О. контактного лица: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B2B" w:rsidRDefault="006A6B2B" w:rsidP="002F4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6B2B" w:rsidRDefault="006A6B2B" w:rsidP="002F4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D74" w:rsidRPr="006A6B2B" w:rsidRDefault="002F4D74" w:rsidP="002F4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 xml:space="preserve">Перечень вопросов, </w:t>
      </w:r>
    </w:p>
    <w:p w:rsidR="002F4D74" w:rsidRPr="006A6B2B" w:rsidRDefault="002F4D74" w:rsidP="002F4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 xml:space="preserve">обсуждаемых в ходе проведения публичных консультаций </w:t>
      </w:r>
    </w:p>
    <w:p w:rsidR="002F4D74" w:rsidRPr="006A6B2B" w:rsidRDefault="002F4D74" w:rsidP="002F4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>при экспертизе действующего акта</w:t>
      </w:r>
    </w:p>
    <w:p w:rsidR="006A6B2B" w:rsidRDefault="006A6B2B" w:rsidP="002F4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D74" w:rsidRDefault="002F4D74" w:rsidP="00545D1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Достигнута ли цель правового регулирования в связи с принятием </w:t>
      </w:r>
      <w:r w:rsidR="00545D12">
        <w:rPr>
          <w:rFonts w:ascii="Times New Roman" w:hAnsi="Times New Roman" w:cs="Times New Roman"/>
          <w:sz w:val="28"/>
          <w:szCs w:val="28"/>
        </w:rPr>
        <w:t>постановления</w:t>
      </w:r>
      <w:r w:rsidR="00545D12" w:rsidRPr="00B611A2">
        <w:rPr>
          <w:rFonts w:ascii="Times New Roman" w:hAnsi="Times New Roman" w:cs="Times New Roman"/>
          <w:sz w:val="28"/>
          <w:szCs w:val="28"/>
        </w:rPr>
        <w:t xml:space="preserve"> Администрации Ковернинского муниципального района Нижегородской области от 01.11.2018 года №794 «О внесении изменений в Положение о порядке организации и осуществления муниципального земельного контроля на территории Ковернинского муниципального района Нижегородской области, утвержденное постановлением Администрации Ковернинского муниципального района Нижегородской области от 26.04.2018 №297»</w:t>
      </w:r>
      <w:proofErr w:type="gramEnd"/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</w:rPr>
      </w:pPr>
    </w:p>
    <w:sectPr w:rsidR="002F4D74" w:rsidRPr="002F4D74" w:rsidSect="002F4D7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65FE"/>
    <w:rsid w:val="001D65FE"/>
    <w:rsid w:val="002F4D74"/>
    <w:rsid w:val="00545D12"/>
    <w:rsid w:val="006A6B2B"/>
    <w:rsid w:val="007A4CF4"/>
    <w:rsid w:val="008F3D2F"/>
    <w:rsid w:val="00F7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</cp:lastModifiedBy>
  <cp:revision>5</cp:revision>
  <dcterms:created xsi:type="dcterms:W3CDTF">2019-08-26T07:49:00Z</dcterms:created>
  <dcterms:modified xsi:type="dcterms:W3CDTF">2019-11-20T07:16:00Z</dcterms:modified>
</cp:coreProperties>
</file>