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F9" w:rsidRDefault="00F838F9" w:rsidP="00F838F9">
      <w:pPr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</w:t>
      </w:r>
      <w:r w:rsidR="00553EA1">
        <w:rPr>
          <w:rFonts w:ascii="Times New Roman" w:hAnsi="Times New Roman" w:cs="Times New Roman"/>
          <w:b/>
          <w:bCs/>
          <w:szCs w:val="28"/>
        </w:rPr>
        <w:t xml:space="preserve">                          </w:t>
      </w:r>
    </w:p>
    <w:p w:rsidR="00DE1D6C" w:rsidRPr="0067781E" w:rsidRDefault="00DE1D6C" w:rsidP="00DE1D6C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67781E">
        <w:rPr>
          <w:rFonts w:ascii="Times New Roman" w:hAnsi="Times New Roman" w:cs="Times New Roman"/>
          <w:noProof/>
        </w:rPr>
        <w:drawing>
          <wp:inline distT="0" distB="0" distL="0" distR="0">
            <wp:extent cx="722630" cy="1028962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2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F9" w:rsidRDefault="00F838F9" w:rsidP="00DE1D6C">
      <w:pPr>
        <w:pStyle w:val="a8"/>
        <w:spacing w:line="360" w:lineRule="auto"/>
        <w:rPr>
          <w:b w:val="0"/>
          <w:bCs w:val="0"/>
          <w:sz w:val="36"/>
          <w:szCs w:val="36"/>
        </w:rPr>
      </w:pPr>
    </w:p>
    <w:p w:rsidR="00DE1D6C" w:rsidRPr="002740F0" w:rsidRDefault="00DE1D6C" w:rsidP="00DE1D6C">
      <w:pPr>
        <w:pStyle w:val="a8"/>
        <w:spacing w:line="360" w:lineRule="auto"/>
        <w:rPr>
          <w:b w:val="0"/>
          <w:bCs w:val="0"/>
          <w:sz w:val="36"/>
          <w:szCs w:val="36"/>
        </w:rPr>
      </w:pPr>
      <w:r w:rsidRPr="002740F0">
        <w:rPr>
          <w:b w:val="0"/>
          <w:bCs w:val="0"/>
          <w:sz w:val="36"/>
          <w:szCs w:val="36"/>
        </w:rPr>
        <w:t xml:space="preserve">Администрация </w:t>
      </w:r>
      <w:proofErr w:type="spellStart"/>
      <w:r w:rsidRPr="002740F0">
        <w:rPr>
          <w:b w:val="0"/>
          <w:bCs w:val="0"/>
          <w:sz w:val="36"/>
          <w:szCs w:val="36"/>
        </w:rPr>
        <w:t>Ковернинского</w:t>
      </w:r>
      <w:proofErr w:type="spellEnd"/>
      <w:r w:rsidRPr="002740F0">
        <w:rPr>
          <w:b w:val="0"/>
          <w:bCs w:val="0"/>
          <w:sz w:val="36"/>
          <w:szCs w:val="36"/>
        </w:rPr>
        <w:t xml:space="preserve"> муниципального района </w:t>
      </w:r>
    </w:p>
    <w:p w:rsidR="00DE1D6C" w:rsidRPr="002740F0" w:rsidRDefault="00DE1D6C" w:rsidP="00DE1D6C">
      <w:pPr>
        <w:pStyle w:val="a8"/>
        <w:spacing w:line="360" w:lineRule="auto"/>
        <w:rPr>
          <w:b w:val="0"/>
          <w:bCs w:val="0"/>
          <w:sz w:val="36"/>
          <w:szCs w:val="36"/>
        </w:rPr>
      </w:pPr>
      <w:r w:rsidRPr="002740F0">
        <w:rPr>
          <w:b w:val="0"/>
          <w:bCs w:val="0"/>
          <w:sz w:val="36"/>
          <w:szCs w:val="36"/>
        </w:rPr>
        <w:t>Нижегородской области</w:t>
      </w:r>
    </w:p>
    <w:p w:rsidR="00DE1D6C" w:rsidRPr="002740F0" w:rsidRDefault="00DE1D6C" w:rsidP="00DE1D6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2740F0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2740F0">
        <w:rPr>
          <w:rFonts w:ascii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DE1D6C" w:rsidRPr="0067781E" w:rsidRDefault="0079435F" w:rsidP="00DE1D6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53EA1">
        <w:rPr>
          <w:rFonts w:ascii="Times New Roman" w:hAnsi="Times New Roman" w:cs="Times New Roman"/>
          <w:sz w:val="28"/>
          <w:szCs w:val="28"/>
        </w:rPr>
        <w:t>№</w:t>
      </w:r>
    </w:p>
    <w:p w:rsidR="00613EBE" w:rsidRPr="006E5E31" w:rsidRDefault="00905B2D" w:rsidP="00553EA1">
      <w:pPr>
        <w:pStyle w:val="2"/>
        <w:shd w:val="clear" w:color="auto" w:fill="auto"/>
        <w:ind w:firstLine="0"/>
        <w:jc w:val="center"/>
        <w:rPr>
          <w:b/>
          <w:sz w:val="28"/>
          <w:szCs w:val="28"/>
        </w:rPr>
      </w:pPr>
      <w:r w:rsidRPr="006E5E31">
        <w:rPr>
          <w:b/>
          <w:sz w:val="28"/>
          <w:szCs w:val="28"/>
        </w:rPr>
        <w:t xml:space="preserve">Об утверждении Порядка </w:t>
      </w:r>
      <w:r w:rsidR="00346A41">
        <w:rPr>
          <w:b/>
          <w:sz w:val="28"/>
          <w:szCs w:val="28"/>
        </w:rPr>
        <w:t>о создании</w:t>
      </w:r>
      <w:r w:rsidRPr="006E5E31">
        <w:rPr>
          <w:b/>
          <w:sz w:val="28"/>
          <w:szCs w:val="28"/>
        </w:rPr>
        <w:t xml:space="preserve"> мест</w:t>
      </w:r>
      <w:r w:rsidR="00346A41">
        <w:rPr>
          <w:b/>
          <w:sz w:val="28"/>
          <w:szCs w:val="28"/>
        </w:rPr>
        <w:t xml:space="preserve"> (площадок) </w:t>
      </w:r>
      <w:r w:rsidR="00DE1D6C" w:rsidRPr="006E5E31">
        <w:rPr>
          <w:b/>
          <w:sz w:val="28"/>
          <w:szCs w:val="28"/>
        </w:rPr>
        <w:t xml:space="preserve">накопления твердых коммунальных отходов на территории </w:t>
      </w:r>
      <w:proofErr w:type="spellStart"/>
      <w:r w:rsidR="00DE1D6C" w:rsidRPr="006E5E31">
        <w:rPr>
          <w:b/>
          <w:sz w:val="28"/>
          <w:szCs w:val="28"/>
        </w:rPr>
        <w:t>Ковернинского</w:t>
      </w:r>
      <w:proofErr w:type="spellEnd"/>
      <w:r w:rsidR="00DE1D6C" w:rsidRPr="006E5E31">
        <w:rPr>
          <w:b/>
          <w:sz w:val="28"/>
          <w:szCs w:val="28"/>
        </w:rPr>
        <w:t xml:space="preserve"> муниципального района Нижегородской области </w:t>
      </w:r>
      <w:r w:rsidRPr="006E5E31">
        <w:rPr>
          <w:b/>
          <w:sz w:val="28"/>
          <w:szCs w:val="28"/>
        </w:rPr>
        <w:t>и Р</w:t>
      </w:r>
      <w:r w:rsidR="00346A41">
        <w:rPr>
          <w:b/>
          <w:sz w:val="28"/>
          <w:szCs w:val="28"/>
        </w:rPr>
        <w:t>егламента</w:t>
      </w:r>
      <w:r w:rsidR="00DE1D6C" w:rsidRPr="006E5E31">
        <w:rPr>
          <w:b/>
          <w:sz w:val="28"/>
          <w:szCs w:val="28"/>
        </w:rPr>
        <w:t xml:space="preserve"> ведения ре</w:t>
      </w:r>
      <w:r w:rsidRPr="006E5E31">
        <w:rPr>
          <w:b/>
          <w:sz w:val="28"/>
          <w:szCs w:val="28"/>
        </w:rPr>
        <w:t>естра мест (площадок) накопления тверды</w:t>
      </w:r>
      <w:r w:rsidR="00DE1D6C" w:rsidRPr="006E5E31">
        <w:rPr>
          <w:b/>
          <w:sz w:val="28"/>
          <w:szCs w:val="28"/>
        </w:rPr>
        <w:t>х коммунальных отходов на терри</w:t>
      </w:r>
      <w:r w:rsidRPr="006E5E31">
        <w:rPr>
          <w:b/>
          <w:sz w:val="28"/>
          <w:szCs w:val="28"/>
        </w:rPr>
        <w:t>тории</w:t>
      </w:r>
      <w:r w:rsidR="00AF676C" w:rsidRPr="006E5E31">
        <w:rPr>
          <w:b/>
          <w:sz w:val="28"/>
          <w:szCs w:val="28"/>
        </w:rPr>
        <w:t xml:space="preserve"> </w:t>
      </w:r>
      <w:proofErr w:type="spellStart"/>
      <w:r w:rsidR="00DE1D6C" w:rsidRPr="006E5E31">
        <w:rPr>
          <w:b/>
          <w:sz w:val="28"/>
          <w:szCs w:val="28"/>
        </w:rPr>
        <w:t>Ковернинского</w:t>
      </w:r>
      <w:proofErr w:type="spellEnd"/>
      <w:r w:rsidR="00DE1D6C" w:rsidRPr="006E5E31">
        <w:rPr>
          <w:b/>
          <w:sz w:val="28"/>
          <w:szCs w:val="28"/>
        </w:rPr>
        <w:t xml:space="preserve"> муниципально</w:t>
      </w:r>
      <w:r w:rsidR="00346A41">
        <w:rPr>
          <w:b/>
          <w:sz w:val="28"/>
          <w:szCs w:val="28"/>
        </w:rPr>
        <w:t>го района Нижегородской области</w:t>
      </w:r>
    </w:p>
    <w:p w:rsidR="0003037B" w:rsidRPr="00DE1D6C" w:rsidRDefault="00905B2D" w:rsidP="00346A41">
      <w:pPr>
        <w:pStyle w:val="2"/>
        <w:shd w:val="clear" w:color="auto" w:fill="auto"/>
        <w:ind w:firstLine="708"/>
        <w:jc w:val="both"/>
        <w:rPr>
          <w:sz w:val="28"/>
          <w:szCs w:val="28"/>
        </w:rPr>
      </w:pPr>
      <w:proofErr w:type="gramStart"/>
      <w:r w:rsidRPr="00DE1D6C">
        <w:rPr>
          <w:sz w:val="28"/>
          <w:szCs w:val="28"/>
        </w:rPr>
        <w:t>Руководствуясь Жилищным к</w:t>
      </w:r>
      <w:r w:rsidR="00DE1D6C">
        <w:rPr>
          <w:sz w:val="28"/>
          <w:szCs w:val="28"/>
        </w:rPr>
        <w:t>одексом Российской Федерации, Г</w:t>
      </w:r>
      <w:r w:rsidR="00346A41">
        <w:rPr>
          <w:sz w:val="28"/>
          <w:szCs w:val="28"/>
        </w:rPr>
        <w:t>радо</w:t>
      </w:r>
      <w:r w:rsidRPr="00DE1D6C">
        <w:rPr>
          <w:sz w:val="28"/>
          <w:szCs w:val="28"/>
        </w:rPr>
        <w:t>строительным кодексом Российской Федерации, Федеральным законом от 24 июня 1998г. № 89-ФЗ «Об отходах производ</w:t>
      </w:r>
      <w:r w:rsidR="00DE1D6C">
        <w:rPr>
          <w:sz w:val="28"/>
          <w:szCs w:val="28"/>
        </w:rPr>
        <w:t>ства и потребления», постановле</w:t>
      </w:r>
      <w:r w:rsidRPr="00DE1D6C">
        <w:rPr>
          <w:sz w:val="28"/>
          <w:szCs w:val="28"/>
        </w:rPr>
        <w:t>нием Правительства Российской Федерации от 31 августа 2018г. № 1039 «Об утверждении правил обустройства мест (п</w:t>
      </w:r>
      <w:r w:rsidR="00DE1D6C">
        <w:rPr>
          <w:sz w:val="28"/>
          <w:szCs w:val="28"/>
        </w:rPr>
        <w:t>лощадок) накопления твердых ком</w:t>
      </w:r>
      <w:r w:rsidRPr="00DE1D6C">
        <w:rPr>
          <w:sz w:val="28"/>
          <w:szCs w:val="28"/>
        </w:rPr>
        <w:t xml:space="preserve">мунальных отходов и ведения их реестра», </w:t>
      </w:r>
      <w:r w:rsidRPr="00CA2DF8">
        <w:rPr>
          <w:sz w:val="28"/>
          <w:szCs w:val="28"/>
        </w:rPr>
        <w:t>Правил бла</w:t>
      </w:r>
      <w:r w:rsidRPr="00CA2DF8">
        <w:rPr>
          <w:sz w:val="28"/>
          <w:szCs w:val="28"/>
        </w:rPr>
        <w:softHyphen/>
        <w:t>гоустройства</w:t>
      </w:r>
      <w:r w:rsidR="00CA2DF8" w:rsidRPr="00CA2DF8">
        <w:rPr>
          <w:sz w:val="28"/>
          <w:szCs w:val="28"/>
        </w:rPr>
        <w:t>, обеспечения чистоты и поря</w:t>
      </w:r>
      <w:r w:rsidR="00033270">
        <w:rPr>
          <w:sz w:val="28"/>
          <w:szCs w:val="28"/>
        </w:rPr>
        <w:t>дка на территории муниципальных образований</w:t>
      </w:r>
      <w:r w:rsidR="006E5828">
        <w:rPr>
          <w:sz w:val="28"/>
          <w:szCs w:val="28"/>
        </w:rPr>
        <w:t xml:space="preserve"> </w:t>
      </w:r>
      <w:proofErr w:type="spellStart"/>
      <w:r w:rsidR="006E5828">
        <w:rPr>
          <w:sz w:val="28"/>
          <w:szCs w:val="28"/>
        </w:rPr>
        <w:t>Кове</w:t>
      </w:r>
      <w:r w:rsidR="00613EBE">
        <w:rPr>
          <w:sz w:val="28"/>
          <w:szCs w:val="28"/>
        </w:rPr>
        <w:t>рнинского</w:t>
      </w:r>
      <w:proofErr w:type="spellEnd"/>
      <w:r w:rsidR="00613EBE">
        <w:rPr>
          <w:sz w:val="28"/>
          <w:szCs w:val="28"/>
        </w:rPr>
        <w:t xml:space="preserve"> муниципального района Администрация </w:t>
      </w:r>
      <w:proofErr w:type="spellStart"/>
      <w:r w:rsidR="00613EBE">
        <w:rPr>
          <w:sz w:val="28"/>
          <w:szCs w:val="28"/>
        </w:rPr>
        <w:t>Ковернинского</w:t>
      </w:r>
      <w:proofErr w:type="spellEnd"/>
      <w:r w:rsidR="00613EBE">
        <w:rPr>
          <w:sz w:val="28"/>
          <w:szCs w:val="28"/>
        </w:rPr>
        <w:t xml:space="preserve"> муниципального</w:t>
      </w:r>
      <w:proofErr w:type="gramEnd"/>
      <w:r w:rsidR="00613EBE">
        <w:rPr>
          <w:sz w:val="28"/>
          <w:szCs w:val="28"/>
        </w:rPr>
        <w:t xml:space="preserve"> района </w:t>
      </w:r>
      <w:r w:rsidRPr="00DE1D6C">
        <w:rPr>
          <w:sz w:val="28"/>
          <w:szCs w:val="28"/>
        </w:rPr>
        <w:t>ПОСТАНОВЛ</w:t>
      </w:r>
      <w:r w:rsidR="00613EBE">
        <w:rPr>
          <w:sz w:val="28"/>
          <w:szCs w:val="28"/>
        </w:rPr>
        <w:t>ЯЕТ</w:t>
      </w:r>
      <w:r w:rsidRPr="00DE1D6C">
        <w:rPr>
          <w:sz w:val="28"/>
          <w:szCs w:val="28"/>
        </w:rPr>
        <w:t>:</w:t>
      </w:r>
    </w:p>
    <w:p w:rsidR="0003037B" w:rsidRPr="00DE1D6C" w:rsidRDefault="00613EBE" w:rsidP="00613EBE">
      <w:pPr>
        <w:pStyle w:val="2"/>
        <w:shd w:val="clear" w:color="auto" w:fill="auto"/>
        <w:tabs>
          <w:tab w:val="left" w:pos="2247"/>
        </w:tabs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5B2D" w:rsidRPr="00DE1D6C">
        <w:rPr>
          <w:sz w:val="28"/>
          <w:szCs w:val="28"/>
        </w:rPr>
        <w:t>Утвердить</w:t>
      </w:r>
      <w:r w:rsidR="00AF76E1">
        <w:rPr>
          <w:sz w:val="28"/>
          <w:szCs w:val="28"/>
        </w:rPr>
        <w:t xml:space="preserve"> </w:t>
      </w:r>
      <w:r w:rsidR="00905B2D" w:rsidRPr="00DE1D6C">
        <w:rPr>
          <w:sz w:val="28"/>
          <w:szCs w:val="28"/>
        </w:rPr>
        <w:t>прилагаемые:</w:t>
      </w:r>
    </w:p>
    <w:p w:rsidR="00613EBE" w:rsidRDefault="00AF76E1" w:rsidP="00613EBE">
      <w:pPr>
        <w:pStyle w:val="2"/>
        <w:numPr>
          <w:ilvl w:val="1"/>
          <w:numId w:val="1"/>
        </w:numPr>
        <w:shd w:val="clear" w:color="auto" w:fill="auto"/>
        <w:tabs>
          <w:tab w:val="left" w:pos="1205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A41">
        <w:rPr>
          <w:sz w:val="28"/>
          <w:szCs w:val="28"/>
        </w:rPr>
        <w:t xml:space="preserve">Порядок о создании мест (площадок) </w:t>
      </w:r>
      <w:r w:rsidR="00905B2D" w:rsidRPr="00DE1D6C">
        <w:rPr>
          <w:sz w:val="28"/>
          <w:szCs w:val="28"/>
        </w:rPr>
        <w:t xml:space="preserve">накопления твердых </w:t>
      </w:r>
      <w:r w:rsidR="0079435F">
        <w:rPr>
          <w:sz w:val="28"/>
          <w:szCs w:val="28"/>
        </w:rPr>
        <w:t>коммуналь</w:t>
      </w:r>
      <w:r w:rsidR="00905B2D" w:rsidRPr="00DE1D6C">
        <w:rPr>
          <w:sz w:val="28"/>
          <w:szCs w:val="28"/>
        </w:rPr>
        <w:t xml:space="preserve">ных отходов на территории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согласно П</w:t>
      </w:r>
      <w:r w:rsidR="00905B2D" w:rsidRPr="00DE1D6C">
        <w:rPr>
          <w:sz w:val="28"/>
          <w:szCs w:val="28"/>
        </w:rPr>
        <w:t>риложению 1;</w:t>
      </w:r>
    </w:p>
    <w:p w:rsidR="00613EBE" w:rsidRDefault="00AF76E1" w:rsidP="00613EBE">
      <w:pPr>
        <w:pStyle w:val="2"/>
        <w:numPr>
          <w:ilvl w:val="1"/>
          <w:numId w:val="1"/>
        </w:numPr>
        <w:shd w:val="clear" w:color="auto" w:fill="auto"/>
        <w:tabs>
          <w:tab w:val="left" w:pos="1205"/>
        </w:tabs>
        <w:ind w:firstLine="740"/>
        <w:jc w:val="both"/>
        <w:rPr>
          <w:sz w:val="28"/>
          <w:szCs w:val="28"/>
        </w:rPr>
      </w:pPr>
      <w:r w:rsidRPr="00613EBE">
        <w:rPr>
          <w:sz w:val="28"/>
          <w:szCs w:val="28"/>
        </w:rPr>
        <w:t>Состав</w:t>
      </w:r>
      <w:r w:rsidRPr="00613EBE">
        <w:rPr>
          <w:sz w:val="28"/>
          <w:szCs w:val="28"/>
        </w:rPr>
        <w:tab/>
        <w:t xml:space="preserve">комиссии Администрации </w:t>
      </w:r>
      <w:proofErr w:type="spellStart"/>
      <w:r w:rsidRPr="00613EBE">
        <w:rPr>
          <w:sz w:val="28"/>
          <w:szCs w:val="28"/>
        </w:rPr>
        <w:t>Ковернинского</w:t>
      </w:r>
      <w:proofErr w:type="spellEnd"/>
      <w:r w:rsidRPr="00613EBE">
        <w:rPr>
          <w:sz w:val="28"/>
          <w:szCs w:val="28"/>
        </w:rPr>
        <w:t xml:space="preserve"> муниципального района Нижегородской области </w:t>
      </w:r>
      <w:r w:rsidR="00905B2D" w:rsidRPr="00613EBE">
        <w:rPr>
          <w:sz w:val="28"/>
          <w:szCs w:val="28"/>
        </w:rPr>
        <w:t>для принятия решения о создании мест (пло</w:t>
      </w:r>
      <w:r w:rsidRPr="00613EBE">
        <w:rPr>
          <w:sz w:val="28"/>
          <w:szCs w:val="28"/>
        </w:rPr>
        <w:t>щадок) накопления твердых комму</w:t>
      </w:r>
      <w:r w:rsidR="00905B2D" w:rsidRPr="00613EBE">
        <w:rPr>
          <w:sz w:val="28"/>
          <w:szCs w:val="28"/>
        </w:rPr>
        <w:t>нальных отходов и включения их в реестр с</w:t>
      </w:r>
      <w:r w:rsidRPr="00613EBE">
        <w:rPr>
          <w:sz w:val="28"/>
          <w:szCs w:val="28"/>
        </w:rPr>
        <w:t>огласно П</w:t>
      </w:r>
      <w:r w:rsidR="00905B2D" w:rsidRPr="00613EBE">
        <w:rPr>
          <w:sz w:val="28"/>
          <w:szCs w:val="28"/>
        </w:rPr>
        <w:t>риложению 2;</w:t>
      </w:r>
    </w:p>
    <w:p w:rsidR="00613EBE" w:rsidRDefault="00AF76E1" w:rsidP="00613EBE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sz w:val="28"/>
          <w:szCs w:val="28"/>
        </w:rPr>
      </w:pPr>
      <w:r w:rsidRPr="00613EBE">
        <w:rPr>
          <w:sz w:val="28"/>
          <w:szCs w:val="28"/>
        </w:rPr>
        <w:t>Положение</w:t>
      </w:r>
      <w:r w:rsidRPr="00613EBE">
        <w:rPr>
          <w:sz w:val="28"/>
          <w:szCs w:val="28"/>
        </w:rPr>
        <w:tab/>
        <w:t xml:space="preserve"> о комиссии А</w:t>
      </w:r>
      <w:r w:rsidR="00905B2D" w:rsidRPr="00613EBE">
        <w:rPr>
          <w:sz w:val="28"/>
          <w:szCs w:val="28"/>
        </w:rPr>
        <w:t>дминистрации</w:t>
      </w:r>
      <w:r w:rsidRPr="00613EBE">
        <w:rPr>
          <w:sz w:val="28"/>
          <w:szCs w:val="28"/>
        </w:rPr>
        <w:t xml:space="preserve"> </w:t>
      </w:r>
      <w:proofErr w:type="spellStart"/>
      <w:r w:rsidRPr="00613EBE">
        <w:rPr>
          <w:sz w:val="28"/>
          <w:szCs w:val="28"/>
        </w:rPr>
        <w:t>Ковернинского</w:t>
      </w:r>
      <w:proofErr w:type="spellEnd"/>
      <w:r w:rsidRPr="00613EBE">
        <w:rPr>
          <w:sz w:val="28"/>
          <w:szCs w:val="28"/>
        </w:rPr>
        <w:t xml:space="preserve"> муниципального района Нижегородской</w:t>
      </w:r>
      <w:r w:rsidR="00905B2D" w:rsidRPr="00613EBE">
        <w:rPr>
          <w:sz w:val="28"/>
          <w:szCs w:val="28"/>
        </w:rPr>
        <w:t xml:space="preserve"> </w:t>
      </w:r>
      <w:r w:rsidR="00643CF5">
        <w:rPr>
          <w:sz w:val="28"/>
          <w:szCs w:val="28"/>
        </w:rPr>
        <w:t xml:space="preserve">области </w:t>
      </w:r>
      <w:r w:rsidR="00905B2D" w:rsidRPr="00613EBE">
        <w:rPr>
          <w:sz w:val="28"/>
          <w:szCs w:val="28"/>
        </w:rPr>
        <w:t xml:space="preserve">для принятия решения о создании мест (площадок) накопления твердых коммунальных отходов и </w:t>
      </w:r>
      <w:r w:rsidRPr="00613EBE">
        <w:rPr>
          <w:sz w:val="28"/>
          <w:szCs w:val="28"/>
        </w:rPr>
        <w:t>включения их в реестр согласно П</w:t>
      </w:r>
      <w:r w:rsidR="00905B2D" w:rsidRPr="00613EBE">
        <w:rPr>
          <w:sz w:val="28"/>
          <w:szCs w:val="28"/>
        </w:rPr>
        <w:t>риложению 3;</w:t>
      </w:r>
    </w:p>
    <w:p w:rsidR="0003037B" w:rsidRPr="00613EBE" w:rsidRDefault="00346A41" w:rsidP="00613EBE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905B2D" w:rsidRPr="00613EBE">
        <w:rPr>
          <w:sz w:val="28"/>
          <w:szCs w:val="28"/>
        </w:rPr>
        <w:t>ведения реестра мест (площадок) накопления твердых коммунальных отходов на территории</w:t>
      </w:r>
      <w:r w:rsidR="00AF76E1" w:rsidRPr="00613EBE">
        <w:rPr>
          <w:sz w:val="28"/>
          <w:szCs w:val="28"/>
        </w:rPr>
        <w:t xml:space="preserve"> </w:t>
      </w:r>
      <w:proofErr w:type="spellStart"/>
      <w:r w:rsidR="00AF76E1" w:rsidRPr="00613EBE">
        <w:rPr>
          <w:sz w:val="28"/>
          <w:szCs w:val="28"/>
        </w:rPr>
        <w:t>Ковернинского</w:t>
      </w:r>
      <w:proofErr w:type="spellEnd"/>
      <w:r w:rsidR="00AF76E1" w:rsidRPr="00613EBE">
        <w:rPr>
          <w:sz w:val="28"/>
          <w:szCs w:val="28"/>
        </w:rPr>
        <w:t xml:space="preserve"> муниципального </w:t>
      </w:r>
      <w:r w:rsidR="00AF76E1" w:rsidRPr="00613EBE">
        <w:rPr>
          <w:sz w:val="28"/>
          <w:szCs w:val="28"/>
        </w:rPr>
        <w:lastRenderedPageBreak/>
        <w:t>района Нижегородской области</w:t>
      </w:r>
      <w:r w:rsidR="00905B2D" w:rsidRPr="00613EBE">
        <w:rPr>
          <w:sz w:val="28"/>
          <w:szCs w:val="28"/>
        </w:rPr>
        <w:t xml:space="preserve"> </w:t>
      </w:r>
      <w:r w:rsidR="00AF76E1" w:rsidRPr="00613EBE">
        <w:rPr>
          <w:sz w:val="28"/>
          <w:szCs w:val="28"/>
        </w:rPr>
        <w:t>согласно П</w:t>
      </w:r>
      <w:r w:rsidR="00905B2D" w:rsidRPr="00613EBE">
        <w:rPr>
          <w:sz w:val="28"/>
          <w:szCs w:val="28"/>
        </w:rPr>
        <w:t>риложению 4.</w:t>
      </w:r>
    </w:p>
    <w:p w:rsidR="00613EBE" w:rsidRDefault="00613EBE" w:rsidP="00613EBE">
      <w:pPr>
        <w:pStyle w:val="2"/>
        <w:shd w:val="clear" w:color="auto" w:fill="auto"/>
        <w:tabs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A725B" w:rsidRPr="00496239">
        <w:rPr>
          <w:sz w:val="28"/>
          <w:szCs w:val="28"/>
        </w:rPr>
        <w:t xml:space="preserve">Наделить отдел архитектуры, капитального строительства и ЖКХ Администрации </w:t>
      </w:r>
      <w:proofErr w:type="spellStart"/>
      <w:r w:rsidR="001A725B" w:rsidRPr="00496239">
        <w:rPr>
          <w:sz w:val="28"/>
          <w:szCs w:val="28"/>
        </w:rPr>
        <w:t>Ковернинского</w:t>
      </w:r>
      <w:proofErr w:type="spellEnd"/>
      <w:r w:rsidR="001A725B" w:rsidRPr="00496239">
        <w:rPr>
          <w:sz w:val="28"/>
          <w:szCs w:val="28"/>
        </w:rPr>
        <w:t xml:space="preserve"> муниципального района Нижегородской области </w:t>
      </w:r>
      <w:r w:rsidR="00905B2D" w:rsidRPr="00496239">
        <w:rPr>
          <w:sz w:val="28"/>
          <w:szCs w:val="28"/>
        </w:rPr>
        <w:t xml:space="preserve">полномочиями по ведению реестра мест (площадок) накопления твердых коммунальных отходов на территории </w:t>
      </w:r>
      <w:proofErr w:type="spellStart"/>
      <w:r w:rsidR="007E6060" w:rsidRPr="00496239">
        <w:rPr>
          <w:sz w:val="28"/>
          <w:szCs w:val="28"/>
        </w:rPr>
        <w:t>Ковернинского</w:t>
      </w:r>
      <w:proofErr w:type="spellEnd"/>
      <w:r w:rsidR="007E6060" w:rsidRPr="00496239">
        <w:rPr>
          <w:sz w:val="28"/>
          <w:szCs w:val="28"/>
        </w:rPr>
        <w:t xml:space="preserve"> муниципального района Нижегородской области</w:t>
      </w:r>
      <w:r>
        <w:rPr>
          <w:sz w:val="28"/>
          <w:szCs w:val="28"/>
        </w:rPr>
        <w:t xml:space="preserve"> за исключением территории р.п. Ковернино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E6060" w:rsidRPr="00496239">
        <w:rPr>
          <w:sz w:val="28"/>
          <w:szCs w:val="28"/>
        </w:rPr>
        <w:t>.</w:t>
      </w:r>
    </w:p>
    <w:p w:rsidR="00613EBE" w:rsidRDefault="00613EBE" w:rsidP="00613EBE">
      <w:pPr>
        <w:pStyle w:val="2"/>
        <w:shd w:val="clear" w:color="auto" w:fill="auto"/>
        <w:tabs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BEA">
        <w:rPr>
          <w:sz w:val="28"/>
          <w:szCs w:val="28"/>
        </w:rPr>
        <w:t>3. Настоящее постановление</w:t>
      </w:r>
      <w:r w:rsidR="00A54BEA" w:rsidRPr="0046255F">
        <w:rPr>
          <w:sz w:val="28"/>
          <w:szCs w:val="28"/>
        </w:rPr>
        <w:t xml:space="preserve"> </w:t>
      </w:r>
      <w:r w:rsidR="00A54BEA">
        <w:rPr>
          <w:sz w:val="28"/>
          <w:szCs w:val="28"/>
        </w:rPr>
        <w:t xml:space="preserve">вступает в силу </w:t>
      </w:r>
      <w:r w:rsidR="00346A41">
        <w:rPr>
          <w:sz w:val="28"/>
          <w:szCs w:val="28"/>
        </w:rPr>
        <w:t>после обнародования путем размещения через районную библиотеку</w:t>
      </w:r>
      <w:r w:rsidR="00FE43EB">
        <w:rPr>
          <w:sz w:val="28"/>
          <w:szCs w:val="28"/>
        </w:rPr>
        <w:t xml:space="preserve"> и подлежит опубликованию на сайте Администрации </w:t>
      </w:r>
      <w:proofErr w:type="spellStart"/>
      <w:r w:rsidR="00FE43EB">
        <w:rPr>
          <w:sz w:val="28"/>
          <w:szCs w:val="28"/>
        </w:rPr>
        <w:t>Ковернинского</w:t>
      </w:r>
      <w:proofErr w:type="spellEnd"/>
      <w:r w:rsidR="00FE43EB">
        <w:rPr>
          <w:sz w:val="28"/>
          <w:szCs w:val="28"/>
        </w:rPr>
        <w:t xml:space="preserve"> муниципального района.</w:t>
      </w:r>
    </w:p>
    <w:p w:rsidR="004C7A52" w:rsidRPr="0046255F" w:rsidRDefault="00613EBE" w:rsidP="00613EBE">
      <w:pPr>
        <w:pStyle w:val="2"/>
        <w:shd w:val="clear" w:color="auto" w:fill="auto"/>
        <w:tabs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4C7A52" w:rsidRPr="004558C1">
        <w:rPr>
          <w:sz w:val="28"/>
          <w:szCs w:val="28"/>
        </w:rPr>
        <w:t>Контроль за</w:t>
      </w:r>
      <w:proofErr w:type="gramEnd"/>
      <w:r w:rsidR="004C7A52" w:rsidRPr="004558C1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4C7A52">
        <w:rPr>
          <w:sz w:val="28"/>
          <w:szCs w:val="28"/>
        </w:rPr>
        <w:t xml:space="preserve"> главы А</w:t>
      </w:r>
      <w:r w:rsidR="004C7A52" w:rsidRPr="004558C1">
        <w:rPr>
          <w:sz w:val="28"/>
          <w:szCs w:val="28"/>
        </w:rPr>
        <w:t xml:space="preserve">дминистрации </w:t>
      </w:r>
      <w:proofErr w:type="spellStart"/>
      <w:r w:rsidR="004C7A52" w:rsidRPr="004558C1">
        <w:rPr>
          <w:sz w:val="28"/>
          <w:szCs w:val="28"/>
        </w:rPr>
        <w:t>Ковернинского</w:t>
      </w:r>
      <w:proofErr w:type="spellEnd"/>
      <w:r w:rsidR="004C7A52" w:rsidRPr="004558C1">
        <w:rPr>
          <w:sz w:val="28"/>
          <w:szCs w:val="28"/>
        </w:rPr>
        <w:t xml:space="preserve"> муниципального района А.А. Иванова.</w:t>
      </w:r>
    </w:p>
    <w:p w:rsidR="004C7A52" w:rsidRDefault="004C7A52" w:rsidP="004C7A52">
      <w:pPr>
        <w:pStyle w:val="ConsPlusNormal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C7A52" w:rsidRDefault="004C7A52" w:rsidP="004C7A52">
      <w:pPr>
        <w:pStyle w:val="ConsPlusNormal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C7A52" w:rsidRDefault="004C7A52" w:rsidP="004C7A52">
      <w:pPr>
        <w:pStyle w:val="ConsPlusNormal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C7A52" w:rsidRDefault="004C7A52" w:rsidP="004C7A52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</w:t>
      </w:r>
      <w:r w:rsidR="00314C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О.П. </w:t>
      </w: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>Шмелев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03037B" w:rsidRPr="00DE1D6C" w:rsidRDefault="0003037B" w:rsidP="00DE1D6C">
      <w:pPr>
        <w:pStyle w:val="2"/>
        <w:shd w:val="clear" w:color="auto" w:fill="auto"/>
        <w:spacing w:line="270" w:lineRule="exact"/>
        <w:ind w:firstLine="0"/>
        <w:jc w:val="both"/>
        <w:rPr>
          <w:sz w:val="28"/>
          <w:szCs w:val="28"/>
        </w:rPr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A518C1" w:rsidRDefault="00A518C1" w:rsidP="003F40D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</w:pPr>
    </w:p>
    <w:p w:rsidR="0079435F" w:rsidRDefault="0079435F" w:rsidP="00FC32F4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firstLine="0"/>
        <w:jc w:val="left"/>
      </w:pPr>
    </w:p>
    <w:p w:rsidR="00FC32F4" w:rsidRDefault="00FC32F4" w:rsidP="00FC32F4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firstLine="0"/>
        <w:jc w:val="left"/>
      </w:pPr>
    </w:p>
    <w:p w:rsidR="0079435F" w:rsidRDefault="003F40D0" w:rsidP="007943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lastRenderedPageBreak/>
        <w:t>ПРИЛОЖЕНИЕ 1 к постановлению А</w:t>
      </w:r>
      <w:r w:rsidR="00905B2D">
        <w:t xml:space="preserve">дминистрации </w:t>
      </w:r>
      <w:proofErr w:type="spellStart"/>
      <w:r>
        <w:t>Ковернинского</w:t>
      </w:r>
      <w:proofErr w:type="spellEnd"/>
      <w:r>
        <w:t xml:space="preserve"> муниципальн</w:t>
      </w:r>
      <w:r w:rsidR="0079435F">
        <w:t>ого района Нижегородской области</w:t>
      </w:r>
    </w:p>
    <w:p w:rsidR="0003037B" w:rsidRDefault="0079435F" w:rsidP="007943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                             </w:t>
      </w:r>
      <w:r w:rsidR="00905B2D">
        <w:t>№</w:t>
      </w:r>
    </w:p>
    <w:p w:rsidR="0003037B" w:rsidRDefault="00905B2D" w:rsidP="003F40D0">
      <w:pPr>
        <w:pStyle w:val="10"/>
        <w:keepNext/>
        <w:keepLines/>
        <w:shd w:val="clear" w:color="auto" w:fill="auto"/>
        <w:spacing w:before="0"/>
        <w:ind w:left="20"/>
      </w:pPr>
      <w:bookmarkStart w:id="1" w:name="bookmark0"/>
      <w:r>
        <w:t>ПОРЯДОК</w:t>
      </w:r>
      <w:bookmarkEnd w:id="1"/>
    </w:p>
    <w:p w:rsidR="0003037B" w:rsidRDefault="00436010" w:rsidP="003F40D0">
      <w:pPr>
        <w:pStyle w:val="30"/>
        <w:shd w:val="clear" w:color="auto" w:fill="auto"/>
        <w:ind w:left="20"/>
      </w:pPr>
      <w:r>
        <w:t>О создании</w:t>
      </w:r>
      <w:r w:rsidR="00905B2D">
        <w:t xml:space="preserve"> мест </w:t>
      </w:r>
      <w:r>
        <w:t>(площадок) накопления</w:t>
      </w:r>
      <w:r w:rsidR="00905B2D">
        <w:t xml:space="preserve"> твердых коммунальных отходов</w:t>
      </w:r>
    </w:p>
    <w:p w:rsidR="003F40D0" w:rsidRDefault="00905B2D" w:rsidP="003F40D0">
      <w:pPr>
        <w:pStyle w:val="10"/>
        <w:keepNext/>
        <w:keepLines/>
        <w:shd w:val="clear" w:color="auto" w:fill="auto"/>
        <w:spacing w:before="0"/>
        <w:ind w:left="740"/>
      </w:pPr>
      <w:bookmarkStart w:id="2" w:name="bookmark1"/>
      <w:r>
        <w:t xml:space="preserve">на территории </w:t>
      </w:r>
      <w:proofErr w:type="spellStart"/>
      <w:r w:rsidR="003F40D0">
        <w:t>Кове</w:t>
      </w:r>
      <w:r w:rsidR="00FB03A6">
        <w:t>рнинского</w:t>
      </w:r>
      <w:proofErr w:type="spellEnd"/>
      <w:r w:rsidR="00FB03A6">
        <w:t xml:space="preserve"> муниципального района </w:t>
      </w:r>
      <w:r w:rsidR="003F40D0">
        <w:t>Нижегородской области</w:t>
      </w:r>
    </w:p>
    <w:p w:rsidR="0003037B" w:rsidRDefault="00905B2D" w:rsidP="00506920">
      <w:pPr>
        <w:pStyle w:val="10"/>
        <w:keepNext/>
        <w:keepLines/>
        <w:shd w:val="clear" w:color="auto" w:fill="auto"/>
        <w:spacing w:before="0"/>
        <w:ind w:left="740"/>
        <w:jc w:val="left"/>
      </w:pPr>
      <w:r>
        <w:t>1.</w:t>
      </w:r>
      <w:r>
        <w:tab/>
        <w:t>Общие положения</w:t>
      </w:r>
      <w:bookmarkEnd w:id="2"/>
    </w:p>
    <w:p w:rsidR="0003037B" w:rsidRDefault="00905B2D" w:rsidP="00DE1D6C">
      <w:pPr>
        <w:pStyle w:val="2"/>
        <w:numPr>
          <w:ilvl w:val="0"/>
          <w:numId w:val="3"/>
        </w:numPr>
        <w:shd w:val="clear" w:color="auto" w:fill="auto"/>
        <w:tabs>
          <w:tab w:val="left" w:pos="1225"/>
        </w:tabs>
        <w:ind w:left="20" w:firstLine="720"/>
        <w:jc w:val="both"/>
      </w:pPr>
      <w:r>
        <w:t xml:space="preserve">Настоящий Порядок </w:t>
      </w:r>
      <w:r w:rsidR="00436010">
        <w:t xml:space="preserve">о создании мест (площадок) </w:t>
      </w:r>
      <w:r>
        <w:t xml:space="preserve">накопления твердых коммунальных отходов на территории </w:t>
      </w:r>
      <w:proofErr w:type="spellStart"/>
      <w:r w:rsidR="00506920">
        <w:t>Ковернинского</w:t>
      </w:r>
      <w:proofErr w:type="spellEnd"/>
      <w:r w:rsidR="00506920">
        <w:t xml:space="preserve"> муниципального района Нижегородской области </w:t>
      </w:r>
      <w:r>
        <w:t xml:space="preserve">(далее Порядок) устанавливает </w:t>
      </w:r>
      <w:r w:rsidR="00506920">
        <w:t>про</w:t>
      </w:r>
      <w:r>
        <w:t xml:space="preserve">цедуру </w:t>
      </w:r>
      <w:r w:rsidR="00436010">
        <w:t xml:space="preserve">создания </w:t>
      </w:r>
      <w:r>
        <w:t xml:space="preserve">мест </w:t>
      </w:r>
      <w:r w:rsidR="00436010">
        <w:t>(площадок)</w:t>
      </w:r>
      <w:r>
        <w:t xml:space="preserve"> накопления твердых коммуналь</w:t>
      </w:r>
      <w:r w:rsidR="0092799E">
        <w:t>ных отходов, в том числе крупно</w:t>
      </w:r>
      <w:r>
        <w:t xml:space="preserve">габаритных отходов (далее - ТКО) на территории </w:t>
      </w:r>
      <w:proofErr w:type="spellStart"/>
      <w:r w:rsidR="00506920">
        <w:t>Ковернинского</w:t>
      </w:r>
      <w:proofErr w:type="spellEnd"/>
      <w:r w:rsidR="00506920">
        <w:t xml:space="preserve"> муниципального района Нижегородской области.</w:t>
      </w:r>
    </w:p>
    <w:p w:rsidR="0003037B" w:rsidRDefault="00905B2D" w:rsidP="00DE1D6C">
      <w:pPr>
        <w:pStyle w:val="2"/>
        <w:numPr>
          <w:ilvl w:val="0"/>
          <w:numId w:val="3"/>
        </w:numPr>
        <w:shd w:val="clear" w:color="auto" w:fill="auto"/>
        <w:tabs>
          <w:tab w:val="left" w:pos="1230"/>
        </w:tabs>
        <w:ind w:left="20" w:firstLine="720"/>
        <w:jc w:val="both"/>
      </w:pPr>
      <w:proofErr w:type="gramStart"/>
      <w:r>
        <w:t xml:space="preserve">Для </w:t>
      </w:r>
      <w:r w:rsidR="00436010">
        <w:t xml:space="preserve">создания </w:t>
      </w:r>
      <w:r>
        <w:t>места сбора и накопления ТКО и включения их в реестр физическое лицо, юридическое л</w:t>
      </w:r>
      <w:r w:rsidR="00506920">
        <w:t>ицо, индивидуальный предпринима</w:t>
      </w:r>
      <w:r>
        <w:t>тель (далее - Заявитель) подает письменн</w:t>
      </w:r>
      <w:r w:rsidR="00506920">
        <w:t>ую заявку в Комиссию Администра</w:t>
      </w:r>
      <w:r>
        <w:t xml:space="preserve">ции </w:t>
      </w:r>
      <w:proofErr w:type="spellStart"/>
      <w:r w:rsidR="00506920">
        <w:t>Ковернинского</w:t>
      </w:r>
      <w:proofErr w:type="spellEnd"/>
      <w:r w:rsidR="00506920">
        <w:t xml:space="preserve"> муниципального района Нижегородской области</w:t>
      </w:r>
      <w:r>
        <w:t xml:space="preserve"> для п</w:t>
      </w:r>
      <w:r w:rsidR="007219C8">
        <w:t>ринятия решения о создании места (площадки</w:t>
      </w:r>
      <w:r>
        <w:t>) накопления ТКО и включения и</w:t>
      </w:r>
      <w:r w:rsidR="00506920">
        <w:t>х в реестр (далее Комиссия), со</w:t>
      </w:r>
      <w:r>
        <w:t>держащую сведения, необходимые для формирования реестра мест накопления ТКО, указанные в части 5</w:t>
      </w:r>
      <w:proofErr w:type="gramEnd"/>
      <w:r>
        <w:t xml:space="preserve"> статьи 13.4 Федерального закона от 24 июня 1998г. № 89-ФЗ «Об отходах производства и потребления», по форме </w:t>
      </w:r>
      <w:r w:rsidR="00506920">
        <w:t>в соответствии с П</w:t>
      </w:r>
      <w:r>
        <w:t>риложением 1 к данному Порядку.</w:t>
      </w:r>
    </w:p>
    <w:p w:rsidR="0003037B" w:rsidRDefault="00905B2D" w:rsidP="00DE1D6C">
      <w:pPr>
        <w:pStyle w:val="2"/>
        <w:numPr>
          <w:ilvl w:val="0"/>
          <w:numId w:val="3"/>
        </w:numPr>
        <w:shd w:val="clear" w:color="auto" w:fill="auto"/>
        <w:tabs>
          <w:tab w:val="left" w:pos="1230"/>
        </w:tabs>
        <w:ind w:left="20" w:firstLine="720"/>
        <w:jc w:val="both"/>
      </w:pPr>
      <w:r>
        <w:t>Прием заявок осуществляется по адресу:</w:t>
      </w:r>
      <w:r w:rsidR="00590554">
        <w:t xml:space="preserve"> 606570, Нижегородская область, р.п. Ковернино, ул. К.Маркса</w:t>
      </w:r>
      <w:r w:rsidR="00590554" w:rsidRPr="00CA2DF8">
        <w:t>, д.4</w:t>
      </w:r>
      <w:r w:rsidR="00590554" w:rsidRPr="00941D8C">
        <w:t xml:space="preserve">, </w:t>
      </w:r>
      <w:proofErr w:type="spellStart"/>
      <w:r w:rsidR="00590554" w:rsidRPr="00941D8C">
        <w:t>каб</w:t>
      </w:r>
      <w:proofErr w:type="spellEnd"/>
      <w:r w:rsidR="00590554" w:rsidRPr="00941D8C">
        <w:t>.</w:t>
      </w:r>
      <w:r w:rsidR="00B70069">
        <w:t xml:space="preserve"> 57</w:t>
      </w:r>
    </w:p>
    <w:p w:rsidR="0003037B" w:rsidRDefault="00905B2D" w:rsidP="00DE1D6C">
      <w:pPr>
        <w:pStyle w:val="2"/>
        <w:numPr>
          <w:ilvl w:val="0"/>
          <w:numId w:val="3"/>
        </w:numPr>
        <w:shd w:val="clear" w:color="auto" w:fill="auto"/>
        <w:tabs>
          <w:tab w:val="left" w:pos="1225"/>
        </w:tabs>
        <w:spacing w:after="300"/>
        <w:ind w:left="20" w:firstLine="720"/>
        <w:jc w:val="both"/>
      </w:pPr>
      <w: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03037B" w:rsidRDefault="00905B2D" w:rsidP="00DE1D6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14"/>
        </w:tabs>
        <w:spacing w:before="0"/>
        <w:ind w:left="20" w:firstLine="720"/>
        <w:jc w:val="both"/>
      </w:pPr>
      <w:bookmarkStart w:id="3" w:name="bookmark2"/>
      <w:r>
        <w:t xml:space="preserve">Порядок </w:t>
      </w:r>
      <w:r w:rsidR="00436010">
        <w:t>создания мест (площадок)</w:t>
      </w:r>
      <w:r>
        <w:t xml:space="preserve"> накопления твердых комму</w:t>
      </w:r>
      <w:r>
        <w:softHyphen/>
        <w:t>нальных отходов.</w:t>
      </w:r>
      <w:bookmarkEnd w:id="3"/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215"/>
        </w:tabs>
        <w:spacing w:line="317" w:lineRule="exact"/>
        <w:ind w:left="20" w:firstLine="720"/>
        <w:jc w:val="both"/>
      </w:pPr>
      <w:r>
        <w:t>Место сбора и накопления ТКО определяется в соответствии с дей</w:t>
      </w:r>
      <w:r>
        <w:softHyphen/>
        <w:t xml:space="preserve">ствующим законодательством Российской Федерации, </w:t>
      </w:r>
      <w:r w:rsidR="00436010">
        <w:t>санитарными нормами и правилами</w:t>
      </w:r>
      <w:r>
        <w:t xml:space="preserve"> и визуальным осмотром Комиссией места планируемой установки.</w:t>
      </w:r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278"/>
        </w:tabs>
        <w:spacing w:line="317" w:lineRule="exact"/>
        <w:ind w:left="20" w:firstLine="720"/>
        <w:jc w:val="both"/>
      </w:pPr>
      <w:r>
        <w:t xml:space="preserve">Место для сбора и накопления ТКО определяется на </w:t>
      </w:r>
      <w:r w:rsidR="0000497B">
        <w:t xml:space="preserve">территориях сельских поселений, а также на межселенной территории </w:t>
      </w:r>
      <w:r>
        <w:t xml:space="preserve">с учетом возможности подъезда спецтехники, осуществляющей сбор и вывоз ТКО, с учетом требований, предусмотренных </w:t>
      </w:r>
      <w:proofErr w:type="spellStart"/>
      <w:r>
        <w:t>СанПиН</w:t>
      </w:r>
      <w:proofErr w:type="spellEnd"/>
      <w: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>
        <w:t>СанПиН</w:t>
      </w:r>
      <w:proofErr w:type="spellEnd"/>
      <w:r>
        <w:t xml:space="preserve"> 42-128-4690-88. </w:t>
      </w:r>
    </w:p>
    <w:p w:rsidR="0003037B" w:rsidRDefault="00905B2D" w:rsidP="0000497B">
      <w:pPr>
        <w:pStyle w:val="2"/>
        <w:numPr>
          <w:ilvl w:val="1"/>
          <w:numId w:val="4"/>
        </w:numPr>
        <w:shd w:val="clear" w:color="auto" w:fill="auto"/>
        <w:tabs>
          <w:tab w:val="left" w:pos="1076"/>
        </w:tabs>
        <w:spacing w:line="317" w:lineRule="exact"/>
        <w:ind w:left="20" w:firstLine="540"/>
        <w:jc w:val="both"/>
      </w:pPr>
      <w:proofErr w:type="gramStart"/>
      <w:r>
        <w:t>В целях оценки заявки на предмет соблюдения требований законода</w:t>
      </w:r>
      <w:r>
        <w:softHyphen/>
        <w:t xml:space="preserve">тельства Российской Федерации в области санитарно-эпидемиологического </w:t>
      </w:r>
      <w:r w:rsidRPr="00DF7B3E">
        <w:lastRenderedPageBreak/>
        <w:t>благополучия населения к местам для сбора и накопления ТКО Комиссия не позднее 3 календарных дней вправе запросить позицию (далее - запрос) Терри</w:t>
      </w:r>
      <w:r w:rsidRPr="00DF7B3E">
        <w:softHyphen/>
        <w:t>ториального отдела Управления Федеральной службы по надзору в сфере за</w:t>
      </w:r>
      <w:r w:rsidRPr="00DF7B3E">
        <w:softHyphen/>
        <w:t>щиты прав потребителей и благополучия человека по</w:t>
      </w:r>
      <w:r w:rsidR="00AD330A" w:rsidRPr="00DF7B3E">
        <w:t xml:space="preserve"> Нижегородской области</w:t>
      </w:r>
      <w:r w:rsidRPr="00DF7B3E">
        <w:t>, уп</w:t>
      </w:r>
      <w:r w:rsidR="00BE0E81">
        <w:t>олномоченного осуществлять феде</w:t>
      </w:r>
      <w:r w:rsidRPr="00DF7B3E">
        <w:t>ральный государственный санитарно-эпидемиологический надзор (далее - надзорный</w:t>
      </w:r>
      <w:proofErr w:type="gramEnd"/>
      <w:r w:rsidRPr="00DF7B3E">
        <w:t xml:space="preserve"> орган).</w:t>
      </w:r>
    </w:p>
    <w:p w:rsidR="0003037B" w:rsidRDefault="00905B2D" w:rsidP="007F5F85">
      <w:pPr>
        <w:pStyle w:val="2"/>
        <w:shd w:val="clear" w:color="auto" w:fill="auto"/>
        <w:spacing w:line="317" w:lineRule="exact"/>
        <w:ind w:left="20" w:firstLine="640"/>
        <w:jc w:val="both"/>
      </w:pPr>
      <w:r>
        <w:t>В случае направления запроса срок рассмотрения заявки может быть уве</w:t>
      </w:r>
      <w:r>
        <w:softHyphen/>
        <w:t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182"/>
        </w:tabs>
        <w:spacing w:line="317" w:lineRule="exact"/>
        <w:ind w:left="20" w:firstLine="640"/>
        <w:jc w:val="both"/>
      </w:pPr>
      <w:r>
        <w:t>По результатам рассмотрения заявки Комиссия принимает решение о согласовании или отказе в согласовании создания места для сбора и нако</w:t>
      </w:r>
      <w:r w:rsidR="00BE0E81">
        <w:t>пле</w:t>
      </w:r>
      <w:r>
        <w:t>ния ТКО.</w:t>
      </w:r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230"/>
        </w:tabs>
        <w:spacing w:line="317" w:lineRule="exact"/>
        <w:ind w:left="20" w:firstLine="640"/>
        <w:jc w:val="both"/>
      </w:pPr>
      <w:r>
        <w:t xml:space="preserve">В </w:t>
      </w:r>
      <w:r w:rsidR="004F42CF">
        <w:t xml:space="preserve">случае согласования места сбора (площадки) </w:t>
      </w:r>
      <w:r>
        <w:t xml:space="preserve">накопления ТКО, Комиссией составляется акт </w:t>
      </w:r>
      <w:r w:rsidR="004F42CF">
        <w:t xml:space="preserve">о создании места сбора (площадки) </w:t>
      </w:r>
      <w:r>
        <w:t>на</w:t>
      </w:r>
      <w:r w:rsidR="00BE0E81">
        <w:t>копления ТКО в соответ</w:t>
      </w:r>
      <w:r w:rsidR="00791B47">
        <w:t>ствии с П</w:t>
      </w:r>
      <w:r>
        <w:t>риложением 2 к Порядку.</w:t>
      </w:r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186"/>
        </w:tabs>
        <w:spacing w:line="317" w:lineRule="exact"/>
        <w:ind w:left="20" w:firstLine="640"/>
        <w:jc w:val="both"/>
      </w:pPr>
      <w:r>
        <w:t>Акт о</w:t>
      </w:r>
      <w:r w:rsidR="004F42CF">
        <w:t xml:space="preserve"> создании </w:t>
      </w:r>
      <w:r>
        <w:t>места</w:t>
      </w:r>
      <w:r w:rsidR="004F42CF">
        <w:t xml:space="preserve"> (площадки)</w:t>
      </w:r>
      <w:r>
        <w:t xml:space="preserve"> накопления ТКО утверждается председателем Комиссии. Акт </w:t>
      </w:r>
      <w:r w:rsidR="004F42CF">
        <w:t>о создании</w:t>
      </w:r>
      <w:r>
        <w:t xml:space="preserve"> места </w:t>
      </w:r>
      <w:r w:rsidR="004F42CF">
        <w:t>(площадки)</w:t>
      </w:r>
      <w:r>
        <w:t xml:space="preserve"> накопления ТКО направляется секретарем Комиссии заявителю в течение 10 рабочих дней со дня утверждения.</w:t>
      </w:r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230"/>
        </w:tabs>
        <w:spacing w:line="317" w:lineRule="exact"/>
        <w:ind w:left="20" w:firstLine="640"/>
        <w:jc w:val="both"/>
      </w:pPr>
      <w:r>
        <w:t>Утвержденный акт является основанием для размещения контейнер</w:t>
      </w:r>
      <w:r>
        <w:softHyphen/>
        <w:t xml:space="preserve">ной площадки или отдельно стоящих контейнеров на определенном месте </w:t>
      </w:r>
      <w:r w:rsidR="004F42CF">
        <w:t xml:space="preserve">для </w:t>
      </w:r>
      <w:r>
        <w:t>накопления ТКО.</w:t>
      </w:r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225"/>
        </w:tabs>
        <w:spacing w:line="317" w:lineRule="exact"/>
        <w:ind w:left="20" w:firstLine="640"/>
        <w:jc w:val="both"/>
      </w:pPr>
      <w:r>
        <w:t xml:space="preserve">В случае отказа в согласовании создания места </w:t>
      </w:r>
      <w:r w:rsidR="00575463">
        <w:t>(площадки)</w:t>
      </w:r>
      <w:r>
        <w:t xml:space="preserve"> накопле</w:t>
      </w:r>
      <w:r>
        <w:softHyphen/>
        <w:t>ния ТКО Комиссия в срок, установленный пунктами 1.4 и 2.3 настоящего По</w:t>
      </w:r>
      <w:r>
        <w:softHyphen/>
        <w:t>рядка, направляет уведомление заявителю с указанием оснований отказа.</w:t>
      </w:r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302"/>
        </w:tabs>
        <w:spacing w:line="317" w:lineRule="exact"/>
        <w:ind w:left="20" w:firstLine="640"/>
        <w:jc w:val="both"/>
      </w:pPr>
      <w:r>
        <w:t>Основаниями</w:t>
      </w:r>
      <w:r w:rsidR="00497773">
        <w:t xml:space="preserve"> отказа Комиссии в согласовании создания</w:t>
      </w:r>
      <w:r w:rsidR="00575463">
        <w:t xml:space="preserve"> </w:t>
      </w:r>
      <w:r>
        <w:t xml:space="preserve">места </w:t>
      </w:r>
      <w:r w:rsidR="00575463">
        <w:t xml:space="preserve">(площадки) </w:t>
      </w:r>
      <w:r>
        <w:t>накопления ТКО являются:</w:t>
      </w:r>
    </w:p>
    <w:p w:rsidR="0003037B" w:rsidRDefault="00905B2D" w:rsidP="007F5F85">
      <w:pPr>
        <w:pStyle w:val="2"/>
        <w:shd w:val="clear" w:color="auto" w:fill="auto"/>
        <w:tabs>
          <w:tab w:val="left" w:pos="943"/>
        </w:tabs>
        <w:spacing w:line="317" w:lineRule="exact"/>
        <w:ind w:left="20" w:firstLine="640"/>
        <w:jc w:val="both"/>
      </w:pPr>
      <w:r>
        <w:t>а)</w:t>
      </w:r>
      <w:r>
        <w:tab/>
        <w:t>несоответствие заявки установленной форме;</w:t>
      </w:r>
    </w:p>
    <w:p w:rsidR="0003037B" w:rsidRDefault="00905B2D" w:rsidP="007F5F85">
      <w:pPr>
        <w:pStyle w:val="2"/>
        <w:shd w:val="clear" w:color="auto" w:fill="auto"/>
        <w:tabs>
          <w:tab w:val="left" w:pos="898"/>
        </w:tabs>
        <w:spacing w:line="317" w:lineRule="exact"/>
        <w:ind w:left="20" w:firstLine="640"/>
        <w:jc w:val="both"/>
      </w:pPr>
      <w:r>
        <w:t>б)</w:t>
      </w:r>
      <w:r>
        <w:tab/>
        <w:t xml:space="preserve">несоответствие заявленного места </w:t>
      </w:r>
      <w:r w:rsidR="00E12D1D">
        <w:t xml:space="preserve">(площадки) </w:t>
      </w:r>
      <w:r>
        <w:t>накопления ТКО требо</w:t>
      </w:r>
      <w:r>
        <w:softHyphen/>
        <w:t>ваниям Правил благоустройства</w:t>
      </w:r>
      <w:r w:rsidR="00791B47">
        <w:t xml:space="preserve"> на</w:t>
      </w:r>
      <w:r>
        <w:t xml:space="preserve"> территории </w:t>
      </w:r>
      <w:r w:rsidR="005360E1">
        <w:t xml:space="preserve">муниципальных образований </w:t>
      </w:r>
      <w:proofErr w:type="spellStart"/>
      <w:r w:rsidR="005360E1">
        <w:t>Ковернинского</w:t>
      </w:r>
      <w:proofErr w:type="spellEnd"/>
      <w:r w:rsidR="005360E1">
        <w:t xml:space="preserve"> муниципального</w:t>
      </w:r>
      <w:r w:rsidR="00791B47">
        <w:t xml:space="preserve"> района,</w:t>
      </w:r>
      <w:r w:rsidR="00975BEC">
        <w:t xml:space="preserve"> </w:t>
      </w:r>
      <w:r w:rsidR="005360E1">
        <w:t>требованиям законодатель</w:t>
      </w:r>
      <w:r>
        <w:t>ства Российской Федерации в области санитарно-эпидемиологического благо</w:t>
      </w:r>
      <w:r>
        <w:softHyphen/>
        <w:t>получия населения, иного законодательства Российской Федерации, устанав</w:t>
      </w:r>
      <w:r>
        <w:softHyphen/>
        <w:t>ливающего требования к местам для сбора и накопления ТКО.</w:t>
      </w:r>
    </w:p>
    <w:p w:rsidR="0003037B" w:rsidRDefault="00905B2D" w:rsidP="007F5F85">
      <w:pPr>
        <w:pStyle w:val="2"/>
        <w:numPr>
          <w:ilvl w:val="1"/>
          <w:numId w:val="4"/>
        </w:numPr>
        <w:shd w:val="clear" w:color="auto" w:fill="auto"/>
        <w:tabs>
          <w:tab w:val="left" w:pos="1364"/>
        </w:tabs>
        <w:spacing w:line="317" w:lineRule="exact"/>
        <w:ind w:left="20" w:firstLine="640"/>
        <w:jc w:val="both"/>
      </w:pPr>
      <w:r>
        <w:t>После устранения основания отказа в согласовании создания места для сбора и накопления ТКО заявитель впр</w:t>
      </w:r>
      <w:r w:rsidR="00553EA1">
        <w:t>аве повторно обратиться в Комис</w:t>
      </w:r>
      <w:r>
        <w:t>сию за согласованием создания места для с</w:t>
      </w:r>
      <w:r w:rsidR="00553EA1">
        <w:t>бора и накопления ТКО в соответ</w:t>
      </w:r>
      <w:r>
        <w:t>ствии с настоящим Порядком.</w:t>
      </w:r>
    </w:p>
    <w:p w:rsidR="00791B47" w:rsidRDefault="00791B47" w:rsidP="00DE1D6C">
      <w:pPr>
        <w:pStyle w:val="2"/>
        <w:shd w:val="clear" w:color="auto" w:fill="auto"/>
        <w:spacing w:after="295" w:line="240" w:lineRule="exact"/>
        <w:ind w:left="5660" w:firstLine="0"/>
        <w:jc w:val="left"/>
      </w:pPr>
    </w:p>
    <w:p w:rsidR="005360E1" w:rsidRDefault="005360E1" w:rsidP="00F838F9">
      <w:pPr>
        <w:pStyle w:val="2"/>
        <w:shd w:val="clear" w:color="auto" w:fill="auto"/>
        <w:spacing w:after="295" w:line="240" w:lineRule="exact"/>
        <w:ind w:firstLine="0"/>
        <w:jc w:val="left"/>
      </w:pPr>
    </w:p>
    <w:p w:rsidR="004403BA" w:rsidRDefault="004403BA" w:rsidP="00DE1D6C">
      <w:pPr>
        <w:pStyle w:val="2"/>
        <w:shd w:val="clear" w:color="auto" w:fill="auto"/>
        <w:spacing w:after="295" w:line="240" w:lineRule="exact"/>
        <w:ind w:left="5660" w:firstLine="0"/>
        <w:jc w:val="left"/>
      </w:pPr>
    </w:p>
    <w:p w:rsidR="009056A7" w:rsidRDefault="009056A7" w:rsidP="00DE1D6C">
      <w:pPr>
        <w:pStyle w:val="2"/>
        <w:shd w:val="clear" w:color="auto" w:fill="auto"/>
        <w:spacing w:after="295" w:line="240" w:lineRule="exact"/>
        <w:ind w:left="5660" w:firstLine="0"/>
        <w:jc w:val="left"/>
      </w:pPr>
    </w:p>
    <w:p w:rsidR="0003037B" w:rsidRDefault="00905B2D" w:rsidP="00DE1D6C">
      <w:pPr>
        <w:pStyle w:val="2"/>
        <w:shd w:val="clear" w:color="auto" w:fill="auto"/>
        <w:spacing w:after="295" w:line="240" w:lineRule="exact"/>
        <w:ind w:left="5660" w:firstLine="0"/>
        <w:jc w:val="left"/>
      </w:pPr>
      <w:r>
        <w:lastRenderedPageBreak/>
        <w:t xml:space="preserve">ПРИЛОЖЕНИЕ 1 к Порядку </w:t>
      </w:r>
      <w:r w:rsidR="00C374D8">
        <w:t xml:space="preserve">о </w:t>
      </w:r>
      <w:r w:rsidR="00F1588C">
        <w:t>создании</w:t>
      </w:r>
      <w:r w:rsidR="00C374D8">
        <w:t xml:space="preserve"> </w:t>
      </w:r>
      <w:r>
        <w:t xml:space="preserve">мест </w:t>
      </w:r>
      <w:r w:rsidR="00C374D8">
        <w:t>(площадок)</w:t>
      </w:r>
      <w:r>
        <w:t xml:space="preserve"> накопления твердых коммунальных отходов на территории </w:t>
      </w:r>
      <w:proofErr w:type="spellStart"/>
      <w:r w:rsidR="00791B47">
        <w:t>Ковернинского</w:t>
      </w:r>
      <w:proofErr w:type="spellEnd"/>
      <w:r w:rsidR="00791B47">
        <w:t xml:space="preserve"> муниципального района Нижегородской области</w:t>
      </w:r>
    </w:p>
    <w:p w:rsidR="0003037B" w:rsidRDefault="00791B47" w:rsidP="00DE1D6C">
      <w:pPr>
        <w:pStyle w:val="2"/>
        <w:shd w:val="clear" w:color="auto" w:fill="auto"/>
        <w:spacing w:after="313"/>
        <w:ind w:left="5160" w:firstLine="0"/>
        <w:jc w:val="left"/>
      </w:pPr>
      <w:r>
        <w:t>В Комиссию А</w:t>
      </w:r>
      <w:r w:rsidR="00905B2D">
        <w:t xml:space="preserve">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</w:t>
      </w:r>
      <w:r w:rsidR="00905B2D">
        <w:t xml:space="preserve"> для принятия решения о создании мест</w:t>
      </w:r>
      <w:r w:rsidR="00C374D8">
        <w:t>а</w:t>
      </w:r>
      <w:r w:rsidR="00905B2D">
        <w:t xml:space="preserve"> </w:t>
      </w:r>
      <w:r w:rsidR="00C374D8">
        <w:t xml:space="preserve">(площадки) </w:t>
      </w:r>
      <w:r w:rsidR="00905B2D">
        <w:t>накопления ТКО</w:t>
      </w:r>
    </w:p>
    <w:p w:rsidR="0003037B" w:rsidRDefault="00905B2D" w:rsidP="00DE1D6C">
      <w:pPr>
        <w:pStyle w:val="40"/>
        <w:shd w:val="clear" w:color="auto" w:fill="auto"/>
        <w:tabs>
          <w:tab w:val="left" w:leader="underscore" w:pos="8419"/>
        </w:tabs>
        <w:spacing w:before="0" w:after="0" w:line="230" w:lineRule="exact"/>
        <w:ind w:left="5160"/>
      </w:pPr>
      <w:r>
        <w:t>Регистрационный №</w:t>
      </w:r>
      <w:r>
        <w:tab/>
      </w:r>
    </w:p>
    <w:p w:rsidR="0003037B" w:rsidRDefault="00791B47" w:rsidP="00DE1D6C">
      <w:pPr>
        <w:pStyle w:val="40"/>
        <w:shd w:val="clear" w:color="auto" w:fill="auto"/>
        <w:spacing w:before="0" w:after="650" w:line="230" w:lineRule="exact"/>
        <w:ind w:left="5160"/>
      </w:pPr>
      <w:r>
        <w:t xml:space="preserve"> о</w:t>
      </w:r>
      <w:r w:rsidR="00905B2D">
        <w:t>т</w:t>
      </w:r>
      <w:r>
        <w:t xml:space="preserve"> «__»___________20___г.</w:t>
      </w:r>
    </w:p>
    <w:p w:rsidR="0003037B" w:rsidRDefault="00905B2D" w:rsidP="00DE1D6C">
      <w:pPr>
        <w:pStyle w:val="2"/>
        <w:shd w:val="clear" w:color="auto" w:fill="auto"/>
        <w:spacing w:line="270" w:lineRule="exact"/>
        <w:ind w:left="20" w:firstLine="0"/>
        <w:jc w:val="center"/>
      </w:pPr>
      <w:r>
        <w:t>ЗАЯВКА</w:t>
      </w:r>
    </w:p>
    <w:p w:rsidR="0003037B" w:rsidRDefault="00905B2D" w:rsidP="00DE1D6C">
      <w:pPr>
        <w:pStyle w:val="2"/>
        <w:shd w:val="clear" w:color="auto" w:fill="auto"/>
        <w:tabs>
          <w:tab w:val="left" w:leader="underscore" w:pos="9399"/>
        </w:tabs>
        <w:spacing w:line="643" w:lineRule="exact"/>
        <w:ind w:left="20" w:firstLine="740"/>
        <w:jc w:val="left"/>
      </w:pPr>
      <w:r>
        <w:t xml:space="preserve">о </w:t>
      </w:r>
      <w:r w:rsidR="00C374D8">
        <w:t xml:space="preserve">создании места (площадки) </w:t>
      </w:r>
      <w:r>
        <w:t>накопления ТКО и включения их в реестр Заявитель</w:t>
      </w:r>
      <w:r>
        <w:tab/>
      </w:r>
    </w:p>
    <w:p w:rsidR="0003037B" w:rsidRDefault="00905B2D" w:rsidP="00791B47">
      <w:pPr>
        <w:pStyle w:val="50"/>
        <w:shd w:val="clear" w:color="auto" w:fill="auto"/>
        <w:spacing w:after="0" w:line="190" w:lineRule="exact"/>
        <w:jc w:val="both"/>
      </w:pPr>
      <w:r>
        <w:t>(для юридических лиц - полное наименов</w:t>
      </w:r>
      <w:r w:rsidR="00791B47">
        <w:t xml:space="preserve">ание и основной государственный </w:t>
      </w:r>
      <w:r>
        <w:t>регистрационный</w:t>
      </w:r>
      <w:r w:rsidR="00791B47">
        <w:t xml:space="preserve"> </w:t>
      </w:r>
      <w:r>
        <w:t>номер записи в Едином государственном реестре юридических лиц, фактический адрес;</w:t>
      </w:r>
    </w:p>
    <w:p w:rsidR="00791B47" w:rsidRDefault="00791B47" w:rsidP="00791B47">
      <w:pPr>
        <w:pStyle w:val="50"/>
        <w:shd w:val="clear" w:color="auto" w:fill="auto"/>
        <w:spacing w:after="0" w:line="190" w:lineRule="exact"/>
        <w:ind w:left="20"/>
        <w:jc w:val="center"/>
      </w:pPr>
    </w:p>
    <w:p w:rsidR="0003037B" w:rsidRDefault="00905B2D" w:rsidP="00791B47">
      <w:pPr>
        <w:pStyle w:val="50"/>
        <w:shd w:val="clear" w:color="auto" w:fill="auto"/>
        <w:spacing w:after="0" w:line="190" w:lineRule="exact"/>
        <w:ind w:left="20"/>
        <w:jc w:val="both"/>
      </w:pPr>
      <w:r>
        <w:t>для индивидуальных предпринимателей - фамилия, имя, отчество (при наличии), основной государственный</w:t>
      </w:r>
      <w:r w:rsidR="00791B47">
        <w:t xml:space="preserve"> </w:t>
      </w:r>
      <w:r>
        <w:t>регистрационный номер записи в Едином государственном реестре индивидуальных предпринимателей,</w:t>
      </w:r>
      <w:r w:rsidR="00791B47">
        <w:t xml:space="preserve"> </w:t>
      </w:r>
      <w:r>
        <w:t>адрес регистрации по месту жительства;</w:t>
      </w:r>
    </w:p>
    <w:p w:rsidR="00791B47" w:rsidRDefault="00791B47" w:rsidP="00791B47">
      <w:pPr>
        <w:pStyle w:val="50"/>
        <w:shd w:val="clear" w:color="auto" w:fill="auto"/>
        <w:spacing w:after="0" w:line="190" w:lineRule="exact"/>
        <w:ind w:left="20"/>
        <w:jc w:val="both"/>
      </w:pPr>
    </w:p>
    <w:p w:rsidR="0003037B" w:rsidRDefault="00905B2D" w:rsidP="00791B47">
      <w:pPr>
        <w:pStyle w:val="50"/>
        <w:shd w:val="clear" w:color="auto" w:fill="auto"/>
        <w:spacing w:after="304" w:line="190" w:lineRule="exact"/>
        <w:ind w:left="20"/>
        <w:jc w:val="both"/>
      </w:pPr>
      <w:r>
        <w:t>для физических лиц - фамилия, имя, отчество (при наличии), серия, номер и дата выдачи паспорта или иного</w:t>
      </w:r>
      <w:r w:rsidR="00791B47">
        <w:t xml:space="preserve"> </w:t>
      </w:r>
      <w:r>
        <w:t>документа, удостоверяющего личность в соответствии с законодательством Российской Федерации,</w:t>
      </w:r>
      <w:r w:rsidR="00791B47">
        <w:t xml:space="preserve"> </w:t>
      </w:r>
      <w:r>
        <w:t>адрес регистрации по месту жительства, контактные данные)</w:t>
      </w:r>
    </w:p>
    <w:p w:rsidR="0003037B" w:rsidRDefault="00C374D8" w:rsidP="00DE1D6C">
      <w:pPr>
        <w:pStyle w:val="2"/>
        <w:shd w:val="clear" w:color="auto" w:fill="auto"/>
        <w:spacing w:after="288" w:line="270" w:lineRule="exact"/>
        <w:ind w:left="20" w:firstLine="0"/>
        <w:jc w:val="center"/>
      </w:pPr>
      <w:r>
        <w:t xml:space="preserve">прошу согласовать место (площадку) </w:t>
      </w:r>
      <w:r w:rsidR="00905B2D">
        <w:t>накопления ТКО, расположенного по адресу</w:t>
      </w:r>
      <w:r>
        <w:t>:</w:t>
      </w:r>
    </w:p>
    <w:p w:rsidR="00791B47" w:rsidRDefault="00791B47" w:rsidP="00DE1D6C">
      <w:pPr>
        <w:pStyle w:val="2"/>
        <w:shd w:val="clear" w:color="auto" w:fill="auto"/>
        <w:spacing w:line="270" w:lineRule="exact"/>
        <w:ind w:left="20" w:firstLine="0"/>
        <w:jc w:val="center"/>
      </w:pPr>
      <w:r>
        <w:t>_____________________________________________________________________</w:t>
      </w:r>
    </w:p>
    <w:p w:rsidR="0003037B" w:rsidRDefault="00905B2D" w:rsidP="00791B47">
      <w:pPr>
        <w:pStyle w:val="50"/>
        <w:shd w:val="clear" w:color="auto" w:fill="auto"/>
        <w:spacing w:after="0" w:line="190" w:lineRule="exact"/>
        <w:ind w:left="20"/>
        <w:jc w:val="center"/>
      </w:pPr>
      <w:r>
        <w:t>почтовый индекс, почтовый адрес</w:t>
      </w:r>
    </w:p>
    <w:p w:rsidR="0003037B" w:rsidRDefault="00905B2D" w:rsidP="00DE1D6C">
      <w:pPr>
        <w:pStyle w:val="2"/>
        <w:shd w:val="clear" w:color="auto" w:fill="auto"/>
        <w:ind w:left="20" w:firstLine="0"/>
        <w:jc w:val="both"/>
      </w:pPr>
      <w:r>
        <w:t>и включить его в реестр мест (площадок) накопления твердых комм</w:t>
      </w:r>
      <w:r w:rsidR="00791B47">
        <w:t xml:space="preserve">унальных отходов на территории </w:t>
      </w:r>
      <w:proofErr w:type="spellStart"/>
      <w:r w:rsidR="00791B47">
        <w:t>Ковернинского</w:t>
      </w:r>
      <w:proofErr w:type="spellEnd"/>
      <w:r w:rsidR="00791B47">
        <w:t xml:space="preserve"> муниципального района Нижегородской области</w:t>
      </w:r>
    </w:p>
    <w:p w:rsidR="0003037B" w:rsidRDefault="00905B2D" w:rsidP="007F5F85">
      <w:pPr>
        <w:pStyle w:val="40"/>
        <w:shd w:val="clear" w:color="auto" w:fill="auto"/>
        <w:spacing w:before="0" w:after="0" w:line="230" w:lineRule="exact"/>
        <w:ind w:left="20"/>
        <w:jc w:val="both"/>
      </w:pPr>
      <w:r>
        <w:t>Даю свое согласие на обработку моих персональных данных, указанных в заявке.</w:t>
      </w:r>
      <w:r w:rsidR="007F5F85">
        <w:t xml:space="preserve"> </w:t>
      </w:r>
      <w:r>
        <w:t>Согласие действует с момента подачи заявки до моего письменного отзыва данного согласия</w:t>
      </w:r>
    </w:p>
    <w:p w:rsidR="00791B47" w:rsidRDefault="00791B47" w:rsidP="00791B47">
      <w:pPr>
        <w:pStyle w:val="40"/>
        <w:shd w:val="clear" w:color="auto" w:fill="auto"/>
        <w:spacing w:before="0" w:after="0" w:line="230" w:lineRule="exact"/>
        <w:ind w:left="20"/>
      </w:pPr>
      <w:r>
        <w:t>_________________________________________________________________________________</w:t>
      </w:r>
    </w:p>
    <w:p w:rsidR="0003037B" w:rsidRDefault="00905B2D" w:rsidP="00791B47">
      <w:pPr>
        <w:pStyle w:val="50"/>
        <w:shd w:val="clear" w:color="auto" w:fill="auto"/>
        <w:spacing w:after="0" w:line="190" w:lineRule="exact"/>
        <w:ind w:left="6460"/>
      </w:pPr>
      <w:r>
        <w:t>м.п. (подпись заявителя)</w:t>
      </w:r>
    </w:p>
    <w:p w:rsidR="0003037B" w:rsidRDefault="00905B2D" w:rsidP="007F5F85">
      <w:pPr>
        <w:pStyle w:val="2"/>
        <w:shd w:val="clear" w:color="auto" w:fill="auto"/>
        <w:ind w:left="20" w:firstLine="0"/>
        <w:jc w:val="both"/>
      </w:pPr>
      <w:r>
        <w:t>Приложение:</w:t>
      </w:r>
    </w:p>
    <w:p w:rsidR="0003037B" w:rsidRDefault="00905B2D" w:rsidP="007F5F85">
      <w:pPr>
        <w:pStyle w:val="2"/>
        <w:numPr>
          <w:ilvl w:val="0"/>
          <w:numId w:val="5"/>
        </w:numPr>
        <w:shd w:val="clear" w:color="auto" w:fill="auto"/>
        <w:tabs>
          <w:tab w:val="left" w:pos="308"/>
        </w:tabs>
        <w:ind w:left="20" w:firstLine="0"/>
        <w:jc w:val="both"/>
      </w:pPr>
      <w:r>
        <w:t>Схема размещения мест (площадок) накопления твердых коммунальных от</w:t>
      </w:r>
      <w:r>
        <w:softHyphen/>
        <w:t>ходов с отражением данных о нахождении мест (площадок) накопления твер</w:t>
      </w:r>
      <w:r>
        <w:softHyphen/>
        <w:t xml:space="preserve">дых коммунальных отходов на </w:t>
      </w:r>
      <w:r w:rsidR="00791B47">
        <w:t xml:space="preserve">карте </w:t>
      </w:r>
      <w:proofErr w:type="spellStart"/>
      <w:r w:rsidR="00791B47">
        <w:t>Ковернинского</w:t>
      </w:r>
      <w:proofErr w:type="spellEnd"/>
      <w:r w:rsidR="00791B47">
        <w:t xml:space="preserve"> муниципального</w:t>
      </w:r>
      <w:r w:rsidR="00553EA1">
        <w:t xml:space="preserve"> района Нижегородской области </w:t>
      </w:r>
      <w:r>
        <w:t>масштаба 1:2000;</w:t>
      </w:r>
    </w:p>
    <w:p w:rsidR="0003037B" w:rsidRDefault="00905B2D" w:rsidP="007F5F85">
      <w:pPr>
        <w:pStyle w:val="2"/>
        <w:numPr>
          <w:ilvl w:val="0"/>
          <w:numId w:val="5"/>
        </w:numPr>
        <w:shd w:val="clear" w:color="auto" w:fill="auto"/>
        <w:tabs>
          <w:tab w:val="left" w:pos="298"/>
        </w:tabs>
        <w:ind w:left="20" w:firstLine="0"/>
        <w:jc w:val="both"/>
      </w:pPr>
      <w:r>
        <w:t>Данные о технических характеристиках мест (площ</w:t>
      </w:r>
      <w:r w:rsidR="00553EA1">
        <w:t>адок) накопления твер</w:t>
      </w:r>
      <w:r>
        <w:t>дых коммунальных отходов, в том числе:</w:t>
      </w:r>
    </w:p>
    <w:p w:rsidR="0003037B" w:rsidRDefault="00905B2D" w:rsidP="007F5F85">
      <w:pPr>
        <w:pStyle w:val="2"/>
        <w:numPr>
          <w:ilvl w:val="0"/>
          <w:numId w:val="6"/>
        </w:numPr>
        <w:shd w:val="clear" w:color="auto" w:fill="auto"/>
        <w:tabs>
          <w:tab w:val="left" w:pos="558"/>
        </w:tabs>
        <w:ind w:left="380" w:firstLine="0"/>
        <w:jc w:val="both"/>
      </w:pPr>
      <w:r>
        <w:t xml:space="preserve">сведения об используемом покрытии, площади, количестве размещенных и </w:t>
      </w:r>
      <w:r>
        <w:lastRenderedPageBreak/>
        <w:t>планируемых к размещению контейнеров</w:t>
      </w:r>
      <w:r w:rsidR="004403BA">
        <w:t xml:space="preserve"> и бункеров с указанием их объе</w:t>
      </w:r>
      <w:r>
        <w:t>ма.</w:t>
      </w:r>
    </w:p>
    <w:p w:rsidR="0003037B" w:rsidRDefault="00905B2D" w:rsidP="007F5F85">
      <w:pPr>
        <w:pStyle w:val="2"/>
        <w:numPr>
          <w:ilvl w:val="0"/>
          <w:numId w:val="5"/>
        </w:numPr>
        <w:shd w:val="clear" w:color="auto" w:fill="auto"/>
        <w:tabs>
          <w:tab w:val="left" w:pos="308"/>
        </w:tabs>
        <w:ind w:left="20" w:firstLine="0"/>
        <w:jc w:val="both"/>
        <w:sectPr w:rsidR="0003037B" w:rsidSect="00DE1D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>
        <w:t>Данные об источниках образования тве</w:t>
      </w:r>
      <w:r w:rsidR="004403BA">
        <w:t>рдых коммунальных отходов, кото</w:t>
      </w:r>
      <w:r>
        <w:t>рые складируются в местах (на площадках) накопления твердых комму</w:t>
      </w:r>
      <w:r w:rsidR="004403BA">
        <w:t>наль</w:t>
      </w:r>
      <w:r>
        <w:t>ных отходов, содержащие сведения об одн</w:t>
      </w:r>
      <w:r w:rsidR="004403BA">
        <w:t>ом или нескольких объектах капи</w:t>
      </w:r>
      <w:r>
        <w:t>тального строительства, территории (части территории)</w:t>
      </w:r>
      <w:r w:rsidR="008B01DE" w:rsidRPr="008B01DE">
        <w:t xml:space="preserve"> </w:t>
      </w:r>
      <w:proofErr w:type="spellStart"/>
      <w:r w:rsidR="008B01DE">
        <w:t>Ковернинского</w:t>
      </w:r>
      <w:proofErr w:type="spellEnd"/>
      <w:r w:rsidR="008B01DE">
        <w:t xml:space="preserve"> муниципального района Нижегородской области </w:t>
      </w:r>
      <w:r w:rsidR="004403BA">
        <w:t xml:space="preserve">  при осуществле</w:t>
      </w:r>
      <w:r>
        <w:t>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8B01DE" w:rsidRDefault="008B01DE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7F5F85" w:rsidRDefault="007F5F85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</w:p>
    <w:p w:rsidR="0003037B" w:rsidRDefault="00C374D8" w:rsidP="00DE1D6C">
      <w:pPr>
        <w:pStyle w:val="2"/>
        <w:shd w:val="clear" w:color="auto" w:fill="auto"/>
        <w:spacing w:after="310" w:line="240" w:lineRule="exact"/>
        <w:ind w:left="5660" w:firstLine="0"/>
        <w:jc w:val="left"/>
      </w:pPr>
      <w:r>
        <w:t xml:space="preserve">ПРИЛОЖЕНИЕ 2 к Порядку о создании </w:t>
      </w:r>
      <w:r w:rsidR="00905B2D">
        <w:t xml:space="preserve">мест </w:t>
      </w:r>
      <w:r>
        <w:t>(площадок)</w:t>
      </w:r>
      <w:r w:rsidR="00905B2D">
        <w:t xml:space="preserve"> накопления твердых коммунальных отходов на территории </w:t>
      </w:r>
      <w:proofErr w:type="spellStart"/>
      <w:r w:rsidR="00630815">
        <w:t>Ковернинского</w:t>
      </w:r>
      <w:proofErr w:type="spellEnd"/>
      <w:r w:rsidR="00630815">
        <w:t xml:space="preserve"> муниципального района</w:t>
      </w:r>
    </w:p>
    <w:p w:rsidR="0003037B" w:rsidRDefault="00905B2D" w:rsidP="00DE1D6C">
      <w:pPr>
        <w:pStyle w:val="60"/>
        <w:shd w:val="clear" w:color="auto" w:fill="auto"/>
        <w:spacing w:before="0" w:after="582"/>
      </w:pPr>
      <w:r>
        <w:t>УТВЕРЖДАЮ: председатель Комиссии</w:t>
      </w:r>
    </w:p>
    <w:p w:rsidR="0003037B" w:rsidRDefault="00905B2D" w:rsidP="00DE1D6C">
      <w:pPr>
        <w:pStyle w:val="70"/>
        <w:shd w:val="clear" w:color="auto" w:fill="auto"/>
        <w:tabs>
          <w:tab w:val="left" w:leader="underscore" w:pos="6148"/>
        </w:tabs>
        <w:spacing w:before="0" w:after="0" w:line="250" w:lineRule="exact"/>
        <w:ind w:left="4300"/>
      </w:pPr>
      <w:r>
        <w:t>АКТ №</w:t>
      </w:r>
      <w:r>
        <w:tab/>
      </w:r>
    </w:p>
    <w:p w:rsidR="0003037B" w:rsidRDefault="00C374D8" w:rsidP="00DE1D6C">
      <w:pPr>
        <w:pStyle w:val="70"/>
        <w:shd w:val="clear" w:color="auto" w:fill="auto"/>
        <w:spacing w:before="0" w:after="288" w:line="250" w:lineRule="exact"/>
        <w:ind w:left="260"/>
        <w:jc w:val="center"/>
      </w:pPr>
      <w:r>
        <w:t>О создании</w:t>
      </w:r>
      <w:r w:rsidR="00905B2D">
        <w:t xml:space="preserve"> места</w:t>
      </w:r>
      <w:r>
        <w:t xml:space="preserve"> (площадки)</w:t>
      </w:r>
      <w:r w:rsidR="00905B2D">
        <w:t xml:space="preserve"> накопления твердых коммунальных отходов</w:t>
      </w:r>
    </w:p>
    <w:p w:rsidR="0032291B" w:rsidRPr="0032291B" w:rsidRDefault="0032291B" w:rsidP="0032291B">
      <w:pPr>
        <w:pStyle w:val="70"/>
        <w:shd w:val="clear" w:color="auto" w:fill="auto"/>
        <w:spacing w:before="0" w:after="0" w:line="250" w:lineRule="exact"/>
        <w:ind w:left="260"/>
        <w:jc w:val="center"/>
        <w:rPr>
          <w:u w:val="single"/>
        </w:rPr>
      </w:pPr>
      <w:r>
        <w:t xml:space="preserve">                                                                                        </w:t>
      </w:r>
      <w:r w:rsidRPr="0032291B">
        <w:rPr>
          <w:u w:val="single"/>
        </w:rPr>
        <w:t>____________________</w:t>
      </w:r>
    </w:p>
    <w:p w:rsidR="0003037B" w:rsidRDefault="00905B2D" w:rsidP="0032291B">
      <w:pPr>
        <w:pStyle w:val="60"/>
        <w:shd w:val="clear" w:color="auto" w:fill="auto"/>
        <w:tabs>
          <w:tab w:val="left" w:leader="underscore" w:pos="500"/>
          <w:tab w:val="left" w:leader="underscore" w:pos="2228"/>
          <w:tab w:val="left" w:leader="underscore" w:pos="2943"/>
          <w:tab w:val="left" w:pos="5382"/>
          <w:tab w:val="left" w:leader="underscore" w:pos="8118"/>
        </w:tabs>
        <w:spacing w:before="0" w:after="0" w:line="250" w:lineRule="exact"/>
        <w:ind w:left="20"/>
        <w:jc w:val="left"/>
      </w:pPr>
      <w:r>
        <w:t>”</w:t>
      </w:r>
      <w:r w:rsidR="0032291B">
        <w:t>__</w:t>
      </w:r>
      <w:r w:rsidR="00402540">
        <w:tab/>
        <w:t>”</w:t>
      </w:r>
      <w:r w:rsidR="00402540">
        <w:tab/>
        <w:t>20</w:t>
      </w:r>
      <w:r>
        <w:tab/>
        <w:t>г.</w:t>
      </w:r>
      <w:r>
        <w:tab/>
      </w:r>
      <w:r w:rsidR="0032291B">
        <w:t xml:space="preserve">                         </w:t>
      </w:r>
      <w:proofErr w:type="gramStart"/>
      <w:r w:rsidR="0032291B">
        <w:t xml:space="preserve">( </w:t>
      </w:r>
      <w:proofErr w:type="gramEnd"/>
      <w:r w:rsidR="0032291B">
        <w:t>место составления)</w:t>
      </w:r>
      <w:r>
        <w:tab/>
      </w:r>
    </w:p>
    <w:p w:rsidR="0003037B" w:rsidRDefault="0032291B" w:rsidP="00DE1D6C">
      <w:pPr>
        <w:pStyle w:val="40"/>
        <w:shd w:val="clear" w:color="auto" w:fill="auto"/>
        <w:spacing w:before="0" w:after="0" w:line="298" w:lineRule="exact"/>
        <w:ind w:left="6160"/>
      </w:pPr>
      <w:r>
        <w:t xml:space="preserve">                           </w:t>
      </w:r>
      <w:r w:rsidR="00DE5A20">
        <w:t xml:space="preserve">  </w:t>
      </w:r>
    </w:p>
    <w:p w:rsidR="0003037B" w:rsidRDefault="00905B2D" w:rsidP="00DE1D6C">
      <w:pPr>
        <w:pStyle w:val="60"/>
        <w:shd w:val="clear" w:color="auto" w:fill="auto"/>
        <w:spacing w:before="0" w:after="0" w:line="298" w:lineRule="exact"/>
        <w:ind w:left="20"/>
        <w:jc w:val="left"/>
      </w:pPr>
      <w:r>
        <w:t>Комиссия в составе:</w:t>
      </w:r>
      <w:r w:rsidR="00DE5A20">
        <w:t>____________________________________________________________</w:t>
      </w:r>
    </w:p>
    <w:p w:rsidR="0003037B" w:rsidRDefault="00DE5A20" w:rsidP="00DE1D6C">
      <w:pPr>
        <w:pStyle w:val="60"/>
        <w:shd w:val="clear" w:color="auto" w:fill="auto"/>
        <w:tabs>
          <w:tab w:val="left" w:leader="underscore" w:pos="8780"/>
        </w:tabs>
        <w:spacing w:before="0" w:after="0" w:line="298" w:lineRule="exact"/>
        <w:ind w:left="20"/>
        <w:jc w:val="left"/>
      </w:pPr>
      <w:r>
        <w:t>Председатель комиссии _________________________________________________________</w:t>
      </w:r>
    </w:p>
    <w:p w:rsidR="0003037B" w:rsidRDefault="00DE5A20" w:rsidP="00DE1D6C">
      <w:pPr>
        <w:pStyle w:val="60"/>
        <w:shd w:val="clear" w:color="auto" w:fill="auto"/>
        <w:tabs>
          <w:tab w:val="left" w:leader="underscore" w:pos="8650"/>
        </w:tabs>
        <w:spacing w:before="0" w:after="0" w:line="298" w:lineRule="exact"/>
        <w:ind w:left="20"/>
        <w:jc w:val="left"/>
      </w:pPr>
      <w:r>
        <w:t>Секретарь комиссии ____________________________________________________________</w:t>
      </w:r>
    </w:p>
    <w:p w:rsidR="0003037B" w:rsidRDefault="00905B2D" w:rsidP="00DE1D6C">
      <w:pPr>
        <w:pStyle w:val="60"/>
        <w:shd w:val="clear" w:color="auto" w:fill="auto"/>
        <w:spacing w:before="0" w:after="0" w:line="298" w:lineRule="exact"/>
        <w:ind w:left="20"/>
        <w:jc w:val="left"/>
      </w:pPr>
      <w:r>
        <w:t>Члены комиссии:</w:t>
      </w:r>
    </w:p>
    <w:p w:rsidR="0003037B" w:rsidRDefault="001E3B2A" w:rsidP="00DE5A20">
      <w:pPr>
        <w:pStyle w:val="60"/>
        <w:shd w:val="clear" w:color="auto" w:fill="auto"/>
        <w:tabs>
          <w:tab w:val="left" w:leader="underscore" w:pos="8823"/>
          <w:tab w:val="left" w:pos="-1718"/>
        </w:tabs>
        <w:spacing w:before="0" w:after="0" w:line="298" w:lineRule="exact"/>
        <w:ind w:left="20"/>
        <w:jc w:val="left"/>
      </w:pPr>
      <w:r>
        <w:t>1.</w:t>
      </w:r>
      <w:r w:rsidR="008B3167">
        <w:t>____________________________________________________________________________</w:t>
      </w:r>
    </w:p>
    <w:p w:rsidR="0003037B" w:rsidRDefault="008B3167" w:rsidP="00DE1D6C">
      <w:pPr>
        <w:pStyle w:val="60"/>
        <w:shd w:val="clear" w:color="auto" w:fill="auto"/>
        <w:tabs>
          <w:tab w:val="left" w:leader="underscore" w:pos="8852"/>
        </w:tabs>
        <w:spacing w:before="0" w:after="0" w:line="298" w:lineRule="exact"/>
        <w:ind w:left="20"/>
        <w:jc w:val="left"/>
      </w:pPr>
      <w:r>
        <w:t>2.____________________________________________________________________________</w:t>
      </w:r>
    </w:p>
    <w:p w:rsidR="0003037B" w:rsidRDefault="008B3167" w:rsidP="00DE1D6C">
      <w:pPr>
        <w:pStyle w:val="60"/>
        <w:numPr>
          <w:ilvl w:val="0"/>
          <w:numId w:val="8"/>
        </w:numPr>
        <w:shd w:val="clear" w:color="auto" w:fill="auto"/>
        <w:tabs>
          <w:tab w:val="left" w:pos="270"/>
          <w:tab w:val="left" w:leader="underscore" w:pos="8847"/>
        </w:tabs>
        <w:spacing w:before="0" w:after="0" w:line="298" w:lineRule="exact"/>
        <w:ind w:left="20"/>
        <w:jc w:val="left"/>
      </w:pPr>
      <w:r>
        <w:t>.___________________________________________________________________________</w:t>
      </w:r>
    </w:p>
    <w:p w:rsidR="0003037B" w:rsidRDefault="008B3167" w:rsidP="00DE1D6C">
      <w:pPr>
        <w:pStyle w:val="60"/>
        <w:numPr>
          <w:ilvl w:val="0"/>
          <w:numId w:val="8"/>
        </w:numPr>
        <w:shd w:val="clear" w:color="auto" w:fill="auto"/>
        <w:tabs>
          <w:tab w:val="left" w:pos="274"/>
          <w:tab w:val="left" w:leader="underscore" w:pos="8852"/>
        </w:tabs>
        <w:spacing w:before="0" w:after="0" w:line="298" w:lineRule="exact"/>
        <w:ind w:left="20"/>
        <w:jc w:val="left"/>
      </w:pPr>
      <w:r>
        <w:t>.___________________________________________________________________________</w:t>
      </w:r>
    </w:p>
    <w:p w:rsidR="0003037B" w:rsidRDefault="0003037B" w:rsidP="005A031F">
      <w:pPr>
        <w:pStyle w:val="60"/>
        <w:shd w:val="clear" w:color="auto" w:fill="auto"/>
        <w:tabs>
          <w:tab w:val="left" w:pos="270"/>
          <w:tab w:val="left" w:leader="underscore" w:pos="8847"/>
        </w:tabs>
        <w:spacing w:before="0" w:after="0" w:line="298" w:lineRule="exact"/>
        <w:ind w:left="20"/>
        <w:jc w:val="left"/>
      </w:pPr>
    </w:p>
    <w:p w:rsidR="0003037B" w:rsidRDefault="00905B2D" w:rsidP="005A031F">
      <w:pPr>
        <w:pStyle w:val="60"/>
        <w:shd w:val="clear" w:color="auto" w:fill="auto"/>
        <w:tabs>
          <w:tab w:val="left" w:leader="underscore" w:pos="4561"/>
          <w:tab w:val="left" w:leader="underscore" w:pos="9409"/>
        </w:tabs>
        <w:spacing w:before="0" w:after="0" w:line="298" w:lineRule="exact"/>
        <w:jc w:val="both"/>
      </w:pPr>
      <w:proofErr w:type="gramStart"/>
      <w:r>
        <w:t>в</w:t>
      </w:r>
      <w:r w:rsidR="00DE5A20">
        <w:t xml:space="preserve"> соответствии с постановлением А</w:t>
      </w:r>
      <w:r>
        <w:t xml:space="preserve">дминистрации </w:t>
      </w:r>
      <w:proofErr w:type="spellStart"/>
      <w:r w:rsidR="00DE5A20">
        <w:t>Ковернинского</w:t>
      </w:r>
      <w:proofErr w:type="spellEnd"/>
      <w:r w:rsidR="00DE5A20">
        <w:t xml:space="preserve"> муниципального района Нижегородской области</w:t>
      </w:r>
      <w:r>
        <w:t xml:space="preserve"> «Об утверждении Порядка </w:t>
      </w:r>
      <w:r w:rsidR="00C374D8">
        <w:t xml:space="preserve">о создании мест (площадок) </w:t>
      </w:r>
      <w:r w:rsidR="00553EA1">
        <w:t>накопления твердых комму</w:t>
      </w:r>
      <w:r>
        <w:t>нальных отходов на территории</w:t>
      </w:r>
      <w:r w:rsidR="00DE5A20" w:rsidRPr="00DE5A20">
        <w:t xml:space="preserve"> </w:t>
      </w:r>
      <w:proofErr w:type="spellStart"/>
      <w:r w:rsidR="00DE5A20">
        <w:t>Ковернинского</w:t>
      </w:r>
      <w:proofErr w:type="spellEnd"/>
      <w:r w:rsidR="00DE5A20">
        <w:t xml:space="preserve"> муниципального района Нижегородской области</w:t>
      </w:r>
      <w:r>
        <w:t xml:space="preserve">»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="00DE5A20">
        <w:t>Ковернинского</w:t>
      </w:r>
      <w:proofErr w:type="spellEnd"/>
      <w:r w:rsidR="00DE5A20">
        <w:t xml:space="preserve"> муниципального района Нижегородской области» </w:t>
      </w:r>
      <w:r>
        <w:t>и на основа</w:t>
      </w:r>
      <w:r w:rsidR="00DE5A20">
        <w:t xml:space="preserve">нии </w:t>
      </w:r>
      <w:proofErr w:type="spellStart"/>
      <w:r w:rsidR="00DE5A20">
        <w:t>заявления____________________________</w:t>
      </w:r>
      <w:proofErr w:type="spellEnd"/>
      <w:r>
        <w:t>, произвел</w:t>
      </w:r>
      <w:r w:rsidR="00553EA1">
        <w:t>а осмотр территории предлагаемо</w:t>
      </w:r>
      <w:r w:rsidR="00C374D8">
        <w:t xml:space="preserve">го места (площадки) </w:t>
      </w:r>
      <w:r w:rsidR="00DE5A20">
        <w:t>накопления ТКО по</w:t>
      </w:r>
      <w:proofErr w:type="gramEnd"/>
      <w:r w:rsidR="00DE5A20">
        <w:t xml:space="preserve"> адресу:</w:t>
      </w:r>
      <w:r w:rsidR="00DE5A20">
        <w:tab/>
        <w:t>_________________________________________</w:t>
      </w:r>
    </w:p>
    <w:p w:rsidR="0003037B" w:rsidRDefault="00905B2D" w:rsidP="00DE1D6C">
      <w:pPr>
        <w:pStyle w:val="6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before="0" w:after="240" w:line="298" w:lineRule="exact"/>
        <w:ind w:left="20" w:firstLine="700"/>
        <w:jc w:val="both"/>
      </w:pPr>
      <w:r>
        <w:t>На основании принятого Комиссией решения</w:t>
      </w:r>
      <w:r w:rsidR="00553EA1">
        <w:t>, указанного в протоколе заседа</w:t>
      </w:r>
      <w:r>
        <w:t xml:space="preserve">ния комиссии </w:t>
      </w:r>
      <w:proofErr w:type="gramStart"/>
      <w:r>
        <w:t>от</w:t>
      </w:r>
      <w:proofErr w:type="gramEnd"/>
      <w:r>
        <w:tab/>
        <w:t>№</w:t>
      </w:r>
      <w:r>
        <w:tab/>
        <w:t xml:space="preserve">, </w:t>
      </w:r>
      <w:proofErr w:type="gramStart"/>
      <w:r w:rsidR="00C374D8">
        <w:t>создать</w:t>
      </w:r>
      <w:proofErr w:type="gramEnd"/>
      <w:r w:rsidR="00C374D8">
        <w:t xml:space="preserve"> </w:t>
      </w:r>
      <w:r w:rsidR="00553EA1">
        <w:t xml:space="preserve">местом </w:t>
      </w:r>
      <w:r w:rsidR="00C374D8">
        <w:t xml:space="preserve">(площадкой) </w:t>
      </w:r>
      <w:r w:rsidR="00553EA1">
        <w:t>накоп</w:t>
      </w:r>
      <w:r>
        <w:t xml:space="preserve">ления ТКО территорию по </w:t>
      </w:r>
      <w:proofErr w:type="spellStart"/>
      <w:r>
        <w:t>адресу:</w:t>
      </w:r>
      <w:r w:rsidR="00DE5A20">
        <w:t>______________________</w:t>
      </w:r>
      <w:r w:rsidR="00C374D8">
        <w:t>___________________</w:t>
      </w:r>
      <w:proofErr w:type="spellEnd"/>
      <w:r w:rsidR="00C374D8">
        <w:t>.</w:t>
      </w:r>
    </w:p>
    <w:p w:rsidR="0003037B" w:rsidRDefault="00905B2D" w:rsidP="00DE1D6C">
      <w:pPr>
        <w:pStyle w:val="60"/>
        <w:shd w:val="clear" w:color="auto" w:fill="auto"/>
        <w:tabs>
          <w:tab w:val="left" w:leader="underscore" w:pos="5146"/>
          <w:tab w:val="left" w:leader="underscore" w:pos="5962"/>
          <w:tab w:val="left" w:leader="underscore" w:pos="8132"/>
        </w:tabs>
        <w:spacing w:before="0" w:after="0" w:line="298" w:lineRule="exact"/>
        <w:ind w:left="20"/>
        <w:jc w:val="left"/>
      </w:pPr>
      <w:r>
        <w:t>Предлагаемый размер земельного участка</w:t>
      </w:r>
      <w:r>
        <w:tab/>
      </w:r>
      <w:proofErr w:type="spellStart"/>
      <w:r w:rsidR="00DE5A20">
        <w:t>___м</w:t>
      </w:r>
      <w:proofErr w:type="spellEnd"/>
      <w:r w:rsidR="00DE5A20">
        <w:t xml:space="preserve"> </w:t>
      </w:r>
      <w:proofErr w:type="spellStart"/>
      <w:r w:rsidR="00DE5A20">
        <w:t>х</w:t>
      </w:r>
      <w:proofErr w:type="spellEnd"/>
      <w:r w:rsidR="00DE5A20">
        <w:tab/>
        <w:t xml:space="preserve">м, </w:t>
      </w:r>
      <w:proofErr w:type="spellStart"/>
      <w:r w:rsidR="00DE5A20">
        <w:t>площадью_____________</w:t>
      </w:r>
      <w:r>
        <w:t>кв</w:t>
      </w:r>
      <w:proofErr w:type="gramStart"/>
      <w:r>
        <w:t>.м</w:t>
      </w:r>
      <w:proofErr w:type="spellEnd"/>
      <w:proofErr w:type="gramEnd"/>
    </w:p>
    <w:p w:rsidR="0003037B" w:rsidRDefault="00905B2D" w:rsidP="00DE1D6C">
      <w:pPr>
        <w:pStyle w:val="60"/>
        <w:shd w:val="clear" w:color="auto" w:fill="auto"/>
        <w:spacing w:before="0" w:after="240" w:line="298" w:lineRule="exact"/>
        <w:ind w:left="20"/>
        <w:jc w:val="left"/>
      </w:pPr>
      <w:r w:rsidRPr="0024347D">
        <w:t>Приложение: схема территории, на которой определено</w:t>
      </w:r>
      <w:r w:rsidR="00C374D8">
        <w:t xml:space="preserve"> создание</w:t>
      </w:r>
      <w:r w:rsidR="0018783B">
        <w:t xml:space="preserve"> места (площадки) </w:t>
      </w:r>
      <w:r w:rsidRPr="0024347D">
        <w:t>накопления ТКО.</w:t>
      </w:r>
    </w:p>
    <w:p w:rsidR="0003037B" w:rsidRDefault="00905B2D" w:rsidP="00DE1D6C">
      <w:pPr>
        <w:pStyle w:val="60"/>
        <w:shd w:val="clear" w:color="auto" w:fill="auto"/>
        <w:tabs>
          <w:tab w:val="left" w:leader="underscore" w:pos="8396"/>
        </w:tabs>
        <w:spacing w:before="0" w:after="0" w:line="298" w:lineRule="exact"/>
        <w:ind w:left="20"/>
        <w:jc w:val="left"/>
      </w:pPr>
      <w:r>
        <w:t>Председатель комиссии:</w:t>
      </w:r>
      <w:r>
        <w:tab/>
      </w:r>
      <w:r w:rsidR="00DE5A20">
        <w:t>___________</w:t>
      </w:r>
    </w:p>
    <w:p w:rsidR="0003037B" w:rsidRDefault="00905B2D" w:rsidP="00DE1D6C">
      <w:pPr>
        <w:pStyle w:val="60"/>
        <w:shd w:val="clear" w:color="auto" w:fill="auto"/>
        <w:tabs>
          <w:tab w:val="left" w:leader="underscore" w:pos="8007"/>
        </w:tabs>
        <w:spacing w:before="0" w:after="0" w:line="298" w:lineRule="exact"/>
        <w:ind w:left="20"/>
        <w:jc w:val="left"/>
      </w:pPr>
      <w:r>
        <w:t>Секретарь комиссии:</w:t>
      </w:r>
      <w:r>
        <w:tab/>
      </w:r>
      <w:r w:rsidR="00DE5A20">
        <w:t>______________</w:t>
      </w:r>
    </w:p>
    <w:p w:rsidR="0003037B" w:rsidRDefault="00905B2D" w:rsidP="00DE1D6C">
      <w:pPr>
        <w:pStyle w:val="60"/>
        <w:shd w:val="clear" w:color="auto" w:fill="auto"/>
        <w:spacing w:before="0" w:after="0" w:line="298" w:lineRule="exact"/>
        <w:ind w:left="20"/>
        <w:jc w:val="left"/>
      </w:pPr>
      <w:r>
        <w:t>Члены комиссии:</w:t>
      </w:r>
    </w:p>
    <w:p w:rsidR="0003037B" w:rsidRDefault="001E3B2A" w:rsidP="00DE1D6C">
      <w:pPr>
        <w:pStyle w:val="60"/>
        <w:shd w:val="clear" w:color="auto" w:fill="auto"/>
        <w:tabs>
          <w:tab w:val="left" w:leader="underscore" w:pos="3884"/>
        </w:tabs>
        <w:spacing w:before="0" w:after="0" w:line="298" w:lineRule="exact"/>
        <w:ind w:left="20"/>
        <w:jc w:val="left"/>
      </w:pPr>
      <w:r>
        <w:t>1.____________________________________________________________________________</w:t>
      </w:r>
    </w:p>
    <w:p w:rsidR="0003037B" w:rsidRDefault="001E3B2A" w:rsidP="001E3B2A">
      <w:pPr>
        <w:pStyle w:val="60"/>
        <w:shd w:val="clear" w:color="auto" w:fill="auto"/>
        <w:tabs>
          <w:tab w:val="left" w:leader="underscore" w:pos="3913"/>
          <w:tab w:val="left" w:pos="-1689"/>
        </w:tabs>
        <w:spacing w:before="0" w:after="0" w:line="298" w:lineRule="exact"/>
        <w:ind w:left="20"/>
        <w:jc w:val="left"/>
      </w:pPr>
      <w:r>
        <w:t>2.____________________________________________________________________________</w:t>
      </w:r>
    </w:p>
    <w:p w:rsidR="0003037B" w:rsidRDefault="00905B2D" w:rsidP="00DE1D6C">
      <w:pPr>
        <w:pStyle w:val="60"/>
        <w:numPr>
          <w:ilvl w:val="0"/>
          <w:numId w:val="9"/>
        </w:numPr>
        <w:shd w:val="clear" w:color="auto" w:fill="auto"/>
        <w:tabs>
          <w:tab w:val="left" w:pos="202"/>
          <w:tab w:val="left" w:leader="underscore" w:pos="3975"/>
        </w:tabs>
        <w:spacing w:before="0" w:after="0" w:line="298" w:lineRule="exact"/>
        <w:ind w:left="20"/>
        <w:jc w:val="left"/>
      </w:pPr>
      <w:r>
        <w:t>.</w:t>
      </w:r>
      <w:r>
        <w:tab/>
      </w:r>
      <w:r w:rsidR="001E3B2A">
        <w:t>______________________________________________</w:t>
      </w:r>
    </w:p>
    <w:p w:rsidR="0003037B" w:rsidRDefault="001E3B2A" w:rsidP="00DE1D6C">
      <w:pPr>
        <w:pStyle w:val="60"/>
        <w:numPr>
          <w:ilvl w:val="0"/>
          <w:numId w:val="9"/>
        </w:numPr>
        <w:shd w:val="clear" w:color="auto" w:fill="auto"/>
        <w:tabs>
          <w:tab w:val="left" w:pos="274"/>
          <w:tab w:val="left" w:leader="underscore" w:pos="3913"/>
        </w:tabs>
        <w:spacing w:before="0" w:after="0" w:line="298" w:lineRule="exact"/>
        <w:ind w:left="20"/>
        <w:jc w:val="left"/>
      </w:pPr>
      <w:r>
        <w:t>.___________________________________________________________________________</w:t>
      </w:r>
    </w:p>
    <w:p w:rsidR="0003037B" w:rsidRDefault="0003037B" w:rsidP="00DE1D6C">
      <w:pPr>
        <w:pStyle w:val="60"/>
        <w:shd w:val="clear" w:color="auto" w:fill="auto"/>
        <w:spacing w:before="0" w:after="0" w:line="298" w:lineRule="exact"/>
        <w:ind w:left="20"/>
        <w:jc w:val="left"/>
        <w:sectPr w:rsidR="0003037B">
          <w:footerReference w:type="default" r:id="rId9"/>
          <w:type w:val="continuous"/>
          <w:pgSz w:w="11909" w:h="16838"/>
          <w:pgMar w:top="461" w:right="996" w:bottom="710" w:left="1126" w:header="0" w:footer="3" w:gutter="0"/>
          <w:cols w:space="720"/>
          <w:noEndnote/>
          <w:docGrid w:linePitch="360"/>
        </w:sectPr>
      </w:pPr>
    </w:p>
    <w:p w:rsidR="007D20F7" w:rsidRDefault="007D20F7" w:rsidP="0024347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  <w:rPr>
          <w:highlight w:val="yellow"/>
        </w:rPr>
      </w:pPr>
    </w:p>
    <w:p w:rsidR="007D20F7" w:rsidRDefault="007D20F7" w:rsidP="0024347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left="6260" w:firstLine="0"/>
        <w:jc w:val="left"/>
        <w:rPr>
          <w:highlight w:val="yellow"/>
        </w:rPr>
      </w:pPr>
    </w:p>
    <w:p w:rsidR="005A031F" w:rsidRDefault="005A031F" w:rsidP="0018783B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firstLine="0"/>
        <w:jc w:val="left"/>
        <w:rPr>
          <w:highlight w:val="yellow"/>
        </w:rPr>
      </w:pPr>
    </w:p>
    <w:p w:rsidR="005A031F" w:rsidRDefault="005A031F" w:rsidP="007D20F7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  <w:rPr>
          <w:highlight w:val="yellow"/>
        </w:rPr>
      </w:pPr>
    </w:p>
    <w:p w:rsidR="00F838F9" w:rsidRDefault="007D20F7" w:rsidP="008B234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                          </w:t>
      </w:r>
    </w:p>
    <w:p w:rsidR="007D20F7" w:rsidRDefault="00F838F9" w:rsidP="007D20F7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                          </w:t>
      </w:r>
      <w:r w:rsidR="007D20F7">
        <w:t xml:space="preserve">  </w:t>
      </w:r>
      <w:r w:rsidR="00975BEC">
        <w:t xml:space="preserve"> </w:t>
      </w:r>
      <w:r w:rsidR="007D20F7">
        <w:t xml:space="preserve">ПРИЛОЖЕНИЕ 2 </w:t>
      </w:r>
      <w:proofErr w:type="gramStart"/>
      <w:r w:rsidR="007D20F7">
        <w:t>к</w:t>
      </w:r>
      <w:proofErr w:type="gramEnd"/>
    </w:p>
    <w:p w:rsidR="007D20F7" w:rsidRDefault="007D20F7" w:rsidP="007D20F7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                             постановлению </w:t>
      </w:r>
    </w:p>
    <w:p w:rsidR="007D20F7" w:rsidRDefault="007D20F7" w:rsidP="007D20F7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                             Администрации </w:t>
      </w:r>
    </w:p>
    <w:p w:rsidR="007D20F7" w:rsidRDefault="007D20F7" w:rsidP="007D20F7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                             </w:t>
      </w:r>
      <w:proofErr w:type="spellStart"/>
      <w:r>
        <w:t>Ковернинского</w:t>
      </w:r>
      <w:proofErr w:type="spellEnd"/>
      <w:r>
        <w:t xml:space="preserve"> </w:t>
      </w:r>
    </w:p>
    <w:p w:rsidR="007D20F7" w:rsidRDefault="007D20F7" w:rsidP="007D20F7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                             муниципального района</w:t>
      </w:r>
    </w:p>
    <w:p w:rsidR="007D20F7" w:rsidRDefault="007D20F7" w:rsidP="007D20F7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                             Нижегородской области </w:t>
      </w:r>
    </w:p>
    <w:p w:rsidR="007D20F7" w:rsidRDefault="007D20F7" w:rsidP="007D20F7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  <w:r>
        <w:t xml:space="preserve"> </w:t>
      </w:r>
      <w:r w:rsidR="005360E1">
        <w:t xml:space="preserve">                              </w:t>
      </w:r>
      <w:r>
        <w:tab/>
        <w:t xml:space="preserve"> </w:t>
      </w:r>
      <w:r w:rsidR="005360E1">
        <w:t xml:space="preserve">        </w:t>
      </w:r>
      <w:r>
        <w:t xml:space="preserve">  №</w:t>
      </w:r>
      <w:r>
        <w:tab/>
      </w:r>
    </w:p>
    <w:p w:rsidR="007D20F7" w:rsidRDefault="007D20F7" w:rsidP="005A031F">
      <w:pPr>
        <w:pStyle w:val="30"/>
        <w:shd w:val="clear" w:color="auto" w:fill="auto"/>
        <w:spacing w:line="317" w:lineRule="exact"/>
        <w:jc w:val="left"/>
      </w:pPr>
    </w:p>
    <w:p w:rsidR="0003037B" w:rsidRDefault="00905B2D" w:rsidP="007D20F7">
      <w:pPr>
        <w:pStyle w:val="30"/>
        <w:shd w:val="clear" w:color="auto" w:fill="auto"/>
        <w:spacing w:line="317" w:lineRule="exact"/>
        <w:ind w:left="240"/>
      </w:pPr>
      <w:r>
        <w:t>СОСТАВ</w:t>
      </w:r>
    </w:p>
    <w:p w:rsidR="007D20F7" w:rsidRDefault="007F5F85" w:rsidP="007D20F7">
      <w:pPr>
        <w:pStyle w:val="30"/>
        <w:shd w:val="clear" w:color="auto" w:fill="auto"/>
        <w:spacing w:line="317" w:lineRule="exact"/>
        <w:ind w:left="60"/>
      </w:pPr>
      <w:r>
        <w:t>комиссии А</w:t>
      </w:r>
      <w:r w:rsidR="00905B2D">
        <w:t xml:space="preserve">дминистрации </w:t>
      </w:r>
      <w:proofErr w:type="spellStart"/>
      <w:r w:rsidR="007D20F7">
        <w:t>Ковернинского</w:t>
      </w:r>
      <w:proofErr w:type="spellEnd"/>
      <w:r w:rsidR="007D20F7">
        <w:t xml:space="preserve"> муниципального района</w:t>
      </w:r>
      <w:r w:rsidR="00905B2D">
        <w:t xml:space="preserve"> для принятия</w:t>
      </w:r>
    </w:p>
    <w:p w:rsidR="007D20F7" w:rsidRDefault="00905B2D" w:rsidP="007D20F7">
      <w:pPr>
        <w:pStyle w:val="30"/>
        <w:shd w:val="clear" w:color="auto" w:fill="auto"/>
        <w:spacing w:line="317" w:lineRule="exact"/>
        <w:ind w:left="60"/>
      </w:pPr>
      <w:r>
        <w:t xml:space="preserve"> решения о создании мест (площадок) накопления твердых коммунальных</w:t>
      </w:r>
      <w:r w:rsidR="007D20F7">
        <w:t xml:space="preserve"> </w:t>
      </w:r>
    </w:p>
    <w:p w:rsidR="0003037B" w:rsidRPr="005A031F" w:rsidRDefault="005A031F" w:rsidP="005A031F">
      <w:pPr>
        <w:pStyle w:val="30"/>
        <w:shd w:val="clear" w:color="auto" w:fill="auto"/>
        <w:spacing w:line="317" w:lineRule="exact"/>
        <w:ind w:left="60"/>
        <w:sectPr w:rsidR="0003037B" w:rsidRPr="005A031F">
          <w:footerReference w:type="default" r:id="rId10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отходов и включения их в реестр</w:t>
      </w:r>
    </w:p>
    <w:p w:rsidR="003723B4" w:rsidRDefault="003723B4" w:rsidP="003723B4">
      <w:pPr>
        <w:pStyle w:val="2"/>
        <w:shd w:val="clear" w:color="auto" w:fill="auto"/>
        <w:spacing w:after="1266" w:line="270" w:lineRule="exact"/>
        <w:ind w:firstLine="0"/>
        <w:jc w:val="both"/>
      </w:pPr>
    </w:p>
    <w:p w:rsidR="008B234D" w:rsidRDefault="003723B4" w:rsidP="008B234D">
      <w:pPr>
        <w:pStyle w:val="2"/>
        <w:shd w:val="clear" w:color="auto" w:fill="auto"/>
        <w:spacing w:after="1266" w:line="270" w:lineRule="exact"/>
        <w:ind w:firstLine="0"/>
        <w:jc w:val="both"/>
      </w:pPr>
      <w:r>
        <w:t>Председатель комиссии:</w:t>
      </w:r>
    </w:p>
    <w:p w:rsidR="0003037B" w:rsidRDefault="00905B2D" w:rsidP="008B234D">
      <w:pPr>
        <w:pStyle w:val="2"/>
        <w:shd w:val="clear" w:color="auto" w:fill="auto"/>
        <w:spacing w:after="1266" w:line="270" w:lineRule="exact"/>
        <w:ind w:firstLine="0"/>
        <w:jc w:val="both"/>
      </w:pPr>
      <w:r>
        <w:t>Заместитель председателя комиссии:</w:t>
      </w:r>
    </w:p>
    <w:p w:rsidR="00E561ED" w:rsidRDefault="00E561ED" w:rsidP="00E561ED">
      <w:pPr>
        <w:pStyle w:val="2"/>
        <w:shd w:val="clear" w:color="auto" w:fill="auto"/>
        <w:spacing w:line="270" w:lineRule="exact"/>
        <w:ind w:firstLine="0"/>
        <w:jc w:val="both"/>
      </w:pPr>
      <w:r>
        <w:t>Секретарь комиссии:</w:t>
      </w:r>
    </w:p>
    <w:p w:rsidR="003346DA" w:rsidRDefault="003346DA" w:rsidP="00DE1D6C">
      <w:pPr>
        <w:pStyle w:val="2"/>
        <w:shd w:val="clear" w:color="auto" w:fill="auto"/>
        <w:spacing w:after="941"/>
        <w:ind w:firstLine="0"/>
        <w:jc w:val="both"/>
      </w:pPr>
    </w:p>
    <w:p w:rsidR="00E561ED" w:rsidRDefault="005A031F" w:rsidP="00DE1D6C">
      <w:pPr>
        <w:pStyle w:val="2"/>
        <w:shd w:val="clear" w:color="auto" w:fill="auto"/>
        <w:spacing w:after="941"/>
        <w:ind w:firstLine="0"/>
        <w:jc w:val="both"/>
      </w:pPr>
      <w:r>
        <w:t>Члены комиссии:</w:t>
      </w:r>
    </w:p>
    <w:p w:rsidR="0003037B" w:rsidRDefault="0003037B" w:rsidP="003723B4">
      <w:pPr>
        <w:pStyle w:val="2"/>
        <w:shd w:val="clear" w:color="auto" w:fill="auto"/>
        <w:spacing w:after="300"/>
        <w:ind w:firstLine="0"/>
        <w:jc w:val="left"/>
      </w:pPr>
    </w:p>
    <w:p w:rsidR="003723B4" w:rsidRDefault="003723B4" w:rsidP="00E561ED">
      <w:pPr>
        <w:pStyle w:val="2"/>
        <w:shd w:val="clear" w:color="auto" w:fill="auto"/>
        <w:spacing w:after="300"/>
        <w:ind w:firstLine="0"/>
        <w:jc w:val="left"/>
      </w:pPr>
    </w:p>
    <w:p w:rsidR="003723B4" w:rsidRDefault="003723B4" w:rsidP="00F838F9">
      <w:pPr>
        <w:pStyle w:val="2"/>
        <w:shd w:val="clear" w:color="auto" w:fill="auto"/>
        <w:spacing w:after="300"/>
        <w:ind w:left="20" w:firstLine="0"/>
        <w:jc w:val="both"/>
      </w:pPr>
      <w:r>
        <w:t xml:space="preserve">заместитель главы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</w:t>
      </w:r>
      <w:r w:rsidR="007F3A0E">
        <w:t xml:space="preserve"> по строительству и ЖКХ</w:t>
      </w:r>
    </w:p>
    <w:p w:rsidR="0003037B" w:rsidRDefault="008B234D" w:rsidP="00F838F9">
      <w:pPr>
        <w:pStyle w:val="2"/>
        <w:shd w:val="clear" w:color="auto" w:fill="auto"/>
        <w:spacing w:after="300"/>
        <w:ind w:left="20" w:firstLine="0"/>
        <w:jc w:val="both"/>
      </w:pPr>
      <w:r>
        <w:t>заведующий</w:t>
      </w:r>
      <w:r w:rsidR="003723B4">
        <w:t xml:space="preserve"> отделом архитектуры, капитального строительства и ЖКХ Администрации </w:t>
      </w:r>
      <w:proofErr w:type="spellStart"/>
      <w:r w:rsidR="003723B4">
        <w:t>Ковернинского</w:t>
      </w:r>
      <w:proofErr w:type="spellEnd"/>
      <w:r w:rsidR="003723B4">
        <w:t xml:space="preserve"> муниципального района</w:t>
      </w:r>
    </w:p>
    <w:p w:rsidR="0003037B" w:rsidRDefault="0003037B" w:rsidP="00F838F9">
      <w:pPr>
        <w:pStyle w:val="2"/>
        <w:shd w:val="clear" w:color="auto" w:fill="auto"/>
        <w:ind w:left="20" w:firstLine="0"/>
        <w:jc w:val="both"/>
      </w:pPr>
    </w:p>
    <w:p w:rsidR="00E561ED" w:rsidRDefault="00B9383D" w:rsidP="008F2143">
      <w:pPr>
        <w:pStyle w:val="2"/>
        <w:shd w:val="clear" w:color="auto" w:fill="auto"/>
        <w:ind w:left="20" w:firstLine="0"/>
        <w:jc w:val="both"/>
        <w:sectPr w:rsidR="00E561ED">
          <w:type w:val="continuous"/>
          <w:pgSz w:w="11909" w:h="16838"/>
          <w:pgMar w:top="354" w:right="1394" w:bottom="344" w:left="1101" w:header="0" w:footer="3" w:gutter="0"/>
          <w:cols w:num="2" w:space="720" w:equalWidth="0">
            <w:col w:w="3139" w:space="1162"/>
            <w:col w:w="5112"/>
          </w:cols>
          <w:noEndnote/>
          <w:docGrid w:linePitch="360"/>
        </w:sectPr>
      </w:pPr>
      <w:r>
        <w:t>инженер по ремонту сектора</w:t>
      </w:r>
      <w:r w:rsidR="00E561ED">
        <w:t xml:space="preserve"> жилищной политики, ЖКХ и благоустройства отдела архитектуры, капитального строительства и ЖКХ Администрации </w:t>
      </w:r>
      <w:proofErr w:type="spellStart"/>
      <w:r w:rsidR="00E561ED">
        <w:t>Кове</w:t>
      </w:r>
      <w:r w:rsidR="008F2143">
        <w:t>рнинского</w:t>
      </w:r>
      <w:proofErr w:type="spellEnd"/>
      <w:r w:rsidR="008F2143">
        <w:t xml:space="preserve"> </w:t>
      </w:r>
      <w:r w:rsidR="005A031F">
        <w:t>муниципального района</w:t>
      </w:r>
    </w:p>
    <w:p w:rsidR="0003037B" w:rsidRDefault="0003037B" w:rsidP="00DE1D6C">
      <w:pPr>
        <w:rPr>
          <w:sz w:val="2"/>
          <w:szCs w:val="2"/>
        </w:rPr>
        <w:sectPr w:rsidR="000303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234D" w:rsidRDefault="008B234D" w:rsidP="008212C6">
      <w:pPr>
        <w:pStyle w:val="2"/>
        <w:shd w:val="clear" w:color="auto" w:fill="auto"/>
        <w:spacing w:after="300"/>
        <w:ind w:firstLine="0"/>
        <w:jc w:val="both"/>
      </w:pPr>
      <w:r>
        <w:lastRenderedPageBreak/>
        <w:t xml:space="preserve">заведующий сектором жилищной политики, ЖКХ и благоустройства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района;</w:t>
      </w:r>
    </w:p>
    <w:p w:rsidR="006D5BCE" w:rsidRDefault="003346DA" w:rsidP="008212C6">
      <w:pPr>
        <w:pStyle w:val="2"/>
        <w:shd w:val="clear" w:color="auto" w:fill="auto"/>
        <w:spacing w:after="300"/>
        <w:ind w:firstLine="0"/>
        <w:jc w:val="both"/>
      </w:pPr>
      <w:r>
        <w:t xml:space="preserve">архитектор отдела архитектуры, капитального строительства и ЖКХ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района;</w:t>
      </w:r>
    </w:p>
    <w:p w:rsidR="008212C6" w:rsidRDefault="00F369CA" w:rsidP="008B234D">
      <w:pPr>
        <w:pStyle w:val="2"/>
        <w:shd w:val="clear" w:color="auto" w:fill="auto"/>
        <w:spacing w:after="300"/>
        <w:ind w:firstLine="0"/>
        <w:jc w:val="both"/>
      </w:pPr>
      <w:r>
        <w:t xml:space="preserve">председатель комитета имущественных отношений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</w:t>
      </w:r>
      <w:r w:rsidR="003346DA">
        <w:t>;</w:t>
      </w:r>
    </w:p>
    <w:p w:rsidR="005A031F" w:rsidRDefault="008212C6" w:rsidP="005A031F">
      <w:pPr>
        <w:pStyle w:val="2"/>
        <w:shd w:val="clear" w:color="auto" w:fill="auto"/>
        <w:spacing w:after="300"/>
        <w:ind w:left="20" w:firstLine="0"/>
        <w:jc w:val="both"/>
      </w:pPr>
      <w:r>
        <w:t>му</w:t>
      </w:r>
      <w:r w:rsidR="00646B80">
        <w:t xml:space="preserve">ниципальный инспектор в области благоустройства сектора жилищной политики, ЖКХ и благоустройства отдела архитектуры, капитального строительства и ЖКХ Администрации </w:t>
      </w:r>
      <w:proofErr w:type="spellStart"/>
      <w:r w:rsidR="00646B80">
        <w:t>Ковернинского</w:t>
      </w:r>
      <w:proofErr w:type="spellEnd"/>
      <w:r w:rsidR="00646B80">
        <w:t xml:space="preserve"> муниципального района</w:t>
      </w:r>
      <w:r w:rsidR="003346DA">
        <w:t>.</w:t>
      </w:r>
    </w:p>
    <w:p w:rsidR="00975BEC" w:rsidRDefault="00975BEC" w:rsidP="00646B80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after="235" w:line="240" w:lineRule="exact"/>
        <w:ind w:firstLine="0"/>
        <w:jc w:val="left"/>
      </w:pPr>
    </w:p>
    <w:p w:rsidR="00284F3D" w:rsidRDefault="00284F3D" w:rsidP="007F3A0E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firstLine="0"/>
        <w:jc w:val="left"/>
      </w:pPr>
    </w:p>
    <w:p w:rsidR="0018783B" w:rsidRDefault="0018783B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</w:p>
    <w:p w:rsidR="0018783B" w:rsidRDefault="0018783B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</w:p>
    <w:p w:rsidR="007F7A2C" w:rsidRDefault="007F7A2C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lastRenderedPageBreak/>
        <w:t>ПРИЛОЖЕНИЕ 3 к</w:t>
      </w:r>
    </w:p>
    <w:p w:rsidR="007F7A2C" w:rsidRDefault="007F7A2C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 xml:space="preserve">постановлению </w:t>
      </w:r>
    </w:p>
    <w:p w:rsidR="007F7A2C" w:rsidRDefault="007F7A2C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 xml:space="preserve">Администрации </w:t>
      </w:r>
    </w:p>
    <w:p w:rsidR="007F7A2C" w:rsidRDefault="007F7A2C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proofErr w:type="spellStart"/>
      <w:r>
        <w:t>Ковернинского</w:t>
      </w:r>
      <w:proofErr w:type="spellEnd"/>
      <w:r>
        <w:t xml:space="preserve"> </w:t>
      </w:r>
    </w:p>
    <w:p w:rsidR="007F7A2C" w:rsidRDefault="007F7A2C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>муниципального района</w:t>
      </w:r>
    </w:p>
    <w:p w:rsidR="007F7A2C" w:rsidRDefault="007F7A2C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 xml:space="preserve">Нижегородской области </w:t>
      </w:r>
    </w:p>
    <w:p w:rsidR="007F7A2C" w:rsidRDefault="007F7A2C" w:rsidP="007F7A2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 xml:space="preserve">                                 №</w:t>
      </w:r>
    </w:p>
    <w:p w:rsidR="00284F3D" w:rsidRDefault="00284F3D" w:rsidP="00DE1D6C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left="6260" w:firstLine="0"/>
        <w:jc w:val="left"/>
      </w:pPr>
    </w:p>
    <w:p w:rsidR="00975BEC" w:rsidRDefault="00975BEC" w:rsidP="007F7A2C">
      <w:pPr>
        <w:pStyle w:val="30"/>
        <w:shd w:val="clear" w:color="auto" w:fill="auto"/>
        <w:jc w:val="left"/>
      </w:pPr>
      <w:bookmarkStart w:id="4" w:name="_GoBack"/>
      <w:bookmarkEnd w:id="4"/>
    </w:p>
    <w:p w:rsidR="0003037B" w:rsidRDefault="00905B2D" w:rsidP="00DE1D6C">
      <w:pPr>
        <w:pStyle w:val="30"/>
        <w:shd w:val="clear" w:color="auto" w:fill="auto"/>
      </w:pPr>
      <w:r>
        <w:t>ПОЛОЖЕНИЕ</w:t>
      </w:r>
    </w:p>
    <w:p w:rsidR="0003037B" w:rsidRDefault="00496239" w:rsidP="00CD77F5">
      <w:pPr>
        <w:pStyle w:val="30"/>
        <w:shd w:val="clear" w:color="auto" w:fill="auto"/>
        <w:ind w:left="20"/>
      </w:pPr>
      <w:r>
        <w:t>о комиссии А</w:t>
      </w:r>
      <w:r w:rsidR="00905B2D">
        <w:t xml:space="preserve">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</w:t>
      </w:r>
      <w:r w:rsidR="000665C3">
        <w:t xml:space="preserve"> Нижегородской области</w:t>
      </w:r>
      <w:r w:rsidR="00905B2D">
        <w:t xml:space="preserve"> для принятия решения о создании мест (площадок) накопления твердых коммунальных</w:t>
      </w:r>
      <w:r>
        <w:t xml:space="preserve"> </w:t>
      </w:r>
      <w:r w:rsidR="00905B2D">
        <w:t>отходов и включения их в реестр</w:t>
      </w:r>
    </w:p>
    <w:p w:rsidR="0003037B" w:rsidRDefault="00975BEC" w:rsidP="00DE1D6C">
      <w:pPr>
        <w:pStyle w:val="2"/>
        <w:numPr>
          <w:ilvl w:val="0"/>
          <w:numId w:val="10"/>
        </w:numPr>
        <w:shd w:val="clear" w:color="auto" w:fill="auto"/>
        <w:tabs>
          <w:tab w:val="left" w:pos="1018"/>
        </w:tabs>
        <w:ind w:left="20" w:firstLine="680"/>
        <w:jc w:val="both"/>
      </w:pPr>
      <w:proofErr w:type="gramStart"/>
      <w:r>
        <w:t>Комиссия А</w:t>
      </w:r>
      <w:r w:rsidR="00905B2D">
        <w:t xml:space="preserve">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 для приня</w:t>
      </w:r>
      <w:r w:rsidR="00905B2D">
        <w:t>тия решения о создании мест (площадок) накопления ТКО и включения их в реестр (далее Комиссия) является коллеги</w:t>
      </w:r>
      <w:r>
        <w:t xml:space="preserve">альным органом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 и создается с целью рассмот</w:t>
      </w:r>
      <w:r w:rsidR="00905B2D">
        <w:t xml:space="preserve">рения вопросов, касающихся </w:t>
      </w:r>
      <w:r w:rsidR="007F3A0E">
        <w:t xml:space="preserve">создания </w:t>
      </w:r>
      <w:r w:rsidR="00905B2D">
        <w:t xml:space="preserve">мест </w:t>
      </w:r>
      <w:r w:rsidR="007F3A0E">
        <w:t xml:space="preserve">(площадок) </w:t>
      </w:r>
      <w:r w:rsidR="00905B2D">
        <w:t xml:space="preserve">накопления ТКО на территории </w:t>
      </w: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области, </w:t>
      </w:r>
      <w:r w:rsidR="00905B2D">
        <w:t>принятия решения об их создании и включении в реестр.</w:t>
      </w:r>
      <w:proofErr w:type="gramEnd"/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1023"/>
        </w:tabs>
        <w:ind w:left="20" w:firstLine="680"/>
        <w:jc w:val="both"/>
      </w:pPr>
      <w:r>
        <w:t>В своей деятельности Комиссия руководствуется Конституцией Рос</w:t>
      </w:r>
      <w:r>
        <w:softHyphen/>
        <w:t>сийской Федерации, федеральными зако</w:t>
      </w:r>
      <w:r w:rsidR="00975BEC">
        <w:t>нами и иными нормативными право</w:t>
      </w:r>
      <w:r>
        <w:t xml:space="preserve">выми актами Российской Федерации, </w:t>
      </w:r>
      <w:r w:rsidR="00975BEC">
        <w:t>Уставом</w:t>
      </w:r>
      <w:r w:rsidR="00975BEC" w:rsidRPr="00975BEC">
        <w:t xml:space="preserve"> </w:t>
      </w:r>
      <w:proofErr w:type="spellStart"/>
      <w:r w:rsidR="00975BEC" w:rsidRPr="00975BEC">
        <w:t>Ковернинского</w:t>
      </w:r>
      <w:proofErr w:type="spellEnd"/>
      <w:r w:rsidR="00975BEC" w:rsidRPr="00975BEC">
        <w:t xml:space="preserve"> муниципального района Нижегородской области, </w:t>
      </w:r>
      <w:r w:rsidRPr="00975BEC">
        <w:t>а также настоящим Положением.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990"/>
        </w:tabs>
        <w:ind w:left="20" w:firstLine="680"/>
        <w:jc w:val="both"/>
      </w:pPr>
      <w:r>
        <w:t>Комиссия в соответствии с возложенными на нее задачами выполняет следующие функции: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903"/>
        </w:tabs>
        <w:ind w:left="20" w:firstLine="680"/>
        <w:jc w:val="both"/>
      </w:pPr>
      <w:r>
        <w:t xml:space="preserve">рассмотрение </w:t>
      </w:r>
      <w:r w:rsidR="00284F3D">
        <w:t xml:space="preserve">заявлений и обращений граждан, </w:t>
      </w:r>
      <w:r>
        <w:t xml:space="preserve">юридических лиц </w:t>
      </w:r>
      <w:r w:rsidR="00284F3D">
        <w:t xml:space="preserve">и индивидуальных предпринимателей </w:t>
      </w:r>
      <w:r>
        <w:t xml:space="preserve">по вопросу </w:t>
      </w:r>
      <w:r w:rsidR="007F3A0E">
        <w:t xml:space="preserve">о создании мест (площадок) </w:t>
      </w:r>
      <w:r>
        <w:t>накопления ТКО;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ind w:left="20" w:firstLine="680"/>
        <w:jc w:val="both"/>
      </w:pPr>
      <w:r>
        <w:t xml:space="preserve">организация в случае необходимости выездов </w:t>
      </w:r>
      <w:r w:rsidR="007F3A0E">
        <w:t xml:space="preserve">на предполагаемые места (площадки) </w:t>
      </w:r>
      <w:r>
        <w:t>накопления ТКО с целью их дальнейшего согласования;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879"/>
        </w:tabs>
        <w:ind w:left="20" w:firstLine="680"/>
        <w:jc w:val="both"/>
      </w:pPr>
      <w:r>
        <w:t>внесение предложен</w:t>
      </w:r>
      <w:r w:rsidR="007F3A0E">
        <w:t xml:space="preserve">ий, направленных на создание мест (площадок) </w:t>
      </w:r>
      <w:r>
        <w:t>накопления ТКО;</w:t>
      </w:r>
    </w:p>
    <w:p w:rsidR="0003037B" w:rsidRDefault="007F3A0E" w:rsidP="00DE1D6C">
      <w:pPr>
        <w:pStyle w:val="2"/>
        <w:numPr>
          <w:ilvl w:val="0"/>
          <w:numId w:val="6"/>
        </w:numPr>
        <w:shd w:val="clear" w:color="auto" w:fill="auto"/>
        <w:tabs>
          <w:tab w:val="left" w:pos="879"/>
        </w:tabs>
        <w:ind w:left="20" w:firstLine="680"/>
        <w:jc w:val="both"/>
      </w:pPr>
      <w:r>
        <w:t xml:space="preserve">принятие решения о создании </w:t>
      </w:r>
      <w:r w:rsidR="00905B2D">
        <w:t xml:space="preserve">мест </w:t>
      </w:r>
      <w:r>
        <w:t>(площадок)</w:t>
      </w:r>
      <w:r w:rsidR="00905B2D">
        <w:t xml:space="preserve"> накопления ТКО и включении их в реестр, либо решения об отказе в согласов</w:t>
      </w:r>
      <w:r>
        <w:t xml:space="preserve">ании создания места (площадки) </w:t>
      </w:r>
      <w:r w:rsidR="00905B2D">
        <w:t>накопления ТКО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854"/>
        </w:tabs>
        <w:ind w:left="20" w:firstLine="680"/>
        <w:jc w:val="both"/>
      </w:pPr>
      <w:r>
        <w:t>уведомление заяви</w:t>
      </w:r>
      <w:r w:rsidR="006D182D">
        <w:t>теля о принятом решении Комиссии</w:t>
      </w:r>
      <w:r>
        <w:t>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985"/>
        </w:tabs>
        <w:ind w:left="20" w:firstLine="680"/>
        <w:jc w:val="both"/>
      </w:pPr>
      <w:r>
        <w:t>Комиссия состоит из председателя, за</w:t>
      </w:r>
      <w:r w:rsidR="00A048A1">
        <w:t>местителя председателя, секрета</w:t>
      </w:r>
      <w:r>
        <w:t>ря и членов комиссии.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978"/>
        </w:tabs>
        <w:ind w:left="20" w:firstLine="680"/>
        <w:jc w:val="both"/>
      </w:pPr>
      <w:r>
        <w:t>Организацию работы Комиссии определяет председатель Комиссии.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1028"/>
        </w:tabs>
        <w:ind w:left="20" w:firstLine="680"/>
        <w:jc w:val="both"/>
      </w:pPr>
      <w:r>
        <w:t>Основной формой работы Комиссии являются заседания с осмотром при необходимости территории существующ</w:t>
      </w:r>
      <w:r w:rsidR="007F3A0E">
        <w:t>его и предлагаемого места (площадки)</w:t>
      </w:r>
      <w:r>
        <w:t xml:space="preserve"> накопления ТКО.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1023"/>
        </w:tabs>
        <w:ind w:left="20" w:firstLine="680"/>
        <w:jc w:val="both"/>
      </w:pPr>
      <w:r>
        <w:t>Для обеспечения своей работы Комиссия имеет право привлекать к ра</w:t>
      </w:r>
      <w:r>
        <w:softHyphen/>
        <w:t>боте специалистов других организаций, пре</w:t>
      </w:r>
      <w:r w:rsidR="00A048A1">
        <w:t>дприятий или служб, не являющих</w:t>
      </w:r>
      <w:r>
        <w:t>ся членами комиссии.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974"/>
        </w:tabs>
        <w:ind w:left="20" w:firstLine="680"/>
        <w:jc w:val="both"/>
      </w:pPr>
      <w:r>
        <w:t>Заседания Комиссии проводятся по мере необходимости.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994"/>
        </w:tabs>
        <w:ind w:left="20" w:firstLine="680"/>
        <w:jc w:val="both"/>
      </w:pPr>
      <w:r>
        <w:t xml:space="preserve">Комиссия правомочна принимать решения при участии в ее работе не </w:t>
      </w:r>
      <w:r>
        <w:lastRenderedPageBreak/>
        <w:t>менее половины от общего числа ее членов.</w:t>
      </w:r>
    </w:p>
    <w:p w:rsidR="0003037B" w:rsidRDefault="007F3A0E" w:rsidP="00DE1D6C">
      <w:pPr>
        <w:pStyle w:val="2"/>
        <w:numPr>
          <w:ilvl w:val="0"/>
          <w:numId w:val="10"/>
        </w:numPr>
        <w:shd w:val="clear" w:color="auto" w:fill="auto"/>
        <w:tabs>
          <w:tab w:val="left" w:pos="1153"/>
        </w:tabs>
        <w:ind w:left="20" w:firstLine="680"/>
        <w:jc w:val="both"/>
      </w:pPr>
      <w:r>
        <w:t>Решение о создании места (площадки) накопления ТКО прини</w:t>
      </w:r>
      <w:r w:rsidR="00905B2D">
        <w:t>мается простым большинством голосов присутствующих членов Комиссии.</w:t>
      </w:r>
    </w:p>
    <w:p w:rsidR="0003037B" w:rsidRDefault="00905B2D" w:rsidP="00DE1D6C">
      <w:pPr>
        <w:pStyle w:val="2"/>
        <w:shd w:val="clear" w:color="auto" w:fill="auto"/>
        <w:ind w:left="20" w:firstLine="680"/>
        <w:jc w:val="both"/>
      </w:pPr>
      <w:r>
        <w:t>При равенстве голосов, голос председателя Комиссии является реша</w:t>
      </w:r>
      <w:r w:rsidRPr="00A048A1">
        <w:t>ю</w:t>
      </w:r>
      <w:r w:rsidRPr="00A048A1">
        <w:rPr>
          <w:rStyle w:val="11"/>
          <w:u w:val="none"/>
        </w:rPr>
        <w:t>щи</w:t>
      </w:r>
      <w:r w:rsidRPr="00A048A1">
        <w:t>м</w:t>
      </w:r>
      <w:r>
        <w:t>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1162"/>
        </w:tabs>
        <w:ind w:left="20" w:firstLine="740"/>
        <w:jc w:val="both"/>
      </w:pPr>
      <w:r>
        <w:t>При отсутствии председателя Комиссии по причине очередного от</w:t>
      </w:r>
      <w:r>
        <w:softHyphen/>
        <w:t>пуска, командировки, болезни, необходимос</w:t>
      </w:r>
      <w:r w:rsidR="00A048A1">
        <w:t>ти срочного исполнения обязанно</w:t>
      </w:r>
      <w:r>
        <w:t>стей по должности, его функции исполняет</w:t>
      </w:r>
      <w:r w:rsidR="00A048A1">
        <w:t xml:space="preserve"> заместитель председателя Комис</w:t>
      </w:r>
      <w:r>
        <w:t>сии.</w:t>
      </w:r>
    </w:p>
    <w:p w:rsidR="0003037B" w:rsidRDefault="00905B2D" w:rsidP="00DE1D6C">
      <w:pPr>
        <w:pStyle w:val="2"/>
        <w:numPr>
          <w:ilvl w:val="0"/>
          <w:numId w:val="10"/>
        </w:numPr>
        <w:shd w:val="clear" w:color="auto" w:fill="auto"/>
        <w:tabs>
          <w:tab w:val="left" w:pos="1225"/>
        </w:tabs>
        <w:ind w:left="20" w:firstLine="740"/>
        <w:jc w:val="both"/>
      </w:pPr>
      <w:r>
        <w:t xml:space="preserve">Результаты работы Комиссии </w:t>
      </w:r>
      <w:r w:rsidR="007F3A0E">
        <w:t>оформляются актом о создании</w:t>
      </w:r>
      <w:r>
        <w:t xml:space="preserve"> </w:t>
      </w:r>
      <w:r w:rsidR="007F3A0E">
        <w:t xml:space="preserve">места (площадки) </w:t>
      </w:r>
      <w:r>
        <w:t>накопления твердых коммунальных отходов, либо уведомлением об отказе в согласов</w:t>
      </w:r>
      <w:r w:rsidR="007F3A0E">
        <w:t xml:space="preserve">ании создания места (площадки) </w:t>
      </w:r>
      <w:r>
        <w:t>нак</w:t>
      </w:r>
      <w:r w:rsidR="007F3A0E">
        <w:t xml:space="preserve">опления ТКО. Акт о создании места (площадки) </w:t>
      </w:r>
      <w:r>
        <w:t>накопления твердых коммунальных отходов утвер</w:t>
      </w:r>
      <w:r>
        <w:softHyphen/>
        <w:t>ждается председателем Комиссии. Уведомление об отказе в согласовании со</w:t>
      </w:r>
      <w:r>
        <w:softHyphen/>
        <w:t xml:space="preserve">здания места </w:t>
      </w:r>
      <w:r w:rsidR="007F3A0E">
        <w:t>(площадки)</w:t>
      </w:r>
      <w:r>
        <w:t xml:space="preserve"> накопления ТКО подписывается председателем Ко</w:t>
      </w:r>
      <w:r>
        <w:softHyphen/>
        <w:t>миссии.</w:t>
      </w:r>
    </w:p>
    <w:p w:rsidR="0003037B" w:rsidRDefault="00EE5827" w:rsidP="00DE1D6C">
      <w:pPr>
        <w:pStyle w:val="2"/>
        <w:numPr>
          <w:ilvl w:val="0"/>
          <w:numId w:val="10"/>
        </w:numPr>
        <w:shd w:val="clear" w:color="auto" w:fill="auto"/>
        <w:tabs>
          <w:tab w:val="left" w:pos="1196"/>
        </w:tabs>
        <w:ind w:left="20" w:firstLine="740"/>
        <w:jc w:val="both"/>
      </w:pPr>
      <w:r>
        <w:t>Утвержденный Акт о создании</w:t>
      </w:r>
      <w:r w:rsidR="00A048A1">
        <w:t xml:space="preserve"> места </w:t>
      </w:r>
      <w:r>
        <w:t>(площадки)</w:t>
      </w:r>
      <w:r w:rsidR="00A048A1">
        <w:t xml:space="preserve"> накопления твер</w:t>
      </w:r>
      <w:r w:rsidR="00905B2D">
        <w:t>дых коммунальных отходов передается для</w:t>
      </w:r>
      <w:r w:rsidR="00A048A1">
        <w:t xml:space="preserve"> включения в реестр мест (площа</w:t>
      </w:r>
      <w:r w:rsidR="00905B2D">
        <w:t>док) накопления твердых коммунальных о</w:t>
      </w:r>
      <w:r w:rsidR="00A048A1">
        <w:t xml:space="preserve">тходов на территории </w:t>
      </w:r>
      <w:proofErr w:type="spellStart"/>
      <w:r w:rsidR="00A048A1">
        <w:t>Ковернинского</w:t>
      </w:r>
      <w:proofErr w:type="spellEnd"/>
      <w:r w:rsidR="00A048A1">
        <w:t xml:space="preserve"> муниципального района Нижегородской области,</w:t>
      </w:r>
      <w:r w:rsidR="00905B2D">
        <w:t xml:space="preserve"> не позднее одного рабочего дня со дня его утверждения.</w:t>
      </w:r>
    </w:p>
    <w:p w:rsidR="0003037B" w:rsidRDefault="00905B2D" w:rsidP="00A048A1">
      <w:pPr>
        <w:pStyle w:val="2"/>
        <w:numPr>
          <w:ilvl w:val="0"/>
          <w:numId w:val="10"/>
        </w:numPr>
        <w:shd w:val="clear" w:color="auto" w:fill="auto"/>
        <w:tabs>
          <w:tab w:val="left" w:pos="1153"/>
        </w:tabs>
        <w:ind w:left="20" w:firstLine="740"/>
        <w:jc w:val="both"/>
        <w:sectPr w:rsidR="0003037B">
          <w:type w:val="continuous"/>
          <w:pgSz w:w="11909" w:h="16838"/>
          <w:pgMar w:top="583" w:right="1164" w:bottom="583" w:left="1154" w:header="0" w:footer="3" w:gutter="0"/>
          <w:cols w:space="720"/>
          <w:noEndnote/>
          <w:docGrid w:linePitch="360"/>
        </w:sectPr>
      </w:pPr>
      <w:proofErr w:type="gramStart"/>
      <w:r>
        <w:t>Приемка заявок, подготовка заседаний Комиссии, организация при необходимости осмотров территорий су</w:t>
      </w:r>
      <w:r w:rsidR="001B747C">
        <w:t>ществующих и предлагаемых мест (площадок)</w:t>
      </w:r>
      <w:r>
        <w:t xml:space="preserve"> накопления ТКО, делопроизводство</w:t>
      </w:r>
      <w:r w:rsidR="00A048A1">
        <w:t xml:space="preserve"> Комиссии, в том числе, оформле</w:t>
      </w:r>
      <w:r>
        <w:t>ние протоколов заседания Комиссии, оформление актов о</w:t>
      </w:r>
      <w:r w:rsidR="001B747C">
        <w:t xml:space="preserve"> создании </w:t>
      </w:r>
      <w:r>
        <w:t xml:space="preserve">места </w:t>
      </w:r>
      <w:r w:rsidR="001B747C">
        <w:t>(площадки)</w:t>
      </w:r>
      <w:r>
        <w:t xml:space="preserve"> накопления твердых коммунальных </w:t>
      </w:r>
      <w:r w:rsidR="00A048A1">
        <w:t>отходов и направление их в упол</w:t>
      </w:r>
      <w:r>
        <w:t>ном</w:t>
      </w:r>
      <w:r w:rsidR="00A048A1">
        <w:t>оченный орган А</w:t>
      </w:r>
      <w:r>
        <w:t xml:space="preserve">дминистрации </w:t>
      </w:r>
      <w:proofErr w:type="spellStart"/>
      <w:r w:rsidR="00A048A1">
        <w:t>Ковернинского</w:t>
      </w:r>
      <w:proofErr w:type="spellEnd"/>
      <w:r w:rsidR="00A048A1">
        <w:t xml:space="preserve"> муниципального района Нижегородской области для веде</w:t>
      </w:r>
      <w:r>
        <w:t>ния реестра, подготовка и отправка уведомл</w:t>
      </w:r>
      <w:r w:rsidR="00A048A1">
        <w:t>ений заявителям о принятых реше</w:t>
      </w:r>
      <w:r>
        <w:t>ниях комиссии</w:t>
      </w:r>
      <w:proofErr w:type="gramEnd"/>
      <w:r>
        <w:t xml:space="preserve"> возлагается на секретаря Комиссии.</w:t>
      </w: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A048A1" w:rsidRDefault="00A048A1" w:rsidP="00DE1D6C">
      <w:pPr>
        <w:pStyle w:val="2"/>
        <w:shd w:val="clear" w:color="auto" w:fill="auto"/>
        <w:spacing w:line="240" w:lineRule="exact"/>
        <w:ind w:left="6260" w:firstLine="0"/>
        <w:jc w:val="left"/>
      </w:pPr>
    </w:p>
    <w:p w:rsidR="00D542F1" w:rsidRDefault="00D542F1" w:rsidP="004E4744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exact"/>
        <w:ind w:firstLine="0"/>
        <w:jc w:val="left"/>
      </w:pPr>
    </w:p>
    <w:p w:rsidR="00D3542E" w:rsidRDefault="00D3542E" w:rsidP="00D3542E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lastRenderedPageBreak/>
        <w:t xml:space="preserve">ПРИЛОЖЕНИЕ 4 </w:t>
      </w:r>
      <w:proofErr w:type="gramStart"/>
      <w:r>
        <w:t>к</w:t>
      </w:r>
      <w:proofErr w:type="gramEnd"/>
    </w:p>
    <w:p w:rsidR="00D3542E" w:rsidRDefault="00D3542E" w:rsidP="00D3542E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 xml:space="preserve">постановлению </w:t>
      </w:r>
    </w:p>
    <w:p w:rsidR="00D3542E" w:rsidRDefault="00D3542E" w:rsidP="00D3542E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 xml:space="preserve">Администрации </w:t>
      </w:r>
    </w:p>
    <w:p w:rsidR="00D3542E" w:rsidRDefault="00D3542E" w:rsidP="00D3542E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proofErr w:type="spellStart"/>
      <w:r>
        <w:t>Ковернинского</w:t>
      </w:r>
      <w:proofErr w:type="spellEnd"/>
      <w:r>
        <w:t xml:space="preserve"> </w:t>
      </w:r>
    </w:p>
    <w:p w:rsidR="00D3542E" w:rsidRDefault="00D3542E" w:rsidP="00D3542E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>муниципального района</w:t>
      </w:r>
    </w:p>
    <w:p w:rsidR="00D3542E" w:rsidRDefault="00D3542E" w:rsidP="00D3542E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 xml:space="preserve">Нижегородской области </w:t>
      </w:r>
    </w:p>
    <w:p w:rsidR="00D3542E" w:rsidRDefault="00D3542E" w:rsidP="00D3542E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left="6260" w:firstLine="0"/>
        <w:jc w:val="left"/>
      </w:pPr>
      <w:r>
        <w:t xml:space="preserve">                                 №</w:t>
      </w:r>
    </w:p>
    <w:p w:rsidR="0003037B" w:rsidRDefault="0003037B" w:rsidP="00581B99">
      <w:pPr>
        <w:pStyle w:val="2"/>
        <w:shd w:val="clear" w:color="auto" w:fill="auto"/>
        <w:tabs>
          <w:tab w:val="left" w:leader="underscore" w:pos="1939"/>
          <w:tab w:val="left" w:leader="underscore" w:pos="3187"/>
        </w:tabs>
        <w:spacing w:after="301" w:line="270" w:lineRule="exact"/>
        <w:ind w:firstLine="0"/>
        <w:jc w:val="left"/>
      </w:pPr>
    </w:p>
    <w:p w:rsidR="0003037B" w:rsidRDefault="00905B2D" w:rsidP="00DE1D6C">
      <w:pPr>
        <w:pStyle w:val="30"/>
        <w:shd w:val="clear" w:color="auto" w:fill="auto"/>
        <w:ind w:left="40"/>
      </w:pPr>
      <w:r>
        <w:t>РЕГЛАМЕНТ</w:t>
      </w:r>
    </w:p>
    <w:p w:rsidR="0003037B" w:rsidRDefault="00905B2D" w:rsidP="00DE1D6C">
      <w:pPr>
        <w:pStyle w:val="30"/>
        <w:shd w:val="clear" w:color="auto" w:fill="auto"/>
        <w:spacing w:after="240"/>
        <w:ind w:left="40"/>
      </w:pPr>
      <w:r>
        <w:t xml:space="preserve">ведения реестра мест (площадок) накопления твердых коммунальных отходов на территории </w:t>
      </w:r>
      <w:proofErr w:type="spellStart"/>
      <w:r w:rsidR="006821E0">
        <w:t>Ковернинского</w:t>
      </w:r>
      <w:proofErr w:type="spellEnd"/>
      <w:r w:rsidR="006821E0">
        <w:t xml:space="preserve"> муниципального района Нижегородской области</w:t>
      </w:r>
    </w:p>
    <w:p w:rsidR="0003037B" w:rsidRDefault="00905B2D" w:rsidP="006821E0">
      <w:pPr>
        <w:pStyle w:val="2"/>
        <w:numPr>
          <w:ilvl w:val="0"/>
          <w:numId w:val="11"/>
        </w:numPr>
        <w:shd w:val="clear" w:color="auto" w:fill="auto"/>
        <w:tabs>
          <w:tab w:val="left" w:pos="994"/>
        </w:tabs>
        <w:ind w:left="20" w:firstLine="720"/>
        <w:jc w:val="both"/>
      </w:pPr>
      <w:r>
        <w:t>Общие положения.</w:t>
      </w:r>
    </w:p>
    <w:p w:rsidR="0003037B" w:rsidRDefault="00581B99" w:rsidP="006821E0">
      <w:pPr>
        <w:pStyle w:val="2"/>
        <w:numPr>
          <w:ilvl w:val="1"/>
          <w:numId w:val="11"/>
        </w:numPr>
        <w:shd w:val="clear" w:color="auto" w:fill="auto"/>
        <w:tabs>
          <w:tab w:val="left" w:pos="1239"/>
        </w:tabs>
        <w:ind w:left="20" w:firstLine="720"/>
        <w:jc w:val="both"/>
      </w:pPr>
      <w:proofErr w:type="gramStart"/>
      <w:r>
        <w:t>В</w:t>
      </w:r>
      <w:r w:rsidR="00905B2D">
        <w:t xml:space="preserve">едение реестра мест (площадок) накопления твердых коммунальных отходов на территории </w:t>
      </w:r>
      <w:proofErr w:type="spellStart"/>
      <w:r w:rsidR="006821E0">
        <w:t>Ковернинского</w:t>
      </w:r>
      <w:proofErr w:type="spellEnd"/>
      <w:r w:rsidR="006821E0">
        <w:t xml:space="preserve"> муниципального района Нижегородской области</w:t>
      </w:r>
      <w:r w:rsidR="00905B2D">
        <w:t xml:space="preserve"> (дале</w:t>
      </w:r>
      <w:r w:rsidR="006821E0">
        <w:t>е - реестр) в соответствии с по</w:t>
      </w:r>
      <w:r w:rsidR="00905B2D">
        <w:t>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</w:t>
      </w:r>
      <w:r w:rsidR="0007319F">
        <w:t>,</w:t>
      </w:r>
      <w:r w:rsidR="00905B2D">
        <w:t xml:space="preserve"> является полномочием органов местного самоуправления </w:t>
      </w:r>
      <w:proofErr w:type="spellStart"/>
      <w:r w:rsidR="006821E0">
        <w:t>Ковернинского</w:t>
      </w:r>
      <w:proofErr w:type="spellEnd"/>
      <w:r w:rsidR="006821E0">
        <w:t xml:space="preserve"> муниципального района Нижегородской области.</w:t>
      </w:r>
      <w:proofErr w:type="gramEnd"/>
    </w:p>
    <w:p w:rsidR="0003037B" w:rsidRDefault="00905B2D" w:rsidP="006821E0">
      <w:pPr>
        <w:pStyle w:val="2"/>
        <w:numPr>
          <w:ilvl w:val="1"/>
          <w:numId w:val="11"/>
        </w:numPr>
        <w:shd w:val="clear" w:color="auto" w:fill="auto"/>
        <w:tabs>
          <w:tab w:val="left" w:pos="1234"/>
        </w:tabs>
        <w:ind w:left="20" w:firstLine="720"/>
        <w:jc w:val="both"/>
      </w:pPr>
      <w:r>
        <w:t>Реестр представляет собой базу данных о местах (площадках) накоп</w:t>
      </w:r>
      <w:r>
        <w:softHyphen/>
        <w:t>ления твердых коммунальных отходов и ведется на бумажном носителе и в электронном виде.</w:t>
      </w:r>
    </w:p>
    <w:p w:rsidR="0003037B" w:rsidRDefault="00905B2D" w:rsidP="008F10C1">
      <w:pPr>
        <w:pStyle w:val="2"/>
        <w:numPr>
          <w:ilvl w:val="1"/>
          <w:numId w:val="11"/>
        </w:numPr>
        <w:shd w:val="clear" w:color="auto" w:fill="auto"/>
        <w:tabs>
          <w:tab w:val="left" w:pos="1230"/>
        </w:tabs>
        <w:ind w:left="20" w:firstLine="720"/>
        <w:jc w:val="both"/>
      </w:pPr>
      <w:r>
        <w:t xml:space="preserve">Уполномоченным органом по созданию и ведению реестра является </w:t>
      </w:r>
      <w:r w:rsidR="00652A41">
        <w:t xml:space="preserve">отдел архитектуры, капитального строительства и ЖКХ Администрации </w:t>
      </w:r>
      <w:proofErr w:type="spellStart"/>
      <w:r w:rsidR="00652A41">
        <w:t>Ковернинского</w:t>
      </w:r>
      <w:proofErr w:type="spellEnd"/>
      <w:r w:rsidR="00652A41">
        <w:t xml:space="preserve"> муниципального района Нижегородской области (далее - ОКС</w:t>
      </w:r>
      <w:r>
        <w:t>).</w:t>
      </w:r>
    </w:p>
    <w:p w:rsidR="0003037B" w:rsidRDefault="00905B2D" w:rsidP="00DE1D6C">
      <w:pPr>
        <w:pStyle w:val="2"/>
        <w:numPr>
          <w:ilvl w:val="1"/>
          <w:numId w:val="11"/>
        </w:numPr>
        <w:shd w:val="clear" w:color="auto" w:fill="auto"/>
        <w:tabs>
          <w:tab w:val="left" w:pos="1230"/>
        </w:tabs>
        <w:ind w:left="20" w:firstLine="720"/>
        <w:jc w:val="both"/>
      </w:pPr>
      <w:r>
        <w:t>Реестр создается и ведется</w:t>
      </w:r>
      <w:r w:rsidR="008F10C1">
        <w:t xml:space="preserve"> на основании поступивших в ОКС</w:t>
      </w:r>
      <w:r>
        <w:t xml:space="preserve"> для включения в реестр у</w:t>
      </w:r>
      <w:r w:rsidR="00581B99">
        <w:t>твержденных Актов о создании мест (площадок) накоп</w:t>
      </w:r>
      <w:r>
        <w:t xml:space="preserve">ления твердых коммунальных отходов на территории </w:t>
      </w:r>
      <w:proofErr w:type="spellStart"/>
      <w:r w:rsidR="008F10C1">
        <w:t>Ковернинского</w:t>
      </w:r>
      <w:proofErr w:type="spellEnd"/>
      <w:r w:rsidR="008F10C1">
        <w:t xml:space="preserve"> муниципального района Нижегородской области</w:t>
      </w:r>
    </w:p>
    <w:p w:rsidR="0007319F" w:rsidRDefault="00905B2D" w:rsidP="0007319F">
      <w:pPr>
        <w:pStyle w:val="2"/>
        <w:numPr>
          <w:ilvl w:val="1"/>
          <w:numId w:val="11"/>
        </w:numPr>
        <w:shd w:val="clear" w:color="auto" w:fill="auto"/>
        <w:tabs>
          <w:tab w:val="left" w:pos="1196"/>
        </w:tabs>
        <w:ind w:left="20" w:firstLine="720"/>
        <w:jc w:val="both"/>
      </w:pPr>
      <w:r>
        <w:t>Реестр ведется на государственном языке Российской Федерации.</w:t>
      </w:r>
    </w:p>
    <w:p w:rsidR="0003037B" w:rsidRDefault="008D051B" w:rsidP="008D051B">
      <w:pPr>
        <w:pStyle w:val="2"/>
        <w:shd w:val="clear" w:color="auto" w:fill="auto"/>
        <w:tabs>
          <w:tab w:val="left" w:pos="1196"/>
        </w:tabs>
        <w:ind w:left="20" w:firstLine="0"/>
        <w:jc w:val="both"/>
      </w:pPr>
      <w:r>
        <w:t xml:space="preserve">        </w:t>
      </w:r>
      <w:r w:rsidR="00581B99">
        <w:t>2.Ведение</w:t>
      </w:r>
      <w:r w:rsidR="00905B2D">
        <w:t xml:space="preserve"> реестра мест (площадо</w:t>
      </w:r>
      <w:r w:rsidR="00284F3D">
        <w:t>к) накопления твердых коммуналь</w:t>
      </w:r>
      <w:r w:rsidR="00905B2D">
        <w:t xml:space="preserve">ных отходов на территории </w:t>
      </w:r>
      <w:proofErr w:type="spellStart"/>
      <w:r w:rsidR="008F10C1">
        <w:t>Ковернинского</w:t>
      </w:r>
      <w:proofErr w:type="spellEnd"/>
      <w:r w:rsidR="008F10C1">
        <w:t xml:space="preserve"> муниципального района Нижегородской области</w:t>
      </w:r>
    </w:p>
    <w:p w:rsidR="0003037B" w:rsidRDefault="008D051B" w:rsidP="008D051B">
      <w:pPr>
        <w:pStyle w:val="2"/>
        <w:shd w:val="clear" w:color="auto" w:fill="auto"/>
        <w:tabs>
          <w:tab w:val="left" w:pos="1225"/>
        </w:tabs>
        <w:ind w:firstLine="0"/>
        <w:jc w:val="both"/>
      </w:pPr>
      <w:r>
        <w:t xml:space="preserve">            2.1.</w:t>
      </w:r>
      <w:r w:rsidR="00905B2D">
        <w:t>В соответствии с пунктом 5 статьи 13.4 Федерального закона от 24 июня 1998г. № 89-ФЗ «Об отходах производ</w:t>
      </w:r>
      <w:r w:rsidR="008F10C1">
        <w:t>ства и потребления» реестр вклю</w:t>
      </w:r>
      <w:r w:rsidR="00905B2D">
        <w:t>чает в себя следующие разделы:</w:t>
      </w:r>
    </w:p>
    <w:p w:rsidR="0003037B" w:rsidRDefault="008D051B" w:rsidP="008D051B">
      <w:pPr>
        <w:pStyle w:val="2"/>
        <w:shd w:val="clear" w:color="auto" w:fill="auto"/>
        <w:tabs>
          <w:tab w:val="left" w:pos="1436"/>
        </w:tabs>
        <w:ind w:firstLine="0"/>
        <w:jc w:val="both"/>
      </w:pPr>
      <w:r>
        <w:t xml:space="preserve">            2.1.1</w:t>
      </w:r>
      <w:r w:rsidR="00905B2D">
        <w:t>Данные о нахождении мест (п</w:t>
      </w:r>
      <w:r w:rsidR="008F10C1">
        <w:t>лощадок) накопления твердых ком</w:t>
      </w:r>
      <w:r w:rsidR="00905B2D">
        <w:t>мунальных отходов, в том числе: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255"/>
        </w:tabs>
        <w:ind w:left="20" w:firstLine="0"/>
        <w:jc w:val="both"/>
      </w:pPr>
      <w:r>
        <w:t>сведения об адресе и (или) географических координатах мест (площадок) накопления твердых коммунальных отходов;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193"/>
        </w:tabs>
        <w:ind w:left="20" w:firstLine="0"/>
        <w:jc w:val="both"/>
      </w:pPr>
      <w:r>
        <w:t>схема размещения мест (площадок) накоп</w:t>
      </w:r>
      <w:r w:rsidR="003F075A">
        <w:t>ления твердых коммунальных отхо</w:t>
      </w:r>
      <w:r>
        <w:t xml:space="preserve">дов с отражением данных о нахождении мест (площадок) накопления твердых коммунальных отходов на карте </w:t>
      </w:r>
      <w:proofErr w:type="spellStart"/>
      <w:r w:rsidR="003F075A">
        <w:t>Ковернинского</w:t>
      </w:r>
      <w:proofErr w:type="spellEnd"/>
      <w:r w:rsidR="003F075A">
        <w:t xml:space="preserve"> муниципального района Нижегородской области </w:t>
      </w:r>
      <w:r>
        <w:t>масштаба 1:2000.</w:t>
      </w:r>
    </w:p>
    <w:p w:rsidR="0003037B" w:rsidRDefault="008D051B" w:rsidP="008D051B">
      <w:pPr>
        <w:pStyle w:val="2"/>
        <w:shd w:val="clear" w:color="auto" w:fill="auto"/>
        <w:tabs>
          <w:tab w:val="left" w:pos="1450"/>
        </w:tabs>
        <w:ind w:firstLine="0"/>
        <w:jc w:val="both"/>
      </w:pPr>
      <w:r>
        <w:lastRenderedPageBreak/>
        <w:t xml:space="preserve">           2.1.2.</w:t>
      </w:r>
      <w:r w:rsidR="00905B2D">
        <w:t>Данные о технических характер</w:t>
      </w:r>
      <w:r w:rsidR="00E365ED">
        <w:t>истиках мест (площадок) накопле</w:t>
      </w:r>
      <w:r w:rsidR="00905B2D">
        <w:t>ния твердых коммунальных отходов, в том числе: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231"/>
        </w:tabs>
        <w:ind w:left="20" w:firstLine="0"/>
        <w:jc w:val="both"/>
      </w:pPr>
      <w:r>
        <w:t>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3037B" w:rsidRDefault="00905B2D" w:rsidP="00DE1D6C">
      <w:pPr>
        <w:pStyle w:val="2"/>
        <w:shd w:val="clear" w:color="auto" w:fill="auto"/>
        <w:ind w:left="20" w:firstLine="540"/>
        <w:jc w:val="both"/>
      </w:pPr>
      <w:r>
        <w:t>При этом информация о размещенных и планируемых к размещению кон</w:t>
      </w:r>
      <w:r>
        <w:softHyphen/>
        <w:t>тейнерах и бункерах с указанием их объема формируется на основании инфор</w:t>
      </w:r>
      <w:r>
        <w:softHyphen/>
        <w:t>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3037B" w:rsidRDefault="00905B2D" w:rsidP="00DE1D6C">
      <w:pPr>
        <w:pStyle w:val="2"/>
        <w:shd w:val="clear" w:color="auto" w:fill="auto"/>
        <w:ind w:left="20" w:firstLine="540"/>
        <w:jc w:val="both"/>
      </w:pPr>
      <w: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</w:t>
      </w:r>
      <w:r w:rsidR="00E365ED">
        <w:t>е деятельности которого размеща</w:t>
      </w:r>
      <w:r>
        <w:t>ются места (площадки) накопления твердых коммунальных отходов.</w:t>
      </w:r>
    </w:p>
    <w:p w:rsidR="0003037B" w:rsidRDefault="008D051B" w:rsidP="008D051B">
      <w:pPr>
        <w:pStyle w:val="2"/>
        <w:shd w:val="clear" w:color="auto" w:fill="auto"/>
        <w:tabs>
          <w:tab w:val="left" w:pos="1282"/>
        </w:tabs>
        <w:ind w:firstLine="0"/>
        <w:jc w:val="both"/>
      </w:pPr>
      <w:r>
        <w:t xml:space="preserve">           2.1.3.</w:t>
      </w:r>
      <w:r w:rsidR="00905B2D">
        <w:t>Данные о собственниках мест (площадок) накопления твердых ком</w:t>
      </w:r>
      <w:r w:rsidR="00905B2D">
        <w:softHyphen/>
        <w:t>мунальных отходов, содержащие сведения: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222"/>
        </w:tabs>
        <w:ind w:left="20" w:firstLine="0"/>
        <w:jc w:val="both"/>
      </w:pPr>
      <w:r>
        <w:t xml:space="preserve">для юридических лиц - полное наименование и основной государственный регистрационный номер записи в Едином </w:t>
      </w:r>
      <w:r w:rsidR="00E365ED">
        <w:t>государственном реестре юридиче</w:t>
      </w:r>
      <w:r>
        <w:t>ских лиц, фактический адрес;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207"/>
        </w:tabs>
        <w:ind w:left="20" w:firstLine="0"/>
        <w:jc w:val="both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</w:t>
      </w:r>
      <w:r>
        <w:softHyphen/>
        <w:t>тельства;</w:t>
      </w:r>
    </w:p>
    <w:p w:rsidR="0003037B" w:rsidRDefault="00905B2D" w:rsidP="00DE1D6C">
      <w:pPr>
        <w:pStyle w:val="2"/>
        <w:numPr>
          <w:ilvl w:val="0"/>
          <w:numId w:val="6"/>
        </w:numPr>
        <w:shd w:val="clear" w:color="auto" w:fill="auto"/>
        <w:tabs>
          <w:tab w:val="left" w:pos="226"/>
        </w:tabs>
        <w:ind w:left="20" w:firstLine="0"/>
        <w:jc w:val="both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</w:t>
      </w:r>
      <w:r>
        <w:softHyphen/>
        <w:t>тельства, контактные данные.</w:t>
      </w:r>
    </w:p>
    <w:p w:rsidR="0003037B" w:rsidRDefault="008D051B" w:rsidP="008D051B">
      <w:pPr>
        <w:pStyle w:val="2"/>
        <w:shd w:val="clear" w:color="auto" w:fill="auto"/>
        <w:tabs>
          <w:tab w:val="left" w:pos="1484"/>
        </w:tabs>
        <w:ind w:firstLine="0"/>
        <w:jc w:val="both"/>
      </w:pPr>
      <w:r>
        <w:t xml:space="preserve">           2.1.4. </w:t>
      </w:r>
      <w:proofErr w:type="gramStart"/>
      <w:r w:rsidR="00905B2D">
        <w:t>Данные об источниках образо</w:t>
      </w:r>
      <w:r w:rsidR="00284F3D">
        <w:t>вания твердых коммунальных отхо</w:t>
      </w:r>
      <w:r w:rsidR="00905B2D">
        <w:t>дов, которые складируются в местах (на площадках) накопления твердых ком</w:t>
      </w:r>
      <w:r w:rsidR="00905B2D">
        <w:softHyphen/>
        <w:t xml:space="preserve">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="00E365ED">
        <w:t>Ковернинского</w:t>
      </w:r>
      <w:proofErr w:type="spellEnd"/>
      <w:r w:rsidR="00E365ED">
        <w:t xml:space="preserve"> муниципального района Нижегородской области, </w:t>
      </w:r>
      <w:r w:rsidR="00284F3D">
        <w:t>при осу</w:t>
      </w:r>
      <w:r w:rsidR="00905B2D">
        <w:t>ществлении деятельности на которых у физиче</w:t>
      </w:r>
      <w:r w:rsidR="00284F3D">
        <w:t>ских и юридических лиц обра</w:t>
      </w:r>
      <w:r w:rsidR="00905B2D">
        <w:t>зуются твердые коммунальные отходы, ск</w:t>
      </w:r>
      <w:r w:rsidR="00284F3D">
        <w:t>ладируемые в соответствующих ме</w:t>
      </w:r>
      <w:r w:rsidR="00905B2D">
        <w:t>стах (на площадках) накопления твердых коммунальных отходов.</w:t>
      </w:r>
      <w:proofErr w:type="gramEnd"/>
    </w:p>
    <w:p w:rsidR="0003037B" w:rsidRDefault="008D051B" w:rsidP="008D051B">
      <w:pPr>
        <w:pStyle w:val="2"/>
        <w:shd w:val="clear" w:color="auto" w:fill="auto"/>
        <w:tabs>
          <w:tab w:val="left" w:pos="1062"/>
        </w:tabs>
        <w:ind w:firstLine="0"/>
        <w:jc w:val="both"/>
      </w:pPr>
      <w:r>
        <w:t xml:space="preserve">        3. </w:t>
      </w:r>
      <w:r w:rsidR="00905B2D">
        <w:t xml:space="preserve">Сведения в </w:t>
      </w:r>
      <w:r w:rsidR="00E365ED">
        <w:t>реестр вносятся ОКС</w:t>
      </w:r>
      <w:r w:rsidR="00905B2D"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03037B" w:rsidRDefault="008D051B" w:rsidP="008D051B">
      <w:pPr>
        <w:pStyle w:val="2"/>
        <w:shd w:val="clear" w:color="auto" w:fill="auto"/>
        <w:tabs>
          <w:tab w:val="left" w:pos="1033"/>
        </w:tabs>
        <w:ind w:firstLine="0"/>
        <w:jc w:val="both"/>
      </w:pPr>
      <w:r>
        <w:t xml:space="preserve">        4. </w:t>
      </w:r>
      <w:r w:rsidR="00905B2D">
        <w:t>В течение 10 рабочих дней со дня вне</w:t>
      </w:r>
      <w:r w:rsidR="00284F3D">
        <w:t>сения в реестр сведений о созда</w:t>
      </w:r>
      <w:r w:rsidR="00905B2D">
        <w:t xml:space="preserve">нии места (площадки) накопления твердых коммунальных отходов </w:t>
      </w:r>
      <w:r w:rsidR="00284F3D">
        <w:t>такие све</w:t>
      </w:r>
      <w:r w:rsidR="00581B99">
        <w:t>дения размещаются ОКС на</w:t>
      </w:r>
      <w:r w:rsidR="00E365ED">
        <w:t xml:space="preserve"> сайте А</w:t>
      </w:r>
      <w:r w:rsidR="00905B2D">
        <w:t>дминистрации</w:t>
      </w:r>
      <w:r w:rsidR="00E365ED" w:rsidRPr="00E365ED">
        <w:t xml:space="preserve"> </w:t>
      </w:r>
      <w:proofErr w:type="spellStart"/>
      <w:r w:rsidR="00E365ED">
        <w:t>Ковернинского</w:t>
      </w:r>
      <w:proofErr w:type="spellEnd"/>
      <w:r w:rsidR="00E365ED">
        <w:t xml:space="preserve"> муниципального района Нижегородской области</w:t>
      </w:r>
      <w:r w:rsidR="0007319F">
        <w:t xml:space="preserve">, </w:t>
      </w:r>
      <w:r w:rsidR="00905B2D">
        <w:t>с соблюдением требований законодательства Российской Федерации о персональных данных. Указанные сведени</w:t>
      </w:r>
      <w:r w:rsidR="00284F3D">
        <w:t>я должны быть доступны для озна</w:t>
      </w:r>
      <w:r w:rsidR="00905B2D">
        <w:t>комления неограниченному кругу лиц без взимания платы.</w:t>
      </w:r>
    </w:p>
    <w:p w:rsidR="0003037B" w:rsidRDefault="008D051B" w:rsidP="008D051B">
      <w:pPr>
        <w:pStyle w:val="2"/>
        <w:shd w:val="clear" w:color="auto" w:fill="auto"/>
        <w:tabs>
          <w:tab w:val="left" w:pos="1062"/>
        </w:tabs>
        <w:ind w:firstLine="0"/>
        <w:jc w:val="both"/>
      </w:pPr>
      <w:r>
        <w:t xml:space="preserve">      5. </w:t>
      </w:r>
      <w:r w:rsidR="00905B2D">
        <w:t>Кон</w:t>
      </w:r>
      <w:r w:rsidR="00581B99">
        <w:t>троль исполнения мероприятий по</w:t>
      </w:r>
      <w:r w:rsidR="00905B2D">
        <w:t xml:space="preserve"> ведению реес</w:t>
      </w:r>
      <w:r w:rsidR="00E365ED">
        <w:t>тра обеспечивает заведующий отделом ОКС.</w:t>
      </w:r>
    </w:p>
    <w:sectPr w:rsidR="0003037B" w:rsidSect="00824E78">
      <w:type w:val="continuous"/>
      <w:pgSz w:w="11909" w:h="16838"/>
      <w:pgMar w:top="724" w:right="1161" w:bottom="969" w:left="11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B4" w:rsidRDefault="00E979B4">
      <w:r>
        <w:separator/>
      </w:r>
    </w:p>
  </w:endnote>
  <w:endnote w:type="continuationSeparator" w:id="0">
    <w:p w:rsidR="00E979B4" w:rsidRDefault="00E9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B" w:rsidRDefault="0072206B">
    <w:pPr>
      <w:rPr>
        <w:sz w:val="2"/>
        <w:szCs w:val="2"/>
      </w:rPr>
    </w:pPr>
    <w:r w:rsidRPr="007220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7pt;margin-top:810.95pt;width:8.25pt;height:1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nW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" filled="f" stroked="f">
          <v:textbox style="mso-fit-shape-to-text:t" inset="0,0,0,0">
            <w:txbxContent>
              <w:p w:rsidR="0003037B" w:rsidRPr="00697293" w:rsidRDefault="0003037B">
                <w:pPr>
                  <w:pStyle w:val="a6"/>
                  <w:shd w:val="clear" w:color="auto" w:fill="auto"/>
                  <w:spacing w:line="240" w:lineRule="auto"/>
                  <w:rPr>
                    <w:rFonts w:asciiTheme="minorHAnsi" w:hAnsiTheme="minorHAns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B" w:rsidRDefault="00030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B4" w:rsidRDefault="00E979B4"/>
  </w:footnote>
  <w:footnote w:type="continuationSeparator" w:id="0">
    <w:p w:rsidR="00E979B4" w:rsidRDefault="00E979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E15"/>
    <w:multiLevelType w:val="multilevel"/>
    <w:tmpl w:val="FC40E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>
    <w:nsid w:val="0CC46ED0"/>
    <w:multiLevelType w:val="multilevel"/>
    <w:tmpl w:val="E1840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10F91"/>
    <w:multiLevelType w:val="multilevel"/>
    <w:tmpl w:val="E44E3C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B6BE6"/>
    <w:multiLevelType w:val="multilevel"/>
    <w:tmpl w:val="582C1CE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633A1"/>
    <w:multiLevelType w:val="multilevel"/>
    <w:tmpl w:val="BD40D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E70F4"/>
    <w:multiLevelType w:val="multilevel"/>
    <w:tmpl w:val="378EA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A5A9F"/>
    <w:multiLevelType w:val="multilevel"/>
    <w:tmpl w:val="A7365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2C3351"/>
    <w:multiLevelType w:val="multilevel"/>
    <w:tmpl w:val="E65AA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755DA"/>
    <w:multiLevelType w:val="multilevel"/>
    <w:tmpl w:val="AE5A24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2235F2"/>
    <w:multiLevelType w:val="multilevel"/>
    <w:tmpl w:val="A940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C1230"/>
    <w:multiLevelType w:val="multilevel"/>
    <w:tmpl w:val="EEE8F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E7316B"/>
    <w:multiLevelType w:val="multilevel"/>
    <w:tmpl w:val="1E56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274B44"/>
    <w:multiLevelType w:val="multilevel"/>
    <w:tmpl w:val="A50687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037B"/>
    <w:rsid w:val="0000497B"/>
    <w:rsid w:val="0003037B"/>
    <w:rsid w:val="00033270"/>
    <w:rsid w:val="000627DA"/>
    <w:rsid w:val="000665C3"/>
    <w:rsid w:val="0007319F"/>
    <w:rsid w:val="00096601"/>
    <w:rsid w:val="00150FC4"/>
    <w:rsid w:val="00151E23"/>
    <w:rsid w:val="00187350"/>
    <w:rsid w:val="0018783B"/>
    <w:rsid w:val="0019229E"/>
    <w:rsid w:val="001A725B"/>
    <w:rsid w:val="001B747C"/>
    <w:rsid w:val="001E3B2A"/>
    <w:rsid w:val="001E7580"/>
    <w:rsid w:val="00224186"/>
    <w:rsid w:val="00227EC4"/>
    <w:rsid w:val="0024347D"/>
    <w:rsid w:val="00270D51"/>
    <w:rsid w:val="00284F3D"/>
    <w:rsid w:val="00314C70"/>
    <w:rsid w:val="0032291B"/>
    <w:rsid w:val="00322C1B"/>
    <w:rsid w:val="003346DA"/>
    <w:rsid w:val="00346A41"/>
    <w:rsid w:val="00365D73"/>
    <w:rsid w:val="003722B1"/>
    <w:rsid w:val="003723B4"/>
    <w:rsid w:val="003F075A"/>
    <w:rsid w:val="003F40D0"/>
    <w:rsid w:val="00402540"/>
    <w:rsid w:val="00436010"/>
    <w:rsid w:val="004403BA"/>
    <w:rsid w:val="004803A7"/>
    <w:rsid w:val="00481200"/>
    <w:rsid w:val="00496239"/>
    <w:rsid w:val="00497773"/>
    <w:rsid w:val="004C7A52"/>
    <w:rsid w:val="004E43F6"/>
    <w:rsid w:val="004E4744"/>
    <w:rsid w:val="004F42CF"/>
    <w:rsid w:val="00506920"/>
    <w:rsid w:val="005360E1"/>
    <w:rsid w:val="00553EA1"/>
    <w:rsid w:val="00575463"/>
    <w:rsid w:val="00581B99"/>
    <w:rsid w:val="00590554"/>
    <w:rsid w:val="005A031F"/>
    <w:rsid w:val="005E40F4"/>
    <w:rsid w:val="005E6922"/>
    <w:rsid w:val="0061234F"/>
    <w:rsid w:val="00612D9F"/>
    <w:rsid w:val="00613EBE"/>
    <w:rsid w:val="00630815"/>
    <w:rsid w:val="00643CF5"/>
    <w:rsid w:val="00646B80"/>
    <w:rsid w:val="00652A41"/>
    <w:rsid w:val="0067445A"/>
    <w:rsid w:val="006821E0"/>
    <w:rsid w:val="00697293"/>
    <w:rsid w:val="006D182D"/>
    <w:rsid w:val="006D5BCE"/>
    <w:rsid w:val="006E5828"/>
    <w:rsid w:val="006E5E31"/>
    <w:rsid w:val="007219C8"/>
    <w:rsid w:val="0072206B"/>
    <w:rsid w:val="00762A09"/>
    <w:rsid w:val="0078298E"/>
    <w:rsid w:val="00791B47"/>
    <w:rsid w:val="00791CD7"/>
    <w:rsid w:val="0079435F"/>
    <w:rsid w:val="007A2565"/>
    <w:rsid w:val="007D20F7"/>
    <w:rsid w:val="007E6060"/>
    <w:rsid w:val="007F3A0E"/>
    <w:rsid w:val="007F5F85"/>
    <w:rsid w:val="007F7A2C"/>
    <w:rsid w:val="008212C6"/>
    <w:rsid w:val="00824E78"/>
    <w:rsid w:val="00896BB1"/>
    <w:rsid w:val="008B01DE"/>
    <w:rsid w:val="008B234D"/>
    <w:rsid w:val="008B3167"/>
    <w:rsid w:val="008D051B"/>
    <w:rsid w:val="008F10C1"/>
    <w:rsid w:val="008F2143"/>
    <w:rsid w:val="009056A7"/>
    <w:rsid w:val="00905B2D"/>
    <w:rsid w:val="0092799E"/>
    <w:rsid w:val="00941D8C"/>
    <w:rsid w:val="00975BEC"/>
    <w:rsid w:val="009C753B"/>
    <w:rsid w:val="009E6452"/>
    <w:rsid w:val="00A02874"/>
    <w:rsid w:val="00A048A1"/>
    <w:rsid w:val="00A518C1"/>
    <w:rsid w:val="00A54BEA"/>
    <w:rsid w:val="00AD330A"/>
    <w:rsid w:val="00AF676C"/>
    <w:rsid w:val="00AF76E1"/>
    <w:rsid w:val="00B14A5A"/>
    <w:rsid w:val="00B70069"/>
    <w:rsid w:val="00B924D8"/>
    <w:rsid w:val="00B9383D"/>
    <w:rsid w:val="00BA25BC"/>
    <w:rsid w:val="00BB02DC"/>
    <w:rsid w:val="00BE0E81"/>
    <w:rsid w:val="00C374D8"/>
    <w:rsid w:val="00C47AD8"/>
    <w:rsid w:val="00CA2DF8"/>
    <w:rsid w:val="00CD77F5"/>
    <w:rsid w:val="00D3542E"/>
    <w:rsid w:val="00D542F1"/>
    <w:rsid w:val="00DD6E93"/>
    <w:rsid w:val="00DE1D6C"/>
    <w:rsid w:val="00DE5A20"/>
    <w:rsid w:val="00DF7B3E"/>
    <w:rsid w:val="00E12D1D"/>
    <w:rsid w:val="00E365ED"/>
    <w:rsid w:val="00E561ED"/>
    <w:rsid w:val="00E84DBC"/>
    <w:rsid w:val="00E979B4"/>
    <w:rsid w:val="00EB1071"/>
    <w:rsid w:val="00EC22CB"/>
    <w:rsid w:val="00EC247F"/>
    <w:rsid w:val="00EE5827"/>
    <w:rsid w:val="00F1588C"/>
    <w:rsid w:val="00F369CA"/>
    <w:rsid w:val="00F52AE9"/>
    <w:rsid w:val="00F73B8F"/>
    <w:rsid w:val="00F838F9"/>
    <w:rsid w:val="00FA304D"/>
    <w:rsid w:val="00FB03A6"/>
    <w:rsid w:val="00FB7F49"/>
    <w:rsid w:val="00FC32F4"/>
    <w:rsid w:val="00FC426C"/>
    <w:rsid w:val="00FD3117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186"/>
    <w:rPr>
      <w:color w:val="0066CC"/>
      <w:u w:val="single"/>
    </w:rPr>
  </w:style>
  <w:style w:type="character" w:customStyle="1" w:styleId="Exact">
    <w:name w:val="Основной текст Exact"/>
    <w:basedOn w:val="a0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5pt">
    <w:name w:val="Основной текст (2) + 13;5 pt"/>
    <w:basedOn w:val="20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22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22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22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224186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rebuchetMS11pt">
    <w:name w:val="Колонтитул + Trebuchet MS;11 pt;Не полужирный"/>
    <w:basedOn w:val="a5"/>
    <w:rsid w:val="0022418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Колонтитул"/>
    <w:basedOn w:val="a5"/>
    <w:rsid w:val="0022418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22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rsid w:val="00224186"/>
    <w:pPr>
      <w:shd w:val="clear" w:color="auto" w:fill="FFFFFF"/>
      <w:spacing w:line="322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224186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24186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2418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22418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2418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rsid w:val="00224186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24186"/>
    <w:pPr>
      <w:shd w:val="clear" w:color="auto" w:fill="FFFFFF"/>
      <w:spacing w:before="360" w:after="54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22418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Норный"/>
    <w:basedOn w:val="a"/>
    <w:uiPriority w:val="99"/>
    <w:rsid w:val="00DE1D6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DE1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D6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C7A5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83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38F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83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38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5pt">
    <w:name w:val="Основной текст (2) + 13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rebuchetMS11pt">
    <w:name w:val="Колонтитул + Trebuchet MS;11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Норный"/>
    <w:basedOn w:val="a"/>
    <w:uiPriority w:val="99"/>
    <w:rsid w:val="00DE1D6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DE1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D6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C7A5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3E1ED-10C2-416D-938E-B6490DF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л</cp:lastModifiedBy>
  <cp:revision>50</cp:revision>
  <cp:lastPrinted>2019-04-03T06:29:00Z</cp:lastPrinted>
  <dcterms:created xsi:type="dcterms:W3CDTF">2019-02-20T12:08:00Z</dcterms:created>
  <dcterms:modified xsi:type="dcterms:W3CDTF">2019-04-03T06:30:00Z</dcterms:modified>
</cp:coreProperties>
</file>