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A2" w:rsidRPr="00AA4B81" w:rsidRDefault="00C06FA2" w:rsidP="00AA4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380">
        <w:rPr>
          <w:rFonts w:ascii="Times New Roman" w:hAnsi="Times New Roman"/>
          <w:b/>
          <w:sz w:val="24"/>
          <w:szCs w:val="24"/>
        </w:rPr>
        <w:t>Большемостовская</w:t>
      </w:r>
      <w:proofErr w:type="spellEnd"/>
      <w:r w:rsidRPr="00545380">
        <w:rPr>
          <w:rFonts w:ascii="Times New Roman" w:hAnsi="Times New Roman"/>
          <w:b/>
          <w:sz w:val="24"/>
          <w:szCs w:val="24"/>
        </w:rPr>
        <w:t xml:space="preserve"> сельская администрация Ковернинского муниципального района Нижегородской области</w:t>
      </w:r>
      <w:r w:rsidRPr="00545380">
        <w:rPr>
          <w:rFonts w:ascii="Times New Roman" w:eastAsia="Times New Roman" w:hAnsi="Times New Roman"/>
          <w:sz w:val="24"/>
          <w:szCs w:val="24"/>
        </w:rPr>
        <w:t xml:space="preserve"> </w:t>
      </w:r>
      <w:r w:rsidR="00983DA3">
        <w:rPr>
          <w:rFonts w:ascii="Times New Roman" w:hAnsi="Times New Roman" w:cs="Times New Roman"/>
          <w:sz w:val="24"/>
          <w:szCs w:val="24"/>
        </w:rPr>
        <w:t>в соответствии со ст.39.18 Земельного кодекса РФ,</w:t>
      </w:r>
      <w:r w:rsidR="00983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DA3">
        <w:rPr>
          <w:rFonts w:ascii="Times New Roman" w:hAnsi="Times New Roman" w:cs="Times New Roman"/>
          <w:sz w:val="24"/>
          <w:szCs w:val="24"/>
        </w:rPr>
        <w:t xml:space="preserve">извещает о возможности предоставления в аренду на срок 49 лет земельного участка, </w:t>
      </w:r>
      <w:r w:rsidR="00F423EB">
        <w:rPr>
          <w:rFonts w:ascii="Times New Roman" w:hAnsi="Times New Roman" w:cs="Times New Roman"/>
          <w:sz w:val="24"/>
          <w:szCs w:val="24"/>
        </w:rPr>
        <w:t xml:space="preserve">с кадастровым номером: 52:08:0010638:35, местоположение установлено относительно ориентира, расположенного в границах участка. Почтовый адрес ориентира: Нижегородская </w:t>
      </w:r>
      <w:proofErr w:type="spellStart"/>
      <w:r w:rsidR="00F423EB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983DA3">
        <w:rPr>
          <w:rFonts w:ascii="Times New Roman" w:hAnsi="Times New Roman" w:cs="Times New Roman"/>
          <w:sz w:val="24"/>
          <w:szCs w:val="24"/>
        </w:rPr>
        <w:t>,</w:t>
      </w:r>
      <w:r w:rsidR="00F423EB">
        <w:rPr>
          <w:rFonts w:ascii="Times New Roman" w:hAnsi="Times New Roman" w:cs="Times New Roman"/>
          <w:sz w:val="24"/>
          <w:szCs w:val="24"/>
        </w:rPr>
        <w:t xml:space="preserve"> р-н Ковернинский, с севера от </w:t>
      </w:r>
      <w:proofErr w:type="spellStart"/>
      <w:r w:rsidR="00F423E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F423E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F423EB">
        <w:rPr>
          <w:rFonts w:ascii="Times New Roman" w:hAnsi="Times New Roman" w:cs="Times New Roman"/>
          <w:sz w:val="24"/>
          <w:szCs w:val="24"/>
        </w:rPr>
        <w:t>ахватово</w:t>
      </w:r>
      <w:proofErr w:type="spellEnd"/>
      <w:r w:rsidR="00F423EB">
        <w:rPr>
          <w:rFonts w:ascii="Times New Roman" w:hAnsi="Times New Roman" w:cs="Times New Roman"/>
          <w:sz w:val="24"/>
          <w:szCs w:val="24"/>
        </w:rPr>
        <w:t>, площадь 342400</w:t>
      </w:r>
      <w:r w:rsidR="00983DA3">
        <w:rPr>
          <w:rFonts w:ascii="Times New Roman" w:hAnsi="Times New Roman" w:cs="Times New Roman"/>
          <w:sz w:val="24"/>
          <w:szCs w:val="24"/>
        </w:rPr>
        <w:t xml:space="preserve"> кв.м., категория земель - земли сельскохозяйственного назначения, вид разрешенного использования – для сельскохозяйственного производства.</w:t>
      </w:r>
    </w:p>
    <w:p w:rsidR="00983DA3" w:rsidRDefault="004E5CD1" w:rsidP="00983D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Граждане или к</w:t>
      </w:r>
      <w:r w:rsidR="00983DA3">
        <w:rPr>
          <w:rFonts w:ascii="Times New Roman" w:eastAsia="Times New Roman" w:hAnsi="Times New Roman"/>
          <w:sz w:val="24"/>
          <w:szCs w:val="24"/>
        </w:rPr>
        <w:t>рес</w:t>
      </w:r>
      <w:r>
        <w:rPr>
          <w:rFonts w:ascii="Times New Roman" w:eastAsia="Times New Roman" w:hAnsi="Times New Roman"/>
          <w:sz w:val="24"/>
          <w:szCs w:val="24"/>
        </w:rPr>
        <w:t>тьянски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е(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фермерские) хозяйства, </w:t>
      </w:r>
      <w:r w:rsidR="00983DA3">
        <w:rPr>
          <w:rFonts w:ascii="Times New Roman" w:eastAsia="Times New Roman" w:hAnsi="Times New Roman"/>
          <w:sz w:val="24"/>
          <w:szCs w:val="24"/>
        </w:rPr>
        <w:t>заинтересов</w:t>
      </w:r>
      <w:r>
        <w:rPr>
          <w:rFonts w:ascii="Times New Roman" w:eastAsia="Times New Roman" w:hAnsi="Times New Roman"/>
          <w:sz w:val="24"/>
          <w:szCs w:val="24"/>
        </w:rPr>
        <w:t>анные в предоставлении вышеуказанного земельного участка</w:t>
      </w:r>
      <w:r w:rsidR="00983DA3">
        <w:rPr>
          <w:rFonts w:ascii="Times New Roman" w:eastAsia="Times New Roman" w:hAnsi="Times New Roman"/>
          <w:sz w:val="24"/>
          <w:szCs w:val="24"/>
        </w:rPr>
        <w:t xml:space="preserve"> для указанных целей в течение 30 дней со дня опубликования</w:t>
      </w:r>
      <w:r>
        <w:rPr>
          <w:rFonts w:ascii="Times New Roman" w:eastAsia="Times New Roman" w:hAnsi="Times New Roman"/>
          <w:sz w:val="24"/>
          <w:szCs w:val="24"/>
        </w:rPr>
        <w:t xml:space="preserve"> настоящего</w:t>
      </w:r>
      <w:r w:rsidR="00983DA3">
        <w:rPr>
          <w:rFonts w:ascii="Times New Roman" w:eastAsia="Times New Roman" w:hAnsi="Times New Roman"/>
          <w:sz w:val="24"/>
          <w:szCs w:val="24"/>
        </w:rPr>
        <w:t xml:space="preserve"> извещения вправе подавать заявления о намерении участвовать в аукционе на право заключения договора аренды земельного участка одним из следующих способов: в виде бумажного документа при личном обращении; в виде бумажного документа, направленного посредством почтового</w:t>
      </w:r>
      <w:r w:rsidR="00AA4B81">
        <w:rPr>
          <w:rFonts w:ascii="Times New Roman" w:eastAsia="Times New Roman" w:hAnsi="Times New Roman"/>
          <w:sz w:val="24"/>
          <w:szCs w:val="24"/>
        </w:rPr>
        <w:t xml:space="preserve"> отправления. Прием заявлений </w:t>
      </w:r>
      <w:r w:rsidR="00983DA3">
        <w:rPr>
          <w:rFonts w:ascii="Times New Roman" w:eastAsia="Times New Roman" w:hAnsi="Times New Roman"/>
          <w:sz w:val="24"/>
          <w:szCs w:val="24"/>
        </w:rPr>
        <w:t>осуществляется по адресу: Нижегородская обл., р.п</w:t>
      </w:r>
      <w:proofErr w:type="gramStart"/>
      <w:r w:rsidR="00983DA3">
        <w:rPr>
          <w:rFonts w:ascii="Times New Roman" w:eastAsia="Times New Roman" w:hAnsi="Times New Roman"/>
          <w:sz w:val="24"/>
          <w:szCs w:val="24"/>
        </w:rPr>
        <w:t>.К</w:t>
      </w:r>
      <w:proofErr w:type="gramEnd"/>
      <w:r w:rsidR="00983DA3">
        <w:rPr>
          <w:rFonts w:ascii="Times New Roman" w:eastAsia="Times New Roman" w:hAnsi="Times New Roman"/>
          <w:sz w:val="24"/>
          <w:szCs w:val="24"/>
        </w:rPr>
        <w:t>овернино, ул.К.Маркса, д.4, каб.№5 (комитет имущественных отношений</w:t>
      </w:r>
      <w:r w:rsidR="00983DA3">
        <w:rPr>
          <w:rFonts w:ascii="Times New Roman" w:hAnsi="Times New Roman"/>
          <w:sz w:val="24"/>
          <w:szCs w:val="24"/>
        </w:rPr>
        <w:t xml:space="preserve"> Администрация Ковернинского муниципального района Нижегородской области</w:t>
      </w:r>
      <w:r w:rsidR="00983DA3">
        <w:rPr>
          <w:rFonts w:ascii="Times New Roman" w:eastAsia="Times New Roman" w:hAnsi="Times New Roman"/>
          <w:sz w:val="24"/>
          <w:szCs w:val="24"/>
        </w:rPr>
        <w:t>) ежедневно (кроме выходных и праздничных дней) с 8.00 до 12.00 и с 13.00 до 17.00., дата окончания при</w:t>
      </w:r>
      <w:r w:rsidR="00913A5A">
        <w:rPr>
          <w:rFonts w:ascii="Times New Roman" w:eastAsia="Times New Roman" w:hAnsi="Times New Roman"/>
          <w:sz w:val="24"/>
          <w:szCs w:val="24"/>
        </w:rPr>
        <w:t>ема заявлений – 8</w:t>
      </w:r>
      <w:r w:rsidR="00AA4B81">
        <w:rPr>
          <w:rFonts w:ascii="Times New Roman" w:eastAsia="Times New Roman" w:hAnsi="Times New Roman"/>
          <w:sz w:val="24"/>
          <w:szCs w:val="24"/>
        </w:rPr>
        <w:t xml:space="preserve"> мая  2019</w:t>
      </w:r>
      <w:r w:rsidR="00983DA3">
        <w:rPr>
          <w:rFonts w:ascii="Times New Roman" w:eastAsia="Times New Roman" w:hAnsi="Times New Roman"/>
          <w:sz w:val="24"/>
          <w:szCs w:val="24"/>
        </w:rPr>
        <w:t>г</w:t>
      </w:r>
      <w:r w:rsidR="00913A5A">
        <w:rPr>
          <w:rFonts w:ascii="Times New Roman" w:eastAsia="Times New Roman" w:hAnsi="Times New Roman"/>
          <w:sz w:val="24"/>
          <w:szCs w:val="24"/>
        </w:rPr>
        <w:t xml:space="preserve"> в16ч 00 мин.</w:t>
      </w:r>
      <w:r w:rsidR="00983DA3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83DA3" w:rsidRDefault="00983DA3" w:rsidP="00983D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Телефоны для справок:8(83157) 2-28-64, 2-21-30. </w:t>
      </w:r>
    </w:p>
    <w:p w:rsidR="00983DA3" w:rsidRDefault="00983DA3" w:rsidP="0098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078" w:rsidRDefault="007D4078"/>
    <w:sectPr w:rsidR="007D4078" w:rsidSect="0084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DA3"/>
    <w:rsid w:val="004E5CD1"/>
    <w:rsid w:val="007D4078"/>
    <w:rsid w:val="00845786"/>
    <w:rsid w:val="00913A5A"/>
    <w:rsid w:val="00983DA3"/>
    <w:rsid w:val="00AA4B81"/>
    <w:rsid w:val="00C06FA2"/>
    <w:rsid w:val="00E43DA5"/>
    <w:rsid w:val="00F4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8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dcterms:created xsi:type="dcterms:W3CDTF">2019-03-27T12:53:00Z</dcterms:created>
  <dcterms:modified xsi:type="dcterms:W3CDTF">2019-03-29T11:23:00Z</dcterms:modified>
</cp:coreProperties>
</file>