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4F" w:rsidRPr="00916991" w:rsidRDefault="00280ED0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916991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280ED0" w:rsidRDefault="002D08C4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Введение </w:t>
      </w:r>
      <w:r w:rsidR="006B51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="00AB00F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AB00F6" w:rsidRDefault="00AB00F6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Экономика </w:t>
      </w:r>
      <w:r w:rsidR="006B51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3 стр.</w:t>
      </w:r>
    </w:p>
    <w:p w:rsidR="00AB00F6" w:rsidRDefault="00AB00F6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Поддержка и развитие малого бизнеса </w:t>
      </w:r>
      <w:r w:rsidR="006B516E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>5 стр.</w:t>
      </w:r>
    </w:p>
    <w:p w:rsidR="00AB00F6" w:rsidRDefault="00AB00F6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аграрного комплекса </w:t>
      </w:r>
      <w:r w:rsidR="006B51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6 стр.</w:t>
      </w:r>
    </w:p>
    <w:p w:rsidR="00AB00F6" w:rsidRDefault="00AB00F6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Инвестиции </w:t>
      </w:r>
      <w:r w:rsidR="006B51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042662">
        <w:rPr>
          <w:rFonts w:ascii="Times New Roman" w:hAnsi="Times New Roman" w:cs="Times New Roman"/>
          <w:sz w:val="32"/>
          <w:szCs w:val="32"/>
        </w:rPr>
        <w:t xml:space="preserve">  9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AB00F6" w:rsidRDefault="00AB00F6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Управление муниципальными финансами </w:t>
      </w:r>
      <w:r w:rsidR="000246D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>1</w:t>
      </w:r>
      <w:r w:rsidR="009750C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AB00F6" w:rsidRDefault="00AB00F6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муниципальным имуществом и земельными ресурсами 1</w:t>
      </w:r>
      <w:r w:rsidR="009750C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AB00F6" w:rsidRDefault="00AB00F6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Строительство жилья, инженерной и дорожной инфраструктуры </w:t>
      </w:r>
      <w:r w:rsidR="000246D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1</w:t>
      </w:r>
      <w:r w:rsidR="00E0758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AB00F6" w:rsidRDefault="00AB00F6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Система образования </w:t>
      </w:r>
      <w:r w:rsidR="000246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E07587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EB5F65" w:rsidRDefault="00EB5F65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Культура и кино </w:t>
      </w:r>
      <w:r w:rsidR="000246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E07587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EB5F65" w:rsidRDefault="00EB5F65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Физическая культура и спорт </w:t>
      </w:r>
      <w:r w:rsidR="00901DD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E07587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EB5F65" w:rsidRDefault="00EB5F65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Уровень жизни населения </w:t>
      </w:r>
      <w:r w:rsidR="00901DD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8016FB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EB5F65" w:rsidRDefault="00EB5F65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Здравоохранение </w:t>
      </w:r>
      <w:r w:rsidR="00901DD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8016FB">
        <w:rPr>
          <w:rFonts w:ascii="Times New Roman" w:hAnsi="Times New Roman" w:cs="Times New Roman"/>
          <w:sz w:val="32"/>
          <w:szCs w:val="32"/>
        </w:rPr>
        <w:t xml:space="preserve">24 </w:t>
      </w:r>
      <w:r>
        <w:rPr>
          <w:rFonts w:ascii="Times New Roman" w:hAnsi="Times New Roman" w:cs="Times New Roman"/>
          <w:sz w:val="32"/>
          <w:szCs w:val="32"/>
        </w:rPr>
        <w:t>стр.</w:t>
      </w:r>
    </w:p>
    <w:p w:rsidR="00EB5F65" w:rsidRDefault="00EB5F65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Меры социальной поддержки </w:t>
      </w:r>
      <w:r w:rsidR="00901DD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8016FB">
        <w:rPr>
          <w:rFonts w:ascii="Times New Roman" w:hAnsi="Times New Roman" w:cs="Times New Roman"/>
          <w:sz w:val="32"/>
          <w:szCs w:val="32"/>
        </w:rPr>
        <w:t>2</w:t>
      </w:r>
      <w:r w:rsidR="00C702B9" w:rsidRPr="00DA19A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EB5F65" w:rsidRDefault="00EB5F65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Обеспечение безопасности населения </w:t>
      </w:r>
      <w:r w:rsidR="00901DD9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8016FB">
        <w:rPr>
          <w:rFonts w:ascii="Times New Roman" w:hAnsi="Times New Roman" w:cs="Times New Roman"/>
          <w:sz w:val="32"/>
          <w:szCs w:val="32"/>
        </w:rPr>
        <w:t>2</w:t>
      </w:r>
      <w:r w:rsidR="00DA19A0" w:rsidRPr="00DA19A0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стр.</w:t>
      </w:r>
    </w:p>
    <w:p w:rsidR="00EB5F65" w:rsidRPr="0064181C" w:rsidRDefault="00EB5F65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Взаимодействие с населением </w:t>
      </w:r>
      <w:r w:rsidR="00901DD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8016FB">
        <w:rPr>
          <w:rFonts w:ascii="Times New Roman" w:hAnsi="Times New Roman" w:cs="Times New Roman"/>
          <w:sz w:val="32"/>
          <w:szCs w:val="32"/>
        </w:rPr>
        <w:t>2</w:t>
      </w:r>
      <w:r w:rsidR="00DA19A0" w:rsidRPr="00E11548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E11548" w:rsidRPr="00E11548" w:rsidRDefault="00E11548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Планы на 2019 год                                                                         27 стр.</w:t>
      </w:r>
    </w:p>
    <w:p w:rsidR="00EB5F65" w:rsidRPr="00901DD9" w:rsidRDefault="00A373F0" w:rsidP="006B5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  <w:r w:rsidR="00E1154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29 стр.</w:t>
      </w:r>
    </w:p>
    <w:p w:rsidR="002D08C4" w:rsidRPr="00916991" w:rsidRDefault="002D08C4" w:rsidP="00916991">
      <w:pPr>
        <w:rPr>
          <w:rFonts w:ascii="Times New Roman" w:hAnsi="Times New Roman" w:cs="Times New Roman"/>
          <w:sz w:val="32"/>
          <w:szCs w:val="32"/>
        </w:rPr>
      </w:pPr>
    </w:p>
    <w:p w:rsidR="00280ED0" w:rsidRPr="00916991" w:rsidRDefault="00280ED0" w:rsidP="00916991">
      <w:pPr>
        <w:rPr>
          <w:rFonts w:ascii="Times New Roman" w:hAnsi="Times New Roman" w:cs="Times New Roman"/>
          <w:sz w:val="32"/>
          <w:szCs w:val="32"/>
        </w:rPr>
      </w:pPr>
    </w:p>
    <w:p w:rsidR="00280ED0" w:rsidRPr="00916991" w:rsidRDefault="00280ED0" w:rsidP="00916991">
      <w:pPr>
        <w:rPr>
          <w:rFonts w:ascii="Times New Roman" w:hAnsi="Times New Roman" w:cs="Times New Roman"/>
          <w:sz w:val="32"/>
          <w:szCs w:val="32"/>
        </w:rPr>
      </w:pPr>
    </w:p>
    <w:p w:rsidR="00280ED0" w:rsidRPr="00916991" w:rsidRDefault="00280ED0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916991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280ED0" w:rsidRPr="00742EE9" w:rsidRDefault="00742EE9" w:rsidP="00742EE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2EE9">
        <w:rPr>
          <w:rFonts w:ascii="Times New Roman" w:hAnsi="Times New Roman" w:cs="Times New Roman"/>
          <w:b/>
          <w:i/>
          <w:sz w:val="32"/>
          <w:szCs w:val="32"/>
        </w:rPr>
        <w:t>Уважаемые депутаты!</w:t>
      </w:r>
    </w:p>
    <w:p w:rsidR="00742EE9" w:rsidRPr="00742EE9" w:rsidRDefault="00742EE9" w:rsidP="00742EE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2EE9">
        <w:rPr>
          <w:rFonts w:ascii="Times New Roman" w:hAnsi="Times New Roman" w:cs="Times New Roman"/>
          <w:b/>
          <w:i/>
          <w:sz w:val="32"/>
          <w:szCs w:val="32"/>
        </w:rPr>
        <w:t>Уважаемые жители Ковернинского района!</w:t>
      </w:r>
    </w:p>
    <w:p w:rsidR="00742EE9" w:rsidRPr="00742EE9" w:rsidRDefault="00742EE9" w:rsidP="00742EE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2EE9">
        <w:rPr>
          <w:rFonts w:ascii="Times New Roman" w:hAnsi="Times New Roman" w:cs="Times New Roman"/>
          <w:b/>
          <w:i/>
          <w:sz w:val="32"/>
          <w:szCs w:val="32"/>
        </w:rPr>
        <w:t>Гости и приглашенные!</w:t>
      </w:r>
    </w:p>
    <w:p w:rsidR="00BD5456" w:rsidRPr="00BD5456" w:rsidRDefault="00BD5456" w:rsidP="00BD545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D5456">
        <w:rPr>
          <w:rFonts w:ascii="Times New Roman" w:hAnsi="Times New Roman" w:cs="Times New Roman"/>
          <w:sz w:val="32"/>
          <w:szCs w:val="32"/>
        </w:rPr>
        <w:t>Сегодня мы подводим итоги соц</w:t>
      </w:r>
      <w:r>
        <w:rPr>
          <w:rFonts w:ascii="Times New Roman" w:hAnsi="Times New Roman" w:cs="Times New Roman"/>
          <w:sz w:val="32"/>
          <w:szCs w:val="32"/>
        </w:rPr>
        <w:t>иально-экономического развития Ковернинского</w:t>
      </w:r>
      <w:r w:rsidRPr="00BD5456">
        <w:rPr>
          <w:rFonts w:ascii="Times New Roman" w:hAnsi="Times New Roman" w:cs="Times New Roman"/>
          <w:sz w:val="32"/>
          <w:szCs w:val="32"/>
        </w:rPr>
        <w:t xml:space="preserve"> района за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BD5456">
        <w:rPr>
          <w:rFonts w:ascii="Times New Roman" w:hAnsi="Times New Roman" w:cs="Times New Roman"/>
          <w:sz w:val="32"/>
          <w:szCs w:val="32"/>
        </w:rPr>
        <w:t xml:space="preserve"> год, которые являются общим результатом работы Администрации и депутатов</w:t>
      </w:r>
      <w:r>
        <w:rPr>
          <w:rFonts w:ascii="Times New Roman" w:hAnsi="Times New Roman" w:cs="Times New Roman"/>
          <w:sz w:val="32"/>
          <w:szCs w:val="32"/>
        </w:rPr>
        <w:t xml:space="preserve"> Земского собрания</w:t>
      </w:r>
      <w:r w:rsidRPr="00BD5456">
        <w:rPr>
          <w:rFonts w:ascii="Times New Roman" w:hAnsi="Times New Roman" w:cs="Times New Roman"/>
          <w:sz w:val="32"/>
          <w:szCs w:val="32"/>
        </w:rPr>
        <w:t>, органов местного самоуправления поселений</w:t>
      </w:r>
      <w:r>
        <w:rPr>
          <w:rFonts w:ascii="Times New Roman" w:hAnsi="Times New Roman" w:cs="Times New Roman"/>
          <w:sz w:val="32"/>
          <w:szCs w:val="32"/>
        </w:rPr>
        <w:t xml:space="preserve"> и рабочего посёлка Ковернино</w:t>
      </w:r>
      <w:r w:rsidRPr="00BD5456">
        <w:rPr>
          <w:rFonts w:ascii="Times New Roman" w:hAnsi="Times New Roman" w:cs="Times New Roman"/>
          <w:sz w:val="32"/>
          <w:szCs w:val="32"/>
        </w:rPr>
        <w:t>, трудовых коллективов предприятий, учреждений и</w:t>
      </w:r>
      <w:r w:rsidR="00C858F3">
        <w:rPr>
          <w:rFonts w:ascii="Times New Roman" w:hAnsi="Times New Roman" w:cs="Times New Roman"/>
          <w:sz w:val="32"/>
          <w:szCs w:val="32"/>
        </w:rPr>
        <w:t xml:space="preserve"> организаций, представителей </w:t>
      </w:r>
      <w:r w:rsidRPr="00BD5456">
        <w:rPr>
          <w:rFonts w:ascii="Times New Roman" w:hAnsi="Times New Roman" w:cs="Times New Roman"/>
          <w:sz w:val="32"/>
          <w:szCs w:val="32"/>
        </w:rPr>
        <w:t>бизнеса, общественности и всех жителей нашего района.</w:t>
      </w:r>
    </w:p>
    <w:p w:rsidR="000E1DB1" w:rsidRDefault="0094647B" w:rsidP="000E1DB1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 г</w:t>
      </w:r>
      <w:r w:rsidR="000E1DB1" w:rsidRPr="000E1DB1">
        <w:rPr>
          <w:rFonts w:ascii="Times New Roman" w:hAnsi="Times New Roman" w:cs="Times New Roman"/>
          <w:sz w:val="32"/>
          <w:szCs w:val="32"/>
        </w:rPr>
        <w:t xml:space="preserve">од был </w:t>
      </w:r>
      <w:r w:rsidR="00733AA1">
        <w:rPr>
          <w:rFonts w:ascii="Times New Roman" w:eastAsia="Times New Roman" w:hAnsi="Times New Roman" w:cs="Times New Roman"/>
          <w:sz w:val="32"/>
          <w:szCs w:val="32"/>
        </w:rPr>
        <w:t>ярким и незабываемым для всех нас</w:t>
      </w:r>
      <w:r w:rsidR="000E1DB1" w:rsidRPr="000E1DB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F13873">
        <w:rPr>
          <w:rFonts w:ascii="Times New Roman" w:eastAsia="Times New Roman" w:hAnsi="Times New Roman" w:cs="Times New Roman"/>
          <w:sz w:val="32"/>
          <w:szCs w:val="32"/>
        </w:rPr>
        <w:t xml:space="preserve">В числе первых хочу назвать </w:t>
      </w:r>
      <w:r w:rsidR="00D43F1D" w:rsidRPr="00D43F1D">
        <w:rPr>
          <w:rFonts w:ascii="Times New Roman" w:hAnsi="Times New Roman" w:cs="Times New Roman"/>
          <w:sz w:val="32"/>
          <w:szCs w:val="32"/>
        </w:rPr>
        <w:t>важные события, повлиявших на политическую жизнь страны и региона в частности. Это выборы президента Российской Федерации, губернатора Нижегородской области</w:t>
      </w:r>
      <w:r w:rsidR="00D43F1D">
        <w:rPr>
          <w:rFonts w:ascii="Times New Roman" w:hAnsi="Times New Roman" w:cs="Times New Roman"/>
          <w:sz w:val="32"/>
          <w:szCs w:val="32"/>
        </w:rPr>
        <w:t xml:space="preserve">. </w:t>
      </w:r>
      <w:r w:rsidR="00733AA1">
        <w:rPr>
          <w:rFonts w:ascii="Times New Roman" w:eastAsia="Times New Roman" w:hAnsi="Times New Roman" w:cs="Times New Roman"/>
          <w:sz w:val="32"/>
          <w:szCs w:val="32"/>
        </w:rPr>
        <w:t>Анализ результатов выборов показал, что жители нашего района проголосовали за стабильность.</w:t>
      </w:r>
    </w:p>
    <w:p w:rsidR="00280ED0" w:rsidRPr="00916991" w:rsidRDefault="00280ED0" w:rsidP="00916991">
      <w:pPr>
        <w:rPr>
          <w:rFonts w:ascii="Times New Roman" w:hAnsi="Times New Roman" w:cs="Times New Roman"/>
          <w:sz w:val="32"/>
          <w:szCs w:val="32"/>
        </w:rPr>
      </w:pPr>
    </w:p>
    <w:p w:rsidR="00280ED0" w:rsidRPr="00916991" w:rsidRDefault="00280ED0" w:rsidP="00916991">
      <w:pPr>
        <w:rPr>
          <w:rFonts w:ascii="Times New Roman" w:hAnsi="Times New Roman" w:cs="Times New Roman"/>
          <w:sz w:val="32"/>
          <w:szCs w:val="32"/>
        </w:rPr>
      </w:pPr>
    </w:p>
    <w:p w:rsidR="00280ED0" w:rsidRPr="00916991" w:rsidRDefault="00280ED0" w:rsidP="00916991">
      <w:pPr>
        <w:rPr>
          <w:rFonts w:ascii="Times New Roman" w:hAnsi="Times New Roman" w:cs="Times New Roman"/>
          <w:sz w:val="32"/>
          <w:szCs w:val="32"/>
        </w:rPr>
      </w:pPr>
    </w:p>
    <w:p w:rsidR="00280ED0" w:rsidRPr="00916991" w:rsidRDefault="00280ED0" w:rsidP="00916991">
      <w:pPr>
        <w:rPr>
          <w:rFonts w:ascii="Times New Roman" w:hAnsi="Times New Roman" w:cs="Times New Roman"/>
          <w:sz w:val="32"/>
          <w:szCs w:val="32"/>
        </w:rPr>
      </w:pPr>
    </w:p>
    <w:p w:rsidR="00280ED0" w:rsidRPr="00916991" w:rsidRDefault="00280ED0" w:rsidP="00916991">
      <w:pPr>
        <w:rPr>
          <w:rFonts w:ascii="Times New Roman" w:hAnsi="Times New Roman" w:cs="Times New Roman"/>
          <w:sz w:val="32"/>
          <w:szCs w:val="32"/>
        </w:rPr>
      </w:pPr>
    </w:p>
    <w:p w:rsidR="00280ED0" w:rsidRPr="00916991" w:rsidRDefault="00280ED0" w:rsidP="00916991">
      <w:pPr>
        <w:rPr>
          <w:rFonts w:ascii="Times New Roman" w:hAnsi="Times New Roman" w:cs="Times New Roman"/>
          <w:sz w:val="32"/>
          <w:szCs w:val="32"/>
        </w:rPr>
      </w:pPr>
    </w:p>
    <w:p w:rsidR="00280ED0" w:rsidRDefault="00280ED0" w:rsidP="00916991">
      <w:pPr>
        <w:rPr>
          <w:rFonts w:ascii="Times New Roman" w:hAnsi="Times New Roman" w:cs="Times New Roman"/>
          <w:sz w:val="32"/>
          <w:szCs w:val="32"/>
        </w:rPr>
      </w:pPr>
    </w:p>
    <w:p w:rsidR="000E1DB1" w:rsidRDefault="000E1DB1" w:rsidP="00916991">
      <w:pPr>
        <w:rPr>
          <w:rFonts w:ascii="Times New Roman" w:hAnsi="Times New Roman" w:cs="Times New Roman"/>
          <w:sz w:val="32"/>
          <w:szCs w:val="32"/>
        </w:rPr>
      </w:pPr>
    </w:p>
    <w:p w:rsidR="000E1DB1" w:rsidRDefault="000E1DB1" w:rsidP="00916991">
      <w:pPr>
        <w:rPr>
          <w:rFonts w:ascii="Times New Roman" w:hAnsi="Times New Roman" w:cs="Times New Roman"/>
          <w:sz w:val="32"/>
          <w:szCs w:val="32"/>
        </w:rPr>
      </w:pPr>
    </w:p>
    <w:p w:rsidR="000E1DB1" w:rsidRPr="00916991" w:rsidRDefault="000E1DB1" w:rsidP="00916991">
      <w:pPr>
        <w:rPr>
          <w:rFonts w:ascii="Times New Roman" w:hAnsi="Times New Roman" w:cs="Times New Roman"/>
          <w:sz w:val="32"/>
          <w:szCs w:val="32"/>
        </w:rPr>
      </w:pPr>
    </w:p>
    <w:p w:rsidR="00280ED0" w:rsidRPr="00916991" w:rsidRDefault="00280ED0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916991">
        <w:rPr>
          <w:rFonts w:ascii="Times New Roman" w:hAnsi="Times New Roman" w:cs="Times New Roman"/>
          <w:b/>
          <w:sz w:val="32"/>
          <w:szCs w:val="32"/>
        </w:rPr>
        <w:lastRenderedPageBreak/>
        <w:t>1. ЭКОНОМИКА</w:t>
      </w:r>
    </w:p>
    <w:p w:rsidR="00337097" w:rsidRPr="00340C11" w:rsidRDefault="00337097" w:rsidP="00337097">
      <w:pPr>
        <w:tabs>
          <w:tab w:val="left" w:pos="567"/>
        </w:tabs>
        <w:ind w:right="6" w:firstLine="567"/>
        <w:jc w:val="both"/>
        <w:rPr>
          <w:rFonts w:ascii="Times New Roman" w:hAnsi="Times New Roman"/>
          <w:sz w:val="32"/>
          <w:szCs w:val="32"/>
        </w:rPr>
      </w:pPr>
      <w:r w:rsidRPr="000F2A6C">
        <w:rPr>
          <w:rFonts w:ascii="Times New Roman" w:hAnsi="Times New Roman"/>
          <w:sz w:val="32"/>
          <w:szCs w:val="32"/>
        </w:rPr>
        <w:t xml:space="preserve">Ковернинский район стабильно входит в группу территорий со средним уровнем развития. В настоящее время занимает 13 место среди 52 районов и 1 место среди 12 районов своей группы. </w:t>
      </w:r>
    </w:p>
    <w:p w:rsidR="00337097" w:rsidRPr="00192427" w:rsidRDefault="00337097" w:rsidP="00337097">
      <w:pPr>
        <w:tabs>
          <w:tab w:val="left" w:pos="567"/>
        </w:tabs>
        <w:ind w:right="6" w:firstLine="567"/>
        <w:jc w:val="both"/>
        <w:rPr>
          <w:rFonts w:ascii="Times New Roman" w:eastAsia="Calibri" w:hAnsi="Times New Roman"/>
          <w:sz w:val="32"/>
          <w:szCs w:val="32"/>
        </w:rPr>
      </w:pPr>
      <w:r w:rsidRPr="00086922">
        <w:rPr>
          <w:rFonts w:ascii="Times New Roman" w:eastAsia="Calibri" w:hAnsi="Times New Roman"/>
          <w:sz w:val="32"/>
          <w:szCs w:val="32"/>
        </w:rPr>
        <w:t xml:space="preserve">По результатам оценки эффективности деятельности органов местного самоуправления </w:t>
      </w:r>
      <w:r>
        <w:rPr>
          <w:rFonts w:ascii="Times New Roman" w:eastAsia="Calibri" w:hAnsi="Times New Roman"/>
          <w:sz w:val="32"/>
          <w:szCs w:val="32"/>
        </w:rPr>
        <w:t>Нижегородской области</w:t>
      </w:r>
      <w:r w:rsidRPr="00086922">
        <w:rPr>
          <w:rFonts w:ascii="Times New Roman" w:eastAsia="Calibri" w:hAnsi="Times New Roman"/>
          <w:sz w:val="32"/>
          <w:szCs w:val="32"/>
        </w:rPr>
        <w:t xml:space="preserve"> за 2017 год Ковернинский район занял 1 место в группе районов с численностью населения от 15 до 20 тыс</w:t>
      </w:r>
      <w:r>
        <w:rPr>
          <w:rFonts w:ascii="Times New Roman" w:eastAsia="Calibri" w:hAnsi="Times New Roman"/>
          <w:sz w:val="32"/>
          <w:szCs w:val="32"/>
        </w:rPr>
        <w:t xml:space="preserve">яч </w:t>
      </w:r>
      <w:r w:rsidRPr="00086922">
        <w:rPr>
          <w:rFonts w:ascii="Times New Roman" w:eastAsia="Calibri" w:hAnsi="Times New Roman"/>
          <w:sz w:val="32"/>
          <w:szCs w:val="32"/>
        </w:rPr>
        <w:t>чел</w:t>
      </w:r>
      <w:r>
        <w:rPr>
          <w:rFonts w:ascii="Times New Roman" w:eastAsia="Calibri" w:hAnsi="Times New Roman"/>
          <w:sz w:val="32"/>
          <w:szCs w:val="32"/>
        </w:rPr>
        <w:t>овек</w:t>
      </w:r>
      <w:r w:rsidRPr="00086922">
        <w:rPr>
          <w:rFonts w:ascii="Times New Roman" w:eastAsia="Calibri" w:hAnsi="Times New Roman"/>
          <w:sz w:val="32"/>
          <w:szCs w:val="32"/>
        </w:rPr>
        <w:t xml:space="preserve"> </w:t>
      </w:r>
      <w:r w:rsidRPr="00192427">
        <w:rPr>
          <w:rFonts w:ascii="Times New Roman" w:hAnsi="Times New Roman"/>
          <w:sz w:val="32"/>
          <w:szCs w:val="32"/>
        </w:rPr>
        <w:t>и получил грант в сумме 1 миллион 800 тысяч рублей.</w:t>
      </w:r>
    </w:p>
    <w:p w:rsidR="00337097" w:rsidRPr="00C215A4" w:rsidRDefault="00337097" w:rsidP="00C215A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15A4">
        <w:rPr>
          <w:rFonts w:ascii="Times New Roman" w:hAnsi="Times New Roman" w:cs="Times New Roman"/>
          <w:sz w:val="32"/>
          <w:szCs w:val="32"/>
        </w:rPr>
        <w:t>В целом по району за 2018 год по большинству показателей отмечены положительные тенденции по сравнению c 2017 годом:</w:t>
      </w:r>
    </w:p>
    <w:p w:rsidR="00337097" w:rsidRPr="00C215A4" w:rsidRDefault="00337097" w:rsidP="00C215A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15A4">
        <w:rPr>
          <w:rFonts w:ascii="Times New Roman" w:hAnsi="Times New Roman" w:cs="Times New Roman"/>
          <w:sz w:val="32"/>
          <w:szCs w:val="32"/>
        </w:rPr>
        <w:t xml:space="preserve">Отгружено товаров собственного производства, выполнено работ и услуг по полному кругу организаций на сумму 3 миллиарда 587 миллионов рублей, </w:t>
      </w:r>
      <w:r w:rsidR="003E36DF">
        <w:rPr>
          <w:rFonts w:ascii="Times New Roman" w:hAnsi="Times New Roman" w:cs="Times New Roman"/>
          <w:sz w:val="32"/>
          <w:szCs w:val="32"/>
        </w:rPr>
        <w:t xml:space="preserve">с темпом роста 34%, </w:t>
      </w:r>
      <w:r w:rsidRPr="00C215A4">
        <w:rPr>
          <w:rFonts w:ascii="Times New Roman" w:hAnsi="Times New Roman" w:cs="Times New Roman"/>
          <w:sz w:val="32"/>
          <w:szCs w:val="32"/>
        </w:rPr>
        <w:t>что в 2 раза выше, чем в 2014 году.</w:t>
      </w:r>
    </w:p>
    <w:p w:rsidR="00337097" w:rsidRPr="005C2CCA" w:rsidRDefault="00337097" w:rsidP="003E36DF">
      <w:pPr>
        <w:pStyle w:val="23"/>
        <w:spacing w:after="120" w:line="276" w:lineRule="auto"/>
        <w:ind w:firstLine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Рост</w:t>
      </w:r>
      <w:r w:rsidRPr="005C2CCA">
        <w:rPr>
          <w:color w:val="000000"/>
          <w:sz w:val="32"/>
          <w:szCs w:val="32"/>
        </w:rPr>
        <w:t xml:space="preserve"> продукции лесного хозяйства составил 152%. Наибольший объем отгрузки по данному виду экономической деятельности </w:t>
      </w:r>
      <w:r w:rsidR="003E36DF">
        <w:rPr>
          <w:color w:val="000000"/>
          <w:sz w:val="32"/>
          <w:szCs w:val="32"/>
        </w:rPr>
        <w:t xml:space="preserve">           у ООО «Узола» - </w:t>
      </w:r>
      <w:r w:rsidRPr="005C2CCA">
        <w:rPr>
          <w:color w:val="000000"/>
          <w:sz w:val="32"/>
          <w:szCs w:val="32"/>
        </w:rPr>
        <w:t xml:space="preserve">38% и индивидуального предпринимателя Тулупова Дмитрия Владимировича </w:t>
      </w:r>
      <w:r w:rsidR="003E36DF">
        <w:rPr>
          <w:color w:val="000000"/>
          <w:sz w:val="32"/>
          <w:szCs w:val="32"/>
        </w:rPr>
        <w:t xml:space="preserve">- </w:t>
      </w:r>
      <w:r w:rsidRPr="005C2CCA">
        <w:rPr>
          <w:color w:val="000000"/>
          <w:sz w:val="32"/>
          <w:szCs w:val="32"/>
        </w:rPr>
        <w:t>33%.</w:t>
      </w:r>
    </w:p>
    <w:p w:rsidR="00337097" w:rsidRDefault="00337097" w:rsidP="00337097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C2CCA">
        <w:rPr>
          <w:rFonts w:ascii="Times New Roman" w:hAnsi="Times New Roman"/>
          <w:sz w:val="32"/>
          <w:szCs w:val="32"/>
        </w:rPr>
        <w:t>Рост промышлен</w:t>
      </w:r>
      <w:r>
        <w:rPr>
          <w:rFonts w:ascii="Times New Roman" w:hAnsi="Times New Roman"/>
          <w:sz w:val="32"/>
          <w:szCs w:val="32"/>
        </w:rPr>
        <w:t>ного производства составил 137</w:t>
      </w:r>
      <w:r w:rsidRPr="005C2CCA">
        <w:rPr>
          <w:rFonts w:ascii="Times New Roman" w:hAnsi="Times New Roman"/>
          <w:sz w:val="32"/>
          <w:szCs w:val="32"/>
        </w:rPr>
        <w:t xml:space="preserve">% </w:t>
      </w:r>
      <w:r w:rsidR="00B70129">
        <w:rPr>
          <w:rFonts w:ascii="Times New Roman" w:hAnsi="Times New Roman"/>
          <w:sz w:val="32"/>
          <w:szCs w:val="32"/>
        </w:rPr>
        <w:t xml:space="preserve">                   </w:t>
      </w:r>
      <w:r w:rsidRPr="005C2CCA">
        <w:rPr>
          <w:rFonts w:ascii="Times New Roman" w:hAnsi="Times New Roman"/>
          <w:sz w:val="32"/>
          <w:szCs w:val="32"/>
        </w:rPr>
        <w:t>(2 миллиарда 14 миллионов рублей). Прирост был обеспечен за счет деревообрабатывающей промышленности (151%).</w:t>
      </w:r>
    </w:p>
    <w:p w:rsidR="00337097" w:rsidRPr="00321E3A" w:rsidRDefault="00B70129" w:rsidP="003E36DF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B61C0D">
        <w:rPr>
          <w:rFonts w:ascii="Times New Roman" w:hAnsi="Times New Roman"/>
          <w:sz w:val="32"/>
          <w:szCs w:val="32"/>
        </w:rPr>
        <w:t xml:space="preserve"> августе 2018 года </w:t>
      </w:r>
      <w:r w:rsidR="00337097" w:rsidRPr="00B61C0D">
        <w:rPr>
          <w:rFonts w:ascii="Times New Roman" w:hAnsi="Times New Roman"/>
          <w:sz w:val="32"/>
          <w:szCs w:val="32"/>
        </w:rPr>
        <w:t>ООО «ПлайВуд» был осуществлен запуск производства брикетов</w:t>
      </w:r>
      <w:r w:rsidR="00337097">
        <w:rPr>
          <w:rFonts w:ascii="Times New Roman" w:hAnsi="Times New Roman"/>
          <w:sz w:val="32"/>
          <w:szCs w:val="32"/>
        </w:rPr>
        <w:t xml:space="preserve"> из щепы</w:t>
      </w:r>
      <w:r w:rsidR="00337097" w:rsidRPr="00B61C0D">
        <w:rPr>
          <w:rFonts w:ascii="Times New Roman" w:hAnsi="Times New Roman"/>
          <w:sz w:val="32"/>
          <w:szCs w:val="32"/>
        </w:rPr>
        <w:t>. Реализация проекта позволила создать условия для переработки сопутствующих древесных отходов, организовать безотходный процесс выпуска и стать предприятием полного цикла</w:t>
      </w:r>
      <w:r w:rsidR="00337097" w:rsidRPr="00321E3A">
        <w:rPr>
          <w:rFonts w:ascii="Times New Roman" w:hAnsi="Times New Roman"/>
          <w:sz w:val="32"/>
          <w:szCs w:val="32"/>
        </w:rPr>
        <w:t>. Темп роста промышленного производства предприятия за 2018 год составил 189% к аналогичному периоду прошлого года.</w:t>
      </w:r>
    </w:p>
    <w:p w:rsidR="00337097" w:rsidRPr="008C1ADF" w:rsidRDefault="00A6566D" w:rsidP="00337097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Объем </w:t>
      </w:r>
      <w:r w:rsidR="00337097" w:rsidRPr="00321E3A">
        <w:rPr>
          <w:rFonts w:ascii="Times New Roman" w:hAnsi="Times New Roman"/>
          <w:sz w:val="32"/>
          <w:szCs w:val="32"/>
        </w:rPr>
        <w:t xml:space="preserve">отгрузки продукции сельского хозяйства </w:t>
      </w:r>
      <w:r w:rsidR="005F19F4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925</w:t>
      </w:r>
      <w:r w:rsidR="00337097" w:rsidRPr="00321E3A">
        <w:rPr>
          <w:rFonts w:ascii="Times New Roman" w:hAnsi="Times New Roman"/>
          <w:sz w:val="32"/>
          <w:szCs w:val="32"/>
        </w:rPr>
        <w:t xml:space="preserve"> миллионов рублей.</w:t>
      </w:r>
    </w:p>
    <w:p w:rsidR="00337097" w:rsidRDefault="00337097" w:rsidP="00337097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8E0329">
        <w:rPr>
          <w:rFonts w:ascii="Times New Roman" w:hAnsi="Times New Roman"/>
          <w:sz w:val="32"/>
          <w:szCs w:val="32"/>
        </w:rPr>
        <w:t xml:space="preserve">Объем отгруженной продукции по району на душу населения составил 193 </w:t>
      </w:r>
      <w:r>
        <w:rPr>
          <w:rFonts w:ascii="Times New Roman" w:hAnsi="Times New Roman"/>
          <w:sz w:val="32"/>
          <w:szCs w:val="32"/>
        </w:rPr>
        <w:t>тысяч</w:t>
      </w:r>
      <w:r w:rsidR="007D2670">
        <w:rPr>
          <w:rFonts w:ascii="Times New Roman" w:hAnsi="Times New Roman"/>
          <w:sz w:val="32"/>
          <w:szCs w:val="32"/>
        </w:rPr>
        <w:t>и</w:t>
      </w:r>
      <w:r w:rsidRPr="008E0329">
        <w:rPr>
          <w:rFonts w:ascii="Times New Roman" w:hAnsi="Times New Roman"/>
          <w:sz w:val="32"/>
          <w:szCs w:val="32"/>
        </w:rPr>
        <w:t xml:space="preserve"> рублей, что выше 2017 года на 49 </w:t>
      </w:r>
      <w:r>
        <w:rPr>
          <w:rFonts w:ascii="Times New Roman" w:hAnsi="Times New Roman"/>
          <w:sz w:val="32"/>
          <w:szCs w:val="32"/>
        </w:rPr>
        <w:t>тысяч</w:t>
      </w:r>
      <w:r w:rsidRPr="008E0329">
        <w:rPr>
          <w:rFonts w:ascii="Times New Roman" w:hAnsi="Times New Roman"/>
          <w:sz w:val="32"/>
          <w:szCs w:val="32"/>
        </w:rPr>
        <w:t xml:space="preserve"> рублей (или на 34%).</w:t>
      </w:r>
    </w:p>
    <w:p w:rsidR="006A5B37" w:rsidRPr="000545B4" w:rsidRDefault="006A5B37" w:rsidP="002E00C0">
      <w:pPr>
        <w:spacing w:after="120"/>
        <w:ind w:firstLine="567"/>
        <w:jc w:val="both"/>
        <w:rPr>
          <w:rFonts w:ascii="Times New Roman" w:hAnsi="Times New Roman"/>
          <w:sz w:val="32"/>
          <w:szCs w:val="32"/>
        </w:rPr>
      </w:pPr>
      <w:r w:rsidRPr="006A5B37">
        <w:rPr>
          <w:rFonts w:ascii="Times New Roman" w:hAnsi="Times New Roman"/>
          <w:sz w:val="32"/>
          <w:szCs w:val="32"/>
        </w:rPr>
        <w:t xml:space="preserve">Оборот розничной торговли по итогам 2018 года составил </w:t>
      </w:r>
      <w:r w:rsidR="0058154A">
        <w:rPr>
          <w:rFonts w:ascii="Times New Roman" w:hAnsi="Times New Roman"/>
          <w:sz w:val="32"/>
          <w:szCs w:val="32"/>
        </w:rPr>
        <w:t xml:space="preserve">        </w:t>
      </w:r>
      <w:r w:rsidRPr="006A5B37">
        <w:rPr>
          <w:rFonts w:ascii="Times New Roman" w:hAnsi="Times New Roman"/>
          <w:sz w:val="32"/>
          <w:szCs w:val="32"/>
        </w:rPr>
        <w:t>2 миллиарда 627 миллионов рублей, что на 3% ниже, чем в 2017 году.</w:t>
      </w:r>
    </w:p>
    <w:p w:rsidR="00916991" w:rsidRDefault="00916991" w:rsidP="0033709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7EE0" w:rsidRDefault="00957EE0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7EE0" w:rsidRDefault="00957EE0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7EE0" w:rsidRDefault="00957EE0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7EE0" w:rsidRDefault="00957EE0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7EE0" w:rsidRDefault="00957EE0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7EE0" w:rsidRDefault="00957EE0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7EE0" w:rsidRDefault="00957EE0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7EE0" w:rsidRDefault="00957EE0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37097" w:rsidRDefault="00337097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37097" w:rsidRDefault="00337097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37097" w:rsidRDefault="00337097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37097" w:rsidRDefault="00337097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E00C0" w:rsidRDefault="002E00C0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37097" w:rsidRDefault="00337097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37097" w:rsidRDefault="00337097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37097" w:rsidRDefault="00337097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80ED0" w:rsidRPr="00916991" w:rsidRDefault="00280ED0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916991">
        <w:rPr>
          <w:rFonts w:ascii="Times New Roman" w:hAnsi="Times New Roman" w:cs="Times New Roman"/>
          <w:b/>
          <w:sz w:val="32"/>
          <w:szCs w:val="32"/>
        </w:rPr>
        <w:lastRenderedPageBreak/>
        <w:t>2.ПОДДЕРЖКА И РАЗВИТИЕ МАЛОГО БИЗНЕСА</w:t>
      </w:r>
    </w:p>
    <w:p w:rsidR="000C3CA6" w:rsidRPr="00CA4E77" w:rsidRDefault="000C3CA6" w:rsidP="000C3CA6">
      <w:pPr>
        <w:ind w:right="6" w:firstLine="567"/>
        <w:jc w:val="both"/>
        <w:rPr>
          <w:rFonts w:ascii="Times New Roman" w:hAnsi="Times New Roman"/>
          <w:sz w:val="32"/>
          <w:szCs w:val="32"/>
        </w:rPr>
      </w:pPr>
      <w:r w:rsidRPr="00CA4E77">
        <w:rPr>
          <w:rFonts w:ascii="Times New Roman" w:hAnsi="Times New Roman"/>
          <w:sz w:val="32"/>
          <w:szCs w:val="32"/>
        </w:rPr>
        <w:t xml:space="preserve">Ежегодно возрастает </w:t>
      </w:r>
      <w:r>
        <w:rPr>
          <w:rFonts w:ascii="Times New Roman" w:hAnsi="Times New Roman"/>
          <w:sz w:val="32"/>
          <w:szCs w:val="32"/>
        </w:rPr>
        <w:t xml:space="preserve">доля малого предпринимательства </w:t>
      </w:r>
      <w:r w:rsidRPr="00CA4E77">
        <w:rPr>
          <w:rFonts w:ascii="Times New Roman" w:hAnsi="Times New Roman"/>
          <w:sz w:val="32"/>
          <w:szCs w:val="32"/>
        </w:rPr>
        <w:t>в экономике района.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A2E47">
        <w:rPr>
          <w:rFonts w:ascii="Times New Roman" w:hAnsi="Times New Roman"/>
          <w:sz w:val="32"/>
          <w:szCs w:val="32"/>
        </w:rPr>
        <w:t>Более 20% экономически активного населения района занято в малом бизнесе, в котором формируется 30%  объемов отгруженного товара в районе.</w:t>
      </w:r>
    </w:p>
    <w:p w:rsidR="000C3CA6" w:rsidRPr="00CA4E77" w:rsidRDefault="000C3CA6" w:rsidP="000C3CA6">
      <w:pPr>
        <w:ind w:right="6" w:firstLine="567"/>
        <w:jc w:val="both"/>
        <w:rPr>
          <w:rFonts w:ascii="Times New Roman" w:hAnsi="Times New Roman"/>
          <w:sz w:val="32"/>
          <w:szCs w:val="32"/>
        </w:rPr>
      </w:pPr>
      <w:r w:rsidRPr="00CA4E77">
        <w:rPr>
          <w:rFonts w:ascii="Times New Roman" w:hAnsi="Times New Roman"/>
          <w:sz w:val="32"/>
          <w:szCs w:val="32"/>
        </w:rPr>
        <w:t xml:space="preserve">За 2018 год </w:t>
      </w:r>
      <w:r>
        <w:rPr>
          <w:rFonts w:ascii="Times New Roman" w:hAnsi="Times New Roman"/>
          <w:sz w:val="32"/>
          <w:szCs w:val="32"/>
        </w:rPr>
        <w:t>Автономной некоммерческой организаци</w:t>
      </w:r>
      <w:r w:rsidR="00C31192">
        <w:rPr>
          <w:rFonts w:ascii="Times New Roman" w:hAnsi="Times New Roman"/>
          <w:sz w:val="32"/>
          <w:szCs w:val="32"/>
        </w:rPr>
        <w:t>ей</w:t>
      </w:r>
      <w:r w:rsidRPr="00CA4E77">
        <w:rPr>
          <w:rFonts w:ascii="Times New Roman" w:hAnsi="Times New Roman"/>
          <w:sz w:val="32"/>
          <w:szCs w:val="32"/>
        </w:rPr>
        <w:t xml:space="preserve"> «Центр поддержки предпринимательства» Ковернинского района о</w:t>
      </w:r>
      <w:r>
        <w:rPr>
          <w:rFonts w:ascii="Times New Roman" w:hAnsi="Times New Roman"/>
          <w:sz w:val="32"/>
          <w:szCs w:val="32"/>
        </w:rPr>
        <w:t xml:space="preserve">казано более </w:t>
      </w:r>
      <w:r w:rsidRPr="000C3CA6">
        <w:rPr>
          <w:rFonts w:ascii="Times New Roman" w:hAnsi="Times New Roman"/>
          <w:b/>
          <w:i/>
          <w:sz w:val="32"/>
          <w:szCs w:val="32"/>
        </w:rPr>
        <w:t>трёх тысяч</w:t>
      </w:r>
      <w:r>
        <w:rPr>
          <w:rFonts w:ascii="Times New Roman" w:hAnsi="Times New Roman"/>
          <w:sz w:val="32"/>
          <w:szCs w:val="32"/>
        </w:rPr>
        <w:t xml:space="preserve"> услуг. </w:t>
      </w:r>
      <w:r w:rsidRPr="00CA4E77">
        <w:rPr>
          <w:rFonts w:ascii="Times New Roman" w:hAnsi="Times New Roman"/>
          <w:sz w:val="32"/>
          <w:szCs w:val="32"/>
        </w:rPr>
        <w:t>На обслуживании находится 37 организаций.</w:t>
      </w:r>
    </w:p>
    <w:p w:rsidR="000C3CA6" w:rsidRPr="000C3CA6" w:rsidRDefault="000C3CA6" w:rsidP="000C3CA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3CA6">
        <w:rPr>
          <w:rFonts w:ascii="Times New Roman" w:hAnsi="Times New Roman" w:cs="Times New Roman"/>
          <w:sz w:val="32"/>
          <w:szCs w:val="32"/>
        </w:rPr>
        <w:t>По состоянию на 01 января 2019 года в Едином реестре субъектов малого и среднего предпринимательства на территории района зарегистрировано 559 субъектов, из них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0C3CA6">
        <w:rPr>
          <w:rFonts w:ascii="Times New Roman" w:hAnsi="Times New Roman" w:cs="Times New Roman"/>
          <w:sz w:val="32"/>
          <w:szCs w:val="32"/>
        </w:rPr>
        <w:t xml:space="preserve"> 4 средних предприятия, 104 малых предприятия и 451 предприниматель. </w:t>
      </w:r>
    </w:p>
    <w:p w:rsidR="00280ED0" w:rsidRPr="000C3CA6" w:rsidRDefault="000C3CA6" w:rsidP="000C3CA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3CA6">
        <w:rPr>
          <w:rFonts w:ascii="Times New Roman" w:hAnsi="Times New Roman" w:cs="Times New Roman"/>
          <w:sz w:val="32"/>
          <w:szCs w:val="32"/>
        </w:rPr>
        <w:t>5 предпринимателей получили финансовую поддержку по микрозаймам из областного бюджета на общую сумму 2 миллиона 452 тысячи рублей.</w:t>
      </w:r>
      <w:r w:rsidR="00280ED0" w:rsidRPr="000C3C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1C05" w:rsidRDefault="001C1C05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A6F9B" w:rsidRDefault="006A6F9B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A6F9B" w:rsidRDefault="006A6F9B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A6F9B" w:rsidRDefault="006A6F9B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A6F9B" w:rsidRDefault="006A6F9B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C3CA6" w:rsidRDefault="000C3CA6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C3CA6" w:rsidRDefault="000C3CA6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C3CA6" w:rsidRDefault="000C3CA6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C3CA6" w:rsidRDefault="000C3CA6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C3CA6" w:rsidRDefault="000C3CA6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C3CA6" w:rsidRPr="00916991" w:rsidRDefault="000C3CA6" w:rsidP="009169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BDB" w:rsidRPr="001C1C05" w:rsidRDefault="001C1C05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1C1C05">
        <w:rPr>
          <w:rFonts w:ascii="Times New Roman" w:hAnsi="Times New Roman" w:cs="Times New Roman"/>
          <w:b/>
          <w:sz w:val="32"/>
          <w:szCs w:val="32"/>
        </w:rPr>
        <w:lastRenderedPageBreak/>
        <w:t>3. РАЗВИТИЕ АГРАРНОГО КОМПЛЕКСА</w:t>
      </w:r>
    </w:p>
    <w:p w:rsidR="000A784D" w:rsidRPr="000A784D" w:rsidRDefault="000A784D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784D">
        <w:rPr>
          <w:rFonts w:ascii="Times New Roman" w:hAnsi="Times New Roman" w:cs="Times New Roman"/>
          <w:sz w:val="32"/>
          <w:szCs w:val="32"/>
        </w:rPr>
        <w:t xml:space="preserve">Ковернинский район является крупным сельскохозяйственным районом северной зоны Нижегородской области. Агропромышленный комплекс </w:t>
      </w:r>
      <w:r w:rsidR="00170D42">
        <w:rPr>
          <w:rFonts w:ascii="Times New Roman" w:hAnsi="Times New Roman" w:cs="Times New Roman"/>
          <w:sz w:val="32"/>
          <w:szCs w:val="32"/>
        </w:rPr>
        <w:t xml:space="preserve">района состоит из </w:t>
      </w:r>
      <w:r w:rsidR="002E00C0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0A784D">
        <w:rPr>
          <w:rFonts w:ascii="Times New Roman" w:hAnsi="Times New Roman" w:cs="Times New Roman"/>
          <w:sz w:val="32"/>
          <w:szCs w:val="32"/>
        </w:rPr>
        <w:t>8 сельхозпредприятий, 16 крестьянских (фермерских) хозяйств и более 7 тысяч личных подсобных хозяйств.</w:t>
      </w:r>
    </w:p>
    <w:p w:rsidR="000A784D" w:rsidRPr="000A784D" w:rsidRDefault="000A784D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784D">
        <w:rPr>
          <w:rFonts w:ascii="Times New Roman" w:hAnsi="Times New Roman" w:cs="Times New Roman"/>
          <w:sz w:val="32"/>
          <w:szCs w:val="32"/>
        </w:rPr>
        <w:t xml:space="preserve">Посевная площадь сельскохозяйственных культур в 2018 году составила 30 тысяч </w:t>
      </w:r>
      <w:r w:rsidR="00C5195F">
        <w:rPr>
          <w:rFonts w:ascii="Times New Roman" w:hAnsi="Times New Roman" w:cs="Times New Roman"/>
          <w:sz w:val="32"/>
          <w:szCs w:val="32"/>
        </w:rPr>
        <w:t>400 гектар</w:t>
      </w:r>
      <w:r w:rsidRPr="000A784D">
        <w:rPr>
          <w:rFonts w:ascii="Times New Roman" w:hAnsi="Times New Roman" w:cs="Times New Roman"/>
          <w:sz w:val="32"/>
          <w:szCs w:val="32"/>
        </w:rPr>
        <w:t>, в том числе под зерновыми 10 тысяч 36</w:t>
      </w:r>
      <w:r w:rsidR="00C5195F">
        <w:rPr>
          <w:rFonts w:ascii="Times New Roman" w:hAnsi="Times New Roman" w:cs="Times New Roman"/>
          <w:sz w:val="32"/>
          <w:szCs w:val="32"/>
        </w:rPr>
        <w:t>0</w:t>
      </w:r>
      <w:r w:rsidRPr="000A784D">
        <w:rPr>
          <w:rFonts w:ascii="Times New Roman" w:hAnsi="Times New Roman" w:cs="Times New Roman"/>
          <w:sz w:val="32"/>
          <w:szCs w:val="32"/>
        </w:rPr>
        <w:t xml:space="preserve"> гектар. Кроме этого</w:t>
      </w:r>
      <w:r w:rsidR="00C5195F">
        <w:rPr>
          <w:rFonts w:ascii="Times New Roman" w:hAnsi="Times New Roman" w:cs="Times New Roman"/>
          <w:sz w:val="32"/>
          <w:szCs w:val="32"/>
        </w:rPr>
        <w:t>,</w:t>
      </w:r>
      <w:r w:rsidRPr="000A784D">
        <w:rPr>
          <w:rFonts w:ascii="Times New Roman" w:hAnsi="Times New Roman" w:cs="Times New Roman"/>
          <w:sz w:val="32"/>
          <w:szCs w:val="32"/>
        </w:rPr>
        <w:t xml:space="preserve"> ООО «Племзавод имени Ленина» и СПК «Семинский» продолжают обрабатывать арендованную пашню в количестве 3 тысячи 60</w:t>
      </w:r>
      <w:r w:rsidR="00C5195F">
        <w:rPr>
          <w:rFonts w:ascii="Times New Roman" w:hAnsi="Times New Roman" w:cs="Times New Roman"/>
          <w:sz w:val="32"/>
          <w:szCs w:val="32"/>
        </w:rPr>
        <w:t>0</w:t>
      </w:r>
      <w:r w:rsidRPr="000A784D">
        <w:rPr>
          <w:rFonts w:ascii="Times New Roman" w:hAnsi="Times New Roman" w:cs="Times New Roman"/>
          <w:sz w:val="32"/>
          <w:szCs w:val="32"/>
        </w:rPr>
        <w:t xml:space="preserve"> гектар в Городецком и Сокольском районах.</w:t>
      </w:r>
    </w:p>
    <w:p w:rsidR="000A784D" w:rsidRPr="000A784D" w:rsidRDefault="009964C0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="000A784D" w:rsidRPr="000A784D">
        <w:rPr>
          <w:rFonts w:ascii="Times New Roman" w:hAnsi="Times New Roman" w:cs="Times New Roman"/>
          <w:sz w:val="32"/>
          <w:szCs w:val="32"/>
        </w:rPr>
        <w:t xml:space="preserve">озяйствами района намолочено 19 тысяч 833 тонны зерна в весе после доработки. Урожайность зерновых составила </w:t>
      </w:r>
      <w:r w:rsidR="002E00C0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0A784D" w:rsidRPr="000A784D">
        <w:rPr>
          <w:rFonts w:ascii="Times New Roman" w:hAnsi="Times New Roman" w:cs="Times New Roman"/>
          <w:sz w:val="32"/>
          <w:szCs w:val="32"/>
        </w:rPr>
        <w:t>16 центнеров с гектара. На одну условную голову заготовлено грубых и сочных кормов 29 центнер</w:t>
      </w:r>
      <w:r w:rsidR="00C5195F">
        <w:rPr>
          <w:rFonts w:ascii="Times New Roman" w:hAnsi="Times New Roman" w:cs="Times New Roman"/>
          <w:sz w:val="32"/>
          <w:szCs w:val="32"/>
        </w:rPr>
        <w:t xml:space="preserve">ов </w:t>
      </w:r>
      <w:r w:rsidR="000A784D" w:rsidRPr="000A784D">
        <w:rPr>
          <w:rFonts w:ascii="Times New Roman" w:hAnsi="Times New Roman" w:cs="Times New Roman"/>
          <w:sz w:val="32"/>
          <w:szCs w:val="32"/>
        </w:rPr>
        <w:t xml:space="preserve">кормовых единиц. </w:t>
      </w:r>
    </w:p>
    <w:p w:rsidR="000A784D" w:rsidRPr="000A784D" w:rsidRDefault="000A784D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784D">
        <w:rPr>
          <w:rFonts w:ascii="Times New Roman" w:hAnsi="Times New Roman" w:cs="Times New Roman"/>
          <w:sz w:val="32"/>
          <w:szCs w:val="32"/>
        </w:rPr>
        <w:t>Предприятиями закуплено более 40 наименований  сельскохозяйственной техники на сумму 53 миллион</w:t>
      </w:r>
      <w:r w:rsidR="009964C0">
        <w:rPr>
          <w:rFonts w:ascii="Times New Roman" w:hAnsi="Times New Roman" w:cs="Times New Roman"/>
          <w:sz w:val="32"/>
          <w:szCs w:val="32"/>
        </w:rPr>
        <w:t xml:space="preserve">а рублей </w:t>
      </w:r>
      <w:r w:rsidR="002E00C0">
        <w:rPr>
          <w:rFonts w:ascii="Times New Roman" w:hAnsi="Times New Roman" w:cs="Times New Roman"/>
          <w:sz w:val="32"/>
          <w:szCs w:val="32"/>
        </w:rPr>
        <w:t xml:space="preserve">         </w:t>
      </w:r>
      <w:r w:rsidR="009964C0" w:rsidRPr="009964C0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9964C0">
        <w:rPr>
          <w:rFonts w:ascii="Times New Roman" w:hAnsi="Times New Roman" w:cs="Times New Roman"/>
          <w:b/>
          <w:i/>
          <w:sz w:val="32"/>
          <w:szCs w:val="32"/>
        </w:rPr>
        <w:t xml:space="preserve">в том числе новой </w:t>
      </w:r>
      <w:r w:rsidR="009964C0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Pr="009964C0">
        <w:rPr>
          <w:rFonts w:ascii="Times New Roman" w:hAnsi="Times New Roman" w:cs="Times New Roman"/>
          <w:b/>
          <w:i/>
          <w:sz w:val="32"/>
          <w:szCs w:val="32"/>
        </w:rPr>
        <w:t>на 39 миллионов рублей)</w:t>
      </w:r>
      <w:r w:rsidRPr="000A78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784D" w:rsidRPr="000A784D" w:rsidRDefault="000A784D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784D">
        <w:rPr>
          <w:rFonts w:ascii="Times New Roman" w:hAnsi="Times New Roman" w:cs="Times New Roman"/>
          <w:sz w:val="32"/>
          <w:szCs w:val="32"/>
        </w:rPr>
        <w:t xml:space="preserve">Поголовье крупного рогатого скота составляет более 10 тысяч голов,  </w:t>
      </w:r>
      <w:r w:rsidR="00FD76D2">
        <w:rPr>
          <w:rFonts w:ascii="Times New Roman" w:hAnsi="Times New Roman" w:cs="Times New Roman"/>
          <w:sz w:val="32"/>
          <w:szCs w:val="32"/>
        </w:rPr>
        <w:t>из них</w:t>
      </w:r>
      <w:r w:rsidRPr="000A784D">
        <w:rPr>
          <w:rFonts w:ascii="Times New Roman" w:hAnsi="Times New Roman" w:cs="Times New Roman"/>
          <w:sz w:val="32"/>
          <w:szCs w:val="32"/>
        </w:rPr>
        <w:t xml:space="preserve"> 4 тысячи голов</w:t>
      </w:r>
      <w:r w:rsidR="00FD76D2">
        <w:rPr>
          <w:rFonts w:ascii="Times New Roman" w:hAnsi="Times New Roman" w:cs="Times New Roman"/>
          <w:sz w:val="32"/>
          <w:szCs w:val="32"/>
        </w:rPr>
        <w:t xml:space="preserve"> коров</w:t>
      </w:r>
      <w:r w:rsidRPr="000A784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A784D" w:rsidRPr="000A784D" w:rsidRDefault="000A784D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784D">
        <w:rPr>
          <w:rFonts w:ascii="Times New Roman" w:hAnsi="Times New Roman" w:cs="Times New Roman"/>
          <w:sz w:val="32"/>
          <w:szCs w:val="32"/>
        </w:rPr>
        <w:t xml:space="preserve">Валовое производство молока в предприятиях и </w:t>
      </w:r>
      <w:r w:rsidR="00E02BFA">
        <w:rPr>
          <w:rFonts w:ascii="Times New Roman" w:hAnsi="Times New Roman" w:cs="Times New Roman"/>
          <w:sz w:val="32"/>
          <w:szCs w:val="32"/>
        </w:rPr>
        <w:t>К</w:t>
      </w:r>
      <w:r w:rsidRPr="000A784D">
        <w:rPr>
          <w:rFonts w:ascii="Times New Roman" w:hAnsi="Times New Roman" w:cs="Times New Roman"/>
          <w:sz w:val="32"/>
          <w:szCs w:val="32"/>
        </w:rPr>
        <w:t xml:space="preserve">ФХ </w:t>
      </w:r>
      <w:r w:rsidR="00E02BFA">
        <w:rPr>
          <w:rFonts w:ascii="Times New Roman" w:hAnsi="Times New Roman" w:cs="Times New Roman"/>
          <w:sz w:val="32"/>
          <w:szCs w:val="32"/>
        </w:rPr>
        <w:t>–</w:t>
      </w:r>
      <w:r w:rsidRPr="000A784D">
        <w:rPr>
          <w:rFonts w:ascii="Times New Roman" w:hAnsi="Times New Roman" w:cs="Times New Roman"/>
          <w:sz w:val="32"/>
          <w:szCs w:val="32"/>
        </w:rPr>
        <w:t xml:space="preserve"> </w:t>
      </w:r>
      <w:r w:rsidR="00E02BFA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A784D">
        <w:rPr>
          <w:rFonts w:ascii="Times New Roman" w:hAnsi="Times New Roman" w:cs="Times New Roman"/>
          <w:sz w:val="32"/>
          <w:szCs w:val="32"/>
        </w:rPr>
        <w:t xml:space="preserve">28 тысяч 839 тонн или 108% к уровню прошлого года. Надой на фуражную корову – 7 тысяч </w:t>
      </w:r>
      <w:smartTag w:uri="urn:schemas-microsoft-com:office:smarttags" w:element="metricconverter">
        <w:smartTagPr>
          <w:attr w:name="ProductID" w:val="212 кг"/>
        </w:smartTagPr>
        <w:r w:rsidRPr="000A784D">
          <w:rPr>
            <w:rFonts w:ascii="Times New Roman" w:hAnsi="Times New Roman" w:cs="Times New Roman"/>
            <w:sz w:val="32"/>
            <w:szCs w:val="32"/>
          </w:rPr>
          <w:t>212 кг</w:t>
        </w:r>
      </w:smartTag>
      <w:r w:rsidRPr="000A784D">
        <w:rPr>
          <w:rFonts w:ascii="Times New Roman" w:hAnsi="Times New Roman" w:cs="Times New Roman"/>
          <w:sz w:val="32"/>
          <w:szCs w:val="32"/>
        </w:rPr>
        <w:t xml:space="preserve">, рост к уровню прошлого года -  </w:t>
      </w:r>
      <w:smartTag w:uri="urn:schemas-microsoft-com:office:smarttags" w:element="metricconverter">
        <w:smartTagPr>
          <w:attr w:name="ProductID" w:val="531 г"/>
        </w:smartTagPr>
        <w:r w:rsidRPr="000A784D">
          <w:rPr>
            <w:rFonts w:ascii="Times New Roman" w:hAnsi="Times New Roman" w:cs="Times New Roman"/>
            <w:sz w:val="32"/>
            <w:szCs w:val="32"/>
          </w:rPr>
          <w:t>552 кг</w:t>
        </w:r>
      </w:smartTag>
      <w:r w:rsidR="00E02BFA">
        <w:rPr>
          <w:rFonts w:ascii="Times New Roman" w:hAnsi="Times New Roman" w:cs="Times New Roman"/>
          <w:sz w:val="32"/>
          <w:szCs w:val="32"/>
        </w:rPr>
        <w:t xml:space="preserve">. </w:t>
      </w:r>
      <w:r w:rsidR="0077181E">
        <w:rPr>
          <w:rFonts w:ascii="Times New Roman" w:hAnsi="Times New Roman" w:cs="Times New Roman"/>
          <w:sz w:val="32"/>
          <w:szCs w:val="32"/>
        </w:rPr>
        <w:t xml:space="preserve">Такой показатель </w:t>
      </w:r>
      <w:r w:rsidR="0077181E" w:rsidRPr="0077181E">
        <w:rPr>
          <w:rFonts w:ascii="Times New Roman" w:hAnsi="Times New Roman" w:cs="Times New Roman"/>
          <w:b/>
          <w:i/>
          <w:sz w:val="32"/>
          <w:szCs w:val="32"/>
        </w:rPr>
        <w:t>впервые</w:t>
      </w:r>
      <w:r w:rsidR="0077181E">
        <w:rPr>
          <w:rFonts w:ascii="Times New Roman" w:hAnsi="Times New Roman" w:cs="Times New Roman"/>
          <w:sz w:val="32"/>
          <w:szCs w:val="32"/>
        </w:rPr>
        <w:t xml:space="preserve"> достигнут в районе. </w:t>
      </w:r>
      <w:r w:rsidR="00E02BFA">
        <w:rPr>
          <w:rFonts w:ascii="Times New Roman" w:hAnsi="Times New Roman" w:cs="Times New Roman"/>
          <w:sz w:val="32"/>
          <w:szCs w:val="32"/>
        </w:rPr>
        <w:t>Товарность молока –</w:t>
      </w:r>
      <w:r w:rsidRPr="000A784D">
        <w:rPr>
          <w:rFonts w:ascii="Times New Roman" w:hAnsi="Times New Roman" w:cs="Times New Roman"/>
          <w:sz w:val="32"/>
          <w:szCs w:val="32"/>
        </w:rPr>
        <w:t xml:space="preserve"> 88%. Реализовано молока высшего и первого сорта свыше 99%. </w:t>
      </w:r>
      <w:r w:rsidRPr="00E02BFA">
        <w:rPr>
          <w:rFonts w:ascii="Times New Roman" w:hAnsi="Times New Roman" w:cs="Times New Roman"/>
          <w:b/>
          <w:i/>
          <w:sz w:val="32"/>
          <w:szCs w:val="32"/>
        </w:rPr>
        <w:t>По рейтингу валового производства молока в сельскохозяйственных предприятиях район занимает 3 место</w:t>
      </w:r>
      <w:r w:rsidR="0077181E">
        <w:rPr>
          <w:rFonts w:ascii="Times New Roman" w:hAnsi="Times New Roman" w:cs="Times New Roman"/>
          <w:b/>
          <w:i/>
          <w:sz w:val="32"/>
          <w:szCs w:val="32"/>
        </w:rPr>
        <w:t xml:space="preserve"> в области</w:t>
      </w:r>
      <w:r w:rsidRPr="00E02BF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A784D" w:rsidRPr="000A784D" w:rsidRDefault="000A784D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784D">
        <w:rPr>
          <w:rFonts w:ascii="Times New Roman" w:hAnsi="Times New Roman" w:cs="Times New Roman"/>
          <w:sz w:val="32"/>
          <w:szCs w:val="32"/>
        </w:rPr>
        <w:lastRenderedPageBreak/>
        <w:t xml:space="preserve">Всего в 2018 году произведено скота в живом весе 1 тысяча </w:t>
      </w:r>
      <w:r w:rsidR="0037604A">
        <w:rPr>
          <w:rFonts w:ascii="Times New Roman" w:hAnsi="Times New Roman" w:cs="Times New Roman"/>
          <w:sz w:val="32"/>
          <w:szCs w:val="32"/>
        </w:rPr>
        <w:t>500</w:t>
      </w:r>
      <w:r w:rsidRPr="000A784D">
        <w:rPr>
          <w:rFonts w:ascii="Times New Roman" w:hAnsi="Times New Roman" w:cs="Times New Roman"/>
          <w:sz w:val="32"/>
          <w:szCs w:val="32"/>
        </w:rPr>
        <w:t xml:space="preserve"> тонн. Среднесуточный привес крупного рогатого скота составил  543 грамма. </w:t>
      </w:r>
    </w:p>
    <w:p w:rsidR="000A784D" w:rsidRPr="000A784D" w:rsidRDefault="002E20F2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0A784D" w:rsidRPr="000A784D">
        <w:rPr>
          <w:rFonts w:ascii="Times New Roman" w:hAnsi="Times New Roman" w:cs="Times New Roman"/>
          <w:sz w:val="32"/>
          <w:szCs w:val="32"/>
        </w:rPr>
        <w:t>олучено выручки от производства и реализации продукции на сумму 1 миллиард 114 миллионов рублей, что выше уровня прошлого года на 2%.</w:t>
      </w:r>
    </w:p>
    <w:p w:rsidR="000A784D" w:rsidRPr="000A784D" w:rsidRDefault="000A784D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784D">
        <w:rPr>
          <w:rFonts w:ascii="Times New Roman" w:hAnsi="Times New Roman" w:cs="Times New Roman"/>
          <w:sz w:val="32"/>
          <w:szCs w:val="32"/>
        </w:rPr>
        <w:t>Среднемесячная заработная плата – 20 тысяч 5</w:t>
      </w:r>
      <w:r w:rsidR="008B7E80">
        <w:rPr>
          <w:rFonts w:ascii="Times New Roman" w:hAnsi="Times New Roman" w:cs="Times New Roman"/>
          <w:sz w:val="32"/>
          <w:szCs w:val="32"/>
        </w:rPr>
        <w:t>31</w:t>
      </w:r>
      <w:r w:rsidRPr="000A784D">
        <w:rPr>
          <w:rFonts w:ascii="Times New Roman" w:hAnsi="Times New Roman" w:cs="Times New Roman"/>
          <w:sz w:val="32"/>
          <w:szCs w:val="32"/>
        </w:rPr>
        <w:t xml:space="preserve"> рубл</w:t>
      </w:r>
      <w:r w:rsidR="008B7E80">
        <w:rPr>
          <w:rFonts w:ascii="Times New Roman" w:hAnsi="Times New Roman" w:cs="Times New Roman"/>
          <w:sz w:val="32"/>
          <w:szCs w:val="32"/>
        </w:rPr>
        <w:t>ь</w:t>
      </w:r>
      <w:r w:rsidRPr="000A784D">
        <w:rPr>
          <w:rFonts w:ascii="Times New Roman" w:hAnsi="Times New Roman" w:cs="Times New Roman"/>
          <w:sz w:val="32"/>
          <w:szCs w:val="32"/>
        </w:rPr>
        <w:t xml:space="preserve">, что на 6% выше уровня </w:t>
      </w:r>
      <w:r w:rsidR="009A2CDD">
        <w:rPr>
          <w:rFonts w:ascii="Times New Roman" w:hAnsi="Times New Roman" w:cs="Times New Roman"/>
          <w:sz w:val="32"/>
          <w:szCs w:val="32"/>
        </w:rPr>
        <w:t>прошлого</w:t>
      </w:r>
      <w:r w:rsidRPr="000A784D">
        <w:rPr>
          <w:rFonts w:ascii="Times New Roman" w:hAnsi="Times New Roman" w:cs="Times New Roman"/>
          <w:sz w:val="32"/>
          <w:szCs w:val="32"/>
        </w:rPr>
        <w:t xml:space="preserve"> года. Среднегодовая численность работников – 1 тысяча 60 человек.</w:t>
      </w:r>
    </w:p>
    <w:p w:rsidR="000A784D" w:rsidRPr="000A784D" w:rsidRDefault="000A784D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784D">
        <w:rPr>
          <w:rFonts w:ascii="Times New Roman" w:hAnsi="Times New Roman" w:cs="Times New Roman"/>
          <w:sz w:val="32"/>
          <w:szCs w:val="32"/>
        </w:rPr>
        <w:t>Сельскохозяйственным организациям и малым формам хозяйствования района была оказана существенная помощь</w:t>
      </w:r>
      <w:r w:rsidR="002E20F2">
        <w:rPr>
          <w:rFonts w:ascii="Times New Roman" w:hAnsi="Times New Roman" w:cs="Times New Roman"/>
          <w:sz w:val="32"/>
          <w:szCs w:val="32"/>
        </w:rPr>
        <w:t xml:space="preserve"> из областного и федерального бюджета</w:t>
      </w:r>
      <w:r w:rsidRPr="000A784D">
        <w:rPr>
          <w:rFonts w:ascii="Times New Roman" w:hAnsi="Times New Roman" w:cs="Times New Roman"/>
          <w:sz w:val="32"/>
          <w:szCs w:val="32"/>
        </w:rPr>
        <w:t xml:space="preserve"> в размере 99 миллионов рублей, что выше уровня прошлого года на 25</w:t>
      </w:r>
      <w:r w:rsidR="002E20F2">
        <w:rPr>
          <w:rFonts w:ascii="Times New Roman" w:hAnsi="Times New Roman" w:cs="Times New Roman"/>
          <w:sz w:val="32"/>
          <w:szCs w:val="32"/>
        </w:rPr>
        <w:t>%.</w:t>
      </w:r>
    </w:p>
    <w:p w:rsidR="000A784D" w:rsidRPr="000A784D" w:rsidRDefault="00C550B8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0A784D" w:rsidRPr="000A784D">
        <w:rPr>
          <w:rFonts w:ascii="Times New Roman" w:hAnsi="Times New Roman" w:cs="Times New Roman"/>
          <w:sz w:val="32"/>
          <w:szCs w:val="32"/>
        </w:rPr>
        <w:t xml:space="preserve">ольшой объём строительных работ сделан в СПК «Хохлома», АПК </w:t>
      </w:r>
      <w:r w:rsidR="00E87623">
        <w:rPr>
          <w:rFonts w:ascii="Times New Roman" w:hAnsi="Times New Roman" w:cs="Times New Roman"/>
          <w:sz w:val="32"/>
          <w:szCs w:val="32"/>
        </w:rPr>
        <w:t>«</w:t>
      </w:r>
      <w:r w:rsidR="000A784D" w:rsidRPr="000A784D">
        <w:rPr>
          <w:rFonts w:ascii="Times New Roman" w:hAnsi="Times New Roman" w:cs="Times New Roman"/>
          <w:sz w:val="32"/>
          <w:szCs w:val="32"/>
        </w:rPr>
        <w:t>Мир», СПК «Сёминский» и ООО «Кутузова». Сельхозпредприятия планируют продолжить строительство и реконструкцию  животноводческих помещений и в 2019 году.</w:t>
      </w:r>
    </w:p>
    <w:p w:rsidR="000A784D" w:rsidRPr="000A784D" w:rsidRDefault="000A784D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784D">
        <w:rPr>
          <w:rFonts w:ascii="Times New Roman" w:hAnsi="Times New Roman" w:cs="Times New Roman"/>
          <w:sz w:val="32"/>
          <w:szCs w:val="32"/>
        </w:rPr>
        <w:t>Всего получено ежемесячной доплаты и единовременной выплаты молодым специалистам и работникам  в сумме 393 тысячи рублей.</w:t>
      </w:r>
    </w:p>
    <w:p w:rsidR="000A784D" w:rsidRPr="000A784D" w:rsidRDefault="000A784D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784D">
        <w:rPr>
          <w:rFonts w:ascii="Times New Roman" w:hAnsi="Times New Roman" w:cs="Times New Roman"/>
          <w:sz w:val="32"/>
          <w:szCs w:val="32"/>
        </w:rPr>
        <w:t xml:space="preserve">В 2018 году Ковернинский муниципальный район признан победителем и награжден Почетным знаком Губернатора Нижегородской области за достижения в развитии агропромышленного комплекса в номинации «За высокие производственные показатели и стабильное развитие АПК муниципального района, городского округа». </w:t>
      </w:r>
    </w:p>
    <w:p w:rsidR="000A784D" w:rsidRPr="000A784D" w:rsidRDefault="000A784D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784D">
        <w:rPr>
          <w:rFonts w:ascii="Times New Roman" w:hAnsi="Times New Roman" w:cs="Times New Roman"/>
          <w:sz w:val="32"/>
          <w:szCs w:val="32"/>
        </w:rPr>
        <w:t>В группе номинаций «Эффективное сель</w:t>
      </w:r>
      <w:r w:rsidR="00EE3475">
        <w:rPr>
          <w:rFonts w:ascii="Times New Roman" w:hAnsi="Times New Roman" w:cs="Times New Roman"/>
          <w:sz w:val="32"/>
          <w:szCs w:val="32"/>
        </w:rPr>
        <w:t xml:space="preserve">скохозяйственное производство» </w:t>
      </w:r>
      <w:r w:rsidRPr="000A784D">
        <w:rPr>
          <w:rFonts w:ascii="Times New Roman" w:hAnsi="Times New Roman" w:cs="Times New Roman"/>
          <w:sz w:val="32"/>
          <w:szCs w:val="32"/>
        </w:rPr>
        <w:t xml:space="preserve">АПК </w:t>
      </w:r>
      <w:r w:rsidR="00EE3475">
        <w:rPr>
          <w:rFonts w:ascii="Times New Roman" w:hAnsi="Times New Roman" w:cs="Times New Roman"/>
          <w:sz w:val="32"/>
          <w:szCs w:val="32"/>
        </w:rPr>
        <w:t>«</w:t>
      </w:r>
      <w:r w:rsidRPr="000A784D">
        <w:rPr>
          <w:rFonts w:ascii="Times New Roman" w:hAnsi="Times New Roman" w:cs="Times New Roman"/>
          <w:sz w:val="32"/>
          <w:szCs w:val="32"/>
        </w:rPr>
        <w:t xml:space="preserve">Мир» признан победителем в номинации «Производство зерна» и награждён дипломом Министерства сельского хозяйства и продовольственных ресурсов </w:t>
      </w:r>
      <w:r w:rsidRPr="000A784D">
        <w:rPr>
          <w:rFonts w:ascii="Times New Roman" w:hAnsi="Times New Roman" w:cs="Times New Roman"/>
          <w:sz w:val="32"/>
          <w:szCs w:val="32"/>
        </w:rPr>
        <w:lastRenderedPageBreak/>
        <w:t>Нижегор</w:t>
      </w:r>
      <w:r w:rsidR="00C550B8">
        <w:rPr>
          <w:rFonts w:ascii="Times New Roman" w:hAnsi="Times New Roman" w:cs="Times New Roman"/>
          <w:sz w:val="32"/>
          <w:szCs w:val="32"/>
        </w:rPr>
        <w:t xml:space="preserve">одской области и ценным призом – </w:t>
      </w:r>
      <w:r w:rsidRPr="000A784D">
        <w:rPr>
          <w:rFonts w:ascii="Times New Roman" w:hAnsi="Times New Roman" w:cs="Times New Roman"/>
          <w:sz w:val="32"/>
          <w:szCs w:val="32"/>
        </w:rPr>
        <w:t>автомобилем ГАЗ-3302.</w:t>
      </w:r>
    </w:p>
    <w:p w:rsidR="00445895" w:rsidRPr="000A784D" w:rsidRDefault="000A784D" w:rsidP="000A78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784D">
        <w:rPr>
          <w:rFonts w:ascii="Times New Roman" w:hAnsi="Times New Roman" w:cs="Times New Roman"/>
          <w:sz w:val="32"/>
          <w:szCs w:val="32"/>
        </w:rPr>
        <w:t xml:space="preserve">Получили награды областного, муниципального </w:t>
      </w:r>
      <w:r w:rsidR="000154B2">
        <w:rPr>
          <w:rFonts w:ascii="Times New Roman" w:hAnsi="Times New Roman" w:cs="Times New Roman"/>
          <w:sz w:val="32"/>
          <w:szCs w:val="32"/>
        </w:rPr>
        <w:t xml:space="preserve">и федерального значения </w:t>
      </w:r>
      <w:r w:rsidRPr="000A784D">
        <w:rPr>
          <w:rFonts w:ascii="Times New Roman" w:hAnsi="Times New Roman" w:cs="Times New Roman"/>
          <w:sz w:val="32"/>
          <w:szCs w:val="32"/>
        </w:rPr>
        <w:t>более 90 человек.</w:t>
      </w:r>
    </w:p>
    <w:p w:rsidR="0034272E" w:rsidRDefault="0034272E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A6F9B" w:rsidRDefault="006A6F9B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A6F9B" w:rsidRDefault="006A6F9B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A6F9B" w:rsidRDefault="006A6F9B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11EA" w:rsidRDefault="002A11EA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C73F1" w:rsidRDefault="00CC73F1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C73F1" w:rsidRDefault="00CC73F1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C73F1" w:rsidRDefault="00CC73F1" w:rsidP="001C1C0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D2163" w:rsidRPr="0034272E" w:rsidRDefault="00BD2163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34272E">
        <w:rPr>
          <w:rFonts w:ascii="Times New Roman" w:hAnsi="Times New Roman" w:cs="Times New Roman"/>
          <w:b/>
          <w:sz w:val="32"/>
          <w:szCs w:val="32"/>
        </w:rPr>
        <w:lastRenderedPageBreak/>
        <w:t>4. ИНВЕСТИЦИИ</w:t>
      </w:r>
    </w:p>
    <w:p w:rsidR="0001084F" w:rsidRPr="0001084F" w:rsidRDefault="0001084F" w:rsidP="0001084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084F">
        <w:rPr>
          <w:rFonts w:ascii="Times New Roman" w:hAnsi="Times New Roman" w:cs="Times New Roman"/>
          <w:sz w:val="32"/>
          <w:szCs w:val="32"/>
        </w:rPr>
        <w:t>Объем инвестиций составил 492 миллиона рублей</w:t>
      </w:r>
      <w:r w:rsidR="00EE3475">
        <w:rPr>
          <w:rFonts w:ascii="Times New Roman" w:hAnsi="Times New Roman" w:cs="Times New Roman"/>
          <w:sz w:val="32"/>
          <w:szCs w:val="32"/>
        </w:rPr>
        <w:t>, в</w:t>
      </w:r>
      <w:r w:rsidRPr="0001084F">
        <w:rPr>
          <w:rFonts w:ascii="Times New Roman" w:hAnsi="Times New Roman" w:cs="Times New Roman"/>
          <w:sz w:val="32"/>
          <w:szCs w:val="32"/>
        </w:rPr>
        <w:t xml:space="preserve"> расчете на душу населения </w:t>
      </w:r>
      <w:r w:rsidR="00EE3475">
        <w:rPr>
          <w:rFonts w:ascii="Times New Roman" w:hAnsi="Times New Roman" w:cs="Times New Roman"/>
          <w:sz w:val="32"/>
          <w:szCs w:val="32"/>
        </w:rPr>
        <w:t>– 26 тысяч 533 рубля</w:t>
      </w:r>
      <w:r w:rsidRPr="0001084F">
        <w:rPr>
          <w:rFonts w:ascii="Times New Roman" w:hAnsi="Times New Roman" w:cs="Times New Roman"/>
          <w:sz w:val="32"/>
          <w:szCs w:val="32"/>
        </w:rPr>
        <w:t>.</w:t>
      </w:r>
    </w:p>
    <w:p w:rsidR="0001084F" w:rsidRPr="0001084F" w:rsidRDefault="0001084F" w:rsidP="0001084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084F">
        <w:rPr>
          <w:rFonts w:ascii="Times New Roman" w:hAnsi="Times New Roman" w:cs="Times New Roman"/>
          <w:sz w:val="32"/>
          <w:szCs w:val="32"/>
        </w:rPr>
        <w:t>Объем инвестиций по крупным и средним предприятиям составил 424 миллиона рублей, по субъек</w:t>
      </w:r>
      <w:r>
        <w:rPr>
          <w:rFonts w:ascii="Times New Roman" w:hAnsi="Times New Roman" w:cs="Times New Roman"/>
          <w:sz w:val="32"/>
          <w:szCs w:val="32"/>
        </w:rPr>
        <w:t xml:space="preserve">там малого предпринимательства –  </w:t>
      </w:r>
      <w:r w:rsidRPr="0001084F">
        <w:rPr>
          <w:rFonts w:ascii="Times New Roman" w:hAnsi="Times New Roman" w:cs="Times New Roman"/>
          <w:sz w:val="32"/>
          <w:szCs w:val="32"/>
        </w:rPr>
        <w:t xml:space="preserve">68 миллионов рублей. </w:t>
      </w:r>
    </w:p>
    <w:p w:rsidR="0001084F" w:rsidRPr="0001084F" w:rsidRDefault="0001084F" w:rsidP="0001084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084F">
        <w:rPr>
          <w:rFonts w:ascii="Times New Roman" w:hAnsi="Times New Roman" w:cs="Times New Roman"/>
          <w:sz w:val="32"/>
          <w:szCs w:val="32"/>
        </w:rPr>
        <w:t xml:space="preserve">Наибольшую долю в общем объеме занимают инвестиции предприятий сельского хозяйства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01084F">
        <w:rPr>
          <w:rFonts w:ascii="Times New Roman" w:hAnsi="Times New Roman" w:cs="Times New Roman"/>
          <w:sz w:val="32"/>
          <w:szCs w:val="32"/>
        </w:rPr>
        <w:t>293 миллиона рублей, которые были направлены на приобретение продуктивного и племенного скота, сельскохозяйственного оборудования и техники.</w:t>
      </w:r>
    </w:p>
    <w:p w:rsidR="0001084F" w:rsidRPr="0001084F" w:rsidRDefault="0001084F" w:rsidP="0001084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084F">
        <w:rPr>
          <w:rFonts w:ascii="Times New Roman" w:hAnsi="Times New Roman" w:cs="Times New Roman"/>
          <w:sz w:val="32"/>
          <w:szCs w:val="32"/>
        </w:rPr>
        <w:t xml:space="preserve">114 миллионов рублей вложено предприятиями деревообработки на модернизацию производства, приобретение оборудования, техники.  </w:t>
      </w:r>
    </w:p>
    <w:p w:rsidR="0001084F" w:rsidRPr="0001084F" w:rsidRDefault="0001084F" w:rsidP="0001084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023A">
        <w:rPr>
          <w:rFonts w:ascii="Times New Roman" w:hAnsi="Times New Roman" w:cs="Times New Roman"/>
          <w:sz w:val="32"/>
          <w:szCs w:val="32"/>
        </w:rPr>
        <w:t>В 2019 году планируется ввод в эксплуатацию спортивно-оздоровительного компле</w:t>
      </w:r>
      <w:r w:rsidR="007761A9" w:rsidRPr="00C9023A">
        <w:rPr>
          <w:rFonts w:ascii="Times New Roman" w:hAnsi="Times New Roman" w:cs="Times New Roman"/>
          <w:sz w:val="32"/>
          <w:szCs w:val="32"/>
        </w:rPr>
        <w:t xml:space="preserve">кса, включающего в себя хоккейную коробку, бассейн, фитнес-зал, банный комплекс </w:t>
      </w:r>
      <w:r w:rsidRPr="00C9023A">
        <w:rPr>
          <w:rFonts w:ascii="Times New Roman" w:hAnsi="Times New Roman" w:cs="Times New Roman"/>
          <w:sz w:val="32"/>
          <w:szCs w:val="32"/>
        </w:rPr>
        <w:t xml:space="preserve">и другие </w:t>
      </w:r>
      <w:r w:rsidR="007761A9" w:rsidRPr="00C9023A">
        <w:rPr>
          <w:rFonts w:ascii="Times New Roman" w:hAnsi="Times New Roman" w:cs="Times New Roman"/>
          <w:sz w:val="32"/>
          <w:szCs w:val="32"/>
        </w:rPr>
        <w:t xml:space="preserve">спортивные </w:t>
      </w:r>
      <w:r w:rsidRPr="00C9023A">
        <w:rPr>
          <w:rFonts w:ascii="Times New Roman" w:hAnsi="Times New Roman" w:cs="Times New Roman"/>
          <w:sz w:val="32"/>
          <w:szCs w:val="32"/>
        </w:rPr>
        <w:t>площадки</w:t>
      </w:r>
      <w:r w:rsidR="00C9023A" w:rsidRPr="00C9023A">
        <w:rPr>
          <w:rFonts w:ascii="Times New Roman" w:hAnsi="Times New Roman" w:cs="Times New Roman"/>
          <w:sz w:val="32"/>
          <w:szCs w:val="32"/>
        </w:rPr>
        <w:t xml:space="preserve"> (инвестор – Борякин Сергей Викторович)</w:t>
      </w:r>
      <w:r w:rsidRPr="00C9023A">
        <w:rPr>
          <w:rFonts w:ascii="Times New Roman" w:hAnsi="Times New Roman" w:cs="Times New Roman"/>
          <w:sz w:val="32"/>
          <w:szCs w:val="32"/>
        </w:rPr>
        <w:t>.</w:t>
      </w:r>
    </w:p>
    <w:p w:rsidR="000C3CA6" w:rsidRPr="000C3CA6" w:rsidRDefault="000C3CA6" w:rsidP="000C3CA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3CA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D2163" w:rsidRPr="00916991" w:rsidRDefault="00BD2163" w:rsidP="000C3CA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699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D2163" w:rsidRDefault="00BD2163" w:rsidP="00916991">
      <w:pPr>
        <w:rPr>
          <w:rFonts w:ascii="Times New Roman" w:hAnsi="Times New Roman" w:cs="Times New Roman"/>
          <w:sz w:val="32"/>
          <w:szCs w:val="32"/>
        </w:rPr>
      </w:pPr>
    </w:p>
    <w:p w:rsidR="0034272E" w:rsidRDefault="0034272E" w:rsidP="00916991">
      <w:pPr>
        <w:rPr>
          <w:rFonts w:ascii="Times New Roman" w:hAnsi="Times New Roman" w:cs="Times New Roman"/>
          <w:sz w:val="32"/>
          <w:szCs w:val="32"/>
        </w:rPr>
      </w:pPr>
    </w:p>
    <w:p w:rsidR="006A6F9B" w:rsidRDefault="006A6F9B" w:rsidP="00916991">
      <w:pPr>
        <w:rPr>
          <w:rFonts w:ascii="Times New Roman" w:hAnsi="Times New Roman" w:cs="Times New Roman"/>
          <w:sz w:val="32"/>
          <w:szCs w:val="32"/>
        </w:rPr>
      </w:pPr>
    </w:p>
    <w:p w:rsidR="0027425B" w:rsidRDefault="0027425B" w:rsidP="00916991">
      <w:pPr>
        <w:rPr>
          <w:rFonts w:ascii="Times New Roman" w:hAnsi="Times New Roman" w:cs="Times New Roman"/>
          <w:sz w:val="32"/>
          <w:szCs w:val="32"/>
        </w:rPr>
      </w:pPr>
    </w:p>
    <w:p w:rsidR="0027425B" w:rsidRDefault="0027425B" w:rsidP="00916991">
      <w:pPr>
        <w:rPr>
          <w:rFonts w:ascii="Times New Roman" w:hAnsi="Times New Roman" w:cs="Times New Roman"/>
          <w:sz w:val="32"/>
          <w:szCs w:val="32"/>
        </w:rPr>
      </w:pPr>
    </w:p>
    <w:p w:rsidR="0027425B" w:rsidRDefault="0027425B" w:rsidP="00916991">
      <w:pPr>
        <w:rPr>
          <w:rFonts w:ascii="Times New Roman" w:hAnsi="Times New Roman" w:cs="Times New Roman"/>
          <w:sz w:val="32"/>
          <w:szCs w:val="32"/>
        </w:rPr>
      </w:pPr>
    </w:p>
    <w:p w:rsidR="00FC2B24" w:rsidRDefault="00FC2B24" w:rsidP="00916991">
      <w:pPr>
        <w:rPr>
          <w:rFonts w:ascii="Times New Roman" w:hAnsi="Times New Roman" w:cs="Times New Roman"/>
          <w:sz w:val="32"/>
          <w:szCs w:val="32"/>
        </w:rPr>
      </w:pPr>
    </w:p>
    <w:p w:rsidR="00FC2B24" w:rsidRDefault="00FC2B24" w:rsidP="00916991">
      <w:pPr>
        <w:rPr>
          <w:rFonts w:ascii="Times New Roman" w:hAnsi="Times New Roman" w:cs="Times New Roman"/>
          <w:sz w:val="32"/>
          <w:szCs w:val="32"/>
        </w:rPr>
      </w:pPr>
    </w:p>
    <w:p w:rsidR="004567BA" w:rsidRPr="0034272E" w:rsidRDefault="004D1BAF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34272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34272E" w:rsidRPr="0034272E">
        <w:rPr>
          <w:rFonts w:ascii="Times New Roman" w:hAnsi="Times New Roman" w:cs="Times New Roman"/>
          <w:b/>
          <w:sz w:val="32"/>
          <w:szCs w:val="32"/>
        </w:rPr>
        <w:t>УПРАВЛЕНИЕ МУНИЦИПАЛЬНЫМИ ФИНАНСАМИ</w:t>
      </w:r>
    </w:p>
    <w:p w:rsidR="003E67C7" w:rsidRPr="003E67C7" w:rsidRDefault="003E67C7" w:rsidP="003E67C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67C7">
        <w:rPr>
          <w:rFonts w:ascii="Times New Roman" w:hAnsi="Times New Roman" w:cs="Times New Roman"/>
          <w:sz w:val="32"/>
          <w:szCs w:val="32"/>
        </w:rPr>
        <w:t xml:space="preserve">Консолидированный бюджет Ковернинского района за 2018 год исполнен по доходам в сумме 712 миллионов рублей, что больше факта за 2017 год на 58 миллионов рублей, в основном за счет увеличения поступлений налоговых и неналоговых доходов на 26 миллионов рублей, безвозмездных поступлений на 32 миллиона рублей. </w:t>
      </w:r>
      <w:r w:rsidRPr="003E67C7">
        <w:rPr>
          <w:rFonts w:ascii="Times New Roman" w:hAnsi="Times New Roman" w:cs="Times New Roman"/>
          <w:sz w:val="32"/>
          <w:szCs w:val="32"/>
        </w:rPr>
        <w:tab/>
      </w:r>
    </w:p>
    <w:p w:rsidR="003E67C7" w:rsidRPr="003E67C7" w:rsidRDefault="003E67C7" w:rsidP="003E67C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67C7">
        <w:rPr>
          <w:rFonts w:ascii="Times New Roman" w:hAnsi="Times New Roman" w:cs="Times New Roman"/>
          <w:sz w:val="32"/>
          <w:szCs w:val="32"/>
        </w:rPr>
        <w:t>Из областного бюджета была получена финансовая поддержка в сумме 25 миллионов рублей.</w:t>
      </w:r>
    </w:p>
    <w:p w:rsidR="003E67C7" w:rsidRPr="003E67C7" w:rsidRDefault="003E67C7" w:rsidP="003E67C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67C7">
        <w:rPr>
          <w:rFonts w:ascii="Times New Roman" w:hAnsi="Times New Roman" w:cs="Times New Roman"/>
          <w:sz w:val="32"/>
          <w:szCs w:val="32"/>
        </w:rPr>
        <w:t xml:space="preserve">Администрация Ковернинского муниципального района выражает благодарность Правительству Нижегородской области за оказанную финансовую помощь, а также депутатам Законодательного собрания Нижегородской области, которые выделили из областного фонда поддержки территорий 1 миллион 596 тысяч рублей, в том числе: </w:t>
      </w:r>
    </w:p>
    <w:tbl>
      <w:tblPr>
        <w:tblW w:w="5000" w:type="pct"/>
        <w:tblLook w:val="04A0"/>
      </w:tblPr>
      <w:tblGrid>
        <w:gridCol w:w="6771"/>
        <w:gridCol w:w="2800"/>
      </w:tblGrid>
      <w:tr w:rsidR="003E67C7" w:rsidRPr="003E67C7" w:rsidTr="0027425B">
        <w:trPr>
          <w:trHeight w:val="635"/>
        </w:trPr>
        <w:tc>
          <w:tcPr>
            <w:tcW w:w="3537" w:type="pct"/>
            <w:hideMark/>
          </w:tcPr>
          <w:p w:rsidR="003E67C7" w:rsidRPr="003E67C7" w:rsidRDefault="003E67C7" w:rsidP="002742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67C7">
              <w:rPr>
                <w:rFonts w:ascii="Times New Roman" w:hAnsi="Times New Roman" w:cs="Times New Roman"/>
                <w:sz w:val="32"/>
                <w:szCs w:val="32"/>
              </w:rPr>
              <w:t>Лесун Анатолий Федорович  (Единая Россия)</w:t>
            </w:r>
          </w:p>
        </w:tc>
        <w:tc>
          <w:tcPr>
            <w:tcW w:w="1463" w:type="pct"/>
            <w:hideMark/>
          </w:tcPr>
          <w:p w:rsidR="003E67C7" w:rsidRPr="003E67C7" w:rsidRDefault="003E67C7" w:rsidP="003E6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67C7">
              <w:rPr>
                <w:rFonts w:ascii="Times New Roman" w:hAnsi="Times New Roman" w:cs="Times New Roman"/>
                <w:sz w:val="32"/>
                <w:szCs w:val="32"/>
              </w:rPr>
              <w:t>776 тысяч рублей</w:t>
            </w:r>
          </w:p>
        </w:tc>
      </w:tr>
      <w:tr w:rsidR="003E67C7" w:rsidRPr="003E67C7" w:rsidTr="0027425B">
        <w:trPr>
          <w:trHeight w:val="504"/>
        </w:trPr>
        <w:tc>
          <w:tcPr>
            <w:tcW w:w="3537" w:type="pct"/>
            <w:hideMark/>
          </w:tcPr>
          <w:p w:rsidR="003E67C7" w:rsidRPr="003E67C7" w:rsidRDefault="003E67C7" w:rsidP="002742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67C7">
              <w:rPr>
                <w:rFonts w:ascii="Times New Roman" w:hAnsi="Times New Roman" w:cs="Times New Roman"/>
                <w:sz w:val="32"/>
                <w:szCs w:val="32"/>
              </w:rPr>
              <w:t xml:space="preserve">Манухин  Михаил Вячеславович </w:t>
            </w:r>
            <w:r w:rsidR="008232A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3E67C7">
              <w:rPr>
                <w:rFonts w:ascii="Times New Roman" w:hAnsi="Times New Roman" w:cs="Times New Roman"/>
                <w:sz w:val="32"/>
                <w:szCs w:val="32"/>
              </w:rPr>
              <w:t>(Единая Россия)</w:t>
            </w:r>
          </w:p>
        </w:tc>
        <w:tc>
          <w:tcPr>
            <w:tcW w:w="1463" w:type="pct"/>
            <w:hideMark/>
          </w:tcPr>
          <w:p w:rsidR="003E67C7" w:rsidRPr="003E67C7" w:rsidRDefault="003E67C7" w:rsidP="003E6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67C7">
              <w:rPr>
                <w:rFonts w:ascii="Times New Roman" w:hAnsi="Times New Roman" w:cs="Times New Roman"/>
                <w:sz w:val="32"/>
                <w:szCs w:val="32"/>
              </w:rPr>
              <w:t>420 тысяч рублей</w:t>
            </w:r>
          </w:p>
        </w:tc>
      </w:tr>
      <w:tr w:rsidR="003E67C7" w:rsidRPr="003E67C7" w:rsidTr="0027425B">
        <w:tc>
          <w:tcPr>
            <w:tcW w:w="3537" w:type="pct"/>
            <w:hideMark/>
          </w:tcPr>
          <w:p w:rsidR="003E67C7" w:rsidRPr="003E67C7" w:rsidRDefault="003E67C7" w:rsidP="002742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67C7">
              <w:rPr>
                <w:rFonts w:ascii="Times New Roman" w:hAnsi="Times New Roman" w:cs="Times New Roman"/>
                <w:sz w:val="32"/>
                <w:szCs w:val="32"/>
              </w:rPr>
              <w:t xml:space="preserve">Егоров Владислав  Иванович (КПРФ)                    </w:t>
            </w:r>
          </w:p>
        </w:tc>
        <w:tc>
          <w:tcPr>
            <w:tcW w:w="1463" w:type="pct"/>
            <w:hideMark/>
          </w:tcPr>
          <w:p w:rsidR="003E67C7" w:rsidRPr="003E67C7" w:rsidRDefault="003E67C7" w:rsidP="003E6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67C7">
              <w:rPr>
                <w:rFonts w:ascii="Times New Roman" w:hAnsi="Times New Roman" w:cs="Times New Roman"/>
                <w:sz w:val="32"/>
                <w:szCs w:val="32"/>
              </w:rPr>
              <w:t>400 тысяч рублей</w:t>
            </w:r>
          </w:p>
          <w:p w:rsidR="003E67C7" w:rsidRPr="003E67C7" w:rsidRDefault="003E67C7" w:rsidP="003E6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E67C7" w:rsidRPr="003E67C7" w:rsidRDefault="003E67C7" w:rsidP="003E67C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67C7">
        <w:rPr>
          <w:rFonts w:ascii="Times New Roman" w:hAnsi="Times New Roman" w:cs="Times New Roman"/>
          <w:sz w:val="32"/>
          <w:szCs w:val="32"/>
        </w:rPr>
        <w:t xml:space="preserve">Финансирование расходов из консолидированного бюджета </w:t>
      </w:r>
      <w:r w:rsidR="00C27997">
        <w:rPr>
          <w:rFonts w:ascii="Times New Roman" w:hAnsi="Times New Roman" w:cs="Times New Roman"/>
          <w:sz w:val="32"/>
          <w:szCs w:val="32"/>
        </w:rPr>
        <w:t xml:space="preserve">     в </w:t>
      </w:r>
      <w:r w:rsidRPr="003E67C7">
        <w:rPr>
          <w:rFonts w:ascii="Times New Roman" w:hAnsi="Times New Roman" w:cs="Times New Roman"/>
          <w:sz w:val="32"/>
          <w:szCs w:val="32"/>
        </w:rPr>
        <w:t>2018 году составило 69</w:t>
      </w:r>
      <w:r w:rsidR="00C27997">
        <w:rPr>
          <w:rFonts w:ascii="Times New Roman" w:hAnsi="Times New Roman" w:cs="Times New Roman"/>
          <w:sz w:val="32"/>
          <w:szCs w:val="32"/>
        </w:rPr>
        <w:t>9</w:t>
      </w:r>
      <w:r w:rsidRPr="003E67C7">
        <w:rPr>
          <w:rFonts w:ascii="Times New Roman" w:hAnsi="Times New Roman" w:cs="Times New Roman"/>
          <w:sz w:val="32"/>
          <w:szCs w:val="32"/>
        </w:rPr>
        <w:t xml:space="preserve"> миллионов рублей, из них на образование направлено 358 миллионов рублей или 51% от общей суммы расходов</w:t>
      </w:r>
      <w:r w:rsidR="00160C5B">
        <w:rPr>
          <w:rFonts w:ascii="Times New Roman" w:hAnsi="Times New Roman" w:cs="Times New Roman"/>
          <w:sz w:val="32"/>
          <w:szCs w:val="32"/>
        </w:rPr>
        <w:t>.</w:t>
      </w:r>
    </w:p>
    <w:p w:rsidR="003E67C7" w:rsidRPr="003E67C7" w:rsidRDefault="003E67C7" w:rsidP="003E67C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67C7">
        <w:rPr>
          <w:rFonts w:ascii="Times New Roman" w:hAnsi="Times New Roman" w:cs="Times New Roman"/>
          <w:sz w:val="32"/>
          <w:szCs w:val="32"/>
        </w:rPr>
        <w:t xml:space="preserve">Кредиторская задолженность консолидированного бюджета </w:t>
      </w:r>
      <w:r w:rsidR="00C27997">
        <w:rPr>
          <w:rFonts w:ascii="Times New Roman" w:hAnsi="Times New Roman" w:cs="Times New Roman"/>
          <w:sz w:val="32"/>
          <w:szCs w:val="32"/>
        </w:rPr>
        <w:t xml:space="preserve">      </w:t>
      </w:r>
      <w:r w:rsidRPr="003E67C7">
        <w:rPr>
          <w:rFonts w:ascii="Times New Roman" w:hAnsi="Times New Roman" w:cs="Times New Roman"/>
          <w:sz w:val="32"/>
          <w:szCs w:val="32"/>
        </w:rPr>
        <w:t xml:space="preserve">с учетом задолженности муниципальных предприятий по сравнению с прошлым годом уменьшилась на 24 миллиона рублей, из них по муниципальным предприятиям </w:t>
      </w:r>
      <w:r w:rsidR="00965640">
        <w:rPr>
          <w:rFonts w:ascii="Times New Roman" w:hAnsi="Times New Roman" w:cs="Times New Roman"/>
          <w:sz w:val="32"/>
          <w:szCs w:val="32"/>
        </w:rPr>
        <w:t xml:space="preserve">на </w:t>
      </w:r>
      <w:r w:rsidRPr="003E67C7">
        <w:rPr>
          <w:rFonts w:ascii="Times New Roman" w:hAnsi="Times New Roman" w:cs="Times New Roman"/>
          <w:sz w:val="32"/>
          <w:szCs w:val="32"/>
        </w:rPr>
        <w:t>9</w:t>
      </w:r>
      <w:r w:rsidR="006108EA">
        <w:rPr>
          <w:rFonts w:ascii="Times New Roman" w:hAnsi="Times New Roman" w:cs="Times New Roman"/>
          <w:sz w:val="32"/>
          <w:szCs w:val="32"/>
        </w:rPr>
        <w:t xml:space="preserve"> </w:t>
      </w:r>
      <w:r w:rsidRPr="003E67C7">
        <w:rPr>
          <w:rFonts w:ascii="Times New Roman" w:hAnsi="Times New Roman" w:cs="Times New Roman"/>
          <w:sz w:val="32"/>
          <w:szCs w:val="32"/>
        </w:rPr>
        <w:t>миллион</w:t>
      </w:r>
      <w:r w:rsidR="006108EA">
        <w:rPr>
          <w:rFonts w:ascii="Times New Roman" w:hAnsi="Times New Roman" w:cs="Times New Roman"/>
          <w:sz w:val="32"/>
          <w:szCs w:val="32"/>
        </w:rPr>
        <w:t>ов 600 тысяч</w:t>
      </w:r>
      <w:r w:rsidRPr="003E67C7">
        <w:rPr>
          <w:rFonts w:ascii="Times New Roman" w:hAnsi="Times New Roman" w:cs="Times New Roman"/>
          <w:sz w:val="32"/>
          <w:szCs w:val="32"/>
        </w:rPr>
        <w:t xml:space="preserve"> рублей. Стоит отметить, что кредиторская задолженность бюджета </w:t>
      </w:r>
      <w:r w:rsidRPr="003E67C7">
        <w:rPr>
          <w:rFonts w:ascii="Times New Roman" w:hAnsi="Times New Roman" w:cs="Times New Roman"/>
          <w:sz w:val="32"/>
          <w:szCs w:val="32"/>
        </w:rPr>
        <w:lastRenderedPageBreak/>
        <w:t>за последние пять лет снизилась на 33</w:t>
      </w:r>
      <w:r w:rsidR="00BE049E">
        <w:rPr>
          <w:rFonts w:ascii="Times New Roman" w:hAnsi="Times New Roman" w:cs="Times New Roman"/>
          <w:sz w:val="32"/>
          <w:szCs w:val="32"/>
        </w:rPr>
        <w:t xml:space="preserve"> </w:t>
      </w:r>
      <w:r w:rsidRPr="003E67C7">
        <w:rPr>
          <w:rFonts w:ascii="Times New Roman" w:hAnsi="Times New Roman" w:cs="Times New Roman"/>
          <w:sz w:val="32"/>
          <w:szCs w:val="32"/>
        </w:rPr>
        <w:t>миллиона рублей, из них по муниципальным предприятиям</w:t>
      </w:r>
      <w:r w:rsidR="00BE049E">
        <w:rPr>
          <w:rFonts w:ascii="Times New Roman" w:hAnsi="Times New Roman" w:cs="Times New Roman"/>
          <w:sz w:val="32"/>
          <w:szCs w:val="32"/>
        </w:rPr>
        <w:t xml:space="preserve"> –</w:t>
      </w:r>
      <w:r w:rsidRPr="003E67C7">
        <w:rPr>
          <w:rFonts w:ascii="Times New Roman" w:hAnsi="Times New Roman" w:cs="Times New Roman"/>
          <w:sz w:val="32"/>
          <w:szCs w:val="32"/>
        </w:rPr>
        <w:t xml:space="preserve"> на 26 миллионов рублей.</w:t>
      </w:r>
    </w:p>
    <w:p w:rsidR="003E67C7" w:rsidRPr="003E67C7" w:rsidRDefault="003E67C7" w:rsidP="003E67C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67C7">
        <w:rPr>
          <w:rFonts w:ascii="Times New Roman" w:hAnsi="Times New Roman" w:cs="Times New Roman"/>
          <w:sz w:val="32"/>
          <w:szCs w:val="32"/>
        </w:rPr>
        <w:t xml:space="preserve">За достижение наилучших показателей в сфере повышения эффективности бюджетных расходов Ковернинский муниципальный район в 2018 году получил грант в сумме </w:t>
      </w:r>
      <w:r w:rsidR="00C27997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E67C7">
        <w:rPr>
          <w:rFonts w:ascii="Times New Roman" w:hAnsi="Times New Roman" w:cs="Times New Roman"/>
          <w:sz w:val="32"/>
          <w:szCs w:val="32"/>
        </w:rPr>
        <w:t>950 тысяч рублей. Более подробно по данному вопросу ра</w:t>
      </w:r>
      <w:r w:rsidR="00160C5B">
        <w:rPr>
          <w:rFonts w:ascii="Times New Roman" w:hAnsi="Times New Roman" w:cs="Times New Roman"/>
          <w:sz w:val="32"/>
          <w:szCs w:val="32"/>
        </w:rPr>
        <w:t>с</w:t>
      </w:r>
      <w:r w:rsidRPr="003E67C7">
        <w:rPr>
          <w:rFonts w:ascii="Times New Roman" w:hAnsi="Times New Roman" w:cs="Times New Roman"/>
          <w:sz w:val="32"/>
          <w:szCs w:val="32"/>
        </w:rPr>
        <w:t xml:space="preserve">скажет начальник финансового управления </w:t>
      </w:r>
      <w:r w:rsidR="00DF1375">
        <w:rPr>
          <w:rFonts w:ascii="Times New Roman" w:hAnsi="Times New Roman" w:cs="Times New Roman"/>
          <w:sz w:val="32"/>
          <w:szCs w:val="32"/>
        </w:rPr>
        <w:t xml:space="preserve">Валентина Николаевна </w:t>
      </w:r>
      <w:r w:rsidR="00BE049E">
        <w:rPr>
          <w:rFonts w:ascii="Times New Roman" w:hAnsi="Times New Roman" w:cs="Times New Roman"/>
          <w:sz w:val="32"/>
          <w:szCs w:val="32"/>
        </w:rPr>
        <w:t xml:space="preserve">Соколова </w:t>
      </w:r>
      <w:r w:rsidRPr="003E67C7">
        <w:rPr>
          <w:rFonts w:ascii="Times New Roman" w:hAnsi="Times New Roman" w:cs="Times New Roman"/>
          <w:sz w:val="32"/>
          <w:szCs w:val="32"/>
        </w:rPr>
        <w:t>в ходе обсуждения отчета.</w:t>
      </w:r>
    </w:p>
    <w:p w:rsidR="004D1BAF" w:rsidRPr="00B76B5B" w:rsidRDefault="004D1BAF" w:rsidP="00916991">
      <w:pPr>
        <w:rPr>
          <w:rFonts w:ascii="Times New Roman" w:hAnsi="Times New Roman" w:cs="Times New Roman"/>
          <w:sz w:val="32"/>
          <w:szCs w:val="32"/>
        </w:rPr>
      </w:pPr>
    </w:p>
    <w:p w:rsidR="007B66BE" w:rsidRPr="00B76B5B" w:rsidRDefault="007B66BE" w:rsidP="00916991">
      <w:pPr>
        <w:rPr>
          <w:rFonts w:ascii="Times New Roman" w:hAnsi="Times New Roman" w:cs="Times New Roman"/>
          <w:sz w:val="32"/>
          <w:szCs w:val="32"/>
        </w:rPr>
      </w:pPr>
    </w:p>
    <w:p w:rsidR="007B66BE" w:rsidRPr="00B76B5B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B66BE" w:rsidRPr="00B76B5B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B66BE" w:rsidRPr="00B76B5B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B66BE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DB0241" w:rsidRDefault="00DB0241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DB0241" w:rsidRDefault="00DB0241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DE62BF" w:rsidRPr="00B441DB" w:rsidRDefault="00DE62BF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B441DB">
        <w:rPr>
          <w:rFonts w:ascii="Times New Roman" w:hAnsi="Times New Roman" w:cs="Times New Roman"/>
          <w:b/>
          <w:sz w:val="32"/>
          <w:szCs w:val="32"/>
        </w:rPr>
        <w:lastRenderedPageBreak/>
        <w:t>6. УПРАВЛЕНИЕ  МУНИЦИПАЛЬНЫМ</w:t>
      </w:r>
      <w:r w:rsidR="00B441DB" w:rsidRPr="00B441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41DB">
        <w:rPr>
          <w:rFonts w:ascii="Times New Roman" w:hAnsi="Times New Roman" w:cs="Times New Roman"/>
          <w:b/>
          <w:sz w:val="32"/>
          <w:szCs w:val="32"/>
        </w:rPr>
        <w:t>ИМ</w:t>
      </w:r>
      <w:r w:rsidR="006F69FF">
        <w:rPr>
          <w:rFonts w:ascii="Times New Roman" w:hAnsi="Times New Roman" w:cs="Times New Roman"/>
          <w:b/>
          <w:sz w:val="32"/>
          <w:szCs w:val="32"/>
        </w:rPr>
        <w:t>УЩЕСТВОМ И ЗЕМЕЛЬНЫМИ РЕСУРСАМИ</w:t>
      </w:r>
    </w:p>
    <w:p w:rsidR="00625223" w:rsidRPr="00C6184D" w:rsidRDefault="00625223" w:rsidP="006252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184D">
        <w:rPr>
          <w:rFonts w:ascii="Times New Roman" w:hAnsi="Times New Roman" w:cs="Times New Roman"/>
          <w:sz w:val="32"/>
          <w:szCs w:val="32"/>
        </w:rPr>
        <w:t>В 2018 году было продано 79 земельных участков на сумму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689F">
        <w:rPr>
          <w:rFonts w:ascii="Times New Roman" w:hAnsi="Times New Roman" w:cs="Times New Roman"/>
          <w:sz w:val="32"/>
          <w:szCs w:val="32"/>
        </w:rPr>
        <w:t xml:space="preserve">     </w:t>
      </w:r>
      <w:r w:rsidR="00970F1B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6184D">
        <w:rPr>
          <w:rFonts w:ascii="Times New Roman" w:hAnsi="Times New Roman" w:cs="Times New Roman"/>
          <w:sz w:val="32"/>
          <w:szCs w:val="32"/>
        </w:rPr>
        <w:t xml:space="preserve">миллиона </w:t>
      </w:r>
      <w:r w:rsidR="00970F1B">
        <w:rPr>
          <w:rFonts w:ascii="Times New Roman" w:hAnsi="Times New Roman" w:cs="Times New Roman"/>
          <w:sz w:val="32"/>
          <w:szCs w:val="32"/>
        </w:rPr>
        <w:t>300</w:t>
      </w:r>
      <w:r w:rsidRPr="00C6184D">
        <w:rPr>
          <w:rFonts w:ascii="Times New Roman" w:hAnsi="Times New Roman" w:cs="Times New Roman"/>
          <w:sz w:val="32"/>
          <w:szCs w:val="32"/>
        </w:rPr>
        <w:t xml:space="preserve"> тысяч рублей, что на 26 участков больше, чем в </w:t>
      </w:r>
      <w:r>
        <w:rPr>
          <w:rFonts w:ascii="Times New Roman" w:hAnsi="Times New Roman" w:cs="Times New Roman"/>
          <w:sz w:val="32"/>
          <w:szCs w:val="32"/>
        </w:rPr>
        <w:t xml:space="preserve">прошлом </w:t>
      </w:r>
      <w:r w:rsidRPr="00C6184D">
        <w:rPr>
          <w:rFonts w:ascii="Times New Roman" w:hAnsi="Times New Roman" w:cs="Times New Roman"/>
          <w:sz w:val="32"/>
          <w:szCs w:val="32"/>
        </w:rPr>
        <w:t xml:space="preserve">году. </w:t>
      </w:r>
    </w:p>
    <w:p w:rsidR="00625223" w:rsidRPr="00C6184D" w:rsidRDefault="00625223" w:rsidP="006252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184D">
        <w:rPr>
          <w:rFonts w:ascii="Times New Roman" w:hAnsi="Times New Roman" w:cs="Times New Roman"/>
          <w:sz w:val="32"/>
          <w:szCs w:val="32"/>
        </w:rPr>
        <w:t>Заключен 41 договор аренды земельных участко</w:t>
      </w:r>
      <w:r>
        <w:rPr>
          <w:rFonts w:ascii="Times New Roman" w:hAnsi="Times New Roman" w:cs="Times New Roman"/>
          <w:sz w:val="32"/>
          <w:szCs w:val="32"/>
        </w:rPr>
        <w:t>в на общую площадь 59,</w:t>
      </w:r>
      <w:r w:rsidR="00EC1F80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гектар и</w:t>
      </w:r>
      <w:r w:rsidRPr="00C6184D">
        <w:rPr>
          <w:rFonts w:ascii="Times New Roman" w:hAnsi="Times New Roman" w:cs="Times New Roman"/>
          <w:sz w:val="32"/>
          <w:szCs w:val="32"/>
        </w:rPr>
        <w:t xml:space="preserve"> 32 договора на размещение объектов на земельных участках без их предоставления.</w:t>
      </w:r>
    </w:p>
    <w:p w:rsidR="00625223" w:rsidRPr="00C6184D" w:rsidRDefault="00625223" w:rsidP="006252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184D">
        <w:rPr>
          <w:rFonts w:ascii="Times New Roman" w:hAnsi="Times New Roman" w:cs="Times New Roman"/>
          <w:sz w:val="32"/>
          <w:szCs w:val="32"/>
        </w:rPr>
        <w:t>Действует 485 дого</w:t>
      </w:r>
      <w:r>
        <w:rPr>
          <w:rFonts w:ascii="Times New Roman" w:hAnsi="Times New Roman" w:cs="Times New Roman"/>
          <w:sz w:val="32"/>
          <w:szCs w:val="32"/>
        </w:rPr>
        <w:t>воров аренды земельных участков</w:t>
      </w:r>
      <w:r w:rsidRPr="00C6184D">
        <w:rPr>
          <w:rFonts w:ascii="Times New Roman" w:hAnsi="Times New Roman" w:cs="Times New Roman"/>
          <w:sz w:val="32"/>
          <w:szCs w:val="32"/>
        </w:rPr>
        <w:t>.</w:t>
      </w:r>
    </w:p>
    <w:p w:rsidR="002D44AD" w:rsidRDefault="00625223" w:rsidP="00BC666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184D">
        <w:rPr>
          <w:rFonts w:ascii="Times New Roman" w:hAnsi="Times New Roman" w:cs="Times New Roman"/>
          <w:sz w:val="32"/>
          <w:szCs w:val="32"/>
        </w:rPr>
        <w:t>Сумма арендной платы за земельные участки, полученная в</w:t>
      </w:r>
      <w:r>
        <w:rPr>
          <w:rFonts w:ascii="Times New Roman" w:hAnsi="Times New Roman" w:cs="Times New Roman"/>
          <w:sz w:val="32"/>
          <w:szCs w:val="32"/>
        </w:rPr>
        <w:t xml:space="preserve"> 2018 году, составляет 4 миллиона 400</w:t>
      </w:r>
      <w:r w:rsidRPr="00C6184D">
        <w:rPr>
          <w:rFonts w:ascii="Times New Roman" w:hAnsi="Times New Roman" w:cs="Times New Roman"/>
          <w:sz w:val="32"/>
          <w:szCs w:val="32"/>
        </w:rPr>
        <w:t xml:space="preserve"> тысяч рублей.</w:t>
      </w:r>
      <w:r w:rsidR="00BC66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6666" w:rsidRPr="00BC6666" w:rsidRDefault="00BC6666" w:rsidP="00BC666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C6666">
        <w:rPr>
          <w:rFonts w:ascii="Times New Roman" w:hAnsi="Times New Roman" w:cs="Times New Roman"/>
          <w:sz w:val="32"/>
          <w:szCs w:val="32"/>
        </w:rPr>
        <w:t>Снижение дохода от аренды к уровню 2017 года связано с расторжением ряда договоров аренды земельных участков с целью оформления их в собственность.</w:t>
      </w:r>
    </w:p>
    <w:p w:rsidR="00625223" w:rsidRPr="00C6184D" w:rsidRDefault="00625223" w:rsidP="006252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184D">
        <w:rPr>
          <w:rFonts w:ascii="Times New Roman" w:hAnsi="Times New Roman" w:cs="Times New Roman"/>
          <w:sz w:val="32"/>
          <w:szCs w:val="32"/>
        </w:rPr>
        <w:t xml:space="preserve">Продано муниципального имущества на </w:t>
      </w:r>
      <w:r w:rsidRPr="00293131">
        <w:rPr>
          <w:rFonts w:ascii="Times New Roman" w:hAnsi="Times New Roman" w:cs="Times New Roman"/>
          <w:sz w:val="32"/>
          <w:szCs w:val="32"/>
        </w:rPr>
        <w:t xml:space="preserve">сумму </w:t>
      </w:r>
      <w:r w:rsidRPr="00C6184D">
        <w:rPr>
          <w:rFonts w:ascii="Times New Roman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 xml:space="preserve">миллиона </w:t>
      </w:r>
      <w:r w:rsidR="00B1018D">
        <w:rPr>
          <w:rFonts w:ascii="Times New Roman" w:hAnsi="Times New Roman" w:cs="Times New Roman"/>
          <w:sz w:val="32"/>
          <w:szCs w:val="32"/>
        </w:rPr>
        <w:t xml:space="preserve">     </w:t>
      </w:r>
      <w:r w:rsidRPr="00C6184D">
        <w:rPr>
          <w:rFonts w:ascii="Times New Roman" w:hAnsi="Times New Roman" w:cs="Times New Roman"/>
          <w:sz w:val="32"/>
          <w:szCs w:val="32"/>
        </w:rPr>
        <w:t xml:space="preserve">95 </w:t>
      </w:r>
      <w:r>
        <w:rPr>
          <w:rFonts w:ascii="Times New Roman" w:hAnsi="Times New Roman" w:cs="Times New Roman"/>
          <w:sz w:val="32"/>
          <w:szCs w:val="32"/>
        </w:rPr>
        <w:t>тысяч рублей</w:t>
      </w:r>
      <w:r w:rsidRPr="00C6184D">
        <w:rPr>
          <w:rFonts w:ascii="Times New Roman" w:hAnsi="Times New Roman" w:cs="Times New Roman"/>
          <w:sz w:val="32"/>
          <w:szCs w:val="32"/>
        </w:rPr>
        <w:t>.</w:t>
      </w:r>
    </w:p>
    <w:p w:rsidR="00625223" w:rsidRPr="00C6184D" w:rsidRDefault="00625223" w:rsidP="006252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184D">
        <w:rPr>
          <w:rFonts w:ascii="Times New Roman" w:hAnsi="Times New Roman" w:cs="Times New Roman"/>
          <w:sz w:val="32"/>
          <w:szCs w:val="32"/>
        </w:rPr>
        <w:t>От аренды объектов нежилого фонда в бюджет района поступило 485 тысяч рублей.</w:t>
      </w:r>
    </w:p>
    <w:p w:rsidR="00625223" w:rsidRPr="00C6184D" w:rsidRDefault="00625223" w:rsidP="006252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184D">
        <w:rPr>
          <w:rFonts w:ascii="Times New Roman" w:hAnsi="Times New Roman" w:cs="Times New Roman"/>
          <w:sz w:val="32"/>
          <w:szCs w:val="32"/>
        </w:rPr>
        <w:t>Продолжается приватизация муниципального жилого фонда. За год приватизировано 23 квартиры.</w:t>
      </w:r>
    </w:p>
    <w:p w:rsidR="00C6184D" w:rsidRDefault="00F15BB5" w:rsidP="006252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Решением З</w:t>
      </w:r>
      <w:r w:rsidR="00625223" w:rsidRPr="00C6184D">
        <w:rPr>
          <w:rFonts w:ascii="Times New Roman" w:hAnsi="Times New Roman" w:cs="Times New Roman"/>
          <w:sz w:val="32"/>
          <w:szCs w:val="32"/>
        </w:rPr>
        <w:t>емского собрания с 1 марта 2018 года полномочия по осуществлению муниципального земельного контроля переданы на уровень района. За 10 месяцев ушедшего года специалистом по земельному контрол</w:t>
      </w:r>
      <w:r w:rsidR="00625223">
        <w:rPr>
          <w:rFonts w:ascii="Times New Roman" w:hAnsi="Times New Roman" w:cs="Times New Roman"/>
          <w:sz w:val="32"/>
          <w:szCs w:val="32"/>
        </w:rPr>
        <w:t xml:space="preserve">ю было проведено 14 </w:t>
      </w:r>
      <w:r w:rsidR="00625223" w:rsidRPr="00C6184D">
        <w:rPr>
          <w:rFonts w:ascii="Times New Roman" w:hAnsi="Times New Roman" w:cs="Times New Roman"/>
          <w:sz w:val="32"/>
          <w:szCs w:val="32"/>
        </w:rPr>
        <w:t>выездных проверок соблюдения земельного законодательства, вынесено 5 предписаний об устранении нарушений и 4 решения о возбуждении дела об административном правонарушении, утверждены графики плановых проверок на 2019 год.</w:t>
      </w:r>
    </w:p>
    <w:p w:rsidR="00625223" w:rsidRDefault="00625223" w:rsidP="006252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3C93" w:rsidRPr="004E7335" w:rsidRDefault="004E3C93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4E7335">
        <w:rPr>
          <w:rFonts w:ascii="Times New Roman" w:hAnsi="Times New Roman" w:cs="Times New Roman"/>
          <w:b/>
          <w:sz w:val="32"/>
          <w:szCs w:val="32"/>
        </w:rPr>
        <w:lastRenderedPageBreak/>
        <w:t>7. СТРОИТЕЛЬСТВО ЖИЛЬЯ, ИНЖЕНЕРНОЙ И ДОРОЖНОЙ ИНФРАСТРУКТУРЫ</w:t>
      </w:r>
    </w:p>
    <w:p w:rsidR="00F23FD9" w:rsidRPr="00F23FD9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>Введены в эксплуатацию и подготовлены к регистрации права 16 домов, общей площадью – 2 тысячи 342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3FD9">
        <w:rPr>
          <w:rFonts w:ascii="Times New Roman" w:hAnsi="Times New Roman" w:cs="Times New Roman"/>
          <w:sz w:val="32"/>
          <w:szCs w:val="32"/>
        </w:rPr>
        <w:t xml:space="preserve">кв.м. Выдано </w:t>
      </w:r>
      <w:r w:rsidR="00673D53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F23FD9">
        <w:rPr>
          <w:rFonts w:ascii="Times New Roman" w:hAnsi="Times New Roman" w:cs="Times New Roman"/>
          <w:sz w:val="32"/>
          <w:szCs w:val="32"/>
        </w:rPr>
        <w:t>23 разрешения на ввод в эксплуатацию объектов различного назначения, один из них – станция технического обслуживания легковых автомобилей в р.п.Ковернино, ул.Чкалова, д.3А, общей площадью - 421 кв.м.</w:t>
      </w:r>
    </w:p>
    <w:p w:rsidR="00F23FD9" w:rsidRPr="00F23FD9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 xml:space="preserve">В декабре 2018 года реконструировано здание Ковернинского дома-интерната для престарелых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F23FD9">
        <w:rPr>
          <w:rFonts w:ascii="Times New Roman" w:hAnsi="Times New Roman" w:cs="Times New Roman"/>
          <w:sz w:val="32"/>
          <w:szCs w:val="32"/>
        </w:rPr>
        <w:t xml:space="preserve">с.Белбаж. Стоимость реконструкции составила 25 </w:t>
      </w:r>
      <w:r>
        <w:rPr>
          <w:rFonts w:ascii="Times New Roman" w:hAnsi="Times New Roman" w:cs="Times New Roman"/>
          <w:sz w:val="32"/>
          <w:szCs w:val="32"/>
        </w:rPr>
        <w:t xml:space="preserve">миллионов </w:t>
      </w:r>
      <w:r w:rsidRPr="00F23FD9">
        <w:rPr>
          <w:rFonts w:ascii="Times New Roman" w:hAnsi="Times New Roman" w:cs="Times New Roman"/>
          <w:sz w:val="32"/>
          <w:szCs w:val="32"/>
        </w:rPr>
        <w:t>425 тыс</w:t>
      </w:r>
      <w:r>
        <w:rPr>
          <w:rFonts w:ascii="Times New Roman" w:hAnsi="Times New Roman" w:cs="Times New Roman"/>
          <w:sz w:val="32"/>
          <w:szCs w:val="32"/>
        </w:rPr>
        <w:t xml:space="preserve">яч </w:t>
      </w:r>
      <w:r w:rsidRPr="00F23FD9">
        <w:rPr>
          <w:rFonts w:ascii="Times New Roman" w:hAnsi="Times New Roman" w:cs="Times New Roman"/>
          <w:sz w:val="32"/>
          <w:szCs w:val="32"/>
        </w:rPr>
        <w:t xml:space="preserve">рублей. </w:t>
      </w:r>
    </w:p>
    <w:p w:rsidR="00F23FD9" w:rsidRPr="00F23FD9" w:rsidRDefault="00891FFB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завершающей стадии находится</w:t>
      </w:r>
      <w:r w:rsidR="00F23FD9" w:rsidRPr="00F23FD9">
        <w:rPr>
          <w:rFonts w:ascii="Times New Roman" w:hAnsi="Times New Roman" w:cs="Times New Roman"/>
          <w:sz w:val="32"/>
          <w:szCs w:val="32"/>
        </w:rPr>
        <w:t xml:space="preserve"> разработка проектно – сметной документации на строительство детского сада на 240 мест в р.п.Ковернино.</w:t>
      </w:r>
    </w:p>
    <w:p w:rsidR="00F23FD9" w:rsidRPr="00F23FD9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>В целях нормализации экологической обстановки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23FD9">
        <w:rPr>
          <w:rFonts w:ascii="Times New Roman" w:hAnsi="Times New Roman" w:cs="Times New Roman"/>
          <w:sz w:val="32"/>
          <w:szCs w:val="32"/>
        </w:rPr>
        <w:t xml:space="preserve"> связанной со сбросом сточных вод с очистных сооружений Ковернинского района в реку Узола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23FD9">
        <w:rPr>
          <w:rFonts w:ascii="Times New Roman" w:hAnsi="Times New Roman" w:cs="Times New Roman"/>
          <w:sz w:val="32"/>
          <w:szCs w:val="32"/>
        </w:rPr>
        <w:t xml:space="preserve"> совместно с Нижегородской ассоциацией предприятий водоснабжения и водоотведения</w:t>
      </w:r>
      <w:r w:rsidR="00B74629">
        <w:rPr>
          <w:rFonts w:ascii="Times New Roman" w:hAnsi="Times New Roman" w:cs="Times New Roman"/>
          <w:sz w:val="32"/>
          <w:szCs w:val="32"/>
        </w:rPr>
        <w:t>,</w:t>
      </w:r>
      <w:r w:rsidRPr="00F23FD9">
        <w:rPr>
          <w:rFonts w:ascii="Times New Roman" w:hAnsi="Times New Roman" w:cs="Times New Roman"/>
          <w:sz w:val="32"/>
          <w:szCs w:val="32"/>
        </w:rPr>
        <w:t xml:space="preserve"> проведено обследование очистных сооружений в р.п.Ковернино, д</w:t>
      </w:r>
      <w:r>
        <w:rPr>
          <w:rFonts w:ascii="Times New Roman" w:hAnsi="Times New Roman" w:cs="Times New Roman"/>
          <w:sz w:val="32"/>
          <w:szCs w:val="32"/>
        </w:rPr>
        <w:t>.Г</w:t>
      </w:r>
      <w:r w:rsidR="00CF396A">
        <w:rPr>
          <w:rFonts w:ascii="Times New Roman" w:hAnsi="Times New Roman" w:cs="Times New Roman"/>
          <w:sz w:val="32"/>
          <w:szCs w:val="32"/>
        </w:rPr>
        <w:t>авриловка и в</w:t>
      </w:r>
      <w:r w:rsidRPr="00F23F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д.</w:t>
      </w:r>
      <w:r w:rsidRPr="00F23FD9">
        <w:rPr>
          <w:rFonts w:ascii="Times New Roman" w:hAnsi="Times New Roman" w:cs="Times New Roman"/>
          <w:sz w:val="32"/>
          <w:szCs w:val="32"/>
        </w:rPr>
        <w:t xml:space="preserve">Сухоноска. По результатам обследования даны рекомендации по строительству единых очистных сооружений </w:t>
      </w:r>
      <w:r w:rsidR="003646CF">
        <w:rPr>
          <w:rFonts w:ascii="Times New Roman" w:hAnsi="Times New Roman" w:cs="Times New Roman"/>
          <w:sz w:val="32"/>
          <w:szCs w:val="32"/>
        </w:rPr>
        <w:t>на три населенных пункта</w:t>
      </w:r>
      <w:r w:rsidR="00502361">
        <w:rPr>
          <w:rFonts w:ascii="Times New Roman" w:hAnsi="Times New Roman" w:cs="Times New Roman"/>
          <w:sz w:val="32"/>
          <w:szCs w:val="32"/>
        </w:rPr>
        <w:t>. Находятся на утверждении в</w:t>
      </w:r>
      <w:r w:rsidR="00CF396A">
        <w:rPr>
          <w:rFonts w:ascii="Times New Roman" w:hAnsi="Times New Roman" w:cs="Times New Roman"/>
          <w:sz w:val="32"/>
          <w:szCs w:val="32"/>
        </w:rPr>
        <w:t xml:space="preserve"> </w:t>
      </w:r>
      <w:r w:rsidRPr="00F23FD9">
        <w:rPr>
          <w:rFonts w:ascii="Times New Roman" w:hAnsi="Times New Roman" w:cs="Times New Roman"/>
          <w:sz w:val="32"/>
          <w:szCs w:val="32"/>
        </w:rPr>
        <w:t xml:space="preserve">Нижегородсмете расчеты на проектно-изыскательские работы по объекту общей стоимостью </w:t>
      </w:r>
      <w:r w:rsidR="00673D53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F23FD9">
        <w:rPr>
          <w:rFonts w:ascii="Times New Roman" w:hAnsi="Times New Roman" w:cs="Times New Roman"/>
          <w:sz w:val="32"/>
          <w:szCs w:val="32"/>
        </w:rPr>
        <w:t>17</w:t>
      </w:r>
      <w:r w:rsidR="00CF396A">
        <w:rPr>
          <w:rFonts w:ascii="Times New Roman" w:hAnsi="Times New Roman" w:cs="Times New Roman"/>
          <w:sz w:val="32"/>
          <w:szCs w:val="32"/>
        </w:rPr>
        <w:t xml:space="preserve"> миллионов 505</w:t>
      </w:r>
      <w:r w:rsidRPr="00F23FD9">
        <w:rPr>
          <w:rFonts w:ascii="Times New Roman" w:hAnsi="Times New Roman" w:cs="Times New Roman"/>
          <w:sz w:val="32"/>
          <w:szCs w:val="32"/>
        </w:rPr>
        <w:t xml:space="preserve"> тыс</w:t>
      </w:r>
      <w:r w:rsidR="00CF396A">
        <w:rPr>
          <w:rFonts w:ascii="Times New Roman" w:hAnsi="Times New Roman" w:cs="Times New Roman"/>
          <w:sz w:val="32"/>
          <w:szCs w:val="32"/>
        </w:rPr>
        <w:t>яч</w:t>
      </w:r>
      <w:r w:rsidRPr="00F23FD9">
        <w:rPr>
          <w:rFonts w:ascii="Times New Roman" w:hAnsi="Times New Roman" w:cs="Times New Roman"/>
          <w:sz w:val="32"/>
          <w:szCs w:val="32"/>
        </w:rPr>
        <w:t xml:space="preserve"> руб</w:t>
      </w:r>
      <w:r w:rsidR="00CF396A">
        <w:rPr>
          <w:rFonts w:ascii="Times New Roman" w:hAnsi="Times New Roman" w:cs="Times New Roman"/>
          <w:sz w:val="32"/>
          <w:szCs w:val="32"/>
        </w:rPr>
        <w:t>лей</w:t>
      </w:r>
      <w:r w:rsidRPr="00F23FD9">
        <w:rPr>
          <w:rFonts w:ascii="Times New Roman" w:hAnsi="Times New Roman" w:cs="Times New Roman"/>
          <w:sz w:val="32"/>
          <w:szCs w:val="32"/>
        </w:rPr>
        <w:t>. В настоящее время ведется работа по включению объекта в областную адресную инвестиционную программу на разработку проектно-сметной документации с последующим включением строительства в</w:t>
      </w:r>
      <w:r w:rsidR="007302E1">
        <w:rPr>
          <w:rFonts w:ascii="Times New Roman" w:hAnsi="Times New Roman" w:cs="Times New Roman"/>
          <w:sz w:val="32"/>
          <w:szCs w:val="32"/>
        </w:rPr>
        <w:t xml:space="preserve"> </w:t>
      </w:r>
      <w:r w:rsidRPr="00F23FD9">
        <w:rPr>
          <w:rFonts w:ascii="Times New Roman" w:hAnsi="Times New Roman" w:cs="Times New Roman"/>
          <w:sz w:val="32"/>
          <w:szCs w:val="32"/>
        </w:rPr>
        <w:t>федеральный проект «Оздоровление Волги».</w:t>
      </w:r>
    </w:p>
    <w:p w:rsidR="00F23FD9" w:rsidRPr="00F23FD9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>Построен распределительный газопровод</w:t>
      </w:r>
      <w:r w:rsidR="007302E1">
        <w:rPr>
          <w:rFonts w:ascii="Times New Roman" w:hAnsi="Times New Roman" w:cs="Times New Roman"/>
          <w:sz w:val="32"/>
          <w:szCs w:val="32"/>
        </w:rPr>
        <w:t xml:space="preserve"> в</w:t>
      </w:r>
      <w:r w:rsidR="00673D53">
        <w:rPr>
          <w:rFonts w:ascii="Times New Roman" w:hAnsi="Times New Roman" w:cs="Times New Roman"/>
          <w:sz w:val="32"/>
          <w:szCs w:val="32"/>
        </w:rPr>
        <w:t xml:space="preserve"> д.Беляево, </w:t>
      </w:r>
      <w:r w:rsidRPr="00F23FD9">
        <w:rPr>
          <w:rFonts w:ascii="Times New Roman" w:hAnsi="Times New Roman" w:cs="Times New Roman"/>
          <w:sz w:val="32"/>
          <w:szCs w:val="32"/>
        </w:rPr>
        <w:t xml:space="preserve">протяженностью 2 км. 900 м., и распределительный газопровод высокого и низкого давления по ул.Глиняная Гряда р.п.Ковернино. </w:t>
      </w:r>
      <w:r w:rsidRPr="00F23FD9">
        <w:rPr>
          <w:rFonts w:ascii="Times New Roman" w:hAnsi="Times New Roman" w:cs="Times New Roman"/>
          <w:sz w:val="32"/>
          <w:szCs w:val="32"/>
        </w:rPr>
        <w:lastRenderedPageBreak/>
        <w:t>К сожалени</w:t>
      </w:r>
      <w:r w:rsidR="007302E1">
        <w:rPr>
          <w:rFonts w:ascii="Times New Roman" w:hAnsi="Times New Roman" w:cs="Times New Roman"/>
          <w:sz w:val="32"/>
          <w:szCs w:val="32"/>
        </w:rPr>
        <w:t>ю, в настоящее время газопроводы</w:t>
      </w:r>
      <w:r w:rsidRPr="00F23FD9">
        <w:rPr>
          <w:rFonts w:ascii="Times New Roman" w:hAnsi="Times New Roman" w:cs="Times New Roman"/>
          <w:sz w:val="32"/>
          <w:szCs w:val="32"/>
        </w:rPr>
        <w:t xml:space="preserve"> не введены в эксплуатацию в связи с длительной процедурой предоставления земельных участков.</w:t>
      </w:r>
    </w:p>
    <w:p w:rsidR="00F23FD9" w:rsidRPr="00F23FD9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>Завершены работы по строительству распределительного газопровода низкого и среднего давления по улицам Красноармейская, М</w:t>
      </w:r>
      <w:r w:rsidR="000E6FC0">
        <w:rPr>
          <w:rFonts w:ascii="Times New Roman" w:hAnsi="Times New Roman" w:cs="Times New Roman"/>
          <w:sz w:val="32"/>
          <w:szCs w:val="32"/>
        </w:rPr>
        <w:t xml:space="preserve">алая </w:t>
      </w:r>
      <w:r w:rsidRPr="00F23FD9">
        <w:rPr>
          <w:rFonts w:ascii="Times New Roman" w:hAnsi="Times New Roman" w:cs="Times New Roman"/>
          <w:sz w:val="32"/>
          <w:szCs w:val="32"/>
        </w:rPr>
        <w:t>Садовая, Б</w:t>
      </w:r>
      <w:r w:rsidR="000E6FC0">
        <w:rPr>
          <w:rFonts w:ascii="Times New Roman" w:hAnsi="Times New Roman" w:cs="Times New Roman"/>
          <w:sz w:val="32"/>
          <w:szCs w:val="32"/>
        </w:rPr>
        <w:t xml:space="preserve">ольшая </w:t>
      </w:r>
      <w:r w:rsidRPr="00F23FD9">
        <w:rPr>
          <w:rFonts w:ascii="Times New Roman" w:hAnsi="Times New Roman" w:cs="Times New Roman"/>
          <w:sz w:val="32"/>
          <w:szCs w:val="32"/>
        </w:rPr>
        <w:t>Садовая, пер</w:t>
      </w:r>
      <w:r w:rsidR="00295317">
        <w:rPr>
          <w:rFonts w:ascii="Times New Roman" w:hAnsi="Times New Roman" w:cs="Times New Roman"/>
          <w:sz w:val="32"/>
          <w:szCs w:val="32"/>
        </w:rPr>
        <w:t xml:space="preserve">еулков Озерный и </w:t>
      </w:r>
      <w:r w:rsidR="007302E1">
        <w:rPr>
          <w:rFonts w:ascii="Times New Roman" w:hAnsi="Times New Roman" w:cs="Times New Roman"/>
          <w:sz w:val="32"/>
          <w:szCs w:val="32"/>
        </w:rPr>
        <w:t>К</w:t>
      </w:r>
      <w:r w:rsidRPr="00F23FD9">
        <w:rPr>
          <w:rFonts w:ascii="Times New Roman" w:hAnsi="Times New Roman" w:cs="Times New Roman"/>
          <w:sz w:val="32"/>
          <w:szCs w:val="32"/>
        </w:rPr>
        <w:t xml:space="preserve">расноармейский. В настоящее время ПАО «Газпром газораспределение» выдано </w:t>
      </w:r>
      <w:r w:rsidR="001777DB">
        <w:rPr>
          <w:rFonts w:ascii="Times New Roman" w:hAnsi="Times New Roman" w:cs="Times New Roman"/>
          <w:sz w:val="32"/>
          <w:szCs w:val="32"/>
        </w:rPr>
        <w:t>15</w:t>
      </w:r>
      <w:r w:rsidRPr="00F23FD9">
        <w:rPr>
          <w:rFonts w:ascii="Times New Roman" w:hAnsi="Times New Roman" w:cs="Times New Roman"/>
          <w:sz w:val="32"/>
          <w:szCs w:val="32"/>
        </w:rPr>
        <w:t xml:space="preserve"> технических условий на подключение к газопроводу частных домовладений.</w:t>
      </w:r>
    </w:p>
    <w:p w:rsidR="00F23FD9" w:rsidRPr="00F23FD9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>В 2018 году Министерством строительства Нижегородской области сформирован проект региональной адресной программы по переселению граждан из аварийного жилищного фонда на территори</w:t>
      </w:r>
      <w:r w:rsidR="00C5226F">
        <w:rPr>
          <w:rFonts w:ascii="Times New Roman" w:hAnsi="Times New Roman" w:cs="Times New Roman"/>
          <w:sz w:val="32"/>
          <w:szCs w:val="32"/>
        </w:rPr>
        <w:t>и Нижегородской области на 2019</w:t>
      </w:r>
      <w:r w:rsidRPr="00F23FD9">
        <w:rPr>
          <w:rFonts w:ascii="Times New Roman" w:hAnsi="Times New Roman" w:cs="Times New Roman"/>
          <w:sz w:val="32"/>
          <w:szCs w:val="32"/>
        </w:rPr>
        <w:t>-2025 годы».</w:t>
      </w:r>
    </w:p>
    <w:p w:rsidR="00F23FD9" w:rsidRPr="00027036" w:rsidRDefault="00FD78F3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</w:t>
      </w:r>
      <w:r w:rsidR="00F23FD9" w:rsidRPr="00F23FD9">
        <w:rPr>
          <w:rFonts w:ascii="Times New Roman" w:hAnsi="Times New Roman" w:cs="Times New Roman"/>
          <w:sz w:val="32"/>
          <w:szCs w:val="32"/>
        </w:rPr>
        <w:t xml:space="preserve"> района </w:t>
      </w:r>
      <w:r>
        <w:rPr>
          <w:rFonts w:ascii="Times New Roman" w:hAnsi="Times New Roman" w:cs="Times New Roman"/>
          <w:sz w:val="32"/>
          <w:szCs w:val="32"/>
        </w:rPr>
        <w:t>в период действия программы</w:t>
      </w:r>
      <w:r w:rsidR="00F23FD9" w:rsidRPr="00F23FD9">
        <w:rPr>
          <w:rFonts w:ascii="Times New Roman" w:hAnsi="Times New Roman" w:cs="Times New Roman"/>
          <w:sz w:val="32"/>
          <w:szCs w:val="32"/>
        </w:rPr>
        <w:t xml:space="preserve"> расселению подлежит 7 домов </w:t>
      </w:r>
      <w:r w:rsidR="00F23FD9" w:rsidRPr="00027036">
        <w:rPr>
          <w:rFonts w:ascii="Times New Roman" w:hAnsi="Times New Roman" w:cs="Times New Roman"/>
          <w:i/>
          <w:sz w:val="32"/>
          <w:szCs w:val="32"/>
        </w:rPr>
        <w:t>(22 квартир</w:t>
      </w:r>
      <w:r w:rsidR="00027036" w:rsidRPr="00027036">
        <w:rPr>
          <w:rFonts w:ascii="Times New Roman" w:hAnsi="Times New Roman" w:cs="Times New Roman"/>
          <w:i/>
          <w:sz w:val="32"/>
          <w:szCs w:val="32"/>
        </w:rPr>
        <w:t>ы</w:t>
      </w:r>
      <w:r w:rsidR="00F23FD9" w:rsidRPr="0002703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027036">
        <w:rPr>
          <w:rFonts w:ascii="Times New Roman" w:hAnsi="Times New Roman" w:cs="Times New Roman"/>
          <w:i/>
          <w:sz w:val="32"/>
          <w:szCs w:val="32"/>
        </w:rPr>
        <w:t>общей площадью 775,4 кв.м.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F23FD9" w:rsidRPr="00027036">
        <w:rPr>
          <w:rFonts w:ascii="Times New Roman" w:hAnsi="Times New Roman" w:cs="Times New Roman"/>
          <w:i/>
          <w:sz w:val="32"/>
          <w:szCs w:val="32"/>
        </w:rPr>
        <w:t>48 человек</w:t>
      </w:r>
      <w:r w:rsidR="00027036" w:rsidRPr="00027036">
        <w:rPr>
          <w:rFonts w:ascii="Times New Roman" w:hAnsi="Times New Roman" w:cs="Times New Roman"/>
          <w:i/>
          <w:sz w:val="32"/>
          <w:szCs w:val="32"/>
        </w:rPr>
        <w:t>).</w:t>
      </w:r>
      <w:r w:rsidR="0002703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23FD9" w:rsidRPr="00F23FD9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>В рамках различных программ предоставлены:</w:t>
      </w:r>
    </w:p>
    <w:p w:rsidR="00C5226F" w:rsidRDefault="00F23FD9" w:rsidP="00C5226F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226F">
        <w:rPr>
          <w:rFonts w:ascii="Times New Roman" w:hAnsi="Times New Roman" w:cs="Times New Roman"/>
          <w:sz w:val="32"/>
          <w:szCs w:val="32"/>
        </w:rPr>
        <w:t>3 квартиры для граждан, утративших свое жилье в результате пожара;</w:t>
      </w:r>
    </w:p>
    <w:p w:rsidR="00C5226F" w:rsidRDefault="00F23FD9" w:rsidP="00C5226F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226F">
        <w:rPr>
          <w:rFonts w:ascii="Times New Roman" w:hAnsi="Times New Roman" w:cs="Times New Roman"/>
          <w:sz w:val="32"/>
          <w:szCs w:val="32"/>
        </w:rPr>
        <w:t>1 квартира гражданам,</w:t>
      </w:r>
      <w:r w:rsidR="00C5226F">
        <w:rPr>
          <w:rFonts w:ascii="Times New Roman" w:hAnsi="Times New Roman" w:cs="Times New Roman"/>
          <w:sz w:val="32"/>
          <w:szCs w:val="32"/>
        </w:rPr>
        <w:t xml:space="preserve"> </w:t>
      </w:r>
      <w:r w:rsidRPr="00C5226F">
        <w:rPr>
          <w:rFonts w:ascii="Times New Roman" w:hAnsi="Times New Roman" w:cs="Times New Roman"/>
          <w:sz w:val="32"/>
          <w:szCs w:val="32"/>
        </w:rPr>
        <w:t>проживающих в аварийном жилье;</w:t>
      </w:r>
    </w:p>
    <w:p w:rsidR="00F23FD9" w:rsidRPr="00C5226F" w:rsidRDefault="00F23FD9" w:rsidP="00C5226F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226F">
        <w:rPr>
          <w:rFonts w:ascii="Times New Roman" w:hAnsi="Times New Roman" w:cs="Times New Roman"/>
          <w:sz w:val="32"/>
          <w:szCs w:val="32"/>
        </w:rPr>
        <w:t>9 квартир для детей – сирот;</w:t>
      </w:r>
    </w:p>
    <w:p w:rsidR="00F23FD9" w:rsidRPr="00F23FD9" w:rsidRDefault="00703C18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F23FD9" w:rsidRPr="00F23FD9">
        <w:rPr>
          <w:rFonts w:ascii="Times New Roman" w:hAnsi="Times New Roman" w:cs="Times New Roman"/>
          <w:sz w:val="32"/>
          <w:szCs w:val="32"/>
        </w:rPr>
        <w:t>счет субсидий, улучшили свои жилищные условия</w:t>
      </w:r>
      <w:r w:rsidR="00C5226F">
        <w:rPr>
          <w:rFonts w:ascii="Times New Roman" w:hAnsi="Times New Roman" w:cs="Times New Roman"/>
          <w:sz w:val="32"/>
          <w:szCs w:val="32"/>
        </w:rPr>
        <w:t xml:space="preserve"> </w:t>
      </w:r>
      <w:r w:rsidR="00F23FD9" w:rsidRPr="00F23FD9">
        <w:rPr>
          <w:rFonts w:ascii="Times New Roman" w:hAnsi="Times New Roman" w:cs="Times New Roman"/>
          <w:sz w:val="32"/>
          <w:szCs w:val="32"/>
        </w:rPr>
        <w:t>3 молодые семьи.</w:t>
      </w:r>
    </w:p>
    <w:p w:rsidR="00F23FD9" w:rsidRPr="00F23FD9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>Предоставлены 4 жилых помещения маневренного фонда лицам, оказавшимся в трудной жизненной  ситуации.</w:t>
      </w:r>
    </w:p>
    <w:p w:rsidR="00F23FD9" w:rsidRPr="00F23FD9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>Произведен ремонт 3 муниципальных квартир</w:t>
      </w:r>
      <w:r w:rsidR="00D6430A">
        <w:rPr>
          <w:rFonts w:ascii="Times New Roman" w:hAnsi="Times New Roman" w:cs="Times New Roman"/>
          <w:sz w:val="32"/>
          <w:szCs w:val="32"/>
        </w:rPr>
        <w:t xml:space="preserve"> и 2 семьи получили </w:t>
      </w:r>
      <w:r w:rsidRPr="00F23FD9">
        <w:rPr>
          <w:rFonts w:ascii="Times New Roman" w:hAnsi="Times New Roman" w:cs="Times New Roman"/>
          <w:sz w:val="32"/>
          <w:szCs w:val="32"/>
        </w:rPr>
        <w:t>материальн</w:t>
      </w:r>
      <w:r w:rsidR="00D6430A">
        <w:rPr>
          <w:rFonts w:ascii="Times New Roman" w:hAnsi="Times New Roman" w:cs="Times New Roman"/>
          <w:sz w:val="32"/>
          <w:szCs w:val="32"/>
        </w:rPr>
        <w:t>ую</w:t>
      </w:r>
      <w:r w:rsidRPr="00F23FD9">
        <w:rPr>
          <w:rFonts w:ascii="Times New Roman" w:hAnsi="Times New Roman" w:cs="Times New Roman"/>
          <w:sz w:val="32"/>
          <w:szCs w:val="32"/>
        </w:rPr>
        <w:t xml:space="preserve"> помощь на ремонт жилья.  </w:t>
      </w:r>
    </w:p>
    <w:p w:rsidR="00F23FD9" w:rsidRPr="00F23FD9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>За счет акцизов, поступивших в бюджеты сельских поселений и бюджет р.п.Ковернино, капитально отремонтировано 3 км. 100 м</w:t>
      </w:r>
      <w:r w:rsidR="004D6B24">
        <w:rPr>
          <w:rFonts w:ascii="Times New Roman" w:hAnsi="Times New Roman" w:cs="Times New Roman"/>
          <w:sz w:val="32"/>
          <w:szCs w:val="32"/>
        </w:rPr>
        <w:t>.</w:t>
      </w:r>
      <w:r w:rsidRPr="00F23FD9">
        <w:rPr>
          <w:rFonts w:ascii="Times New Roman" w:hAnsi="Times New Roman" w:cs="Times New Roman"/>
          <w:sz w:val="32"/>
          <w:szCs w:val="32"/>
        </w:rPr>
        <w:t xml:space="preserve"> </w:t>
      </w:r>
      <w:r w:rsidRPr="00F23FD9">
        <w:rPr>
          <w:rFonts w:ascii="Times New Roman" w:hAnsi="Times New Roman" w:cs="Times New Roman"/>
          <w:sz w:val="32"/>
          <w:szCs w:val="32"/>
        </w:rPr>
        <w:lastRenderedPageBreak/>
        <w:t>автомобильных дорог на общую сумму 13 миллионов 945 тысяч рублей.</w:t>
      </w:r>
    </w:p>
    <w:p w:rsidR="00F23FD9" w:rsidRPr="00F23FD9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>За счет средств местного и областного бюджетов проведено устройство песчано-щеб</w:t>
      </w:r>
      <w:r w:rsidR="00AB274F">
        <w:rPr>
          <w:rFonts w:ascii="Times New Roman" w:hAnsi="Times New Roman" w:cs="Times New Roman"/>
          <w:sz w:val="32"/>
          <w:szCs w:val="32"/>
        </w:rPr>
        <w:t>ё</w:t>
      </w:r>
      <w:r w:rsidRPr="00F23FD9">
        <w:rPr>
          <w:rFonts w:ascii="Times New Roman" w:hAnsi="Times New Roman" w:cs="Times New Roman"/>
          <w:sz w:val="32"/>
          <w:szCs w:val="32"/>
        </w:rPr>
        <w:t>ночного основания на автомобильных дорогах по ул.Золот</w:t>
      </w:r>
      <w:r w:rsidR="00943F92">
        <w:rPr>
          <w:rFonts w:ascii="Times New Roman" w:hAnsi="Times New Roman" w:cs="Times New Roman"/>
          <w:sz w:val="32"/>
          <w:szCs w:val="32"/>
        </w:rPr>
        <w:t>ой</w:t>
      </w:r>
      <w:r w:rsidRPr="00F23FD9">
        <w:rPr>
          <w:rFonts w:ascii="Times New Roman" w:hAnsi="Times New Roman" w:cs="Times New Roman"/>
          <w:sz w:val="32"/>
          <w:szCs w:val="32"/>
        </w:rPr>
        <w:t xml:space="preserve"> Хохлом</w:t>
      </w:r>
      <w:r w:rsidR="00943F92">
        <w:rPr>
          <w:rFonts w:ascii="Times New Roman" w:hAnsi="Times New Roman" w:cs="Times New Roman"/>
          <w:sz w:val="32"/>
          <w:szCs w:val="32"/>
        </w:rPr>
        <w:t>ы</w:t>
      </w:r>
      <w:r w:rsidRPr="00F23FD9">
        <w:rPr>
          <w:rFonts w:ascii="Times New Roman" w:hAnsi="Times New Roman" w:cs="Times New Roman"/>
          <w:sz w:val="32"/>
          <w:szCs w:val="32"/>
        </w:rPr>
        <w:t xml:space="preserve"> и Глиняная гряда р.п.Ковернино на общую сумму 2 миллиона 196</w:t>
      </w:r>
      <w:r w:rsidR="00C5226F">
        <w:rPr>
          <w:rFonts w:ascii="Times New Roman" w:hAnsi="Times New Roman" w:cs="Times New Roman"/>
          <w:sz w:val="32"/>
          <w:szCs w:val="32"/>
        </w:rPr>
        <w:t xml:space="preserve"> </w:t>
      </w:r>
      <w:r w:rsidRPr="00F23FD9">
        <w:rPr>
          <w:rFonts w:ascii="Times New Roman" w:hAnsi="Times New Roman" w:cs="Times New Roman"/>
          <w:sz w:val="32"/>
          <w:szCs w:val="32"/>
        </w:rPr>
        <w:t xml:space="preserve">тысяч рублей. Работы по обустройству данных дорог будут продолжены в </w:t>
      </w:r>
      <w:r w:rsidR="00DA51EB">
        <w:rPr>
          <w:rFonts w:ascii="Times New Roman" w:hAnsi="Times New Roman" w:cs="Times New Roman"/>
          <w:sz w:val="32"/>
          <w:szCs w:val="32"/>
        </w:rPr>
        <w:t>этом</w:t>
      </w:r>
      <w:r w:rsidRPr="00F23FD9">
        <w:rPr>
          <w:rFonts w:ascii="Times New Roman" w:hAnsi="Times New Roman" w:cs="Times New Roman"/>
          <w:sz w:val="32"/>
          <w:szCs w:val="32"/>
        </w:rPr>
        <w:t xml:space="preserve"> году </w:t>
      </w:r>
      <w:r w:rsidR="003F5F28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F23FD9">
        <w:rPr>
          <w:rFonts w:ascii="Times New Roman" w:hAnsi="Times New Roman" w:cs="Times New Roman"/>
          <w:sz w:val="32"/>
          <w:szCs w:val="32"/>
        </w:rPr>
        <w:t>с наступлением благоприятных погодных условий.</w:t>
      </w:r>
    </w:p>
    <w:p w:rsidR="003F5F28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>За счет средств областного бюджета проведен ремонт </w:t>
      </w:r>
      <w:r w:rsidR="00C5226F">
        <w:rPr>
          <w:rFonts w:ascii="Times New Roman" w:hAnsi="Times New Roman" w:cs="Times New Roman"/>
          <w:sz w:val="32"/>
          <w:szCs w:val="32"/>
        </w:rPr>
        <w:t>двух</w:t>
      </w:r>
      <w:r w:rsidRPr="00F23FD9">
        <w:rPr>
          <w:rFonts w:ascii="Times New Roman" w:hAnsi="Times New Roman" w:cs="Times New Roman"/>
          <w:sz w:val="32"/>
          <w:szCs w:val="32"/>
        </w:rPr>
        <w:t xml:space="preserve"> участков автомобильной дороги </w:t>
      </w:r>
      <w:r w:rsidR="00070592" w:rsidRPr="00070592">
        <w:rPr>
          <w:rFonts w:ascii="Times New Roman" w:hAnsi="Times New Roman" w:cs="Times New Roman"/>
          <w:sz w:val="32"/>
          <w:szCs w:val="32"/>
        </w:rPr>
        <w:t>“</w:t>
      </w:r>
      <w:r w:rsidRPr="00F23FD9">
        <w:rPr>
          <w:rFonts w:ascii="Times New Roman" w:hAnsi="Times New Roman" w:cs="Times New Roman"/>
          <w:sz w:val="32"/>
          <w:szCs w:val="32"/>
        </w:rPr>
        <w:t xml:space="preserve">Подъезд к д.Семино </w:t>
      </w:r>
      <w:r w:rsidR="003F5F28">
        <w:rPr>
          <w:rFonts w:ascii="Times New Roman" w:hAnsi="Times New Roman" w:cs="Times New Roman"/>
          <w:sz w:val="32"/>
          <w:szCs w:val="32"/>
        </w:rPr>
        <w:t>и с.Хохлома</w:t>
      </w:r>
      <w:r w:rsidR="00070592" w:rsidRPr="00070592">
        <w:rPr>
          <w:rFonts w:ascii="Times New Roman" w:hAnsi="Times New Roman" w:cs="Times New Roman"/>
          <w:sz w:val="32"/>
          <w:szCs w:val="32"/>
        </w:rPr>
        <w:t>”</w:t>
      </w:r>
      <w:r w:rsidRPr="00F23FD9">
        <w:rPr>
          <w:rFonts w:ascii="Times New Roman" w:hAnsi="Times New Roman" w:cs="Times New Roman"/>
          <w:sz w:val="32"/>
          <w:szCs w:val="32"/>
        </w:rPr>
        <w:t xml:space="preserve"> протяженностью </w:t>
      </w:r>
      <w:r w:rsidR="003F5F28">
        <w:rPr>
          <w:rFonts w:ascii="Times New Roman" w:hAnsi="Times New Roman" w:cs="Times New Roman"/>
          <w:sz w:val="32"/>
          <w:szCs w:val="32"/>
        </w:rPr>
        <w:t>4</w:t>
      </w:r>
      <w:r w:rsidR="00C5226F">
        <w:rPr>
          <w:rFonts w:ascii="Times New Roman" w:hAnsi="Times New Roman" w:cs="Times New Roman"/>
          <w:sz w:val="32"/>
          <w:szCs w:val="32"/>
        </w:rPr>
        <w:t xml:space="preserve"> </w:t>
      </w:r>
      <w:r w:rsidRPr="00F23FD9">
        <w:rPr>
          <w:rFonts w:ascii="Times New Roman" w:hAnsi="Times New Roman" w:cs="Times New Roman"/>
          <w:sz w:val="32"/>
          <w:szCs w:val="32"/>
        </w:rPr>
        <w:t>км</w:t>
      </w:r>
      <w:r w:rsidR="00C5226F">
        <w:rPr>
          <w:rFonts w:ascii="Times New Roman" w:hAnsi="Times New Roman" w:cs="Times New Roman"/>
          <w:sz w:val="32"/>
          <w:szCs w:val="32"/>
        </w:rPr>
        <w:t xml:space="preserve">. </w:t>
      </w:r>
      <w:r w:rsidRPr="00F23FD9">
        <w:rPr>
          <w:rFonts w:ascii="Times New Roman" w:hAnsi="Times New Roman" w:cs="Times New Roman"/>
          <w:sz w:val="32"/>
          <w:szCs w:val="32"/>
        </w:rPr>
        <w:t>на сумму 24</w:t>
      </w:r>
      <w:r w:rsidR="00C5226F">
        <w:rPr>
          <w:rFonts w:ascii="Times New Roman" w:hAnsi="Times New Roman" w:cs="Times New Roman"/>
          <w:sz w:val="32"/>
          <w:szCs w:val="32"/>
        </w:rPr>
        <w:t xml:space="preserve"> миллиона рублей. </w:t>
      </w:r>
    </w:p>
    <w:p w:rsidR="00F23FD9" w:rsidRPr="00F23FD9" w:rsidRDefault="00070592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</w:t>
      </w:r>
      <w:r w:rsidR="00F23FD9" w:rsidRPr="00F23FD9">
        <w:rPr>
          <w:rFonts w:ascii="Times New Roman" w:hAnsi="Times New Roman" w:cs="Times New Roman"/>
          <w:sz w:val="32"/>
          <w:szCs w:val="32"/>
        </w:rPr>
        <w:t>, на содержание и ремонт автомобильных дорог регионального значения и искусственных сооружений из областного бюджета направлено 7</w:t>
      </w:r>
      <w:r w:rsidR="003F5F28">
        <w:rPr>
          <w:rFonts w:ascii="Times New Roman" w:hAnsi="Times New Roman" w:cs="Times New Roman"/>
          <w:sz w:val="32"/>
          <w:szCs w:val="32"/>
        </w:rPr>
        <w:t>1 миллион</w:t>
      </w:r>
      <w:r w:rsidR="00C5226F">
        <w:rPr>
          <w:rFonts w:ascii="Times New Roman" w:hAnsi="Times New Roman" w:cs="Times New Roman"/>
          <w:sz w:val="32"/>
          <w:szCs w:val="32"/>
        </w:rPr>
        <w:t xml:space="preserve"> </w:t>
      </w:r>
      <w:r w:rsidR="00F23FD9" w:rsidRPr="00F23FD9">
        <w:rPr>
          <w:rFonts w:ascii="Times New Roman" w:hAnsi="Times New Roman" w:cs="Times New Roman"/>
          <w:sz w:val="32"/>
          <w:szCs w:val="32"/>
        </w:rPr>
        <w:t>рублей. Денежные средства реализованы в полном объеме.</w:t>
      </w:r>
    </w:p>
    <w:p w:rsidR="00070592" w:rsidRDefault="00F23FD9" w:rsidP="00F23FD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 xml:space="preserve">На дорогах регионального значения </w:t>
      </w:r>
      <w:r w:rsidR="00070592">
        <w:rPr>
          <w:rFonts w:ascii="Times New Roman" w:hAnsi="Times New Roman" w:cs="Times New Roman"/>
          <w:sz w:val="32"/>
          <w:szCs w:val="32"/>
        </w:rPr>
        <w:t xml:space="preserve">в </w:t>
      </w:r>
      <w:r w:rsidRPr="00F23FD9">
        <w:rPr>
          <w:rFonts w:ascii="Times New Roman" w:hAnsi="Times New Roman" w:cs="Times New Roman"/>
          <w:sz w:val="32"/>
          <w:szCs w:val="32"/>
        </w:rPr>
        <w:t xml:space="preserve">р.п.Ковернино реализован комплекс мероприятий по обустройству </w:t>
      </w:r>
      <w:r w:rsidR="00070592">
        <w:rPr>
          <w:rFonts w:ascii="Times New Roman" w:hAnsi="Times New Roman" w:cs="Times New Roman"/>
          <w:sz w:val="32"/>
          <w:szCs w:val="32"/>
        </w:rPr>
        <w:t xml:space="preserve">8 пешеходных переходов, которые расположены </w:t>
      </w:r>
      <w:r w:rsidRPr="00F23FD9">
        <w:rPr>
          <w:rFonts w:ascii="Times New Roman" w:hAnsi="Times New Roman" w:cs="Times New Roman"/>
          <w:sz w:val="32"/>
          <w:szCs w:val="32"/>
        </w:rPr>
        <w:t>по пути движения детей</w:t>
      </w:r>
      <w:r w:rsidR="00782655">
        <w:rPr>
          <w:rFonts w:ascii="Times New Roman" w:hAnsi="Times New Roman" w:cs="Times New Roman"/>
          <w:sz w:val="32"/>
          <w:szCs w:val="32"/>
        </w:rPr>
        <w:t xml:space="preserve"> к образовательным учреждениям и </w:t>
      </w:r>
      <w:r w:rsidRPr="00F23FD9">
        <w:rPr>
          <w:rFonts w:ascii="Times New Roman" w:hAnsi="Times New Roman" w:cs="Times New Roman"/>
          <w:sz w:val="32"/>
          <w:szCs w:val="32"/>
        </w:rPr>
        <w:t xml:space="preserve">вблизи социально-значимых объектов. </w:t>
      </w:r>
    </w:p>
    <w:p w:rsidR="00F23FD9" w:rsidRPr="00F23FD9" w:rsidRDefault="00F23FD9" w:rsidP="0007059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FD9">
        <w:rPr>
          <w:rFonts w:ascii="Times New Roman" w:hAnsi="Times New Roman" w:cs="Times New Roman"/>
          <w:sz w:val="32"/>
          <w:szCs w:val="32"/>
        </w:rPr>
        <w:t>В рамках региональной адресной программы по капитальному ремонту общего имущества многоквартирных домов, разработана проектно-сметная документация на капитальный ремонт крыш многоквартирных домов</w:t>
      </w:r>
      <w:r w:rsidR="00070592">
        <w:rPr>
          <w:rFonts w:ascii="Times New Roman" w:hAnsi="Times New Roman" w:cs="Times New Roman"/>
          <w:sz w:val="32"/>
          <w:szCs w:val="32"/>
        </w:rPr>
        <w:t xml:space="preserve"> на общую сумму 6 миллионов 590 тысяч рублей. </w:t>
      </w:r>
      <w:r w:rsidRPr="00F23FD9">
        <w:rPr>
          <w:rFonts w:ascii="Times New Roman" w:hAnsi="Times New Roman" w:cs="Times New Roman"/>
          <w:sz w:val="32"/>
          <w:szCs w:val="32"/>
        </w:rPr>
        <w:t xml:space="preserve">В настоящее время </w:t>
      </w:r>
      <w:r w:rsidR="0052133E">
        <w:rPr>
          <w:rFonts w:ascii="Times New Roman" w:hAnsi="Times New Roman" w:cs="Times New Roman"/>
          <w:sz w:val="32"/>
          <w:szCs w:val="32"/>
        </w:rPr>
        <w:t xml:space="preserve">ведутся работы </w:t>
      </w:r>
      <w:r w:rsidRPr="00F23FD9">
        <w:rPr>
          <w:rFonts w:ascii="Times New Roman" w:hAnsi="Times New Roman" w:cs="Times New Roman"/>
          <w:sz w:val="32"/>
          <w:szCs w:val="32"/>
        </w:rPr>
        <w:t>по капитальному ремонту</w:t>
      </w:r>
      <w:r w:rsidR="00070592">
        <w:rPr>
          <w:rFonts w:ascii="Times New Roman" w:hAnsi="Times New Roman" w:cs="Times New Roman"/>
          <w:sz w:val="32"/>
          <w:szCs w:val="32"/>
        </w:rPr>
        <w:t xml:space="preserve"> </w:t>
      </w:r>
      <w:r w:rsidR="0052133E">
        <w:rPr>
          <w:rFonts w:ascii="Times New Roman" w:hAnsi="Times New Roman" w:cs="Times New Roman"/>
          <w:sz w:val="32"/>
          <w:szCs w:val="32"/>
        </w:rPr>
        <w:t>крыш</w:t>
      </w:r>
      <w:r w:rsidRPr="00F23FD9">
        <w:rPr>
          <w:rFonts w:ascii="Times New Roman" w:hAnsi="Times New Roman" w:cs="Times New Roman"/>
          <w:sz w:val="32"/>
          <w:szCs w:val="32"/>
        </w:rPr>
        <w:t>.</w:t>
      </w:r>
    </w:p>
    <w:p w:rsidR="00782655" w:rsidRDefault="00782655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82655" w:rsidRDefault="00782655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82655" w:rsidRDefault="00782655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B1018D" w:rsidRDefault="00B1018D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343B4F" w:rsidRPr="001F7E8E" w:rsidRDefault="0048550C" w:rsidP="009169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343B4F" w:rsidRPr="001F7E8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F7E8E" w:rsidRPr="001F7E8E">
        <w:rPr>
          <w:rFonts w:ascii="Times New Roman" w:hAnsi="Times New Roman" w:cs="Times New Roman"/>
          <w:b/>
          <w:sz w:val="32"/>
          <w:szCs w:val="32"/>
        </w:rPr>
        <w:t>СИСТЕМА ОБРАЗОВАНИЯ</w:t>
      </w:r>
    </w:p>
    <w:p w:rsidR="007A2F99" w:rsidRPr="007A2F99" w:rsidRDefault="007A2F99" w:rsidP="007A2F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F99">
        <w:rPr>
          <w:rFonts w:ascii="Times New Roman" w:hAnsi="Times New Roman" w:cs="Times New Roman"/>
          <w:sz w:val="32"/>
          <w:szCs w:val="32"/>
        </w:rPr>
        <w:t xml:space="preserve">В системе образования Ковернинского </w:t>
      </w:r>
      <w:r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275E7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7A2F99">
        <w:rPr>
          <w:rFonts w:ascii="Times New Roman" w:hAnsi="Times New Roman" w:cs="Times New Roman"/>
          <w:sz w:val="32"/>
          <w:szCs w:val="32"/>
        </w:rPr>
        <w:t>25 образовательных организаций, в которых ежегодно обновляется и пополняется материально – техническая база.</w:t>
      </w:r>
    </w:p>
    <w:p w:rsidR="007A2F99" w:rsidRPr="007A2F99" w:rsidRDefault="00070592" w:rsidP="007A2F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7A2F99" w:rsidRPr="007A2F99">
        <w:rPr>
          <w:rFonts w:ascii="Times New Roman" w:hAnsi="Times New Roman" w:cs="Times New Roman"/>
          <w:sz w:val="32"/>
          <w:szCs w:val="32"/>
        </w:rPr>
        <w:t xml:space="preserve"> школах и</w:t>
      </w:r>
      <w:r>
        <w:rPr>
          <w:rFonts w:ascii="Times New Roman" w:hAnsi="Times New Roman" w:cs="Times New Roman"/>
          <w:sz w:val="32"/>
          <w:szCs w:val="32"/>
        </w:rPr>
        <w:t xml:space="preserve"> детских</w:t>
      </w:r>
      <w:r w:rsidR="007A2F99" w:rsidRPr="007A2F99">
        <w:rPr>
          <w:rFonts w:ascii="Times New Roman" w:hAnsi="Times New Roman" w:cs="Times New Roman"/>
          <w:sz w:val="32"/>
          <w:szCs w:val="32"/>
        </w:rPr>
        <w:t xml:space="preserve"> садах созданы условия обучения</w:t>
      </w:r>
      <w:r w:rsidR="00275E7A">
        <w:rPr>
          <w:rFonts w:ascii="Times New Roman" w:hAnsi="Times New Roman" w:cs="Times New Roman"/>
          <w:sz w:val="32"/>
          <w:szCs w:val="32"/>
        </w:rPr>
        <w:t>, соответствующие федеральному Г</w:t>
      </w:r>
      <w:r w:rsidR="007A2F99" w:rsidRPr="007A2F99">
        <w:rPr>
          <w:rFonts w:ascii="Times New Roman" w:hAnsi="Times New Roman" w:cs="Times New Roman"/>
          <w:sz w:val="32"/>
          <w:szCs w:val="32"/>
        </w:rPr>
        <w:t>осстандарту. В декабре в район поступило 7 единиц техники (3 газели и 4 автобуса марки ПАЗ). Таким образом, весь автопарк школ соответствуе</w:t>
      </w:r>
      <w:r w:rsidR="007A2F99">
        <w:rPr>
          <w:rFonts w:ascii="Times New Roman" w:hAnsi="Times New Roman" w:cs="Times New Roman"/>
          <w:sz w:val="32"/>
          <w:szCs w:val="32"/>
        </w:rPr>
        <w:t>т требованиям законодательства.</w:t>
      </w:r>
    </w:p>
    <w:p w:rsidR="007A2F99" w:rsidRPr="007A2F99" w:rsidRDefault="007A2F99" w:rsidP="007A2F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F99">
        <w:rPr>
          <w:rFonts w:ascii="Times New Roman" w:hAnsi="Times New Roman" w:cs="Times New Roman"/>
          <w:sz w:val="32"/>
          <w:szCs w:val="32"/>
        </w:rPr>
        <w:t xml:space="preserve">В районе ведется работа по доступности образования детей -  инвалидов, детей с ограниченными возможностями здоровья. По программе «Доступная среда» было выделено около 2 </w:t>
      </w:r>
      <w:r>
        <w:rPr>
          <w:rFonts w:ascii="Times New Roman" w:hAnsi="Times New Roman" w:cs="Times New Roman"/>
          <w:sz w:val="32"/>
          <w:szCs w:val="32"/>
        </w:rPr>
        <w:t>миллионов рублей</w:t>
      </w:r>
      <w:r w:rsidRPr="007A2F99">
        <w:rPr>
          <w:rFonts w:ascii="Times New Roman" w:hAnsi="Times New Roman" w:cs="Times New Roman"/>
          <w:sz w:val="32"/>
          <w:szCs w:val="32"/>
        </w:rPr>
        <w:t xml:space="preserve"> детском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7A2F99">
        <w:rPr>
          <w:rFonts w:ascii="Times New Roman" w:hAnsi="Times New Roman" w:cs="Times New Roman"/>
          <w:sz w:val="32"/>
          <w:szCs w:val="32"/>
        </w:rPr>
        <w:t xml:space="preserve"> саду «Рябинка», из них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7A2F99">
        <w:rPr>
          <w:rFonts w:ascii="Times New Roman" w:hAnsi="Times New Roman" w:cs="Times New Roman"/>
          <w:sz w:val="32"/>
          <w:szCs w:val="32"/>
        </w:rPr>
        <w:t xml:space="preserve"> более 900 тысяч рублей потрачено на оборудование.</w:t>
      </w:r>
    </w:p>
    <w:p w:rsidR="007A2F99" w:rsidRPr="007A2F99" w:rsidRDefault="007A2F99" w:rsidP="007A2F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F99">
        <w:rPr>
          <w:rFonts w:ascii="Times New Roman" w:hAnsi="Times New Roman" w:cs="Times New Roman"/>
          <w:sz w:val="32"/>
          <w:szCs w:val="32"/>
        </w:rPr>
        <w:t>В Конкурсе на лучш</w:t>
      </w:r>
      <w:r w:rsidR="00904075">
        <w:rPr>
          <w:rFonts w:ascii="Times New Roman" w:hAnsi="Times New Roman" w:cs="Times New Roman"/>
          <w:sz w:val="32"/>
          <w:szCs w:val="32"/>
        </w:rPr>
        <w:t>его</w:t>
      </w:r>
      <w:r w:rsidRPr="007A2F99">
        <w:rPr>
          <w:rFonts w:ascii="Times New Roman" w:hAnsi="Times New Roman" w:cs="Times New Roman"/>
          <w:sz w:val="32"/>
          <w:szCs w:val="32"/>
        </w:rPr>
        <w:t xml:space="preserve"> учителя Нижегородской области приняли участие и получили Грант 4 учителя на региональном уровне и 1 – на федеральном уровне.</w:t>
      </w:r>
    </w:p>
    <w:p w:rsidR="007A2F99" w:rsidRPr="007A2F99" w:rsidRDefault="007A2F99" w:rsidP="007A2F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F99">
        <w:rPr>
          <w:rFonts w:ascii="Times New Roman" w:hAnsi="Times New Roman" w:cs="Times New Roman"/>
          <w:sz w:val="32"/>
          <w:szCs w:val="32"/>
        </w:rPr>
        <w:t xml:space="preserve">На очный региональный этап Всероссийской олимпиады школьников  были  приглашены 10 учащихся </w:t>
      </w:r>
      <w:r w:rsidR="001408D7">
        <w:rPr>
          <w:rFonts w:ascii="Times New Roman" w:hAnsi="Times New Roman" w:cs="Times New Roman"/>
          <w:sz w:val="32"/>
          <w:szCs w:val="32"/>
        </w:rPr>
        <w:t>района, один из них - трижды. Впервые в районе, п</w:t>
      </w:r>
      <w:r w:rsidRPr="007A2F99">
        <w:rPr>
          <w:rFonts w:ascii="Times New Roman" w:hAnsi="Times New Roman" w:cs="Times New Roman"/>
          <w:sz w:val="32"/>
          <w:szCs w:val="32"/>
        </w:rPr>
        <w:t xml:space="preserve">о итогам регионального этапа олимпиады по технологии ученица 9 класса Ковернинской средней школы №1 </w:t>
      </w:r>
      <w:r w:rsidR="00070592">
        <w:rPr>
          <w:rFonts w:ascii="Times New Roman" w:hAnsi="Times New Roman" w:cs="Times New Roman"/>
          <w:sz w:val="32"/>
          <w:szCs w:val="32"/>
        </w:rPr>
        <w:t>Пожарская Алёна</w:t>
      </w:r>
      <w:r w:rsidR="00C96218">
        <w:rPr>
          <w:rFonts w:ascii="Times New Roman" w:hAnsi="Times New Roman" w:cs="Times New Roman"/>
          <w:sz w:val="32"/>
          <w:szCs w:val="32"/>
        </w:rPr>
        <w:t xml:space="preserve"> </w:t>
      </w:r>
      <w:r w:rsidRPr="007A2F99">
        <w:rPr>
          <w:rFonts w:ascii="Times New Roman" w:hAnsi="Times New Roman" w:cs="Times New Roman"/>
          <w:sz w:val="32"/>
          <w:szCs w:val="32"/>
        </w:rPr>
        <w:t>заняла призовое 3 место.</w:t>
      </w:r>
    </w:p>
    <w:p w:rsidR="007A2F99" w:rsidRPr="007A2F99" w:rsidRDefault="007A2F99" w:rsidP="007A2F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F99">
        <w:rPr>
          <w:rFonts w:ascii="Times New Roman" w:hAnsi="Times New Roman" w:cs="Times New Roman"/>
          <w:sz w:val="32"/>
          <w:szCs w:val="32"/>
        </w:rPr>
        <w:t>По окончании учебного года 6 выпускников 11 класс</w:t>
      </w:r>
      <w:r w:rsidR="003E11BF">
        <w:rPr>
          <w:rFonts w:ascii="Times New Roman" w:hAnsi="Times New Roman" w:cs="Times New Roman"/>
          <w:sz w:val="32"/>
          <w:szCs w:val="32"/>
        </w:rPr>
        <w:t>ов</w:t>
      </w:r>
      <w:r w:rsidRPr="007A2F99">
        <w:rPr>
          <w:rFonts w:ascii="Times New Roman" w:hAnsi="Times New Roman" w:cs="Times New Roman"/>
          <w:sz w:val="32"/>
          <w:szCs w:val="32"/>
        </w:rPr>
        <w:t xml:space="preserve"> получили</w:t>
      </w:r>
      <w:r w:rsidR="007B69E3">
        <w:rPr>
          <w:rFonts w:ascii="Times New Roman" w:hAnsi="Times New Roman" w:cs="Times New Roman"/>
          <w:sz w:val="32"/>
          <w:szCs w:val="32"/>
        </w:rPr>
        <w:t xml:space="preserve"> </w:t>
      </w:r>
      <w:r w:rsidRPr="007A2F99">
        <w:rPr>
          <w:rFonts w:ascii="Times New Roman" w:hAnsi="Times New Roman" w:cs="Times New Roman"/>
          <w:sz w:val="32"/>
          <w:szCs w:val="32"/>
        </w:rPr>
        <w:t>медали «За особые успехи в учении» и 6 девяти</w:t>
      </w:r>
      <w:r w:rsidR="007B69E3">
        <w:rPr>
          <w:rFonts w:ascii="Times New Roman" w:hAnsi="Times New Roman" w:cs="Times New Roman"/>
          <w:sz w:val="32"/>
          <w:szCs w:val="32"/>
        </w:rPr>
        <w:t>классников –</w:t>
      </w:r>
      <w:r w:rsidRPr="007A2F99">
        <w:rPr>
          <w:rFonts w:ascii="Times New Roman" w:hAnsi="Times New Roman" w:cs="Times New Roman"/>
          <w:sz w:val="32"/>
          <w:szCs w:val="32"/>
        </w:rPr>
        <w:t xml:space="preserve"> аттестат с отличием.</w:t>
      </w:r>
    </w:p>
    <w:p w:rsidR="007A2F99" w:rsidRPr="007A2F99" w:rsidRDefault="007A2F99" w:rsidP="007A2F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F99">
        <w:rPr>
          <w:rFonts w:ascii="Times New Roman" w:hAnsi="Times New Roman" w:cs="Times New Roman"/>
          <w:sz w:val="32"/>
          <w:szCs w:val="32"/>
        </w:rPr>
        <w:t>Дополн</w:t>
      </w:r>
      <w:r w:rsidR="00A64D87">
        <w:rPr>
          <w:rFonts w:ascii="Times New Roman" w:hAnsi="Times New Roman" w:cs="Times New Roman"/>
          <w:sz w:val="32"/>
          <w:szCs w:val="32"/>
        </w:rPr>
        <w:t xml:space="preserve">ительным образованием в школах, </w:t>
      </w:r>
      <w:r w:rsidRPr="007A2F99">
        <w:rPr>
          <w:rFonts w:ascii="Times New Roman" w:hAnsi="Times New Roman" w:cs="Times New Roman"/>
          <w:sz w:val="32"/>
          <w:szCs w:val="32"/>
        </w:rPr>
        <w:t>с учетом внеурочной деятельности</w:t>
      </w:r>
      <w:r w:rsidR="00A64D87">
        <w:rPr>
          <w:rFonts w:ascii="Times New Roman" w:hAnsi="Times New Roman" w:cs="Times New Roman"/>
          <w:sz w:val="32"/>
          <w:szCs w:val="32"/>
        </w:rPr>
        <w:t>,</w:t>
      </w:r>
      <w:r w:rsidRPr="007A2F99">
        <w:rPr>
          <w:rFonts w:ascii="Times New Roman" w:hAnsi="Times New Roman" w:cs="Times New Roman"/>
          <w:sz w:val="32"/>
          <w:szCs w:val="32"/>
        </w:rPr>
        <w:t xml:space="preserve"> охвачено 1861 человек. </w:t>
      </w:r>
      <w:r w:rsidR="00A64D87">
        <w:rPr>
          <w:rFonts w:ascii="Times New Roman" w:hAnsi="Times New Roman" w:cs="Times New Roman"/>
          <w:sz w:val="32"/>
          <w:szCs w:val="32"/>
        </w:rPr>
        <w:t>С</w:t>
      </w:r>
      <w:r w:rsidRPr="007A2F99">
        <w:rPr>
          <w:rFonts w:ascii="Times New Roman" w:hAnsi="Times New Roman" w:cs="Times New Roman"/>
          <w:sz w:val="32"/>
          <w:szCs w:val="32"/>
        </w:rPr>
        <w:t xml:space="preserve">оздаются условия для занятий спортом в школах, оборудуются игровые площадки в детских садах. В рамках реализации федеральной программы </w:t>
      </w:r>
      <w:r w:rsidRPr="007A2F99">
        <w:rPr>
          <w:rFonts w:ascii="Times New Roman" w:hAnsi="Times New Roman" w:cs="Times New Roman"/>
          <w:sz w:val="32"/>
          <w:szCs w:val="32"/>
        </w:rPr>
        <w:lastRenderedPageBreak/>
        <w:t xml:space="preserve">произведен капитальный ремонт спортзала Скоробогатовской  школы. </w:t>
      </w:r>
    </w:p>
    <w:p w:rsidR="007A2F99" w:rsidRPr="007A2F99" w:rsidRDefault="007A2F99" w:rsidP="007A2F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F99">
        <w:rPr>
          <w:rFonts w:ascii="Times New Roman" w:hAnsi="Times New Roman" w:cs="Times New Roman"/>
          <w:sz w:val="32"/>
          <w:szCs w:val="32"/>
        </w:rPr>
        <w:t>В рамках проекта «Живи спортом», инициатором которого выступил глава региона Глеб Никитин, открылась спортивная площадка ВОРКАУТ на стадионе Ковернинской средней школы №1.</w:t>
      </w:r>
    </w:p>
    <w:p w:rsidR="008337DC" w:rsidRDefault="008337DC" w:rsidP="007A2F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67</w:t>
      </w:r>
      <w:r w:rsidRPr="007A2F99">
        <w:rPr>
          <w:rFonts w:ascii="Times New Roman" w:hAnsi="Times New Roman" w:cs="Times New Roman"/>
          <w:sz w:val="32"/>
          <w:szCs w:val="32"/>
        </w:rPr>
        <w:t>% детей школьного возраста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2F99">
        <w:rPr>
          <w:rFonts w:ascii="Times New Roman" w:hAnsi="Times New Roman" w:cs="Times New Roman"/>
          <w:sz w:val="32"/>
          <w:szCs w:val="32"/>
        </w:rPr>
        <w:t>был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7A2F99">
        <w:rPr>
          <w:rFonts w:ascii="Times New Roman" w:hAnsi="Times New Roman" w:cs="Times New Roman"/>
          <w:sz w:val="32"/>
          <w:szCs w:val="32"/>
        </w:rPr>
        <w:t xml:space="preserve"> охвачен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7A2F99">
        <w:rPr>
          <w:rFonts w:ascii="Times New Roman" w:hAnsi="Times New Roman" w:cs="Times New Roman"/>
          <w:sz w:val="32"/>
          <w:szCs w:val="32"/>
        </w:rPr>
        <w:t xml:space="preserve"> той или иной формой занятости</w:t>
      </w:r>
      <w:r>
        <w:rPr>
          <w:rFonts w:ascii="Times New Roman" w:hAnsi="Times New Roman" w:cs="Times New Roman"/>
          <w:sz w:val="32"/>
          <w:szCs w:val="32"/>
        </w:rPr>
        <w:t>, о</w:t>
      </w:r>
      <w:r w:rsidR="007A2F99" w:rsidRPr="007A2F99">
        <w:rPr>
          <w:rFonts w:ascii="Times New Roman" w:hAnsi="Times New Roman" w:cs="Times New Roman"/>
          <w:sz w:val="32"/>
          <w:szCs w:val="32"/>
        </w:rPr>
        <w:t xml:space="preserve">рганизация отдыха, оздоровления и занятости детей и молодежи осуществляется в течение всего года. </w:t>
      </w:r>
    </w:p>
    <w:p w:rsidR="007A2F99" w:rsidRPr="007A2F99" w:rsidRDefault="007A2F99" w:rsidP="007A2F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F99">
        <w:rPr>
          <w:rFonts w:ascii="Times New Roman" w:hAnsi="Times New Roman" w:cs="Times New Roman"/>
          <w:sz w:val="32"/>
          <w:szCs w:val="32"/>
        </w:rPr>
        <w:t>Ежегодно учащиеся школ становятся победителями и призерами областных этапов различных конкурсов. Всего в прошлом году в районе было проведено около</w:t>
      </w:r>
      <w:r w:rsidR="00C60178">
        <w:rPr>
          <w:rFonts w:ascii="Times New Roman" w:hAnsi="Times New Roman" w:cs="Times New Roman"/>
          <w:sz w:val="32"/>
          <w:szCs w:val="32"/>
        </w:rPr>
        <w:t xml:space="preserve"> </w:t>
      </w:r>
      <w:r w:rsidRPr="007A2F99">
        <w:rPr>
          <w:rFonts w:ascii="Times New Roman" w:hAnsi="Times New Roman" w:cs="Times New Roman"/>
          <w:sz w:val="32"/>
          <w:szCs w:val="32"/>
        </w:rPr>
        <w:t xml:space="preserve">130 различных мероприятий с участием </w:t>
      </w:r>
      <w:r w:rsidR="008337DC">
        <w:rPr>
          <w:rFonts w:ascii="Times New Roman" w:hAnsi="Times New Roman" w:cs="Times New Roman"/>
          <w:sz w:val="32"/>
          <w:szCs w:val="32"/>
        </w:rPr>
        <w:t>около 4 тысяч</w:t>
      </w:r>
      <w:r w:rsidRPr="007A2F99">
        <w:rPr>
          <w:rFonts w:ascii="Times New Roman" w:hAnsi="Times New Roman" w:cs="Times New Roman"/>
          <w:sz w:val="32"/>
          <w:szCs w:val="32"/>
        </w:rPr>
        <w:t xml:space="preserve"> учащихся.</w:t>
      </w:r>
    </w:p>
    <w:p w:rsidR="00343B4F" w:rsidRPr="00916991" w:rsidRDefault="00343B4F" w:rsidP="001F7E8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3C93" w:rsidRPr="00916991" w:rsidRDefault="004E3C93" w:rsidP="00916991">
      <w:pPr>
        <w:rPr>
          <w:rFonts w:ascii="Times New Roman" w:hAnsi="Times New Roman" w:cs="Times New Roman"/>
          <w:sz w:val="32"/>
          <w:szCs w:val="32"/>
        </w:rPr>
      </w:pPr>
    </w:p>
    <w:p w:rsidR="007B66BE" w:rsidRPr="008B566C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B66BE" w:rsidRPr="008B566C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B66BE" w:rsidRPr="008B566C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B66BE" w:rsidRPr="008B566C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B66BE" w:rsidRPr="008B566C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B66BE" w:rsidRPr="008B566C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B66BE" w:rsidRPr="008B566C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B66BE" w:rsidRPr="008B566C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B66BE" w:rsidRPr="008B566C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7B66BE" w:rsidRPr="008B566C" w:rsidRDefault="007B66BE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CD42DA" w:rsidRDefault="00CD42DA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0258B8" w:rsidRPr="001F7E8E" w:rsidRDefault="000258B8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1F7E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9. </w:t>
      </w:r>
      <w:r w:rsidR="001F7E8E" w:rsidRPr="001F7E8E">
        <w:rPr>
          <w:rFonts w:ascii="Times New Roman" w:hAnsi="Times New Roman" w:cs="Times New Roman"/>
          <w:b/>
          <w:sz w:val="32"/>
          <w:szCs w:val="32"/>
        </w:rPr>
        <w:t>КУЛЬТУРА</w:t>
      </w:r>
      <w:r w:rsidR="002639B1">
        <w:rPr>
          <w:rFonts w:ascii="Times New Roman" w:hAnsi="Times New Roman" w:cs="Times New Roman"/>
          <w:b/>
          <w:sz w:val="32"/>
          <w:szCs w:val="32"/>
        </w:rPr>
        <w:t xml:space="preserve"> И КИНО</w:t>
      </w:r>
    </w:p>
    <w:p w:rsidR="001E2D26" w:rsidRPr="001E2D26" w:rsidRDefault="001E2D26" w:rsidP="001E2D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2D26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отрасли культур</w:t>
      </w:r>
      <w:r w:rsidR="00AE2297">
        <w:rPr>
          <w:rFonts w:ascii="Times New Roman" w:hAnsi="Times New Roman" w:cs="Times New Roman"/>
          <w:sz w:val="32"/>
          <w:szCs w:val="32"/>
        </w:rPr>
        <w:t>ы</w:t>
      </w:r>
      <w:r w:rsidRPr="001E2D26">
        <w:rPr>
          <w:rFonts w:ascii="Times New Roman" w:hAnsi="Times New Roman" w:cs="Times New Roman"/>
          <w:sz w:val="32"/>
          <w:szCs w:val="32"/>
        </w:rPr>
        <w:t xml:space="preserve"> работает 120 человек.</w:t>
      </w:r>
    </w:p>
    <w:p w:rsidR="001E2D26" w:rsidRPr="001E2D26" w:rsidRDefault="001E2D26" w:rsidP="001E2D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2D26">
        <w:rPr>
          <w:rFonts w:ascii="Times New Roman" w:hAnsi="Times New Roman" w:cs="Times New Roman"/>
          <w:sz w:val="32"/>
          <w:szCs w:val="32"/>
        </w:rPr>
        <w:t>Проведена большая работа по укреплению материально-технической базы учреждений культуры.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2D26">
        <w:rPr>
          <w:rFonts w:ascii="Times New Roman" w:hAnsi="Times New Roman" w:cs="Times New Roman"/>
          <w:sz w:val="32"/>
          <w:szCs w:val="32"/>
        </w:rPr>
        <w:t>На эти цели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2D26">
        <w:rPr>
          <w:rFonts w:ascii="Times New Roman" w:hAnsi="Times New Roman" w:cs="Times New Roman"/>
          <w:sz w:val="32"/>
          <w:szCs w:val="32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2D26">
        <w:rPr>
          <w:rFonts w:ascii="Times New Roman" w:hAnsi="Times New Roman" w:cs="Times New Roman"/>
          <w:sz w:val="32"/>
          <w:szCs w:val="32"/>
        </w:rPr>
        <w:t>привлечено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2D26">
        <w:rPr>
          <w:rFonts w:ascii="Times New Roman" w:hAnsi="Times New Roman" w:cs="Times New Roman"/>
          <w:sz w:val="32"/>
          <w:szCs w:val="32"/>
        </w:rPr>
        <w:t>4 миллиона 432 тысячи рублей.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2D26">
        <w:rPr>
          <w:rFonts w:ascii="Times New Roman" w:hAnsi="Times New Roman" w:cs="Times New Roman"/>
          <w:sz w:val="32"/>
          <w:szCs w:val="32"/>
        </w:rPr>
        <w:t>Выполнен ряд капитальных мероприятий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E2D26">
        <w:rPr>
          <w:rFonts w:ascii="Times New Roman" w:hAnsi="Times New Roman" w:cs="Times New Roman"/>
          <w:sz w:val="32"/>
          <w:szCs w:val="32"/>
        </w:rPr>
        <w:t xml:space="preserve"> в том числе: отремонтировано фойе киноконцертного зала «Мир», заменена входная группа здания музейно-выставочного центра «Отчина».</w:t>
      </w:r>
    </w:p>
    <w:p w:rsidR="001E2D26" w:rsidRPr="001E2D26" w:rsidRDefault="001E2D26" w:rsidP="001E2D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2D26">
        <w:rPr>
          <w:rFonts w:ascii="Times New Roman" w:hAnsi="Times New Roman" w:cs="Times New Roman"/>
          <w:sz w:val="32"/>
          <w:szCs w:val="32"/>
        </w:rPr>
        <w:t>Приобретены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1E2D26">
        <w:rPr>
          <w:rFonts w:ascii="Times New Roman" w:hAnsi="Times New Roman" w:cs="Times New Roman"/>
          <w:sz w:val="32"/>
          <w:szCs w:val="32"/>
        </w:rPr>
        <w:t xml:space="preserve"> автомашина «ГАЗель», сценические костюмы, выставочные витрины, звукотехническое оборудование, музыкальные инструменты. Новыми изданиями пополнился книжный фонд библиотечной сети.</w:t>
      </w:r>
    </w:p>
    <w:p w:rsidR="001E2D26" w:rsidRPr="001E2D26" w:rsidRDefault="001E2D26" w:rsidP="001E2D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2D26">
        <w:rPr>
          <w:rFonts w:ascii="Times New Roman" w:hAnsi="Times New Roman" w:cs="Times New Roman"/>
          <w:sz w:val="32"/>
          <w:szCs w:val="32"/>
        </w:rPr>
        <w:t>Реализовано два областных проекта: «Местный Дом культуры» и «Информатизация сельски</w:t>
      </w:r>
      <w:r w:rsidR="00221118">
        <w:rPr>
          <w:rFonts w:ascii="Times New Roman" w:hAnsi="Times New Roman" w:cs="Times New Roman"/>
          <w:sz w:val="32"/>
          <w:szCs w:val="32"/>
        </w:rPr>
        <w:t>х</w:t>
      </w:r>
      <w:r w:rsidRPr="001E2D26">
        <w:rPr>
          <w:rFonts w:ascii="Times New Roman" w:hAnsi="Times New Roman" w:cs="Times New Roman"/>
          <w:sz w:val="32"/>
          <w:szCs w:val="32"/>
        </w:rPr>
        <w:t xml:space="preserve"> библиотек» по которым получены субсидии из федерального и областного бюджетов на общую сумму 769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2D26">
        <w:rPr>
          <w:rFonts w:ascii="Times New Roman" w:hAnsi="Times New Roman" w:cs="Times New Roman"/>
          <w:sz w:val="32"/>
          <w:szCs w:val="32"/>
        </w:rPr>
        <w:t>тысяч рублей.</w:t>
      </w:r>
    </w:p>
    <w:p w:rsidR="001E2D26" w:rsidRPr="001E2D26" w:rsidRDefault="001E2D26" w:rsidP="001E2D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2D26">
        <w:rPr>
          <w:rFonts w:ascii="Times New Roman" w:hAnsi="Times New Roman" w:cs="Times New Roman"/>
          <w:sz w:val="32"/>
          <w:szCs w:val="32"/>
        </w:rPr>
        <w:t>Учреждениями культуры оказано платных услуг на сумму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1A10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E2D26">
        <w:rPr>
          <w:rFonts w:ascii="Times New Roman" w:hAnsi="Times New Roman" w:cs="Times New Roman"/>
          <w:sz w:val="32"/>
          <w:szCs w:val="32"/>
        </w:rPr>
        <w:t>1 миллион 856 тысяч рублей.</w:t>
      </w:r>
    </w:p>
    <w:p w:rsidR="001E2D26" w:rsidRPr="001E2D26" w:rsidRDefault="001E2D26" w:rsidP="001E2D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2D26">
        <w:rPr>
          <w:rFonts w:ascii="Times New Roman" w:hAnsi="Times New Roman" w:cs="Times New Roman"/>
          <w:sz w:val="32"/>
          <w:szCs w:val="32"/>
        </w:rPr>
        <w:t xml:space="preserve">Основные показатели деятельности учреждений культуры увеличены в среднем на 10%. В том числе: количество детских читателей увеличилось на 651 человек, посетителей музея – на </w:t>
      </w:r>
      <w:r w:rsidR="00E31A10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1E2D26">
        <w:rPr>
          <w:rFonts w:ascii="Times New Roman" w:hAnsi="Times New Roman" w:cs="Times New Roman"/>
          <w:sz w:val="32"/>
          <w:szCs w:val="32"/>
        </w:rPr>
        <w:t>1 тысячу</w:t>
      </w:r>
      <w:r w:rsidR="00E31A10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1E2D26">
        <w:rPr>
          <w:rFonts w:ascii="Times New Roman" w:hAnsi="Times New Roman" w:cs="Times New Roman"/>
          <w:sz w:val="32"/>
          <w:szCs w:val="32"/>
        </w:rPr>
        <w:t>.</w:t>
      </w:r>
    </w:p>
    <w:p w:rsidR="001E2D26" w:rsidRPr="001E2D26" w:rsidRDefault="00221118" w:rsidP="001E2D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большим творческим подъё</w:t>
      </w:r>
      <w:r w:rsidR="001E2D26" w:rsidRPr="001E2D26">
        <w:rPr>
          <w:rFonts w:ascii="Times New Roman" w:hAnsi="Times New Roman" w:cs="Times New Roman"/>
          <w:sz w:val="32"/>
          <w:szCs w:val="32"/>
        </w:rPr>
        <w:t>мом прошли районные фестивали - конкурсы самодеятельного творчества «Юность комсомольская моя», «Радуга талантов», «Ковернинские кудесники», привлекшие более полутора тысяч участников и зрителей.</w:t>
      </w:r>
    </w:p>
    <w:p w:rsidR="001E2D26" w:rsidRPr="001E2D26" w:rsidRDefault="001E2D26" w:rsidP="001E2D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2D26">
        <w:rPr>
          <w:rFonts w:ascii="Times New Roman" w:hAnsi="Times New Roman" w:cs="Times New Roman"/>
          <w:sz w:val="32"/>
          <w:szCs w:val="32"/>
        </w:rPr>
        <w:t>Традиционный праздник День района впервые прошел на новой и, по мнению большинства ковернинцев, более удобной сценической площадк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1E2D2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E2D26" w:rsidRPr="001E2D26" w:rsidRDefault="001E2D26" w:rsidP="001E2D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2D26">
        <w:rPr>
          <w:rFonts w:ascii="Times New Roman" w:hAnsi="Times New Roman" w:cs="Times New Roman"/>
          <w:sz w:val="32"/>
          <w:szCs w:val="32"/>
        </w:rPr>
        <w:lastRenderedPageBreak/>
        <w:t>На территории района реализован областной проект Губернаторская инициатива – «Лето в городе».</w:t>
      </w:r>
    </w:p>
    <w:p w:rsidR="001E2D26" w:rsidRPr="001E2D26" w:rsidRDefault="001E2D26" w:rsidP="001E2D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2D26">
        <w:rPr>
          <w:rFonts w:ascii="Times New Roman" w:hAnsi="Times New Roman" w:cs="Times New Roman"/>
          <w:sz w:val="32"/>
          <w:szCs w:val="32"/>
        </w:rPr>
        <w:t xml:space="preserve">В копилку творческих достижений внесены победы и участие в 10 всероссийских фестивалях, 18 областных и межрайонных конкурсах и акциях. </w:t>
      </w:r>
    </w:p>
    <w:p w:rsidR="001E2D26" w:rsidRDefault="001E2D26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8368EC" w:rsidRDefault="008368EC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1109BF" w:rsidRPr="00712693" w:rsidRDefault="00712693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712693">
        <w:rPr>
          <w:rFonts w:ascii="Times New Roman" w:hAnsi="Times New Roman" w:cs="Times New Roman"/>
          <w:b/>
          <w:sz w:val="32"/>
          <w:szCs w:val="32"/>
        </w:rPr>
        <w:lastRenderedPageBreak/>
        <w:t>10.</w:t>
      </w:r>
      <w:r w:rsidR="001109BF" w:rsidRPr="00712693">
        <w:rPr>
          <w:rFonts w:ascii="Times New Roman" w:hAnsi="Times New Roman" w:cs="Times New Roman"/>
          <w:b/>
          <w:sz w:val="32"/>
          <w:szCs w:val="32"/>
        </w:rPr>
        <w:t xml:space="preserve"> ФИЗИЧЕСКАЯ КУЛЬТУРА И СПОРТ</w:t>
      </w:r>
    </w:p>
    <w:p w:rsidR="00842EEE" w:rsidRPr="00842EEE" w:rsidRDefault="00842EEE" w:rsidP="00842EE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Поистине историческое событие для нашей страны – Чемпионат мира по футболу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FIFA</w:t>
      </w:r>
      <w:r w:rsidRPr="00842E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2018. Это удивительный спортивный праздник, который не оставил равнодушным ни одного нижегородца. Ковернинский район всегда отличает спортивная активность жителей. В этом году она проявлялась в большей степени, и, конечно, этому способствовал Чемпионат мира</w:t>
      </w:r>
      <w:r w:rsidR="0033196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D704E" w:rsidRPr="003D704E" w:rsidRDefault="00221118" w:rsidP="003D704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2018 году б</w:t>
      </w:r>
      <w:r w:rsidR="003D704E" w:rsidRPr="003D704E">
        <w:rPr>
          <w:rFonts w:ascii="Times New Roman" w:hAnsi="Times New Roman" w:cs="Times New Roman"/>
          <w:sz w:val="32"/>
          <w:szCs w:val="32"/>
        </w:rPr>
        <w:t>ыло проведено 112 спортивных мероприятий</w:t>
      </w:r>
      <w:r w:rsidR="003D704E">
        <w:rPr>
          <w:rFonts w:ascii="Times New Roman" w:hAnsi="Times New Roman" w:cs="Times New Roman"/>
          <w:sz w:val="32"/>
          <w:szCs w:val="32"/>
        </w:rPr>
        <w:t xml:space="preserve">, из них – </w:t>
      </w:r>
      <w:r w:rsidR="003D704E" w:rsidRPr="003D704E">
        <w:rPr>
          <w:rFonts w:ascii="Times New Roman" w:hAnsi="Times New Roman" w:cs="Times New Roman"/>
          <w:sz w:val="32"/>
          <w:szCs w:val="32"/>
        </w:rPr>
        <w:t>56 на территории района и 56 выездных, в которых приняли участие</w:t>
      </w:r>
      <w:r w:rsidR="006C0F93">
        <w:rPr>
          <w:rFonts w:ascii="Times New Roman" w:hAnsi="Times New Roman" w:cs="Times New Roman"/>
          <w:sz w:val="32"/>
          <w:szCs w:val="32"/>
        </w:rPr>
        <w:t xml:space="preserve"> свыше 3 тысяч </w:t>
      </w:r>
      <w:r w:rsidR="003D704E" w:rsidRPr="003D704E">
        <w:rPr>
          <w:rFonts w:ascii="Times New Roman" w:hAnsi="Times New Roman" w:cs="Times New Roman"/>
          <w:sz w:val="32"/>
          <w:szCs w:val="32"/>
        </w:rPr>
        <w:t>человек.</w:t>
      </w:r>
    </w:p>
    <w:p w:rsidR="003D704E" w:rsidRPr="003D704E" w:rsidRDefault="003D704E" w:rsidP="003D704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704E">
        <w:rPr>
          <w:rFonts w:ascii="Times New Roman" w:hAnsi="Times New Roman" w:cs="Times New Roman"/>
          <w:sz w:val="32"/>
          <w:szCs w:val="32"/>
        </w:rPr>
        <w:t xml:space="preserve">Общее количество занимающихся спортом </w:t>
      </w:r>
      <w:r w:rsidR="002B04B4">
        <w:rPr>
          <w:rFonts w:ascii="Times New Roman" w:hAnsi="Times New Roman" w:cs="Times New Roman"/>
          <w:sz w:val="32"/>
          <w:szCs w:val="32"/>
        </w:rPr>
        <w:t>в районе</w:t>
      </w:r>
      <w:r w:rsidRPr="003D704E">
        <w:rPr>
          <w:rFonts w:ascii="Times New Roman" w:hAnsi="Times New Roman" w:cs="Times New Roman"/>
          <w:sz w:val="32"/>
          <w:szCs w:val="32"/>
        </w:rPr>
        <w:t xml:space="preserve"> составило 4 тысячи 70</w:t>
      </w:r>
      <w:r w:rsidR="006C0F93">
        <w:rPr>
          <w:rFonts w:ascii="Times New Roman" w:hAnsi="Times New Roman" w:cs="Times New Roman"/>
          <w:sz w:val="32"/>
          <w:szCs w:val="32"/>
        </w:rPr>
        <w:t>0</w:t>
      </w:r>
      <w:r w:rsidRPr="003D704E">
        <w:rPr>
          <w:rFonts w:ascii="Times New Roman" w:hAnsi="Times New Roman" w:cs="Times New Roman"/>
          <w:sz w:val="32"/>
          <w:szCs w:val="32"/>
        </w:rPr>
        <w:t xml:space="preserve"> человек, это на 355 человек больше, чем в прошлом году. </w:t>
      </w:r>
    </w:p>
    <w:p w:rsidR="003D704E" w:rsidRPr="003D704E" w:rsidRDefault="003D704E" w:rsidP="0022111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704E">
        <w:rPr>
          <w:rFonts w:ascii="Times New Roman" w:hAnsi="Times New Roman" w:cs="Times New Roman"/>
          <w:sz w:val="32"/>
          <w:szCs w:val="32"/>
        </w:rPr>
        <w:t xml:space="preserve">Проводятся соревнования по волейболу, мини-футболу, футболу, настольному теннису, легкой атлетике, хоккею с шайбой, шахматам и лыжным гонкам, «Дни здоровья», Фестивали, Спартакиады, Первенства. Успешно прошли все запланированные соревнования с привлечением детей, молодежи и ветеранов спорта. </w:t>
      </w:r>
    </w:p>
    <w:p w:rsidR="003D704E" w:rsidRPr="003D704E" w:rsidRDefault="003D704E" w:rsidP="003D704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704E">
        <w:rPr>
          <w:rFonts w:ascii="Times New Roman" w:hAnsi="Times New Roman" w:cs="Times New Roman"/>
          <w:sz w:val="32"/>
          <w:szCs w:val="32"/>
        </w:rPr>
        <w:t xml:space="preserve">Проведена годовая районная спартакиада среди рабочей молодежи по 6 видам спорта, в которой приняли участие 346 человек. </w:t>
      </w:r>
    </w:p>
    <w:p w:rsidR="003D704E" w:rsidRPr="003D704E" w:rsidRDefault="003D704E" w:rsidP="003D704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704E">
        <w:rPr>
          <w:rFonts w:ascii="Times New Roman" w:hAnsi="Times New Roman" w:cs="Times New Roman"/>
          <w:sz w:val="32"/>
          <w:szCs w:val="32"/>
        </w:rPr>
        <w:t xml:space="preserve">Функционирует муниципальный центр тестирования ГТО на базе Спорткомплекса «Узола». Проведены зимний и летний муниципальные фестивали. Всего в сдаче нормативов ГТО приняли участие 148 человек, из них 105 получили знаки отличия. </w:t>
      </w:r>
    </w:p>
    <w:p w:rsidR="003D704E" w:rsidRPr="003D704E" w:rsidRDefault="003D704E" w:rsidP="003D704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3D704E">
        <w:rPr>
          <w:rFonts w:ascii="Times New Roman" w:hAnsi="Times New Roman" w:cs="Times New Roman"/>
          <w:sz w:val="32"/>
          <w:szCs w:val="32"/>
        </w:rPr>
        <w:t>а средства районного бюджет</w:t>
      </w:r>
      <w:r w:rsidR="00E0666C">
        <w:rPr>
          <w:rFonts w:ascii="Times New Roman" w:hAnsi="Times New Roman" w:cs="Times New Roman"/>
          <w:sz w:val="32"/>
          <w:szCs w:val="32"/>
        </w:rPr>
        <w:t xml:space="preserve">а и с привлечением спонсорской помощи, </w:t>
      </w:r>
      <w:r w:rsidRPr="003D704E">
        <w:rPr>
          <w:rFonts w:ascii="Times New Roman" w:hAnsi="Times New Roman" w:cs="Times New Roman"/>
          <w:sz w:val="32"/>
          <w:szCs w:val="32"/>
        </w:rPr>
        <w:t>произведен капитальный ремонт спортивного зала Спорткомплекс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221118">
        <w:rPr>
          <w:rFonts w:ascii="Times New Roman" w:hAnsi="Times New Roman" w:cs="Times New Roman"/>
          <w:sz w:val="32"/>
          <w:szCs w:val="32"/>
        </w:rPr>
        <w:t xml:space="preserve"> «Узола»</w:t>
      </w:r>
      <w:r w:rsidRPr="003D704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D704E" w:rsidRPr="003D704E" w:rsidRDefault="003D704E" w:rsidP="003D704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704E">
        <w:rPr>
          <w:rFonts w:ascii="Times New Roman" w:hAnsi="Times New Roman" w:cs="Times New Roman"/>
          <w:sz w:val="32"/>
          <w:szCs w:val="32"/>
        </w:rPr>
        <w:t>Ковернинцы любят спорт, достигают хороших результатов</w:t>
      </w:r>
      <w:r w:rsidR="00E0666C">
        <w:rPr>
          <w:rFonts w:ascii="Times New Roman" w:hAnsi="Times New Roman" w:cs="Times New Roman"/>
          <w:sz w:val="32"/>
          <w:szCs w:val="32"/>
        </w:rPr>
        <w:t>.</w:t>
      </w:r>
      <w:r w:rsidRPr="003D70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704E" w:rsidRPr="003D704E" w:rsidRDefault="003D704E" w:rsidP="003D704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3D704E">
        <w:rPr>
          <w:rFonts w:ascii="Times New Roman" w:hAnsi="Times New Roman" w:cs="Times New Roman"/>
          <w:sz w:val="32"/>
          <w:szCs w:val="32"/>
        </w:rPr>
        <w:t>рисвоен</w:t>
      </w:r>
      <w:r w:rsidR="002B04B4">
        <w:rPr>
          <w:rFonts w:ascii="Times New Roman" w:hAnsi="Times New Roman" w:cs="Times New Roman"/>
          <w:sz w:val="32"/>
          <w:szCs w:val="32"/>
        </w:rPr>
        <w:t>о 149</w:t>
      </w:r>
      <w:r w:rsidRPr="003D704E">
        <w:rPr>
          <w:rFonts w:ascii="Times New Roman" w:hAnsi="Times New Roman" w:cs="Times New Roman"/>
          <w:sz w:val="32"/>
          <w:szCs w:val="32"/>
        </w:rPr>
        <w:t xml:space="preserve"> массовы</w:t>
      </w:r>
      <w:r w:rsidR="002B04B4">
        <w:rPr>
          <w:rFonts w:ascii="Times New Roman" w:hAnsi="Times New Roman" w:cs="Times New Roman"/>
          <w:sz w:val="32"/>
          <w:szCs w:val="32"/>
        </w:rPr>
        <w:t>х</w:t>
      </w:r>
      <w:r w:rsidRPr="003D704E">
        <w:rPr>
          <w:rFonts w:ascii="Times New Roman" w:hAnsi="Times New Roman" w:cs="Times New Roman"/>
          <w:sz w:val="32"/>
          <w:szCs w:val="32"/>
        </w:rPr>
        <w:t xml:space="preserve"> спортивны</w:t>
      </w:r>
      <w:r w:rsidR="002B04B4">
        <w:rPr>
          <w:rFonts w:ascii="Times New Roman" w:hAnsi="Times New Roman" w:cs="Times New Roman"/>
          <w:sz w:val="32"/>
          <w:szCs w:val="32"/>
        </w:rPr>
        <w:t>х</w:t>
      </w:r>
      <w:r w:rsidRPr="003D704E">
        <w:rPr>
          <w:rFonts w:ascii="Times New Roman" w:hAnsi="Times New Roman" w:cs="Times New Roman"/>
          <w:sz w:val="32"/>
          <w:szCs w:val="32"/>
        </w:rPr>
        <w:t xml:space="preserve"> разряд</w:t>
      </w:r>
      <w:r w:rsidR="002B04B4">
        <w:rPr>
          <w:rFonts w:ascii="Times New Roman" w:hAnsi="Times New Roman" w:cs="Times New Roman"/>
          <w:sz w:val="32"/>
          <w:szCs w:val="32"/>
        </w:rPr>
        <w:t>ов.</w:t>
      </w:r>
    </w:p>
    <w:p w:rsidR="007D7375" w:rsidRPr="004C3C7A" w:rsidRDefault="007D7375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4C3C7A">
        <w:rPr>
          <w:rFonts w:ascii="Times New Roman" w:hAnsi="Times New Roman" w:cs="Times New Roman"/>
          <w:b/>
          <w:sz w:val="32"/>
          <w:szCs w:val="32"/>
        </w:rPr>
        <w:lastRenderedPageBreak/>
        <w:t>11. УРОВЕНЬ ЖИЗНИ НАСЕЛЕНИЯ</w:t>
      </w:r>
    </w:p>
    <w:p w:rsidR="00B1294F" w:rsidRPr="00B1294F" w:rsidRDefault="00B1294F" w:rsidP="00B1294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1294F">
        <w:rPr>
          <w:rFonts w:ascii="Times New Roman" w:hAnsi="Times New Roman" w:cs="Times New Roman"/>
          <w:sz w:val="32"/>
          <w:szCs w:val="32"/>
        </w:rPr>
        <w:t>За 9 месяцев 2018 года численность постоянного населения составила 18 тысяч 379 человек.</w:t>
      </w:r>
    </w:p>
    <w:p w:rsidR="00B1294F" w:rsidRPr="00B1294F" w:rsidRDefault="00B1294F" w:rsidP="00B1294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1294F">
        <w:rPr>
          <w:rFonts w:ascii="Times New Roman" w:hAnsi="Times New Roman" w:cs="Times New Roman"/>
          <w:sz w:val="32"/>
          <w:szCs w:val="32"/>
        </w:rPr>
        <w:t xml:space="preserve">Родилось 130 человек, умерло – 233 человека. Естественная убыль населения – </w:t>
      </w:r>
      <w:r>
        <w:rPr>
          <w:rFonts w:ascii="Times New Roman" w:hAnsi="Times New Roman" w:cs="Times New Roman"/>
          <w:sz w:val="32"/>
          <w:szCs w:val="32"/>
        </w:rPr>
        <w:t xml:space="preserve">93 человека. Наблюдается отток </w:t>
      </w:r>
      <w:r w:rsidRPr="00B1294F">
        <w:rPr>
          <w:rFonts w:ascii="Times New Roman" w:hAnsi="Times New Roman" w:cs="Times New Roman"/>
          <w:sz w:val="32"/>
          <w:szCs w:val="32"/>
        </w:rPr>
        <w:t xml:space="preserve">населения – за </w:t>
      </w:r>
      <w:r w:rsidR="00810EA3">
        <w:rPr>
          <w:rFonts w:ascii="Times New Roman" w:hAnsi="Times New Roman" w:cs="Times New Roman"/>
          <w:sz w:val="32"/>
          <w:szCs w:val="32"/>
        </w:rPr>
        <w:t xml:space="preserve"> </w:t>
      </w:r>
      <w:r w:rsidRPr="00B1294F">
        <w:rPr>
          <w:rFonts w:ascii="Times New Roman" w:hAnsi="Times New Roman" w:cs="Times New Roman"/>
          <w:sz w:val="32"/>
          <w:szCs w:val="32"/>
        </w:rPr>
        <w:t xml:space="preserve">9 месяцев прибыло в район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B1294F">
        <w:rPr>
          <w:rFonts w:ascii="Times New Roman" w:hAnsi="Times New Roman" w:cs="Times New Roman"/>
          <w:sz w:val="32"/>
          <w:szCs w:val="32"/>
        </w:rPr>
        <w:t>347 чел</w:t>
      </w:r>
      <w:r>
        <w:rPr>
          <w:rFonts w:ascii="Times New Roman" w:hAnsi="Times New Roman" w:cs="Times New Roman"/>
          <w:sz w:val="32"/>
          <w:szCs w:val="32"/>
        </w:rPr>
        <w:t>овек</w:t>
      </w:r>
      <w:r w:rsidRPr="00B1294F">
        <w:rPr>
          <w:rFonts w:ascii="Times New Roman" w:hAnsi="Times New Roman" w:cs="Times New Roman"/>
          <w:sz w:val="32"/>
          <w:szCs w:val="32"/>
        </w:rPr>
        <w:t>, а выбыло – 418 чел</w:t>
      </w:r>
      <w:r>
        <w:rPr>
          <w:rFonts w:ascii="Times New Roman" w:hAnsi="Times New Roman" w:cs="Times New Roman"/>
          <w:sz w:val="32"/>
          <w:szCs w:val="32"/>
        </w:rPr>
        <w:t>овек</w:t>
      </w:r>
      <w:r w:rsidRPr="00B1294F">
        <w:rPr>
          <w:rFonts w:ascii="Times New Roman" w:hAnsi="Times New Roman" w:cs="Times New Roman"/>
          <w:sz w:val="32"/>
          <w:szCs w:val="32"/>
        </w:rPr>
        <w:t xml:space="preserve">. </w:t>
      </w:r>
      <w:r w:rsidRPr="00B1294F">
        <w:rPr>
          <w:rFonts w:ascii="Times New Roman" w:hAnsi="Times New Roman" w:cs="Times New Roman"/>
          <w:i/>
          <w:sz w:val="32"/>
          <w:szCs w:val="32"/>
        </w:rPr>
        <w:t>(минус 71 человек).</w:t>
      </w:r>
    </w:p>
    <w:p w:rsidR="00B1294F" w:rsidRPr="00B1294F" w:rsidRDefault="00B1294F" w:rsidP="00B1294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1294F">
        <w:rPr>
          <w:rFonts w:ascii="Times New Roman" w:hAnsi="Times New Roman" w:cs="Times New Roman"/>
          <w:sz w:val="32"/>
          <w:szCs w:val="32"/>
        </w:rPr>
        <w:t xml:space="preserve">Количество безработных на 1 января 2019 года – 30 человек, вместе с тем количество вакансий – 312, то есть предложение на рынке труда в 10 раз превышает спрос. </w:t>
      </w:r>
    </w:p>
    <w:p w:rsidR="00B1294F" w:rsidRPr="00B1294F" w:rsidRDefault="00B1294F" w:rsidP="00B1294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1294F">
        <w:rPr>
          <w:rFonts w:ascii="Times New Roman" w:hAnsi="Times New Roman" w:cs="Times New Roman"/>
          <w:sz w:val="32"/>
          <w:szCs w:val="32"/>
        </w:rPr>
        <w:t xml:space="preserve">Среднемесячная заработная плата одного работающего по району за 2018 год составила 20 тысяч 594 рубля (темп роста 109%). </w:t>
      </w:r>
    </w:p>
    <w:p w:rsidR="00B1294F" w:rsidRPr="00B1294F" w:rsidRDefault="00B1294F" w:rsidP="00B1294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1294F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крупным и средним организациям – </w:t>
      </w:r>
      <w:r w:rsidR="00810EA3">
        <w:rPr>
          <w:rFonts w:ascii="Times New Roman" w:hAnsi="Times New Roman" w:cs="Times New Roman"/>
          <w:sz w:val="32"/>
          <w:szCs w:val="32"/>
        </w:rPr>
        <w:t>24 тысячи 209 рублей, что на 12%</w:t>
      </w:r>
      <w:r w:rsidRPr="00B1294F">
        <w:rPr>
          <w:rFonts w:ascii="Times New Roman" w:hAnsi="Times New Roman" w:cs="Times New Roman"/>
          <w:sz w:val="32"/>
          <w:szCs w:val="32"/>
        </w:rPr>
        <w:t xml:space="preserve"> выше, чем по итогам 2017 года, но на 38% меньше среднеобластного значения (39 тысяч 886 рублей).</w:t>
      </w:r>
    </w:p>
    <w:p w:rsidR="00B1294F" w:rsidRPr="00B1294F" w:rsidRDefault="00B1294F" w:rsidP="00B1294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1294F">
        <w:rPr>
          <w:rFonts w:ascii="Times New Roman" w:hAnsi="Times New Roman" w:cs="Times New Roman"/>
          <w:sz w:val="32"/>
          <w:szCs w:val="32"/>
        </w:rPr>
        <w:t>Администрацией района проводится работа, направленная на увеличение в организациях размера заработной платы, легализации «серых» заработных плат и снижению неформальной занятости населения, а так же начата адресная работа с работодателями по вопросам сохранения занятости работающих граждан предпенсионного возраста.</w:t>
      </w:r>
    </w:p>
    <w:p w:rsidR="007D7375" w:rsidRPr="00916991" w:rsidRDefault="007D7375" w:rsidP="004C3C7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27929" w:rsidRPr="008B566C" w:rsidRDefault="00027929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027929" w:rsidRPr="008B566C" w:rsidRDefault="00027929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027929" w:rsidRDefault="00027929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A25CB6" w:rsidRPr="008B566C" w:rsidRDefault="00A25CB6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027929" w:rsidRPr="008B566C" w:rsidRDefault="00027929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482BDB" w:rsidRPr="004C3C7A" w:rsidRDefault="004C3C7A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4C3C7A">
        <w:rPr>
          <w:rFonts w:ascii="Times New Roman" w:hAnsi="Times New Roman" w:cs="Times New Roman"/>
          <w:b/>
          <w:sz w:val="32"/>
          <w:szCs w:val="32"/>
        </w:rPr>
        <w:lastRenderedPageBreak/>
        <w:t>12. ЗДРАВООХРАНЕНИЕ</w:t>
      </w:r>
    </w:p>
    <w:p w:rsidR="005F4514" w:rsidRPr="003F4C03" w:rsidRDefault="005F4514" w:rsidP="005F4514">
      <w:pPr>
        <w:pStyle w:val="2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9C11F9">
        <w:rPr>
          <w:rFonts w:ascii="Times New Roman" w:hAnsi="Times New Roman"/>
          <w:color w:val="000000"/>
          <w:sz w:val="32"/>
          <w:szCs w:val="32"/>
        </w:rPr>
        <w:t xml:space="preserve">Сфера здравоохранения района представлена следующими учреждениями:  </w:t>
      </w:r>
      <w:r w:rsidRPr="009C11F9">
        <w:rPr>
          <w:rFonts w:ascii="Times New Roman" w:hAnsi="Times New Roman"/>
          <w:bCs/>
          <w:sz w:val="32"/>
          <w:szCs w:val="32"/>
        </w:rPr>
        <w:t xml:space="preserve">Ковернинская центральная районная больница, </w:t>
      </w:r>
      <w:r w:rsidR="002604A8">
        <w:rPr>
          <w:rFonts w:ascii="Times New Roman" w:hAnsi="Times New Roman"/>
          <w:bCs/>
          <w:sz w:val="32"/>
          <w:szCs w:val="32"/>
        </w:rPr>
        <w:t xml:space="preserve">     </w:t>
      </w:r>
      <w:r w:rsidRPr="009C11F9">
        <w:rPr>
          <w:rFonts w:ascii="Times New Roman" w:hAnsi="Times New Roman"/>
          <w:bCs/>
          <w:sz w:val="32"/>
          <w:szCs w:val="32"/>
        </w:rPr>
        <w:t xml:space="preserve">3 врачебные амбулатории, 1 участковая больница и </w:t>
      </w:r>
      <w:r w:rsidR="002604A8">
        <w:rPr>
          <w:rFonts w:ascii="Times New Roman" w:hAnsi="Times New Roman"/>
          <w:bCs/>
          <w:sz w:val="32"/>
          <w:szCs w:val="32"/>
        </w:rPr>
        <w:t xml:space="preserve">                        </w:t>
      </w:r>
      <w:r w:rsidRPr="009C11F9">
        <w:rPr>
          <w:rFonts w:ascii="Times New Roman" w:hAnsi="Times New Roman"/>
          <w:bCs/>
          <w:sz w:val="32"/>
          <w:szCs w:val="32"/>
        </w:rPr>
        <w:t xml:space="preserve">15 фельдшерско-акушерских пунктов.  В данной системе </w:t>
      </w:r>
      <w:r>
        <w:rPr>
          <w:rFonts w:ascii="Times New Roman" w:hAnsi="Times New Roman"/>
          <w:color w:val="000000"/>
          <w:sz w:val="32"/>
          <w:szCs w:val="32"/>
        </w:rPr>
        <w:t>работают 212</w:t>
      </w:r>
      <w:r w:rsidRPr="009C11F9">
        <w:rPr>
          <w:rFonts w:ascii="Times New Roman" w:hAnsi="Times New Roman"/>
          <w:color w:val="000000"/>
          <w:sz w:val="32"/>
          <w:szCs w:val="32"/>
        </w:rPr>
        <w:t xml:space="preserve"> человек, в том числе</w:t>
      </w:r>
      <w:r w:rsidR="002604A8">
        <w:rPr>
          <w:rFonts w:ascii="Times New Roman" w:hAnsi="Times New Roman"/>
          <w:color w:val="000000"/>
          <w:sz w:val="32"/>
          <w:szCs w:val="32"/>
        </w:rPr>
        <w:t>:</w:t>
      </w:r>
      <w:r w:rsidRPr="009C11F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604A8">
        <w:rPr>
          <w:rFonts w:ascii="Times New Roman" w:hAnsi="Times New Roman"/>
          <w:color w:val="000000"/>
          <w:sz w:val="32"/>
          <w:szCs w:val="32"/>
        </w:rPr>
        <w:t xml:space="preserve">21 </w:t>
      </w:r>
      <w:r w:rsidRPr="009C11F9">
        <w:rPr>
          <w:rFonts w:ascii="Times New Roman" w:hAnsi="Times New Roman"/>
          <w:sz w:val="32"/>
          <w:szCs w:val="32"/>
        </w:rPr>
        <w:t>врач</w:t>
      </w:r>
      <w:r w:rsidR="002604A8">
        <w:rPr>
          <w:rFonts w:ascii="Times New Roman" w:hAnsi="Times New Roman"/>
          <w:sz w:val="32"/>
          <w:szCs w:val="32"/>
        </w:rPr>
        <w:t>,</w:t>
      </w:r>
      <w:r w:rsidRPr="009C11F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108 человек среднего</w:t>
      </w:r>
      <w:r w:rsidR="002604A8">
        <w:rPr>
          <w:rFonts w:ascii="Times New Roman" w:hAnsi="Times New Roman"/>
          <w:sz w:val="32"/>
          <w:szCs w:val="32"/>
        </w:rPr>
        <w:t xml:space="preserve"> </w:t>
      </w:r>
      <w:r w:rsidR="002604A8" w:rsidRPr="009C11F9">
        <w:rPr>
          <w:rFonts w:ascii="Times New Roman" w:hAnsi="Times New Roman"/>
          <w:color w:val="000000"/>
          <w:sz w:val="32"/>
          <w:szCs w:val="32"/>
        </w:rPr>
        <w:t>медицинского персонала</w:t>
      </w:r>
      <w:r w:rsidR="002604A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32</w:t>
      </w:r>
      <w:r w:rsidRPr="009C11F9">
        <w:rPr>
          <w:rFonts w:ascii="Times New Roman" w:hAnsi="Times New Roman"/>
          <w:sz w:val="32"/>
          <w:szCs w:val="32"/>
        </w:rPr>
        <w:t xml:space="preserve"> человек</w:t>
      </w:r>
      <w:r>
        <w:rPr>
          <w:rFonts w:ascii="Times New Roman" w:hAnsi="Times New Roman"/>
          <w:sz w:val="32"/>
          <w:szCs w:val="32"/>
        </w:rPr>
        <w:t>а</w:t>
      </w:r>
      <w:r w:rsidRPr="009C11F9">
        <w:rPr>
          <w:rFonts w:ascii="Times New Roman" w:hAnsi="Times New Roman"/>
          <w:sz w:val="32"/>
          <w:szCs w:val="32"/>
        </w:rPr>
        <w:t xml:space="preserve"> младшего </w:t>
      </w:r>
      <w:r w:rsidR="002604A8">
        <w:rPr>
          <w:rFonts w:ascii="Times New Roman" w:hAnsi="Times New Roman"/>
          <w:color w:val="000000"/>
          <w:sz w:val="32"/>
          <w:szCs w:val="32"/>
        </w:rPr>
        <w:t>медицинского персонала, 50 –</w:t>
      </w:r>
      <w:r w:rsidRPr="009C11F9">
        <w:rPr>
          <w:rFonts w:ascii="Times New Roman" w:hAnsi="Times New Roman"/>
          <w:color w:val="000000"/>
          <w:sz w:val="32"/>
          <w:szCs w:val="32"/>
        </w:rPr>
        <w:t xml:space="preserve"> проч</w:t>
      </w:r>
      <w:r w:rsidR="002604A8">
        <w:rPr>
          <w:rFonts w:ascii="Times New Roman" w:hAnsi="Times New Roman"/>
          <w:color w:val="000000"/>
          <w:sz w:val="32"/>
          <w:szCs w:val="32"/>
        </w:rPr>
        <w:t>ий</w:t>
      </w:r>
      <w:r w:rsidRPr="009C11F9">
        <w:rPr>
          <w:rFonts w:ascii="Times New Roman" w:hAnsi="Times New Roman"/>
          <w:color w:val="000000"/>
          <w:sz w:val="32"/>
          <w:szCs w:val="32"/>
        </w:rPr>
        <w:t xml:space="preserve"> персонал.  </w:t>
      </w:r>
    </w:p>
    <w:p w:rsidR="005F4514" w:rsidRDefault="005F4514" w:rsidP="005F451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по диспансеризации взрослого населения выполнен на 92%, в прошлом году этот показатель составлял 86%. По результатам диспансеризации назначаются и проводятся лечебно-оздоровительные мероприятия. </w:t>
      </w:r>
    </w:p>
    <w:p w:rsidR="005F4514" w:rsidRDefault="005F4514" w:rsidP="005F4514">
      <w:pP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9C11F9">
        <w:rPr>
          <w:rFonts w:ascii="Times New Roman" w:hAnsi="Times New Roman"/>
          <w:color w:val="000000"/>
          <w:sz w:val="32"/>
          <w:szCs w:val="32"/>
        </w:rPr>
        <w:t xml:space="preserve">В </w:t>
      </w:r>
      <w:r>
        <w:rPr>
          <w:rFonts w:ascii="Times New Roman" w:hAnsi="Times New Roman"/>
          <w:color w:val="000000"/>
          <w:sz w:val="32"/>
          <w:szCs w:val="32"/>
        </w:rPr>
        <w:t>2018</w:t>
      </w:r>
      <w:r w:rsidRPr="009C11F9">
        <w:rPr>
          <w:rFonts w:ascii="Times New Roman" w:hAnsi="Times New Roman"/>
          <w:color w:val="000000"/>
          <w:sz w:val="32"/>
          <w:szCs w:val="32"/>
        </w:rPr>
        <w:t xml:space="preserve"> году врачи поликлиники пр</w:t>
      </w:r>
      <w:r>
        <w:rPr>
          <w:rFonts w:ascii="Times New Roman" w:hAnsi="Times New Roman"/>
          <w:color w:val="000000"/>
          <w:sz w:val="32"/>
          <w:szCs w:val="32"/>
        </w:rPr>
        <w:t xml:space="preserve">овели </w:t>
      </w:r>
      <w:r w:rsidR="004D6635">
        <w:rPr>
          <w:rFonts w:ascii="Times New Roman" w:hAnsi="Times New Roman"/>
          <w:color w:val="000000"/>
          <w:sz w:val="32"/>
          <w:szCs w:val="32"/>
        </w:rPr>
        <w:t>более</w:t>
      </w:r>
      <w:r w:rsidRPr="0074265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D6635">
        <w:rPr>
          <w:rFonts w:ascii="Times New Roman" w:hAnsi="Times New Roman"/>
          <w:b/>
          <w:i/>
          <w:color w:val="000000"/>
          <w:sz w:val="32"/>
          <w:szCs w:val="32"/>
        </w:rPr>
        <w:t>60</w:t>
      </w:r>
      <w:r w:rsidRPr="007E79BB">
        <w:rPr>
          <w:rFonts w:ascii="Times New Roman" w:hAnsi="Times New Roman"/>
          <w:b/>
          <w:i/>
          <w:color w:val="000000"/>
          <w:sz w:val="32"/>
          <w:szCs w:val="32"/>
        </w:rPr>
        <w:t xml:space="preserve"> тысяч</w:t>
      </w:r>
      <w:r w:rsidRPr="000668D8">
        <w:rPr>
          <w:rFonts w:ascii="Times New Roman" w:hAnsi="Times New Roman"/>
          <w:color w:val="000000"/>
          <w:sz w:val="32"/>
          <w:szCs w:val="32"/>
        </w:rPr>
        <w:t xml:space="preserve"> посещений.</w:t>
      </w:r>
      <w:r w:rsidRPr="009C11F9">
        <w:rPr>
          <w:rFonts w:ascii="Times New Roman" w:hAnsi="Times New Roman"/>
          <w:b/>
          <w:i/>
          <w:color w:val="000000"/>
          <w:sz w:val="32"/>
          <w:szCs w:val="32"/>
        </w:rPr>
        <w:t xml:space="preserve"> </w:t>
      </w:r>
      <w:r w:rsidRPr="009C11F9">
        <w:rPr>
          <w:rFonts w:ascii="Times New Roman" w:hAnsi="Times New Roman"/>
          <w:color w:val="262626"/>
          <w:sz w:val="32"/>
          <w:szCs w:val="32"/>
        </w:rPr>
        <w:t xml:space="preserve">Отделение скорой медицинской помощи выполнило план на </w:t>
      </w:r>
      <w:r>
        <w:rPr>
          <w:rFonts w:ascii="Times New Roman" w:hAnsi="Times New Roman"/>
          <w:color w:val="262626"/>
          <w:sz w:val="32"/>
          <w:szCs w:val="32"/>
        </w:rPr>
        <w:t>83</w:t>
      </w:r>
      <w:r w:rsidRPr="009C11F9">
        <w:rPr>
          <w:rFonts w:ascii="Times New Roman" w:hAnsi="Times New Roman"/>
          <w:color w:val="262626"/>
          <w:sz w:val="32"/>
          <w:szCs w:val="32"/>
        </w:rPr>
        <w:t xml:space="preserve">%, а посещение в ФАПы составило </w:t>
      </w:r>
      <w:r>
        <w:rPr>
          <w:rFonts w:ascii="Times New Roman" w:hAnsi="Times New Roman"/>
          <w:color w:val="262626"/>
          <w:sz w:val="32"/>
          <w:szCs w:val="32"/>
        </w:rPr>
        <w:t>131</w:t>
      </w:r>
      <w:r w:rsidRPr="009C11F9">
        <w:rPr>
          <w:rFonts w:ascii="Times New Roman" w:hAnsi="Times New Roman"/>
          <w:color w:val="262626"/>
          <w:sz w:val="32"/>
          <w:szCs w:val="32"/>
        </w:rPr>
        <w:t xml:space="preserve">%. </w:t>
      </w:r>
      <w:r w:rsidRPr="009C11F9">
        <w:rPr>
          <w:rFonts w:ascii="Times New Roman" w:hAnsi="Times New Roman"/>
          <w:color w:val="000000"/>
          <w:sz w:val="32"/>
          <w:szCs w:val="32"/>
        </w:rPr>
        <w:t>В стационаре</w:t>
      </w:r>
      <w:r>
        <w:rPr>
          <w:rFonts w:ascii="Times New Roman" w:hAnsi="Times New Roman"/>
          <w:color w:val="000000"/>
          <w:sz w:val="32"/>
          <w:szCs w:val="32"/>
        </w:rPr>
        <w:t xml:space="preserve"> пролечено </w:t>
      </w:r>
      <w:r w:rsidRPr="009C11F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393475">
        <w:rPr>
          <w:rFonts w:ascii="Times New Roman" w:hAnsi="Times New Roman"/>
          <w:b/>
          <w:i/>
          <w:color w:val="000000"/>
          <w:sz w:val="32"/>
          <w:szCs w:val="32"/>
        </w:rPr>
        <w:t>две тысячи сто восемьдесят пять</w:t>
      </w:r>
      <w:r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6B3E67">
        <w:rPr>
          <w:rFonts w:ascii="Times New Roman" w:hAnsi="Times New Roman"/>
          <w:color w:val="000000"/>
          <w:sz w:val="32"/>
          <w:szCs w:val="32"/>
        </w:rPr>
        <w:t>больных.</w:t>
      </w:r>
    </w:p>
    <w:p w:rsidR="005F4514" w:rsidRDefault="004D6635" w:rsidP="005F4514">
      <w:pP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5F4514" w:rsidRPr="009C11F9">
        <w:rPr>
          <w:rFonts w:ascii="Times New Roman" w:hAnsi="Times New Roman"/>
          <w:sz w:val="32"/>
          <w:szCs w:val="32"/>
        </w:rPr>
        <w:t xml:space="preserve">риобретено оборудования из областного бюджета на общую сумму </w:t>
      </w:r>
      <w:r>
        <w:rPr>
          <w:rFonts w:ascii="Times New Roman" w:hAnsi="Times New Roman"/>
          <w:sz w:val="32"/>
          <w:szCs w:val="32"/>
        </w:rPr>
        <w:t>более</w:t>
      </w:r>
      <w:r w:rsidR="005F4514" w:rsidRPr="009C11F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380 </w:t>
      </w:r>
      <w:r w:rsidR="005F4514">
        <w:rPr>
          <w:rFonts w:ascii="Times New Roman" w:hAnsi="Times New Roman"/>
          <w:b/>
          <w:i/>
          <w:sz w:val="32"/>
          <w:szCs w:val="32"/>
        </w:rPr>
        <w:t>тысяч рублей</w:t>
      </w:r>
      <w:r w:rsidR="005F4514" w:rsidRPr="009C11F9">
        <w:rPr>
          <w:rFonts w:ascii="Times New Roman" w:hAnsi="Times New Roman"/>
          <w:sz w:val="32"/>
          <w:szCs w:val="32"/>
        </w:rPr>
        <w:t>.</w:t>
      </w:r>
      <w:r w:rsidR="005F4514" w:rsidRPr="009C11F9">
        <w:rPr>
          <w:rFonts w:ascii="Times New Roman" w:hAnsi="Times New Roman"/>
          <w:color w:val="000000"/>
          <w:sz w:val="32"/>
          <w:szCs w:val="32"/>
        </w:rPr>
        <w:t xml:space="preserve"> Выполнен</w:t>
      </w:r>
      <w:r w:rsidR="009F6E4C">
        <w:rPr>
          <w:rFonts w:ascii="Times New Roman" w:hAnsi="Times New Roman"/>
          <w:color w:val="000000"/>
          <w:sz w:val="32"/>
          <w:szCs w:val="32"/>
        </w:rPr>
        <w:t>ы противопожарные мероприятия</w:t>
      </w:r>
      <w:r w:rsidR="005F4514">
        <w:rPr>
          <w:rFonts w:ascii="Times New Roman" w:hAnsi="Times New Roman"/>
          <w:color w:val="000000"/>
          <w:sz w:val="32"/>
          <w:szCs w:val="32"/>
        </w:rPr>
        <w:t>.</w:t>
      </w:r>
    </w:p>
    <w:p w:rsidR="00120AA2" w:rsidRPr="00BE5A4D" w:rsidRDefault="00120AA2" w:rsidP="005F4514">
      <w:pP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рамках реализации масштабного проекта «Доступная медицина»</w:t>
      </w:r>
      <w:r w:rsidR="008267D8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="00210BA7">
        <w:rPr>
          <w:rFonts w:ascii="Times New Roman" w:hAnsi="Times New Roman"/>
          <w:color w:val="000000"/>
          <w:sz w:val="32"/>
          <w:szCs w:val="32"/>
        </w:rPr>
        <w:t xml:space="preserve">инициатором которой выступил глава региона Глеб Никитин, наш </w:t>
      </w:r>
      <w:r w:rsidR="008267D8">
        <w:rPr>
          <w:rFonts w:ascii="Times New Roman" w:hAnsi="Times New Roman"/>
          <w:color w:val="000000"/>
          <w:sz w:val="32"/>
          <w:szCs w:val="32"/>
        </w:rPr>
        <w:t>район</w:t>
      </w:r>
      <w:r w:rsidR="00210BA7">
        <w:rPr>
          <w:rFonts w:ascii="Times New Roman" w:hAnsi="Times New Roman"/>
          <w:color w:val="000000"/>
          <w:sz w:val="32"/>
          <w:szCs w:val="32"/>
        </w:rPr>
        <w:t xml:space="preserve"> посетил мобильный «Поезд здоровья». За        4 дня большое количество ковернинцев смогли проверить состояние своего здоровья у квалифицированных врачей. С апреля по </w:t>
      </w:r>
      <w:r w:rsidR="00BE5A4D">
        <w:rPr>
          <w:rFonts w:ascii="Times New Roman" w:hAnsi="Times New Roman"/>
          <w:color w:val="000000"/>
          <w:sz w:val="32"/>
          <w:szCs w:val="32"/>
        </w:rPr>
        <w:t xml:space="preserve">октябрь этого года, «Поезда здоровья» продолжат посещение районов нашей области. </w:t>
      </w:r>
    </w:p>
    <w:p w:rsidR="009F6E4C" w:rsidRDefault="005F4514" w:rsidP="005F4514">
      <w:pP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По-прежнему, в здравоохранении Ковернинского района оста</w:t>
      </w:r>
      <w:r w:rsidR="009F6E4C">
        <w:rPr>
          <w:rFonts w:ascii="Times New Roman" w:hAnsi="Times New Roman"/>
          <w:color w:val="000000"/>
          <w:sz w:val="32"/>
          <w:szCs w:val="32"/>
        </w:rPr>
        <w:t>ё</w:t>
      </w:r>
      <w:r>
        <w:rPr>
          <w:rFonts w:ascii="Times New Roman" w:hAnsi="Times New Roman"/>
          <w:color w:val="000000"/>
          <w:sz w:val="32"/>
          <w:szCs w:val="32"/>
        </w:rPr>
        <w:t xml:space="preserve">тся проблема </w:t>
      </w:r>
      <w:r w:rsidRPr="007E79BB">
        <w:rPr>
          <w:rFonts w:ascii="Times New Roman" w:hAnsi="Times New Roman"/>
          <w:color w:val="000000"/>
          <w:sz w:val="32"/>
          <w:szCs w:val="32"/>
        </w:rPr>
        <w:t>нехватки кадров</w:t>
      </w:r>
      <w:r>
        <w:rPr>
          <w:rFonts w:ascii="Times New Roman" w:hAnsi="Times New Roman"/>
          <w:color w:val="000000"/>
          <w:sz w:val="32"/>
          <w:szCs w:val="32"/>
        </w:rPr>
        <w:t xml:space="preserve">. Администрация района совместно с главным врачом ЦРБ активно ведут работу в данном направлении. С 2015 года </w:t>
      </w:r>
      <w:r w:rsidR="00E514DD">
        <w:rPr>
          <w:rFonts w:ascii="Times New Roman" w:hAnsi="Times New Roman"/>
          <w:color w:val="000000"/>
          <w:sz w:val="32"/>
          <w:szCs w:val="32"/>
        </w:rPr>
        <w:t>свободна</w:t>
      </w:r>
      <w:r>
        <w:rPr>
          <w:rFonts w:ascii="Times New Roman" w:hAnsi="Times New Roman"/>
          <w:color w:val="000000"/>
          <w:sz w:val="32"/>
          <w:szCs w:val="32"/>
        </w:rPr>
        <w:t xml:space="preserve"> тр</w:t>
      </w:r>
      <w:r w:rsidR="00394E93">
        <w:rPr>
          <w:rFonts w:ascii="Times New Roman" w:hAnsi="Times New Roman"/>
          <w:color w:val="000000"/>
          <w:sz w:val="32"/>
          <w:szCs w:val="32"/>
        </w:rPr>
        <w:t>ё</w:t>
      </w:r>
      <w:r>
        <w:rPr>
          <w:rFonts w:ascii="Times New Roman" w:hAnsi="Times New Roman"/>
          <w:color w:val="000000"/>
          <w:sz w:val="32"/>
          <w:szCs w:val="32"/>
        </w:rPr>
        <w:t xml:space="preserve">хкомнатная квартира в селе Горево, предназначенная для фельдшера, в ЦРБ привлекаются </w:t>
      </w:r>
      <w:r>
        <w:rPr>
          <w:rFonts w:ascii="Times New Roman" w:hAnsi="Times New Roman"/>
          <w:color w:val="000000"/>
          <w:sz w:val="32"/>
          <w:szCs w:val="32"/>
        </w:rPr>
        <w:lastRenderedPageBreak/>
        <w:t xml:space="preserve">врачи узкой направленности из других районов, проводятся выезды врачебных бригад по ФАПам и врачебным амбулаториям. </w:t>
      </w:r>
    </w:p>
    <w:p w:rsidR="005F4514" w:rsidRPr="004D6635" w:rsidRDefault="005F4514" w:rsidP="005F4514">
      <w:pPr>
        <w:tabs>
          <w:tab w:val="left" w:pos="0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4D6635">
        <w:rPr>
          <w:rFonts w:ascii="Times New Roman" w:hAnsi="Times New Roman"/>
          <w:color w:val="000000"/>
          <w:sz w:val="32"/>
          <w:szCs w:val="32"/>
        </w:rPr>
        <w:t>Кроме того</w:t>
      </w:r>
      <w:r w:rsidR="004D6635">
        <w:rPr>
          <w:rFonts w:ascii="Times New Roman" w:hAnsi="Times New Roman"/>
          <w:color w:val="000000"/>
          <w:sz w:val="32"/>
          <w:szCs w:val="32"/>
        </w:rPr>
        <w:t>,</w:t>
      </w:r>
      <w:r w:rsidRPr="004D6635">
        <w:rPr>
          <w:rFonts w:ascii="Times New Roman" w:hAnsi="Times New Roman"/>
          <w:color w:val="000000"/>
          <w:sz w:val="32"/>
          <w:szCs w:val="32"/>
        </w:rPr>
        <w:t xml:space="preserve"> на территории района функционирует  учреждение «Экомед», которое предоставляет для населения платные медицинские услуги. Так же имеется 5 частных стоматологических клиник.</w:t>
      </w:r>
    </w:p>
    <w:p w:rsidR="008E2241" w:rsidRDefault="008E2241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627A32" w:rsidRDefault="00627A32" w:rsidP="00916991">
      <w:pPr>
        <w:rPr>
          <w:rFonts w:ascii="Times New Roman" w:hAnsi="Times New Roman" w:cs="Times New Roman"/>
          <w:b/>
          <w:sz w:val="32"/>
          <w:szCs w:val="32"/>
        </w:rPr>
      </w:pPr>
    </w:p>
    <w:p w:rsidR="003168A9" w:rsidRPr="004C3C7A" w:rsidRDefault="00CF2447" w:rsidP="009169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4C3C7A" w:rsidRPr="004C3C7A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3168A9" w:rsidRPr="004C3C7A">
        <w:rPr>
          <w:rFonts w:ascii="Times New Roman" w:hAnsi="Times New Roman" w:cs="Times New Roman"/>
          <w:b/>
          <w:sz w:val="32"/>
          <w:szCs w:val="32"/>
        </w:rPr>
        <w:t>МЕРЫ СОЦИАЛЬНОЙ ПОДДЕРЖКИ</w:t>
      </w:r>
    </w:p>
    <w:p w:rsidR="00626BF6" w:rsidRPr="00626BF6" w:rsidRDefault="00626BF6" w:rsidP="00626BF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26BF6">
        <w:rPr>
          <w:rFonts w:ascii="Times New Roman" w:hAnsi="Times New Roman" w:cs="Times New Roman"/>
          <w:sz w:val="32"/>
          <w:szCs w:val="32"/>
        </w:rPr>
        <w:t>В течение года управлением социал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626BF6">
        <w:rPr>
          <w:rFonts w:ascii="Times New Roman" w:hAnsi="Times New Roman" w:cs="Times New Roman"/>
          <w:sz w:val="32"/>
          <w:szCs w:val="32"/>
        </w:rPr>
        <w:t>ной защиты населения выплачено мер социальной поддержки на сумму 122 миллиона рублей.</w:t>
      </w:r>
    </w:p>
    <w:p w:rsidR="00626BF6" w:rsidRPr="00626BF6" w:rsidRDefault="00626BF6" w:rsidP="00626BF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26BF6">
        <w:rPr>
          <w:rFonts w:ascii="Times New Roman" w:hAnsi="Times New Roman" w:cs="Times New Roman"/>
          <w:sz w:val="32"/>
          <w:szCs w:val="32"/>
        </w:rPr>
        <w:t xml:space="preserve">Всего выдано 717 сертификатов на региональный материнский капитал. В 2018 году его реализовали 66 семей. </w:t>
      </w:r>
    </w:p>
    <w:p w:rsidR="00626BF6" w:rsidRPr="00626BF6" w:rsidRDefault="00626BF6" w:rsidP="00626BF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26BF6">
        <w:rPr>
          <w:rFonts w:ascii="Times New Roman" w:hAnsi="Times New Roman" w:cs="Times New Roman"/>
          <w:sz w:val="32"/>
          <w:szCs w:val="32"/>
        </w:rPr>
        <w:t>Материальную помощь получили 22 семьи, оказавшихся в трудной жизненной ситуации,  на сумму 659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6BF6">
        <w:rPr>
          <w:rFonts w:ascii="Times New Roman" w:hAnsi="Times New Roman" w:cs="Times New Roman"/>
          <w:sz w:val="32"/>
          <w:szCs w:val="32"/>
        </w:rPr>
        <w:t xml:space="preserve">тысяч рублей. </w:t>
      </w:r>
    </w:p>
    <w:p w:rsidR="00626BF6" w:rsidRPr="00626BF6" w:rsidRDefault="00626BF6" w:rsidP="00626BF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26BF6">
        <w:rPr>
          <w:rFonts w:ascii="Times New Roman" w:hAnsi="Times New Roman" w:cs="Times New Roman"/>
          <w:sz w:val="32"/>
          <w:szCs w:val="32"/>
        </w:rPr>
        <w:t>На территории района проживают 226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6BF6">
        <w:rPr>
          <w:rFonts w:ascii="Times New Roman" w:hAnsi="Times New Roman" w:cs="Times New Roman"/>
          <w:sz w:val="32"/>
          <w:szCs w:val="32"/>
        </w:rPr>
        <w:t>многодетных семей, в которых воспитывается 733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6BF6">
        <w:rPr>
          <w:rFonts w:ascii="Times New Roman" w:hAnsi="Times New Roman" w:cs="Times New Roman"/>
          <w:sz w:val="32"/>
          <w:szCs w:val="32"/>
        </w:rPr>
        <w:t>ребенка.</w:t>
      </w:r>
    </w:p>
    <w:p w:rsidR="00626BF6" w:rsidRPr="00626BF6" w:rsidRDefault="00626BF6" w:rsidP="00626BF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26BF6">
        <w:rPr>
          <w:rFonts w:ascii="Times New Roman" w:hAnsi="Times New Roman" w:cs="Times New Roman"/>
          <w:sz w:val="32"/>
          <w:szCs w:val="32"/>
        </w:rPr>
        <w:t>В загор</w:t>
      </w:r>
      <w:r w:rsidR="00C965A4">
        <w:rPr>
          <w:rFonts w:ascii="Times New Roman" w:hAnsi="Times New Roman" w:cs="Times New Roman"/>
          <w:sz w:val="32"/>
          <w:szCs w:val="32"/>
        </w:rPr>
        <w:t>одных лагерях и санаторно-реаби</w:t>
      </w:r>
      <w:r w:rsidRPr="00626BF6">
        <w:rPr>
          <w:rFonts w:ascii="Times New Roman" w:hAnsi="Times New Roman" w:cs="Times New Roman"/>
          <w:sz w:val="32"/>
          <w:szCs w:val="32"/>
        </w:rPr>
        <w:t>литационных  учреждениях отдохнул</w:t>
      </w:r>
      <w:r w:rsidR="00C965A4">
        <w:rPr>
          <w:rFonts w:ascii="Times New Roman" w:hAnsi="Times New Roman" w:cs="Times New Roman"/>
          <w:sz w:val="32"/>
          <w:szCs w:val="32"/>
        </w:rPr>
        <w:t>о</w:t>
      </w:r>
      <w:r w:rsidRPr="00626BF6">
        <w:rPr>
          <w:rFonts w:ascii="Times New Roman" w:hAnsi="Times New Roman" w:cs="Times New Roman"/>
          <w:sz w:val="32"/>
          <w:szCs w:val="32"/>
        </w:rPr>
        <w:t xml:space="preserve"> 20</w:t>
      </w:r>
      <w:r w:rsidR="00C965A4">
        <w:rPr>
          <w:rFonts w:ascii="Times New Roman" w:hAnsi="Times New Roman" w:cs="Times New Roman"/>
          <w:sz w:val="32"/>
          <w:szCs w:val="32"/>
        </w:rPr>
        <w:t>0</w:t>
      </w:r>
      <w:r w:rsidRPr="00626BF6">
        <w:rPr>
          <w:rFonts w:ascii="Times New Roman" w:hAnsi="Times New Roman" w:cs="Times New Roman"/>
          <w:sz w:val="32"/>
          <w:szCs w:val="32"/>
        </w:rPr>
        <w:t xml:space="preserve"> </w:t>
      </w:r>
      <w:r w:rsidR="00C965A4">
        <w:rPr>
          <w:rFonts w:ascii="Times New Roman" w:hAnsi="Times New Roman" w:cs="Times New Roman"/>
          <w:sz w:val="32"/>
          <w:szCs w:val="32"/>
        </w:rPr>
        <w:t>детей</w:t>
      </w:r>
      <w:r w:rsidRPr="00626BF6">
        <w:rPr>
          <w:rFonts w:ascii="Times New Roman" w:hAnsi="Times New Roman" w:cs="Times New Roman"/>
          <w:sz w:val="32"/>
          <w:szCs w:val="32"/>
        </w:rPr>
        <w:t>, из них в летний период – 160</w:t>
      </w:r>
      <w:r w:rsidR="00E67791">
        <w:rPr>
          <w:rFonts w:ascii="Times New Roman" w:hAnsi="Times New Roman" w:cs="Times New Roman"/>
          <w:sz w:val="32"/>
          <w:szCs w:val="32"/>
        </w:rPr>
        <w:t xml:space="preserve"> </w:t>
      </w:r>
      <w:r w:rsidRPr="00626BF6">
        <w:rPr>
          <w:rFonts w:ascii="Times New Roman" w:hAnsi="Times New Roman" w:cs="Times New Roman"/>
          <w:sz w:val="32"/>
          <w:szCs w:val="32"/>
        </w:rPr>
        <w:t xml:space="preserve">детей. </w:t>
      </w:r>
    </w:p>
    <w:p w:rsidR="00626BF6" w:rsidRPr="00626BF6" w:rsidRDefault="00626BF6" w:rsidP="00626BF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26BF6">
        <w:rPr>
          <w:rFonts w:ascii="Times New Roman" w:hAnsi="Times New Roman" w:cs="Times New Roman"/>
          <w:sz w:val="32"/>
          <w:szCs w:val="32"/>
        </w:rPr>
        <w:t>Звание «Ветеран труда» присвоено 19 человекам, «Ветеран труда</w:t>
      </w:r>
      <w:r w:rsidR="00C965A4">
        <w:rPr>
          <w:rFonts w:ascii="Times New Roman" w:hAnsi="Times New Roman" w:cs="Times New Roman"/>
          <w:sz w:val="32"/>
          <w:szCs w:val="32"/>
        </w:rPr>
        <w:t xml:space="preserve"> Нижегородской области» - </w:t>
      </w:r>
      <w:r w:rsidRPr="00626BF6">
        <w:rPr>
          <w:rFonts w:ascii="Times New Roman" w:hAnsi="Times New Roman" w:cs="Times New Roman"/>
          <w:sz w:val="32"/>
          <w:szCs w:val="32"/>
        </w:rPr>
        <w:t>154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6BF6">
        <w:rPr>
          <w:rFonts w:ascii="Times New Roman" w:hAnsi="Times New Roman" w:cs="Times New Roman"/>
          <w:sz w:val="32"/>
          <w:szCs w:val="32"/>
        </w:rPr>
        <w:t>пенсионерам.</w:t>
      </w:r>
    </w:p>
    <w:p w:rsidR="00626BF6" w:rsidRPr="00626BF6" w:rsidRDefault="00626BF6" w:rsidP="00626BF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26BF6">
        <w:rPr>
          <w:rFonts w:ascii="Times New Roman" w:hAnsi="Times New Roman" w:cs="Times New Roman"/>
          <w:sz w:val="32"/>
          <w:szCs w:val="32"/>
        </w:rPr>
        <w:t>Поправить здоровье в социально-реабилитационных учреждениях смогли 14 инвалидов</w:t>
      </w:r>
      <w:r w:rsidR="00C965A4">
        <w:rPr>
          <w:rFonts w:ascii="Times New Roman" w:hAnsi="Times New Roman" w:cs="Times New Roman"/>
          <w:sz w:val="32"/>
          <w:szCs w:val="32"/>
        </w:rPr>
        <w:t>,</w:t>
      </w:r>
      <w:r w:rsidRPr="00626BF6">
        <w:rPr>
          <w:rFonts w:ascii="Times New Roman" w:hAnsi="Times New Roman" w:cs="Times New Roman"/>
          <w:sz w:val="32"/>
          <w:szCs w:val="32"/>
        </w:rPr>
        <w:t xml:space="preserve"> ветеранов труда, ветеранов боевых действий и членов их семей.</w:t>
      </w:r>
    </w:p>
    <w:p w:rsidR="00626BF6" w:rsidRPr="00626BF6" w:rsidRDefault="00626BF6" w:rsidP="00626BF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26BF6">
        <w:rPr>
          <w:rFonts w:ascii="Times New Roman" w:hAnsi="Times New Roman" w:cs="Times New Roman"/>
          <w:sz w:val="32"/>
          <w:szCs w:val="32"/>
        </w:rPr>
        <w:t>Услуги надомного социального обслуживания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6BF6">
        <w:rPr>
          <w:rFonts w:ascii="Times New Roman" w:hAnsi="Times New Roman" w:cs="Times New Roman"/>
          <w:sz w:val="32"/>
          <w:szCs w:val="32"/>
        </w:rPr>
        <w:t>Комплексного центра получили 948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6BF6">
        <w:rPr>
          <w:rFonts w:ascii="Times New Roman" w:hAnsi="Times New Roman" w:cs="Times New Roman"/>
          <w:sz w:val="32"/>
          <w:szCs w:val="32"/>
        </w:rPr>
        <w:t>ветеранов и инвалидов. В отделении дневного пребывания отдохнуло 240</w:t>
      </w:r>
      <w:r w:rsidR="00560B7F">
        <w:rPr>
          <w:rFonts w:ascii="Times New Roman" w:hAnsi="Times New Roman" w:cs="Times New Roman"/>
          <w:sz w:val="32"/>
          <w:szCs w:val="32"/>
        </w:rPr>
        <w:t xml:space="preserve"> </w:t>
      </w:r>
      <w:r w:rsidRPr="00626BF6">
        <w:rPr>
          <w:rFonts w:ascii="Times New Roman" w:hAnsi="Times New Roman" w:cs="Times New Roman"/>
          <w:sz w:val="32"/>
          <w:szCs w:val="32"/>
        </w:rPr>
        <w:t>человек.</w:t>
      </w:r>
    </w:p>
    <w:p w:rsidR="00880E49" w:rsidRPr="00626BF6" w:rsidRDefault="00626BF6" w:rsidP="00626BF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26BF6">
        <w:rPr>
          <w:rFonts w:ascii="Times New Roman" w:hAnsi="Times New Roman" w:cs="Times New Roman"/>
          <w:sz w:val="32"/>
          <w:szCs w:val="32"/>
        </w:rPr>
        <w:t>В декабре 2018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26BF6">
        <w:rPr>
          <w:rFonts w:ascii="Times New Roman" w:hAnsi="Times New Roman" w:cs="Times New Roman"/>
          <w:sz w:val="32"/>
          <w:szCs w:val="32"/>
        </w:rPr>
        <w:t xml:space="preserve"> Коверни</w:t>
      </w:r>
      <w:bookmarkStart w:id="0" w:name="_GoBack"/>
      <w:bookmarkEnd w:id="0"/>
      <w:r w:rsidRPr="00626BF6">
        <w:rPr>
          <w:rFonts w:ascii="Times New Roman" w:hAnsi="Times New Roman" w:cs="Times New Roman"/>
          <w:sz w:val="32"/>
          <w:szCs w:val="32"/>
        </w:rPr>
        <w:t>нский дом-интернат в с.Белбаж переведен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6BF6">
        <w:rPr>
          <w:rFonts w:ascii="Times New Roman" w:hAnsi="Times New Roman" w:cs="Times New Roman"/>
          <w:sz w:val="32"/>
          <w:szCs w:val="32"/>
        </w:rPr>
        <w:t>в новое адаптированное здание, что позволило существенно улучшить условия для проживания граждан пожилого возраста и увеличить количество мест. В настоящее время учреждение может принять на обслуживание до 30 человек.</w:t>
      </w:r>
      <w:r w:rsidR="00880E49" w:rsidRPr="00626B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0ED0" w:rsidRDefault="00280ED0" w:rsidP="00916991">
      <w:pPr>
        <w:rPr>
          <w:rFonts w:ascii="Times New Roman" w:hAnsi="Times New Roman" w:cs="Times New Roman"/>
          <w:sz w:val="32"/>
          <w:szCs w:val="32"/>
        </w:rPr>
      </w:pPr>
    </w:p>
    <w:p w:rsidR="00626BF6" w:rsidRPr="00916991" w:rsidRDefault="00626BF6" w:rsidP="00916991">
      <w:pPr>
        <w:rPr>
          <w:rFonts w:ascii="Times New Roman" w:hAnsi="Times New Roman" w:cs="Times New Roman"/>
          <w:sz w:val="32"/>
          <w:szCs w:val="32"/>
        </w:rPr>
      </w:pPr>
    </w:p>
    <w:p w:rsidR="00856939" w:rsidRPr="004C3C7A" w:rsidRDefault="00856939" w:rsidP="00916991">
      <w:pPr>
        <w:rPr>
          <w:rFonts w:ascii="Times New Roman" w:hAnsi="Times New Roman" w:cs="Times New Roman"/>
          <w:b/>
          <w:sz w:val="32"/>
          <w:szCs w:val="32"/>
        </w:rPr>
      </w:pPr>
      <w:r w:rsidRPr="004C3C7A">
        <w:rPr>
          <w:rFonts w:ascii="Times New Roman" w:hAnsi="Times New Roman" w:cs="Times New Roman"/>
          <w:b/>
          <w:sz w:val="32"/>
          <w:szCs w:val="32"/>
        </w:rPr>
        <w:lastRenderedPageBreak/>
        <w:t>14</w:t>
      </w:r>
      <w:r w:rsidR="004C3C7A" w:rsidRPr="004C3C7A">
        <w:rPr>
          <w:rFonts w:ascii="Times New Roman" w:hAnsi="Times New Roman" w:cs="Times New Roman"/>
          <w:b/>
          <w:sz w:val="32"/>
          <w:szCs w:val="32"/>
        </w:rPr>
        <w:t>. ОБЕСПЕЧЕНИЕ БЕЗОПАСНОСТИ НАСЕЛЕНИЯ.</w:t>
      </w:r>
    </w:p>
    <w:p w:rsidR="00920EC3" w:rsidRPr="00920EC3" w:rsidRDefault="00AB2A6E" w:rsidP="00920E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Проводя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тся мероприятия по совершенствованию системы обеспечения вызова экстренных оперативных служб по единому номеру «112». </w:t>
      </w:r>
      <w:r w:rsidR="00920EC3">
        <w:rPr>
          <w:rFonts w:ascii="Times New Roman" w:hAnsi="Times New Roman" w:cs="Times New Roman"/>
          <w:sz w:val="32"/>
          <w:szCs w:val="32"/>
        </w:rPr>
        <w:t>Н</w:t>
      </w:r>
      <w:r w:rsidR="00920EC3" w:rsidRPr="00920EC3">
        <w:rPr>
          <w:rFonts w:ascii="Times New Roman" w:hAnsi="Times New Roman" w:cs="Times New Roman"/>
          <w:sz w:val="32"/>
          <w:szCs w:val="32"/>
        </w:rPr>
        <w:t>а работу и развитие ЕДДС</w:t>
      </w:r>
      <w:r w:rsidR="00920EC3">
        <w:rPr>
          <w:rFonts w:ascii="Times New Roman" w:hAnsi="Times New Roman" w:cs="Times New Roman"/>
          <w:sz w:val="32"/>
          <w:szCs w:val="32"/>
        </w:rPr>
        <w:t xml:space="preserve"> 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было израсходовано </w:t>
      </w:r>
      <w:r w:rsidR="00F34BC6">
        <w:rPr>
          <w:rFonts w:ascii="Times New Roman" w:hAnsi="Times New Roman" w:cs="Times New Roman"/>
          <w:sz w:val="32"/>
          <w:szCs w:val="32"/>
        </w:rPr>
        <w:t xml:space="preserve">     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4 </w:t>
      </w:r>
      <w:r w:rsidR="00920EC3">
        <w:rPr>
          <w:rFonts w:ascii="Times New Roman" w:hAnsi="Times New Roman" w:cs="Times New Roman"/>
          <w:sz w:val="32"/>
          <w:szCs w:val="32"/>
        </w:rPr>
        <w:t>миллиона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920EC3" w:rsidRPr="00920EC3" w:rsidRDefault="00B23D4A" w:rsidP="00920E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B2A6E">
        <w:rPr>
          <w:rFonts w:ascii="Times New Roman" w:hAnsi="Times New Roman" w:cs="Times New Roman"/>
          <w:sz w:val="32"/>
          <w:szCs w:val="32"/>
        </w:rPr>
        <w:t>а сегодняшний день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 в районе </w:t>
      </w:r>
      <w:r w:rsidR="00F34BC6">
        <w:rPr>
          <w:rFonts w:ascii="Times New Roman" w:hAnsi="Times New Roman" w:cs="Times New Roman"/>
          <w:sz w:val="32"/>
          <w:szCs w:val="32"/>
        </w:rPr>
        <w:t>осуществляют деятельность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 </w:t>
      </w:r>
      <w:r w:rsidR="00F34BC6">
        <w:rPr>
          <w:rFonts w:ascii="Times New Roman" w:hAnsi="Times New Roman" w:cs="Times New Roman"/>
          <w:sz w:val="32"/>
          <w:szCs w:val="32"/>
        </w:rPr>
        <w:t xml:space="preserve">   1</w:t>
      </w:r>
      <w:r w:rsidR="00920EC3" w:rsidRPr="00920EC3">
        <w:rPr>
          <w:rFonts w:ascii="Times New Roman" w:hAnsi="Times New Roman" w:cs="Times New Roman"/>
          <w:sz w:val="32"/>
          <w:szCs w:val="32"/>
        </w:rPr>
        <w:t>2 подразделений муниципальной пожарной охраны</w:t>
      </w:r>
      <w:r w:rsidR="00AB2A6E">
        <w:rPr>
          <w:rFonts w:ascii="Times New Roman" w:hAnsi="Times New Roman" w:cs="Times New Roman"/>
          <w:sz w:val="32"/>
          <w:szCs w:val="32"/>
        </w:rPr>
        <w:t xml:space="preserve">, </w:t>
      </w:r>
      <w:r w:rsidR="00F34BC6">
        <w:rPr>
          <w:rFonts w:ascii="Times New Roman" w:hAnsi="Times New Roman" w:cs="Times New Roman"/>
          <w:sz w:val="32"/>
          <w:szCs w:val="32"/>
        </w:rPr>
        <w:t xml:space="preserve">в том числе вновь образованная в д.Сёмино, </w:t>
      </w:r>
      <w:r w:rsidR="00AB2A6E">
        <w:rPr>
          <w:rFonts w:ascii="Times New Roman" w:hAnsi="Times New Roman" w:cs="Times New Roman"/>
          <w:sz w:val="32"/>
          <w:szCs w:val="32"/>
        </w:rPr>
        <w:t>которые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 обеспечивают прикрытие всех населенных пунктов, расположенных за пределами нормативного времени прибытия первых пожарных подразделений.</w:t>
      </w:r>
    </w:p>
    <w:p w:rsidR="00920EC3" w:rsidRPr="00920EC3" w:rsidRDefault="0092247F" w:rsidP="00920E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роизошло 30 пожаров </w:t>
      </w:r>
      <w:r>
        <w:rPr>
          <w:rFonts w:ascii="Times New Roman" w:hAnsi="Times New Roman" w:cs="Times New Roman"/>
          <w:sz w:val="32"/>
          <w:szCs w:val="32"/>
        </w:rPr>
        <w:t>(в 2017 году –</w:t>
      </w:r>
      <w:r w:rsidR="00F34BC6">
        <w:rPr>
          <w:rFonts w:ascii="Times New Roman" w:hAnsi="Times New Roman" w:cs="Times New Roman"/>
          <w:sz w:val="32"/>
          <w:szCs w:val="32"/>
        </w:rPr>
        <w:t xml:space="preserve"> 25</w:t>
      </w:r>
      <w:r w:rsidR="00920EC3" w:rsidRPr="00920EC3">
        <w:rPr>
          <w:rFonts w:ascii="Times New Roman" w:hAnsi="Times New Roman" w:cs="Times New Roman"/>
          <w:sz w:val="32"/>
          <w:szCs w:val="32"/>
        </w:rPr>
        <w:t>, рост на 5 пожаров</w:t>
      </w:r>
      <w:r>
        <w:rPr>
          <w:rFonts w:ascii="Times New Roman" w:hAnsi="Times New Roman" w:cs="Times New Roman"/>
          <w:sz w:val="32"/>
          <w:szCs w:val="32"/>
        </w:rPr>
        <w:t>)</w:t>
      </w:r>
      <w:r w:rsidR="00E20A53">
        <w:rPr>
          <w:rFonts w:ascii="Times New Roman" w:hAnsi="Times New Roman" w:cs="Times New Roman"/>
          <w:sz w:val="32"/>
          <w:szCs w:val="32"/>
        </w:rPr>
        <w:t>,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 на </w:t>
      </w:r>
      <w:r w:rsidR="00F34BC6">
        <w:rPr>
          <w:rFonts w:ascii="Times New Roman" w:hAnsi="Times New Roman" w:cs="Times New Roman"/>
          <w:sz w:val="32"/>
          <w:szCs w:val="32"/>
        </w:rPr>
        <w:t>которых</w:t>
      </w:r>
      <w:r w:rsidR="00E20A53">
        <w:rPr>
          <w:rFonts w:ascii="Times New Roman" w:hAnsi="Times New Roman" w:cs="Times New Roman"/>
          <w:sz w:val="32"/>
          <w:szCs w:val="32"/>
        </w:rPr>
        <w:t xml:space="preserve"> погибло 4 человека – </w:t>
      </w:r>
      <w:r w:rsidR="00920EC3" w:rsidRPr="00920EC3">
        <w:rPr>
          <w:rFonts w:ascii="Times New Roman" w:hAnsi="Times New Roman" w:cs="Times New Roman"/>
          <w:sz w:val="32"/>
          <w:szCs w:val="32"/>
        </w:rPr>
        <w:t>рост на 2 человека и</w:t>
      </w:r>
      <w:r w:rsidR="00E20A53">
        <w:rPr>
          <w:rFonts w:ascii="Times New Roman" w:hAnsi="Times New Roman" w:cs="Times New Roman"/>
          <w:sz w:val="32"/>
          <w:szCs w:val="32"/>
        </w:rPr>
        <w:t>,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 к сожалению</w:t>
      </w:r>
      <w:r w:rsidR="00E20A53">
        <w:rPr>
          <w:rFonts w:ascii="Times New Roman" w:hAnsi="Times New Roman" w:cs="Times New Roman"/>
          <w:sz w:val="32"/>
          <w:szCs w:val="32"/>
        </w:rPr>
        <w:t>,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 допущена гибель 1 ребенка (в 2017 году так же</w:t>
      </w:r>
      <w:r w:rsidR="00D05ED4">
        <w:rPr>
          <w:rFonts w:ascii="Times New Roman" w:hAnsi="Times New Roman" w:cs="Times New Roman"/>
          <w:sz w:val="32"/>
          <w:szCs w:val="32"/>
        </w:rPr>
        <w:t xml:space="preserve"> </w:t>
      </w:r>
      <w:r w:rsidR="00920EC3" w:rsidRPr="00920EC3">
        <w:rPr>
          <w:rFonts w:ascii="Times New Roman" w:hAnsi="Times New Roman" w:cs="Times New Roman"/>
          <w:sz w:val="32"/>
          <w:szCs w:val="32"/>
        </w:rPr>
        <w:t>–</w:t>
      </w:r>
      <w:r w:rsidR="00AB2A6E">
        <w:rPr>
          <w:rFonts w:ascii="Times New Roman" w:hAnsi="Times New Roman" w:cs="Times New Roman"/>
          <w:sz w:val="32"/>
          <w:szCs w:val="32"/>
        </w:rPr>
        <w:t xml:space="preserve"> 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1). </w:t>
      </w:r>
    </w:p>
    <w:p w:rsidR="00920EC3" w:rsidRPr="00920EC3" w:rsidRDefault="00C47016" w:rsidP="00920E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Активно проводится </w:t>
      </w:r>
      <w:r w:rsidR="00920EC3" w:rsidRPr="00920EC3">
        <w:rPr>
          <w:rFonts w:ascii="Times New Roman" w:hAnsi="Times New Roman" w:cs="Times New Roman"/>
          <w:sz w:val="32"/>
          <w:szCs w:val="32"/>
        </w:rPr>
        <w:t>совместн</w:t>
      </w:r>
      <w:r>
        <w:rPr>
          <w:rFonts w:ascii="Times New Roman" w:hAnsi="Times New Roman" w:cs="Times New Roman"/>
          <w:sz w:val="32"/>
          <w:szCs w:val="32"/>
        </w:rPr>
        <w:t>ая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 органов местного самоуправления,</w:t>
      </w:r>
      <w:r>
        <w:rPr>
          <w:rFonts w:ascii="Times New Roman" w:hAnsi="Times New Roman" w:cs="Times New Roman"/>
          <w:sz w:val="32"/>
          <w:szCs w:val="32"/>
        </w:rPr>
        <w:t xml:space="preserve"> надзорных органов, образовательных учреждений</w:t>
      </w:r>
      <w:r w:rsidR="00920EC3" w:rsidRPr="00920EC3">
        <w:rPr>
          <w:rFonts w:ascii="Times New Roman" w:hAnsi="Times New Roman" w:cs="Times New Roman"/>
          <w:sz w:val="32"/>
          <w:szCs w:val="32"/>
        </w:rPr>
        <w:t>, социальной защиты населения, предприяти</w:t>
      </w:r>
      <w:r>
        <w:rPr>
          <w:rFonts w:ascii="Times New Roman" w:hAnsi="Times New Roman" w:cs="Times New Roman"/>
          <w:sz w:val="32"/>
          <w:szCs w:val="32"/>
        </w:rPr>
        <w:t>й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 сельского хозяйства, центральной районной больницы </w:t>
      </w:r>
      <w:r>
        <w:rPr>
          <w:rFonts w:ascii="Times New Roman" w:hAnsi="Times New Roman" w:cs="Times New Roman"/>
          <w:sz w:val="32"/>
          <w:szCs w:val="32"/>
        </w:rPr>
        <w:t xml:space="preserve">с населением по профилактике </w:t>
      </w:r>
      <w:r w:rsidR="00920EC3" w:rsidRPr="00920EC3">
        <w:rPr>
          <w:rFonts w:ascii="Times New Roman" w:hAnsi="Times New Roman" w:cs="Times New Roman"/>
          <w:sz w:val="32"/>
          <w:szCs w:val="32"/>
        </w:rPr>
        <w:t>предупреждени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="00920EC3" w:rsidRPr="00920EC3">
        <w:rPr>
          <w:rFonts w:ascii="Times New Roman" w:hAnsi="Times New Roman" w:cs="Times New Roman"/>
          <w:sz w:val="32"/>
          <w:szCs w:val="32"/>
        </w:rPr>
        <w:t>пожаров.</w:t>
      </w:r>
    </w:p>
    <w:p w:rsidR="00920EC3" w:rsidRPr="00920EC3" w:rsidRDefault="00920EC3" w:rsidP="00920E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20EC3">
        <w:rPr>
          <w:rFonts w:ascii="Times New Roman" w:hAnsi="Times New Roman" w:cs="Times New Roman"/>
          <w:sz w:val="32"/>
          <w:szCs w:val="32"/>
        </w:rPr>
        <w:t>На территории района не допущено лесных (природных) пожаров</w:t>
      </w:r>
      <w:r w:rsidR="00D05ED4">
        <w:rPr>
          <w:rFonts w:ascii="Times New Roman" w:hAnsi="Times New Roman" w:cs="Times New Roman"/>
          <w:sz w:val="32"/>
          <w:szCs w:val="32"/>
        </w:rPr>
        <w:t xml:space="preserve"> </w:t>
      </w:r>
      <w:r w:rsidRPr="00920EC3">
        <w:rPr>
          <w:rFonts w:ascii="Times New Roman" w:hAnsi="Times New Roman" w:cs="Times New Roman"/>
          <w:sz w:val="32"/>
          <w:szCs w:val="32"/>
        </w:rPr>
        <w:t>и иных чрезвычайных ситуаций.</w:t>
      </w:r>
    </w:p>
    <w:p w:rsidR="00920EC3" w:rsidRPr="00920EC3" w:rsidRDefault="00920EC3" w:rsidP="00920E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20EC3">
        <w:rPr>
          <w:rFonts w:ascii="Times New Roman" w:hAnsi="Times New Roman" w:cs="Times New Roman"/>
          <w:sz w:val="32"/>
          <w:szCs w:val="32"/>
        </w:rPr>
        <w:t xml:space="preserve">Состояние правоохранительной деятельности характеризуется снижением </w:t>
      </w:r>
      <w:r w:rsidR="00F34BC6">
        <w:rPr>
          <w:rFonts w:ascii="Times New Roman" w:hAnsi="Times New Roman" w:cs="Times New Roman"/>
          <w:sz w:val="32"/>
          <w:szCs w:val="32"/>
        </w:rPr>
        <w:t xml:space="preserve">на 18 </w:t>
      </w:r>
      <w:r w:rsidRPr="00920EC3">
        <w:rPr>
          <w:rFonts w:ascii="Times New Roman" w:hAnsi="Times New Roman" w:cs="Times New Roman"/>
          <w:sz w:val="32"/>
          <w:szCs w:val="32"/>
        </w:rPr>
        <w:t xml:space="preserve">зарегистрированных преступлений </w:t>
      </w:r>
      <w:r w:rsidRPr="00F34BC6">
        <w:rPr>
          <w:rFonts w:ascii="Times New Roman" w:hAnsi="Times New Roman" w:cs="Times New Roman"/>
          <w:i/>
          <w:sz w:val="32"/>
          <w:szCs w:val="32"/>
        </w:rPr>
        <w:t>(с 191 в 2017 году до 173 преступлений в 2018 году)</w:t>
      </w:r>
      <w:r w:rsidRPr="00920EC3">
        <w:rPr>
          <w:rFonts w:ascii="Times New Roman" w:hAnsi="Times New Roman" w:cs="Times New Roman"/>
          <w:sz w:val="32"/>
          <w:szCs w:val="32"/>
        </w:rPr>
        <w:t>.</w:t>
      </w:r>
    </w:p>
    <w:p w:rsidR="00920EC3" w:rsidRPr="00920EC3" w:rsidRDefault="00D05ED4" w:rsidP="00920E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920EC3" w:rsidRPr="00920EC3">
        <w:rPr>
          <w:rFonts w:ascii="Times New Roman" w:hAnsi="Times New Roman" w:cs="Times New Roman"/>
          <w:sz w:val="32"/>
          <w:szCs w:val="32"/>
        </w:rPr>
        <w:t xml:space="preserve">а территории района произошло 19 дорожно-транспортных происшествий, </w:t>
      </w:r>
      <w:r w:rsidR="00B35530">
        <w:rPr>
          <w:rFonts w:ascii="Times New Roman" w:hAnsi="Times New Roman" w:cs="Times New Roman"/>
          <w:sz w:val="32"/>
          <w:szCs w:val="32"/>
        </w:rPr>
        <w:t>из них 4 – с участием детей.</w:t>
      </w:r>
    </w:p>
    <w:p w:rsidR="00920EC3" w:rsidRPr="00920EC3" w:rsidRDefault="00920EC3" w:rsidP="00920E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20EC3">
        <w:rPr>
          <w:rFonts w:ascii="Times New Roman" w:hAnsi="Times New Roman" w:cs="Times New Roman"/>
          <w:sz w:val="32"/>
          <w:szCs w:val="32"/>
        </w:rPr>
        <w:t>Впервые за длительный период, в 2018 году не допущено  ДТП со смертельным исходом.</w:t>
      </w:r>
    </w:p>
    <w:p w:rsidR="000510FE" w:rsidRPr="00920EC3" w:rsidRDefault="00920EC3" w:rsidP="00920E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20EC3">
        <w:rPr>
          <w:rFonts w:ascii="Times New Roman" w:hAnsi="Times New Roman" w:cs="Times New Roman"/>
          <w:sz w:val="32"/>
          <w:szCs w:val="32"/>
        </w:rPr>
        <w:t xml:space="preserve"> </w:t>
      </w:r>
      <w:r w:rsidR="00B35530">
        <w:rPr>
          <w:rFonts w:ascii="Times New Roman" w:hAnsi="Times New Roman" w:cs="Times New Roman"/>
          <w:sz w:val="32"/>
          <w:szCs w:val="32"/>
        </w:rPr>
        <w:t>Н</w:t>
      </w:r>
      <w:r w:rsidRPr="00920EC3">
        <w:rPr>
          <w:rFonts w:ascii="Times New Roman" w:hAnsi="Times New Roman" w:cs="Times New Roman"/>
          <w:sz w:val="32"/>
          <w:szCs w:val="32"/>
        </w:rPr>
        <w:t>а территории района приступила к работе специализированная  стоянка для задержанных транспортных средств.</w:t>
      </w:r>
    </w:p>
    <w:p w:rsidR="008B566C" w:rsidRDefault="005755AE" w:rsidP="008B566C">
      <w:pPr>
        <w:pStyle w:val="a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10F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15. </w:t>
      </w:r>
      <w:r w:rsidR="000510FE" w:rsidRPr="000510FE">
        <w:rPr>
          <w:rFonts w:ascii="Times New Roman" w:hAnsi="Times New Roman" w:cs="Times New Roman"/>
          <w:b/>
          <w:sz w:val="32"/>
          <w:szCs w:val="32"/>
        </w:rPr>
        <w:t>ВЗАИМОДЕЙСТВИЕ С НАСЕЛЕНИЕМ</w:t>
      </w:r>
    </w:p>
    <w:p w:rsidR="008B566C" w:rsidRDefault="008B566C" w:rsidP="008B566C">
      <w:pPr>
        <w:pStyle w:val="a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37CF" w:rsidRDefault="008B566C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566C">
        <w:rPr>
          <w:rFonts w:ascii="Times New Roman" w:hAnsi="Times New Roman" w:cs="Times New Roman"/>
          <w:sz w:val="32"/>
          <w:szCs w:val="32"/>
        </w:rPr>
        <w:t>В 2018 году в адрес главы местного самоуправления и Администрации района поступило 96</w:t>
      </w:r>
      <w:r w:rsidR="00B35530">
        <w:rPr>
          <w:rFonts w:ascii="Times New Roman" w:hAnsi="Times New Roman" w:cs="Times New Roman"/>
          <w:sz w:val="32"/>
          <w:szCs w:val="32"/>
        </w:rPr>
        <w:t>0</w:t>
      </w:r>
      <w:r w:rsidRPr="008B566C">
        <w:rPr>
          <w:rFonts w:ascii="Times New Roman" w:hAnsi="Times New Roman" w:cs="Times New Roman"/>
          <w:sz w:val="32"/>
          <w:szCs w:val="32"/>
        </w:rPr>
        <w:t xml:space="preserve"> письменн</w:t>
      </w:r>
      <w:r w:rsidR="00B35530">
        <w:rPr>
          <w:rFonts w:ascii="Times New Roman" w:hAnsi="Times New Roman" w:cs="Times New Roman"/>
          <w:sz w:val="32"/>
          <w:szCs w:val="32"/>
        </w:rPr>
        <w:t>ых</w:t>
      </w:r>
      <w:r w:rsidRPr="008B566C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B35530">
        <w:rPr>
          <w:rFonts w:ascii="Times New Roman" w:hAnsi="Times New Roman" w:cs="Times New Roman"/>
          <w:sz w:val="32"/>
          <w:szCs w:val="32"/>
        </w:rPr>
        <w:t>й</w:t>
      </w:r>
      <w:r w:rsidRPr="008B566C">
        <w:rPr>
          <w:rFonts w:ascii="Times New Roman" w:hAnsi="Times New Roman" w:cs="Times New Roman"/>
          <w:sz w:val="32"/>
          <w:szCs w:val="32"/>
        </w:rPr>
        <w:t>, 75 человек обратилось на личном приеме</w:t>
      </w:r>
      <w:r w:rsidR="00C637CF">
        <w:rPr>
          <w:rFonts w:ascii="Times New Roman" w:hAnsi="Times New Roman" w:cs="Times New Roman"/>
          <w:sz w:val="32"/>
          <w:szCs w:val="32"/>
        </w:rPr>
        <w:t>.</w:t>
      </w:r>
      <w:r w:rsidRPr="008B56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37CF" w:rsidRDefault="00507AD2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637CF">
        <w:rPr>
          <w:rFonts w:ascii="Times New Roman" w:hAnsi="Times New Roman" w:cs="Times New Roman"/>
          <w:sz w:val="32"/>
          <w:szCs w:val="32"/>
        </w:rPr>
        <w:t xml:space="preserve">егулярно проводятся выездные приемы </w:t>
      </w:r>
      <w:r w:rsidR="000C4642">
        <w:rPr>
          <w:rFonts w:ascii="Times New Roman" w:hAnsi="Times New Roman" w:cs="Times New Roman"/>
          <w:sz w:val="32"/>
          <w:szCs w:val="32"/>
        </w:rPr>
        <w:t xml:space="preserve">граждан </w:t>
      </w:r>
      <w:r w:rsidR="00C637CF">
        <w:rPr>
          <w:rFonts w:ascii="Times New Roman" w:hAnsi="Times New Roman" w:cs="Times New Roman"/>
          <w:sz w:val="32"/>
          <w:szCs w:val="32"/>
        </w:rPr>
        <w:t>на территориях</w:t>
      </w:r>
      <w:r w:rsidR="000C4642">
        <w:rPr>
          <w:rFonts w:ascii="Times New Roman" w:hAnsi="Times New Roman" w:cs="Times New Roman"/>
          <w:sz w:val="32"/>
          <w:szCs w:val="32"/>
        </w:rPr>
        <w:t xml:space="preserve"> поселений</w:t>
      </w:r>
      <w:r w:rsidR="00C637C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B566C" w:rsidRPr="008B566C" w:rsidRDefault="00C637CF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B566C" w:rsidRPr="008B566C">
        <w:rPr>
          <w:rFonts w:ascii="Times New Roman" w:hAnsi="Times New Roman" w:cs="Times New Roman"/>
          <w:sz w:val="32"/>
          <w:szCs w:val="32"/>
        </w:rPr>
        <w:t>ктивно работает Общественный совет</w:t>
      </w:r>
      <w:r>
        <w:rPr>
          <w:rFonts w:ascii="Times New Roman" w:hAnsi="Times New Roman" w:cs="Times New Roman"/>
          <w:sz w:val="32"/>
          <w:szCs w:val="32"/>
        </w:rPr>
        <w:t>, который обеспечивает вопросы конструктивного взаимодействия с населением.</w:t>
      </w:r>
    </w:p>
    <w:p w:rsidR="008B566C" w:rsidRPr="008B566C" w:rsidRDefault="008B566C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566C">
        <w:rPr>
          <w:rFonts w:ascii="Times New Roman" w:hAnsi="Times New Roman" w:cs="Times New Roman"/>
          <w:sz w:val="32"/>
          <w:szCs w:val="32"/>
        </w:rPr>
        <w:t xml:space="preserve">Межведомственный координационный совет по противодействию коррупции </w:t>
      </w:r>
      <w:r w:rsidR="000C4642">
        <w:rPr>
          <w:rFonts w:ascii="Times New Roman" w:hAnsi="Times New Roman" w:cs="Times New Roman"/>
          <w:sz w:val="32"/>
          <w:szCs w:val="32"/>
        </w:rPr>
        <w:t>реализует</w:t>
      </w:r>
      <w:r w:rsidRPr="008B566C">
        <w:rPr>
          <w:rFonts w:ascii="Times New Roman" w:hAnsi="Times New Roman" w:cs="Times New Roman"/>
          <w:sz w:val="32"/>
          <w:szCs w:val="32"/>
        </w:rPr>
        <w:t xml:space="preserve"> государственн</w:t>
      </w:r>
      <w:r w:rsidR="000C4642">
        <w:rPr>
          <w:rFonts w:ascii="Times New Roman" w:hAnsi="Times New Roman" w:cs="Times New Roman"/>
          <w:sz w:val="32"/>
          <w:szCs w:val="32"/>
        </w:rPr>
        <w:t>ую</w:t>
      </w:r>
      <w:r w:rsidRPr="008B566C">
        <w:rPr>
          <w:rFonts w:ascii="Times New Roman" w:hAnsi="Times New Roman" w:cs="Times New Roman"/>
          <w:sz w:val="32"/>
          <w:szCs w:val="32"/>
        </w:rPr>
        <w:t xml:space="preserve"> политик</w:t>
      </w:r>
      <w:r w:rsidR="000C4642">
        <w:rPr>
          <w:rFonts w:ascii="Times New Roman" w:hAnsi="Times New Roman" w:cs="Times New Roman"/>
          <w:sz w:val="32"/>
          <w:szCs w:val="32"/>
        </w:rPr>
        <w:t>у</w:t>
      </w:r>
      <w:r w:rsidRPr="008B566C">
        <w:rPr>
          <w:rFonts w:ascii="Times New Roman" w:hAnsi="Times New Roman" w:cs="Times New Roman"/>
          <w:sz w:val="32"/>
          <w:szCs w:val="32"/>
        </w:rPr>
        <w:t xml:space="preserve"> по профилактике и борьбе с коррупцией на территории района. </w:t>
      </w:r>
    </w:p>
    <w:p w:rsidR="008B566C" w:rsidRPr="008B566C" w:rsidRDefault="008B566C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566C">
        <w:rPr>
          <w:rFonts w:ascii="Times New Roman" w:hAnsi="Times New Roman" w:cs="Times New Roman"/>
          <w:sz w:val="32"/>
          <w:szCs w:val="32"/>
        </w:rPr>
        <w:t xml:space="preserve">По итогам 2018 года проведено 89 </w:t>
      </w:r>
      <w:r w:rsidR="00C637CF">
        <w:rPr>
          <w:rFonts w:ascii="Times New Roman" w:hAnsi="Times New Roman" w:cs="Times New Roman"/>
          <w:sz w:val="32"/>
          <w:szCs w:val="32"/>
        </w:rPr>
        <w:t>муниципальных закупок</w:t>
      </w:r>
      <w:r w:rsidR="00E83B3D">
        <w:rPr>
          <w:rFonts w:ascii="Times New Roman" w:hAnsi="Times New Roman" w:cs="Times New Roman"/>
          <w:sz w:val="32"/>
          <w:szCs w:val="32"/>
        </w:rPr>
        <w:t>, в результате проведенных аукционов экономия с</w:t>
      </w:r>
      <w:r w:rsidRPr="008B566C">
        <w:rPr>
          <w:rFonts w:ascii="Times New Roman" w:hAnsi="Times New Roman" w:cs="Times New Roman"/>
          <w:sz w:val="32"/>
          <w:szCs w:val="32"/>
        </w:rPr>
        <w:t>оставил</w:t>
      </w:r>
      <w:r w:rsidR="00E83B3D">
        <w:rPr>
          <w:rFonts w:ascii="Times New Roman" w:hAnsi="Times New Roman" w:cs="Times New Roman"/>
          <w:sz w:val="32"/>
          <w:szCs w:val="32"/>
        </w:rPr>
        <w:t>а</w:t>
      </w:r>
      <w:r w:rsidRPr="008B566C">
        <w:rPr>
          <w:rFonts w:ascii="Times New Roman" w:hAnsi="Times New Roman" w:cs="Times New Roman"/>
          <w:sz w:val="32"/>
          <w:szCs w:val="32"/>
        </w:rPr>
        <w:t xml:space="preserve"> </w:t>
      </w:r>
      <w:r w:rsidR="00E83B3D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C401D4">
        <w:rPr>
          <w:rFonts w:ascii="Times New Roman" w:hAnsi="Times New Roman" w:cs="Times New Roman"/>
          <w:sz w:val="32"/>
          <w:szCs w:val="32"/>
        </w:rPr>
        <w:t xml:space="preserve">6 миллионов </w:t>
      </w:r>
      <w:r w:rsidRPr="008B566C">
        <w:rPr>
          <w:rFonts w:ascii="Times New Roman" w:hAnsi="Times New Roman" w:cs="Times New Roman"/>
          <w:sz w:val="32"/>
          <w:szCs w:val="32"/>
        </w:rPr>
        <w:t>рублей.</w:t>
      </w:r>
    </w:p>
    <w:p w:rsidR="00DB58BE" w:rsidRDefault="00C637CF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районе осуществляет свою деятельность</w:t>
      </w:r>
      <w:r w:rsidR="006C426A">
        <w:rPr>
          <w:rFonts w:ascii="Times New Roman" w:hAnsi="Times New Roman" w:cs="Times New Roman"/>
          <w:sz w:val="32"/>
          <w:szCs w:val="32"/>
        </w:rPr>
        <w:t xml:space="preserve"> общественный помощник </w:t>
      </w:r>
      <w:r>
        <w:rPr>
          <w:rFonts w:ascii="Times New Roman" w:hAnsi="Times New Roman" w:cs="Times New Roman"/>
          <w:sz w:val="32"/>
          <w:szCs w:val="32"/>
        </w:rPr>
        <w:t>уполномоченны</w:t>
      </w:r>
      <w:r w:rsidR="006C426A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по правам человека </w:t>
      </w:r>
      <w:r w:rsidR="006C426A">
        <w:rPr>
          <w:rFonts w:ascii="Times New Roman" w:hAnsi="Times New Roman" w:cs="Times New Roman"/>
          <w:sz w:val="32"/>
          <w:szCs w:val="32"/>
        </w:rPr>
        <w:t xml:space="preserve">и ребёнка </w:t>
      </w:r>
      <w:r>
        <w:rPr>
          <w:rFonts w:ascii="Times New Roman" w:hAnsi="Times New Roman" w:cs="Times New Roman"/>
          <w:sz w:val="32"/>
          <w:szCs w:val="32"/>
        </w:rPr>
        <w:t>в Ковернинском районе</w:t>
      </w:r>
      <w:r w:rsidR="006C426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426A">
        <w:rPr>
          <w:rFonts w:ascii="Times New Roman" w:hAnsi="Times New Roman" w:cs="Times New Roman"/>
          <w:sz w:val="32"/>
          <w:szCs w:val="32"/>
        </w:rPr>
        <w:t xml:space="preserve">депутат Земского собрания – </w:t>
      </w:r>
      <w:r w:rsidR="009A4FDF">
        <w:rPr>
          <w:rFonts w:ascii="Times New Roman" w:hAnsi="Times New Roman" w:cs="Times New Roman"/>
          <w:sz w:val="32"/>
          <w:szCs w:val="32"/>
        </w:rPr>
        <w:t xml:space="preserve">Наталия Васильевна </w:t>
      </w:r>
      <w:r>
        <w:rPr>
          <w:rFonts w:ascii="Times New Roman" w:hAnsi="Times New Roman" w:cs="Times New Roman"/>
          <w:sz w:val="32"/>
          <w:szCs w:val="32"/>
        </w:rPr>
        <w:t>Набойщикова</w:t>
      </w:r>
      <w:r w:rsidR="009A4FDF">
        <w:rPr>
          <w:rFonts w:ascii="Times New Roman" w:hAnsi="Times New Roman" w:cs="Times New Roman"/>
          <w:sz w:val="32"/>
          <w:szCs w:val="32"/>
        </w:rPr>
        <w:t>, которая более подробно сообщит об итогах своей работы</w:t>
      </w:r>
      <w:r w:rsidR="00E83B3D">
        <w:rPr>
          <w:rFonts w:ascii="Times New Roman" w:hAnsi="Times New Roman" w:cs="Times New Roman"/>
          <w:sz w:val="32"/>
          <w:szCs w:val="32"/>
        </w:rPr>
        <w:t xml:space="preserve"> в содокладе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427F" w:rsidRDefault="0090427F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427F" w:rsidRDefault="0090427F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427F" w:rsidRDefault="0090427F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427F" w:rsidRDefault="0090427F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427F" w:rsidRDefault="0090427F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427F" w:rsidRDefault="0090427F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427F" w:rsidRDefault="0090427F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427F" w:rsidRDefault="0090427F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427F" w:rsidRPr="00190D3F" w:rsidRDefault="0090427F" w:rsidP="008B566C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0D3F">
        <w:rPr>
          <w:rFonts w:ascii="Times New Roman" w:hAnsi="Times New Roman" w:cs="Times New Roman"/>
          <w:b/>
          <w:sz w:val="32"/>
          <w:szCs w:val="32"/>
        </w:rPr>
        <w:lastRenderedPageBreak/>
        <w:t>ПЛАНЫ НА 2019 ГОД</w:t>
      </w:r>
    </w:p>
    <w:p w:rsidR="00383692" w:rsidRDefault="00DA6B5F" w:rsidP="0038369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Построить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распределительны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газопровод</w:t>
      </w:r>
      <w:r>
        <w:rPr>
          <w:rFonts w:ascii="Times New Roman" w:hAnsi="Times New Roman" w:cs="Times New Roman"/>
          <w:sz w:val="32"/>
          <w:szCs w:val="32"/>
        </w:rPr>
        <w:t>ы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в д.Черные, </w:t>
      </w:r>
      <w:r w:rsidR="008A24EE" w:rsidRPr="00383692">
        <w:rPr>
          <w:rFonts w:ascii="Times New Roman" w:hAnsi="Times New Roman" w:cs="Times New Roman"/>
          <w:sz w:val="32"/>
          <w:szCs w:val="32"/>
        </w:rPr>
        <w:t>д.Новопокровское</w:t>
      </w:r>
      <w:r w:rsidR="008A24EE">
        <w:rPr>
          <w:rFonts w:ascii="Times New Roman" w:hAnsi="Times New Roman" w:cs="Times New Roman"/>
          <w:sz w:val="32"/>
          <w:szCs w:val="32"/>
        </w:rPr>
        <w:t xml:space="preserve"> (2020 год), </w:t>
      </w:r>
      <w:r w:rsidR="00190D3F" w:rsidRPr="00383692">
        <w:rPr>
          <w:rFonts w:ascii="Times New Roman" w:hAnsi="Times New Roman" w:cs="Times New Roman"/>
          <w:sz w:val="32"/>
          <w:szCs w:val="32"/>
        </w:rPr>
        <w:t>д.Тарасово</w:t>
      </w:r>
      <w:r w:rsidR="008A24EE">
        <w:rPr>
          <w:rFonts w:ascii="Times New Roman" w:hAnsi="Times New Roman" w:cs="Times New Roman"/>
          <w:sz w:val="32"/>
          <w:szCs w:val="32"/>
        </w:rPr>
        <w:t xml:space="preserve"> (2021 год)</w:t>
      </w:r>
      <w:r w:rsidR="00190D3F" w:rsidRPr="00383692">
        <w:rPr>
          <w:rFonts w:ascii="Times New Roman" w:hAnsi="Times New Roman" w:cs="Times New Roman"/>
          <w:sz w:val="32"/>
          <w:szCs w:val="32"/>
        </w:rPr>
        <w:t>,;</w:t>
      </w:r>
    </w:p>
    <w:p w:rsidR="00383692" w:rsidRDefault="00DA6B5F" w:rsidP="0038369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Газифицировать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детск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D7401F">
        <w:rPr>
          <w:rFonts w:ascii="Times New Roman" w:hAnsi="Times New Roman" w:cs="Times New Roman"/>
          <w:sz w:val="32"/>
          <w:szCs w:val="32"/>
        </w:rPr>
        <w:t>е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сад</w:t>
      </w:r>
      <w:r w:rsidR="00D7401F">
        <w:rPr>
          <w:rFonts w:ascii="Times New Roman" w:hAnsi="Times New Roman" w:cs="Times New Roman"/>
          <w:sz w:val="32"/>
          <w:szCs w:val="32"/>
        </w:rPr>
        <w:t>ы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«Ленок»</w:t>
      </w:r>
      <w:r w:rsidR="00D7401F">
        <w:rPr>
          <w:rFonts w:ascii="Times New Roman" w:hAnsi="Times New Roman" w:cs="Times New Roman"/>
          <w:sz w:val="32"/>
          <w:szCs w:val="32"/>
        </w:rPr>
        <w:t>,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«Теремок» и школ</w:t>
      </w:r>
      <w:r>
        <w:rPr>
          <w:rFonts w:ascii="Times New Roman" w:hAnsi="Times New Roman" w:cs="Times New Roman"/>
          <w:sz w:val="32"/>
          <w:szCs w:val="32"/>
        </w:rPr>
        <w:t xml:space="preserve">у в </w:t>
      </w:r>
      <w:r w:rsidR="00190D3F" w:rsidRPr="00383692">
        <w:rPr>
          <w:rFonts w:ascii="Times New Roman" w:hAnsi="Times New Roman" w:cs="Times New Roman"/>
          <w:sz w:val="32"/>
          <w:szCs w:val="32"/>
        </w:rPr>
        <w:t>д.Каменное</w:t>
      </w:r>
      <w:r w:rsidR="00383692">
        <w:rPr>
          <w:rFonts w:ascii="Times New Roman" w:hAnsi="Times New Roman" w:cs="Times New Roman"/>
          <w:sz w:val="32"/>
          <w:szCs w:val="32"/>
        </w:rPr>
        <w:t>;</w:t>
      </w:r>
    </w:p>
    <w:p w:rsidR="00383692" w:rsidRDefault="00DA6B5F" w:rsidP="0038369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Разработать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проектно-сметн</w:t>
      </w:r>
      <w:r>
        <w:rPr>
          <w:rFonts w:ascii="Times New Roman" w:hAnsi="Times New Roman" w:cs="Times New Roman"/>
          <w:sz w:val="32"/>
          <w:szCs w:val="32"/>
        </w:rPr>
        <w:t>ую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документаци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на строительство распределительного газопровода д.Понурово</w:t>
      </w:r>
      <w:r w:rsidR="00383692">
        <w:rPr>
          <w:rFonts w:ascii="Times New Roman" w:hAnsi="Times New Roman" w:cs="Times New Roman"/>
          <w:sz w:val="32"/>
          <w:szCs w:val="32"/>
        </w:rPr>
        <w:t>;</w:t>
      </w:r>
    </w:p>
    <w:p w:rsidR="00383692" w:rsidRDefault="00DA6B5F" w:rsidP="0038369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190D3F" w:rsidRPr="00383692">
        <w:rPr>
          <w:rFonts w:ascii="Times New Roman" w:hAnsi="Times New Roman" w:cs="Times New Roman"/>
          <w:sz w:val="32"/>
          <w:szCs w:val="32"/>
        </w:rPr>
        <w:t>апитальн</w:t>
      </w:r>
      <w:r w:rsidR="00A71BFC">
        <w:rPr>
          <w:rFonts w:ascii="Times New Roman" w:hAnsi="Times New Roman" w:cs="Times New Roman"/>
          <w:sz w:val="32"/>
          <w:szCs w:val="32"/>
        </w:rPr>
        <w:t>о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отремонтировать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</w:t>
      </w:r>
      <w:r w:rsidR="00A71BFC">
        <w:rPr>
          <w:rFonts w:ascii="Times New Roman" w:hAnsi="Times New Roman" w:cs="Times New Roman"/>
          <w:sz w:val="32"/>
          <w:szCs w:val="32"/>
        </w:rPr>
        <w:t xml:space="preserve">кровлю и фасад </w:t>
      </w:r>
      <w:r w:rsidR="00190D3F" w:rsidRPr="00383692">
        <w:rPr>
          <w:rFonts w:ascii="Times New Roman" w:hAnsi="Times New Roman" w:cs="Times New Roman"/>
          <w:sz w:val="32"/>
          <w:szCs w:val="32"/>
        </w:rPr>
        <w:t>киноконцертн</w:t>
      </w:r>
      <w:r w:rsidR="00A71BFC">
        <w:rPr>
          <w:rFonts w:ascii="Times New Roman" w:hAnsi="Times New Roman" w:cs="Times New Roman"/>
          <w:sz w:val="32"/>
          <w:szCs w:val="32"/>
        </w:rPr>
        <w:t>ого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зал</w:t>
      </w:r>
      <w:r w:rsidR="00A71BF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«Мир» и </w:t>
      </w:r>
      <w:r w:rsidR="00A71BFC">
        <w:rPr>
          <w:rFonts w:ascii="Times New Roman" w:hAnsi="Times New Roman" w:cs="Times New Roman"/>
          <w:sz w:val="32"/>
          <w:szCs w:val="32"/>
        </w:rPr>
        <w:t xml:space="preserve">фасад в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190D3F" w:rsidRPr="00383692">
        <w:rPr>
          <w:rFonts w:ascii="Times New Roman" w:hAnsi="Times New Roman" w:cs="Times New Roman"/>
          <w:sz w:val="32"/>
          <w:szCs w:val="32"/>
        </w:rPr>
        <w:t>ом</w:t>
      </w:r>
      <w:r w:rsidR="00A71BFC">
        <w:rPr>
          <w:rFonts w:ascii="Times New Roman" w:hAnsi="Times New Roman" w:cs="Times New Roman"/>
          <w:sz w:val="32"/>
          <w:szCs w:val="32"/>
        </w:rPr>
        <w:t>е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культуры д.Горево</w:t>
      </w:r>
      <w:r w:rsidR="00383692">
        <w:rPr>
          <w:rFonts w:ascii="Times New Roman" w:hAnsi="Times New Roman" w:cs="Times New Roman"/>
          <w:sz w:val="32"/>
          <w:szCs w:val="32"/>
        </w:rPr>
        <w:t>;</w:t>
      </w:r>
    </w:p>
    <w:p w:rsidR="00383692" w:rsidRDefault="001A4850" w:rsidP="0038369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Построить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модульн</w:t>
      </w:r>
      <w:r>
        <w:rPr>
          <w:rFonts w:ascii="Times New Roman" w:hAnsi="Times New Roman" w:cs="Times New Roman"/>
          <w:sz w:val="32"/>
          <w:szCs w:val="32"/>
        </w:rPr>
        <w:t>ый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 </w:t>
      </w:r>
      <w:r w:rsidR="00DA6B5F">
        <w:rPr>
          <w:rFonts w:ascii="Times New Roman" w:hAnsi="Times New Roman" w:cs="Times New Roman"/>
          <w:sz w:val="32"/>
          <w:szCs w:val="32"/>
        </w:rPr>
        <w:t>Д</w:t>
      </w:r>
      <w:r w:rsidR="00190D3F" w:rsidRPr="00383692">
        <w:rPr>
          <w:rFonts w:ascii="Times New Roman" w:hAnsi="Times New Roman" w:cs="Times New Roman"/>
          <w:sz w:val="32"/>
          <w:szCs w:val="32"/>
        </w:rPr>
        <w:t xml:space="preserve">ом культуры </w:t>
      </w:r>
      <w:r w:rsidR="00DA6B5F">
        <w:rPr>
          <w:rFonts w:ascii="Times New Roman" w:hAnsi="Times New Roman" w:cs="Times New Roman"/>
          <w:sz w:val="32"/>
          <w:szCs w:val="32"/>
        </w:rPr>
        <w:t xml:space="preserve">в </w:t>
      </w:r>
      <w:r w:rsidR="00190D3F" w:rsidRPr="00383692">
        <w:rPr>
          <w:rFonts w:ascii="Times New Roman" w:hAnsi="Times New Roman" w:cs="Times New Roman"/>
          <w:sz w:val="32"/>
          <w:szCs w:val="32"/>
        </w:rPr>
        <w:t>д.Сухоноска</w:t>
      </w:r>
      <w:r w:rsidR="00383692">
        <w:rPr>
          <w:rFonts w:ascii="Times New Roman" w:hAnsi="Times New Roman" w:cs="Times New Roman"/>
          <w:sz w:val="32"/>
          <w:szCs w:val="32"/>
        </w:rPr>
        <w:t>;</w:t>
      </w:r>
    </w:p>
    <w:p w:rsidR="00383692" w:rsidRDefault="00DA6B5F" w:rsidP="0038369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190D3F" w:rsidRPr="00383692">
        <w:rPr>
          <w:rFonts w:ascii="Times New Roman" w:hAnsi="Times New Roman" w:cs="Times New Roman"/>
          <w:sz w:val="32"/>
          <w:szCs w:val="32"/>
        </w:rPr>
        <w:t>родолжить благоустройство общественных пространств и дворовых территорий в рамках реализации приоритетного проекта «Формирование современн</w:t>
      </w:r>
      <w:r w:rsidR="002A68A6">
        <w:rPr>
          <w:rFonts w:ascii="Times New Roman" w:hAnsi="Times New Roman" w:cs="Times New Roman"/>
          <w:sz w:val="32"/>
          <w:szCs w:val="32"/>
        </w:rPr>
        <w:t>ой городской среды</w:t>
      </w:r>
      <w:r w:rsidR="00190D3F" w:rsidRPr="00383692">
        <w:rPr>
          <w:rFonts w:ascii="Times New Roman" w:hAnsi="Times New Roman" w:cs="Times New Roman"/>
          <w:sz w:val="32"/>
          <w:szCs w:val="32"/>
        </w:rPr>
        <w:t>»</w:t>
      </w:r>
      <w:r w:rsidR="002A68A6">
        <w:rPr>
          <w:rFonts w:ascii="Times New Roman" w:hAnsi="Times New Roman" w:cs="Times New Roman"/>
          <w:sz w:val="32"/>
          <w:szCs w:val="32"/>
        </w:rPr>
        <w:t xml:space="preserve"> и программе поддержки местных инициатив</w:t>
      </w:r>
      <w:r w:rsidR="00190D3F" w:rsidRPr="00383692">
        <w:rPr>
          <w:rFonts w:ascii="Times New Roman" w:hAnsi="Times New Roman" w:cs="Times New Roman"/>
          <w:sz w:val="32"/>
          <w:szCs w:val="32"/>
        </w:rPr>
        <w:t>;</w:t>
      </w:r>
    </w:p>
    <w:p w:rsidR="00383692" w:rsidRDefault="00DC3DBE" w:rsidP="0038369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Продолжить работы по ремонту дорог населённых пунктов</w:t>
      </w:r>
      <w:r w:rsidR="00895A72">
        <w:rPr>
          <w:rFonts w:ascii="Times New Roman" w:hAnsi="Times New Roman" w:cs="Times New Roman"/>
          <w:sz w:val="32"/>
          <w:szCs w:val="32"/>
        </w:rPr>
        <w:t xml:space="preserve"> из всех источников </w:t>
      </w:r>
      <w:r w:rsidR="000767F1">
        <w:rPr>
          <w:rFonts w:ascii="Times New Roman" w:hAnsi="Times New Roman" w:cs="Times New Roman"/>
          <w:sz w:val="32"/>
          <w:szCs w:val="32"/>
        </w:rPr>
        <w:t>финасирования</w:t>
      </w:r>
      <w:r w:rsidR="00190D3F" w:rsidRPr="00383692">
        <w:rPr>
          <w:rFonts w:ascii="Times New Roman" w:hAnsi="Times New Roman" w:cs="Times New Roman"/>
          <w:sz w:val="32"/>
          <w:szCs w:val="32"/>
        </w:rPr>
        <w:t>;</w:t>
      </w:r>
    </w:p>
    <w:p w:rsidR="00383692" w:rsidRDefault="00DA6B5F" w:rsidP="0038369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190D3F" w:rsidRPr="00383692">
        <w:rPr>
          <w:rFonts w:ascii="Times New Roman" w:hAnsi="Times New Roman" w:cs="Times New Roman"/>
          <w:sz w:val="32"/>
          <w:szCs w:val="32"/>
        </w:rPr>
        <w:t>азработать проектно-сметную документацию на строительство школы в южном квартале р.п. Ковернино;</w:t>
      </w:r>
    </w:p>
    <w:p w:rsidR="003D6ECA" w:rsidRDefault="00DA6B5F" w:rsidP="0038369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190D3F" w:rsidRPr="00383692">
        <w:rPr>
          <w:rFonts w:ascii="Times New Roman" w:hAnsi="Times New Roman" w:cs="Times New Roman"/>
          <w:sz w:val="32"/>
          <w:szCs w:val="32"/>
        </w:rPr>
        <w:t>риобрести 9 квартир для детей-сиро</w:t>
      </w:r>
      <w:r w:rsidR="005E3E6E" w:rsidRPr="00383692">
        <w:rPr>
          <w:rFonts w:ascii="Times New Roman" w:hAnsi="Times New Roman" w:cs="Times New Roman"/>
          <w:sz w:val="32"/>
          <w:szCs w:val="32"/>
        </w:rPr>
        <w:t>т и 2 квартиры для погорельцев;</w:t>
      </w:r>
    </w:p>
    <w:p w:rsidR="003D6ECA" w:rsidRPr="003D6ECA" w:rsidRDefault="00DA6B5F" w:rsidP="0038369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D6ECA" w:rsidRPr="003D6ECA">
        <w:rPr>
          <w:rFonts w:ascii="Times New Roman" w:hAnsi="Times New Roman" w:cs="Times New Roman"/>
          <w:sz w:val="32"/>
          <w:szCs w:val="32"/>
        </w:rPr>
        <w:t>ринять у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 xml:space="preserve">частие в региональном проекте «Современная школа»  </w:t>
      </w:r>
      <w:r w:rsidR="003D6ECA" w:rsidRPr="003D6ECA">
        <w:rPr>
          <w:rFonts w:ascii="Times New Roman" w:hAnsi="Times New Roman" w:cs="Times New Roman"/>
          <w:sz w:val="32"/>
          <w:szCs w:val="32"/>
        </w:rPr>
        <w:t xml:space="preserve">в 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>Гавриловск</w:t>
      </w:r>
      <w:r w:rsidR="006A2F87">
        <w:rPr>
          <w:rFonts w:ascii="Times New Roman" w:eastAsia="Times New Roman" w:hAnsi="Times New Roman" w:cs="Times New Roman"/>
          <w:sz w:val="32"/>
          <w:szCs w:val="32"/>
        </w:rPr>
        <w:t>ой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 xml:space="preserve"> средн</w:t>
      </w:r>
      <w:r w:rsidR="006A2F87">
        <w:rPr>
          <w:rFonts w:ascii="Times New Roman" w:eastAsia="Times New Roman" w:hAnsi="Times New Roman" w:cs="Times New Roman"/>
          <w:sz w:val="32"/>
          <w:szCs w:val="32"/>
        </w:rPr>
        <w:t>ей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 xml:space="preserve"> школ</w:t>
      </w:r>
      <w:r w:rsidR="006A2F87">
        <w:rPr>
          <w:rFonts w:ascii="Times New Roman" w:eastAsia="Times New Roman" w:hAnsi="Times New Roman" w:cs="Times New Roman"/>
          <w:sz w:val="32"/>
          <w:szCs w:val="32"/>
        </w:rPr>
        <w:t xml:space="preserve">е и 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>Хохломск</w:t>
      </w:r>
      <w:r w:rsidR="006A2F87">
        <w:rPr>
          <w:rFonts w:ascii="Times New Roman" w:eastAsia="Times New Roman" w:hAnsi="Times New Roman" w:cs="Times New Roman"/>
          <w:sz w:val="32"/>
          <w:szCs w:val="32"/>
        </w:rPr>
        <w:t>ой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 xml:space="preserve"> средн</w:t>
      </w:r>
      <w:r w:rsidR="006A2F87">
        <w:rPr>
          <w:rFonts w:ascii="Times New Roman" w:eastAsia="Times New Roman" w:hAnsi="Times New Roman" w:cs="Times New Roman"/>
          <w:sz w:val="32"/>
          <w:szCs w:val="32"/>
        </w:rPr>
        <w:t>ей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 xml:space="preserve"> школ</w:t>
      </w:r>
      <w:r w:rsidR="006A2F87">
        <w:rPr>
          <w:rFonts w:ascii="Times New Roman" w:eastAsia="Times New Roman" w:hAnsi="Times New Roman" w:cs="Times New Roman"/>
          <w:sz w:val="32"/>
          <w:szCs w:val="32"/>
        </w:rPr>
        <w:t>е</w:t>
      </w:r>
      <w:r w:rsidR="003D6ECA" w:rsidRPr="003D6ECA">
        <w:rPr>
          <w:rFonts w:ascii="Times New Roman" w:hAnsi="Times New Roman" w:cs="Times New Roman"/>
          <w:i/>
          <w:sz w:val="32"/>
          <w:szCs w:val="32"/>
        </w:rPr>
        <w:t>;</w:t>
      </w:r>
    </w:p>
    <w:p w:rsidR="003D6ECA" w:rsidRDefault="00DA6B5F" w:rsidP="003D6ECA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D6ECA" w:rsidRPr="003D6ECA">
        <w:rPr>
          <w:rFonts w:ascii="Times New Roman" w:hAnsi="Times New Roman" w:cs="Times New Roman"/>
          <w:sz w:val="32"/>
          <w:szCs w:val="32"/>
        </w:rPr>
        <w:t>ринять у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>частие в региональном проекте «Цифровая образовательная сре</w:t>
      </w:r>
      <w:r w:rsidR="003D6ECA" w:rsidRPr="003D6ECA">
        <w:rPr>
          <w:rFonts w:ascii="Times New Roman" w:hAnsi="Times New Roman" w:cs="Times New Roman"/>
          <w:sz w:val="32"/>
          <w:szCs w:val="32"/>
        </w:rPr>
        <w:t>да» в</w:t>
      </w:r>
      <w:r w:rsidR="003D6ECA">
        <w:rPr>
          <w:rFonts w:ascii="Times New Roman" w:hAnsi="Times New Roman" w:cs="Times New Roman"/>
          <w:sz w:val="32"/>
          <w:szCs w:val="32"/>
        </w:rPr>
        <w:t xml:space="preserve"> 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>Бол</w:t>
      </w:r>
      <w:r w:rsidR="003D6ECA">
        <w:rPr>
          <w:rFonts w:ascii="Times New Roman" w:hAnsi="Times New Roman" w:cs="Times New Roman"/>
          <w:sz w:val="32"/>
          <w:szCs w:val="32"/>
        </w:rPr>
        <w:t>ьшекрутовс</w:t>
      </w:r>
      <w:r w:rsidR="006A2F87">
        <w:rPr>
          <w:rFonts w:ascii="Times New Roman" w:hAnsi="Times New Roman" w:cs="Times New Roman"/>
          <w:sz w:val="32"/>
          <w:szCs w:val="32"/>
        </w:rPr>
        <w:t>кой</w:t>
      </w:r>
      <w:r w:rsidR="003D6ECA">
        <w:rPr>
          <w:rFonts w:ascii="Times New Roman" w:hAnsi="Times New Roman" w:cs="Times New Roman"/>
          <w:sz w:val="32"/>
          <w:szCs w:val="32"/>
        </w:rPr>
        <w:t xml:space="preserve"> школ</w:t>
      </w:r>
      <w:r w:rsidR="006A2F87">
        <w:rPr>
          <w:rFonts w:ascii="Times New Roman" w:hAnsi="Times New Roman" w:cs="Times New Roman"/>
          <w:sz w:val="32"/>
          <w:szCs w:val="32"/>
        </w:rPr>
        <w:t>е</w:t>
      </w:r>
      <w:r w:rsidR="003D6ECA">
        <w:rPr>
          <w:rFonts w:ascii="Times New Roman" w:hAnsi="Times New Roman" w:cs="Times New Roman"/>
          <w:sz w:val="32"/>
          <w:szCs w:val="32"/>
        </w:rPr>
        <w:t>-интернат</w:t>
      </w:r>
      <w:r w:rsidR="006A2F87">
        <w:rPr>
          <w:rFonts w:ascii="Times New Roman" w:hAnsi="Times New Roman" w:cs="Times New Roman"/>
          <w:sz w:val="32"/>
          <w:szCs w:val="32"/>
        </w:rPr>
        <w:t>;</w:t>
      </w:r>
    </w:p>
    <w:p w:rsidR="00AB7A8B" w:rsidRDefault="00DA6B5F" w:rsidP="00AB7A8B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D6ECA">
        <w:rPr>
          <w:rFonts w:ascii="Times New Roman" w:hAnsi="Times New Roman" w:cs="Times New Roman"/>
          <w:sz w:val="32"/>
          <w:szCs w:val="32"/>
        </w:rPr>
        <w:t>ринять у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 xml:space="preserve">частие в федеральной программе «Доступная среда» </w:t>
      </w:r>
      <w:r w:rsidR="003D6ECA">
        <w:rPr>
          <w:rFonts w:ascii="Times New Roman" w:hAnsi="Times New Roman" w:cs="Times New Roman"/>
          <w:sz w:val="32"/>
          <w:szCs w:val="32"/>
        </w:rPr>
        <w:t xml:space="preserve">в 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>Районн</w:t>
      </w:r>
      <w:r w:rsidR="00BD1106">
        <w:rPr>
          <w:rFonts w:ascii="Times New Roman" w:eastAsia="Times New Roman" w:hAnsi="Times New Roman" w:cs="Times New Roman"/>
          <w:sz w:val="32"/>
          <w:szCs w:val="32"/>
        </w:rPr>
        <w:t>ом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 xml:space="preserve"> центр</w:t>
      </w:r>
      <w:r w:rsidR="00BD1106">
        <w:rPr>
          <w:rFonts w:ascii="Times New Roman" w:eastAsia="Times New Roman" w:hAnsi="Times New Roman" w:cs="Times New Roman"/>
          <w:sz w:val="32"/>
          <w:szCs w:val="32"/>
        </w:rPr>
        <w:t>е</w:t>
      </w:r>
      <w:r w:rsidR="00383692" w:rsidRPr="003D6ECA">
        <w:rPr>
          <w:rFonts w:ascii="Times New Roman" w:eastAsia="Times New Roman" w:hAnsi="Times New Roman" w:cs="Times New Roman"/>
          <w:sz w:val="32"/>
          <w:szCs w:val="32"/>
        </w:rPr>
        <w:t xml:space="preserve"> внешкольной работы</w:t>
      </w:r>
      <w:r w:rsidR="003D6ECA">
        <w:rPr>
          <w:rFonts w:ascii="Times New Roman" w:hAnsi="Times New Roman" w:cs="Times New Roman"/>
          <w:i/>
          <w:sz w:val="32"/>
          <w:szCs w:val="32"/>
        </w:rPr>
        <w:t>;</w:t>
      </w:r>
    </w:p>
    <w:p w:rsidR="00AB7A8B" w:rsidRPr="00AB7A8B" w:rsidRDefault="00DA6B5F" w:rsidP="00AB7A8B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Построить </w:t>
      </w:r>
      <w:r w:rsidR="00AB7A8B" w:rsidRPr="00AB7A8B">
        <w:rPr>
          <w:rFonts w:ascii="Times New Roman" w:hAnsi="Times New Roman" w:cs="Times New Roman"/>
          <w:sz w:val="32"/>
          <w:szCs w:val="32"/>
        </w:rPr>
        <w:t>животноводческ</w:t>
      </w:r>
      <w:r>
        <w:rPr>
          <w:rFonts w:ascii="Times New Roman" w:hAnsi="Times New Roman" w:cs="Times New Roman"/>
          <w:sz w:val="32"/>
          <w:szCs w:val="32"/>
        </w:rPr>
        <w:t>ие</w:t>
      </w:r>
      <w:r w:rsidR="00AB7A8B" w:rsidRPr="00AB7A8B">
        <w:rPr>
          <w:rFonts w:ascii="Times New Roman" w:hAnsi="Times New Roman" w:cs="Times New Roman"/>
          <w:sz w:val="32"/>
          <w:szCs w:val="32"/>
        </w:rPr>
        <w:t xml:space="preserve"> помещени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AB7A8B" w:rsidRPr="00AB7A8B">
        <w:rPr>
          <w:rFonts w:ascii="Times New Roman" w:hAnsi="Times New Roman" w:cs="Times New Roman"/>
          <w:sz w:val="32"/>
          <w:szCs w:val="32"/>
        </w:rPr>
        <w:t xml:space="preserve">, перерабатывающий цех по мясу, </w:t>
      </w:r>
      <w:r w:rsidR="00DD3E9D">
        <w:rPr>
          <w:rFonts w:ascii="Times New Roman" w:hAnsi="Times New Roman" w:cs="Times New Roman"/>
          <w:sz w:val="32"/>
          <w:szCs w:val="32"/>
        </w:rPr>
        <w:t>2</w:t>
      </w:r>
      <w:r w:rsidR="00AB7A8B" w:rsidRPr="00AB7A8B">
        <w:rPr>
          <w:rFonts w:ascii="Times New Roman" w:hAnsi="Times New Roman" w:cs="Times New Roman"/>
          <w:sz w:val="32"/>
          <w:szCs w:val="32"/>
        </w:rPr>
        <w:t xml:space="preserve"> двор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AB7A8B" w:rsidRPr="00AB7A8B">
        <w:rPr>
          <w:rFonts w:ascii="Times New Roman" w:hAnsi="Times New Roman" w:cs="Times New Roman"/>
          <w:sz w:val="32"/>
          <w:szCs w:val="32"/>
        </w:rPr>
        <w:t>для содержания молодняка</w:t>
      </w:r>
      <w:r w:rsidR="00AB7A8B">
        <w:rPr>
          <w:rFonts w:ascii="Times New Roman" w:hAnsi="Times New Roman" w:cs="Times New Roman"/>
          <w:sz w:val="32"/>
          <w:szCs w:val="32"/>
        </w:rPr>
        <w:t xml:space="preserve"> в </w:t>
      </w:r>
      <w:r w:rsidR="00AB7A8B" w:rsidRPr="00AB7A8B">
        <w:rPr>
          <w:rFonts w:ascii="Times New Roman" w:hAnsi="Times New Roman" w:cs="Times New Roman"/>
          <w:sz w:val="32"/>
          <w:szCs w:val="32"/>
        </w:rPr>
        <w:t xml:space="preserve">АПК </w:t>
      </w:r>
      <w:r w:rsidR="00DD3E9D">
        <w:rPr>
          <w:rFonts w:ascii="Times New Roman" w:hAnsi="Times New Roman" w:cs="Times New Roman"/>
          <w:sz w:val="32"/>
          <w:szCs w:val="32"/>
        </w:rPr>
        <w:t>«</w:t>
      </w:r>
      <w:r w:rsidR="00AB7A8B" w:rsidRPr="00AB7A8B">
        <w:rPr>
          <w:rFonts w:ascii="Times New Roman" w:hAnsi="Times New Roman" w:cs="Times New Roman"/>
          <w:sz w:val="32"/>
          <w:szCs w:val="32"/>
        </w:rPr>
        <w:t>Мир»;</w:t>
      </w:r>
    </w:p>
    <w:p w:rsidR="00AB7A8B" w:rsidRPr="00AB7A8B" w:rsidRDefault="00DA6B5F" w:rsidP="00AB7A8B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Реконструировать</w:t>
      </w:r>
      <w:r w:rsidR="00AB7A8B" w:rsidRPr="00AB7A8B">
        <w:rPr>
          <w:rFonts w:ascii="Times New Roman" w:hAnsi="Times New Roman" w:cs="Times New Roman"/>
          <w:sz w:val="32"/>
          <w:szCs w:val="32"/>
        </w:rPr>
        <w:t xml:space="preserve"> животноводческо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="00AB7A8B" w:rsidRPr="00AB7A8B">
        <w:rPr>
          <w:rFonts w:ascii="Times New Roman" w:hAnsi="Times New Roman" w:cs="Times New Roman"/>
          <w:sz w:val="32"/>
          <w:szCs w:val="32"/>
        </w:rPr>
        <w:t>помещени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AB7A8B" w:rsidRPr="00AB7A8B">
        <w:rPr>
          <w:rFonts w:ascii="Times New Roman" w:hAnsi="Times New Roman" w:cs="Times New Roman"/>
          <w:sz w:val="32"/>
          <w:szCs w:val="32"/>
        </w:rPr>
        <w:t xml:space="preserve"> на 100 голов</w:t>
      </w:r>
      <w:r w:rsidR="00AB7A8B">
        <w:rPr>
          <w:rFonts w:ascii="Times New Roman" w:hAnsi="Times New Roman" w:cs="Times New Roman"/>
          <w:sz w:val="32"/>
          <w:szCs w:val="32"/>
        </w:rPr>
        <w:t xml:space="preserve"> в </w:t>
      </w:r>
      <w:r w:rsidR="00AB7A8B" w:rsidRPr="00AB7A8B">
        <w:rPr>
          <w:rFonts w:ascii="Times New Roman" w:hAnsi="Times New Roman" w:cs="Times New Roman"/>
          <w:sz w:val="32"/>
          <w:szCs w:val="32"/>
        </w:rPr>
        <w:t>СПК «Сёминский»;</w:t>
      </w:r>
    </w:p>
    <w:p w:rsidR="00AB7A8B" w:rsidRPr="00AB7A8B" w:rsidRDefault="00DA6B5F" w:rsidP="00AB7A8B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Провести р</w:t>
      </w:r>
      <w:r w:rsidR="00AB7A8B" w:rsidRPr="00AB7A8B">
        <w:rPr>
          <w:rFonts w:ascii="Times New Roman" w:hAnsi="Times New Roman" w:cs="Times New Roman"/>
          <w:sz w:val="32"/>
          <w:szCs w:val="32"/>
        </w:rPr>
        <w:t>еконструкци</w:t>
      </w:r>
      <w:r>
        <w:rPr>
          <w:rFonts w:ascii="Times New Roman" w:hAnsi="Times New Roman" w:cs="Times New Roman"/>
          <w:sz w:val="32"/>
          <w:szCs w:val="32"/>
        </w:rPr>
        <w:t xml:space="preserve">ю </w:t>
      </w:r>
      <w:r w:rsidR="00AB7A8B" w:rsidRPr="00AB7A8B">
        <w:rPr>
          <w:rFonts w:ascii="Times New Roman" w:hAnsi="Times New Roman" w:cs="Times New Roman"/>
          <w:sz w:val="32"/>
          <w:szCs w:val="32"/>
        </w:rPr>
        <w:t>животноводческих помещений мелкого рогатого скота на 3</w:t>
      </w:r>
      <w:r w:rsidR="0000023C">
        <w:rPr>
          <w:rFonts w:ascii="Times New Roman" w:hAnsi="Times New Roman" w:cs="Times New Roman"/>
          <w:sz w:val="32"/>
          <w:szCs w:val="32"/>
        </w:rPr>
        <w:t xml:space="preserve"> тысячи</w:t>
      </w:r>
      <w:r w:rsidR="00AB7A8B" w:rsidRPr="00AB7A8B">
        <w:rPr>
          <w:rFonts w:ascii="Times New Roman" w:hAnsi="Times New Roman" w:cs="Times New Roman"/>
          <w:sz w:val="32"/>
          <w:szCs w:val="32"/>
        </w:rPr>
        <w:t xml:space="preserve"> голов</w:t>
      </w:r>
      <w:r w:rsidR="00AB7A8B">
        <w:rPr>
          <w:rFonts w:ascii="Times New Roman" w:hAnsi="Times New Roman" w:cs="Times New Roman"/>
          <w:sz w:val="32"/>
          <w:szCs w:val="32"/>
        </w:rPr>
        <w:t xml:space="preserve"> в К</w:t>
      </w:r>
      <w:r w:rsidR="00AB7A8B" w:rsidRPr="00AB7A8B">
        <w:rPr>
          <w:rFonts w:ascii="Times New Roman" w:hAnsi="Times New Roman" w:cs="Times New Roman"/>
          <w:sz w:val="32"/>
          <w:szCs w:val="32"/>
        </w:rPr>
        <w:t xml:space="preserve">ФХ Храмов </w:t>
      </w:r>
      <w:r w:rsidR="00AB7A8B">
        <w:rPr>
          <w:rFonts w:ascii="Times New Roman" w:hAnsi="Times New Roman" w:cs="Times New Roman"/>
          <w:sz w:val="32"/>
          <w:szCs w:val="32"/>
        </w:rPr>
        <w:t>Владимир Александрович</w:t>
      </w:r>
      <w:r w:rsidR="00AB7A8B" w:rsidRPr="00AB7A8B">
        <w:rPr>
          <w:rFonts w:ascii="Times New Roman" w:hAnsi="Times New Roman" w:cs="Times New Roman"/>
          <w:sz w:val="32"/>
          <w:szCs w:val="32"/>
        </w:rPr>
        <w:t>;</w:t>
      </w:r>
    </w:p>
    <w:p w:rsidR="00AB7A8B" w:rsidRPr="00AB7A8B" w:rsidRDefault="00DA6B5F" w:rsidP="00AB7A8B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Построить коровник</w:t>
      </w:r>
      <w:r w:rsidR="00AB7A8B" w:rsidRPr="00AB7A8B">
        <w:rPr>
          <w:rFonts w:ascii="Times New Roman" w:hAnsi="Times New Roman" w:cs="Times New Roman"/>
          <w:sz w:val="32"/>
          <w:szCs w:val="32"/>
        </w:rPr>
        <w:t xml:space="preserve"> на 624 головы беспривязного содержания с доильно-молочным блоком, реконстру</w:t>
      </w:r>
      <w:r w:rsidR="005F4479">
        <w:rPr>
          <w:rFonts w:ascii="Times New Roman" w:hAnsi="Times New Roman" w:cs="Times New Roman"/>
          <w:sz w:val="32"/>
          <w:szCs w:val="32"/>
        </w:rPr>
        <w:t>ировать</w:t>
      </w:r>
      <w:r w:rsidR="00AB7A8B" w:rsidRPr="00AB7A8B">
        <w:rPr>
          <w:rFonts w:ascii="Times New Roman" w:hAnsi="Times New Roman" w:cs="Times New Roman"/>
          <w:sz w:val="32"/>
          <w:szCs w:val="32"/>
        </w:rPr>
        <w:t xml:space="preserve"> животноводческ</w:t>
      </w:r>
      <w:r w:rsidR="005F4479">
        <w:rPr>
          <w:rFonts w:ascii="Times New Roman" w:hAnsi="Times New Roman" w:cs="Times New Roman"/>
          <w:sz w:val="32"/>
          <w:szCs w:val="32"/>
        </w:rPr>
        <w:t>ий</w:t>
      </w:r>
      <w:r w:rsidR="00AB7A8B" w:rsidRPr="00AB7A8B">
        <w:rPr>
          <w:rFonts w:ascii="Times New Roman" w:hAnsi="Times New Roman" w:cs="Times New Roman"/>
          <w:sz w:val="32"/>
          <w:szCs w:val="32"/>
        </w:rPr>
        <w:t xml:space="preserve"> объекта на 340 голов</w:t>
      </w:r>
      <w:r w:rsidR="00AB7A8B">
        <w:rPr>
          <w:rFonts w:ascii="Times New Roman" w:hAnsi="Times New Roman" w:cs="Times New Roman"/>
          <w:sz w:val="32"/>
          <w:szCs w:val="32"/>
        </w:rPr>
        <w:t xml:space="preserve"> в </w:t>
      </w:r>
      <w:r w:rsidR="00AB7A8B" w:rsidRPr="00AB7A8B">
        <w:rPr>
          <w:rFonts w:ascii="Times New Roman" w:hAnsi="Times New Roman" w:cs="Times New Roman"/>
          <w:sz w:val="32"/>
          <w:szCs w:val="32"/>
        </w:rPr>
        <w:t>ООО «Племзавод им.Ленина»</w:t>
      </w:r>
      <w:r w:rsidR="005F4479">
        <w:rPr>
          <w:rFonts w:ascii="Times New Roman" w:hAnsi="Times New Roman" w:cs="Times New Roman"/>
          <w:sz w:val="32"/>
          <w:szCs w:val="32"/>
        </w:rPr>
        <w:t xml:space="preserve"> с применением робототехники</w:t>
      </w:r>
      <w:r w:rsidR="00AB7A8B">
        <w:rPr>
          <w:rFonts w:ascii="Times New Roman" w:hAnsi="Times New Roman" w:cs="Times New Roman"/>
          <w:sz w:val="32"/>
          <w:szCs w:val="32"/>
        </w:rPr>
        <w:t>;</w:t>
      </w:r>
    </w:p>
    <w:p w:rsidR="003D6ECA" w:rsidRPr="00BA34DC" w:rsidRDefault="00DA6B5F" w:rsidP="003D6ECA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AB7A8B">
        <w:rPr>
          <w:rFonts w:ascii="Times New Roman" w:hAnsi="Times New Roman" w:cs="Times New Roman"/>
          <w:sz w:val="32"/>
          <w:szCs w:val="32"/>
        </w:rPr>
        <w:t xml:space="preserve">ровести </w:t>
      </w:r>
      <w:r>
        <w:rPr>
          <w:rFonts w:ascii="Times New Roman" w:hAnsi="Times New Roman" w:cs="Times New Roman"/>
          <w:sz w:val="32"/>
          <w:szCs w:val="32"/>
        </w:rPr>
        <w:t>мероприятия</w:t>
      </w:r>
      <w:r w:rsidR="00AB7A8B">
        <w:rPr>
          <w:rFonts w:ascii="Times New Roman" w:hAnsi="Times New Roman" w:cs="Times New Roman"/>
          <w:sz w:val="32"/>
          <w:szCs w:val="32"/>
        </w:rPr>
        <w:t xml:space="preserve"> по борьбе с борщевиком Сосновского</w:t>
      </w:r>
      <w:r w:rsidR="00F07001">
        <w:rPr>
          <w:rFonts w:ascii="Times New Roman" w:hAnsi="Times New Roman" w:cs="Times New Roman"/>
          <w:sz w:val="32"/>
          <w:szCs w:val="32"/>
        </w:rPr>
        <w:t>.</w:t>
      </w:r>
    </w:p>
    <w:p w:rsidR="00BA34DC" w:rsidRDefault="00BA34DC" w:rsidP="00BA34DC">
      <w:pPr>
        <w:pStyle w:val="aa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07001" w:rsidRDefault="00F07001" w:rsidP="00BA34DC">
      <w:pPr>
        <w:pStyle w:val="aa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 связи с посещением нашего района Губернатора Нижегородской области </w:t>
      </w:r>
      <w:r w:rsidR="007F5BC7">
        <w:rPr>
          <w:rFonts w:ascii="Times New Roman" w:hAnsi="Times New Roman"/>
          <w:color w:val="000000"/>
          <w:sz w:val="32"/>
          <w:szCs w:val="32"/>
        </w:rPr>
        <w:t>Глеба Сергеевича Никитина и Правительства Нижегородской области, намечены новые дополнительные планы:</w:t>
      </w:r>
    </w:p>
    <w:p w:rsidR="007F5BC7" w:rsidRDefault="007F5BC7" w:rsidP="00207F4A">
      <w:pPr>
        <w:pStyle w:val="aa"/>
        <w:ind w:left="426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F5BC7" w:rsidRPr="00207F4A" w:rsidRDefault="005E3EFE" w:rsidP="00207F4A">
      <w:pPr>
        <w:pStyle w:val="aa"/>
        <w:numPr>
          <w:ilvl w:val="0"/>
          <w:numId w:val="25"/>
        </w:numPr>
        <w:ind w:left="426" w:firstLine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 2020 году </w:t>
      </w:r>
      <w:r w:rsidR="002F0D64">
        <w:rPr>
          <w:rFonts w:ascii="Times New Roman" w:eastAsia="Times New Roman" w:hAnsi="Times New Roman" w:cs="Times New Roman"/>
          <w:sz w:val="32"/>
          <w:szCs w:val="32"/>
        </w:rPr>
        <w:t xml:space="preserve">планируется </w:t>
      </w:r>
      <w:r w:rsidR="00485849">
        <w:rPr>
          <w:rFonts w:ascii="Times New Roman" w:eastAsia="Times New Roman" w:hAnsi="Times New Roman" w:cs="Times New Roman"/>
          <w:sz w:val="32"/>
          <w:szCs w:val="32"/>
        </w:rPr>
        <w:t xml:space="preserve">полностью </w:t>
      </w:r>
      <w:r w:rsidR="002F0D64">
        <w:rPr>
          <w:rFonts w:ascii="Times New Roman" w:eastAsia="Times New Roman" w:hAnsi="Times New Roman" w:cs="Times New Roman"/>
          <w:sz w:val="32"/>
          <w:szCs w:val="32"/>
        </w:rPr>
        <w:t xml:space="preserve">провести </w:t>
      </w:r>
      <w:r w:rsidR="00485849">
        <w:rPr>
          <w:rFonts w:ascii="Times New Roman" w:eastAsia="Times New Roman" w:hAnsi="Times New Roman" w:cs="Times New Roman"/>
          <w:sz w:val="32"/>
          <w:szCs w:val="32"/>
        </w:rPr>
        <w:t>агрохимическое обследование</w:t>
      </w:r>
      <w:r w:rsidR="00207F4A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207F4A" w:rsidRPr="00207F4A" w:rsidRDefault="00207F4A" w:rsidP="00207F4A">
      <w:pPr>
        <w:pStyle w:val="aa"/>
        <w:numPr>
          <w:ilvl w:val="0"/>
          <w:numId w:val="25"/>
        </w:numPr>
        <w:ind w:left="426" w:firstLine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Нарабатывается план мероприятий по изменению земельного законодательства, в части оформления невостребованных долей;</w:t>
      </w:r>
    </w:p>
    <w:p w:rsidR="00207F4A" w:rsidRPr="003D6ECA" w:rsidRDefault="00207F4A" w:rsidP="00207F4A">
      <w:pPr>
        <w:pStyle w:val="aa"/>
        <w:numPr>
          <w:ilvl w:val="0"/>
          <w:numId w:val="25"/>
        </w:numPr>
        <w:ind w:left="426" w:firstLine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Капитальный ремонт дошкольных образовательных учреждений.</w:t>
      </w:r>
    </w:p>
    <w:p w:rsidR="009E55A7" w:rsidRPr="00190D3F" w:rsidRDefault="009E55A7" w:rsidP="00190D3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427F" w:rsidRDefault="0090427F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157C" w:rsidRDefault="0031157C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157C" w:rsidRDefault="0031157C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157C" w:rsidRDefault="0031157C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157C" w:rsidRDefault="0031157C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157C" w:rsidRDefault="0031157C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157C" w:rsidRDefault="0031157C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157C" w:rsidRDefault="0031157C" w:rsidP="008B56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157C" w:rsidRDefault="0031157C" w:rsidP="008B566C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157C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4246D4" w:rsidRDefault="00071413" w:rsidP="00913B7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3B72">
        <w:rPr>
          <w:rFonts w:ascii="Times New Roman" w:hAnsi="Times New Roman" w:cs="Times New Roman"/>
          <w:sz w:val="32"/>
          <w:szCs w:val="32"/>
        </w:rPr>
        <w:t>В завершении, хочу</w:t>
      </w:r>
      <w:r w:rsidR="00465C1C">
        <w:rPr>
          <w:rFonts w:ascii="Times New Roman" w:hAnsi="Times New Roman" w:cs="Times New Roman"/>
          <w:sz w:val="32"/>
          <w:szCs w:val="32"/>
        </w:rPr>
        <w:t xml:space="preserve"> от всей души </w:t>
      </w:r>
      <w:r w:rsidR="004246D4">
        <w:rPr>
          <w:rFonts w:ascii="Times New Roman" w:hAnsi="Times New Roman" w:cs="Times New Roman"/>
          <w:sz w:val="32"/>
          <w:szCs w:val="32"/>
        </w:rPr>
        <w:t>поблагодарить депутатов, руководителей структурных подразделений администрации, учреждений и организаций, инициативных жителей за активную жизненную позицию.</w:t>
      </w:r>
      <w:r w:rsidRPr="00913B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46D4" w:rsidRDefault="004246D4" w:rsidP="00913B7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год ставит перед нами новые задачи, решение которых потребует еще большей слаженной работы, взаимодействия всех структур и подразделений!</w:t>
      </w:r>
    </w:p>
    <w:p w:rsidR="00913B72" w:rsidRDefault="00B43376" w:rsidP="00913B72">
      <w:pPr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43376">
        <w:rPr>
          <w:rFonts w:ascii="Times New Roman" w:hAnsi="Times New Roman"/>
          <w:color w:val="000000"/>
          <w:sz w:val="32"/>
          <w:szCs w:val="32"/>
        </w:rPr>
        <w:t>Уверен, что наша общая забота о районе будет способствовать его дальнейшему развитию.</w:t>
      </w:r>
    </w:p>
    <w:p w:rsidR="00F709BD" w:rsidRDefault="00F709BD" w:rsidP="00913B72">
      <w:pPr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 преддверии замечательного весеннего праздника, хочу поздравить с международным Днем 8 Марта дорогих и уважаемых наших женщин. </w:t>
      </w:r>
    </w:p>
    <w:p w:rsidR="00F709BD" w:rsidRDefault="00F709BD" w:rsidP="00913B7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Дорогие женщины! Пусть Ваша жизнь будет наполнена приятными событиями, вниманием и поддержкой мужчин! Пусть весна принесет Вам радость и много улыбок, а в Ваших семьях всегда царят мир и взаимопонимание!</w:t>
      </w:r>
    </w:p>
    <w:p w:rsidR="00913B72" w:rsidRPr="00913B72" w:rsidRDefault="00913B72" w:rsidP="00913B72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13B72">
        <w:rPr>
          <w:rFonts w:ascii="Times New Roman" w:hAnsi="Times New Roman" w:cs="Times New Roman"/>
          <w:b/>
          <w:i/>
          <w:sz w:val="32"/>
          <w:szCs w:val="32"/>
        </w:rPr>
        <w:t>СПАСИБО ЗА ВНИМАНИЕ</w:t>
      </w:r>
      <w:r w:rsidR="00465C1C">
        <w:rPr>
          <w:rFonts w:ascii="Times New Roman" w:hAnsi="Times New Roman" w:cs="Times New Roman"/>
          <w:b/>
          <w:i/>
          <w:sz w:val="32"/>
          <w:szCs w:val="32"/>
        </w:rPr>
        <w:t xml:space="preserve"> И ПОДДЕРЖКУ</w:t>
      </w:r>
      <w:r w:rsidRPr="00913B72">
        <w:rPr>
          <w:rFonts w:ascii="Times New Roman" w:hAnsi="Times New Roman" w:cs="Times New Roman"/>
          <w:b/>
          <w:i/>
          <w:sz w:val="32"/>
          <w:szCs w:val="32"/>
        </w:rPr>
        <w:t>!</w:t>
      </w:r>
    </w:p>
    <w:sectPr w:rsidR="00913B72" w:rsidRPr="00913B72" w:rsidSect="000A0C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D42" w:rsidRDefault="00150D42" w:rsidP="002D08C4">
      <w:pPr>
        <w:spacing w:after="0" w:line="240" w:lineRule="auto"/>
      </w:pPr>
      <w:r>
        <w:separator/>
      </w:r>
    </w:p>
  </w:endnote>
  <w:endnote w:type="continuationSeparator" w:id="1">
    <w:p w:rsidR="00150D42" w:rsidRDefault="00150D42" w:rsidP="002D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327297"/>
      <w:docPartObj>
        <w:docPartGallery w:val="Page Numbers (Bottom of Page)"/>
        <w:docPartUnique/>
      </w:docPartObj>
    </w:sdtPr>
    <w:sdtContent>
      <w:p w:rsidR="002604A8" w:rsidRDefault="008B4193">
        <w:pPr>
          <w:pStyle w:val="af0"/>
          <w:jc w:val="center"/>
        </w:pPr>
        <w:fldSimple w:instr=" PAGE   \* MERGEFORMAT ">
          <w:r w:rsidR="0058154A">
            <w:rPr>
              <w:noProof/>
            </w:rPr>
            <w:t>3</w:t>
          </w:r>
        </w:fldSimple>
      </w:p>
    </w:sdtContent>
  </w:sdt>
  <w:p w:rsidR="002604A8" w:rsidRDefault="002604A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D42" w:rsidRDefault="00150D42" w:rsidP="002D08C4">
      <w:pPr>
        <w:spacing w:after="0" w:line="240" w:lineRule="auto"/>
      </w:pPr>
      <w:r>
        <w:separator/>
      </w:r>
    </w:p>
  </w:footnote>
  <w:footnote w:type="continuationSeparator" w:id="1">
    <w:p w:rsidR="00150D42" w:rsidRDefault="00150D42" w:rsidP="002D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4D6"/>
    <w:multiLevelType w:val="hybridMultilevel"/>
    <w:tmpl w:val="80D6F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CF4A3C"/>
    <w:multiLevelType w:val="hybridMultilevel"/>
    <w:tmpl w:val="59C67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D845C6"/>
    <w:multiLevelType w:val="hybridMultilevel"/>
    <w:tmpl w:val="E9ECC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5955A2"/>
    <w:multiLevelType w:val="multilevel"/>
    <w:tmpl w:val="C332DEB0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75D566F"/>
    <w:multiLevelType w:val="hybridMultilevel"/>
    <w:tmpl w:val="6B66C2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BB411E"/>
    <w:multiLevelType w:val="hybridMultilevel"/>
    <w:tmpl w:val="B0E0F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F4103D"/>
    <w:multiLevelType w:val="hybridMultilevel"/>
    <w:tmpl w:val="F56CD0F2"/>
    <w:lvl w:ilvl="0" w:tplc="2B7C81AA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E51900"/>
    <w:multiLevelType w:val="hybridMultilevel"/>
    <w:tmpl w:val="A50A0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4338FF"/>
    <w:multiLevelType w:val="hybridMultilevel"/>
    <w:tmpl w:val="98B6E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6C237E"/>
    <w:multiLevelType w:val="hybridMultilevel"/>
    <w:tmpl w:val="74127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C54AB"/>
    <w:multiLevelType w:val="hybridMultilevel"/>
    <w:tmpl w:val="D9145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5816B9"/>
    <w:multiLevelType w:val="hybridMultilevel"/>
    <w:tmpl w:val="C360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A975EA"/>
    <w:multiLevelType w:val="hybridMultilevel"/>
    <w:tmpl w:val="5F5E1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5126A6"/>
    <w:multiLevelType w:val="hybridMultilevel"/>
    <w:tmpl w:val="BFF6B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E06F88"/>
    <w:multiLevelType w:val="hybridMultilevel"/>
    <w:tmpl w:val="EEB42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BE44087"/>
    <w:multiLevelType w:val="hybridMultilevel"/>
    <w:tmpl w:val="8FCE6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983F6A"/>
    <w:multiLevelType w:val="hybridMultilevel"/>
    <w:tmpl w:val="0B1E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30AAB"/>
    <w:multiLevelType w:val="hybridMultilevel"/>
    <w:tmpl w:val="C87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4216BD"/>
    <w:multiLevelType w:val="hybridMultilevel"/>
    <w:tmpl w:val="10362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66075F"/>
    <w:multiLevelType w:val="hybridMultilevel"/>
    <w:tmpl w:val="F3E43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E168A3"/>
    <w:multiLevelType w:val="hybridMultilevel"/>
    <w:tmpl w:val="1BACDB8A"/>
    <w:lvl w:ilvl="0" w:tplc="EFECCC8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0C87041"/>
    <w:multiLevelType w:val="hybridMultilevel"/>
    <w:tmpl w:val="96745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421612"/>
    <w:multiLevelType w:val="hybridMultilevel"/>
    <w:tmpl w:val="BB94994A"/>
    <w:lvl w:ilvl="0" w:tplc="05AAA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1A2A35"/>
    <w:multiLevelType w:val="hybridMultilevel"/>
    <w:tmpl w:val="E8DCDBA4"/>
    <w:lvl w:ilvl="0" w:tplc="041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4">
    <w:nsid w:val="7EFD75FE"/>
    <w:multiLevelType w:val="hybridMultilevel"/>
    <w:tmpl w:val="DB74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7"/>
  </w:num>
  <w:num w:numId="13">
    <w:abstractNumId w:val="16"/>
  </w:num>
  <w:num w:numId="14">
    <w:abstractNumId w:val="13"/>
  </w:num>
  <w:num w:numId="15">
    <w:abstractNumId w:val="23"/>
  </w:num>
  <w:num w:numId="16">
    <w:abstractNumId w:val="18"/>
  </w:num>
  <w:num w:numId="17">
    <w:abstractNumId w:val="15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19"/>
  </w:num>
  <w:num w:numId="23">
    <w:abstractNumId w:val="24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ED0"/>
    <w:rsid w:val="0000023C"/>
    <w:rsid w:val="000046F5"/>
    <w:rsid w:val="0001084F"/>
    <w:rsid w:val="00014810"/>
    <w:rsid w:val="000154B2"/>
    <w:rsid w:val="000246D1"/>
    <w:rsid w:val="000258B8"/>
    <w:rsid w:val="00027036"/>
    <w:rsid w:val="00027929"/>
    <w:rsid w:val="0003523B"/>
    <w:rsid w:val="00042662"/>
    <w:rsid w:val="00047ABD"/>
    <w:rsid w:val="000510FE"/>
    <w:rsid w:val="00057B4C"/>
    <w:rsid w:val="000645E3"/>
    <w:rsid w:val="000668D8"/>
    <w:rsid w:val="00070592"/>
    <w:rsid w:val="00071413"/>
    <w:rsid w:val="00073A0A"/>
    <w:rsid w:val="0007450C"/>
    <w:rsid w:val="000748DB"/>
    <w:rsid w:val="000767F1"/>
    <w:rsid w:val="00076E27"/>
    <w:rsid w:val="000822F6"/>
    <w:rsid w:val="00083B46"/>
    <w:rsid w:val="000971E7"/>
    <w:rsid w:val="000A0C4F"/>
    <w:rsid w:val="000A269B"/>
    <w:rsid w:val="000A3EEE"/>
    <w:rsid w:val="000A784D"/>
    <w:rsid w:val="000B1A25"/>
    <w:rsid w:val="000B635F"/>
    <w:rsid w:val="000B75B7"/>
    <w:rsid w:val="000C3CA6"/>
    <w:rsid w:val="000C4642"/>
    <w:rsid w:val="000D3A66"/>
    <w:rsid w:val="000E1DB1"/>
    <w:rsid w:val="000E24EA"/>
    <w:rsid w:val="000E41B8"/>
    <w:rsid w:val="000E4516"/>
    <w:rsid w:val="000E6FC0"/>
    <w:rsid w:val="000E702B"/>
    <w:rsid w:val="000F1DA1"/>
    <w:rsid w:val="001031CA"/>
    <w:rsid w:val="00107F38"/>
    <w:rsid w:val="00110657"/>
    <w:rsid w:val="001109BF"/>
    <w:rsid w:val="00120AA2"/>
    <w:rsid w:val="001408D7"/>
    <w:rsid w:val="00146541"/>
    <w:rsid w:val="00150D42"/>
    <w:rsid w:val="00160C5B"/>
    <w:rsid w:val="00170D42"/>
    <w:rsid w:val="00174979"/>
    <w:rsid w:val="0017756D"/>
    <w:rsid w:val="001777DB"/>
    <w:rsid w:val="001863F3"/>
    <w:rsid w:val="00190D3F"/>
    <w:rsid w:val="001A4766"/>
    <w:rsid w:val="001A4850"/>
    <w:rsid w:val="001B391B"/>
    <w:rsid w:val="001C1C05"/>
    <w:rsid w:val="001D3B37"/>
    <w:rsid w:val="001E2D26"/>
    <w:rsid w:val="001E6343"/>
    <w:rsid w:val="001E767E"/>
    <w:rsid w:val="001F3458"/>
    <w:rsid w:val="001F6348"/>
    <w:rsid w:val="001F7E8E"/>
    <w:rsid w:val="00205326"/>
    <w:rsid w:val="00207F4A"/>
    <w:rsid w:val="00210BA7"/>
    <w:rsid w:val="00221118"/>
    <w:rsid w:val="00223B34"/>
    <w:rsid w:val="00227705"/>
    <w:rsid w:val="0024696D"/>
    <w:rsid w:val="002604A8"/>
    <w:rsid w:val="00262A39"/>
    <w:rsid w:val="002639B1"/>
    <w:rsid w:val="00267481"/>
    <w:rsid w:val="0027425B"/>
    <w:rsid w:val="00275E7A"/>
    <w:rsid w:val="00280ED0"/>
    <w:rsid w:val="00287EAD"/>
    <w:rsid w:val="00293131"/>
    <w:rsid w:val="00294606"/>
    <w:rsid w:val="00295317"/>
    <w:rsid w:val="002A11EA"/>
    <w:rsid w:val="002A33D4"/>
    <w:rsid w:val="002A68A6"/>
    <w:rsid w:val="002B04B4"/>
    <w:rsid w:val="002B3F66"/>
    <w:rsid w:val="002B525E"/>
    <w:rsid w:val="002B5821"/>
    <w:rsid w:val="002C13EC"/>
    <w:rsid w:val="002C3A1B"/>
    <w:rsid w:val="002D08C4"/>
    <w:rsid w:val="002D44AD"/>
    <w:rsid w:val="002E00C0"/>
    <w:rsid w:val="002E20B2"/>
    <w:rsid w:val="002E20F2"/>
    <w:rsid w:val="002F0D64"/>
    <w:rsid w:val="00304F68"/>
    <w:rsid w:val="0031157C"/>
    <w:rsid w:val="003168A9"/>
    <w:rsid w:val="00322B50"/>
    <w:rsid w:val="0033196F"/>
    <w:rsid w:val="00337097"/>
    <w:rsid w:val="0034272E"/>
    <w:rsid w:val="00343B4F"/>
    <w:rsid w:val="00347558"/>
    <w:rsid w:val="0036303F"/>
    <w:rsid w:val="003646CF"/>
    <w:rsid w:val="0037604A"/>
    <w:rsid w:val="00383692"/>
    <w:rsid w:val="00383B62"/>
    <w:rsid w:val="00383D9C"/>
    <w:rsid w:val="00394E93"/>
    <w:rsid w:val="003C29E8"/>
    <w:rsid w:val="003D6ECA"/>
    <w:rsid w:val="003D704E"/>
    <w:rsid w:val="003E11BF"/>
    <w:rsid w:val="003E2F23"/>
    <w:rsid w:val="003E36DF"/>
    <w:rsid w:val="003E67C7"/>
    <w:rsid w:val="003F00F8"/>
    <w:rsid w:val="003F298E"/>
    <w:rsid w:val="003F318E"/>
    <w:rsid w:val="003F5F28"/>
    <w:rsid w:val="00406A0B"/>
    <w:rsid w:val="00412F1D"/>
    <w:rsid w:val="004145D5"/>
    <w:rsid w:val="004246D4"/>
    <w:rsid w:val="00441A5C"/>
    <w:rsid w:val="00445895"/>
    <w:rsid w:val="004567BA"/>
    <w:rsid w:val="00465C1C"/>
    <w:rsid w:val="00466267"/>
    <w:rsid w:val="00466D01"/>
    <w:rsid w:val="00482BDB"/>
    <w:rsid w:val="0048550C"/>
    <w:rsid w:val="00485849"/>
    <w:rsid w:val="004A6E8E"/>
    <w:rsid w:val="004B1B7F"/>
    <w:rsid w:val="004C036E"/>
    <w:rsid w:val="004C2746"/>
    <w:rsid w:val="004C3C7A"/>
    <w:rsid w:val="004D1BAF"/>
    <w:rsid w:val="004D6635"/>
    <w:rsid w:val="004D6B24"/>
    <w:rsid w:val="004E173E"/>
    <w:rsid w:val="004E3C93"/>
    <w:rsid w:val="004E63C0"/>
    <w:rsid w:val="004E7335"/>
    <w:rsid w:val="004F0CF3"/>
    <w:rsid w:val="00502361"/>
    <w:rsid w:val="00507AD2"/>
    <w:rsid w:val="0052133E"/>
    <w:rsid w:val="00533799"/>
    <w:rsid w:val="005446E5"/>
    <w:rsid w:val="005526EA"/>
    <w:rsid w:val="00552F5B"/>
    <w:rsid w:val="00560B7F"/>
    <w:rsid w:val="00562990"/>
    <w:rsid w:val="005755AE"/>
    <w:rsid w:val="0058154A"/>
    <w:rsid w:val="00583973"/>
    <w:rsid w:val="00594CE2"/>
    <w:rsid w:val="005961BC"/>
    <w:rsid w:val="005A70C5"/>
    <w:rsid w:val="005D3D76"/>
    <w:rsid w:val="005D7227"/>
    <w:rsid w:val="005E262F"/>
    <w:rsid w:val="005E3E6E"/>
    <w:rsid w:val="005E3EFE"/>
    <w:rsid w:val="005E5A9D"/>
    <w:rsid w:val="005E6F64"/>
    <w:rsid w:val="005F19F4"/>
    <w:rsid w:val="005F4479"/>
    <w:rsid w:val="005F4514"/>
    <w:rsid w:val="005F5253"/>
    <w:rsid w:val="005F7598"/>
    <w:rsid w:val="00602DA0"/>
    <w:rsid w:val="0060783C"/>
    <w:rsid w:val="006108EA"/>
    <w:rsid w:val="0061601C"/>
    <w:rsid w:val="00623E13"/>
    <w:rsid w:val="00625223"/>
    <w:rsid w:val="00626BF6"/>
    <w:rsid w:val="0062775C"/>
    <w:rsid w:val="00627A32"/>
    <w:rsid w:val="006343D9"/>
    <w:rsid w:val="0064181C"/>
    <w:rsid w:val="006473CC"/>
    <w:rsid w:val="00656CF3"/>
    <w:rsid w:val="0066452B"/>
    <w:rsid w:val="00666108"/>
    <w:rsid w:val="00673D53"/>
    <w:rsid w:val="00695CD1"/>
    <w:rsid w:val="006A2B7E"/>
    <w:rsid w:val="006A2F87"/>
    <w:rsid w:val="006A5B37"/>
    <w:rsid w:val="006A671C"/>
    <w:rsid w:val="006A6F9B"/>
    <w:rsid w:val="006B3E67"/>
    <w:rsid w:val="006B516E"/>
    <w:rsid w:val="006B750D"/>
    <w:rsid w:val="006C0F93"/>
    <w:rsid w:val="006C426A"/>
    <w:rsid w:val="006C7136"/>
    <w:rsid w:val="006D3E14"/>
    <w:rsid w:val="006E6909"/>
    <w:rsid w:val="006F69FF"/>
    <w:rsid w:val="00703C18"/>
    <w:rsid w:val="00706130"/>
    <w:rsid w:val="00712693"/>
    <w:rsid w:val="007132FC"/>
    <w:rsid w:val="00714B83"/>
    <w:rsid w:val="007168F5"/>
    <w:rsid w:val="00717473"/>
    <w:rsid w:val="007302E1"/>
    <w:rsid w:val="00733AA1"/>
    <w:rsid w:val="00737125"/>
    <w:rsid w:val="00742653"/>
    <w:rsid w:val="00742EE9"/>
    <w:rsid w:val="0076381A"/>
    <w:rsid w:val="0077181E"/>
    <w:rsid w:val="00773F2A"/>
    <w:rsid w:val="00775827"/>
    <w:rsid w:val="007761A9"/>
    <w:rsid w:val="00782655"/>
    <w:rsid w:val="00791952"/>
    <w:rsid w:val="0079691D"/>
    <w:rsid w:val="007A2F99"/>
    <w:rsid w:val="007B66BE"/>
    <w:rsid w:val="007B69E3"/>
    <w:rsid w:val="007C3F4D"/>
    <w:rsid w:val="007D2670"/>
    <w:rsid w:val="007D7375"/>
    <w:rsid w:val="007E0B43"/>
    <w:rsid w:val="007F5B1A"/>
    <w:rsid w:val="007F5BC7"/>
    <w:rsid w:val="007F7D6F"/>
    <w:rsid w:val="008016FB"/>
    <w:rsid w:val="00810EA3"/>
    <w:rsid w:val="008148AC"/>
    <w:rsid w:val="00815325"/>
    <w:rsid w:val="008231FB"/>
    <w:rsid w:val="008232A0"/>
    <w:rsid w:val="008267D8"/>
    <w:rsid w:val="008337DC"/>
    <w:rsid w:val="008368EC"/>
    <w:rsid w:val="00836DB4"/>
    <w:rsid w:val="00842EEE"/>
    <w:rsid w:val="00845C64"/>
    <w:rsid w:val="00856939"/>
    <w:rsid w:val="008762A7"/>
    <w:rsid w:val="00880E49"/>
    <w:rsid w:val="00884F05"/>
    <w:rsid w:val="0088786C"/>
    <w:rsid w:val="00891D7C"/>
    <w:rsid w:val="00891FFB"/>
    <w:rsid w:val="00895A72"/>
    <w:rsid w:val="008A24EE"/>
    <w:rsid w:val="008B4193"/>
    <w:rsid w:val="008B566C"/>
    <w:rsid w:val="008B729F"/>
    <w:rsid w:val="008B7E80"/>
    <w:rsid w:val="008C0C13"/>
    <w:rsid w:val="008D440B"/>
    <w:rsid w:val="008D58DD"/>
    <w:rsid w:val="008E08A9"/>
    <w:rsid w:val="008E2241"/>
    <w:rsid w:val="008E2C04"/>
    <w:rsid w:val="00901DD9"/>
    <w:rsid w:val="00904075"/>
    <w:rsid w:val="0090427F"/>
    <w:rsid w:val="00913B72"/>
    <w:rsid w:val="00916991"/>
    <w:rsid w:val="00920EC3"/>
    <w:rsid w:val="0092247F"/>
    <w:rsid w:val="00943F92"/>
    <w:rsid w:val="0094647B"/>
    <w:rsid w:val="0095479F"/>
    <w:rsid w:val="00957EE0"/>
    <w:rsid w:val="00965640"/>
    <w:rsid w:val="00970F1B"/>
    <w:rsid w:val="00972DD3"/>
    <w:rsid w:val="009750CE"/>
    <w:rsid w:val="009756C8"/>
    <w:rsid w:val="00991F20"/>
    <w:rsid w:val="009964C0"/>
    <w:rsid w:val="009A2CDD"/>
    <w:rsid w:val="009A3F60"/>
    <w:rsid w:val="009A4FDF"/>
    <w:rsid w:val="009B155C"/>
    <w:rsid w:val="009C4BBA"/>
    <w:rsid w:val="009D461E"/>
    <w:rsid w:val="009E55A7"/>
    <w:rsid w:val="009E6B13"/>
    <w:rsid w:val="009F2C80"/>
    <w:rsid w:val="009F3FD7"/>
    <w:rsid w:val="009F4A74"/>
    <w:rsid w:val="009F6E4C"/>
    <w:rsid w:val="00A1623B"/>
    <w:rsid w:val="00A20BF8"/>
    <w:rsid w:val="00A25CB6"/>
    <w:rsid w:val="00A373F0"/>
    <w:rsid w:val="00A40E8A"/>
    <w:rsid w:val="00A60021"/>
    <w:rsid w:val="00A63EB9"/>
    <w:rsid w:val="00A64D87"/>
    <w:rsid w:val="00A6566D"/>
    <w:rsid w:val="00A66A6B"/>
    <w:rsid w:val="00A71AC7"/>
    <w:rsid w:val="00A71BFC"/>
    <w:rsid w:val="00A75AEC"/>
    <w:rsid w:val="00AB00F6"/>
    <w:rsid w:val="00AB274F"/>
    <w:rsid w:val="00AB2A6E"/>
    <w:rsid w:val="00AB7A53"/>
    <w:rsid w:val="00AB7A8B"/>
    <w:rsid w:val="00AC73F2"/>
    <w:rsid w:val="00AE2297"/>
    <w:rsid w:val="00B01D99"/>
    <w:rsid w:val="00B051B8"/>
    <w:rsid w:val="00B1018D"/>
    <w:rsid w:val="00B1294F"/>
    <w:rsid w:val="00B21AE2"/>
    <w:rsid w:val="00B23D4A"/>
    <w:rsid w:val="00B2702D"/>
    <w:rsid w:val="00B32BAC"/>
    <w:rsid w:val="00B3430F"/>
    <w:rsid w:val="00B35530"/>
    <w:rsid w:val="00B43376"/>
    <w:rsid w:val="00B434F9"/>
    <w:rsid w:val="00B441DB"/>
    <w:rsid w:val="00B457A6"/>
    <w:rsid w:val="00B70129"/>
    <w:rsid w:val="00B71D30"/>
    <w:rsid w:val="00B74629"/>
    <w:rsid w:val="00B74664"/>
    <w:rsid w:val="00B76B5B"/>
    <w:rsid w:val="00BA0DF0"/>
    <w:rsid w:val="00BA34DC"/>
    <w:rsid w:val="00BA3C6C"/>
    <w:rsid w:val="00BA67CF"/>
    <w:rsid w:val="00BB092C"/>
    <w:rsid w:val="00BC60D1"/>
    <w:rsid w:val="00BC6666"/>
    <w:rsid w:val="00BC6E15"/>
    <w:rsid w:val="00BD1106"/>
    <w:rsid w:val="00BD2163"/>
    <w:rsid w:val="00BD5456"/>
    <w:rsid w:val="00BE049E"/>
    <w:rsid w:val="00BE4490"/>
    <w:rsid w:val="00BE5A4D"/>
    <w:rsid w:val="00C13F5E"/>
    <w:rsid w:val="00C215A4"/>
    <w:rsid w:val="00C27997"/>
    <w:rsid w:val="00C31192"/>
    <w:rsid w:val="00C401D4"/>
    <w:rsid w:val="00C41EB3"/>
    <w:rsid w:val="00C47016"/>
    <w:rsid w:val="00C5195F"/>
    <w:rsid w:val="00C5226F"/>
    <w:rsid w:val="00C550B8"/>
    <w:rsid w:val="00C60178"/>
    <w:rsid w:val="00C6184D"/>
    <w:rsid w:val="00C637CF"/>
    <w:rsid w:val="00C702B9"/>
    <w:rsid w:val="00C704BC"/>
    <w:rsid w:val="00C74C82"/>
    <w:rsid w:val="00C858F3"/>
    <w:rsid w:val="00C9023A"/>
    <w:rsid w:val="00C94977"/>
    <w:rsid w:val="00C96218"/>
    <w:rsid w:val="00C965A4"/>
    <w:rsid w:val="00CB5E74"/>
    <w:rsid w:val="00CC481F"/>
    <w:rsid w:val="00CC73F1"/>
    <w:rsid w:val="00CD42DA"/>
    <w:rsid w:val="00CD5E95"/>
    <w:rsid w:val="00CE1676"/>
    <w:rsid w:val="00CF2447"/>
    <w:rsid w:val="00CF396A"/>
    <w:rsid w:val="00CF6663"/>
    <w:rsid w:val="00D05ED4"/>
    <w:rsid w:val="00D10AA0"/>
    <w:rsid w:val="00D11EB2"/>
    <w:rsid w:val="00D27D99"/>
    <w:rsid w:val="00D32D09"/>
    <w:rsid w:val="00D341CC"/>
    <w:rsid w:val="00D43F1D"/>
    <w:rsid w:val="00D53EEA"/>
    <w:rsid w:val="00D6430A"/>
    <w:rsid w:val="00D726D6"/>
    <w:rsid w:val="00D7401F"/>
    <w:rsid w:val="00DA19A0"/>
    <w:rsid w:val="00DA51EB"/>
    <w:rsid w:val="00DA6B5F"/>
    <w:rsid w:val="00DB0241"/>
    <w:rsid w:val="00DB58BE"/>
    <w:rsid w:val="00DB71A9"/>
    <w:rsid w:val="00DC3DBE"/>
    <w:rsid w:val="00DD3E9D"/>
    <w:rsid w:val="00DE62BF"/>
    <w:rsid w:val="00DF1375"/>
    <w:rsid w:val="00DF36D4"/>
    <w:rsid w:val="00E002D8"/>
    <w:rsid w:val="00E02BFA"/>
    <w:rsid w:val="00E0666C"/>
    <w:rsid w:val="00E07587"/>
    <w:rsid w:val="00E11548"/>
    <w:rsid w:val="00E20A53"/>
    <w:rsid w:val="00E26103"/>
    <w:rsid w:val="00E3073E"/>
    <w:rsid w:val="00E31A10"/>
    <w:rsid w:val="00E514DD"/>
    <w:rsid w:val="00E67791"/>
    <w:rsid w:val="00E74954"/>
    <w:rsid w:val="00E8034A"/>
    <w:rsid w:val="00E83B3D"/>
    <w:rsid w:val="00E87623"/>
    <w:rsid w:val="00EA173E"/>
    <w:rsid w:val="00EB5F65"/>
    <w:rsid w:val="00EC1F80"/>
    <w:rsid w:val="00EC2711"/>
    <w:rsid w:val="00ED39EB"/>
    <w:rsid w:val="00EE2C2E"/>
    <w:rsid w:val="00EE3475"/>
    <w:rsid w:val="00EE6782"/>
    <w:rsid w:val="00EF06B3"/>
    <w:rsid w:val="00EF558B"/>
    <w:rsid w:val="00F07001"/>
    <w:rsid w:val="00F13873"/>
    <w:rsid w:val="00F15BB5"/>
    <w:rsid w:val="00F23FD9"/>
    <w:rsid w:val="00F26D47"/>
    <w:rsid w:val="00F31F1D"/>
    <w:rsid w:val="00F3209D"/>
    <w:rsid w:val="00F34BC6"/>
    <w:rsid w:val="00F377EF"/>
    <w:rsid w:val="00F5662F"/>
    <w:rsid w:val="00F63F61"/>
    <w:rsid w:val="00F709BD"/>
    <w:rsid w:val="00F7689F"/>
    <w:rsid w:val="00F81137"/>
    <w:rsid w:val="00F93AFA"/>
    <w:rsid w:val="00FB0071"/>
    <w:rsid w:val="00FC02BB"/>
    <w:rsid w:val="00FC2B24"/>
    <w:rsid w:val="00FC72F4"/>
    <w:rsid w:val="00FD271C"/>
    <w:rsid w:val="00FD76D2"/>
    <w:rsid w:val="00FD78F3"/>
    <w:rsid w:val="00F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280ED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48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BDB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4D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E62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E62BF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Без интервала Знак"/>
    <w:link w:val="a9"/>
    <w:uiPriority w:val="1"/>
    <w:locked/>
    <w:rsid w:val="00343B4F"/>
    <w:rPr>
      <w:rFonts w:eastAsia="Calibri"/>
    </w:rPr>
  </w:style>
  <w:style w:type="paragraph" w:styleId="a9">
    <w:name w:val="No Spacing"/>
    <w:link w:val="a8"/>
    <w:uiPriority w:val="1"/>
    <w:qFormat/>
    <w:rsid w:val="00343B4F"/>
    <w:pPr>
      <w:spacing w:after="0" w:line="240" w:lineRule="auto"/>
    </w:pPr>
    <w:rPr>
      <w:rFonts w:eastAsia="Calibri"/>
    </w:rPr>
  </w:style>
  <w:style w:type="paragraph" w:customStyle="1" w:styleId="p1">
    <w:name w:val="p1"/>
    <w:basedOn w:val="a"/>
    <w:rsid w:val="0002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258B8"/>
  </w:style>
  <w:style w:type="paragraph" w:styleId="aa">
    <w:name w:val="List Paragraph"/>
    <w:basedOn w:val="a"/>
    <w:uiPriority w:val="34"/>
    <w:qFormat/>
    <w:rsid w:val="000258B8"/>
    <w:pPr>
      <w:ind w:left="720"/>
      <w:contextualSpacing/>
    </w:pPr>
  </w:style>
  <w:style w:type="character" w:customStyle="1" w:styleId="apple-converted-space">
    <w:name w:val="apple-converted-space"/>
    <w:basedOn w:val="a0"/>
    <w:rsid w:val="001109BF"/>
  </w:style>
  <w:style w:type="character" w:styleId="ab">
    <w:name w:val="Hyperlink"/>
    <w:basedOn w:val="a0"/>
    <w:uiPriority w:val="99"/>
    <w:unhideWhenUsed/>
    <w:rsid w:val="001109BF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7D7375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D7375"/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3168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semiHidden/>
    <w:unhideWhenUsed/>
    <w:rsid w:val="002D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D08C4"/>
  </w:style>
  <w:style w:type="paragraph" w:styleId="af0">
    <w:name w:val="footer"/>
    <w:basedOn w:val="a"/>
    <w:link w:val="af1"/>
    <w:uiPriority w:val="99"/>
    <w:unhideWhenUsed/>
    <w:rsid w:val="002D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08C4"/>
  </w:style>
  <w:style w:type="paragraph" w:styleId="2">
    <w:name w:val="Body Text 2"/>
    <w:basedOn w:val="a"/>
    <w:link w:val="20"/>
    <w:uiPriority w:val="99"/>
    <w:unhideWhenUsed/>
    <w:rsid w:val="005F4514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F4514"/>
    <w:rPr>
      <w:rFonts w:ascii="Calibri" w:eastAsia="Times New Roman" w:hAnsi="Calibri" w:cs="Times New Roman"/>
      <w:lang w:eastAsia="en-US"/>
    </w:rPr>
  </w:style>
  <w:style w:type="character" w:customStyle="1" w:styleId="af2">
    <w:name w:val="Основной текст_"/>
    <w:basedOn w:val="a0"/>
    <w:link w:val="21"/>
    <w:uiPriority w:val="99"/>
    <w:locked/>
    <w:rsid w:val="00AB7A8B"/>
    <w:rPr>
      <w:rFonts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AB7A8B"/>
    <w:pPr>
      <w:widowControl w:val="0"/>
      <w:shd w:val="clear" w:color="auto" w:fill="FFFFFF"/>
      <w:spacing w:after="0" w:line="240" w:lineRule="atLeast"/>
    </w:pPr>
    <w:rPr>
      <w:rFonts w:cs="Times New Roman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D4E6-19DA-43DA-856E-112BE5A5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29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385</cp:revision>
  <cp:lastPrinted>2019-02-13T11:47:00Z</cp:lastPrinted>
  <dcterms:created xsi:type="dcterms:W3CDTF">2019-02-01T05:24:00Z</dcterms:created>
  <dcterms:modified xsi:type="dcterms:W3CDTF">2019-03-01T15:11:00Z</dcterms:modified>
</cp:coreProperties>
</file>