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1" w:rsidRDefault="008D69A1" w:rsidP="004166BB">
      <w:pPr>
        <w:pStyle w:val="Iauiue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</w:t>
      </w:r>
      <w:r w:rsidR="002C26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C51C8" w:rsidRDefault="00C401F4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C51C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51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C51C8" w:rsidRDefault="003C51C8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Ковернинского  муниципального района</w:t>
      </w:r>
    </w:p>
    <w:p w:rsidR="00985B94" w:rsidRDefault="00985B94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51C8" w:rsidRPr="00A5765B" w:rsidRDefault="003C51C8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765B">
        <w:rPr>
          <w:rFonts w:ascii="Times New Roman" w:hAnsi="Times New Roman" w:cs="Times New Roman"/>
          <w:sz w:val="24"/>
          <w:szCs w:val="24"/>
        </w:rPr>
        <w:t>«</w:t>
      </w:r>
      <w:r w:rsidR="00063F42">
        <w:rPr>
          <w:rFonts w:ascii="Times New Roman" w:hAnsi="Times New Roman" w:cs="Times New Roman"/>
          <w:sz w:val="24"/>
          <w:szCs w:val="24"/>
        </w:rPr>
        <w:t>15</w:t>
      </w:r>
      <w:r w:rsidR="00A5765B">
        <w:rPr>
          <w:rFonts w:ascii="Times New Roman" w:hAnsi="Times New Roman" w:cs="Times New Roman"/>
          <w:sz w:val="24"/>
          <w:szCs w:val="24"/>
        </w:rPr>
        <w:t xml:space="preserve">» </w:t>
      </w:r>
      <w:r w:rsidR="00063F42">
        <w:rPr>
          <w:rFonts w:ascii="Times New Roman" w:hAnsi="Times New Roman" w:cs="Times New Roman"/>
          <w:sz w:val="24"/>
          <w:szCs w:val="24"/>
        </w:rPr>
        <w:t>января</w:t>
      </w:r>
      <w:r w:rsidR="00C76166">
        <w:rPr>
          <w:rFonts w:ascii="Times New Roman" w:hAnsi="Times New Roman" w:cs="Times New Roman"/>
          <w:sz w:val="24"/>
          <w:szCs w:val="24"/>
        </w:rPr>
        <w:t xml:space="preserve"> </w:t>
      </w:r>
      <w:r w:rsidR="007E32FB">
        <w:rPr>
          <w:rFonts w:ascii="Times New Roman" w:hAnsi="Times New Roman" w:cs="Times New Roman"/>
          <w:sz w:val="24"/>
          <w:szCs w:val="24"/>
        </w:rPr>
        <w:t>2018</w:t>
      </w:r>
      <w:r w:rsidR="00F01D4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063F42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3C51C8" w:rsidRPr="00F6178C" w:rsidRDefault="003C51C8" w:rsidP="00F61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F6178C">
        <w:rPr>
          <w:rFonts w:ascii="Times New Roman" w:hAnsi="Times New Roman" w:cs="Times New Roman"/>
          <w:sz w:val="24"/>
          <w:szCs w:val="24"/>
        </w:rPr>
        <w:t>МУНИЦИПАЛЬНОЙ ПРОГРАММЫ  «ЗАЩИТА НАСЕЛЕНИЯ И ТЕРРИТОРИЙ ОТ ЧРЕЗВЫЧАЙНЫХ СИТУАЦИЙ, ОБЕСПЕЧЕНИЕ ПОЖАРНОЙ БЕЗОПАСНОСТИ И БЕЗОПАСНОСТИ ЛЮДЕЙ НА ВОДНЫХ ОБЪЕКТАХ В КОВЕРНИНСКОМ  МУНИЦИПАЛЬНОМ РАЙОНЕ</w:t>
      </w:r>
    </w:p>
    <w:p w:rsidR="003C51C8" w:rsidRDefault="003C51C8" w:rsidP="00F61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178C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C61C53">
        <w:rPr>
          <w:rFonts w:ascii="Times New Roman" w:hAnsi="Times New Roman" w:cs="Times New Roman"/>
          <w:sz w:val="24"/>
          <w:szCs w:val="24"/>
        </w:rPr>
        <w:t>»</w:t>
      </w:r>
      <w:r w:rsidR="007E32FB">
        <w:rPr>
          <w:rFonts w:ascii="Times New Roman" w:hAnsi="Times New Roman" w:cs="Times New Roman"/>
          <w:sz w:val="24"/>
          <w:szCs w:val="24"/>
        </w:rPr>
        <w:t xml:space="preserve"> НА 2015 - 2020</w:t>
      </w:r>
      <w:r w:rsidRPr="00F6178C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985B94" w:rsidRPr="00F6178C" w:rsidRDefault="00985B94" w:rsidP="00F61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4"/>
        <w:gridCol w:w="7315"/>
      </w:tblGrid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</w:tr>
      <w:tr w:rsidR="003C51C8" w:rsidTr="001C42D0">
        <w:trPr>
          <w:trHeight w:val="19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 w:rsidP="00B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Администрации городского и сельских поселений (по согласованию);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учреждения и организации района (по согласованию); </w:t>
            </w:r>
          </w:p>
          <w:p w:rsidR="003C51C8" w:rsidRPr="00B50883" w:rsidRDefault="003C51C8" w:rsidP="008D69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Единая дежурная диспетчерская служба при Администрации Ковернинского муниципального района</w:t>
            </w:r>
            <w:r w:rsidR="008D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района, а также обеспечение необходимых условий для безопасной жизнедеятельности и устойчивого социально-экономического развития района.</w:t>
            </w:r>
          </w:p>
        </w:tc>
      </w:tr>
      <w:tr w:rsidR="003C51C8" w:rsidTr="001C42D0">
        <w:trPr>
          <w:trHeight w:val="27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анализа опасных природных явлений, возникновения техногенных аварий, пожаров и катастроф, оценки и прогноза рисков, чрезвычайных и кризисных ситуаций, а также оптимизации мер по управлению этими рисками;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 системы монит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оринга  при ЧС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на территории района, уменьшение гибели людей, травматизма и размера материальных потерь;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и оповещения населения;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управления и экстренного реагирования в чрезвычайных и кризисных ситуациях;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3C51C8" w:rsidRPr="00B50883" w:rsidRDefault="003C51C8" w:rsidP="008D69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развитие сил и средств ликвидации чрезвычайных ситуаци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й на территории района.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Сроки р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еализации Программы - 2015 - 2020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C51C8" w:rsidRPr="00B50883" w:rsidRDefault="003C51C8" w:rsidP="00472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средств бюджета района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401F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реализации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2153,96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C51C8" w:rsidRPr="00B50883" w:rsidRDefault="001C42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C8" w:rsidRPr="00B50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812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C8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95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C53" w:rsidRDefault="00C61C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2FB" w:rsidRDefault="007E32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260,0 тыс.руб.;</w:t>
            </w:r>
          </w:p>
          <w:p w:rsidR="007E32FB" w:rsidRPr="00B50883" w:rsidRDefault="007E32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260,0 тыс.руб.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финансовых возможностей района.</w:t>
            </w:r>
          </w:p>
          <w:p w:rsidR="003C51C8" w:rsidRPr="00B50883" w:rsidRDefault="003C51C8" w:rsidP="00C61C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раммы является бюджет района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источников для реализации отдельных мероприятий Программы могут привлекаться иные источники финансирования, не запрещенные законодательством Российской Федерации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 w:rsidP="009F62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снижение рисков чрезвычайных ситуаций природного и техногенного характера до 60%, 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и защищенности критически важных объектов до 100%, 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информирования и оповещения населения до 100%, 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индивидуальными защиты дежурных служб муниципальных предприятий и учреждений.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Реализация этих мероприятий Программы позволит увеличить эффективность основных показателей безопасности жизнедеятельности населения в целом до 100%.</w:t>
            </w:r>
          </w:p>
        </w:tc>
      </w:tr>
    </w:tbl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</w:p>
    <w:sectPr w:rsidR="003C51C8" w:rsidSect="00E13F3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6A4"/>
    <w:multiLevelType w:val="hybridMultilevel"/>
    <w:tmpl w:val="65CEE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D53BD"/>
    <w:multiLevelType w:val="hybridMultilevel"/>
    <w:tmpl w:val="D3C6DC66"/>
    <w:lvl w:ilvl="0" w:tplc="81D2C4A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22666"/>
    <w:multiLevelType w:val="hybridMultilevel"/>
    <w:tmpl w:val="BD7E38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A5"/>
    <w:rsid w:val="00001467"/>
    <w:rsid w:val="000057C6"/>
    <w:rsid w:val="00006F2E"/>
    <w:rsid w:val="00017632"/>
    <w:rsid w:val="00057DDF"/>
    <w:rsid w:val="000603C4"/>
    <w:rsid w:val="00063F42"/>
    <w:rsid w:val="00071CEC"/>
    <w:rsid w:val="00094F0F"/>
    <w:rsid w:val="00096132"/>
    <w:rsid w:val="000B0CCF"/>
    <w:rsid w:val="000C0EB4"/>
    <w:rsid w:val="000D2ADB"/>
    <w:rsid w:val="000D70E2"/>
    <w:rsid w:val="000E4553"/>
    <w:rsid w:val="000F378F"/>
    <w:rsid w:val="000F51AF"/>
    <w:rsid w:val="00171E62"/>
    <w:rsid w:val="00194D74"/>
    <w:rsid w:val="001A480C"/>
    <w:rsid w:val="001C42D0"/>
    <w:rsid w:val="002073EA"/>
    <w:rsid w:val="002157C9"/>
    <w:rsid w:val="00215E7C"/>
    <w:rsid w:val="00222AF1"/>
    <w:rsid w:val="00244543"/>
    <w:rsid w:val="00253162"/>
    <w:rsid w:val="00295F51"/>
    <w:rsid w:val="002A3EE0"/>
    <w:rsid w:val="002C2695"/>
    <w:rsid w:val="002D7B62"/>
    <w:rsid w:val="003028A1"/>
    <w:rsid w:val="00337EED"/>
    <w:rsid w:val="003421A9"/>
    <w:rsid w:val="0035463C"/>
    <w:rsid w:val="00367758"/>
    <w:rsid w:val="00385308"/>
    <w:rsid w:val="00386D69"/>
    <w:rsid w:val="003B4D29"/>
    <w:rsid w:val="003C51C8"/>
    <w:rsid w:val="003D4EAB"/>
    <w:rsid w:val="003F7C77"/>
    <w:rsid w:val="00407F04"/>
    <w:rsid w:val="004166BB"/>
    <w:rsid w:val="004255A7"/>
    <w:rsid w:val="00436022"/>
    <w:rsid w:val="00436260"/>
    <w:rsid w:val="004635B5"/>
    <w:rsid w:val="0046705C"/>
    <w:rsid w:val="00467E7D"/>
    <w:rsid w:val="00470636"/>
    <w:rsid w:val="004722A0"/>
    <w:rsid w:val="0047653D"/>
    <w:rsid w:val="004B3177"/>
    <w:rsid w:val="004C75AF"/>
    <w:rsid w:val="004F4B4E"/>
    <w:rsid w:val="0050205F"/>
    <w:rsid w:val="005542FA"/>
    <w:rsid w:val="00580875"/>
    <w:rsid w:val="00581FD0"/>
    <w:rsid w:val="005A66CD"/>
    <w:rsid w:val="005B383D"/>
    <w:rsid w:val="005C0C2D"/>
    <w:rsid w:val="005E631B"/>
    <w:rsid w:val="00631A5D"/>
    <w:rsid w:val="00634804"/>
    <w:rsid w:val="00634D60"/>
    <w:rsid w:val="00642991"/>
    <w:rsid w:val="00651812"/>
    <w:rsid w:val="0066443E"/>
    <w:rsid w:val="006800BE"/>
    <w:rsid w:val="006A210E"/>
    <w:rsid w:val="006A7E08"/>
    <w:rsid w:val="006B7143"/>
    <w:rsid w:val="006D103B"/>
    <w:rsid w:val="00700D91"/>
    <w:rsid w:val="00702E50"/>
    <w:rsid w:val="00730BE5"/>
    <w:rsid w:val="00735A1D"/>
    <w:rsid w:val="00735FF3"/>
    <w:rsid w:val="0075290B"/>
    <w:rsid w:val="00761448"/>
    <w:rsid w:val="007803CD"/>
    <w:rsid w:val="00785090"/>
    <w:rsid w:val="007A2BD0"/>
    <w:rsid w:val="007A3659"/>
    <w:rsid w:val="007A4474"/>
    <w:rsid w:val="007D18AB"/>
    <w:rsid w:val="007D1D16"/>
    <w:rsid w:val="007D70A4"/>
    <w:rsid w:val="007E26DB"/>
    <w:rsid w:val="007E32FB"/>
    <w:rsid w:val="008360A5"/>
    <w:rsid w:val="00862C5D"/>
    <w:rsid w:val="0088355A"/>
    <w:rsid w:val="00894AFB"/>
    <w:rsid w:val="008A7383"/>
    <w:rsid w:val="008D4084"/>
    <w:rsid w:val="008D69A1"/>
    <w:rsid w:val="008E23CA"/>
    <w:rsid w:val="009151C3"/>
    <w:rsid w:val="00927C87"/>
    <w:rsid w:val="00934759"/>
    <w:rsid w:val="00936A52"/>
    <w:rsid w:val="009707B7"/>
    <w:rsid w:val="00982484"/>
    <w:rsid w:val="00983509"/>
    <w:rsid w:val="00985B94"/>
    <w:rsid w:val="009909AA"/>
    <w:rsid w:val="00991EB2"/>
    <w:rsid w:val="009B0425"/>
    <w:rsid w:val="009F4AB7"/>
    <w:rsid w:val="009F6232"/>
    <w:rsid w:val="009F7AAB"/>
    <w:rsid w:val="00A07230"/>
    <w:rsid w:val="00A5765B"/>
    <w:rsid w:val="00B01C21"/>
    <w:rsid w:val="00B07BD9"/>
    <w:rsid w:val="00B32737"/>
    <w:rsid w:val="00B50883"/>
    <w:rsid w:val="00B7324F"/>
    <w:rsid w:val="00B770CB"/>
    <w:rsid w:val="00BA0F7A"/>
    <w:rsid w:val="00BA4D6E"/>
    <w:rsid w:val="00C01DCF"/>
    <w:rsid w:val="00C15A13"/>
    <w:rsid w:val="00C401F4"/>
    <w:rsid w:val="00C42EB8"/>
    <w:rsid w:val="00C60E9D"/>
    <w:rsid w:val="00C61C53"/>
    <w:rsid w:val="00C6732A"/>
    <w:rsid w:val="00C76166"/>
    <w:rsid w:val="00C805F5"/>
    <w:rsid w:val="00CB0350"/>
    <w:rsid w:val="00CC2C23"/>
    <w:rsid w:val="00CD174D"/>
    <w:rsid w:val="00CE660D"/>
    <w:rsid w:val="00D10AD1"/>
    <w:rsid w:val="00D15787"/>
    <w:rsid w:val="00D319D8"/>
    <w:rsid w:val="00D37DDE"/>
    <w:rsid w:val="00D72E8E"/>
    <w:rsid w:val="00D8187F"/>
    <w:rsid w:val="00D84947"/>
    <w:rsid w:val="00D94E45"/>
    <w:rsid w:val="00DC13AD"/>
    <w:rsid w:val="00DC6122"/>
    <w:rsid w:val="00DE00D0"/>
    <w:rsid w:val="00DE2DD8"/>
    <w:rsid w:val="00DF061F"/>
    <w:rsid w:val="00E114EB"/>
    <w:rsid w:val="00E13F32"/>
    <w:rsid w:val="00E1476C"/>
    <w:rsid w:val="00E15196"/>
    <w:rsid w:val="00E20DD2"/>
    <w:rsid w:val="00E229E5"/>
    <w:rsid w:val="00E23138"/>
    <w:rsid w:val="00EB2749"/>
    <w:rsid w:val="00EB60EF"/>
    <w:rsid w:val="00F01D40"/>
    <w:rsid w:val="00F02F8C"/>
    <w:rsid w:val="00F03252"/>
    <w:rsid w:val="00F20403"/>
    <w:rsid w:val="00F51465"/>
    <w:rsid w:val="00F6178C"/>
    <w:rsid w:val="00F702FE"/>
    <w:rsid w:val="00F92DDC"/>
    <w:rsid w:val="00F962FD"/>
    <w:rsid w:val="00FB784D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uiPriority w:val="99"/>
    <w:rsid w:val="008360A5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836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60A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6800BE"/>
    <w:rPr>
      <w:color w:val="0000FF"/>
      <w:u w:val="single"/>
    </w:rPr>
  </w:style>
  <w:style w:type="paragraph" w:customStyle="1" w:styleId="ConsPlusNormal">
    <w:name w:val="ConsPlusNormal"/>
    <w:uiPriority w:val="99"/>
    <w:rsid w:val="006800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semiHidden/>
    <w:rsid w:val="000D7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70E2"/>
  </w:style>
  <w:style w:type="paragraph" w:customStyle="1" w:styleId="Iauiue">
    <w:name w:val="Iau?iue"/>
    <w:uiPriority w:val="99"/>
    <w:rsid w:val="004166B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99"/>
    <w:qFormat/>
    <w:rsid w:val="00071CEC"/>
    <w:pPr>
      <w:ind w:left="720"/>
    </w:pPr>
  </w:style>
  <w:style w:type="paragraph" w:styleId="a9">
    <w:name w:val="Body Text Indent"/>
    <w:basedOn w:val="a"/>
    <w:link w:val="aa"/>
    <w:uiPriority w:val="99"/>
    <w:semiHidden/>
    <w:rsid w:val="009B0425"/>
    <w:pPr>
      <w:ind w:firstLine="54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rsid w:val="00FA736B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B0425"/>
    <w:rPr>
      <w:sz w:val="24"/>
      <w:szCs w:val="24"/>
      <w:lang w:val="ru-RU" w:eastAsia="ru-RU"/>
    </w:rPr>
  </w:style>
  <w:style w:type="paragraph" w:customStyle="1" w:styleId="ab">
    <w:name w:val="."/>
    <w:uiPriority w:val="99"/>
    <w:rsid w:val="009B042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FORMATTEXT">
    <w:name w:val=".FORMATTEXT"/>
    <w:uiPriority w:val="99"/>
    <w:rsid w:val="009B042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ac">
    <w:name w:val="Нормальный"/>
    <w:uiPriority w:val="99"/>
    <w:rsid w:val="00D8494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IDETABLE">
    <w:name w:val=".WIDETABLE"/>
    <w:uiPriority w:val="99"/>
    <w:rsid w:val="00761448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37E7-D63D-4486-BCC6-8E72071F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GOspec</cp:lastModifiedBy>
  <cp:revision>134</cp:revision>
  <cp:lastPrinted>2017-12-29T10:49:00Z</cp:lastPrinted>
  <dcterms:created xsi:type="dcterms:W3CDTF">2014-06-24T05:52:00Z</dcterms:created>
  <dcterms:modified xsi:type="dcterms:W3CDTF">2018-01-29T12:51:00Z</dcterms:modified>
</cp:coreProperties>
</file>