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45" w:rsidRDefault="003B2B45" w:rsidP="003B2B45">
      <w:pPr>
        <w:pStyle w:val="1"/>
        <w:ind w:firstLine="851"/>
        <w:rPr>
          <w:rFonts w:ascii="Arial" w:hAnsi="Arial" w:cs="Arial"/>
          <w:color w:val="323232"/>
        </w:rPr>
      </w:pPr>
    </w:p>
    <w:p w:rsidR="003B2B45" w:rsidRPr="00D67FD8" w:rsidRDefault="003B2B45" w:rsidP="000F137A">
      <w:pPr>
        <w:pStyle w:val="ConsPlusNonformat"/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67FD8">
        <w:rPr>
          <w:rFonts w:ascii="Times New Roman" w:hAnsi="Times New Roman" w:cs="Times New Roman"/>
          <w:color w:val="323232"/>
          <w:sz w:val="28"/>
          <w:szCs w:val="28"/>
        </w:rPr>
        <w:t>Отделом экономики размещено уведомление (</w:t>
      </w:r>
      <w:r w:rsidR="000F137A" w:rsidRPr="000F137A">
        <w:rPr>
          <w:rFonts w:ascii="Times New Roman" w:hAnsi="Times New Roman" w:cs="Times New Roman"/>
          <w:color w:val="323232"/>
          <w:sz w:val="28"/>
          <w:szCs w:val="28"/>
        </w:rPr>
        <w:t>http://www.kovernino.ru/?id=217</w:t>
      </w:r>
      <w:r w:rsidRPr="00D67FD8">
        <w:rPr>
          <w:rFonts w:ascii="Times New Roman" w:hAnsi="Times New Roman" w:cs="Times New Roman"/>
          <w:color w:val="323232"/>
          <w:sz w:val="28"/>
          <w:szCs w:val="28"/>
        </w:rPr>
        <w:t xml:space="preserve">о проведении публичных консультаций проекта </w:t>
      </w:r>
      <w:r w:rsidRPr="003B2B4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3B2B45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3B2B4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B2B45">
        <w:rPr>
          <w:rFonts w:ascii="Times New Roman" w:hAnsi="Times New Roman" w:cs="Times New Roman"/>
          <w:szCs w:val="28"/>
        </w:rPr>
        <w:t>«</w:t>
      </w:r>
      <w:r w:rsidRPr="003B2B45">
        <w:rPr>
          <w:rFonts w:ascii="Times New Roman" w:hAnsi="Times New Roman" w:cs="Times New Roman"/>
          <w:sz w:val="28"/>
          <w:szCs w:val="28"/>
        </w:rPr>
        <w:t xml:space="preserve">О внесении  изменений в  Схему размещения  нестационарных  торговых  объектов  на   территории  </w:t>
      </w:r>
      <w:proofErr w:type="spellStart"/>
      <w:r w:rsidRPr="003B2B45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3B2B45">
        <w:rPr>
          <w:rFonts w:ascii="Times New Roman" w:hAnsi="Times New Roman" w:cs="Times New Roman"/>
          <w:sz w:val="28"/>
          <w:szCs w:val="28"/>
        </w:rPr>
        <w:t xml:space="preserve">  муниципального  района  Нижегородской  области, утвержденную  постановлением  Администрации  </w:t>
      </w:r>
      <w:proofErr w:type="spellStart"/>
      <w:r w:rsidRPr="003B2B45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3B2B45">
        <w:rPr>
          <w:rFonts w:ascii="Times New Roman" w:hAnsi="Times New Roman" w:cs="Times New Roman"/>
          <w:sz w:val="28"/>
          <w:szCs w:val="28"/>
        </w:rPr>
        <w:t xml:space="preserve">  муниципального  района Нижегородской  области от 29.09.2016 №602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7FD8">
        <w:rPr>
          <w:rFonts w:ascii="Times New Roman" w:hAnsi="Times New Roman" w:cs="Times New Roman"/>
          <w:sz w:val="28"/>
          <w:szCs w:val="28"/>
        </w:rPr>
        <w:t xml:space="preserve"> </w:t>
      </w:r>
      <w:r w:rsidRPr="00D67FD8">
        <w:rPr>
          <w:rFonts w:ascii="Times New Roman" w:hAnsi="Times New Roman" w:cs="Times New Roman"/>
          <w:bCs/>
          <w:sz w:val="28"/>
          <w:szCs w:val="28"/>
        </w:rPr>
        <w:t>в</w:t>
      </w:r>
      <w:r w:rsidRPr="00D67FD8">
        <w:rPr>
          <w:rFonts w:ascii="Times New Roman" w:hAnsi="Times New Roman" w:cs="Times New Roman"/>
          <w:spacing w:val="-4"/>
          <w:sz w:val="28"/>
          <w:szCs w:val="28"/>
        </w:rPr>
        <w:t xml:space="preserve"> целях оценки регулирующего воздействия указанного проекта и выявления в нем положений, вводящих избыточные</w:t>
      </w:r>
      <w:proofErr w:type="gramEnd"/>
      <w:r w:rsidRPr="00D67FD8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административные и иные ограничения и обязанности для физических и юридических лиц в сфере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физических и юридических лиц в сфере предпринимательской и инвестиционной деятельности. </w:t>
      </w:r>
    </w:p>
    <w:p w:rsidR="003B2B45" w:rsidRDefault="003B2B45" w:rsidP="003B2B45"/>
    <w:p w:rsidR="006C4E62" w:rsidRDefault="006C4E62"/>
    <w:sectPr w:rsidR="006C4E62" w:rsidSect="0049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B45"/>
    <w:rsid w:val="000F137A"/>
    <w:rsid w:val="002E066D"/>
    <w:rsid w:val="003B2B45"/>
    <w:rsid w:val="006C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B2B45"/>
    <w:pPr>
      <w:spacing w:before="100" w:beforeAutospacing="1" w:after="100" w:afterAutospacing="1"/>
      <w:outlineLvl w:val="0"/>
    </w:pPr>
    <w:rPr>
      <w:b/>
      <w:bCs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B45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customStyle="1" w:styleId="ConsPlusNonformat">
    <w:name w:val="ConsPlusNonformat"/>
    <w:rsid w:val="003B2B4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2017-02-14T05:35:00Z</dcterms:created>
  <dcterms:modified xsi:type="dcterms:W3CDTF">2017-04-11T04:56:00Z</dcterms:modified>
</cp:coreProperties>
</file>