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5AF" w:rsidRPr="00610DA8" w:rsidRDefault="00E24A52" w:rsidP="00184A3A">
      <w:pPr>
        <w:spacing w:after="0" w:line="240" w:lineRule="auto"/>
        <w:ind w:left="4248" w:firstLine="708"/>
        <w:jc w:val="center"/>
        <w:rPr>
          <w:rFonts w:ascii="Times New Roman" w:hAnsi="Times New Roman" w:cs="Times New Roman"/>
          <w:sz w:val="28"/>
          <w:szCs w:val="28"/>
        </w:rPr>
      </w:pPr>
      <w:r>
        <w:rPr>
          <w:rFonts w:ascii="Times New Roman" w:hAnsi="Times New Roman" w:cs="Times New Roman"/>
          <w:sz w:val="28"/>
          <w:szCs w:val="28"/>
        </w:rPr>
        <w:t xml:space="preserve">                                    </w:t>
      </w:r>
    </w:p>
    <w:p w:rsidR="00202104" w:rsidRPr="00610DA8" w:rsidRDefault="00202104" w:rsidP="00202104">
      <w:pPr>
        <w:spacing w:after="0" w:line="240" w:lineRule="auto"/>
        <w:ind w:left="6372" w:firstLine="708"/>
        <w:rPr>
          <w:rFonts w:ascii="Times New Roman" w:hAnsi="Times New Roman" w:cs="Times New Roman"/>
          <w:sz w:val="28"/>
          <w:szCs w:val="28"/>
        </w:rPr>
      </w:pPr>
    </w:p>
    <w:p w:rsidR="00610DA8" w:rsidRPr="00610DA8" w:rsidRDefault="00184A3A" w:rsidP="00610DA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регионе с января 2016</w:t>
      </w:r>
      <w:r w:rsidR="00610DA8" w:rsidRPr="00610DA8">
        <w:rPr>
          <w:rFonts w:ascii="Times New Roman" w:hAnsi="Times New Roman" w:cs="Times New Roman"/>
          <w:b/>
          <w:sz w:val="28"/>
          <w:szCs w:val="28"/>
        </w:rPr>
        <w:t xml:space="preserve"> года действует новый </w:t>
      </w:r>
    </w:p>
    <w:p w:rsidR="00202104" w:rsidRDefault="00610DA8" w:rsidP="00610DA8">
      <w:pPr>
        <w:spacing w:after="0" w:line="240" w:lineRule="auto"/>
        <w:jc w:val="center"/>
        <w:rPr>
          <w:rFonts w:ascii="Times New Roman" w:hAnsi="Times New Roman" w:cs="Times New Roman"/>
          <w:b/>
          <w:sz w:val="28"/>
          <w:szCs w:val="28"/>
        </w:rPr>
      </w:pPr>
      <w:r w:rsidRPr="00610DA8">
        <w:rPr>
          <w:rFonts w:ascii="Times New Roman" w:hAnsi="Times New Roman" w:cs="Times New Roman"/>
          <w:b/>
          <w:sz w:val="28"/>
          <w:szCs w:val="28"/>
        </w:rPr>
        <w:t>портал поддержки предпринимательства</w:t>
      </w:r>
    </w:p>
    <w:p w:rsidR="00610DA8" w:rsidRDefault="00610DA8" w:rsidP="00610DA8">
      <w:pPr>
        <w:spacing w:after="0" w:line="240" w:lineRule="auto"/>
        <w:jc w:val="center"/>
        <w:rPr>
          <w:rFonts w:ascii="Times New Roman" w:hAnsi="Times New Roman" w:cs="Times New Roman"/>
          <w:b/>
          <w:sz w:val="28"/>
          <w:szCs w:val="28"/>
        </w:rPr>
      </w:pPr>
    </w:p>
    <w:p w:rsidR="00610DA8" w:rsidRDefault="00610DA8" w:rsidP="00610DA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 инициативе министерства промышленности, торговли и предпринимательства Нижегородской области в регионе с января текущего года действу</w:t>
      </w:r>
      <w:r w:rsidR="00CC7E29">
        <w:rPr>
          <w:rFonts w:ascii="Times New Roman" w:hAnsi="Times New Roman" w:cs="Times New Roman"/>
          <w:sz w:val="28"/>
          <w:szCs w:val="28"/>
        </w:rPr>
        <w:t>ет</w:t>
      </w:r>
      <w:r>
        <w:rPr>
          <w:rFonts w:ascii="Times New Roman" w:hAnsi="Times New Roman" w:cs="Times New Roman"/>
          <w:sz w:val="28"/>
          <w:szCs w:val="28"/>
        </w:rPr>
        <w:t xml:space="preserve"> модернизированный, функциональный и доступный портал поддержки предпринимательства Нижегородской области. Это реальная </w:t>
      </w:r>
      <w:r w:rsidR="00CC7E29">
        <w:rPr>
          <w:rFonts w:ascii="Times New Roman" w:hAnsi="Times New Roman" w:cs="Times New Roman"/>
          <w:sz w:val="28"/>
          <w:szCs w:val="28"/>
        </w:rPr>
        <w:t xml:space="preserve">информационная </w:t>
      </w:r>
      <w:r>
        <w:rPr>
          <w:rFonts w:ascii="Times New Roman" w:hAnsi="Times New Roman" w:cs="Times New Roman"/>
          <w:sz w:val="28"/>
          <w:szCs w:val="28"/>
        </w:rPr>
        <w:t>помощь предпринимателям, а также тем, кто только хочет ими стать. Удобный интерфейс помогает отыскать любую информацию, которая интересует пользователей, от финансовых форм поддержки до бесплатного обучения азам ведения бизнеса. Также на сайте Вы сможете отслеживать всю актуальную информацию о событиях в регионе и изменениях в региональном и федеральном законодательствах</w:t>
      </w:r>
      <w:r w:rsidR="00CC7E29">
        <w:rPr>
          <w:rFonts w:ascii="Times New Roman" w:hAnsi="Times New Roman" w:cs="Times New Roman"/>
          <w:sz w:val="28"/>
          <w:szCs w:val="28"/>
        </w:rPr>
        <w:t>,</w:t>
      </w:r>
      <w:r>
        <w:rPr>
          <w:rFonts w:ascii="Times New Roman" w:hAnsi="Times New Roman" w:cs="Times New Roman"/>
          <w:sz w:val="28"/>
          <w:szCs w:val="28"/>
        </w:rPr>
        <w:t xml:space="preserve"> найти контакты специалистов</w:t>
      </w:r>
      <w:r w:rsidR="00CC7E29">
        <w:rPr>
          <w:rFonts w:ascii="Times New Roman" w:hAnsi="Times New Roman" w:cs="Times New Roman"/>
          <w:sz w:val="28"/>
          <w:szCs w:val="28"/>
        </w:rPr>
        <w:t xml:space="preserve"> министерства</w:t>
      </w:r>
      <w:r>
        <w:rPr>
          <w:rFonts w:ascii="Times New Roman" w:hAnsi="Times New Roman" w:cs="Times New Roman"/>
          <w:sz w:val="28"/>
          <w:szCs w:val="28"/>
        </w:rPr>
        <w:t xml:space="preserve"> нужных Вам направлений деятельности или организаций, образующих инфраструктуру региона. </w:t>
      </w:r>
    </w:p>
    <w:p w:rsidR="00202104" w:rsidRDefault="00610DA8" w:rsidP="00610DA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Заходите на </w:t>
      </w:r>
      <w:r>
        <w:rPr>
          <w:rFonts w:ascii="Times New Roman" w:hAnsi="Times New Roman" w:cs="Times New Roman"/>
          <w:sz w:val="28"/>
          <w:szCs w:val="28"/>
          <w:lang w:val="en-US"/>
        </w:rPr>
        <w:t>www</w:t>
      </w:r>
      <w:r w:rsidRPr="00610DA8">
        <w:rPr>
          <w:rFonts w:ascii="Times New Roman" w:hAnsi="Times New Roman" w:cs="Times New Roman"/>
          <w:sz w:val="28"/>
          <w:szCs w:val="28"/>
        </w:rPr>
        <w:t>.</w:t>
      </w:r>
      <w:proofErr w:type="spellStart"/>
      <w:r>
        <w:rPr>
          <w:rFonts w:ascii="Times New Roman" w:hAnsi="Times New Roman" w:cs="Times New Roman"/>
          <w:sz w:val="28"/>
          <w:szCs w:val="28"/>
          <w:lang w:val="en-US"/>
        </w:rPr>
        <w:t>businessnnov</w:t>
      </w:r>
      <w:proofErr w:type="spellEnd"/>
      <w:r w:rsidRPr="00610DA8">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202104" w:rsidRDefault="00610DA8" w:rsidP="00202104">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153025" cy="3733800"/>
            <wp:effectExtent l="19050" t="0" r="9525" b="0"/>
            <wp:docPr id="1" name="Рисунок 0" descr="full_scr_800x600_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_scr_800x600_6_1.jpg"/>
                    <pic:cNvPicPr/>
                  </pic:nvPicPr>
                  <pic:blipFill>
                    <a:blip r:embed="rId4" cstate="print"/>
                    <a:stretch>
                      <a:fillRect/>
                    </a:stretch>
                  </pic:blipFill>
                  <pic:spPr>
                    <a:xfrm>
                      <a:off x="0" y="0"/>
                      <a:ext cx="5153025" cy="3733800"/>
                    </a:xfrm>
                    <a:prstGeom prst="rect">
                      <a:avLst/>
                    </a:prstGeom>
                  </pic:spPr>
                </pic:pic>
              </a:graphicData>
            </a:graphic>
          </wp:inline>
        </w:drawing>
      </w:r>
    </w:p>
    <w:sectPr w:rsidR="00202104" w:rsidSect="009745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2104"/>
    <w:rsid w:val="00006D50"/>
    <w:rsid w:val="000B1947"/>
    <w:rsid w:val="000E0575"/>
    <w:rsid w:val="00184A3A"/>
    <w:rsid w:val="00202104"/>
    <w:rsid w:val="003D6381"/>
    <w:rsid w:val="00610DA8"/>
    <w:rsid w:val="00785132"/>
    <w:rsid w:val="00823C79"/>
    <w:rsid w:val="009745AF"/>
    <w:rsid w:val="00C64A58"/>
    <w:rsid w:val="00CC7E29"/>
    <w:rsid w:val="00E24A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5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21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10D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0D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139</Words>
  <Characters>796</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paramonova</dc:creator>
  <cp:keywords/>
  <dc:description/>
  <cp:lastModifiedBy>Admin</cp:lastModifiedBy>
  <cp:revision>5</cp:revision>
  <cp:lastPrinted>2016-09-14T08:16:00Z</cp:lastPrinted>
  <dcterms:created xsi:type="dcterms:W3CDTF">2016-09-14T07:36:00Z</dcterms:created>
  <dcterms:modified xsi:type="dcterms:W3CDTF">2016-09-19T10:45:00Z</dcterms:modified>
</cp:coreProperties>
</file>