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55" w:rsidRDefault="00136755" w:rsidP="0013675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BA5E88" w:rsidRPr="00FA1420" w:rsidRDefault="00BA5E88" w:rsidP="00BA5E88">
      <w:pPr>
        <w:jc w:val="center"/>
        <w:rPr>
          <w:color w:val="000000"/>
          <w:sz w:val="28"/>
          <w:szCs w:val="28"/>
        </w:rPr>
      </w:pPr>
      <w:r w:rsidRPr="00FA1420">
        <w:rPr>
          <w:noProof/>
          <w:color w:val="000000"/>
          <w:sz w:val="28"/>
          <w:szCs w:val="28"/>
        </w:rPr>
        <w:drawing>
          <wp:inline distT="0" distB="0" distL="0" distR="0" wp14:anchorId="4EBACC42" wp14:editId="6F3AE98C">
            <wp:extent cx="5524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E88" w:rsidRPr="00FA1420" w:rsidRDefault="00BA5E88" w:rsidP="00BA5E88">
      <w:pPr>
        <w:rPr>
          <w:color w:val="000000"/>
          <w:sz w:val="28"/>
          <w:szCs w:val="28"/>
        </w:rPr>
      </w:pPr>
    </w:p>
    <w:p w:rsidR="00BA5E88" w:rsidRPr="00CF0884" w:rsidRDefault="00BA5E88" w:rsidP="00BA5E88">
      <w:pPr>
        <w:pStyle w:val="a3"/>
        <w:rPr>
          <w:b w:val="0"/>
          <w:color w:val="000000"/>
          <w:sz w:val="32"/>
          <w:szCs w:val="32"/>
        </w:rPr>
      </w:pPr>
      <w:r w:rsidRPr="00CF0884">
        <w:rPr>
          <w:b w:val="0"/>
          <w:color w:val="000000"/>
          <w:sz w:val="32"/>
          <w:szCs w:val="32"/>
        </w:rPr>
        <w:t xml:space="preserve">Администрация </w:t>
      </w:r>
    </w:p>
    <w:p w:rsidR="00BA5E88" w:rsidRPr="00CF0884" w:rsidRDefault="00BA5E88" w:rsidP="00BA5E88">
      <w:pPr>
        <w:pStyle w:val="a3"/>
        <w:rPr>
          <w:b w:val="0"/>
          <w:color w:val="000000"/>
          <w:sz w:val="32"/>
          <w:szCs w:val="32"/>
        </w:rPr>
      </w:pPr>
      <w:r w:rsidRPr="00CF0884">
        <w:rPr>
          <w:b w:val="0"/>
          <w:color w:val="000000"/>
          <w:sz w:val="32"/>
          <w:szCs w:val="32"/>
        </w:rPr>
        <w:t>Ковернинского муниципального района</w:t>
      </w:r>
    </w:p>
    <w:p w:rsidR="00BA5E88" w:rsidRPr="00CF0884" w:rsidRDefault="00BA5E88" w:rsidP="00BA5E88">
      <w:pPr>
        <w:pStyle w:val="a3"/>
        <w:rPr>
          <w:b w:val="0"/>
          <w:color w:val="000000"/>
          <w:sz w:val="32"/>
          <w:szCs w:val="32"/>
        </w:rPr>
      </w:pPr>
      <w:r w:rsidRPr="00CF0884">
        <w:rPr>
          <w:b w:val="0"/>
          <w:color w:val="000000"/>
          <w:sz w:val="32"/>
          <w:szCs w:val="32"/>
        </w:rPr>
        <w:t>Нижегородской области</w:t>
      </w:r>
    </w:p>
    <w:p w:rsidR="00BA5E88" w:rsidRPr="00FA1420" w:rsidRDefault="00BA5E88" w:rsidP="00BA5E88">
      <w:pPr>
        <w:pStyle w:val="a3"/>
        <w:rPr>
          <w:b w:val="0"/>
          <w:color w:val="000000"/>
          <w:sz w:val="28"/>
          <w:szCs w:val="28"/>
        </w:rPr>
      </w:pPr>
    </w:p>
    <w:p w:rsidR="00BA5E88" w:rsidRPr="00CF0884" w:rsidRDefault="00BA5E88" w:rsidP="00BA5E88">
      <w:pPr>
        <w:jc w:val="center"/>
        <w:rPr>
          <w:b/>
          <w:color w:val="000000"/>
          <w:sz w:val="32"/>
          <w:szCs w:val="32"/>
        </w:rPr>
      </w:pPr>
      <w:proofErr w:type="gramStart"/>
      <w:r w:rsidRPr="00CF0884">
        <w:rPr>
          <w:b/>
          <w:color w:val="000000"/>
          <w:sz w:val="32"/>
          <w:szCs w:val="32"/>
        </w:rPr>
        <w:t>П</w:t>
      </w:r>
      <w:proofErr w:type="gramEnd"/>
      <w:r w:rsidRPr="00CF0884">
        <w:rPr>
          <w:b/>
          <w:color w:val="000000"/>
          <w:sz w:val="32"/>
          <w:szCs w:val="32"/>
        </w:rPr>
        <w:t xml:space="preserve"> О С Т А Н О В Л Е Н И Е</w:t>
      </w:r>
    </w:p>
    <w:p w:rsidR="00BA5E88" w:rsidRPr="00FA1420" w:rsidRDefault="00BA5E88" w:rsidP="00BA5E88">
      <w:pPr>
        <w:jc w:val="center"/>
        <w:rPr>
          <w:b/>
          <w:color w:val="000000"/>
          <w:sz w:val="28"/>
          <w:szCs w:val="28"/>
        </w:rPr>
      </w:pPr>
    </w:p>
    <w:tbl>
      <w:tblPr>
        <w:tblW w:w="120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5825"/>
      </w:tblGrid>
      <w:tr w:rsidR="00BA5E88" w:rsidRPr="00FA1420" w:rsidTr="004C5B4B">
        <w:trPr>
          <w:cantSplit/>
        </w:trPr>
        <w:tc>
          <w:tcPr>
            <w:tcW w:w="6190" w:type="dxa"/>
          </w:tcPr>
          <w:p w:rsidR="00BA5E88" w:rsidRPr="00FA1420" w:rsidRDefault="00BA5E88" w:rsidP="00BA5E88">
            <w:pPr>
              <w:rPr>
                <w:color w:val="000000"/>
                <w:sz w:val="28"/>
                <w:szCs w:val="28"/>
              </w:rPr>
            </w:pPr>
            <w:r w:rsidRPr="00FA1420">
              <w:rPr>
                <w:color w:val="000000"/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8"/>
                <w:szCs w:val="28"/>
              </w:rPr>
              <w:t>_____________</w:t>
            </w:r>
          </w:p>
        </w:tc>
        <w:tc>
          <w:tcPr>
            <w:tcW w:w="5825" w:type="dxa"/>
          </w:tcPr>
          <w:p w:rsidR="00BA5E88" w:rsidRPr="00FA1420" w:rsidRDefault="00BA5E88" w:rsidP="00BA5E88">
            <w:pPr>
              <w:rPr>
                <w:color w:val="000000"/>
                <w:sz w:val="28"/>
                <w:szCs w:val="28"/>
                <w:u w:val="single"/>
              </w:rPr>
            </w:pPr>
            <w:r w:rsidRPr="00FA1420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FA1420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________</w:t>
            </w:r>
          </w:p>
        </w:tc>
      </w:tr>
      <w:tr w:rsidR="00BA5E88" w:rsidRPr="00FA1420" w:rsidTr="004C5B4B">
        <w:trPr>
          <w:cantSplit/>
        </w:trPr>
        <w:tc>
          <w:tcPr>
            <w:tcW w:w="6190" w:type="dxa"/>
          </w:tcPr>
          <w:p w:rsidR="00BA5E88" w:rsidRPr="00FA1420" w:rsidRDefault="00BA5E88" w:rsidP="004C5B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5" w:type="dxa"/>
          </w:tcPr>
          <w:p w:rsidR="00BA5E88" w:rsidRPr="00FA1420" w:rsidRDefault="00BA5E88" w:rsidP="004C5B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5E88" w:rsidRPr="00FA1420" w:rsidTr="004C5B4B">
        <w:trPr>
          <w:gridAfter w:val="1"/>
          <w:wAfter w:w="5825" w:type="dxa"/>
          <w:cantSplit/>
          <w:trHeight w:val="886"/>
        </w:trPr>
        <w:tc>
          <w:tcPr>
            <w:tcW w:w="6190" w:type="dxa"/>
          </w:tcPr>
          <w:p w:rsidR="00BA5E88" w:rsidRPr="00FA1420" w:rsidRDefault="00BA5E88" w:rsidP="004C5B4B">
            <w:pPr>
              <w:pStyle w:val="a4"/>
              <w:rPr>
                <w:color w:val="000000"/>
                <w:szCs w:val="28"/>
              </w:rPr>
            </w:pPr>
            <w:r w:rsidRPr="00FA1420">
              <w:rPr>
                <w:color w:val="000000"/>
                <w:szCs w:val="28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Ковернинского муниципального района Нижегородской области</w:t>
            </w:r>
          </w:p>
        </w:tc>
        <w:bookmarkStart w:id="0" w:name="_GoBack"/>
        <w:bookmarkEnd w:id="0"/>
      </w:tr>
    </w:tbl>
    <w:p w:rsidR="00BA5E88" w:rsidRPr="00FA1420" w:rsidRDefault="00BA5E88" w:rsidP="00BA5E88">
      <w:pPr>
        <w:pStyle w:val="a4"/>
        <w:jc w:val="both"/>
        <w:rPr>
          <w:color w:val="000000"/>
          <w:szCs w:val="28"/>
        </w:rPr>
      </w:pPr>
      <w:r w:rsidRPr="00FA1420">
        <w:rPr>
          <w:color w:val="000000"/>
          <w:szCs w:val="28"/>
        </w:rPr>
        <w:tab/>
      </w:r>
    </w:p>
    <w:p w:rsidR="00BA5E88" w:rsidRPr="00FA1420" w:rsidRDefault="00BA5E88" w:rsidP="00BA5E88">
      <w:pPr>
        <w:jc w:val="both"/>
        <w:rPr>
          <w:color w:val="000000"/>
          <w:sz w:val="28"/>
          <w:szCs w:val="28"/>
        </w:rPr>
      </w:pPr>
      <w:r w:rsidRPr="00FA1420">
        <w:rPr>
          <w:color w:val="000000"/>
          <w:sz w:val="28"/>
          <w:szCs w:val="28"/>
        </w:rPr>
        <w:tab/>
      </w:r>
      <w:proofErr w:type="gramStart"/>
      <w:r w:rsidRPr="00FA1420">
        <w:rPr>
          <w:color w:val="000000"/>
          <w:sz w:val="28"/>
          <w:szCs w:val="28"/>
        </w:rPr>
        <w:t>В соответствии с Федеральным</w:t>
      </w:r>
      <w:r w:rsidR="00A8437C">
        <w:rPr>
          <w:color w:val="000000"/>
          <w:sz w:val="28"/>
          <w:szCs w:val="28"/>
        </w:rPr>
        <w:t>и законами</w:t>
      </w:r>
      <w:r w:rsidRPr="00FA1420">
        <w:rPr>
          <w:color w:val="000000"/>
          <w:sz w:val="28"/>
          <w:szCs w:val="28"/>
        </w:rPr>
        <w:t xml:space="preserve"> от 25.12.2008 № 273-ФЗ «О противодействии коррупции», </w:t>
      </w:r>
      <w:r w:rsidR="00A8437C" w:rsidRPr="00FA1420">
        <w:rPr>
          <w:color w:val="000000"/>
          <w:sz w:val="28"/>
          <w:szCs w:val="28"/>
        </w:rPr>
        <w:t>от 02.03.2007 № 25-ФЗ «О муниципальной службе в Российской Федерации»</w:t>
      </w:r>
      <w:r w:rsidR="00A8437C">
        <w:rPr>
          <w:color w:val="000000"/>
          <w:sz w:val="28"/>
          <w:szCs w:val="28"/>
        </w:rPr>
        <w:t xml:space="preserve">, </w:t>
      </w:r>
      <w:r w:rsidRPr="00FA1420">
        <w:rPr>
          <w:color w:val="000000"/>
          <w:sz w:val="28"/>
          <w:szCs w:val="28"/>
        </w:rPr>
        <w:t xml:space="preserve"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</w:t>
      </w:r>
      <w:r w:rsidR="00A8437C">
        <w:rPr>
          <w:color w:val="000000"/>
          <w:sz w:val="28"/>
          <w:szCs w:val="28"/>
        </w:rPr>
        <w:t>интересов», на основании статьи</w:t>
      </w:r>
      <w:r w:rsidRPr="00FA1420">
        <w:rPr>
          <w:color w:val="000000"/>
          <w:sz w:val="28"/>
          <w:szCs w:val="28"/>
        </w:rPr>
        <w:t xml:space="preserve"> 14  Закона Нижегородской области от 07.03.2008 № 20-З «О противодействии коррупции в Нижегородской области», в целях</w:t>
      </w:r>
      <w:proofErr w:type="gramEnd"/>
      <w:r w:rsidRPr="00FA1420">
        <w:rPr>
          <w:color w:val="000000"/>
          <w:sz w:val="28"/>
          <w:szCs w:val="28"/>
        </w:rPr>
        <w:t xml:space="preserve"> обеспечения механизмов выявления и разрешения конфликта интересов на муниципальной службе, законодательного регулирования профессиональной этики муниципальных служащих в органах местного самоуправления Ковернинского муниципального района Нижегородской области </w:t>
      </w:r>
      <w:r>
        <w:rPr>
          <w:color w:val="000000"/>
          <w:sz w:val="28"/>
          <w:szCs w:val="28"/>
        </w:rPr>
        <w:t>Администрация Ковернинского муниципального района постановляет</w:t>
      </w:r>
      <w:r w:rsidRPr="00FA1420">
        <w:rPr>
          <w:color w:val="000000"/>
          <w:sz w:val="28"/>
          <w:szCs w:val="28"/>
        </w:rPr>
        <w:t>:</w:t>
      </w:r>
    </w:p>
    <w:p w:rsidR="00BA5E88" w:rsidRPr="00FA1420" w:rsidRDefault="00BA5E88" w:rsidP="00BA5E88">
      <w:pPr>
        <w:ind w:firstLine="708"/>
        <w:jc w:val="both"/>
        <w:rPr>
          <w:color w:val="000000"/>
          <w:sz w:val="28"/>
          <w:szCs w:val="28"/>
        </w:rPr>
      </w:pPr>
      <w:r w:rsidRPr="00FA1420">
        <w:rPr>
          <w:color w:val="000000"/>
          <w:sz w:val="28"/>
          <w:szCs w:val="28"/>
        </w:rPr>
        <w:t>1.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Ковернинского муниципального района Нижегородской области</w:t>
      </w:r>
      <w:r>
        <w:rPr>
          <w:color w:val="000000"/>
          <w:sz w:val="28"/>
          <w:szCs w:val="28"/>
        </w:rPr>
        <w:t xml:space="preserve"> в новой редакции</w:t>
      </w:r>
      <w:r w:rsidRPr="00FA1420">
        <w:rPr>
          <w:color w:val="000000"/>
          <w:sz w:val="28"/>
          <w:szCs w:val="28"/>
        </w:rPr>
        <w:t xml:space="preserve"> (Приложение 1).</w:t>
      </w:r>
    </w:p>
    <w:p w:rsidR="0082265B" w:rsidRDefault="00BA5E88" w:rsidP="00BA5E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="0082265B">
        <w:rPr>
          <w:color w:val="000000"/>
          <w:sz w:val="28"/>
          <w:szCs w:val="28"/>
        </w:rPr>
        <w:t>Признать утратившими силу:</w:t>
      </w:r>
    </w:p>
    <w:p w:rsidR="00BA5E88" w:rsidRDefault="00E3279C" w:rsidP="0082265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2265B">
        <w:rPr>
          <w:color w:val="000000"/>
          <w:sz w:val="28"/>
          <w:szCs w:val="28"/>
        </w:rPr>
        <w:t xml:space="preserve">остановление </w:t>
      </w:r>
      <w:r w:rsidR="00BA5E88">
        <w:rPr>
          <w:color w:val="000000"/>
          <w:sz w:val="28"/>
          <w:szCs w:val="28"/>
        </w:rPr>
        <w:t xml:space="preserve">Администрации Ковернинского района от </w:t>
      </w:r>
      <w:r w:rsidR="0082265B">
        <w:rPr>
          <w:color w:val="000000"/>
          <w:sz w:val="28"/>
          <w:szCs w:val="28"/>
        </w:rPr>
        <w:t xml:space="preserve">13.04.2016 </w:t>
      </w:r>
      <w:r w:rsidR="00BA5E88">
        <w:rPr>
          <w:color w:val="000000"/>
          <w:sz w:val="28"/>
          <w:szCs w:val="28"/>
        </w:rPr>
        <w:t xml:space="preserve">№ </w:t>
      </w:r>
      <w:r w:rsidR="0082265B">
        <w:rPr>
          <w:color w:val="000000"/>
          <w:sz w:val="28"/>
          <w:szCs w:val="28"/>
        </w:rPr>
        <w:t>255</w:t>
      </w:r>
      <w:r w:rsidR="00BA5E88">
        <w:rPr>
          <w:color w:val="000000"/>
          <w:sz w:val="28"/>
          <w:szCs w:val="28"/>
        </w:rPr>
        <w:t xml:space="preserve"> «</w:t>
      </w:r>
      <w:r w:rsidR="00BA5E88" w:rsidRPr="0088328B">
        <w:rPr>
          <w:color w:val="000000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Ковернинского муниципального района Нижегородской области</w:t>
      </w:r>
      <w:r w:rsidR="00BA5E88">
        <w:rPr>
          <w:color w:val="000000"/>
          <w:sz w:val="28"/>
          <w:szCs w:val="28"/>
        </w:rPr>
        <w:t>».</w:t>
      </w:r>
    </w:p>
    <w:p w:rsidR="00E3279C" w:rsidRDefault="00E3279C" w:rsidP="000000FF">
      <w:pPr>
        <w:pStyle w:val="ConsPlusTitle"/>
        <w:ind w:firstLine="708"/>
        <w:jc w:val="both"/>
        <w:rPr>
          <w:b w:val="0"/>
          <w:szCs w:val="28"/>
        </w:rPr>
      </w:pPr>
      <w:r>
        <w:rPr>
          <w:b w:val="0"/>
          <w:color w:val="000000"/>
          <w:szCs w:val="28"/>
        </w:rPr>
        <w:lastRenderedPageBreak/>
        <w:t>постановление</w:t>
      </w:r>
      <w:r>
        <w:rPr>
          <w:color w:val="000000"/>
          <w:szCs w:val="28"/>
        </w:rPr>
        <w:t xml:space="preserve"> </w:t>
      </w:r>
      <w:r w:rsidRPr="00901B0B">
        <w:rPr>
          <w:b w:val="0"/>
          <w:color w:val="000000"/>
          <w:szCs w:val="28"/>
        </w:rPr>
        <w:t xml:space="preserve">Администрации от </w:t>
      </w:r>
      <w:r>
        <w:rPr>
          <w:b w:val="0"/>
          <w:color w:val="000000"/>
          <w:szCs w:val="28"/>
        </w:rPr>
        <w:t>31.05.2016</w:t>
      </w:r>
      <w:r w:rsidRPr="00901B0B">
        <w:rPr>
          <w:b w:val="0"/>
          <w:color w:val="000000"/>
          <w:szCs w:val="28"/>
        </w:rPr>
        <w:t xml:space="preserve"> № </w:t>
      </w:r>
      <w:r>
        <w:rPr>
          <w:b w:val="0"/>
          <w:color w:val="000000"/>
          <w:szCs w:val="28"/>
        </w:rPr>
        <w:t>331</w:t>
      </w:r>
      <w:r w:rsidRPr="00E3279C">
        <w:rPr>
          <w:color w:val="000000"/>
          <w:sz w:val="24"/>
          <w:szCs w:val="24"/>
        </w:rPr>
        <w:t xml:space="preserve"> </w:t>
      </w:r>
      <w:r w:rsidRPr="00901B0B">
        <w:rPr>
          <w:b w:val="0"/>
          <w:color w:val="000000"/>
          <w:szCs w:val="28"/>
        </w:rPr>
        <w:t>«</w:t>
      </w:r>
      <w:r w:rsidRPr="00901B0B">
        <w:rPr>
          <w:b w:val="0"/>
          <w:szCs w:val="28"/>
        </w:rPr>
        <w:t xml:space="preserve">О внесении изменений в постановление Администрации Ковернинского района от </w:t>
      </w:r>
      <w:r>
        <w:rPr>
          <w:b w:val="0"/>
          <w:szCs w:val="28"/>
        </w:rPr>
        <w:t>13.04.2016</w:t>
      </w:r>
      <w:r w:rsidRPr="00901B0B">
        <w:rPr>
          <w:b w:val="0"/>
          <w:szCs w:val="28"/>
        </w:rPr>
        <w:t xml:space="preserve"> № </w:t>
      </w:r>
      <w:r>
        <w:rPr>
          <w:b w:val="0"/>
          <w:szCs w:val="28"/>
        </w:rPr>
        <w:t>255</w:t>
      </w:r>
      <w:r w:rsidRPr="00901B0B">
        <w:rPr>
          <w:b w:val="0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Ковернинского муниципального района Нижегородской области»</w:t>
      </w:r>
    </w:p>
    <w:p w:rsidR="00A8437C" w:rsidRDefault="00A8437C" w:rsidP="000000FF">
      <w:pPr>
        <w:pStyle w:val="ConsPlusTitle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="00175DE7">
        <w:rPr>
          <w:b w:val="0"/>
          <w:szCs w:val="28"/>
        </w:rPr>
        <w:t>О</w:t>
      </w:r>
      <w:r w:rsidRPr="00A8437C">
        <w:rPr>
          <w:b w:val="0"/>
          <w:szCs w:val="28"/>
        </w:rPr>
        <w:t>беспечить размещение настоящего постановления в газете «</w:t>
      </w:r>
      <w:r w:rsidR="00175DE7">
        <w:rPr>
          <w:b w:val="0"/>
          <w:szCs w:val="28"/>
        </w:rPr>
        <w:t>Ковернинские новости» и на официальном сайте А</w:t>
      </w:r>
      <w:r w:rsidRPr="00A8437C">
        <w:rPr>
          <w:b w:val="0"/>
          <w:szCs w:val="28"/>
        </w:rPr>
        <w:t xml:space="preserve">дминистрации </w:t>
      </w:r>
      <w:r w:rsidR="00175DE7">
        <w:rPr>
          <w:b w:val="0"/>
          <w:szCs w:val="28"/>
        </w:rPr>
        <w:t>Ковернинского муниципального района</w:t>
      </w:r>
      <w:r w:rsidRPr="00A8437C">
        <w:rPr>
          <w:b w:val="0"/>
          <w:szCs w:val="28"/>
        </w:rPr>
        <w:t>.</w:t>
      </w:r>
    </w:p>
    <w:p w:rsidR="00A8437C" w:rsidRPr="000000FF" w:rsidRDefault="00175DE7" w:rsidP="000000FF">
      <w:pPr>
        <w:pStyle w:val="ConsPlusTitle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4. Организационно-правовому отделу (</w:t>
      </w:r>
      <w:r w:rsidR="00940556">
        <w:rPr>
          <w:b w:val="0"/>
          <w:szCs w:val="28"/>
        </w:rPr>
        <w:t xml:space="preserve">С.В. Некрасова) </w:t>
      </w:r>
      <w:r w:rsidR="00A8437C" w:rsidRPr="00A8437C">
        <w:rPr>
          <w:b w:val="0"/>
          <w:szCs w:val="28"/>
        </w:rPr>
        <w:t>обеспечить размещение настоящего постановл</w:t>
      </w:r>
      <w:r w:rsidR="00940556">
        <w:rPr>
          <w:b w:val="0"/>
          <w:szCs w:val="28"/>
        </w:rPr>
        <w:t>ения на официальном сайте А</w:t>
      </w:r>
      <w:r w:rsidR="00A8437C" w:rsidRPr="00A8437C">
        <w:rPr>
          <w:b w:val="0"/>
          <w:szCs w:val="28"/>
        </w:rPr>
        <w:t xml:space="preserve">дминистрации </w:t>
      </w:r>
      <w:r w:rsidR="00940556" w:rsidRPr="00940556">
        <w:rPr>
          <w:b w:val="0"/>
          <w:szCs w:val="28"/>
        </w:rPr>
        <w:t xml:space="preserve">Ковернинского муниципального района </w:t>
      </w:r>
      <w:r w:rsidR="00A8437C" w:rsidRPr="00A8437C">
        <w:rPr>
          <w:b w:val="0"/>
          <w:szCs w:val="28"/>
        </w:rPr>
        <w:t>в разделе противодействие коррупции/комиссия по соблюдению требований к служебному поведению и урегулированию конфликта интересов</w:t>
      </w:r>
      <w:r w:rsidR="00940556">
        <w:rPr>
          <w:b w:val="0"/>
          <w:szCs w:val="28"/>
        </w:rPr>
        <w:t>/положение о комиссии</w:t>
      </w:r>
    </w:p>
    <w:p w:rsidR="00BA5E88" w:rsidRPr="00FA1420" w:rsidRDefault="00BA5E88" w:rsidP="00BA5E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зав. организационно</w:t>
      </w:r>
      <w:r w:rsidR="006C05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правовым отделом С.В. Некрасову.</w:t>
      </w:r>
    </w:p>
    <w:p w:rsidR="00BA5E88" w:rsidRPr="00FA1420" w:rsidRDefault="00BA5E88" w:rsidP="00BA5E88">
      <w:pPr>
        <w:jc w:val="both"/>
        <w:rPr>
          <w:color w:val="000000"/>
          <w:sz w:val="28"/>
          <w:szCs w:val="28"/>
        </w:rPr>
      </w:pPr>
    </w:p>
    <w:p w:rsidR="00BA5E88" w:rsidRPr="00FA1420" w:rsidRDefault="00BA5E88" w:rsidP="00BA5E88">
      <w:pPr>
        <w:jc w:val="both"/>
        <w:rPr>
          <w:color w:val="000000"/>
          <w:sz w:val="28"/>
          <w:szCs w:val="28"/>
        </w:rPr>
      </w:pPr>
    </w:p>
    <w:p w:rsidR="00BA5E88" w:rsidRPr="00FA1420" w:rsidRDefault="00BA5E88" w:rsidP="00BA5E88">
      <w:pPr>
        <w:jc w:val="both"/>
        <w:rPr>
          <w:color w:val="000000"/>
          <w:sz w:val="28"/>
          <w:szCs w:val="28"/>
        </w:rPr>
      </w:pPr>
      <w:r w:rsidRPr="00FA1420">
        <w:rPr>
          <w:color w:val="000000"/>
          <w:sz w:val="28"/>
          <w:szCs w:val="28"/>
        </w:rPr>
        <w:t>Глава Администрации</w:t>
      </w:r>
      <w:r w:rsidRPr="00FA1420">
        <w:rPr>
          <w:color w:val="000000"/>
          <w:sz w:val="28"/>
          <w:szCs w:val="28"/>
        </w:rPr>
        <w:tab/>
      </w:r>
      <w:r w:rsidRPr="00FA1420">
        <w:rPr>
          <w:color w:val="000000"/>
          <w:sz w:val="28"/>
          <w:szCs w:val="28"/>
        </w:rPr>
        <w:tab/>
      </w:r>
      <w:r w:rsidRPr="00FA1420">
        <w:rPr>
          <w:color w:val="000000"/>
          <w:sz w:val="28"/>
          <w:szCs w:val="28"/>
        </w:rPr>
        <w:tab/>
      </w:r>
      <w:r w:rsidRPr="00FA1420">
        <w:rPr>
          <w:color w:val="000000"/>
          <w:sz w:val="28"/>
          <w:szCs w:val="28"/>
        </w:rPr>
        <w:tab/>
      </w:r>
      <w:r w:rsidRPr="00FA1420">
        <w:rPr>
          <w:color w:val="000000"/>
          <w:sz w:val="28"/>
          <w:szCs w:val="28"/>
        </w:rPr>
        <w:tab/>
      </w:r>
      <w:r w:rsidRPr="00FA1420">
        <w:rPr>
          <w:color w:val="000000"/>
          <w:sz w:val="28"/>
          <w:szCs w:val="28"/>
        </w:rPr>
        <w:tab/>
      </w:r>
      <w:r w:rsidRPr="00FA142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О.П. Шмелёв</w:t>
      </w:r>
    </w:p>
    <w:p w:rsidR="000000FF" w:rsidRDefault="000000FF">
      <w:pPr>
        <w:spacing w:after="200" w:line="276" w:lineRule="auto"/>
      </w:pPr>
      <w:r>
        <w:br w:type="page"/>
      </w:r>
    </w:p>
    <w:p w:rsidR="000000FF" w:rsidRPr="006C053B" w:rsidRDefault="000000FF" w:rsidP="000000FF">
      <w:pPr>
        <w:jc w:val="right"/>
        <w:rPr>
          <w:caps/>
          <w:color w:val="000000"/>
          <w:sz w:val="28"/>
          <w:szCs w:val="28"/>
        </w:rPr>
      </w:pPr>
      <w:r w:rsidRPr="006C053B">
        <w:rPr>
          <w:caps/>
          <w:color w:val="000000"/>
          <w:sz w:val="28"/>
          <w:szCs w:val="28"/>
        </w:rPr>
        <w:lastRenderedPageBreak/>
        <w:t>Утверждено</w:t>
      </w:r>
    </w:p>
    <w:p w:rsidR="000000FF" w:rsidRPr="00FA1420" w:rsidRDefault="000000FF" w:rsidP="000000FF">
      <w:pPr>
        <w:jc w:val="right"/>
        <w:rPr>
          <w:color w:val="000000"/>
          <w:sz w:val="28"/>
          <w:szCs w:val="28"/>
        </w:rPr>
      </w:pPr>
      <w:r w:rsidRPr="00FA1420">
        <w:rPr>
          <w:color w:val="000000"/>
          <w:sz w:val="28"/>
          <w:szCs w:val="28"/>
        </w:rPr>
        <w:t xml:space="preserve">                                                  Постановлением Администрации Ковернинского муниципального района</w:t>
      </w:r>
    </w:p>
    <w:p w:rsidR="000000FF" w:rsidRPr="00FA1420" w:rsidRDefault="000000FF" w:rsidP="000000FF">
      <w:pPr>
        <w:jc w:val="right"/>
        <w:rPr>
          <w:color w:val="000000"/>
          <w:sz w:val="28"/>
          <w:szCs w:val="28"/>
        </w:rPr>
      </w:pPr>
      <w:r w:rsidRPr="00FA1420">
        <w:rPr>
          <w:color w:val="000000"/>
          <w:sz w:val="28"/>
          <w:szCs w:val="28"/>
        </w:rPr>
        <w:t xml:space="preserve">                                                                            от </w:t>
      </w:r>
      <w:r>
        <w:rPr>
          <w:color w:val="000000"/>
          <w:sz w:val="28"/>
          <w:szCs w:val="28"/>
        </w:rPr>
        <w:t xml:space="preserve"> </w:t>
      </w:r>
      <w:r w:rsidR="00CC2A94" w:rsidRPr="00CC2A94">
        <w:rPr>
          <w:color w:val="000000"/>
          <w:sz w:val="28"/>
          <w:szCs w:val="28"/>
        </w:rPr>
        <w:t>_________</w:t>
      </w:r>
      <w:r w:rsidRPr="00CC2A94">
        <w:rPr>
          <w:color w:val="000000"/>
          <w:sz w:val="28"/>
          <w:szCs w:val="28"/>
        </w:rPr>
        <w:t xml:space="preserve"> №  </w:t>
      </w:r>
      <w:r w:rsidR="00CC2A94" w:rsidRPr="00CC2A94">
        <w:rPr>
          <w:color w:val="000000"/>
          <w:sz w:val="28"/>
          <w:szCs w:val="28"/>
        </w:rPr>
        <w:t>_____</w:t>
      </w:r>
    </w:p>
    <w:p w:rsidR="000000FF" w:rsidRPr="00FA1420" w:rsidRDefault="000000FF" w:rsidP="000000FF">
      <w:pPr>
        <w:jc w:val="both"/>
        <w:rPr>
          <w:color w:val="000000"/>
          <w:sz w:val="28"/>
          <w:szCs w:val="28"/>
        </w:rPr>
      </w:pPr>
    </w:p>
    <w:p w:rsidR="000000FF" w:rsidRPr="00FA1420" w:rsidRDefault="000000FF" w:rsidP="000000F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A1420">
        <w:rPr>
          <w:b/>
          <w:color w:val="000000"/>
          <w:sz w:val="28"/>
          <w:szCs w:val="28"/>
        </w:rPr>
        <w:t xml:space="preserve">Положение </w:t>
      </w:r>
    </w:p>
    <w:p w:rsidR="000000FF" w:rsidRPr="00FA1420" w:rsidRDefault="000000FF" w:rsidP="000000F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A1420">
        <w:rPr>
          <w:b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Ковернинского муниципального района </w:t>
      </w:r>
    </w:p>
    <w:p w:rsidR="000000FF" w:rsidRPr="00FA1420" w:rsidRDefault="000000FF" w:rsidP="000000F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A1420">
        <w:rPr>
          <w:b/>
          <w:color w:val="000000"/>
          <w:sz w:val="28"/>
          <w:szCs w:val="28"/>
        </w:rPr>
        <w:t>Нижегородской области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 служащих и урегулированию конфликта интересов (далее - комиссия) в Администрации Ковернинского муниципального района Нижегородской области (далее</w:t>
      </w:r>
      <w:r w:rsidR="00CC2A9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 Администрация)  в соответствии с Федеральным</w:t>
      </w:r>
      <w:r w:rsidR="00100023">
        <w:rPr>
          <w:rFonts w:eastAsiaTheme="minorHAnsi"/>
          <w:sz w:val="28"/>
          <w:szCs w:val="28"/>
          <w:lang w:eastAsia="en-US"/>
        </w:rPr>
        <w:t xml:space="preserve">и законами </w:t>
      </w:r>
      <w:r>
        <w:rPr>
          <w:rFonts w:eastAsiaTheme="minorHAnsi"/>
          <w:sz w:val="28"/>
          <w:szCs w:val="28"/>
          <w:lang w:eastAsia="en-US"/>
        </w:rPr>
        <w:t xml:space="preserve">от </w:t>
      </w:r>
      <w:r w:rsidR="00100023">
        <w:rPr>
          <w:rFonts w:eastAsiaTheme="minorHAnsi"/>
          <w:sz w:val="28"/>
          <w:szCs w:val="28"/>
          <w:lang w:eastAsia="en-US"/>
        </w:rPr>
        <w:t xml:space="preserve"> 02 марта 2007 г. № 25-ФЗ «О муниципальной службе в Российской Федерации», от 25 декабря 2008 г. №</w:t>
      </w:r>
      <w:r>
        <w:rPr>
          <w:rFonts w:eastAsiaTheme="minorHAnsi"/>
          <w:sz w:val="28"/>
          <w:szCs w:val="28"/>
          <w:lang w:eastAsia="en-US"/>
        </w:rPr>
        <w:t xml:space="preserve"> 273-ФЗ "О противодействии коррупции".</w:t>
      </w:r>
      <w:proofErr w:type="gramEnd"/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Комиссия в своей деятельности руководствуются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Конституцией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Правительства Нижегородской области,  настоящим Положением, а также актами федеральных органов исполнительной власти, актами органов исполнительной власти Нижегородской области  (далее - государственные органы).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Основной задачей комиссии является содействие </w:t>
      </w:r>
      <w:r w:rsidR="00290554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а) в обеспечении соблюдения муниципальными  служащими (далее – муниципальные 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25 декабря 2008 г. N 273-ФЗ "О противодействии коррупции", другими федеральными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законами</w:t>
        </w:r>
      </w:hyperlink>
      <w:r>
        <w:rPr>
          <w:rFonts w:eastAsiaTheme="minorHAnsi"/>
          <w:sz w:val="28"/>
          <w:szCs w:val="28"/>
          <w:lang w:eastAsia="en-US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осуществлении в Администрации  мер по предупреждению коррупции.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 служащих</w:t>
      </w:r>
      <w:r w:rsidR="0029055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Администрации  Ковернинского муниципального района</w:t>
      </w:r>
      <w:r w:rsidR="00290554">
        <w:rPr>
          <w:rFonts w:eastAsiaTheme="minorHAnsi"/>
          <w:sz w:val="28"/>
          <w:szCs w:val="28"/>
          <w:lang w:eastAsia="en-US"/>
        </w:rPr>
        <w:t xml:space="preserve"> (далее – муниципальные служащие),</w:t>
      </w:r>
      <w:r w:rsidR="00290554" w:rsidRPr="00290554">
        <w:t xml:space="preserve"> </w:t>
      </w:r>
      <w:r w:rsidR="00290554" w:rsidRPr="00290554">
        <w:rPr>
          <w:rFonts w:eastAsiaTheme="minorHAnsi"/>
          <w:sz w:val="28"/>
          <w:szCs w:val="28"/>
          <w:lang w:eastAsia="en-US"/>
        </w:rPr>
        <w:t>а также в отношении граждан, указанных в абзаце втором подпункта «б» пункта 9 настоящего Положения (далее - гражданин).</w:t>
      </w:r>
    </w:p>
    <w:p w:rsidR="000000FF" w:rsidRDefault="00290554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0000FF">
        <w:rPr>
          <w:rFonts w:eastAsiaTheme="minorHAnsi"/>
          <w:sz w:val="28"/>
          <w:szCs w:val="28"/>
          <w:lang w:eastAsia="en-US"/>
        </w:rPr>
        <w:t>. Комиссия образуется нормативным правовым актом Администрации Ковернинского муниципального района. Указанным актом утверждаются состав комиссии и порядок ее работы.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состав комиссии входят председатель комиссии, назначаемый </w:t>
      </w:r>
      <w:r w:rsidR="00FD5633">
        <w:rPr>
          <w:rFonts w:eastAsiaTheme="minorHAnsi"/>
          <w:sz w:val="28"/>
          <w:szCs w:val="28"/>
          <w:lang w:eastAsia="en-US"/>
        </w:rPr>
        <w:t>главой</w:t>
      </w:r>
      <w:r>
        <w:rPr>
          <w:rFonts w:eastAsiaTheme="minorHAnsi"/>
          <w:sz w:val="28"/>
          <w:szCs w:val="28"/>
          <w:lang w:eastAsia="en-US"/>
        </w:rPr>
        <w:t xml:space="preserve"> Администрации,   его заместитель, из числа членов комиссии, замещающих должности муниципальной 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5"/>
      <w:bookmarkEnd w:id="1"/>
      <w:r>
        <w:rPr>
          <w:rFonts w:eastAsiaTheme="minorHAnsi"/>
          <w:sz w:val="28"/>
          <w:szCs w:val="28"/>
          <w:lang w:eastAsia="en-US"/>
        </w:rPr>
        <w:t xml:space="preserve">В состав комиссии </w:t>
      </w:r>
      <w:r w:rsidR="00290554">
        <w:rPr>
          <w:rFonts w:eastAsiaTheme="minorHAnsi"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sz w:val="28"/>
          <w:szCs w:val="28"/>
          <w:lang w:eastAsia="en-US"/>
        </w:rPr>
        <w:t>входят: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заместитель </w:t>
      </w:r>
      <w:r w:rsidR="004573C7">
        <w:rPr>
          <w:rFonts w:eastAsiaTheme="minorHAnsi"/>
          <w:sz w:val="28"/>
          <w:szCs w:val="28"/>
          <w:lang w:eastAsia="en-US"/>
        </w:rPr>
        <w:t>главы</w:t>
      </w:r>
      <w:r>
        <w:rPr>
          <w:rFonts w:eastAsiaTheme="minorHAnsi"/>
          <w:sz w:val="28"/>
          <w:szCs w:val="28"/>
          <w:lang w:eastAsia="en-US"/>
        </w:rPr>
        <w:t xml:space="preserve"> Администрации (председатель комиссии), должностное лицо  кадровой службы Администрации по профилактике коррупционных и иных правонарушений либо должностное лицо кадровой службы Администрации,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 службы и кадров, организационн</w:t>
      </w:r>
      <w:proofErr w:type="gramStart"/>
      <w:r>
        <w:rPr>
          <w:rFonts w:eastAsiaTheme="minorHAnsi"/>
          <w:sz w:val="28"/>
          <w:szCs w:val="28"/>
          <w:lang w:eastAsia="en-US"/>
        </w:rPr>
        <w:t>о-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правового отдела, других подразделений Администрации, определяемые </w:t>
      </w:r>
      <w:r w:rsidR="004573C7">
        <w:rPr>
          <w:rFonts w:eastAsiaTheme="minorHAnsi"/>
          <w:sz w:val="28"/>
          <w:szCs w:val="28"/>
          <w:lang w:eastAsia="en-US"/>
        </w:rPr>
        <w:t>главой Администрации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17"/>
      <w:bookmarkEnd w:id="2"/>
      <w:r>
        <w:rPr>
          <w:rFonts w:eastAsiaTheme="minorHAnsi"/>
          <w:sz w:val="28"/>
          <w:szCs w:val="28"/>
          <w:lang w:eastAsia="en-US"/>
        </w:rPr>
        <w:t>б) представитель Управления  государственной гражданской и муниципальной службы Нижегородской области по воп</w:t>
      </w:r>
      <w:r w:rsidR="004573C7">
        <w:rPr>
          <w:rFonts w:eastAsiaTheme="minorHAnsi"/>
          <w:sz w:val="28"/>
          <w:szCs w:val="28"/>
          <w:lang w:eastAsia="en-US"/>
        </w:rPr>
        <w:t>росам противодействия коррупции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19"/>
      <w:bookmarkEnd w:id="3"/>
      <w:r>
        <w:rPr>
          <w:rFonts w:eastAsiaTheme="minorHAnsi"/>
          <w:sz w:val="28"/>
          <w:szCs w:val="28"/>
          <w:lang w:eastAsia="en-US"/>
        </w:rPr>
        <w:t xml:space="preserve"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 w:rsidR="004573C7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службой.</w:t>
      </w:r>
    </w:p>
    <w:p w:rsidR="000000FF" w:rsidRDefault="00B76C09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20"/>
      <w:bookmarkEnd w:id="4"/>
      <w:r>
        <w:rPr>
          <w:rFonts w:eastAsiaTheme="minorHAnsi"/>
          <w:sz w:val="28"/>
          <w:szCs w:val="28"/>
          <w:lang w:eastAsia="en-US"/>
        </w:rPr>
        <w:t>6</w:t>
      </w:r>
      <w:r w:rsidR="000000FF">
        <w:rPr>
          <w:rFonts w:eastAsiaTheme="minorHAnsi"/>
          <w:sz w:val="28"/>
          <w:szCs w:val="28"/>
          <w:lang w:eastAsia="en-US"/>
        </w:rPr>
        <w:t>. Глава Администрации может принять решение о включении в состав комиссии: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представителя общественного совета Ковернинского муниципального района;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представителя общественной организации ветеранов Ковернинского муниципального района;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представителя профсоюзной организации, действующей в установленном порядке в Администрации.</w:t>
      </w:r>
    </w:p>
    <w:p w:rsidR="00D360BC" w:rsidRDefault="00B76C09" w:rsidP="00D360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0000FF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0000FF">
        <w:rPr>
          <w:rFonts w:eastAsiaTheme="minorHAnsi"/>
          <w:sz w:val="28"/>
          <w:szCs w:val="28"/>
          <w:lang w:eastAsia="en-US"/>
        </w:rPr>
        <w:t xml:space="preserve">Лица, указанные в </w:t>
      </w:r>
      <w:hyperlink w:anchor="Par17" w:history="1">
        <w:r w:rsidR="000000FF">
          <w:rPr>
            <w:rFonts w:eastAsiaTheme="minorHAnsi"/>
            <w:color w:val="0000FF"/>
            <w:sz w:val="28"/>
            <w:szCs w:val="28"/>
            <w:lang w:eastAsia="en-US"/>
          </w:rPr>
          <w:t>подпунктах "б"</w:t>
        </w:r>
      </w:hyperlink>
      <w:r w:rsidR="000000FF">
        <w:rPr>
          <w:rFonts w:eastAsiaTheme="minorHAnsi"/>
          <w:sz w:val="28"/>
          <w:szCs w:val="28"/>
          <w:lang w:eastAsia="en-US"/>
        </w:rPr>
        <w:t xml:space="preserve"> и </w:t>
      </w:r>
      <w:hyperlink w:anchor="Par19" w:history="1">
        <w:r w:rsidR="000000FF">
          <w:rPr>
            <w:rFonts w:eastAsiaTheme="minorHAnsi"/>
            <w:color w:val="0000FF"/>
            <w:sz w:val="28"/>
            <w:szCs w:val="28"/>
            <w:lang w:eastAsia="en-US"/>
          </w:rPr>
          <w:t>"в" пункта 7</w:t>
        </w:r>
      </w:hyperlink>
      <w:r w:rsidR="000000FF">
        <w:rPr>
          <w:rFonts w:eastAsiaTheme="minorHAnsi"/>
          <w:sz w:val="28"/>
          <w:szCs w:val="28"/>
          <w:lang w:eastAsia="en-US"/>
        </w:rPr>
        <w:t xml:space="preserve"> и в </w:t>
      </w:r>
      <w:hyperlink w:anchor="Par2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6</w:t>
        </w:r>
      </w:hyperlink>
      <w:r w:rsidR="000000FF">
        <w:rPr>
          <w:rFonts w:eastAsiaTheme="minorHAnsi"/>
          <w:sz w:val="28"/>
          <w:szCs w:val="28"/>
          <w:lang w:eastAsia="en-US"/>
        </w:rPr>
        <w:t xml:space="preserve"> настоящего Положения, включаются в состав комиссии в установленном порядке по согласованию с  </w:t>
      </w:r>
      <w:r w:rsidR="000000FF" w:rsidRPr="001517B3">
        <w:rPr>
          <w:rFonts w:eastAsiaTheme="minorHAnsi"/>
          <w:sz w:val="28"/>
          <w:szCs w:val="28"/>
          <w:lang w:eastAsia="en-US"/>
        </w:rPr>
        <w:t>Управлени</w:t>
      </w:r>
      <w:r w:rsidR="000000FF">
        <w:rPr>
          <w:rFonts w:eastAsiaTheme="minorHAnsi"/>
          <w:sz w:val="28"/>
          <w:szCs w:val="28"/>
          <w:lang w:eastAsia="en-US"/>
        </w:rPr>
        <w:t>ем</w:t>
      </w:r>
      <w:r w:rsidR="000000FF" w:rsidRPr="001517B3">
        <w:rPr>
          <w:rFonts w:eastAsiaTheme="minorHAnsi"/>
          <w:sz w:val="28"/>
          <w:szCs w:val="28"/>
          <w:lang w:eastAsia="en-US"/>
        </w:rPr>
        <w:t xml:space="preserve">  государственной гражданской и муниципальной службы Нижегородской области по вопросам противодействия коррупции</w:t>
      </w:r>
      <w:r w:rsidR="000000FF">
        <w:rPr>
          <w:rFonts w:eastAsiaTheme="minorHAnsi"/>
          <w:sz w:val="28"/>
          <w:szCs w:val="28"/>
          <w:lang w:eastAsia="en-US"/>
        </w:rPr>
        <w:t>, с научными организациями и образовательными учреждениями среднего, высшего и дополнительного профессионального образования, с общественным советом Ковернинского района, с общественной организацией ветеранов Ковернинского района, с</w:t>
      </w:r>
      <w:proofErr w:type="gramEnd"/>
      <w:r w:rsidR="000000FF">
        <w:rPr>
          <w:rFonts w:eastAsiaTheme="minorHAnsi"/>
          <w:sz w:val="28"/>
          <w:szCs w:val="28"/>
          <w:lang w:eastAsia="en-US"/>
        </w:rPr>
        <w:t xml:space="preserve"> профсоюзной организацией Администрации </w:t>
      </w:r>
      <w:r w:rsidR="000000FF" w:rsidRPr="00217370">
        <w:rPr>
          <w:rFonts w:eastAsiaTheme="minorHAnsi"/>
          <w:sz w:val="28"/>
          <w:szCs w:val="28"/>
          <w:lang w:eastAsia="en-US"/>
        </w:rPr>
        <w:t>на основании запроса главы Администрации. Согласование осуществляется в 10-дневный срок со дня получения запроса.</w:t>
      </w:r>
    </w:p>
    <w:p w:rsidR="000000FF" w:rsidRDefault="000000FF" w:rsidP="00D360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0000FF" w:rsidRDefault="000000FF" w:rsidP="00D360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28"/>
      <w:bookmarkEnd w:id="5"/>
      <w:r>
        <w:rPr>
          <w:rFonts w:eastAsiaTheme="minorHAnsi"/>
          <w:sz w:val="28"/>
          <w:szCs w:val="28"/>
          <w:lang w:eastAsia="en-US"/>
        </w:rPr>
        <w:t>В заседаниях комиссии с правом совещательного голоса участвуют: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непосредственный руководитель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 служащих, замещающих в Администрации должности муниципальной 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30"/>
      <w:bookmarkEnd w:id="6"/>
      <w:r>
        <w:rPr>
          <w:rFonts w:eastAsiaTheme="minorHAnsi"/>
          <w:sz w:val="28"/>
          <w:szCs w:val="28"/>
          <w:lang w:eastAsia="en-US"/>
        </w:rPr>
        <w:t xml:space="preserve">б) другие муниципальные  служащие, замещающие должности муниципальной  службы в Администрации; специалисты, которые могут дать пояснения по вопросам муниципальной 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rFonts w:eastAsiaTheme="minorHAnsi"/>
          <w:sz w:val="28"/>
          <w:szCs w:val="28"/>
          <w:lang w:eastAsia="en-US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 служащего, в отношении которого комиссией рассматривается этот вопрос, или любого члена комиссии.</w:t>
      </w:r>
      <w:proofErr w:type="gramEnd"/>
    </w:p>
    <w:p w:rsidR="000000FF" w:rsidRDefault="00D360BC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0000FF">
        <w:rPr>
          <w:rFonts w:eastAsiaTheme="minorHAnsi"/>
          <w:sz w:val="28"/>
          <w:szCs w:val="28"/>
          <w:lang w:eastAsia="en-US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 службы в Администрации, недопустимо.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000FF" w:rsidRDefault="007B3C28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33"/>
      <w:bookmarkEnd w:id="7"/>
      <w:r>
        <w:rPr>
          <w:rFonts w:eastAsiaTheme="minorHAnsi"/>
          <w:sz w:val="28"/>
          <w:szCs w:val="28"/>
          <w:lang w:eastAsia="en-US"/>
        </w:rPr>
        <w:t>9</w:t>
      </w:r>
      <w:r w:rsidR="000000FF">
        <w:rPr>
          <w:rFonts w:eastAsiaTheme="minorHAnsi"/>
          <w:sz w:val="28"/>
          <w:szCs w:val="28"/>
          <w:lang w:eastAsia="en-US"/>
        </w:rPr>
        <w:t>. Основаниями для проведения заседания комиссии являются: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8043F">
        <w:rPr>
          <w:rFonts w:eastAsiaTheme="minorHAnsi"/>
          <w:sz w:val="28"/>
          <w:szCs w:val="28"/>
          <w:lang w:eastAsia="en-US"/>
        </w:rPr>
        <w:t xml:space="preserve">а) </w:t>
      </w:r>
      <w:r w:rsidR="00AE1441" w:rsidRPr="0078043F">
        <w:rPr>
          <w:rFonts w:eastAsiaTheme="minorHAnsi"/>
          <w:sz w:val="28"/>
          <w:szCs w:val="28"/>
          <w:lang w:eastAsia="en-US"/>
        </w:rPr>
        <w:t xml:space="preserve">представление </w:t>
      </w:r>
      <w:r w:rsidR="00171442" w:rsidRPr="0078043F">
        <w:rPr>
          <w:rFonts w:eastAsiaTheme="minorHAnsi"/>
          <w:sz w:val="28"/>
          <w:szCs w:val="28"/>
          <w:lang w:eastAsia="en-US"/>
        </w:rPr>
        <w:t>главой</w:t>
      </w:r>
      <w:r w:rsidR="00AE1441" w:rsidRPr="0078043F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Pr="0078043F">
        <w:rPr>
          <w:rFonts w:eastAsiaTheme="minorHAnsi"/>
          <w:sz w:val="28"/>
          <w:szCs w:val="28"/>
          <w:lang w:eastAsia="en-US"/>
        </w:rPr>
        <w:t>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Администрации Ковернинского  муниципального района, ее отраслевыми органами, а также соблюдения муниципальными служащими требований к служебному поведению, утвержденным распоряжением Администрации Ковернинского  муниципального района,</w:t>
      </w:r>
      <w:r w:rsidR="00AE1441" w:rsidRPr="0078043F">
        <w:rPr>
          <w:rFonts w:eastAsiaTheme="minorHAnsi"/>
          <w:sz w:val="28"/>
          <w:szCs w:val="28"/>
          <w:lang w:eastAsia="en-US"/>
        </w:rPr>
        <w:t xml:space="preserve"> материалов проверки,</w:t>
      </w:r>
      <w:r w:rsidRPr="0078043F">
        <w:rPr>
          <w:rFonts w:eastAsiaTheme="minorHAnsi"/>
          <w:sz w:val="28"/>
          <w:szCs w:val="28"/>
          <w:lang w:eastAsia="en-US"/>
        </w:rPr>
        <w:t xml:space="preserve"> свидетельствующих:</w:t>
      </w:r>
      <w:proofErr w:type="gramEnd"/>
    </w:p>
    <w:p w:rsidR="000000FF" w:rsidRDefault="00AE1441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34"/>
      <w:bookmarkStart w:id="9" w:name="Par35"/>
      <w:bookmarkEnd w:id="8"/>
      <w:bookmarkEnd w:id="9"/>
      <w:r>
        <w:rPr>
          <w:rFonts w:eastAsiaTheme="minorHAnsi"/>
          <w:sz w:val="28"/>
          <w:szCs w:val="28"/>
          <w:lang w:eastAsia="en-US"/>
        </w:rPr>
        <w:lastRenderedPageBreak/>
        <w:t>о представлении</w:t>
      </w:r>
      <w:r w:rsidR="000000FF">
        <w:rPr>
          <w:rFonts w:eastAsiaTheme="minorHAnsi"/>
          <w:sz w:val="28"/>
          <w:szCs w:val="28"/>
          <w:lang w:eastAsia="en-US"/>
        </w:rPr>
        <w:t xml:space="preserve"> 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0000FF" w:rsidRDefault="004323F4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0" w:name="Par36"/>
      <w:bookmarkEnd w:id="10"/>
      <w:r>
        <w:rPr>
          <w:rFonts w:eastAsiaTheme="minorHAnsi"/>
          <w:sz w:val="28"/>
          <w:szCs w:val="28"/>
          <w:lang w:eastAsia="en-US"/>
        </w:rPr>
        <w:t xml:space="preserve">о </w:t>
      </w:r>
      <w:r w:rsidR="000000FF">
        <w:rPr>
          <w:rFonts w:eastAsiaTheme="minorHAnsi"/>
          <w:sz w:val="28"/>
          <w:szCs w:val="28"/>
          <w:lang w:eastAsia="en-US"/>
        </w:rPr>
        <w:t>несоблюдени</w:t>
      </w:r>
      <w:r>
        <w:rPr>
          <w:rFonts w:eastAsiaTheme="minorHAnsi"/>
          <w:sz w:val="28"/>
          <w:szCs w:val="28"/>
          <w:lang w:eastAsia="en-US"/>
        </w:rPr>
        <w:t>и</w:t>
      </w:r>
      <w:r w:rsidR="000000FF">
        <w:rPr>
          <w:rFonts w:eastAsiaTheme="minorHAnsi"/>
          <w:sz w:val="28"/>
          <w:szCs w:val="28"/>
          <w:lang w:eastAsia="en-US"/>
        </w:rPr>
        <w:t xml:space="preserve"> муниципальным  служащим требований к служебному поведению и (или) требований об урегулировании конфликта интересов;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1" w:name="Par37"/>
      <w:bookmarkEnd w:id="11"/>
      <w:r>
        <w:rPr>
          <w:rFonts w:eastAsiaTheme="minorHAnsi"/>
          <w:sz w:val="28"/>
          <w:szCs w:val="28"/>
          <w:lang w:eastAsia="en-US"/>
        </w:rPr>
        <w:t>б) поступившее в подразделение кадровой службы организационн</w:t>
      </w:r>
      <w:proofErr w:type="gramStart"/>
      <w:r>
        <w:rPr>
          <w:rFonts w:eastAsiaTheme="minorHAnsi"/>
          <w:sz w:val="28"/>
          <w:szCs w:val="28"/>
          <w:lang w:eastAsia="en-US"/>
        </w:rPr>
        <w:t>о-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правовой отдел Администрации, в порядке, установленном нормативным правовым актом Администрации: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2" w:name="Par38"/>
      <w:bookmarkEnd w:id="12"/>
      <w:proofErr w:type="gramStart"/>
      <w:r w:rsidRPr="00217370">
        <w:rPr>
          <w:rFonts w:eastAsiaTheme="minorHAnsi"/>
          <w:sz w:val="28"/>
          <w:szCs w:val="28"/>
          <w:lang w:eastAsia="en-US"/>
        </w:rPr>
        <w:t xml:space="preserve">обращение гражданина, замещавшего </w:t>
      </w:r>
      <w:r w:rsidR="0078043F">
        <w:rPr>
          <w:rFonts w:eastAsiaTheme="minorHAnsi"/>
          <w:sz w:val="28"/>
          <w:szCs w:val="28"/>
          <w:lang w:eastAsia="en-US"/>
        </w:rPr>
        <w:t xml:space="preserve">в </w:t>
      </w:r>
      <w:r w:rsidR="00D83A31">
        <w:rPr>
          <w:rFonts w:eastAsiaTheme="minorHAnsi"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sz w:val="28"/>
          <w:szCs w:val="28"/>
          <w:lang w:eastAsia="en-US"/>
        </w:rPr>
        <w:t>должность муниципальной службы,</w:t>
      </w:r>
      <w:r w:rsidRPr="007B5467">
        <w:t xml:space="preserve"> </w:t>
      </w:r>
      <w:r w:rsidRPr="007B5467">
        <w:rPr>
          <w:rFonts w:eastAsiaTheme="minorHAnsi"/>
          <w:sz w:val="28"/>
          <w:szCs w:val="28"/>
          <w:lang w:eastAsia="en-US"/>
        </w:rPr>
        <w:t xml:space="preserve">включенную в перечень должностей, утвержденный нормативным правовым актом </w:t>
      </w:r>
      <w:r>
        <w:rPr>
          <w:rFonts w:eastAsiaTheme="minorHAnsi"/>
          <w:sz w:val="28"/>
          <w:szCs w:val="28"/>
          <w:lang w:eastAsia="en-US"/>
        </w:rPr>
        <w:t>Администрации Ковернинского района 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обязанности, до истечения двух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лет со дня увольнения с муниципальной  службы;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3" w:name="Par39"/>
      <w:bookmarkEnd w:id="13"/>
      <w:r>
        <w:rPr>
          <w:rFonts w:eastAsiaTheme="minorHAnsi"/>
          <w:sz w:val="28"/>
          <w:szCs w:val="28"/>
          <w:lang w:eastAsia="en-US"/>
        </w:rPr>
        <w:t>заявление муниципального 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4" w:name="Par40"/>
      <w:bookmarkEnd w:id="14"/>
      <w:proofErr w:type="gramStart"/>
      <w:r>
        <w:rPr>
          <w:rFonts w:eastAsiaTheme="minorHAnsi"/>
          <w:sz w:val="28"/>
          <w:szCs w:val="28"/>
          <w:lang w:eastAsia="en-US"/>
        </w:rPr>
        <w:t xml:space="preserve">заявление муниципального  служащего о невозможности выполнить требования Федерального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>
        <w:rPr>
          <w:rFonts w:eastAsiaTheme="minorHAnsi"/>
          <w:sz w:val="28"/>
          <w:szCs w:val="28"/>
          <w:lang w:eastAsia="en-US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467">
        <w:rPr>
          <w:rFonts w:eastAsiaTheme="minorHAnsi"/>
          <w:sz w:val="28"/>
          <w:szCs w:val="28"/>
          <w:lang w:eastAsia="en-US"/>
        </w:rPr>
        <w:t>уведомление муниципального 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5" w:name="Par42"/>
      <w:bookmarkEnd w:id="15"/>
      <w:r>
        <w:rPr>
          <w:rFonts w:eastAsiaTheme="minorHAnsi"/>
          <w:sz w:val="28"/>
          <w:szCs w:val="28"/>
          <w:lang w:eastAsia="en-US"/>
        </w:rPr>
        <w:t xml:space="preserve">в) представление </w:t>
      </w:r>
      <w:r w:rsidR="00171442" w:rsidRPr="00171442">
        <w:rPr>
          <w:rFonts w:eastAsiaTheme="minorHAnsi"/>
          <w:sz w:val="28"/>
          <w:szCs w:val="28"/>
          <w:lang w:eastAsia="en-US"/>
        </w:rPr>
        <w:t>главы</w:t>
      </w:r>
      <w:r w:rsidRPr="00171442">
        <w:rPr>
          <w:rFonts w:eastAsiaTheme="minorHAnsi"/>
          <w:sz w:val="28"/>
          <w:szCs w:val="28"/>
          <w:lang w:eastAsia="en-US"/>
        </w:rPr>
        <w:t xml:space="preserve"> Администрации</w:t>
      </w:r>
      <w:r>
        <w:rPr>
          <w:rFonts w:eastAsiaTheme="minorHAnsi"/>
          <w:sz w:val="28"/>
          <w:szCs w:val="28"/>
          <w:lang w:eastAsia="en-US"/>
        </w:rPr>
        <w:t xml:space="preserve"> или любого члена комиссии, касающееся обеспечения соблюдения муниципальным  служащим требований к служебному поведению и (или) требований об урегулировании </w:t>
      </w:r>
      <w:r>
        <w:rPr>
          <w:rFonts w:eastAsiaTheme="minorHAnsi"/>
          <w:sz w:val="28"/>
          <w:szCs w:val="28"/>
          <w:lang w:eastAsia="en-US"/>
        </w:rPr>
        <w:lastRenderedPageBreak/>
        <w:t>конфликта интересов либо осуществления в Администрации  мер по предупреждению коррупции;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6" w:name="Par43"/>
      <w:bookmarkEnd w:id="16"/>
      <w:proofErr w:type="gramStart"/>
      <w:r>
        <w:rPr>
          <w:rFonts w:eastAsiaTheme="minorHAnsi"/>
          <w:sz w:val="28"/>
          <w:szCs w:val="28"/>
          <w:lang w:eastAsia="en-US"/>
        </w:rPr>
        <w:t xml:space="preserve">г) представление </w:t>
      </w:r>
      <w:r w:rsidR="00D83A31">
        <w:rPr>
          <w:rFonts w:eastAsiaTheme="minorHAnsi"/>
          <w:sz w:val="28"/>
          <w:szCs w:val="28"/>
          <w:lang w:eastAsia="en-US"/>
        </w:rPr>
        <w:t>главой</w:t>
      </w:r>
      <w:r>
        <w:rPr>
          <w:rFonts w:eastAsiaTheme="minorHAnsi"/>
          <w:sz w:val="28"/>
          <w:szCs w:val="28"/>
          <w:lang w:eastAsia="en-US"/>
        </w:rPr>
        <w:t xml:space="preserve"> Администрации 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 статьи 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7" w:name="Par45"/>
      <w:bookmarkEnd w:id="17"/>
      <w:proofErr w:type="gramStart"/>
      <w:r>
        <w:rPr>
          <w:rFonts w:eastAsiaTheme="minorHAnsi"/>
          <w:sz w:val="28"/>
          <w:szCs w:val="28"/>
          <w:lang w:eastAsia="en-US"/>
        </w:rPr>
        <w:t xml:space="preserve">д) поступившее в соответствии с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4 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 и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64.1</w:t>
        </w:r>
      </w:hyperlink>
      <w:r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 в Администрацию  уведомление коммерческой или некоммерческой организации о заключении с гражданином, </w:t>
      </w:r>
      <w:r w:rsidR="004B5651">
        <w:rPr>
          <w:rFonts w:eastAsiaTheme="minorHAnsi"/>
          <w:sz w:val="28"/>
          <w:szCs w:val="28"/>
          <w:lang w:eastAsia="en-US"/>
        </w:rPr>
        <w:t>замещавшим</w:t>
      </w:r>
      <w:r w:rsidRPr="00F35FA6">
        <w:rPr>
          <w:rFonts w:eastAsiaTheme="minorHAnsi"/>
          <w:sz w:val="28"/>
          <w:szCs w:val="28"/>
          <w:lang w:eastAsia="en-US"/>
        </w:rPr>
        <w:t xml:space="preserve"> должность муниципальной службы, включенную в перечень должностей, утвержденный нормативным правовым актом Администрации Ковернинского района</w:t>
      </w:r>
      <w:r>
        <w:rPr>
          <w:rFonts w:eastAsiaTheme="minorHAnsi"/>
          <w:sz w:val="28"/>
          <w:szCs w:val="28"/>
          <w:lang w:eastAsia="en-US"/>
        </w:rPr>
        <w:t>, трудового или гражданско-правового договора на выполнение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работ (оказание услуг), если отдельные функции муниципального 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26831" w:rsidRDefault="00D83A31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0000FF">
        <w:rPr>
          <w:rFonts w:eastAsiaTheme="minorHAnsi"/>
          <w:sz w:val="28"/>
          <w:szCs w:val="28"/>
          <w:lang w:eastAsia="en-US"/>
        </w:rPr>
        <w:t xml:space="preserve">.1. Обращение, указанное в </w:t>
      </w:r>
      <w:hyperlink w:anchor="Par38" w:history="1">
        <w:r w:rsidR="000000FF">
          <w:rPr>
            <w:rFonts w:eastAsiaTheme="minorHAnsi"/>
            <w:color w:val="0000FF"/>
            <w:sz w:val="28"/>
            <w:szCs w:val="28"/>
            <w:lang w:eastAsia="en-US"/>
          </w:rPr>
          <w:t xml:space="preserve">абзаце втором подпункта "б" пункта 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9</w:t>
        </w:r>
      </w:hyperlink>
      <w:r w:rsidR="000000FF">
        <w:rPr>
          <w:rFonts w:eastAsiaTheme="minorHAnsi"/>
          <w:sz w:val="28"/>
          <w:szCs w:val="28"/>
          <w:lang w:eastAsia="en-US"/>
        </w:rPr>
        <w:t xml:space="preserve"> настоящего Положения, подается гражданином, </w:t>
      </w:r>
      <w:r w:rsidR="000000FF" w:rsidRPr="00F15697">
        <w:rPr>
          <w:rFonts w:eastAsiaTheme="minorHAnsi"/>
          <w:sz w:val="28"/>
          <w:szCs w:val="28"/>
          <w:lang w:eastAsia="en-US"/>
        </w:rPr>
        <w:t>замещавш</w:t>
      </w:r>
      <w:r w:rsidR="000000FF">
        <w:rPr>
          <w:rFonts w:eastAsiaTheme="minorHAnsi"/>
          <w:sz w:val="28"/>
          <w:szCs w:val="28"/>
          <w:lang w:eastAsia="en-US"/>
        </w:rPr>
        <w:t>им</w:t>
      </w:r>
      <w:r w:rsidR="000000FF" w:rsidRPr="00F15697">
        <w:rPr>
          <w:rFonts w:eastAsiaTheme="minorHAnsi"/>
          <w:sz w:val="28"/>
          <w:szCs w:val="28"/>
          <w:lang w:eastAsia="en-US"/>
        </w:rPr>
        <w:t xml:space="preserve"> должность муниципальной службы, включенную в перечень должностей, утвержденный нормативным правовым актом Администрации Ковернинского района</w:t>
      </w:r>
      <w:r w:rsidR="000000FF">
        <w:rPr>
          <w:rFonts w:eastAsiaTheme="minorHAnsi"/>
          <w:sz w:val="28"/>
          <w:szCs w:val="28"/>
          <w:lang w:eastAsia="en-US"/>
        </w:rPr>
        <w:t xml:space="preserve">, в подразделение кадровой службы Администрации. </w:t>
      </w:r>
      <w:proofErr w:type="gramStart"/>
      <w:r w:rsidR="000000FF">
        <w:rPr>
          <w:rFonts w:eastAsiaTheme="minorHAnsi"/>
          <w:sz w:val="28"/>
          <w:szCs w:val="28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 службы, функции по муниципальному  управлению в отношении коммерческой или некоммерческой организации, вид договора (трудовой</w:t>
      </w:r>
      <w:proofErr w:type="gramEnd"/>
      <w:r w:rsidR="000000FF">
        <w:rPr>
          <w:rFonts w:eastAsiaTheme="minorHAnsi"/>
          <w:sz w:val="28"/>
          <w:szCs w:val="28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A26831" w:rsidRDefault="00A26831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Обращение </w:t>
      </w:r>
      <w:r>
        <w:rPr>
          <w:rFonts w:eastAsiaTheme="minorHAnsi"/>
          <w:sz w:val="28"/>
          <w:szCs w:val="28"/>
          <w:lang w:eastAsia="en-US"/>
        </w:rPr>
        <w:t>может быть подано муниципальным служащим, планирующим свое увольнение с муниципальной  службы, и подлежит рассмотрению комиссией в соответствии с настоящим Положением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организационн</w:t>
      </w:r>
      <w:proofErr w:type="gramStart"/>
      <w:r>
        <w:rPr>
          <w:rFonts w:eastAsiaTheme="minorHAnsi"/>
          <w:sz w:val="28"/>
          <w:szCs w:val="28"/>
          <w:lang w:eastAsia="en-US"/>
        </w:rPr>
        <w:t>о-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правовом отделе </w:t>
      </w:r>
      <w:r w:rsidR="00D83A31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</w:t>
      </w:r>
    </w:p>
    <w:p w:rsidR="00DA107F" w:rsidRDefault="00A26831" w:rsidP="008272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9.2</w:t>
      </w:r>
      <w:r w:rsidR="000000FF">
        <w:rPr>
          <w:rFonts w:eastAsiaTheme="minorHAnsi"/>
          <w:sz w:val="28"/>
          <w:szCs w:val="28"/>
          <w:lang w:eastAsia="en-US"/>
        </w:rPr>
        <w:t xml:space="preserve">. Уведомление, указанное в </w:t>
      </w:r>
      <w:hyperlink w:anchor="Par45" w:history="1">
        <w:r w:rsidR="000000FF"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подпункте "д" пункта 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9</w:t>
        </w:r>
      </w:hyperlink>
      <w:r w:rsidR="000000FF">
        <w:rPr>
          <w:rFonts w:eastAsiaTheme="minorHAnsi"/>
          <w:sz w:val="28"/>
          <w:szCs w:val="28"/>
          <w:lang w:eastAsia="en-US"/>
        </w:rPr>
        <w:t xml:space="preserve"> настоящего Положения, рассматривается организационн</w:t>
      </w:r>
      <w:proofErr w:type="gramStart"/>
      <w:r w:rsidR="000000FF">
        <w:rPr>
          <w:rFonts w:eastAsiaTheme="minorHAnsi"/>
          <w:sz w:val="28"/>
          <w:szCs w:val="28"/>
          <w:lang w:eastAsia="en-US"/>
        </w:rPr>
        <w:t>о-</w:t>
      </w:r>
      <w:proofErr w:type="gramEnd"/>
      <w:r w:rsidR="000000FF">
        <w:rPr>
          <w:rFonts w:eastAsiaTheme="minorHAnsi"/>
          <w:sz w:val="28"/>
          <w:szCs w:val="28"/>
          <w:lang w:eastAsia="en-US"/>
        </w:rPr>
        <w:t xml:space="preserve"> правовым отделом, которое осуществляет подготовку мотивированного заключения о соблюдении </w:t>
      </w:r>
      <w:r w:rsidR="004B5651">
        <w:rPr>
          <w:rFonts w:eastAsiaTheme="minorHAnsi"/>
          <w:sz w:val="28"/>
          <w:szCs w:val="28"/>
          <w:lang w:eastAsia="en-US"/>
        </w:rPr>
        <w:t>гражданином, замещавшим</w:t>
      </w:r>
      <w:r w:rsidR="000000FF" w:rsidRPr="00F15697">
        <w:rPr>
          <w:rFonts w:eastAsiaTheme="minorHAnsi"/>
          <w:sz w:val="28"/>
          <w:szCs w:val="28"/>
          <w:lang w:eastAsia="en-US"/>
        </w:rPr>
        <w:t xml:space="preserve"> должность муниципальной службы, включенную в перечень должностей, утвержденный нормативным правовым актом Администрации Ковернинского района</w:t>
      </w:r>
      <w:r w:rsidR="000000FF" w:rsidRPr="002F30AB">
        <w:rPr>
          <w:rFonts w:eastAsiaTheme="minorHAnsi"/>
          <w:sz w:val="28"/>
          <w:szCs w:val="28"/>
          <w:lang w:eastAsia="en-US"/>
        </w:rPr>
        <w:t xml:space="preserve">, </w:t>
      </w:r>
      <w:r w:rsidR="000000FF">
        <w:rPr>
          <w:rFonts w:eastAsiaTheme="minorHAnsi"/>
          <w:sz w:val="28"/>
          <w:szCs w:val="28"/>
          <w:lang w:eastAsia="en-US"/>
        </w:rPr>
        <w:t xml:space="preserve"> требований </w:t>
      </w:r>
      <w:hyperlink r:id="rId17" w:history="1">
        <w:r w:rsidR="000000FF"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 w:rsidR="000000FF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 </w:t>
      </w:r>
    </w:p>
    <w:p w:rsidR="000000FF" w:rsidRDefault="008272C8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9.3</w:t>
      </w:r>
      <w:r w:rsidR="000000FF" w:rsidRPr="00AA4BCC">
        <w:rPr>
          <w:rFonts w:eastAsiaTheme="minorHAnsi"/>
          <w:sz w:val="28"/>
          <w:szCs w:val="28"/>
          <w:lang w:eastAsia="en-US"/>
        </w:rPr>
        <w:t>. Уведомление, указанное в абза</w:t>
      </w:r>
      <w:r w:rsidR="00B01D1C">
        <w:rPr>
          <w:rFonts w:eastAsiaTheme="minorHAnsi"/>
          <w:sz w:val="28"/>
          <w:szCs w:val="28"/>
          <w:lang w:eastAsia="en-US"/>
        </w:rPr>
        <w:t xml:space="preserve">це пятом подпункта "б" пункта </w:t>
      </w:r>
      <w:r>
        <w:rPr>
          <w:rFonts w:eastAsiaTheme="minorHAnsi"/>
          <w:sz w:val="28"/>
          <w:szCs w:val="28"/>
          <w:lang w:eastAsia="en-US"/>
        </w:rPr>
        <w:t>9</w:t>
      </w:r>
      <w:r w:rsidR="000000FF" w:rsidRPr="00AA4BCC">
        <w:rPr>
          <w:rFonts w:eastAsiaTheme="minorHAnsi"/>
          <w:sz w:val="28"/>
          <w:szCs w:val="28"/>
          <w:lang w:eastAsia="en-US"/>
        </w:rPr>
        <w:t xml:space="preserve"> настоящего Положения, рассматривается организационн</w:t>
      </w:r>
      <w:proofErr w:type="gramStart"/>
      <w:r w:rsidR="000000FF" w:rsidRPr="00AA4BCC">
        <w:rPr>
          <w:rFonts w:eastAsiaTheme="minorHAnsi"/>
          <w:sz w:val="28"/>
          <w:szCs w:val="28"/>
          <w:lang w:eastAsia="en-US"/>
        </w:rPr>
        <w:t>о-</w:t>
      </w:r>
      <w:proofErr w:type="gramEnd"/>
      <w:r w:rsidR="000000FF" w:rsidRPr="00AA4BCC">
        <w:rPr>
          <w:rFonts w:eastAsiaTheme="minorHAnsi"/>
          <w:sz w:val="28"/>
          <w:szCs w:val="28"/>
          <w:lang w:eastAsia="en-US"/>
        </w:rPr>
        <w:t xml:space="preserve"> правовым отделом Администрации, которое осуществляет подготовку мотивированного заключения по резуль</w:t>
      </w:r>
      <w:r w:rsidR="000000FF">
        <w:rPr>
          <w:rFonts w:eastAsiaTheme="minorHAnsi"/>
          <w:sz w:val="28"/>
          <w:szCs w:val="28"/>
          <w:lang w:eastAsia="en-US"/>
        </w:rPr>
        <w:t>татам рассмотрения уведомления.</w:t>
      </w:r>
      <w:r w:rsidR="000000FF" w:rsidRPr="00AA4BCC">
        <w:rPr>
          <w:rFonts w:eastAsiaTheme="minorHAnsi"/>
          <w:sz w:val="28"/>
          <w:szCs w:val="28"/>
          <w:lang w:eastAsia="en-US"/>
        </w:rPr>
        <w:cr/>
      </w:r>
      <w:r w:rsidR="000000FF"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="000000FF" w:rsidRPr="00AA4BCC">
        <w:rPr>
          <w:rFonts w:eastAsiaTheme="minorHAnsi"/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</w:t>
      </w:r>
      <w:r>
        <w:rPr>
          <w:rFonts w:eastAsiaTheme="minorHAnsi"/>
          <w:sz w:val="28"/>
          <w:szCs w:val="28"/>
          <w:lang w:eastAsia="en-US"/>
        </w:rPr>
        <w:t>9</w:t>
      </w:r>
      <w:r w:rsidR="000000FF" w:rsidRPr="00AA4BCC">
        <w:rPr>
          <w:rFonts w:eastAsiaTheme="minorHAnsi"/>
          <w:sz w:val="28"/>
          <w:szCs w:val="28"/>
          <w:lang w:eastAsia="en-US"/>
        </w:rPr>
        <w:t xml:space="preserve"> настоящего Положения, или уведомлений, указанных в абзаце пятом подпункта "б" и подпункте "д" пункта </w:t>
      </w:r>
      <w:r>
        <w:rPr>
          <w:rFonts w:eastAsiaTheme="minorHAnsi"/>
          <w:sz w:val="28"/>
          <w:szCs w:val="28"/>
          <w:lang w:eastAsia="en-US"/>
        </w:rPr>
        <w:t>9</w:t>
      </w:r>
      <w:r w:rsidR="000000FF" w:rsidRPr="00AA4BCC">
        <w:rPr>
          <w:rFonts w:eastAsiaTheme="minorHAnsi"/>
          <w:sz w:val="28"/>
          <w:szCs w:val="28"/>
          <w:lang w:eastAsia="en-US"/>
        </w:rPr>
        <w:t xml:space="preserve"> настоящего Положения, должностны</w:t>
      </w:r>
      <w:r w:rsidR="00B01D1C">
        <w:rPr>
          <w:rFonts w:eastAsiaTheme="minorHAnsi"/>
          <w:sz w:val="28"/>
          <w:szCs w:val="28"/>
          <w:lang w:eastAsia="en-US"/>
        </w:rPr>
        <w:t>е лица организационно-</w:t>
      </w:r>
      <w:r w:rsidR="000000FF" w:rsidRPr="00AA4BCC">
        <w:rPr>
          <w:rFonts w:eastAsiaTheme="minorHAnsi"/>
          <w:sz w:val="28"/>
          <w:szCs w:val="28"/>
          <w:lang w:eastAsia="en-US"/>
        </w:rPr>
        <w:t>правового отдела  имеют право проводить собеседование с муниципальным  служащим, представившим обращение или уведомление, получать от него письменные пояснения, а глава Администрации или его заместитель, специально</w:t>
      </w:r>
      <w:proofErr w:type="gramEnd"/>
      <w:r w:rsidR="000000FF" w:rsidRPr="00AA4BCC">
        <w:rPr>
          <w:rFonts w:eastAsiaTheme="minorHAnsi"/>
          <w:sz w:val="28"/>
          <w:szCs w:val="28"/>
          <w:lang w:eastAsia="en-US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="000000FF">
        <w:rPr>
          <w:rFonts w:eastAsiaTheme="minorHAnsi"/>
          <w:sz w:val="28"/>
          <w:szCs w:val="28"/>
          <w:lang w:eastAsia="en-US"/>
        </w:rPr>
        <w:t xml:space="preserve"> </w:t>
      </w:r>
    </w:p>
    <w:p w:rsidR="008272C8" w:rsidRDefault="008272C8" w:rsidP="008272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Pr="00DA107F">
        <w:rPr>
          <w:rFonts w:eastAsiaTheme="minorHAnsi"/>
          <w:sz w:val="28"/>
          <w:szCs w:val="28"/>
          <w:lang w:eastAsia="en-US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000FF" w:rsidRDefault="008272C8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0000FF">
        <w:rPr>
          <w:rFonts w:eastAsiaTheme="minorHAnsi"/>
          <w:sz w:val="28"/>
          <w:szCs w:val="28"/>
          <w:lang w:eastAsia="en-US"/>
        </w:rPr>
        <w:t xml:space="preserve">. Председатель комиссии при поступлении к нему в порядке, предусмотренном нормативным правовым актом Администрации, информации, </w:t>
      </w:r>
      <w:r>
        <w:rPr>
          <w:rFonts w:eastAsiaTheme="minorHAnsi"/>
          <w:sz w:val="28"/>
          <w:szCs w:val="28"/>
          <w:lang w:eastAsia="en-US"/>
        </w:rPr>
        <w:t xml:space="preserve">информации, </w:t>
      </w:r>
      <w:r w:rsidR="000000FF">
        <w:rPr>
          <w:rFonts w:eastAsiaTheme="minorHAnsi"/>
          <w:sz w:val="28"/>
          <w:szCs w:val="28"/>
          <w:lang w:eastAsia="en-US"/>
        </w:rPr>
        <w:t>содержащей основания для проведения заседания комиссии: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Pr="00C47180">
        <w:rPr>
          <w:rFonts w:eastAsiaTheme="minorHAnsi"/>
          <w:sz w:val="28"/>
          <w:szCs w:val="28"/>
          <w:lang w:eastAsia="en-US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</w:t>
      </w:r>
      <w:r w:rsidR="008272C8">
        <w:rPr>
          <w:rFonts w:eastAsiaTheme="minorHAnsi"/>
          <w:sz w:val="28"/>
          <w:szCs w:val="28"/>
          <w:lang w:eastAsia="en-US"/>
        </w:rPr>
        <w:t>аев, предусмотренных пунктами 11.1 и 11</w:t>
      </w:r>
      <w:r w:rsidRPr="00C47180">
        <w:rPr>
          <w:rFonts w:eastAsiaTheme="minorHAnsi"/>
          <w:sz w:val="28"/>
          <w:szCs w:val="28"/>
          <w:lang w:eastAsia="en-US"/>
        </w:rPr>
        <w:t>.2 настоящего Положения;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б) организует ознакомление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и с результатами ее проверки;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w:anchor="Par30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подпункте "б" пункта </w:t>
        </w:r>
        <w:r w:rsidR="00C82289">
          <w:rPr>
            <w:rFonts w:eastAsiaTheme="minorHAnsi"/>
            <w:color w:val="0000FF"/>
            <w:sz w:val="28"/>
            <w:szCs w:val="28"/>
            <w:lang w:eastAsia="en-US"/>
          </w:rPr>
          <w:t>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000FF" w:rsidRDefault="00C82289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8" w:name="Par59"/>
      <w:bookmarkEnd w:id="18"/>
      <w:r>
        <w:rPr>
          <w:rFonts w:eastAsiaTheme="minorHAnsi"/>
          <w:sz w:val="28"/>
          <w:szCs w:val="28"/>
          <w:lang w:eastAsia="en-US"/>
        </w:rPr>
        <w:t>11</w:t>
      </w:r>
      <w:r w:rsidR="000000FF">
        <w:rPr>
          <w:rFonts w:eastAsiaTheme="minorHAnsi"/>
          <w:sz w:val="28"/>
          <w:szCs w:val="28"/>
          <w:lang w:eastAsia="en-US"/>
        </w:rPr>
        <w:t xml:space="preserve">.1. Заседание комиссии по рассмотрению заявления, указанного в </w:t>
      </w:r>
      <w:hyperlink w:anchor="Par39" w:history="1">
        <w:r w:rsidR="000000FF">
          <w:rPr>
            <w:rFonts w:eastAsiaTheme="minorHAnsi"/>
            <w:color w:val="0000FF"/>
            <w:sz w:val="28"/>
            <w:szCs w:val="28"/>
            <w:lang w:eastAsia="en-US"/>
          </w:rPr>
          <w:t xml:space="preserve">абзаце третьем и четвертом подпункта "б" пункта 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9</w:t>
        </w:r>
      </w:hyperlink>
      <w:r w:rsidR="000000FF">
        <w:rPr>
          <w:rFonts w:eastAsiaTheme="minorHAnsi"/>
          <w:sz w:val="28"/>
          <w:szCs w:val="28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000FF" w:rsidRDefault="00C82289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9" w:name="Par61"/>
      <w:bookmarkEnd w:id="19"/>
      <w:r>
        <w:rPr>
          <w:rFonts w:eastAsiaTheme="minorHAnsi"/>
          <w:sz w:val="28"/>
          <w:szCs w:val="28"/>
          <w:lang w:eastAsia="en-US"/>
        </w:rPr>
        <w:t>11</w:t>
      </w:r>
      <w:r w:rsidR="000000FF">
        <w:rPr>
          <w:rFonts w:eastAsiaTheme="minorHAnsi"/>
          <w:sz w:val="28"/>
          <w:szCs w:val="28"/>
          <w:lang w:eastAsia="en-US"/>
        </w:rPr>
        <w:t xml:space="preserve">.2. Уведомление, указанное в </w:t>
      </w:r>
      <w:hyperlink w:anchor="Par45" w:history="1">
        <w:r w:rsidR="000000FF"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подпункте "д" пункта 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9</w:t>
        </w:r>
      </w:hyperlink>
      <w:r w:rsidR="000000FF">
        <w:rPr>
          <w:rFonts w:eastAsiaTheme="minorHAnsi"/>
          <w:sz w:val="28"/>
          <w:szCs w:val="28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0000FF" w:rsidRDefault="00C82289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0000FF">
        <w:rPr>
          <w:rFonts w:eastAsiaTheme="minorHAnsi"/>
          <w:sz w:val="28"/>
          <w:szCs w:val="28"/>
          <w:lang w:eastAsia="en-US"/>
        </w:rPr>
        <w:t xml:space="preserve">. </w:t>
      </w:r>
      <w:r w:rsidR="000000FF" w:rsidRPr="00CF2011">
        <w:rPr>
          <w:rFonts w:eastAsiaTheme="minorHAnsi"/>
          <w:sz w:val="28"/>
          <w:szCs w:val="28"/>
          <w:lang w:eastAsia="en-US"/>
        </w:rPr>
        <w:t xml:space="preserve">Заседание комиссии проводится, как правило,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муниципальном  органе. О намерении лично присутствовать на заседании комиссии муниципальный  служащий или гражданин указывает в обращении, заявлении или уведомлении, представляемых в соответствии с подпунктом "б" пункта </w:t>
      </w:r>
      <w:r>
        <w:rPr>
          <w:rFonts w:eastAsiaTheme="minorHAnsi"/>
          <w:sz w:val="28"/>
          <w:szCs w:val="28"/>
          <w:lang w:eastAsia="en-US"/>
        </w:rPr>
        <w:t>9</w:t>
      </w:r>
      <w:r w:rsidR="000000FF" w:rsidRPr="00CF2011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0000FF" w:rsidRPr="00166700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6700">
        <w:rPr>
          <w:rFonts w:eastAsiaTheme="minorHAnsi"/>
          <w:sz w:val="28"/>
          <w:szCs w:val="28"/>
          <w:lang w:eastAsia="en-US"/>
        </w:rPr>
        <w:t>Заседания комиссии могут проводиться в отсутствие муниципального  служащего или гражданина в случае:</w:t>
      </w:r>
    </w:p>
    <w:p w:rsidR="000000FF" w:rsidRPr="00166700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6700">
        <w:rPr>
          <w:rFonts w:eastAsiaTheme="minorHAnsi"/>
          <w:sz w:val="28"/>
          <w:szCs w:val="28"/>
          <w:lang w:eastAsia="en-US"/>
        </w:rPr>
        <w:t xml:space="preserve">а) если в обращении, заявлении или уведомлении, предусмотренных подпунктом "б" пункта </w:t>
      </w:r>
      <w:r w:rsidR="00A94C56">
        <w:rPr>
          <w:rFonts w:eastAsiaTheme="minorHAnsi"/>
          <w:sz w:val="28"/>
          <w:szCs w:val="28"/>
          <w:lang w:eastAsia="en-US"/>
        </w:rPr>
        <w:t>9</w:t>
      </w:r>
      <w:r w:rsidRPr="00166700">
        <w:rPr>
          <w:rFonts w:eastAsiaTheme="minorHAnsi"/>
          <w:sz w:val="28"/>
          <w:szCs w:val="28"/>
          <w:lang w:eastAsia="en-US"/>
        </w:rPr>
        <w:t xml:space="preserve"> настоящего Положения, не содержится указания о намерении муниципального  служащего или гражданина лично присутствовать на заседании комиссии;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6700">
        <w:rPr>
          <w:rFonts w:eastAsiaTheme="minorHAnsi"/>
          <w:sz w:val="28"/>
          <w:szCs w:val="28"/>
          <w:lang w:eastAsia="en-US"/>
        </w:rPr>
        <w:t>б) если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000FF" w:rsidRDefault="00A94C56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0000FF">
        <w:rPr>
          <w:rFonts w:eastAsiaTheme="minorHAnsi"/>
          <w:sz w:val="28"/>
          <w:szCs w:val="28"/>
          <w:lang w:eastAsia="en-US"/>
        </w:rPr>
        <w:t xml:space="preserve">. На заседании комиссии заслушиваются пояснения муниципального  служащего или гражданина, </w:t>
      </w:r>
      <w:r w:rsidR="000000FF" w:rsidRPr="00F15697">
        <w:rPr>
          <w:rFonts w:eastAsiaTheme="minorHAnsi"/>
          <w:sz w:val="28"/>
          <w:szCs w:val="28"/>
          <w:lang w:eastAsia="en-US"/>
        </w:rPr>
        <w:t>замещавшего должность муниципальной службы, включенную в перечень должностей, утвержденный нормативным правовым актом Администрации Ковернинского района</w:t>
      </w:r>
      <w:r w:rsidR="000000FF" w:rsidRPr="00424A09">
        <w:rPr>
          <w:rFonts w:eastAsiaTheme="minorHAnsi"/>
          <w:sz w:val="28"/>
          <w:szCs w:val="28"/>
          <w:lang w:eastAsia="en-US"/>
        </w:rPr>
        <w:t xml:space="preserve"> </w:t>
      </w:r>
      <w:r w:rsidR="000000FF">
        <w:rPr>
          <w:rFonts w:eastAsiaTheme="minorHAnsi"/>
          <w:sz w:val="28"/>
          <w:szCs w:val="28"/>
          <w:lang w:eastAsia="en-US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000FF" w:rsidRDefault="00A94C56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14</w:t>
      </w:r>
      <w:r w:rsidR="000000FF">
        <w:rPr>
          <w:rFonts w:eastAsiaTheme="minorHAnsi"/>
          <w:sz w:val="28"/>
          <w:szCs w:val="28"/>
          <w:lang w:eastAsia="en-US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000FF" w:rsidRDefault="00A94C56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0" w:name="Par68"/>
      <w:bookmarkEnd w:id="20"/>
      <w:r>
        <w:rPr>
          <w:rFonts w:eastAsiaTheme="minorHAnsi"/>
          <w:sz w:val="28"/>
          <w:szCs w:val="28"/>
          <w:lang w:eastAsia="en-US"/>
        </w:rPr>
        <w:t>15</w:t>
      </w:r>
      <w:r w:rsidR="000000FF">
        <w:rPr>
          <w:rFonts w:eastAsiaTheme="minorHAnsi"/>
          <w:sz w:val="28"/>
          <w:szCs w:val="28"/>
          <w:lang w:eastAsia="en-US"/>
        </w:rPr>
        <w:t xml:space="preserve">. По итогам рассмотрения вопроса, указанного в </w:t>
      </w:r>
      <w:hyperlink w:anchor="Par35" w:history="1">
        <w:r w:rsidR="000000FF">
          <w:rPr>
            <w:rFonts w:eastAsiaTheme="minorHAnsi"/>
            <w:color w:val="0000FF"/>
            <w:sz w:val="28"/>
            <w:szCs w:val="28"/>
            <w:lang w:eastAsia="en-US"/>
          </w:rPr>
          <w:t>абзаце втором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подпункта "а" пункта 9</w:t>
        </w:r>
      </w:hyperlink>
      <w:r w:rsidR="000000FF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1" w:name="Par69"/>
      <w:bookmarkEnd w:id="21"/>
      <w:r>
        <w:rPr>
          <w:rFonts w:eastAsiaTheme="minorHAnsi"/>
          <w:sz w:val="28"/>
          <w:szCs w:val="28"/>
          <w:lang w:eastAsia="en-US"/>
        </w:rPr>
        <w:t>а) установить, что сведения</w:t>
      </w:r>
      <w:r w:rsidR="00A94C56">
        <w:rPr>
          <w:rFonts w:eastAsiaTheme="minorHAnsi"/>
          <w:sz w:val="28"/>
          <w:szCs w:val="28"/>
          <w:lang w:eastAsia="en-US"/>
        </w:rPr>
        <w:t xml:space="preserve"> о доходах, об имуществе и обязательствах имущественного характера муниципального служащего, супруги (супруга) и несовершеннолетних детей </w:t>
      </w:r>
      <w:r>
        <w:rPr>
          <w:rFonts w:eastAsiaTheme="minorHAnsi"/>
          <w:sz w:val="28"/>
          <w:szCs w:val="28"/>
          <w:lang w:eastAsia="en-US"/>
        </w:rPr>
        <w:t>являются достоверными и полными;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установить, что сведения</w:t>
      </w:r>
      <w:r w:rsidR="00A94C56" w:rsidRPr="00A94C56">
        <w:rPr>
          <w:rFonts w:eastAsiaTheme="minorHAnsi"/>
          <w:sz w:val="28"/>
          <w:szCs w:val="28"/>
          <w:lang w:eastAsia="en-US"/>
        </w:rPr>
        <w:t xml:space="preserve"> </w:t>
      </w:r>
      <w:r w:rsidR="00A94C56">
        <w:rPr>
          <w:rFonts w:eastAsiaTheme="minorHAnsi"/>
          <w:sz w:val="28"/>
          <w:szCs w:val="28"/>
          <w:lang w:eastAsia="en-US"/>
        </w:rPr>
        <w:t>о доходах, об имуществе и обязательствах имущественного характера муниципального служащего, супруги (супруга) и несовершеннолетних детей</w:t>
      </w:r>
      <w:r>
        <w:rPr>
          <w:rFonts w:eastAsiaTheme="minorHAnsi"/>
          <w:sz w:val="28"/>
          <w:szCs w:val="28"/>
          <w:lang w:eastAsia="en-US"/>
        </w:rPr>
        <w:t xml:space="preserve"> являются недостоверными и (или) неполными. В этом случае комиссия рекомендует </w:t>
      </w:r>
      <w:r w:rsidR="00A94C56">
        <w:rPr>
          <w:rFonts w:eastAsiaTheme="minorHAnsi"/>
          <w:sz w:val="28"/>
          <w:szCs w:val="28"/>
          <w:lang w:eastAsia="en-US"/>
        </w:rPr>
        <w:t>главе Администрации</w:t>
      </w:r>
      <w:r>
        <w:rPr>
          <w:rFonts w:eastAsiaTheme="minorHAnsi"/>
          <w:sz w:val="28"/>
          <w:szCs w:val="28"/>
          <w:lang w:eastAsia="en-US"/>
        </w:rPr>
        <w:t xml:space="preserve"> применить к муниципальному  служащему конкретную меру ответственности.</w:t>
      </w:r>
    </w:p>
    <w:p w:rsidR="000000FF" w:rsidRDefault="00A94C56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0000FF">
        <w:rPr>
          <w:rFonts w:eastAsiaTheme="minorHAnsi"/>
          <w:sz w:val="28"/>
          <w:szCs w:val="28"/>
          <w:lang w:eastAsia="en-US"/>
        </w:rPr>
        <w:t xml:space="preserve">. По итогам рассмотрения вопроса, указанного в </w:t>
      </w:r>
      <w:hyperlink w:anchor="Par36" w:history="1">
        <w:r w:rsidR="000000FF">
          <w:rPr>
            <w:rFonts w:eastAsiaTheme="minorHAnsi"/>
            <w:color w:val="0000FF"/>
            <w:sz w:val="28"/>
            <w:szCs w:val="28"/>
            <w:lang w:eastAsia="en-US"/>
          </w:rPr>
          <w:t xml:space="preserve">абзаце третьем подпункта "а" пункта 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9</w:t>
        </w:r>
      </w:hyperlink>
      <w:r w:rsidR="000000FF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A94C56">
        <w:rPr>
          <w:rFonts w:eastAsiaTheme="minorHAnsi"/>
          <w:sz w:val="28"/>
          <w:szCs w:val="28"/>
          <w:lang w:eastAsia="en-US"/>
        </w:rPr>
        <w:t>главе Администрации</w:t>
      </w:r>
      <w:r w:rsidR="002439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указать муниципальному 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000FF" w:rsidRDefault="00EE1BEE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0000FF">
        <w:rPr>
          <w:rFonts w:eastAsiaTheme="minorHAnsi"/>
          <w:sz w:val="28"/>
          <w:szCs w:val="28"/>
          <w:lang w:eastAsia="en-US"/>
        </w:rPr>
        <w:t xml:space="preserve">. По итогам рассмотрения вопроса, указанного в </w:t>
      </w:r>
      <w:hyperlink w:anchor="Par38" w:history="1">
        <w:r w:rsidR="000000FF">
          <w:rPr>
            <w:rFonts w:eastAsiaTheme="minorHAnsi"/>
            <w:color w:val="0000FF"/>
            <w:sz w:val="28"/>
            <w:szCs w:val="28"/>
            <w:lang w:eastAsia="en-US"/>
          </w:rPr>
          <w:t xml:space="preserve">абзаце втором подпункта "б" пункта 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9</w:t>
        </w:r>
      </w:hyperlink>
      <w:r w:rsidR="000000FF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обязанности, и мотивировать свой отказ.</w:t>
      </w:r>
    </w:p>
    <w:p w:rsidR="000000FF" w:rsidRDefault="00EE1BEE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2" w:name="Par77"/>
      <w:bookmarkEnd w:id="22"/>
      <w:r>
        <w:rPr>
          <w:rFonts w:eastAsiaTheme="minorHAnsi"/>
          <w:sz w:val="28"/>
          <w:szCs w:val="28"/>
          <w:lang w:eastAsia="en-US"/>
        </w:rPr>
        <w:t>18</w:t>
      </w:r>
      <w:r w:rsidR="000000FF">
        <w:rPr>
          <w:rFonts w:eastAsiaTheme="minorHAnsi"/>
          <w:sz w:val="28"/>
          <w:szCs w:val="28"/>
          <w:lang w:eastAsia="en-US"/>
        </w:rPr>
        <w:t xml:space="preserve">. По итогам рассмотрения вопроса, указанного в </w:t>
      </w:r>
      <w:hyperlink w:anchor="Par39" w:history="1">
        <w:r w:rsidR="000000FF">
          <w:rPr>
            <w:rFonts w:eastAsiaTheme="minorHAnsi"/>
            <w:color w:val="0000FF"/>
            <w:sz w:val="28"/>
            <w:szCs w:val="28"/>
            <w:lang w:eastAsia="en-US"/>
          </w:rPr>
          <w:t xml:space="preserve">абзаце третьем подпункта "б" пункта 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9</w:t>
        </w:r>
      </w:hyperlink>
      <w:r w:rsidR="000000FF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признать, что причина непредставления муниципальным  служащим сведений о доходах, об имуществе и обязательствах имущественного </w:t>
      </w:r>
      <w:r>
        <w:rPr>
          <w:rFonts w:eastAsiaTheme="minorHAnsi"/>
          <w:sz w:val="28"/>
          <w:szCs w:val="28"/>
          <w:lang w:eastAsia="en-US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признать, что причина непредставления муниципальным 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 служащему принять меры по представлению указанных сведений;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E1BEE">
        <w:rPr>
          <w:rFonts w:eastAsiaTheme="minorHAnsi"/>
          <w:sz w:val="28"/>
          <w:szCs w:val="28"/>
          <w:lang w:eastAsia="en-US"/>
        </w:rPr>
        <w:t>главе Администрации</w:t>
      </w:r>
      <w:r w:rsidR="002439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применить к муниципальному  служащему конкретную меру ответственности.</w:t>
      </w:r>
    </w:p>
    <w:p w:rsidR="000000FF" w:rsidRDefault="00EE1BEE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3" w:name="Par81"/>
      <w:bookmarkEnd w:id="23"/>
      <w:r>
        <w:rPr>
          <w:rFonts w:eastAsiaTheme="minorHAnsi"/>
          <w:sz w:val="28"/>
          <w:szCs w:val="28"/>
          <w:lang w:eastAsia="en-US"/>
        </w:rPr>
        <w:t>18</w:t>
      </w:r>
      <w:r w:rsidR="000000FF">
        <w:rPr>
          <w:rFonts w:eastAsiaTheme="minorHAnsi"/>
          <w:sz w:val="28"/>
          <w:szCs w:val="28"/>
          <w:lang w:eastAsia="en-US"/>
        </w:rPr>
        <w:t xml:space="preserve">.1. По итогам рассмотрения вопроса, указанного в </w:t>
      </w:r>
      <w:hyperlink w:anchor="Par43" w:history="1">
        <w:r w:rsidR="000000FF"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подпункте "г" пункта 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9</w:t>
        </w:r>
      </w:hyperlink>
      <w:r w:rsidR="000000FF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признать, что сведения, представленные муниципальным  служащим в соответствии с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 статьи 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"О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признать, что сведения, представленные муниципальным  служащим в соответствии с </w:t>
      </w:r>
      <w:hyperlink r:id="rId1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 статьи 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"О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</w:t>
      </w:r>
      <w:r w:rsidR="00314904">
        <w:rPr>
          <w:rFonts w:eastAsiaTheme="minorHAnsi"/>
          <w:sz w:val="28"/>
          <w:szCs w:val="28"/>
          <w:lang w:eastAsia="en-US"/>
        </w:rPr>
        <w:t xml:space="preserve">ных лиц их доходам", являются </w:t>
      </w:r>
      <w:r>
        <w:rPr>
          <w:rFonts w:eastAsiaTheme="minorHAnsi"/>
          <w:sz w:val="28"/>
          <w:szCs w:val="28"/>
          <w:lang w:eastAsia="en-US"/>
        </w:rPr>
        <w:t xml:space="preserve">недостоверными и (или) неполными. В этом случае комиссия рекомендует </w:t>
      </w:r>
      <w:r w:rsidR="00EE1BEE">
        <w:rPr>
          <w:rFonts w:eastAsiaTheme="minorHAnsi"/>
          <w:sz w:val="28"/>
          <w:szCs w:val="28"/>
          <w:lang w:eastAsia="en-US"/>
        </w:rPr>
        <w:t>главе Администрации</w:t>
      </w:r>
      <w:r w:rsidR="00314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применить к муниципальному 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000FF" w:rsidRDefault="006F03F0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4" w:name="Par85"/>
      <w:bookmarkEnd w:id="24"/>
      <w:r>
        <w:rPr>
          <w:rFonts w:eastAsiaTheme="minorHAnsi"/>
          <w:sz w:val="28"/>
          <w:szCs w:val="28"/>
          <w:lang w:eastAsia="en-US"/>
        </w:rPr>
        <w:t>18</w:t>
      </w:r>
      <w:r w:rsidR="000000FF">
        <w:rPr>
          <w:rFonts w:eastAsiaTheme="minorHAnsi"/>
          <w:sz w:val="28"/>
          <w:szCs w:val="28"/>
          <w:lang w:eastAsia="en-US"/>
        </w:rPr>
        <w:t xml:space="preserve">.2. По итогам рассмотрения вопроса, указанного в </w:t>
      </w:r>
      <w:hyperlink w:anchor="Par40" w:history="1">
        <w:r w:rsidR="000000FF">
          <w:rPr>
            <w:rFonts w:eastAsiaTheme="minorHAnsi"/>
            <w:color w:val="0000FF"/>
            <w:sz w:val="28"/>
            <w:szCs w:val="28"/>
            <w:lang w:eastAsia="en-US"/>
          </w:rPr>
          <w:t xml:space="preserve">абзаце четвертом подпункта "б" пункта 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9</w:t>
        </w:r>
      </w:hyperlink>
      <w:r w:rsidR="000000FF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2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2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уважительными. В этом случае комиссия рекомендует </w:t>
      </w:r>
      <w:r w:rsidR="006F03F0" w:rsidRPr="006F03F0">
        <w:rPr>
          <w:rFonts w:eastAsiaTheme="minorHAnsi"/>
          <w:sz w:val="28"/>
          <w:szCs w:val="28"/>
          <w:lang w:eastAsia="en-US"/>
        </w:rPr>
        <w:t>главе Администрации</w:t>
      </w:r>
      <w:r w:rsidR="002439B4" w:rsidRPr="006F03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применить к муниципальному  служащему конкретную меру ответственности.</w:t>
      </w:r>
    </w:p>
    <w:p w:rsidR="000000FF" w:rsidRPr="0018658C" w:rsidRDefault="006F03F0" w:rsidP="000000FF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18</w:t>
      </w:r>
      <w:r w:rsidR="000000FF" w:rsidRPr="0018658C">
        <w:rPr>
          <w:sz w:val="28"/>
          <w:szCs w:val="20"/>
        </w:rPr>
        <w:t xml:space="preserve">.3. По итогам рассмотрения вопроса, указанного в абзаце пятом подпункта "б" пункта </w:t>
      </w:r>
      <w:r>
        <w:rPr>
          <w:sz w:val="28"/>
          <w:szCs w:val="20"/>
        </w:rPr>
        <w:t>9</w:t>
      </w:r>
      <w:r w:rsidR="000000FF" w:rsidRPr="0018658C">
        <w:rPr>
          <w:sz w:val="28"/>
          <w:szCs w:val="20"/>
        </w:rPr>
        <w:t xml:space="preserve"> настоящего Положения, комиссия принимает одно из следующих решений:</w:t>
      </w:r>
    </w:p>
    <w:p w:rsidR="000000FF" w:rsidRPr="0018658C" w:rsidRDefault="000000FF" w:rsidP="000000FF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18658C">
        <w:rPr>
          <w:sz w:val="28"/>
          <w:szCs w:val="20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000FF" w:rsidRPr="0018658C" w:rsidRDefault="000000FF" w:rsidP="000000FF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18658C">
        <w:rPr>
          <w:sz w:val="28"/>
          <w:szCs w:val="20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 служащему и (или) </w:t>
      </w:r>
      <w:r w:rsidR="006F03F0" w:rsidRPr="006F03F0">
        <w:rPr>
          <w:rFonts w:eastAsiaTheme="minorHAnsi"/>
          <w:sz w:val="28"/>
          <w:szCs w:val="28"/>
          <w:lang w:eastAsia="en-US"/>
        </w:rPr>
        <w:t>главе Администрации</w:t>
      </w:r>
      <w:r w:rsidR="002439B4" w:rsidRPr="006F03F0">
        <w:rPr>
          <w:rFonts w:eastAsiaTheme="minorHAnsi"/>
          <w:sz w:val="28"/>
          <w:szCs w:val="28"/>
          <w:lang w:eastAsia="en-US"/>
        </w:rPr>
        <w:t xml:space="preserve"> </w:t>
      </w:r>
      <w:r w:rsidRPr="0018658C">
        <w:rPr>
          <w:sz w:val="28"/>
          <w:szCs w:val="20"/>
        </w:rPr>
        <w:t>принять меры по урегулированию конфликта интересов или по недопущению его возникновения;</w:t>
      </w:r>
    </w:p>
    <w:p w:rsidR="000000FF" w:rsidRPr="0018658C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8658C">
        <w:rPr>
          <w:rFonts w:eastAsiaTheme="minorHAnsi"/>
          <w:sz w:val="28"/>
          <w:szCs w:val="28"/>
          <w:lang w:eastAsia="en-US"/>
        </w:rPr>
        <w:t xml:space="preserve">в) признать, что муниципальный  служащий не соблюдал требования об урегулировании конфликта интересов. В этом случае комиссия рекомендует </w:t>
      </w:r>
      <w:r w:rsidR="006F03F0" w:rsidRPr="006F03F0">
        <w:rPr>
          <w:rFonts w:eastAsiaTheme="minorHAnsi"/>
          <w:sz w:val="28"/>
          <w:szCs w:val="28"/>
          <w:lang w:eastAsia="en-US"/>
        </w:rPr>
        <w:t>главе Администрации</w:t>
      </w:r>
      <w:r w:rsidR="002439B4" w:rsidRPr="006F03F0">
        <w:rPr>
          <w:rFonts w:eastAsiaTheme="minorHAnsi"/>
          <w:sz w:val="28"/>
          <w:szCs w:val="28"/>
          <w:lang w:eastAsia="en-US"/>
        </w:rPr>
        <w:t xml:space="preserve"> </w:t>
      </w:r>
      <w:r w:rsidRPr="0018658C">
        <w:rPr>
          <w:rFonts w:eastAsiaTheme="minorHAnsi"/>
          <w:sz w:val="28"/>
          <w:szCs w:val="28"/>
          <w:lang w:eastAsia="en-US"/>
        </w:rPr>
        <w:t>применить к муниципальному  служащему конкретную меру ответственности.</w:t>
      </w:r>
    </w:p>
    <w:p w:rsidR="000000FF" w:rsidRDefault="00975E4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0000FF">
        <w:rPr>
          <w:rFonts w:eastAsiaTheme="minorHAnsi"/>
          <w:sz w:val="28"/>
          <w:szCs w:val="28"/>
          <w:lang w:eastAsia="en-US"/>
        </w:rPr>
        <w:t xml:space="preserve">. По итогам рассмотрения вопросов, указанных в </w:t>
      </w:r>
      <w:hyperlink w:anchor="Par34" w:history="1">
        <w:r w:rsidR="000000FF">
          <w:rPr>
            <w:rFonts w:eastAsiaTheme="minorHAnsi"/>
            <w:color w:val="0000FF"/>
            <w:sz w:val="28"/>
            <w:szCs w:val="28"/>
            <w:lang w:eastAsia="en-US"/>
          </w:rPr>
          <w:t>подпунктах "а"</w:t>
        </w:r>
      </w:hyperlink>
      <w:r w:rsidR="000000FF">
        <w:rPr>
          <w:rFonts w:eastAsiaTheme="minorHAnsi"/>
          <w:sz w:val="28"/>
          <w:szCs w:val="28"/>
          <w:lang w:eastAsia="en-US"/>
        </w:rPr>
        <w:t xml:space="preserve">, </w:t>
      </w:r>
      <w:hyperlink w:anchor="Par37" w:history="1">
        <w:r w:rsidR="000000FF">
          <w:rPr>
            <w:rFonts w:eastAsiaTheme="minorHAnsi"/>
            <w:color w:val="0000FF"/>
            <w:sz w:val="28"/>
            <w:szCs w:val="28"/>
            <w:lang w:eastAsia="en-US"/>
          </w:rPr>
          <w:t>"б"</w:t>
        </w:r>
      </w:hyperlink>
      <w:r w:rsidR="000000FF">
        <w:rPr>
          <w:rFonts w:eastAsiaTheme="minorHAnsi"/>
          <w:sz w:val="28"/>
          <w:szCs w:val="28"/>
          <w:lang w:eastAsia="en-US"/>
        </w:rPr>
        <w:t xml:space="preserve">, </w:t>
      </w:r>
      <w:hyperlink w:anchor="Par43" w:history="1">
        <w:r w:rsidR="000000FF">
          <w:rPr>
            <w:rFonts w:eastAsiaTheme="minorHAnsi"/>
            <w:color w:val="0000FF"/>
            <w:sz w:val="28"/>
            <w:szCs w:val="28"/>
            <w:lang w:eastAsia="en-US"/>
          </w:rPr>
          <w:t>"г"</w:t>
        </w:r>
      </w:hyperlink>
      <w:r w:rsidR="000000FF">
        <w:rPr>
          <w:rFonts w:eastAsiaTheme="minorHAnsi"/>
          <w:sz w:val="28"/>
          <w:szCs w:val="28"/>
          <w:lang w:eastAsia="en-US"/>
        </w:rPr>
        <w:t xml:space="preserve"> и </w:t>
      </w:r>
      <w:hyperlink w:anchor="Par45" w:history="1">
        <w:r w:rsidR="000000FF">
          <w:rPr>
            <w:rFonts w:eastAsiaTheme="minorHAnsi"/>
            <w:color w:val="0000FF"/>
            <w:sz w:val="28"/>
            <w:szCs w:val="28"/>
            <w:lang w:eastAsia="en-US"/>
          </w:rPr>
          <w:t xml:space="preserve">"д" пункта 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9</w:t>
        </w:r>
      </w:hyperlink>
      <w:r w:rsidR="000000FF">
        <w:rPr>
          <w:rFonts w:eastAsiaTheme="minorHAnsi"/>
          <w:sz w:val="28"/>
          <w:szCs w:val="28"/>
          <w:lang w:eastAsia="en-US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68" w:history="1">
        <w:r w:rsidR="000000FF" w:rsidRPr="00242544"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пунктами </w:t>
        </w:r>
        <w:r w:rsidRPr="00242544">
          <w:rPr>
            <w:rFonts w:eastAsiaTheme="minorHAnsi"/>
            <w:color w:val="0000FF"/>
            <w:sz w:val="28"/>
            <w:szCs w:val="28"/>
            <w:lang w:eastAsia="en-US"/>
          </w:rPr>
          <w:t>15-18.1,</w:t>
        </w:r>
      </w:hyperlink>
      <w:r w:rsidRPr="00242544">
        <w:rPr>
          <w:rFonts w:eastAsiaTheme="minorHAnsi"/>
          <w:color w:val="0000FF"/>
          <w:sz w:val="28"/>
          <w:szCs w:val="28"/>
          <w:lang w:eastAsia="en-US"/>
        </w:rPr>
        <w:t xml:space="preserve"> 18.2, 18.3 и 19.1</w:t>
      </w:r>
      <w:r w:rsidR="000000FF" w:rsidRPr="00975E4F">
        <w:rPr>
          <w:rFonts w:eastAsiaTheme="minorHAnsi"/>
          <w:sz w:val="28"/>
          <w:szCs w:val="28"/>
          <w:lang w:eastAsia="en-US"/>
        </w:rPr>
        <w:t xml:space="preserve"> </w:t>
      </w:r>
      <w:r w:rsidR="000000FF">
        <w:rPr>
          <w:rFonts w:eastAsiaTheme="minorHAnsi"/>
          <w:sz w:val="28"/>
          <w:szCs w:val="28"/>
          <w:lang w:eastAsia="en-US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0000FF" w:rsidRDefault="00975E4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5" w:name="Par91"/>
      <w:bookmarkEnd w:id="25"/>
      <w:r>
        <w:rPr>
          <w:rFonts w:eastAsiaTheme="minorHAnsi"/>
          <w:sz w:val="28"/>
          <w:szCs w:val="28"/>
          <w:lang w:eastAsia="en-US"/>
        </w:rPr>
        <w:t>19</w:t>
      </w:r>
      <w:r w:rsidR="000000FF">
        <w:rPr>
          <w:rFonts w:eastAsiaTheme="minorHAnsi"/>
          <w:sz w:val="28"/>
          <w:szCs w:val="28"/>
          <w:lang w:eastAsia="en-US"/>
        </w:rPr>
        <w:t xml:space="preserve">.1. По итогам рассмотрения вопроса, указанного в </w:t>
      </w:r>
      <w:hyperlink w:anchor="Par45" w:history="1">
        <w:r w:rsidR="000000FF"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подпункте "д" пункта 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9</w:t>
        </w:r>
      </w:hyperlink>
      <w:r w:rsidR="000000FF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в отношении </w:t>
      </w:r>
      <w:r w:rsidR="000000FF" w:rsidRPr="00F15697">
        <w:rPr>
          <w:rFonts w:eastAsiaTheme="minorHAnsi"/>
          <w:sz w:val="28"/>
          <w:szCs w:val="28"/>
          <w:lang w:eastAsia="en-US"/>
        </w:rPr>
        <w:t>гражданина, замещавшего должность муниципальной службы, включенную в перечень должностей, утвержденный нормативным правовым актом Администрации Ковернинского района</w:t>
      </w:r>
      <w:r w:rsidR="000000FF">
        <w:rPr>
          <w:rFonts w:eastAsiaTheme="minorHAnsi"/>
          <w:sz w:val="28"/>
          <w:szCs w:val="28"/>
          <w:lang w:eastAsia="en-US"/>
        </w:rPr>
        <w:t>, одно из следующих решений: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 w:rsidR="00975E4F">
        <w:rPr>
          <w:rFonts w:eastAsiaTheme="minorHAnsi"/>
          <w:sz w:val="28"/>
          <w:szCs w:val="28"/>
          <w:lang w:eastAsia="en-US"/>
        </w:rPr>
        <w:t xml:space="preserve">главе Администрации </w:t>
      </w:r>
      <w:r>
        <w:rPr>
          <w:rFonts w:eastAsiaTheme="minorHAnsi"/>
          <w:sz w:val="28"/>
          <w:szCs w:val="28"/>
          <w:lang w:eastAsia="en-US"/>
        </w:rPr>
        <w:t>проинформировать об указанных обстоятельствах органы прокуратуры и уведомившую организацию.</w:t>
      </w:r>
    </w:p>
    <w:p w:rsidR="000000FF" w:rsidRDefault="00242544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0000FF">
        <w:rPr>
          <w:rFonts w:eastAsiaTheme="minorHAnsi"/>
          <w:sz w:val="28"/>
          <w:szCs w:val="28"/>
          <w:lang w:eastAsia="en-US"/>
        </w:rPr>
        <w:t xml:space="preserve">. По итогам рассмотрения вопроса, предусмотренного </w:t>
      </w:r>
      <w:hyperlink w:anchor="Par42" w:history="1">
        <w:r w:rsidR="000000FF"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подпунктом "в" пункта 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9</w:t>
        </w:r>
      </w:hyperlink>
      <w:r w:rsidR="000000FF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соответствующее решение.</w:t>
      </w:r>
    </w:p>
    <w:p w:rsidR="00242544" w:rsidRDefault="00242544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</w:p>
    <w:p w:rsidR="000000FF" w:rsidRDefault="00242544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21</w:t>
      </w:r>
      <w:r w:rsidR="000000FF">
        <w:rPr>
          <w:rFonts w:eastAsiaTheme="minorHAnsi"/>
          <w:sz w:val="28"/>
          <w:szCs w:val="28"/>
          <w:lang w:eastAsia="en-US"/>
        </w:rPr>
        <w:t>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главе Администрации.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242544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Решения комиссии по вопросам, указанным в </w:t>
      </w:r>
      <w:hyperlink w:anchor="Par33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пункте </w:t>
        </w:r>
        <w:r w:rsidR="00242544">
          <w:rPr>
            <w:rFonts w:eastAsiaTheme="minorHAnsi"/>
            <w:color w:val="0000FF"/>
            <w:sz w:val="28"/>
            <w:szCs w:val="28"/>
            <w:lang w:eastAsia="en-US"/>
          </w:rPr>
          <w:t>9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000FF" w:rsidRDefault="00242544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0000FF">
        <w:rPr>
          <w:rFonts w:eastAsiaTheme="minorHAnsi"/>
          <w:sz w:val="28"/>
          <w:szCs w:val="28"/>
          <w:lang w:eastAsia="en-US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8" w:history="1">
        <w:r w:rsidR="000000FF">
          <w:rPr>
            <w:rFonts w:eastAsiaTheme="minorHAnsi"/>
            <w:color w:val="0000FF"/>
            <w:sz w:val="28"/>
            <w:szCs w:val="28"/>
            <w:lang w:eastAsia="en-US"/>
          </w:rPr>
          <w:t xml:space="preserve">абзаце втором подпункта "б" пункта 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9</w:t>
        </w:r>
      </w:hyperlink>
      <w:r w:rsidR="000000FF">
        <w:rPr>
          <w:rFonts w:eastAsiaTheme="minorHAnsi"/>
          <w:sz w:val="28"/>
          <w:szCs w:val="28"/>
          <w:lang w:eastAsia="en-US"/>
        </w:rPr>
        <w:t xml:space="preserve"> настоящего Положения, для главы Администрации  носят рекомендательный характер. Решение, принимаемое по итогам рассмотрения вопроса, указанного в </w:t>
      </w:r>
      <w:hyperlink w:anchor="Par38" w:history="1">
        <w:r w:rsidR="000000FF">
          <w:rPr>
            <w:rFonts w:eastAsiaTheme="minorHAnsi"/>
            <w:color w:val="0000FF"/>
            <w:sz w:val="28"/>
            <w:szCs w:val="28"/>
            <w:lang w:eastAsia="en-US"/>
          </w:rPr>
          <w:t xml:space="preserve">абзаце втором подпункта "б" пункта 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9</w:t>
        </w:r>
      </w:hyperlink>
      <w:r w:rsidR="000000FF">
        <w:rPr>
          <w:rFonts w:eastAsiaTheme="minorHAnsi"/>
          <w:sz w:val="28"/>
          <w:szCs w:val="28"/>
          <w:lang w:eastAsia="en-US"/>
        </w:rPr>
        <w:t xml:space="preserve"> настоящего Положения, носит обязательный характер.</w:t>
      </w:r>
    </w:p>
    <w:p w:rsidR="000000FF" w:rsidRDefault="00242544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</w:t>
      </w:r>
      <w:r w:rsidR="000000FF">
        <w:rPr>
          <w:rFonts w:eastAsiaTheme="minorHAnsi"/>
          <w:sz w:val="28"/>
          <w:szCs w:val="28"/>
          <w:lang w:eastAsia="en-US"/>
        </w:rPr>
        <w:t>. В протоколе заседания комиссии указываются: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предъявляемые к муниципальному  служащему претензии, материалы, на которых они основываются;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содержание пояснений муниципального  служащего и других лиц по существу предъявляемых претензий;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другие сведения;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результаты голосования;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решение и обоснование его принятия.</w:t>
      </w:r>
    </w:p>
    <w:p w:rsidR="000000FF" w:rsidRDefault="00242544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</w:t>
      </w:r>
      <w:r w:rsidR="000000FF">
        <w:rPr>
          <w:rFonts w:eastAsiaTheme="minorHAnsi"/>
          <w:sz w:val="28"/>
          <w:szCs w:val="28"/>
          <w:lang w:eastAsia="en-US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 служащий.</w:t>
      </w:r>
    </w:p>
    <w:p w:rsidR="000000FF" w:rsidRDefault="00487EE3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0000FF">
        <w:rPr>
          <w:rFonts w:eastAsiaTheme="minorHAnsi"/>
          <w:sz w:val="28"/>
          <w:szCs w:val="28"/>
          <w:lang w:eastAsia="en-US"/>
        </w:rPr>
        <w:t>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муниципального  служащему, а также по решению комиссии - иным заинтересованным лицам.</w:t>
      </w:r>
    </w:p>
    <w:p w:rsidR="000000FF" w:rsidRDefault="00487EE3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</w:t>
      </w:r>
      <w:r w:rsidR="000000FF">
        <w:rPr>
          <w:rFonts w:eastAsiaTheme="minorHAnsi"/>
          <w:sz w:val="28"/>
          <w:szCs w:val="28"/>
          <w:lang w:eastAsia="en-US"/>
        </w:rPr>
        <w:t xml:space="preserve">. Глава Администрации  обязан рассмотреть протокол заседания комиссии и вправе учесть в пределах своей </w:t>
      </w:r>
      <w:proofErr w:type="gramStart"/>
      <w:r w:rsidR="000000FF">
        <w:rPr>
          <w:rFonts w:eastAsiaTheme="minorHAnsi"/>
          <w:sz w:val="28"/>
          <w:szCs w:val="28"/>
          <w:lang w:eastAsia="en-US"/>
        </w:rPr>
        <w:t>компетенции</w:t>
      </w:r>
      <w:proofErr w:type="gramEnd"/>
      <w:r w:rsidR="000000FF">
        <w:rPr>
          <w:rFonts w:eastAsiaTheme="minorHAnsi"/>
          <w:sz w:val="28"/>
          <w:szCs w:val="28"/>
          <w:lang w:eastAsia="en-US"/>
        </w:rPr>
        <w:t xml:space="preserve"> содержащиеся в </w:t>
      </w:r>
      <w:r w:rsidR="000000FF">
        <w:rPr>
          <w:rFonts w:eastAsiaTheme="minorHAnsi"/>
          <w:sz w:val="28"/>
          <w:szCs w:val="28"/>
          <w:lang w:eastAsia="en-US"/>
        </w:rPr>
        <w:lastRenderedPageBreak/>
        <w:t>нем рекомендации при принятии решения о применении к муниципальному 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 в письменной форме уведомляет комиссию в месячный срок со дня поступления к нему протокола заседания комиссии. Решение главы Администрации  оглашается на ближайшем заседании комиссии и принимается к сведению без обсуждения.</w:t>
      </w:r>
    </w:p>
    <w:p w:rsidR="000000FF" w:rsidRDefault="00487EE3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0000FF">
        <w:rPr>
          <w:rFonts w:eastAsiaTheme="minorHAnsi"/>
          <w:sz w:val="28"/>
          <w:szCs w:val="28"/>
          <w:lang w:eastAsia="en-US"/>
        </w:rPr>
        <w:t>. В случае установления комиссией признаков дисциплинарного проступка в действиях (бездействии) муниципального  служащего информация об этом представляется главе Администрации  для решения вопроса о применении к муниципальному  служащему мер ответственности, предусмотренных нормативными правовыми актами Российской Федерации.</w:t>
      </w:r>
    </w:p>
    <w:p w:rsidR="000000FF" w:rsidRDefault="00487EE3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="000000FF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0000FF">
        <w:rPr>
          <w:rFonts w:eastAsiaTheme="minorHAnsi"/>
          <w:sz w:val="28"/>
          <w:szCs w:val="28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000FF" w:rsidRDefault="00487EE3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0000FF">
        <w:rPr>
          <w:rFonts w:eastAsiaTheme="minorHAnsi"/>
          <w:sz w:val="28"/>
          <w:szCs w:val="28"/>
          <w:lang w:eastAsia="en-US"/>
        </w:rPr>
        <w:t>. Копия протокола заседания комиссии или выписка из него приобщается к личному делу муниципального 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000FF" w:rsidRDefault="001777AE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30.1</w:t>
      </w:r>
      <w:r w:rsidR="000000FF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0000FF">
        <w:rPr>
          <w:rFonts w:eastAsiaTheme="minorHAnsi"/>
          <w:sz w:val="28"/>
          <w:szCs w:val="28"/>
          <w:lang w:eastAsia="en-US"/>
        </w:rPr>
        <w:t xml:space="preserve">Выписка из решения комиссии, заверенная подписью секретаря комиссии и печатью </w:t>
      </w:r>
      <w:r w:rsidR="002439B4">
        <w:rPr>
          <w:rFonts w:eastAsiaTheme="minorHAnsi"/>
          <w:sz w:val="28"/>
          <w:szCs w:val="28"/>
          <w:lang w:eastAsia="en-US"/>
        </w:rPr>
        <w:t>Администрации</w:t>
      </w:r>
      <w:r w:rsidR="000000FF">
        <w:rPr>
          <w:rFonts w:eastAsiaTheme="minorHAnsi"/>
          <w:sz w:val="28"/>
          <w:szCs w:val="28"/>
          <w:lang w:eastAsia="en-US"/>
        </w:rPr>
        <w:t xml:space="preserve">, вручается </w:t>
      </w:r>
      <w:r w:rsidR="000000FF" w:rsidRPr="00F15697">
        <w:rPr>
          <w:rFonts w:eastAsiaTheme="minorHAnsi"/>
          <w:sz w:val="28"/>
          <w:szCs w:val="28"/>
          <w:lang w:eastAsia="en-US"/>
        </w:rPr>
        <w:t>гражданин</w:t>
      </w:r>
      <w:r w:rsidR="000000FF">
        <w:rPr>
          <w:rFonts w:eastAsiaTheme="minorHAnsi"/>
          <w:sz w:val="28"/>
          <w:szCs w:val="28"/>
          <w:lang w:eastAsia="en-US"/>
        </w:rPr>
        <w:t>у</w:t>
      </w:r>
      <w:r w:rsidR="000000FF" w:rsidRPr="00F15697">
        <w:rPr>
          <w:rFonts w:eastAsiaTheme="minorHAnsi"/>
          <w:sz w:val="28"/>
          <w:szCs w:val="28"/>
          <w:lang w:eastAsia="en-US"/>
        </w:rPr>
        <w:t>, замещавше</w:t>
      </w:r>
      <w:r w:rsidR="000000FF">
        <w:rPr>
          <w:rFonts w:eastAsiaTheme="minorHAnsi"/>
          <w:sz w:val="28"/>
          <w:szCs w:val="28"/>
          <w:lang w:eastAsia="en-US"/>
        </w:rPr>
        <w:t xml:space="preserve">му </w:t>
      </w:r>
      <w:r w:rsidR="000000FF" w:rsidRPr="00F15697">
        <w:rPr>
          <w:rFonts w:eastAsiaTheme="minorHAnsi"/>
          <w:sz w:val="28"/>
          <w:szCs w:val="28"/>
          <w:lang w:eastAsia="en-US"/>
        </w:rPr>
        <w:t xml:space="preserve"> должность муниципальной службы, включенную в перечень должностей, утвержденный нормативным правовым актом Администрации Ковернинского района</w:t>
      </w:r>
      <w:r w:rsidR="000000FF">
        <w:rPr>
          <w:rFonts w:eastAsiaTheme="minorHAnsi"/>
          <w:sz w:val="28"/>
          <w:szCs w:val="28"/>
          <w:lang w:eastAsia="en-US"/>
        </w:rPr>
        <w:t xml:space="preserve">, в отношении которого рассматривался вопрос, указанный в </w:t>
      </w:r>
      <w:hyperlink w:anchor="Par38" w:history="1">
        <w:r w:rsidR="000000FF">
          <w:rPr>
            <w:rFonts w:eastAsiaTheme="minorHAnsi"/>
            <w:color w:val="0000FF"/>
            <w:sz w:val="28"/>
            <w:szCs w:val="28"/>
            <w:lang w:eastAsia="en-US"/>
          </w:rPr>
          <w:t xml:space="preserve">абзаце втором подпункта "б" пункта </w:t>
        </w:r>
        <w:r w:rsidR="00487EE3">
          <w:rPr>
            <w:rFonts w:eastAsiaTheme="minorHAnsi"/>
            <w:color w:val="0000FF"/>
            <w:sz w:val="28"/>
            <w:szCs w:val="28"/>
            <w:lang w:eastAsia="en-US"/>
          </w:rPr>
          <w:t>9</w:t>
        </w:r>
      </w:hyperlink>
      <w:r w:rsidR="000000FF">
        <w:rPr>
          <w:rFonts w:eastAsiaTheme="minorHAnsi"/>
          <w:sz w:val="28"/>
          <w:szCs w:val="28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</w:t>
      </w:r>
      <w:proofErr w:type="gramEnd"/>
      <w:r w:rsidR="000000FF">
        <w:rPr>
          <w:rFonts w:eastAsiaTheme="minorHAnsi"/>
          <w:sz w:val="28"/>
          <w:szCs w:val="28"/>
          <w:lang w:eastAsia="en-US"/>
        </w:rPr>
        <w:t xml:space="preserve"> рабочего дня, следующего за днем проведения соответствующего заседания комиссии.</w:t>
      </w:r>
    </w:p>
    <w:p w:rsidR="000000FF" w:rsidRDefault="001777AE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0000FF">
        <w:rPr>
          <w:rFonts w:eastAsiaTheme="minorHAnsi"/>
          <w:sz w:val="28"/>
          <w:szCs w:val="28"/>
          <w:lang w:eastAsia="en-US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организационн</w:t>
      </w:r>
      <w:proofErr w:type="gramStart"/>
      <w:r w:rsidR="000000FF">
        <w:rPr>
          <w:rFonts w:eastAsiaTheme="minorHAnsi"/>
          <w:sz w:val="28"/>
          <w:szCs w:val="28"/>
          <w:lang w:eastAsia="en-US"/>
        </w:rPr>
        <w:t>о-</w:t>
      </w:r>
      <w:proofErr w:type="gramEnd"/>
      <w:r w:rsidR="000000FF">
        <w:rPr>
          <w:rFonts w:eastAsiaTheme="minorHAnsi"/>
          <w:sz w:val="28"/>
          <w:szCs w:val="28"/>
          <w:lang w:eastAsia="en-US"/>
        </w:rPr>
        <w:t xml:space="preserve"> правовым отделом Администрации Ковернинского района.</w:t>
      </w: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000FF" w:rsidRDefault="000000FF" w:rsidP="0000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777AE" w:rsidRDefault="001777A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0000FF" w:rsidRPr="008067B8" w:rsidRDefault="000000FF" w:rsidP="000000FF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067B8">
        <w:rPr>
          <w:rFonts w:eastAsia="Calibri"/>
          <w:bCs/>
          <w:sz w:val="28"/>
          <w:szCs w:val="28"/>
          <w:lang w:eastAsia="en-US"/>
        </w:rPr>
        <w:lastRenderedPageBreak/>
        <w:t>Согласовано:</w:t>
      </w:r>
    </w:p>
    <w:p w:rsidR="000000FF" w:rsidRPr="008067B8" w:rsidRDefault="000000FF" w:rsidP="000000FF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000FF" w:rsidRPr="008067B8" w:rsidRDefault="000000FF" w:rsidP="000000FF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067B8">
        <w:rPr>
          <w:rFonts w:eastAsia="Calibri"/>
          <w:bCs/>
          <w:sz w:val="28"/>
          <w:szCs w:val="28"/>
          <w:lang w:eastAsia="en-US"/>
        </w:rPr>
        <w:t>Зав. ор</w:t>
      </w:r>
      <w:proofErr w:type="gramStart"/>
      <w:r w:rsidRPr="008067B8">
        <w:rPr>
          <w:rFonts w:eastAsia="Calibri"/>
          <w:bCs/>
          <w:sz w:val="28"/>
          <w:szCs w:val="28"/>
          <w:lang w:eastAsia="en-US"/>
        </w:rPr>
        <w:t>г-</w:t>
      </w:r>
      <w:proofErr w:type="gramEnd"/>
      <w:r w:rsidRPr="008067B8">
        <w:rPr>
          <w:rFonts w:eastAsia="Calibri"/>
          <w:bCs/>
          <w:sz w:val="28"/>
          <w:szCs w:val="28"/>
          <w:lang w:eastAsia="en-US"/>
        </w:rPr>
        <w:t xml:space="preserve"> правовым отделом                                                С.В. Некрасова</w:t>
      </w:r>
    </w:p>
    <w:p w:rsidR="000000FF" w:rsidRPr="008067B8" w:rsidRDefault="000000FF" w:rsidP="000000FF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000FF" w:rsidRPr="008067B8" w:rsidRDefault="000000FF" w:rsidP="000000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000FF" w:rsidRPr="008067B8" w:rsidRDefault="000000FF" w:rsidP="000000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67B8">
        <w:rPr>
          <w:bCs/>
          <w:sz w:val="28"/>
          <w:szCs w:val="28"/>
        </w:rPr>
        <w:t>Коррупциогенные факторы</w:t>
      </w:r>
    </w:p>
    <w:p w:rsidR="000000FF" w:rsidRPr="008067B8" w:rsidRDefault="000000FF" w:rsidP="000000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67B8">
        <w:rPr>
          <w:bCs/>
          <w:sz w:val="28"/>
          <w:szCs w:val="28"/>
        </w:rPr>
        <w:t xml:space="preserve"> </w:t>
      </w:r>
      <w:proofErr w:type="gramStart"/>
      <w:r w:rsidRPr="008067B8">
        <w:rPr>
          <w:bCs/>
          <w:sz w:val="28"/>
          <w:szCs w:val="28"/>
        </w:rPr>
        <w:t>выявлены</w:t>
      </w:r>
      <w:proofErr w:type="gramEnd"/>
      <w:r w:rsidRPr="008067B8">
        <w:rPr>
          <w:bCs/>
          <w:sz w:val="28"/>
          <w:szCs w:val="28"/>
        </w:rPr>
        <w:t xml:space="preserve">/ не выявлены _____________________________ </w:t>
      </w:r>
      <w:proofErr w:type="spellStart"/>
      <w:r w:rsidRPr="008067B8">
        <w:rPr>
          <w:bCs/>
          <w:sz w:val="28"/>
          <w:szCs w:val="28"/>
        </w:rPr>
        <w:t>С.В.Некрасова</w:t>
      </w:r>
      <w:proofErr w:type="spellEnd"/>
    </w:p>
    <w:p w:rsidR="000000FF" w:rsidRPr="008067B8" w:rsidRDefault="000000FF" w:rsidP="000000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000FF" w:rsidRPr="008067B8" w:rsidRDefault="000000FF" w:rsidP="000000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000FF" w:rsidRPr="008067B8" w:rsidRDefault="000000FF" w:rsidP="000000F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000FF" w:rsidRPr="008067B8" w:rsidRDefault="000000FF" w:rsidP="000000FF">
      <w:pPr>
        <w:autoSpaceDE w:val="0"/>
        <w:autoSpaceDN w:val="0"/>
        <w:adjustRightInd w:val="0"/>
        <w:rPr>
          <w:bCs/>
          <w:sz w:val="28"/>
          <w:szCs w:val="28"/>
        </w:rPr>
      </w:pPr>
      <w:r w:rsidRPr="008067B8">
        <w:rPr>
          <w:bCs/>
          <w:sz w:val="28"/>
          <w:szCs w:val="28"/>
        </w:rPr>
        <w:t>Отпечатано: 6 экз.</w:t>
      </w:r>
    </w:p>
    <w:p w:rsidR="000000FF" w:rsidRPr="008067B8" w:rsidRDefault="000000FF" w:rsidP="000000F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  <w:r w:rsidRPr="008067B8">
        <w:rPr>
          <w:bCs/>
          <w:sz w:val="28"/>
          <w:szCs w:val="28"/>
        </w:rPr>
        <w:t>В дело-4</w:t>
      </w:r>
    </w:p>
    <w:p w:rsidR="000000FF" w:rsidRPr="008067B8" w:rsidRDefault="000000FF" w:rsidP="000000F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  <w:r w:rsidRPr="008067B8">
        <w:rPr>
          <w:bCs/>
          <w:sz w:val="28"/>
          <w:szCs w:val="28"/>
        </w:rPr>
        <w:t>Кадры-1</w:t>
      </w:r>
    </w:p>
    <w:p w:rsidR="000000FF" w:rsidRPr="008067B8" w:rsidRDefault="000000FF" w:rsidP="000000F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  <w:r w:rsidRPr="008067B8">
        <w:rPr>
          <w:bCs/>
          <w:sz w:val="28"/>
          <w:szCs w:val="28"/>
        </w:rPr>
        <w:t>Ор</w:t>
      </w:r>
      <w:proofErr w:type="gramStart"/>
      <w:r w:rsidRPr="008067B8">
        <w:rPr>
          <w:bCs/>
          <w:sz w:val="28"/>
          <w:szCs w:val="28"/>
        </w:rPr>
        <w:t>г-</w:t>
      </w:r>
      <w:proofErr w:type="gramEnd"/>
      <w:r w:rsidRPr="008067B8">
        <w:rPr>
          <w:bCs/>
          <w:sz w:val="28"/>
          <w:szCs w:val="28"/>
        </w:rPr>
        <w:t xml:space="preserve"> прав-1</w:t>
      </w:r>
    </w:p>
    <w:p w:rsidR="000000FF" w:rsidRPr="008067B8" w:rsidRDefault="000000FF" w:rsidP="000000F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000FF" w:rsidRPr="008067B8" w:rsidRDefault="000000FF" w:rsidP="000000F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000FF" w:rsidRPr="008067B8" w:rsidRDefault="000000FF" w:rsidP="000000F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000FF" w:rsidRPr="008067B8" w:rsidRDefault="000000FF" w:rsidP="000000F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000FF" w:rsidRPr="008067B8" w:rsidRDefault="000000FF" w:rsidP="000000F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000FF" w:rsidRPr="008067B8" w:rsidRDefault="000000FF" w:rsidP="000000F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000FF" w:rsidRPr="008067B8" w:rsidRDefault="000000FF" w:rsidP="000000F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000FF" w:rsidRPr="008067B8" w:rsidRDefault="000000FF" w:rsidP="000000F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000FF" w:rsidRPr="008067B8" w:rsidRDefault="000000FF" w:rsidP="000000F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000FF" w:rsidRPr="008067B8" w:rsidRDefault="000000FF" w:rsidP="000000F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000FF" w:rsidRDefault="000000FF" w:rsidP="000000F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000FF" w:rsidRDefault="000000FF" w:rsidP="000000F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000FF" w:rsidRDefault="000000FF" w:rsidP="000000F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000FF" w:rsidRDefault="000000FF" w:rsidP="000000F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000FF" w:rsidRDefault="000000FF" w:rsidP="000000F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000FF" w:rsidRDefault="000000FF" w:rsidP="000000F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000FF" w:rsidRDefault="000000FF" w:rsidP="000000F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000FF" w:rsidRDefault="000000FF" w:rsidP="000000F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439B4" w:rsidRDefault="002439B4" w:rsidP="000000F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439B4" w:rsidRDefault="002439B4" w:rsidP="000000F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439B4" w:rsidRDefault="002439B4" w:rsidP="000000F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439B4" w:rsidRDefault="002439B4" w:rsidP="000000F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439B4" w:rsidRDefault="002439B4" w:rsidP="000000F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439B4" w:rsidRDefault="002439B4" w:rsidP="000000F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439B4" w:rsidRDefault="002439B4" w:rsidP="000000F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000FF" w:rsidRPr="008067B8" w:rsidRDefault="000000FF" w:rsidP="000000F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000FF" w:rsidRPr="008067B8" w:rsidRDefault="000000FF" w:rsidP="000000F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000FF" w:rsidRPr="008067B8" w:rsidRDefault="002439B4" w:rsidP="000000FF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Некрасова С.В.</w:t>
      </w:r>
    </w:p>
    <w:p w:rsidR="00F97C9F" w:rsidRPr="0002186C" w:rsidRDefault="000000FF" w:rsidP="0002186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067B8">
        <w:rPr>
          <w:bCs/>
          <w:sz w:val="20"/>
          <w:szCs w:val="20"/>
        </w:rPr>
        <w:t>2-28-35</w:t>
      </w:r>
    </w:p>
    <w:sectPr w:rsidR="00F97C9F" w:rsidRPr="0002186C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D1" w:rsidRDefault="00187DD1" w:rsidP="00136755">
      <w:r>
        <w:separator/>
      </w:r>
    </w:p>
  </w:endnote>
  <w:endnote w:type="continuationSeparator" w:id="0">
    <w:p w:rsidR="00187DD1" w:rsidRDefault="00187DD1" w:rsidP="0013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D1" w:rsidRDefault="00187DD1" w:rsidP="00136755">
      <w:r>
        <w:separator/>
      </w:r>
    </w:p>
  </w:footnote>
  <w:footnote w:type="continuationSeparator" w:id="0">
    <w:p w:rsidR="00187DD1" w:rsidRDefault="00187DD1" w:rsidP="00136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55" w:rsidRPr="00136755" w:rsidRDefault="00136755" w:rsidP="0013675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664"/>
    <w:multiLevelType w:val="hybridMultilevel"/>
    <w:tmpl w:val="E196F228"/>
    <w:lvl w:ilvl="0" w:tplc="77AA54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88"/>
    <w:rsid w:val="000000FF"/>
    <w:rsid w:val="0002186C"/>
    <w:rsid w:val="00100023"/>
    <w:rsid w:val="00136755"/>
    <w:rsid w:val="00171442"/>
    <w:rsid w:val="00175DE7"/>
    <w:rsid w:val="001777AE"/>
    <w:rsid w:val="00187DD1"/>
    <w:rsid w:val="00242544"/>
    <w:rsid w:val="002439B4"/>
    <w:rsid w:val="00250CC9"/>
    <w:rsid w:val="002775FF"/>
    <w:rsid w:val="00290554"/>
    <w:rsid w:val="00314904"/>
    <w:rsid w:val="003B66A3"/>
    <w:rsid w:val="004323F4"/>
    <w:rsid w:val="004573C7"/>
    <w:rsid w:val="00487EE3"/>
    <w:rsid w:val="004B5651"/>
    <w:rsid w:val="006C053B"/>
    <w:rsid w:val="006F03F0"/>
    <w:rsid w:val="0078043F"/>
    <w:rsid w:val="007B3C28"/>
    <w:rsid w:val="0082265B"/>
    <w:rsid w:val="008272C8"/>
    <w:rsid w:val="0090346E"/>
    <w:rsid w:val="00940556"/>
    <w:rsid w:val="00975E4F"/>
    <w:rsid w:val="009E4AA7"/>
    <w:rsid w:val="00A26831"/>
    <w:rsid w:val="00A8437C"/>
    <w:rsid w:val="00A94C56"/>
    <w:rsid w:val="00AE1441"/>
    <w:rsid w:val="00B01D1C"/>
    <w:rsid w:val="00B315DC"/>
    <w:rsid w:val="00B76C09"/>
    <w:rsid w:val="00BA5E88"/>
    <w:rsid w:val="00C82289"/>
    <w:rsid w:val="00CC2A94"/>
    <w:rsid w:val="00D360BC"/>
    <w:rsid w:val="00D83A31"/>
    <w:rsid w:val="00DA107F"/>
    <w:rsid w:val="00E3279C"/>
    <w:rsid w:val="00EE1BEE"/>
    <w:rsid w:val="00F97C9F"/>
    <w:rsid w:val="00FD5633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ный"/>
    <w:basedOn w:val="a"/>
    <w:rsid w:val="00BA5E88"/>
    <w:pPr>
      <w:jc w:val="center"/>
    </w:pPr>
    <w:rPr>
      <w:b/>
      <w:szCs w:val="20"/>
    </w:rPr>
  </w:style>
  <w:style w:type="paragraph" w:styleId="a4">
    <w:name w:val="caption"/>
    <w:basedOn w:val="a"/>
    <w:next w:val="a"/>
    <w:qFormat/>
    <w:rsid w:val="00BA5E88"/>
    <w:rPr>
      <w:sz w:val="28"/>
      <w:szCs w:val="20"/>
    </w:rPr>
  </w:style>
  <w:style w:type="paragraph" w:customStyle="1" w:styleId="ConsPlusTitle">
    <w:name w:val="ConsPlusTitle"/>
    <w:rsid w:val="00BA5E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367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67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7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ный"/>
    <w:basedOn w:val="a"/>
    <w:rsid w:val="00BA5E88"/>
    <w:pPr>
      <w:jc w:val="center"/>
    </w:pPr>
    <w:rPr>
      <w:b/>
      <w:szCs w:val="20"/>
    </w:rPr>
  </w:style>
  <w:style w:type="paragraph" w:styleId="a4">
    <w:name w:val="caption"/>
    <w:basedOn w:val="a"/>
    <w:next w:val="a"/>
    <w:qFormat/>
    <w:rsid w:val="00BA5E88"/>
    <w:rPr>
      <w:sz w:val="28"/>
      <w:szCs w:val="20"/>
    </w:rPr>
  </w:style>
  <w:style w:type="paragraph" w:customStyle="1" w:styleId="ConsPlusTitle">
    <w:name w:val="ConsPlusTitle"/>
    <w:rsid w:val="00BA5E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367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67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7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8FD3F3ADBE35B2D84B4471E5F26DFF2F5DF84D174A8CF8A33324E54641DDA58894B970266987015o1X4M" TargetMode="External"/><Relationship Id="rId18" Type="http://schemas.openxmlformats.org/officeDocument/2006/relationships/hyperlink" Target="consultantplus://offline/ref=E8FD3F3ADBE35B2D84B4471E5F26DFF2F5DF84D174A8CF8A33324E54641DDA58894B970266987015o1X4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8FD3F3ADBE35B2D84B4471E5F26DFF2F5DF84D173AFCF8A33324E5464o1X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FD3F3ADBE35B2D84B4471E5F26DFF2F5DF84D173AFCF8A33324E5464o1XDM" TargetMode="External"/><Relationship Id="rId17" Type="http://schemas.openxmlformats.org/officeDocument/2006/relationships/hyperlink" Target="consultantplus://offline/ref=E8FD3F3ADBE35B2D84B4471E5F26DFF2F5DF84D172AECF8A33324E54641DDA58894B9701o6XE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FD3F3ADBE35B2D84B4471E5F26DFF2F5DF84D172AECF8A33324E54641DDA58894B9701o6XEM" TargetMode="External"/><Relationship Id="rId20" Type="http://schemas.openxmlformats.org/officeDocument/2006/relationships/hyperlink" Target="consultantplus://offline/ref=E8FD3F3ADBE35B2D84B4471E5F26DFF2F5DF84D173AFCF8A33324E5464o1XD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FD3F3ADBE35B2D84B4471E5F26DFF2F5DF85D776ADCF8A33324E54641DDA58894B97026698711Eo1XA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FD3F3ADBE35B2D84B4471E5F26DFF2F5DF81D273A4CF8A33324E54641DDA58894B97026199o7X3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E8FD3F3ADBE35B2D84B4471E5F26DFF2F5DF84D172AECF8A33324E5464o1XDM" TargetMode="External"/><Relationship Id="rId19" Type="http://schemas.openxmlformats.org/officeDocument/2006/relationships/hyperlink" Target="consultantplus://offline/ref=E8FD3F3ADBE35B2D84B4471E5F26DFF2F5DF84D174A8CF8A33324E54641DDA58894B970266987015o1X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FD3F3ADBE35B2D84B4471E5F26DFF2F6D081D17CFB9888626740o5X1M" TargetMode="External"/><Relationship Id="rId14" Type="http://schemas.openxmlformats.org/officeDocument/2006/relationships/hyperlink" Target="consultantplus://offline/ref=E8FD3F3ADBE35B2D84B4471E5F26DFF2F5DF84D172AECF8A33324E54641DDA58894B9700o6X5M" TargetMode="External"/><Relationship Id="rId22" Type="http://schemas.openxmlformats.org/officeDocument/2006/relationships/hyperlink" Target="consultantplus://offline/ref=E8FD3F3ADBE35B2D84B4471E5F26DFF2F5DF84D172AECF8A33324E54641DDA58894B9701o6X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15</Pages>
  <Words>5505</Words>
  <Characters>31382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Uristadm</cp:lastModifiedBy>
  <cp:revision>24</cp:revision>
  <cp:lastPrinted>2016-08-19T13:28:00Z</cp:lastPrinted>
  <dcterms:created xsi:type="dcterms:W3CDTF">2016-08-18T08:18:00Z</dcterms:created>
  <dcterms:modified xsi:type="dcterms:W3CDTF">2016-08-19T13:32:00Z</dcterms:modified>
</cp:coreProperties>
</file>