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6" w:rsidRPr="00C16FD6" w:rsidRDefault="00AB3D26" w:rsidP="00C16FD6">
      <w:pPr>
        <w:jc w:val="center"/>
      </w:pPr>
      <w:r>
        <w:rPr>
          <w:noProof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D6" w:rsidRPr="00C16FD6" w:rsidRDefault="00C16FD6" w:rsidP="00C16FD6"/>
    <w:p w:rsidR="00C16FD6" w:rsidRPr="00C16FD6" w:rsidRDefault="00C16FD6" w:rsidP="00C16FD6">
      <w:pPr>
        <w:jc w:val="center"/>
        <w:rPr>
          <w:sz w:val="40"/>
          <w:szCs w:val="40"/>
        </w:rPr>
      </w:pPr>
      <w:r w:rsidRPr="00C16FD6">
        <w:rPr>
          <w:sz w:val="40"/>
          <w:szCs w:val="40"/>
        </w:rPr>
        <w:t>Администрация Ковернинского  муниципального района Нижегородской области</w:t>
      </w:r>
    </w:p>
    <w:p w:rsidR="00C16FD6" w:rsidRPr="00C16FD6" w:rsidRDefault="00C16FD6" w:rsidP="00C16FD6">
      <w:pPr>
        <w:jc w:val="center"/>
        <w:rPr>
          <w:b/>
          <w:sz w:val="40"/>
          <w:szCs w:val="40"/>
        </w:rPr>
      </w:pPr>
    </w:p>
    <w:p w:rsidR="00C16FD6" w:rsidRPr="00877B08" w:rsidRDefault="00877B08" w:rsidP="00C16FD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16FD6" w:rsidRPr="00C16FD6" w:rsidRDefault="00C16FD6" w:rsidP="00C16FD6">
      <w:pPr>
        <w:jc w:val="center"/>
        <w:rPr>
          <w:b/>
          <w:sz w:val="4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C16FD6" w:rsidRPr="00C16FD6" w:rsidTr="00DD47A6">
        <w:trPr>
          <w:cantSplit/>
        </w:trPr>
        <w:tc>
          <w:tcPr>
            <w:tcW w:w="4310" w:type="dxa"/>
          </w:tcPr>
          <w:p w:rsidR="00C16FD6" w:rsidRPr="008529A6" w:rsidRDefault="008529A6" w:rsidP="00C16FD6">
            <w:pPr>
              <w:jc w:val="center"/>
              <w:rPr>
                <w:sz w:val="28"/>
                <w:szCs w:val="28"/>
                <w:u w:val="single"/>
              </w:rPr>
            </w:pPr>
            <w:r w:rsidRPr="008529A6">
              <w:rPr>
                <w:sz w:val="28"/>
                <w:szCs w:val="28"/>
                <w:u w:val="single"/>
              </w:rPr>
              <w:t>03.03.2016</w:t>
            </w:r>
          </w:p>
        </w:tc>
        <w:tc>
          <w:tcPr>
            <w:tcW w:w="5399" w:type="dxa"/>
          </w:tcPr>
          <w:p w:rsidR="00C16FD6" w:rsidRPr="008529A6" w:rsidRDefault="00D22786" w:rsidP="008529A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C16FD6" w:rsidRPr="00C16FD6">
              <w:rPr>
                <w:sz w:val="28"/>
                <w:szCs w:val="28"/>
              </w:rPr>
              <w:t xml:space="preserve">№ </w:t>
            </w:r>
            <w:r w:rsidR="008529A6">
              <w:rPr>
                <w:sz w:val="28"/>
                <w:szCs w:val="28"/>
                <w:u w:val="single"/>
              </w:rPr>
              <w:t>165</w:t>
            </w:r>
          </w:p>
        </w:tc>
      </w:tr>
    </w:tbl>
    <w:p w:rsidR="00B86DAD" w:rsidRDefault="007706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86DAD" w:rsidRPr="00B86DAD" w:rsidRDefault="00B86DAD" w:rsidP="00B86D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DAD">
        <w:rPr>
          <w:b/>
          <w:sz w:val="28"/>
          <w:szCs w:val="28"/>
        </w:rPr>
        <w:t xml:space="preserve">О внесении изменений в постановление Администрации Ковернинского муниципального района от 18 ноября 2014 года №810 «Об утверждении Адресной инвестиционной </w:t>
      </w:r>
      <w:hyperlink w:anchor="Par36" w:history="1">
        <w:r w:rsidRPr="00B86DAD">
          <w:rPr>
            <w:b/>
            <w:color w:val="000000" w:themeColor="text1"/>
            <w:sz w:val="28"/>
            <w:szCs w:val="28"/>
          </w:rPr>
          <w:t>программ</w:t>
        </w:r>
      </w:hyperlink>
      <w:r w:rsidRPr="00B86DAD">
        <w:rPr>
          <w:b/>
          <w:color w:val="000000" w:themeColor="text1"/>
          <w:sz w:val="28"/>
          <w:szCs w:val="28"/>
        </w:rPr>
        <w:t>ы</w:t>
      </w:r>
      <w:r w:rsidRPr="00B86DAD">
        <w:rPr>
          <w:b/>
          <w:sz w:val="28"/>
          <w:szCs w:val="28"/>
        </w:rPr>
        <w:t xml:space="preserve"> капитальных вложений по Ковернинскому муниципальному району Нижегородской области</w:t>
      </w:r>
    </w:p>
    <w:p w:rsidR="00B86DAD" w:rsidRPr="00B86DAD" w:rsidRDefault="00B86DAD" w:rsidP="00B86D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86DAD">
        <w:rPr>
          <w:b/>
          <w:sz w:val="28"/>
          <w:szCs w:val="28"/>
        </w:rPr>
        <w:t>на 2015 - 2017 годы</w:t>
      </w:r>
      <w:r w:rsidR="00315E31">
        <w:rPr>
          <w:b/>
          <w:sz w:val="28"/>
          <w:szCs w:val="28"/>
        </w:rPr>
        <w:t>»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FD6" w:rsidRDefault="007706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86DAD">
        <w:rPr>
          <w:rFonts w:eastAsia="Calibri"/>
          <w:sz w:val="24"/>
          <w:szCs w:val="24"/>
          <w:lang w:eastAsia="en-US"/>
        </w:rPr>
        <w:t xml:space="preserve"> </w:t>
      </w:r>
      <w:r w:rsidR="00B86DAD">
        <w:rPr>
          <w:rFonts w:eastAsia="Calibri"/>
          <w:sz w:val="24"/>
          <w:szCs w:val="24"/>
          <w:lang w:eastAsia="en-US"/>
        </w:rPr>
        <w:t xml:space="preserve">         </w:t>
      </w:r>
      <w:r w:rsidR="00C16FD6" w:rsidRPr="00B86DAD">
        <w:rPr>
          <w:rFonts w:eastAsia="Calibri"/>
          <w:sz w:val="24"/>
          <w:szCs w:val="24"/>
          <w:lang w:eastAsia="en-US"/>
        </w:rPr>
        <w:t xml:space="preserve">В </w:t>
      </w:r>
      <w:r w:rsidR="0095076D" w:rsidRPr="00B86DAD">
        <w:rPr>
          <w:rFonts w:eastAsia="Calibri"/>
          <w:sz w:val="24"/>
          <w:szCs w:val="24"/>
          <w:lang w:eastAsia="en-US"/>
        </w:rPr>
        <w:t>соответствии с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</w:t>
      </w:r>
      <w:r w:rsidR="00B86DAD">
        <w:rPr>
          <w:rFonts w:eastAsia="Calibri"/>
          <w:sz w:val="24"/>
          <w:szCs w:val="24"/>
          <w:lang w:eastAsia="en-US"/>
        </w:rPr>
        <w:t>,</w:t>
      </w:r>
      <w:r w:rsidR="0095076D" w:rsidRPr="00B86DAD">
        <w:rPr>
          <w:rFonts w:eastAsia="Calibri"/>
          <w:sz w:val="24"/>
          <w:szCs w:val="24"/>
          <w:lang w:eastAsia="en-US"/>
        </w:rPr>
        <w:t xml:space="preserve"> утвержденного распоряжением Администрации Ковернинского муниципального района от 29 мая 2014 года №261-р, Администрация Ковернинского муниципального района Нижегородской области п</w:t>
      </w:r>
      <w:r w:rsidR="00D22786" w:rsidRPr="00B86DAD">
        <w:rPr>
          <w:rFonts w:eastAsia="Calibri"/>
          <w:sz w:val="24"/>
          <w:szCs w:val="24"/>
          <w:lang w:eastAsia="en-US"/>
        </w:rPr>
        <w:t>остановляет:</w:t>
      </w:r>
    </w:p>
    <w:p w:rsidR="00AB3D26" w:rsidRDefault="00985C89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6C7D8A">
        <w:rPr>
          <w:rFonts w:eastAsia="Calibri"/>
          <w:sz w:val="24"/>
          <w:szCs w:val="24"/>
          <w:lang w:eastAsia="en-US"/>
        </w:rPr>
        <w:t xml:space="preserve"> </w:t>
      </w:r>
      <w:r w:rsidRPr="00985C89">
        <w:rPr>
          <w:rFonts w:eastAsia="Calibri"/>
          <w:sz w:val="24"/>
          <w:szCs w:val="24"/>
          <w:lang w:eastAsia="en-US"/>
        </w:rPr>
        <w:t xml:space="preserve">Внести </w:t>
      </w:r>
      <w:r w:rsidR="00315E31" w:rsidRPr="00985C89">
        <w:rPr>
          <w:sz w:val="24"/>
          <w:szCs w:val="24"/>
        </w:rPr>
        <w:t xml:space="preserve">в постановление Администрации Ковернинского муниципального района от 18 ноября 2014 года №810 «Об утверждении Адресной инвестиционной </w:t>
      </w:r>
      <w:hyperlink w:anchor="Par36" w:history="1">
        <w:r w:rsidR="00315E31" w:rsidRPr="00985C89">
          <w:rPr>
            <w:color w:val="000000" w:themeColor="text1"/>
            <w:sz w:val="24"/>
            <w:szCs w:val="24"/>
          </w:rPr>
          <w:t>программ</w:t>
        </w:r>
      </w:hyperlink>
      <w:r w:rsidR="00315E31" w:rsidRPr="00985C89">
        <w:rPr>
          <w:color w:val="000000" w:themeColor="text1"/>
          <w:sz w:val="24"/>
          <w:szCs w:val="24"/>
        </w:rPr>
        <w:t>ы</w:t>
      </w:r>
      <w:r w:rsidR="00315E31" w:rsidRPr="00985C89">
        <w:rPr>
          <w:sz w:val="24"/>
          <w:szCs w:val="24"/>
        </w:rPr>
        <w:t xml:space="preserve"> капитальных вложений по Ковернинскому муниципальному району Нижегородской области на 2015 - 2017 годы»</w:t>
      </w:r>
      <w:r w:rsidRPr="00985C89">
        <w:rPr>
          <w:sz w:val="24"/>
          <w:szCs w:val="24"/>
        </w:rPr>
        <w:t>, следующие изменения:</w:t>
      </w:r>
    </w:p>
    <w:p w:rsidR="00985C89" w:rsidRDefault="00A92139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C7D8A">
        <w:rPr>
          <w:sz w:val="24"/>
          <w:szCs w:val="24"/>
        </w:rPr>
        <w:t xml:space="preserve"> </w:t>
      </w:r>
      <w:r>
        <w:rPr>
          <w:sz w:val="24"/>
          <w:szCs w:val="24"/>
        </w:rPr>
        <w:t>В приложение №1 «Перечень объектов адресной инвестиционной программы капитальных вложений по Ковернинскому муниципальному району на 2015-2017гг.»:</w:t>
      </w:r>
    </w:p>
    <w:p w:rsidR="00A92139" w:rsidRDefault="006C7D8A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A626B">
        <w:rPr>
          <w:sz w:val="24"/>
          <w:szCs w:val="24"/>
        </w:rPr>
        <w:t>в пункт</w:t>
      </w:r>
      <w:r w:rsidR="007B2F4A">
        <w:rPr>
          <w:sz w:val="24"/>
          <w:szCs w:val="24"/>
        </w:rPr>
        <w:t>е</w:t>
      </w:r>
      <w:r w:rsidR="00A92139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«Распределительные газопроводы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еляево</w:t>
      </w:r>
      <w:proofErr w:type="spellEnd"/>
      <w:r>
        <w:rPr>
          <w:sz w:val="24"/>
          <w:szCs w:val="24"/>
        </w:rPr>
        <w:t xml:space="preserve"> Ковернинского района Нижегородской области», в</w:t>
      </w:r>
      <w:r w:rsidR="0017145F">
        <w:rPr>
          <w:sz w:val="24"/>
          <w:szCs w:val="24"/>
        </w:rPr>
        <w:t xml:space="preserve"> графе</w:t>
      </w:r>
      <w:r>
        <w:rPr>
          <w:sz w:val="24"/>
          <w:szCs w:val="24"/>
        </w:rPr>
        <w:t xml:space="preserve"> </w:t>
      </w:r>
      <w:r w:rsidR="0017145F">
        <w:rPr>
          <w:sz w:val="24"/>
          <w:szCs w:val="24"/>
        </w:rPr>
        <w:t>«И</w:t>
      </w:r>
      <w:r w:rsidR="00694ED2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 финансирования за счет средств местного бюджета</w:t>
      </w:r>
      <w:r w:rsidR="0017145F">
        <w:rPr>
          <w:sz w:val="24"/>
          <w:szCs w:val="24"/>
        </w:rPr>
        <w:t>»</w:t>
      </w:r>
      <w:r>
        <w:rPr>
          <w:sz w:val="24"/>
          <w:szCs w:val="24"/>
        </w:rPr>
        <w:t xml:space="preserve"> цифры «885,0» заменить цифрами «860,0»;</w:t>
      </w:r>
    </w:p>
    <w:p w:rsidR="006A626B" w:rsidRDefault="006C7D8A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="006A626B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 11 «Детский сад на 240 мест в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овернино</w:t>
      </w:r>
      <w:proofErr w:type="spellEnd"/>
      <w:r>
        <w:rPr>
          <w:sz w:val="24"/>
          <w:szCs w:val="24"/>
        </w:rPr>
        <w:t>»</w:t>
      </w:r>
      <w:r w:rsidR="006A626B">
        <w:rPr>
          <w:sz w:val="24"/>
          <w:szCs w:val="24"/>
        </w:rPr>
        <w:t>:</w:t>
      </w:r>
    </w:p>
    <w:p w:rsidR="006C7D8A" w:rsidRDefault="006A626B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D8A">
        <w:rPr>
          <w:sz w:val="24"/>
          <w:szCs w:val="24"/>
        </w:rPr>
        <w:t xml:space="preserve"> </w:t>
      </w:r>
      <w:r w:rsidR="00694ED2">
        <w:rPr>
          <w:sz w:val="24"/>
          <w:szCs w:val="24"/>
        </w:rPr>
        <w:t xml:space="preserve">в </w:t>
      </w:r>
      <w:r w:rsidR="0017145F">
        <w:rPr>
          <w:sz w:val="24"/>
          <w:szCs w:val="24"/>
        </w:rPr>
        <w:t>графу</w:t>
      </w:r>
      <w:r>
        <w:rPr>
          <w:sz w:val="24"/>
          <w:szCs w:val="24"/>
        </w:rPr>
        <w:t xml:space="preserve"> «Период»</w:t>
      </w:r>
      <w:r w:rsidR="00694ED2">
        <w:rPr>
          <w:sz w:val="24"/>
          <w:szCs w:val="24"/>
        </w:rPr>
        <w:t xml:space="preserve"> добавить</w:t>
      </w:r>
      <w:r>
        <w:rPr>
          <w:sz w:val="24"/>
          <w:szCs w:val="24"/>
        </w:rPr>
        <w:t xml:space="preserve"> два подпункта: «2016» и «2017»</w:t>
      </w:r>
      <w:proofErr w:type="gramStart"/>
      <w:r>
        <w:rPr>
          <w:sz w:val="24"/>
          <w:szCs w:val="24"/>
        </w:rPr>
        <w:t xml:space="preserve"> </w:t>
      </w:r>
      <w:r w:rsidR="0017145F">
        <w:rPr>
          <w:sz w:val="24"/>
          <w:szCs w:val="24"/>
        </w:rPr>
        <w:t>;</w:t>
      </w:r>
      <w:proofErr w:type="gramEnd"/>
    </w:p>
    <w:p w:rsidR="007B2F4A" w:rsidRDefault="007B2F4A" w:rsidP="0098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заменить</w:t>
      </w:r>
      <w:r w:rsidR="0017145F">
        <w:rPr>
          <w:sz w:val="24"/>
          <w:szCs w:val="24"/>
        </w:rPr>
        <w:t xml:space="preserve"> </w:t>
      </w:r>
      <w:r>
        <w:rPr>
          <w:sz w:val="24"/>
          <w:szCs w:val="24"/>
        </w:rPr>
        <w:t>в графе</w:t>
      </w:r>
      <w:r w:rsidR="00694ED2">
        <w:rPr>
          <w:sz w:val="24"/>
          <w:szCs w:val="24"/>
        </w:rPr>
        <w:t xml:space="preserve"> «Источник финансирования за счет средств местного бюджета»</w:t>
      </w:r>
      <w:r>
        <w:rPr>
          <w:sz w:val="24"/>
          <w:szCs w:val="24"/>
        </w:rPr>
        <w:t xml:space="preserve"> цифры «1100,0» на «1125,0»;</w:t>
      </w:r>
    </w:p>
    <w:p w:rsidR="000C2D1A" w:rsidRDefault="000C2D1A" w:rsidP="000C2D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добавить в графу «Лимит на го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всего» разбивку по годам: </w:t>
      </w:r>
    </w:p>
    <w:p w:rsidR="000C2D1A" w:rsidRDefault="00871432" w:rsidP="000C2D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C2D1A">
        <w:rPr>
          <w:sz w:val="24"/>
          <w:szCs w:val="24"/>
        </w:rPr>
        <w:t>в 2016 поставить цифру «25,0»;</w:t>
      </w:r>
    </w:p>
    <w:p w:rsidR="000C2D1A" w:rsidRPr="00985C89" w:rsidRDefault="000C2D1A" w:rsidP="000C2D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 2017 поставить цифру «1100,0». </w:t>
      </w:r>
    </w:p>
    <w:p w:rsidR="007B2F4A" w:rsidRDefault="007B2F4A" w:rsidP="007B2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добавить в графу «Источник финансирования за счет средств местного бюджета» разбивку по годам: в 2016 поставить цифру «25,0»;</w:t>
      </w:r>
    </w:p>
    <w:p w:rsidR="007B2F4A" w:rsidRPr="00985C89" w:rsidRDefault="007B2F4A" w:rsidP="007B2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 2017 поставить цифру «1100,0». </w:t>
      </w:r>
    </w:p>
    <w:p w:rsidR="000C2D1A" w:rsidRDefault="000C2D1A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C2D1A" w:rsidRDefault="000C2D1A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71432" w:rsidRDefault="00871432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6FD6" w:rsidRPr="00B86DAD" w:rsidRDefault="00A0382E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86DAD">
        <w:rPr>
          <w:rFonts w:eastAsia="Calibri"/>
          <w:sz w:val="24"/>
          <w:szCs w:val="24"/>
          <w:lang w:eastAsia="en-US"/>
        </w:rPr>
        <w:lastRenderedPageBreak/>
        <w:t>2</w:t>
      </w:r>
      <w:r w:rsidR="00C16FD6" w:rsidRPr="00B86DAD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16FD6" w:rsidRPr="00B86DAD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C16FD6" w:rsidRPr="00B86DAD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</w:t>
      </w:r>
      <w:r w:rsidR="00A84C85" w:rsidRPr="00B86DAD">
        <w:rPr>
          <w:rFonts w:eastAsia="Calibri"/>
          <w:sz w:val="24"/>
          <w:szCs w:val="24"/>
          <w:lang w:eastAsia="en-US"/>
        </w:rPr>
        <w:t xml:space="preserve">возложить на </w:t>
      </w:r>
      <w:r w:rsidR="004A12DF" w:rsidRPr="00B86DAD">
        <w:rPr>
          <w:rFonts w:eastAsia="Calibri"/>
          <w:sz w:val="24"/>
          <w:szCs w:val="24"/>
          <w:lang w:eastAsia="en-US"/>
        </w:rPr>
        <w:t xml:space="preserve">заместителя главы Администрации Ковернинского муниципального района </w:t>
      </w:r>
      <w:proofErr w:type="spellStart"/>
      <w:r w:rsidR="004A12DF" w:rsidRPr="00B86DAD">
        <w:rPr>
          <w:rFonts w:eastAsia="Calibri"/>
          <w:sz w:val="24"/>
          <w:szCs w:val="24"/>
          <w:lang w:eastAsia="en-US"/>
        </w:rPr>
        <w:t>Н.С.Кривошеева</w:t>
      </w:r>
      <w:proofErr w:type="spellEnd"/>
      <w:r w:rsidR="00C16FD6" w:rsidRPr="00B86DAD">
        <w:rPr>
          <w:rFonts w:eastAsia="Calibri"/>
          <w:sz w:val="24"/>
          <w:szCs w:val="24"/>
          <w:lang w:eastAsia="en-US"/>
        </w:rPr>
        <w:t>.</w:t>
      </w:r>
    </w:p>
    <w:p w:rsidR="00C16FD6" w:rsidRPr="00C16FD6" w:rsidRDefault="00C16FD6" w:rsidP="00C16FD6">
      <w:pPr>
        <w:rPr>
          <w:sz w:val="24"/>
          <w:szCs w:val="24"/>
        </w:rPr>
      </w:pPr>
    </w:p>
    <w:p w:rsidR="00C16FD6" w:rsidRDefault="00C16FD6" w:rsidP="00C16FD6">
      <w:pPr>
        <w:jc w:val="both"/>
        <w:rPr>
          <w:sz w:val="28"/>
          <w:szCs w:val="28"/>
        </w:rPr>
      </w:pPr>
    </w:p>
    <w:p w:rsidR="00C16FD6" w:rsidRPr="00B86DAD" w:rsidRDefault="007B2F4A" w:rsidP="00C16FD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3598E" w:rsidRPr="00B86DA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16FD6" w:rsidRPr="00B86DAD">
        <w:rPr>
          <w:sz w:val="24"/>
          <w:szCs w:val="24"/>
        </w:rPr>
        <w:t xml:space="preserve"> Администрации                                                   </w:t>
      </w:r>
      <w:r w:rsidR="0013598E" w:rsidRPr="00B86DAD">
        <w:rPr>
          <w:sz w:val="24"/>
          <w:szCs w:val="24"/>
        </w:rPr>
        <w:t xml:space="preserve">  </w:t>
      </w:r>
      <w:r w:rsidR="007F426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="007F426F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О.П.Шмелев</w:t>
      </w:r>
      <w:proofErr w:type="spellEnd"/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871432" w:rsidRDefault="00871432" w:rsidP="00B86DAD">
      <w:pPr>
        <w:spacing w:line="360" w:lineRule="auto"/>
        <w:rPr>
          <w:sz w:val="24"/>
          <w:szCs w:val="24"/>
        </w:rPr>
      </w:pPr>
    </w:p>
    <w:p w:rsidR="00C16FD6" w:rsidRDefault="00C16FD6" w:rsidP="00B86DAD">
      <w:pPr>
        <w:spacing w:line="360" w:lineRule="auto"/>
        <w:rPr>
          <w:sz w:val="24"/>
          <w:szCs w:val="24"/>
        </w:rPr>
      </w:pPr>
      <w:r w:rsidRPr="00B86DAD">
        <w:rPr>
          <w:sz w:val="24"/>
          <w:szCs w:val="24"/>
        </w:rPr>
        <w:lastRenderedPageBreak/>
        <w:t>Согласовано:</w:t>
      </w:r>
    </w:p>
    <w:p w:rsidR="000C2D1A" w:rsidRDefault="000C2D1A" w:rsidP="00B86DA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Администрации                                                                                  </w:t>
      </w:r>
      <w:proofErr w:type="spellStart"/>
      <w:r>
        <w:rPr>
          <w:sz w:val="24"/>
          <w:szCs w:val="24"/>
        </w:rPr>
        <w:t>Н.С.Кривошеев</w:t>
      </w:r>
      <w:proofErr w:type="spellEnd"/>
    </w:p>
    <w:p w:rsidR="0068678A" w:rsidRDefault="0068678A" w:rsidP="00B86D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FF71CF" w:rsidRPr="00B86DAD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FF71CF" w:rsidRPr="00B86DAD">
        <w:rPr>
          <w:sz w:val="24"/>
          <w:szCs w:val="24"/>
        </w:rPr>
        <w:t xml:space="preserve"> Финансового управления                             </w:t>
      </w:r>
      <w:r w:rsidR="00B86DAD">
        <w:rPr>
          <w:sz w:val="24"/>
          <w:szCs w:val="24"/>
        </w:rPr>
        <w:t xml:space="preserve">                        </w:t>
      </w:r>
      <w:r w:rsidR="00FF71CF" w:rsidRPr="00B86DAD">
        <w:rPr>
          <w:sz w:val="24"/>
          <w:szCs w:val="24"/>
        </w:rPr>
        <w:t xml:space="preserve">  </w:t>
      </w:r>
      <w:r w:rsidR="005A4900" w:rsidRPr="00B86D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В.Н.Соколова</w:t>
      </w:r>
      <w:proofErr w:type="spellEnd"/>
    </w:p>
    <w:p w:rsidR="00FF71CF" w:rsidRPr="00B86DAD" w:rsidRDefault="00FF71CF" w:rsidP="00B86DAD">
      <w:pPr>
        <w:spacing w:line="360" w:lineRule="auto"/>
        <w:rPr>
          <w:sz w:val="24"/>
          <w:szCs w:val="24"/>
        </w:rPr>
      </w:pPr>
      <w:r w:rsidRPr="00B86DAD">
        <w:rPr>
          <w:sz w:val="24"/>
          <w:szCs w:val="24"/>
        </w:rPr>
        <w:t>Зав</w:t>
      </w:r>
      <w:r w:rsidR="004A12DF" w:rsidRPr="00B86DAD">
        <w:rPr>
          <w:sz w:val="24"/>
          <w:szCs w:val="24"/>
        </w:rPr>
        <w:t>.</w:t>
      </w:r>
      <w:r w:rsidRPr="00B86DAD">
        <w:rPr>
          <w:sz w:val="24"/>
          <w:szCs w:val="24"/>
        </w:rPr>
        <w:t xml:space="preserve"> организационно-правовым отделом      </w:t>
      </w:r>
      <w:r w:rsidR="004A12DF" w:rsidRPr="00B86DAD">
        <w:rPr>
          <w:sz w:val="24"/>
          <w:szCs w:val="24"/>
        </w:rPr>
        <w:t xml:space="preserve">                         </w:t>
      </w:r>
      <w:r w:rsidR="00B86DAD">
        <w:rPr>
          <w:sz w:val="24"/>
          <w:szCs w:val="24"/>
        </w:rPr>
        <w:t xml:space="preserve">                       </w:t>
      </w:r>
      <w:r w:rsidR="004A12DF" w:rsidRPr="00B86DAD">
        <w:rPr>
          <w:sz w:val="24"/>
          <w:szCs w:val="24"/>
        </w:rPr>
        <w:t xml:space="preserve">      </w:t>
      </w:r>
      <w:proofErr w:type="spellStart"/>
      <w:r w:rsidRPr="00B86DAD">
        <w:rPr>
          <w:sz w:val="24"/>
          <w:szCs w:val="24"/>
        </w:rPr>
        <w:t>С.В.Некрасова</w:t>
      </w:r>
      <w:proofErr w:type="spellEnd"/>
    </w:p>
    <w:p w:rsidR="005A4900" w:rsidRDefault="00F82787" w:rsidP="007D2F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F71CF" w:rsidRPr="00B86DAD">
        <w:rPr>
          <w:sz w:val="24"/>
          <w:szCs w:val="24"/>
        </w:rPr>
        <w:t>ав.</w:t>
      </w:r>
      <w:r w:rsidR="0013598E" w:rsidRPr="00B86DAD">
        <w:rPr>
          <w:sz w:val="24"/>
          <w:szCs w:val="24"/>
        </w:rPr>
        <w:t xml:space="preserve"> </w:t>
      </w:r>
      <w:r w:rsidR="00FF71CF" w:rsidRPr="00B86DAD">
        <w:rPr>
          <w:sz w:val="24"/>
          <w:szCs w:val="24"/>
        </w:rPr>
        <w:t xml:space="preserve">отделом экономики                            </w:t>
      </w:r>
      <w:r w:rsidR="00A0382E" w:rsidRPr="00B86DAD">
        <w:rPr>
          <w:sz w:val="24"/>
          <w:szCs w:val="24"/>
        </w:rPr>
        <w:t xml:space="preserve">                      </w:t>
      </w:r>
      <w:r w:rsidR="004A12DF" w:rsidRPr="00B86DAD">
        <w:rPr>
          <w:sz w:val="24"/>
          <w:szCs w:val="24"/>
        </w:rPr>
        <w:t xml:space="preserve">        </w:t>
      </w:r>
      <w:r w:rsidR="007D2F7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7D2F7F">
        <w:rPr>
          <w:sz w:val="24"/>
          <w:szCs w:val="24"/>
        </w:rPr>
        <w:t xml:space="preserve"> </w:t>
      </w:r>
      <w:proofErr w:type="spellStart"/>
      <w:r w:rsidR="000F24C7">
        <w:rPr>
          <w:sz w:val="24"/>
          <w:szCs w:val="24"/>
        </w:rPr>
        <w:t>О.Г.Сидорова</w:t>
      </w:r>
      <w:proofErr w:type="spellEnd"/>
    </w:p>
    <w:p w:rsidR="007D2F7F" w:rsidRDefault="007D2F7F" w:rsidP="007D2F7F">
      <w:pPr>
        <w:spacing w:line="360" w:lineRule="auto"/>
        <w:rPr>
          <w:sz w:val="24"/>
          <w:szCs w:val="24"/>
        </w:rPr>
      </w:pPr>
    </w:p>
    <w:p w:rsidR="007D2F7F" w:rsidRPr="00B86DAD" w:rsidRDefault="007D2F7F" w:rsidP="007D2F7F">
      <w:pPr>
        <w:spacing w:line="360" w:lineRule="auto"/>
        <w:rPr>
          <w:sz w:val="24"/>
          <w:szCs w:val="24"/>
        </w:rPr>
      </w:pPr>
    </w:p>
    <w:p w:rsidR="00C16FD6" w:rsidRPr="00B86DAD" w:rsidRDefault="004A12DF" w:rsidP="00C16FD6">
      <w:pPr>
        <w:rPr>
          <w:sz w:val="24"/>
          <w:szCs w:val="24"/>
        </w:rPr>
      </w:pPr>
      <w:proofErr w:type="spellStart"/>
      <w:r w:rsidRPr="00B86DAD">
        <w:rPr>
          <w:sz w:val="24"/>
          <w:szCs w:val="24"/>
        </w:rPr>
        <w:t>Коррупциогенные</w:t>
      </w:r>
      <w:proofErr w:type="spellEnd"/>
      <w:r w:rsidRPr="00B86DAD">
        <w:rPr>
          <w:sz w:val="24"/>
          <w:szCs w:val="24"/>
        </w:rPr>
        <w:t xml:space="preserve"> факторы:</w:t>
      </w:r>
    </w:p>
    <w:p w:rsidR="004A12DF" w:rsidRPr="00B86DAD" w:rsidRDefault="004A12DF" w:rsidP="00C16FD6">
      <w:pPr>
        <w:rPr>
          <w:sz w:val="24"/>
          <w:szCs w:val="24"/>
        </w:rPr>
      </w:pPr>
      <w:r w:rsidRPr="00B86DAD">
        <w:rPr>
          <w:sz w:val="24"/>
          <w:szCs w:val="24"/>
        </w:rPr>
        <w:t>выявлены / не выявлены      ___________</w:t>
      </w:r>
      <w:r w:rsidR="005A4900" w:rsidRPr="00B86DAD">
        <w:rPr>
          <w:sz w:val="24"/>
          <w:szCs w:val="24"/>
        </w:rPr>
        <w:t>____</w:t>
      </w:r>
      <w:r w:rsidR="00B86DAD">
        <w:rPr>
          <w:sz w:val="24"/>
          <w:szCs w:val="24"/>
        </w:rPr>
        <w:t>_</w:t>
      </w:r>
      <w:r w:rsidR="005A4900" w:rsidRPr="00B86DAD">
        <w:rPr>
          <w:sz w:val="24"/>
          <w:szCs w:val="24"/>
        </w:rPr>
        <w:t>/</w:t>
      </w:r>
      <w:proofErr w:type="spellStart"/>
      <w:r w:rsidR="005A4900" w:rsidRPr="00B86DAD">
        <w:rPr>
          <w:sz w:val="24"/>
          <w:szCs w:val="24"/>
        </w:rPr>
        <w:t>Зав</w:t>
      </w:r>
      <w:proofErr w:type="gramStart"/>
      <w:r w:rsidRPr="00B86DAD">
        <w:rPr>
          <w:sz w:val="24"/>
          <w:szCs w:val="24"/>
        </w:rPr>
        <w:t>.</w:t>
      </w:r>
      <w:r w:rsidR="005A4900" w:rsidRPr="00B86DAD">
        <w:rPr>
          <w:sz w:val="24"/>
          <w:szCs w:val="24"/>
        </w:rPr>
        <w:t>о</w:t>
      </w:r>
      <w:proofErr w:type="gramEnd"/>
      <w:r w:rsidR="00B86DAD">
        <w:rPr>
          <w:sz w:val="24"/>
          <w:szCs w:val="24"/>
        </w:rPr>
        <w:t>рг</w:t>
      </w:r>
      <w:proofErr w:type="spellEnd"/>
      <w:r w:rsidR="00B86DAD">
        <w:rPr>
          <w:sz w:val="24"/>
          <w:szCs w:val="24"/>
        </w:rPr>
        <w:t>-правовым отделом</w:t>
      </w:r>
      <w:r w:rsidR="005A4900" w:rsidRPr="00B86DAD">
        <w:rPr>
          <w:sz w:val="24"/>
          <w:szCs w:val="24"/>
        </w:rPr>
        <w:t xml:space="preserve"> </w:t>
      </w:r>
      <w:proofErr w:type="spellStart"/>
      <w:r w:rsidRPr="00B86DAD">
        <w:rPr>
          <w:sz w:val="24"/>
          <w:szCs w:val="24"/>
        </w:rPr>
        <w:t>С.В.Некрасова</w:t>
      </w:r>
      <w:proofErr w:type="spellEnd"/>
      <w:r w:rsidR="005A4900" w:rsidRPr="00B86DAD">
        <w:rPr>
          <w:sz w:val="24"/>
          <w:szCs w:val="24"/>
        </w:rPr>
        <w:t>/</w:t>
      </w:r>
    </w:p>
    <w:p w:rsidR="005A4900" w:rsidRPr="00B86DAD" w:rsidRDefault="005A4900" w:rsidP="00C16FD6">
      <w:pPr>
        <w:rPr>
          <w:sz w:val="24"/>
          <w:szCs w:val="24"/>
        </w:rPr>
      </w:pPr>
    </w:p>
    <w:p w:rsidR="005A4900" w:rsidRPr="00B86DAD" w:rsidRDefault="005A4900" w:rsidP="00C16FD6">
      <w:pPr>
        <w:rPr>
          <w:sz w:val="24"/>
          <w:szCs w:val="24"/>
        </w:rPr>
      </w:pPr>
    </w:p>
    <w:p w:rsidR="005A4900" w:rsidRPr="00B86DAD" w:rsidRDefault="005A4900" w:rsidP="00C16FD6">
      <w:pPr>
        <w:rPr>
          <w:sz w:val="24"/>
          <w:szCs w:val="24"/>
        </w:rPr>
      </w:pPr>
    </w:p>
    <w:p w:rsidR="005A4900" w:rsidRPr="00B86DAD" w:rsidRDefault="005A4900" w:rsidP="00C16FD6">
      <w:pPr>
        <w:rPr>
          <w:sz w:val="24"/>
          <w:szCs w:val="24"/>
        </w:rPr>
      </w:pPr>
    </w:p>
    <w:p w:rsidR="00C16FD6" w:rsidRPr="00B86DAD" w:rsidRDefault="001526E9" w:rsidP="00C16FD6">
      <w:pPr>
        <w:rPr>
          <w:sz w:val="24"/>
          <w:szCs w:val="24"/>
        </w:rPr>
      </w:pPr>
      <w:r>
        <w:rPr>
          <w:sz w:val="24"/>
          <w:szCs w:val="24"/>
        </w:rPr>
        <w:t>Отпечатано 8</w:t>
      </w:r>
      <w:r w:rsidR="00C16FD6" w:rsidRPr="00B86DAD">
        <w:rPr>
          <w:sz w:val="24"/>
          <w:szCs w:val="24"/>
        </w:rPr>
        <w:t xml:space="preserve"> </w:t>
      </w:r>
      <w:proofErr w:type="spellStart"/>
      <w:proofErr w:type="gramStart"/>
      <w:r w:rsidR="00C16FD6" w:rsidRPr="00B86DAD">
        <w:rPr>
          <w:sz w:val="24"/>
          <w:szCs w:val="24"/>
        </w:rPr>
        <w:t>экз</w:t>
      </w:r>
      <w:proofErr w:type="spellEnd"/>
      <w:proofErr w:type="gramEnd"/>
      <w:r w:rsidR="00C16FD6" w:rsidRPr="00B86DAD">
        <w:rPr>
          <w:sz w:val="24"/>
          <w:szCs w:val="24"/>
        </w:rPr>
        <w:t>:</w:t>
      </w:r>
    </w:p>
    <w:p w:rsidR="00C16FD6" w:rsidRPr="00B86DAD" w:rsidRDefault="00C16FD6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>в дело</w:t>
      </w:r>
      <w:r w:rsidR="004A12DF" w:rsidRPr="00B86DAD">
        <w:rPr>
          <w:sz w:val="24"/>
          <w:szCs w:val="24"/>
        </w:rPr>
        <w:t xml:space="preserve"> </w:t>
      </w:r>
      <w:r w:rsidRPr="00B86DAD">
        <w:rPr>
          <w:sz w:val="24"/>
          <w:szCs w:val="24"/>
        </w:rPr>
        <w:t>-2</w:t>
      </w:r>
    </w:p>
    <w:p w:rsidR="00C16FD6" w:rsidRPr="00B86DAD" w:rsidRDefault="00C16FD6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>в прокуратуру</w:t>
      </w:r>
      <w:r w:rsidR="004A12DF" w:rsidRPr="00B86DAD">
        <w:rPr>
          <w:sz w:val="24"/>
          <w:szCs w:val="24"/>
        </w:rPr>
        <w:t xml:space="preserve"> -1</w:t>
      </w:r>
    </w:p>
    <w:p w:rsidR="00C16FD6" w:rsidRPr="00B86DAD" w:rsidRDefault="00C16FD6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>в АПИ</w:t>
      </w:r>
      <w:r w:rsidR="004A12DF" w:rsidRPr="00B86DAD">
        <w:rPr>
          <w:sz w:val="24"/>
          <w:szCs w:val="24"/>
        </w:rPr>
        <w:t xml:space="preserve"> -1</w:t>
      </w:r>
    </w:p>
    <w:p w:rsidR="00C16FD6" w:rsidRPr="00B86DAD" w:rsidRDefault="00C16FD6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>в ОКС</w:t>
      </w:r>
      <w:r w:rsidR="0068678A">
        <w:rPr>
          <w:sz w:val="24"/>
          <w:szCs w:val="24"/>
        </w:rPr>
        <w:t xml:space="preserve"> - 2</w:t>
      </w:r>
    </w:p>
    <w:p w:rsidR="00C16FD6" w:rsidRPr="00B86DAD" w:rsidRDefault="00C16FD6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 xml:space="preserve">в </w:t>
      </w:r>
      <w:proofErr w:type="spellStart"/>
      <w:r w:rsidRPr="00B86DAD">
        <w:rPr>
          <w:sz w:val="24"/>
          <w:szCs w:val="24"/>
        </w:rPr>
        <w:t>Фин</w:t>
      </w:r>
      <w:proofErr w:type="gramStart"/>
      <w:r w:rsidRPr="00B86DAD">
        <w:rPr>
          <w:sz w:val="24"/>
          <w:szCs w:val="24"/>
        </w:rPr>
        <w:t>.у</w:t>
      </w:r>
      <w:proofErr w:type="gramEnd"/>
      <w:r w:rsidRPr="00B86DAD">
        <w:rPr>
          <w:sz w:val="24"/>
          <w:szCs w:val="24"/>
        </w:rPr>
        <w:t>правление</w:t>
      </w:r>
      <w:proofErr w:type="spellEnd"/>
      <w:r w:rsidR="004A12DF" w:rsidRPr="00B86DAD">
        <w:rPr>
          <w:sz w:val="24"/>
          <w:szCs w:val="24"/>
        </w:rPr>
        <w:t xml:space="preserve"> -1</w:t>
      </w:r>
    </w:p>
    <w:p w:rsidR="00FF71CF" w:rsidRPr="00B86DAD" w:rsidRDefault="00FF71CF" w:rsidP="004A12DF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B86DAD">
        <w:rPr>
          <w:sz w:val="24"/>
          <w:szCs w:val="24"/>
        </w:rPr>
        <w:t>в отдел экономики</w:t>
      </w:r>
      <w:r w:rsidR="004A12DF" w:rsidRPr="00B86DAD">
        <w:rPr>
          <w:sz w:val="24"/>
          <w:szCs w:val="24"/>
        </w:rPr>
        <w:t xml:space="preserve"> -1</w:t>
      </w: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C16FD6" w:rsidRPr="00B86DAD" w:rsidRDefault="00C16FD6" w:rsidP="00C16FD6">
      <w:pPr>
        <w:rPr>
          <w:sz w:val="24"/>
          <w:szCs w:val="24"/>
        </w:rPr>
      </w:pPr>
    </w:p>
    <w:p w:rsidR="005A4900" w:rsidRPr="00B86DAD" w:rsidRDefault="005A4900" w:rsidP="00C16FD6">
      <w:pPr>
        <w:rPr>
          <w:sz w:val="24"/>
          <w:szCs w:val="24"/>
        </w:rPr>
      </w:pPr>
    </w:p>
    <w:p w:rsidR="005A4900" w:rsidRDefault="005A4900" w:rsidP="00C16FD6"/>
    <w:p w:rsidR="005A4900" w:rsidRDefault="005A4900" w:rsidP="00C16FD6"/>
    <w:p w:rsidR="00B86DAD" w:rsidRDefault="00B86DAD" w:rsidP="00C16FD6"/>
    <w:p w:rsidR="00B86DAD" w:rsidRDefault="00B86DAD" w:rsidP="00C16FD6"/>
    <w:p w:rsidR="00B86DAD" w:rsidRDefault="00B86DAD" w:rsidP="00C16FD6"/>
    <w:p w:rsidR="00B86DAD" w:rsidRDefault="00B86DAD" w:rsidP="00C16FD6"/>
    <w:p w:rsidR="00B86DAD" w:rsidRDefault="00B86DAD" w:rsidP="00C16FD6"/>
    <w:p w:rsidR="00C16FD6" w:rsidRPr="00B86DAD" w:rsidRDefault="00D46DE9" w:rsidP="00C16FD6">
      <w:pPr>
        <w:rPr>
          <w:sz w:val="18"/>
          <w:szCs w:val="18"/>
        </w:rPr>
      </w:pPr>
      <w:r w:rsidRPr="00B86DAD">
        <w:rPr>
          <w:sz w:val="18"/>
          <w:szCs w:val="18"/>
        </w:rPr>
        <w:t>Сорокин</w:t>
      </w:r>
    </w:p>
    <w:p w:rsidR="00C16FD6" w:rsidRPr="00B86DAD" w:rsidRDefault="004A12DF" w:rsidP="00C16FD6">
      <w:pPr>
        <w:rPr>
          <w:sz w:val="18"/>
          <w:szCs w:val="18"/>
        </w:rPr>
      </w:pPr>
      <w:r w:rsidRPr="00B86DAD">
        <w:rPr>
          <w:sz w:val="18"/>
          <w:szCs w:val="18"/>
        </w:rPr>
        <w:t>2-15</w:t>
      </w:r>
      <w:r w:rsidR="00C16FD6" w:rsidRPr="00B86DAD">
        <w:rPr>
          <w:sz w:val="18"/>
          <w:szCs w:val="18"/>
        </w:rPr>
        <w:t>-</w:t>
      </w:r>
      <w:r w:rsidRPr="00B86DAD">
        <w:rPr>
          <w:sz w:val="18"/>
          <w:szCs w:val="18"/>
        </w:rPr>
        <w:t>46</w:t>
      </w:r>
    </w:p>
    <w:sectPr w:rsidR="00C16FD6" w:rsidRPr="00B86DAD" w:rsidSect="007706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5BA"/>
    <w:multiLevelType w:val="hybridMultilevel"/>
    <w:tmpl w:val="61D8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91692"/>
    <w:multiLevelType w:val="hybridMultilevel"/>
    <w:tmpl w:val="3D5AF26A"/>
    <w:lvl w:ilvl="0" w:tplc="5A32A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BD6"/>
    <w:multiLevelType w:val="hybridMultilevel"/>
    <w:tmpl w:val="D5F0E87A"/>
    <w:lvl w:ilvl="0" w:tplc="25BE3A02">
      <w:start w:val="1"/>
      <w:numFmt w:val="decimal"/>
      <w:lvlText w:val="%1."/>
      <w:lvlJc w:val="left"/>
      <w:pPr>
        <w:tabs>
          <w:tab w:val="num" w:pos="1455"/>
        </w:tabs>
        <w:ind w:left="145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50214D95"/>
    <w:multiLevelType w:val="hybridMultilevel"/>
    <w:tmpl w:val="2BC0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E753E"/>
    <w:rsid w:val="000002C8"/>
    <w:rsid w:val="00003884"/>
    <w:rsid w:val="00042443"/>
    <w:rsid w:val="000552DC"/>
    <w:rsid w:val="00057A2C"/>
    <w:rsid w:val="00080D4D"/>
    <w:rsid w:val="000A31DE"/>
    <w:rsid w:val="000B4FF1"/>
    <w:rsid w:val="000C2D1A"/>
    <w:rsid w:val="000D2566"/>
    <w:rsid w:val="000F24C7"/>
    <w:rsid w:val="0013598E"/>
    <w:rsid w:val="001526E9"/>
    <w:rsid w:val="00165787"/>
    <w:rsid w:val="0017145F"/>
    <w:rsid w:val="00181E63"/>
    <w:rsid w:val="001941F1"/>
    <w:rsid w:val="001A2AA1"/>
    <w:rsid w:val="001B0416"/>
    <w:rsid w:val="001B1E55"/>
    <w:rsid w:val="001C0891"/>
    <w:rsid w:val="001C5A87"/>
    <w:rsid w:val="001D3817"/>
    <w:rsid w:val="00220315"/>
    <w:rsid w:val="00245F22"/>
    <w:rsid w:val="0025103D"/>
    <w:rsid w:val="00251196"/>
    <w:rsid w:val="00284BC1"/>
    <w:rsid w:val="002A0B98"/>
    <w:rsid w:val="002B2E2C"/>
    <w:rsid w:val="002C13DF"/>
    <w:rsid w:val="002D3438"/>
    <w:rsid w:val="002E1BE9"/>
    <w:rsid w:val="002E7F1C"/>
    <w:rsid w:val="002F0477"/>
    <w:rsid w:val="002F42D8"/>
    <w:rsid w:val="003065E1"/>
    <w:rsid w:val="00315E31"/>
    <w:rsid w:val="003166C5"/>
    <w:rsid w:val="00316BBE"/>
    <w:rsid w:val="00326F8E"/>
    <w:rsid w:val="003338B2"/>
    <w:rsid w:val="00336B55"/>
    <w:rsid w:val="00336EA1"/>
    <w:rsid w:val="00356E57"/>
    <w:rsid w:val="00364365"/>
    <w:rsid w:val="003644EF"/>
    <w:rsid w:val="00374D05"/>
    <w:rsid w:val="003818A9"/>
    <w:rsid w:val="003856B8"/>
    <w:rsid w:val="00392152"/>
    <w:rsid w:val="003B2491"/>
    <w:rsid w:val="003B303D"/>
    <w:rsid w:val="003C325F"/>
    <w:rsid w:val="003D1ECF"/>
    <w:rsid w:val="003F1CD0"/>
    <w:rsid w:val="00413098"/>
    <w:rsid w:val="00414729"/>
    <w:rsid w:val="00447B87"/>
    <w:rsid w:val="004616D1"/>
    <w:rsid w:val="004964D7"/>
    <w:rsid w:val="004A12DF"/>
    <w:rsid w:val="004F58EE"/>
    <w:rsid w:val="00517094"/>
    <w:rsid w:val="00520078"/>
    <w:rsid w:val="00520300"/>
    <w:rsid w:val="005244FF"/>
    <w:rsid w:val="005325BD"/>
    <w:rsid w:val="0053610D"/>
    <w:rsid w:val="0053792A"/>
    <w:rsid w:val="005410F8"/>
    <w:rsid w:val="005A4900"/>
    <w:rsid w:val="005B5BB4"/>
    <w:rsid w:val="005D5EA3"/>
    <w:rsid w:val="005F0CBA"/>
    <w:rsid w:val="00642D68"/>
    <w:rsid w:val="00667433"/>
    <w:rsid w:val="0068678A"/>
    <w:rsid w:val="00687A8D"/>
    <w:rsid w:val="00694EAE"/>
    <w:rsid w:val="00694ED2"/>
    <w:rsid w:val="00697575"/>
    <w:rsid w:val="006A1AE3"/>
    <w:rsid w:val="006A626B"/>
    <w:rsid w:val="006B2831"/>
    <w:rsid w:val="006B28D3"/>
    <w:rsid w:val="006C49BD"/>
    <w:rsid w:val="006C609B"/>
    <w:rsid w:val="006C69A9"/>
    <w:rsid w:val="006C71FE"/>
    <w:rsid w:val="006C7D8A"/>
    <w:rsid w:val="006E4EC0"/>
    <w:rsid w:val="00711CD3"/>
    <w:rsid w:val="00713BFB"/>
    <w:rsid w:val="007204E6"/>
    <w:rsid w:val="00722769"/>
    <w:rsid w:val="00745955"/>
    <w:rsid w:val="00770610"/>
    <w:rsid w:val="00774BD8"/>
    <w:rsid w:val="007843EB"/>
    <w:rsid w:val="00791325"/>
    <w:rsid w:val="007A6FEE"/>
    <w:rsid w:val="007B2F4A"/>
    <w:rsid w:val="007D2F7F"/>
    <w:rsid w:val="007F426F"/>
    <w:rsid w:val="00806CA5"/>
    <w:rsid w:val="00832023"/>
    <w:rsid w:val="0084059D"/>
    <w:rsid w:val="00847C69"/>
    <w:rsid w:val="008529A6"/>
    <w:rsid w:val="008552AE"/>
    <w:rsid w:val="00863459"/>
    <w:rsid w:val="00871432"/>
    <w:rsid w:val="00877B08"/>
    <w:rsid w:val="00877BF6"/>
    <w:rsid w:val="00886899"/>
    <w:rsid w:val="008A6BD4"/>
    <w:rsid w:val="008D700E"/>
    <w:rsid w:val="008F556C"/>
    <w:rsid w:val="0095076D"/>
    <w:rsid w:val="00956833"/>
    <w:rsid w:val="0096582A"/>
    <w:rsid w:val="00985C89"/>
    <w:rsid w:val="00985D8C"/>
    <w:rsid w:val="00993D47"/>
    <w:rsid w:val="00993FB1"/>
    <w:rsid w:val="009B50EF"/>
    <w:rsid w:val="009C5D59"/>
    <w:rsid w:val="009D5601"/>
    <w:rsid w:val="00A0382E"/>
    <w:rsid w:val="00A16B3E"/>
    <w:rsid w:val="00A36BE6"/>
    <w:rsid w:val="00A75E65"/>
    <w:rsid w:val="00A75E87"/>
    <w:rsid w:val="00A8384C"/>
    <w:rsid w:val="00A83AAB"/>
    <w:rsid w:val="00A84C85"/>
    <w:rsid w:val="00A87F44"/>
    <w:rsid w:val="00A904E2"/>
    <w:rsid w:val="00A908DE"/>
    <w:rsid w:val="00A92139"/>
    <w:rsid w:val="00AA55BE"/>
    <w:rsid w:val="00AB3D26"/>
    <w:rsid w:val="00AB4D4E"/>
    <w:rsid w:val="00AC15EE"/>
    <w:rsid w:val="00AD44B4"/>
    <w:rsid w:val="00AE1D6F"/>
    <w:rsid w:val="00AE240C"/>
    <w:rsid w:val="00AF081F"/>
    <w:rsid w:val="00B17633"/>
    <w:rsid w:val="00B178F0"/>
    <w:rsid w:val="00B2357A"/>
    <w:rsid w:val="00B30335"/>
    <w:rsid w:val="00B62AAF"/>
    <w:rsid w:val="00B80FAB"/>
    <w:rsid w:val="00B86DAD"/>
    <w:rsid w:val="00BA3C59"/>
    <w:rsid w:val="00BA6C71"/>
    <w:rsid w:val="00BE6EA8"/>
    <w:rsid w:val="00BF3535"/>
    <w:rsid w:val="00C05582"/>
    <w:rsid w:val="00C10DDD"/>
    <w:rsid w:val="00C16FD6"/>
    <w:rsid w:val="00C23D40"/>
    <w:rsid w:val="00C30160"/>
    <w:rsid w:val="00C4101E"/>
    <w:rsid w:val="00C45311"/>
    <w:rsid w:val="00C45B16"/>
    <w:rsid w:val="00C56576"/>
    <w:rsid w:val="00C877C9"/>
    <w:rsid w:val="00C9635C"/>
    <w:rsid w:val="00C969B7"/>
    <w:rsid w:val="00CA6DE5"/>
    <w:rsid w:val="00CB67B6"/>
    <w:rsid w:val="00CC3FF4"/>
    <w:rsid w:val="00CE753E"/>
    <w:rsid w:val="00CF4FCC"/>
    <w:rsid w:val="00CF633D"/>
    <w:rsid w:val="00D01839"/>
    <w:rsid w:val="00D22786"/>
    <w:rsid w:val="00D4237D"/>
    <w:rsid w:val="00D46DE9"/>
    <w:rsid w:val="00D6126B"/>
    <w:rsid w:val="00D723A1"/>
    <w:rsid w:val="00D96772"/>
    <w:rsid w:val="00DD41CC"/>
    <w:rsid w:val="00DD47A6"/>
    <w:rsid w:val="00DF256E"/>
    <w:rsid w:val="00E15FBB"/>
    <w:rsid w:val="00E174E5"/>
    <w:rsid w:val="00E1771A"/>
    <w:rsid w:val="00E44D9B"/>
    <w:rsid w:val="00E56873"/>
    <w:rsid w:val="00E56E72"/>
    <w:rsid w:val="00E83214"/>
    <w:rsid w:val="00E96A14"/>
    <w:rsid w:val="00ED4C31"/>
    <w:rsid w:val="00EE1851"/>
    <w:rsid w:val="00F34BF4"/>
    <w:rsid w:val="00F70315"/>
    <w:rsid w:val="00F81F79"/>
    <w:rsid w:val="00F82787"/>
    <w:rsid w:val="00F9798D"/>
    <w:rsid w:val="00FA4201"/>
    <w:rsid w:val="00FA4438"/>
    <w:rsid w:val="00FA7FA4"/>
    <w:rsid w:val="00FE70E3"/>
    <w:rsid w:val="00FF671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87"/>
  </w:style>
  <w:style w:type="paragraph" w:styleId="1">
    <w:name w:val="heading 1"/>
    <w:basedOn w:val="a"/>
    <w:next w:val="a"/>
    <w:qFormat/>
    <w:rsid w:val="001C5A8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C5A8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5A8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5A87"/>
    <w:pPr>
      <w:keepNext/>
      <w:framePr w:hSpace="180" w:wrap="around" w:vAnchor="text" w:hAnchor="margin" w:xAlign="right" w:y="10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A87"/>
    <w:pPr>
      <w:jc w:val="both"/>
    </w:pPr>
    <w:rPr>
      <w:sz w:val="28"/>
    </w:rPr>
  </w:style>
  <w:style w:type="paragraph" w:styleId="20">
    <w:name w:val="Body Text Indent 2"/>
    <w:basedOn w:val="a"/>
    <w:rsid w:val="001C5A87"/>
    <w:pPr>
      <w:spacing w:line="360" w:lineRule="auto"/>
      <w:ind w:firstLine="600"/>
      <w:jc w:val="both"/>
    </w:pPr>
    <w:rPr>
      <w:bCs/>
      <w:sz w:val="28"/>
    </w:rPr>
  </w:style>
  <w:style w:type="paragraph" w:styleId="a4">
    <w:name w:val="Body Text"/>
    <w:basedOn w:val="a"/>
    <w:rsid w:val="001C5A87"/>
    <w:rPr>
      <w:sz w:val="28"/>
    </w:rPr>
  </w:style>
  <w:style w:type="paragraph" w:customStyle="1" w:styleId="a5">
    <w:name w:val="Знак Знак Знак"/>
    <w:basedOn w:val="a"/>
    <w:rsid w:val="00BE6EA8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4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6FD6"/>
  </w:style>
  <w:style w:type="paragraph" w:styleId="a7">
    <w:name w:val="Balloon Text"/>
    <w:basedOn w:val="a"/>
    <w:link w:val="a8"/>
    <w:uiPriority w:val="99"/>
    <w:unhideWhenUsed/>
    <w:rsid w:val="00C16FD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C16FD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1"/>
    <w:rsid w:val="00C16FD6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BookmanOldStyle95pt">
    <w:name w:val="Основной текст + Bookman Old Style;9;5 pt"/>
    <w:rsid w:val="00C16F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9"/>
    <w:rsid w:val="00C16FD6"/>
    <w:pPr>
      <w:widowControl w:val="0"/>
      <w:shd w:val="clear" w:color="auto" w:fill="FFFFFF"/>
      <w:spacing w:line="178" w:lineRule="exact"/>
      <w:jc w:val="both"/>
    </w:pPr>
    <w:rPr>
      <w:rFonts w:ascii="Consolas" w:eastAsia="Consolas" w:hAnsi="Consolas"/>
      <w:sz w:val="25"/>
      <w:szCs w:val="25"/>
    </w:rPr>
  </w:style>
  <w:style w:type="paragraph" w:styleId="aa">
    <w:name w:val="List Paragraph"/>
    <w:basedOn w:val="a"/>
    <w:uiPriority w:val="34"/>
    <w:qFormat/>
    <w:rsid w:val="0098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09AD-E4C4-4004-90C3-BECE87FD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3218</CharactersWithSpaces>
  <SharedDoc>false</SharedDoc>
  <HLinks>
    <vt:vector size="288" baseType="variant">
      <vt:variant>
        <vt:i4>2883695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4849673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consultantplus://offline/ref=1D4167CFA1E24B6B9CE5110C0B2B214ABCA11F69FBED10DEE1E92C28B02BAB478A38542AB55EEEB7A76B3Em6d9G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consultantplus://offline/ref=F4DCA7580301238C63088A5C4CF3E178C2945EA59460067CB68BFDD12D95970FD9B73349DB858ED39972F6PFsCM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consultantplus://offline/ref=1D4167CFA1E24B6B9CE5110C0B2B214ABCA11F69FBED17DEE7E92C28B02BAB478A38542AB55EEEB7A76B3Dm6dFG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Перов</dc:creator>
  <cp:lastModifiedBy>Шустова</cp:lastModifiedBy>
  <cp:revision>36</cp:revision>
  <cp:lastPrinted>2016-03-02T07:10:00Z</cp:lastPrinted>
  <dcterms:created xsi:type="dcterms:W3CDTF">2014-11-12T13:57:00Z</dcterms:created>
  <dcterms:modified xsi:type="dcterms:W3CDTF">2016-03-09T06:45:00Z</dcterms:modified>
</cp:coreProperties>
</file>